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832" w:rsidRDefault="00C27832">
      <w:pPr>
        <w:pStyle w:val="a3"/>
        <w:spacing w:before="48"/>
        <w:ind w:left="0"/>
        <w:rPr>
          <w:b/>
          <w:sz w:val="20"/>
        </w:rPr>
      </w:pPr>
    </w:p>
    <w:p w:rsidR="00C27832" w:rsidRDefault="00C27832">
      <w:pPr>
        <w:pStyle w:val="a3"/>
        <w:ind w:left="0"/>
        <w:rPr>
          <w:b/>
          <w:sz w:val="28"/>
        </w:rPr>
      </w:pPr>
    </w:p>
    <w:p w:rsidR="00C27832" w:rsidRDefault="00C27832">
      <w:pPr>
        <w:pStyle w:val="a3"/>
        <w:ind w:left="0"/>
        <w:rPr>
          <w:b/>
          <w:sz w:val="28"/>
        </w:rPr>
      </w:pPr>
    </w:p>
    <w:p w:rsidR="00C27832" w:rsidRDefault="00C27832">
      <w:pPr>
        <w:pStyle w:val="a3"/>
        <w:spacing w:before="184"/>
        <w:ind w:left="0"/>
        <w:rPr>
          <w:b/>
          <w:sz w:val="28"/>
        </w:rPr>
      </w:pPr>
    </w:p>
    <w:p w:rsidR="00C27832" w:rsidRDefault="00B3690B">
      <w:pPr>
        <w:spacing w:line="276" w:lineRule="auto"/>
        <w:ind w:left="1815" w:right="2399"/>
        <w:jc w:val="center"/>
        <w:rPr>
          <w:b/>
          <w:sz w:val="28"/>
        </w:rPr>
      </w:pPr>
      <w:r>
        <w:rPr>
          <w:b/>
          <w:sz w:val="28"/>
        </w:rPr>
        <w:t>Оценка</w:t>
      </w:r>
      <w:r>
        <w:rPr>
          <w:b/>
          <w:spacing w:val="-11"/>
          <w:sz w:val="28"/>
        </w:rPr>
        <w:t xml:space="preserve"> </w:t>
      </w:r>
      <w:r>
        <w:rPr>
          <w:b/>
          <w:sz w:val="28"/>
        </w:rPr>
        <w:t>предметных</w:t>
      </w:r>
      <w:r>
        <w:rPr>
          <w:b/>
          <w:spacing w:val="-11"/>
          <w:sz w:val="28"/>
        </w:rPr>
        <w:t xml:space="preserve"> </w:t>
      </w:r>
      <w:r>
        <w:rPr>
          <w:b/>
          <w:sz w:val="28"/>
        </w:rPr>
        <w:t>планируемых</w:t>
      </w:r>
      <w:r>
        <w:rPr>
          <w:b/>
          <w:spacing w:val="-11"/>
          <w:sz w:val="28"/>
        </w:rPr>
        <w:t xml:space="preserve"> </w:t>
      </w:r>
      <w:r>
        <w:rPr>
          <w:b/>
          <w:sz w:val="28"/>
        </w:rPr>
        <w:t>результатов на уровне основного общего образования</w:t>
      </w:r>
    </w:p>
    <w:p w:rsidR="00C27832" w:rsidRDefault="00C27832">
      <w:pPr>
        <w:pStyle w:val="a3"/>
        <w:ind w:left="0"/>
        <w:rPr>
          <w:b/>
          <w:sz w:val="28"/>
        </w:rPr>
      </w:pPr>
    </w:p>
    <w:p w:rsidR="00C27832" w:rsidRDefault="00C27832">
      <w:pPr>
        <w:pStyle w:val="a3"/>
        <w:ind w:left="0"/>
        <w:rPr>
          <w:b/>
          <w:sz w:val="28"/>
        </w:rPr>
      </w:pPr>
    </w:p>
    <w:p w:rsidR="00C27832" w:rsidRDefault="00C27832">
      <w:pPr>
        <w:pStyle w:val="a3"/>
        <w:ind w:left="0"/>
        <w:rPr>
          <w:b/>
          <w:sz w:val="28"/>
        </w:rPr>
      </w:pPr>
    </w:p>
    <w:p w:rsidR="00C27832" w:rsidRDefault="00C27832">
      <w:pPr>
        <w:pStyle w:val="a3"/>
        <w:ind w:left="0"/>
        <w:rPr>
          <w:b/>
          <w:sz w:val="28"/>
        </w:rPr>
      </w:pPr>
    </w:p>
    <w:p w:rsidR="00C27832" w:rsidRDefault="00C27832">
      <w:pPr>
        <w:pStyle w:val="a3"/>
        <w:ind w:left="0"/>
        <w:rPr>
          <w:b/>
          <w:sz w:val="28"/>
        </w:rPr>
      </w:pPr>
    </w:p>
    <w:p w:rsidR="00C27832" w:rsidRDefault="00C27832">
      <w:pPr>
        <w:pStyle w:val="a3"/>
        <w:ind w:left="0"/>
        <w:rPr>
          <w:b/>
          <w:sz w:val="28"/>
        </w:rPr>
      </w:pPr>
    </w:p>
    <w:p w:rsidR="00C27832" w:rsidRDefault="00C27832">
      <w:pPr>
        <w:pStyle w:val="a3"/>
        <w:ind w:left="0"/>
        <w:rPr>
          <w:b/>
          <w:sz w:val="28"/>
        </w:rPr>
      </w:pPr>
    </w:p>
    <w:p w:rsidR="00C27832" w:rsidRDefault="00C27832">
      <w:pPr>
        <w:pStyle w:val="a3"/>
        <w:ind w:left="0"/>
        <w:rPr>
          <w:b/>
          <w:sz w:val="28"/>
        </w:rPr>
      </w:pPr>
    </w:p>
    <w:p w:rsidR="00C27832" w:rsidRDefault="00C27832">
      <w:pPr>
        <w:pStyle w:val="a3"/>
        <w:ind w:left="0"/>
        <w:rPr>
          <w:b/>
          <w:sz w:val="28"/>
        </w:rPr>
      </w:pPr>
    </w:p>
    <w:p w:rsidR="00C27832" w:rsidRDefault="00C27832">
      <w:pPr>
        <w:pStyle w:val="a3"/>
        <w:ind w:left="0"/>
        <w:rPr>
          <w:b/>
          <w:sz w:val="28"/>
        </w:rPr>
      </w:pPr>
    </w:p>
    <w:p w:rsidR="00C27832" w:rsidRDefault="00C27832">
      <w:pPr>
        <w:pStyle w:val="a3"/>
        <w:ind w:left="0"/>
        <w:rPr>
          <w:b/>
          <w:sz w:val="28"/>
        </w:rPr>
      </w:pPr>
    </w:p>
    <w:p w:rsidR="00C27832" w:rsidRDefault="00C27832">
      <w:pPr>
        <w:pStyle w:val="a3"/>
        <w:ind w:left="0"/>
        <w:rPr>
          <w:b/>
          <w:sz w:val="28"/>
        </w:rPr>
      </w:pPr>
    </w:p>
    <w:p w:rsidR="00C27832" w:rsidRDefault="00C27832">
      <w:pPr>
        <w:pStyle w:val="a3"/>
        <w:ind w:left="0"/>
        <w:rPr>
          <w:b/>
          <w:sz w:val="28"/>
        </w:rPr>
      </w:pPr>
    </w:p>
    <w:p w:rsidR="00C27832" w:rsidRDefault="00C27832">
      <w:pPr>
        <w:pStyle w:val="a3"/>
        <w:ind w:left="0"/>
        <w:rPr>
          <w:b/>
          <w:sz w:val="28"/>
        </w:rPr>
      </w:pPr>
    </w:p>
    <w:p w:rsidR="00C27832" w:rsidRDefault="00C27832">
      <w:pPr>
        <w:pStyle w:val="a3"/>
        <w:ind w:left="0"/>
        <w:rPr>
          <w:b/>
          <w:sz w:val="28"/>
        </w:rPr>
      </w:pPr>
    </w:p>
    <w:p w:rsidR="00C27832" w:rsidRDefault="00C27832">
      <w:pPr>
        <w:pStyle w:val="a3"/>
        <w:ind w:left="0"/>
        <w:rPr>
          <w:b/>
          <w:sz w:val="28"/>
        </w:rPr>
      </w:pPr>
    </w:p>
    <w:p w:rsidR="00C27832" w:rsidRDefault="00C27832">
      <w:pPr>
        <w:pStyle w:val="a3"/>
        <w:ind w:left="0"/>
        <w:rPr>
          <w:b/>
          <w:sz w:val="28"/>
        </w:rPr>
      </w:pPr>
    </w:p>
    <w:p w:rsidR="00C27832" w:rsidRDefault="00C27832">
      <w:pPr>
        <w:pStyle w:val="a3"/>
        <w:spacing w:before="130"/>
        <w:ind w:left="0"/>
        <w:rPr>
          <w:b/>
          <w:sz w:val="28"/>
        </w:rPr>
      </w:pPr>
    </w:p>
    <w:p w:rsidR="00B3690B" w:rsidRDefault="00B3690B">
      <w:pPr>
        <w:pStyle w:val="1"/>
        <w:spacing w:before="72"/>
        <w:ind w:left="1421"/>
      </w:pPr>
    </w:p>
    <w:p w:rsidR="00B3690B" w:rsidRDefault="00B3690B">
      <w:pPr>
        <w:pStyle w:val="1"/>
        <w:spacing w:before="72"/>
        <w:ind w:left="1421"/>
      </w:pPr>
    </w:p>
    <w:p w:rsidR="00B3690B" w:rsidRDefault="00B3690B">
      <w:pPr>
        <w:pStyle w:val="1"/>
        <w:spacing w:before="72"/>
        <w:ind w:left="1421"/>
      </w:pPr>
    </w:p>
    <w:p w:rsidR="00B3690B" w:rsidRDefault="00B3690B">
      <w:pPr>
        <w:pStyle w:val="1"/>
        <w:spacing w:before="72"/>
        <w:ind w:left="1421"/>
      </w:pPr>
    </w:p>
    <w:p w:rsidR="00B3690B" w:rsidRDefault="00B3690B">
      <w:pPr>
        <w:pStyle w:val="1"/>
        <w:spacing w:before="72"/>
        <w:ind w:left="1421"/>
      </w:pPr>
    </w:p>
    <w:p w:rsidR="00B3690B" w:rsidRDefault="00B3690B">
      <w:pPr>
        <w:pStyle w:val="1"/>
        <w:spacing w:before="72"/>
        <w:ind w:left="1421"/>
      </w:pPr>
    </w:p>
    <w:p w:rsidR="00B3690B" w:rsidRDefault="00B3690B">
      <w:pPr>
        <w:pStyle w:val="1"/>
        <w:spacing w:before="72"/>
        <w:ind w:left="1421"/>
      </w:pPr>
    </w:p>
    <w:p w:rsidR="00B3690B" w:rsidRDefault="00B3690B">
      <w:pPr>
        <w:pStyle w:val="1"/>
        <w:spacing w:before="72"/>
        <w:ind w:left="1421"/>
      </w:pPr>
    </w:p>
    <w:p w:rsidR="00B3690B" w:rsidRDefault="00B3690B">
      <w:pPr>
        <w:pStyle w:val="1"/>
        <w:spacing w:before="72"/>
        <w:ind w:left="1421"/>
      </w:pPr>
    </w:p>
    <w:p w:rsidR="00B3690B" w:rsidRDefault="00B3690B">
      <w:pPr>
        <w:pStyle w:val="1"/>
        <w:spacing w:before="72"/>
        <w:ind w:left="1421"/>
      </w:pPr>
    </w:p>
    <w:p w:rsidR="00B3690B" w:rsidRDefault="00B3690B">
      <w:pPr>
        <w:pStyle w:val="1"/>
        <w:spacing w:before="72"/>
        <w:ind w:left="1421"/>
      </w:pPr>
    </w:p>
    <w:p w:rsidR="00B3690B" w:rsidRDefault="00B3690B">
      <w:pPr>
        <w:pStyle w:val="1"/>
        <w:spacing w:before="72"/>
        <w:ind w:left="1421"/>
      </w:pPr>
    </w:p>
    <w:p w:rsidR="00B3690B" w:rsidRDefault="00B3690B">
      <w:pPr>
        <w:pStyle w:val="1"/>
        <w:spacing w:before="72"/>
        <w:ind w:left="1421"/>
      </w:pPr>
    </w:p>
    <w:p w:rsidR="00B3690B" w:rsidRDefault="00B3690B">
      <w:pPr>
        <w:pStyle w:val="1"/>
        <w:spacing w:before="72"/>
        <w:ind w:left="1421"/>
      </w:pPr>
    </w:p>
    <w:p w:rsidR="00B3690B" w:rsidRDefault="00B3690B">
      <w:pPr>
        <w:pStyle w:val="1"/>
        <w:spacing w:before="72"/>
        <w:ind w:left="1421"/>
      </w:pPr>
    </w:p>
    <w:p w:rsidR="00B3690B" w:rsidRDefault="00B3690B">
      <w:pPr>
        <w:pStyle w:val="1"/>
        <w:spacing w:before="72"/>
        <w:ind w:left="1421"/>
      </w:pPr>
    </w:p>
    <w:p w:rsidR="00B3690B" w:rsidRDefault="00B3690B">
      <w:pPr>
        <w:pStyle w:val="1"/>
        <w:spacing w:before="72"/>
        <w:ind w:left="1421"/>
      </w:pPr>
    </w:p>
    <w:p w:rsidR="00B3690B" w:rsidRDefault="00B3690B">
      <w:pPr>
        <w:pStyle w:val="1"/>
        <w:spacing w:before="72"/>
        <w:ind w:left="1421"/>
      </w:pPr>
    </w:p>
    <w:p w:rsidR="00C27832" w:rsidRDefault="00B3690B">
      <w:pPr>
        <w:pStyle w:val="1"/>
        <w:spacing w:before="72"/>
        <w:ind w:left="1421"/>
      </w:pPr>
      <w:r>
        <w:lastRenderedPageBreak/>
        <w:t>Учебный</w:t>
      </w:r>
      <w:r>
        <w:rPr>
          <w:spacing w:val="-4"/>
        </w:rPr>
        <w:t xml:space="preserve"> </w:t>
      </w:r>
      <w:r>
        <w:t>предмет</w:t>
      </w:r>
      <w:r>
        <w:rPr>
          <w:spacing w:val="-3"/>
        </w:rPr>
        <w:t xml:space="preserve"> </w:t>
      </w:r>
      <w:r>
        <w:t>«ИНОСТРАННЫЙ</w:t>
      </w:r>
      <w:r>
        <w:rPr>
          <w:spacing w:val="-4"/>
        </w:rPr>
        <w:t xml:space="preserve"> </w:t>
      </w:r>
      <w:r>
        <w:t>(АНГЛИЙСКИЙ)</w:t>
      </w:r>
      <w:r>
        <w:rPr>
          <w:spacing w:val="-3"/>
        </w:rPr>
        <w:t xml:space="preserve"> </w:t>
      </w:r>
      <w:r>
        <w:rPr>
          <w:spacing w:val="-2"/>
        </w:rPr>
        <w:t>ЯЗЫК»</w:t>
      </w:r>
    </w:p>
    <w:p w:rsidR="00C27832" w:rsidRDefault="00B3690B">
      <w:pPr>
        <w:pStyle w:val="a4"/>
        <w:numPr>
          <w:ilvl w:val="0"/>
          <w:numId w:val="176"/>
        </w:numPr>
        <w:tabs>
          <w:tab w:val="left" w:pos="969"/>
        </w:tabs>
        <w:spacing w:before="238" w:line="276" w:lineRule="auto"/>
        <w:ind w:right="1406" w:firstLine="0"/>
        <w:rPr>
          <w:sz w:val="24"/>
        </w:rPr>
      </w:pPr>
      <w:r>
        <w:rPr>
          <w:sz w:val="24"/>
        </w:rPr>
        <w:t>Список</w:t>
      </w:r>
      <w:r>
        <w:rPr>
          <w:spacing w:val="-8"/>
          <w:sz w:val="24"/>
        </w:rPr>
        <w:t xml:space="preserve"> </w:t>
      </w:r>
      <w:r>
        <w:rPr>
          <w:sz w:val="24"/>
        </w:rPr>
        <w:t>итоговых</w:t>
      </w:r>
      <w:r>
        <w:rPr>
          <w:spacing w:val="-2"/>
          <w:sz w:val="24"/>
        </w:rPr>
        <w:t xml:space="preserve"> </w:t>
      </w:r>
      <w:r>
        <w:rPr>
          <w:b/>
          <w:sz w:val="24"/>
        </w:rPr>
        <w:t>предметных</w:t>
      </w:r>
      <w:r>
        <w:rPr>
          <w:b/>
          <w:spacing w:val="-6"/>
          <w:sz w:val="24"/>
        </w:rPr>
        <w:t xml:space="preserve"> </w:t>
      </w:r>
      <w:r>
        <w:rPr>
          <w:sz w:val="24"/>
        </w:rPr>
        <w:t>планируемых</w:t>
      </w:r>
      <w:r>
        <w:rPr>
          <w:spacing w:val="-5"/>
          <w:sz w:val="24"/>
        </w:rPr>
        <w:t xml:space="preserve"> </w:t>
      </w:r>
      <w:r>
        <w:rPr>
          <w:sz w:val="24"/>
        </w:rPr>
        <w:t>результатов</w:t>
      </w:r>
      <w:r>
        <w:rPr>
          <w:spacing w:val="-7"/>
          <w:sz w:val="24"/>
        </w:rPr>
        <w:t xml:space="preserve"> </w:t>
      </w:r>
      <w:r>
        <w:rPr>
          <w:sz w:val="24"/>
        </w:rPr>
        <w:t>на</w:t>
      </w:r>
      <w:r>
        <w:rPr>
          <w:spacing w:val="-5"/>
          <w:sz w:val="24"/>
        </w:rPr>
        <w:t xml:space="preserve"> </w:t>
      </w:r>
      <w:r>
        <w:rPr>
          <w:sz w:val="24"/>
        </w:rPr>
        <w:t>уровне</w:t>
      </w:r>
      <w:r>
        <w:rPr>
          <w:spacing w:val="-7"/>
          <w:sz w:val="24"/>
        </w:rPr>
        <w:t xml:space="preserve"> </w:t>
      </w:r>
      <w:r>
        <w:rPr>
          <w:sz w:val="24"/>
        </w:rPr>
        <w:t>основного общего образования</w:t>
      </w:r>
    </w:p>
    <w:p w:rsidR="00C27832" w:rsidRDefault="00C27832">
      <w:pPr>
        <w:pStyle w:val="a3"/>
        <w:spacing w:before="39"/>
        <w:ind w:left="0"/>
      </w:pPr>
    </w:p>
    <w:p w:rsidR="00C27832" w:rsidRDefault="00B3690B">
      <w:pPr>
        <w:pStyle w:val="a4"/>
        <w:numPr>
          <w:ilvl w:val="1"/>
          <w:numId w:val="176"/>
        </w:numPr>
        <w:tabs>
          <w:tab w:val="left" w:pos="1161"/>
        </w:tabs>
        <w:spacing w:after="50"/>
        <w:ind w:left="1161"/>
        <w:rPr>
          <w:sz w:val="24"/>
        </w:rPr>
      </w:pPr>
      <w:r>
        <w:rPr>
          <w:spacing w:val="-2"/>
          <w:sz w:val="24"/>
        </w:rPr>
        <w:t>класс</w:t>
      </w:r>
    </w:p>
    <w:tbl>
      <w:tblPr>
        <w:tblStyle w:val="TableNormal"/>
        <w:tblW w:w="0" w:type="auto"/>
        <w:tblInd w:w="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34"/>
        <w:gridCol w:w="2420"/>
      </w:tblGrid>
      <w:tr w:rsidR="00C27832">
        <w:trPr>
          <w:trHeight w:val="827"/>
        </w:trPr>
        <w:tc>
          <w:tcPr>
            <w:tcW w:w="6434" w:type="dxa"/>
          </w:tcPr>
          <w:p w:rsidR="00C27832" w:rsidRDefault="00B3690B">
            <w:pPr>
              <w:pStyle w:val="TableParagraph"/>
              <w:ind w:left="107"/>
              <w:rPr>
                <w:sz w:val="24"/>
              </w:rPr>
            </w:pPr>
            <w:r>
              <w:rPr>
                <w:sz w:val="24"/>
              </w:rPr>
              <w:t>Планируемые</w:t>
            </w:r>
            <w:r>
              <w:rPr>
                <w:spacing w:val="-7"/>
                <w:sz w:val="24"/>
              </w:rPr>
              <w:t xml:space="preserve"> </w:t>
            </w:r>
            <w:r>
              <w:rPr>
                <w:sz w:val="24"/>
              </w:rPr>
              <w:t>результаты</w:t>
            </w:r>
            <w:r>
              <w:rPr>
                <w:spacing w:val="40"/>
                <w:sz w:val="24"/>
              </w:rPr>
              <w:t xml:space="preserve"> </w:t>
            </w:r>
            <w:r>
              <w:rPr>
                <w:sz w:val="24"/>
              </w:rPr>
              <w:t>с</w:t>
            </w:r>
            <w:r>
              <w:rPr>
                <w:spacing w:val="-6"/>
                <w:sz w:val="24"/>
              </w:rPr>
              <w:t xml:space="preserve"> </w:t>
            </w:r>
            <w:r>
              <w:rPr>
                <w:sz w:val="24"/>
              </w:rPr>
              <w:t>указанием</w:t>
            </w:r>
            <w:r>
              <w:rPr>
                <w:spacing w:val="-7"/>
                <w:sz w:val="24"/>
              </w:rPr>
              <w:t xml:space="preserve"> </w:t>
            </w:r>
            <w:r>
              <w:rPr>
                <w:sz w:val="24"/>
              </w:rPr>
              <w:t>этапов</w:t>
            </w:r>
            <w:r>
              <w:rPr>
                <w:spacing w:val="-5"/>
                <w:sz w:val="24"/>
              </w:rPr>
              <w:t xml:space="preserve"> </w:t>
            </w:r>
            <w:r>
              <w:rPr>
                <w:sz w:val="24"/>
              </w:rPr>
              <w:t xml:space="preserve">их </w:t>
            </w:r>
            <w:r>
              <w:rPr>
                <w:spacing w:val="-2"/>
                <w:sz w:val="24"/>
              </w:rPr>
              <w:t>формирования</w:t>
            </w:r>
          </w:p>
        </w:tc>
        <w:tc>
          <w:tcPr>
            <w:tcW w:w="2420" w:type="dxa"/>
          </w:tcPr>
          <w:p w:rsidR="00C27832" w:rsidRDefault="00B3690B">
            <w:pPr>
              <w:pStyle w:val="TableParagraph"/>
              <w:ind w:left="107" w:right="117"/>
              <w:rPr>
                <w:sz w:val="24"/>
              </w:rPr>
            </w:pPr>
            <w:proofErr w:type="gramStart"/>
            <w:r>
              <w:rPr>
                <w:sz w:val="24"/>
              </w:rPr>
              <w:t>Способ оценки (устно</w:t>
            </w:r>
            <w:r>
              <w:rPr>
                <w:spacing w:val="-13"/>
                <w:sz w:val="24"/>
              </w:rPr>
              <w:t xml:space="preserve"> </w:t>
            </w:r>
            <w:r>
              <w:rPr>
                <w:sz w:val="24"/>
              </w:rPr>
              <w:t>/</w:t>
            </w:r>
            <w:r>
              <w:rPr>
                <w:spacing w:val="-13"/>
                <w:sz w:val="24"/>
              </w:rPr>
              <w:t xml:space="preserve"> </w:t>
            </w:r>
            <w:r>
              <w:rPr>
                <w:sz w:val="24"/>
              </w:rPr>
              <w:t>письменно</w:t>
            </w:r>
            <w:r>
              <w:rPr>
                <w:spacing w:val="-13"/>
                <w:sz w:val="24"/>
              </w:rPr>
              <w:t xml:space="preserve"> </w:t>
            </w:r>
            <w:r>
              <w:rPr>
                <w:sz w:val="24"/>
              </w:rPr>
              <w:t>/</w:t>
            </w:r>
            <w:proofErr w:type="gramEnd"/>
          </w:p>
          <w:p w:rsidR="00C27832" w:rsidRDefault="00B3690B">
            <w:pPr>
              <w:pStyle w:val="TableParagraph"/>
              <w:spacing w:line="264" w:lineRule="exact"/>
              <w:ind w:left="107"/>
              <w:rPr>
                <w:sz w:val="24"/>
              </w:rPr>
            </w:pPr>
            <w:r>
              <w:rPr>
                <w:spacing w:val="-2"/>
                <w:sz w:val="24"/>
              </w:rPr>
              <w:t>практика)</w:t>
            </w:r>
          </w:p>
        </w:tc>
      </w:tr>
      <w:tr w:rsidR="00C27832">
        <w:trPr>
          <w:trHeight w:val="11303"/>
        </w:trPr>
        <w:tc>
          <w:tcPr>
            <w:tcW w:w="6434" w:type="dxa"/>
          </w:tcPr>
          <w:p w:rsidR="00C27832" w:rsidRDefault="00B3690B">
            <w:pPr>
              <w:pStyle w:val="TableParagraph"/>
              <w:spacing w:line="268" w:lineRule="exact"/>
              <w:ind w:left="347"/>
              <w:jc w:val="both"/>
              <w:rPr>
                <w:sz w:val="24"/>
              </w:rPr>
            </w:pPr>
            <w:r>
              <w:rPr>
                <w:color w:val="221E1F"/>
                <w:sz w:val="20"/>
              </w:rPr>
              <w:t>1)</w:t>
            </w:r>
            <w:r>
              <w:rPr>
                <w:color w:val="221E1F"/>
                <w:spacing w:val="76"/>
                <w:w w:val="150"/>
                <w:sz w:val="20"/>
              </w:rPr>
              <w:t xml:space="preserve"> </w:t>
            </w:r>
            <w:r>
              <w:rPr>
                <w:sz w:val="24"/>
              </w:rPr>
              <w:t>владеть</w:t>
            </w:r>
            <w:r>
              <w:rPr>
                <w:spacing w:val="-3"/>
                <w:sz w:val="24"/>
              </w:rPr>
              <w:t xml:space="preserve"> </w:t>
            </w:r>
            <w:r>
              <w:rPr>
                <w:sz w:val="24"/>
              </w:rPr>
              <w:t>основными</w:t>
            </w:r>
            <w:r>
              <w:rPr>
                <w:spacing w:val="-3"/>
                <w:sz w:val="24"/>
              </w:rPr>
              <w:t xml:space="preserve"> </w:t>
            </w:r>
            <w:r>
              <w:rPr>
                <w:sz w:val="24"/>
              </w:rPr>
              <w:t>видами</w:t>
            </w:r>
            <w:r>
              <w:rPr>
                <w:spacing w:val="-3"/>
                <w:sz w:val="24"/>
              </w:rPr>
              <w:t xml:space="preserve"> </w:t>
            </w:r>
            <w:r>
              <w:rPr>
                <w:sz w:val="24"/>
              </w:rPr>
              <w:t>речевой</w:t>
            </w:r>
            <w:r>
              <w:rPr>
                <w:spacing w:val="-3"/>
                <w:sz w:val="24"/>
              </w:rPr>
              <w:t xml:space="preserve"> </w:t>
            </w:r>
            <w:r>
              <w:rPr>
                <w:spacing w:val="-2"/>
                <w:sz w:val="24"/>
              </w:rPr>
              <w:t>деятельности:</w:t>
            </w:r>
          </w:p>
          <w:p w:rsidR="00C27832" w:rsidRDefault="00B3690B">
            <w:pPr>
              <w:pStyle w:val="TableParagraph"/>
              <w:spacing w:before="15" w:line="252" w:lineRule="auto"/>
              <w:ind w:left="107" w:right="97" w:firstLine="240"/>
              <w:jc w:val="both"/>
              <w:rPr>
                <w:sz w:val="24"/>
              </w:rPr>
            </w:pPr>
            <w:r>
              <w:rPr>
                <w:b/>
                <w:sz w:val="24"/>
              </w:rPr>
              <w:t xml:space="preserve">говорение: </w:t>
            </w:r>
            <w:r>
              <w:rPr>
                <w:i/>
                <w:sz w:val="24"/>
              </w:rPr>
              <w:t xml:space="preserve">вести разные виды диалогов </w:t>
            </w:r>
            <w:r>
              <w:rPr>
                <w:sz w:val="24"/>
              </w:rPr>
              <w:t>(диалог этикетного характера, диалог — побуждение к действию, диалог-расспрос) в рамках тематического содержания речи</w:t>
            </w:r>
            <w:r>
              <w:rPr>
                <w:spacing w:val="40"/>
                <w:sz w:val="24"/>
              </w:rPr>
              <w:t xml:space="preserve"> </w:t>
            </w:r>
            <w:r>
              <w:rPr>
                <w:sz w:val="24"/>
              </w:rPr>
              <w:t xml:space="preserve">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w:t>
            </w:r>
            <w:r>
              <w:rPr>
                <w:spacing w:val="-2"/>
                <w:sz w:val="24"/>
              </w:rPr>
              <w:t>собеседника);</w:t>
            </w:r>
          </w:p>
          <w:p w:rsidR="00C27832" w:rsidRDefault="00B3690B">
            <w:pPr>
              <w:pStyle w:val="TableParagraph"/>
              <w:spacing w:line="252" w:lineRule="auto"/>
              <w:ind w:left="107" w:right="95" w:firstLine="240"/>
              <w:jc w:val="both"/>
              <w:rPr>
                <w:sz w:val="24"/>
              </w:rPr>
            </w:pPr>
            <w:proofErr w:type="gramStart"/>
            <w:r>
              <w:rPr>
                <w:i/>
                <w:sz w:val="24"/>
              </w:rPr>
              <w:t xml:space="preserve">создавать разные виды монологических высказываний </w:t>
            </w:r>
            <w:r>
              <w:rPr>
                <w:sz w:val="24"/>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(объѐм монологического высказывания — 5—6 фраз); </w:t>
            </w:r>
            <w:r>
              <w:rPr>
                <w:i/>
                <w:sz w:val="24"/>
              </w:rPr>
              <w:t xml:space="preserve">излагать </w:t>
            </w:r>
            <w:r>
              <w:rPr>
                <w:sz w:val="24"/>
              </w:rPr>
              <w:t xml:space="preserve">основное содержание прочитанного текста с вербальными и/или зрительными опорами (объѐм — 5—6 фраз); кратко </w:t>
            </w:r>
            <w:r>
              <w:rPr>
                <w:i/>
                <w:sz w:val="24"/>
              </w:rPr>
              <w:t xml:space="preserve">излагать </w:t>
            </w:r>
            <w:r>
              <w:rPr>
                <w:sz w:val="24"/>
              </w:rPr>
              <w:t>результаты выполненной проектной работы (объѐм — до 6 фраз);</w:t>
            </w:r>
            <w:proofErr w:type="gramEnd"/>
          </w:p>
          <w:p w:rsidR="00C27832" w:rsidRDefault="00B3690B">
            <w:pPr>
              <w:pStyle w:val="TableParagraph"/>
              <w:spacing w:line="252" w:lineRule="auto"/>
              <w:ind w:left="107" w:right="95" w:firstLine="240"/>
              <w:jc w:val="both"/>
              <w:rPr>
                <w:sz w:val="24"/>
              </w:rPr>
            </w:pPr>
            <w:r>
              <w:rPr>
                <w:b/>
                <w:sz w:val="24"/>
              </w:rPr>
              <w:t xml:space="preserve">аудирование: </w:t>
            </w:r>
            <w:r>
              <w:rPr>
                <w:i/>
                <w:sz w:val="24"/>
              </w:rPr>
              <w:t xml:space="preserve">воспринимать на слух и понимать </w:t>
            </w:r>
            <w:r>
              <w:rPr>
                <w:sz w:val="24"/>
              </w:rPr>
              <w:t xml:space="preserve">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w:t>
            </w:r>
            <w:r>
              <w:rPr>
                <w:spacing w:val="-2"/>
                <w:sz w:val="24"/>
              </w:rPr>
              <w:t>минуты);</w:t>
            </w:r>
          </w:p>
          <w:p w:rsidR="00C27832" w:rsidRDefault="00B3690B">
            <w:pPr>
              <w:pStyle w:val="TableParagraph"/>
              <w:spacing w:line="252" w:lineRule="auto"/>
              <w:ind w:left="107" w:right="97" w:firstLine="240"/>
              <w:jc w:val="both"/>
              <w:rPr>
                <w:sz w:val="24"/>
              </w:rPr>
            </w:pPr>
            <w:proofErr w:type="gramStart"/>
            <w:r>
              <w:rPr>
                <w:b/>
                <w:sz w:val="24"/>
              </w:rPr>
              <w:t xml:space="preserve">смысловое чтение: </w:t>
            </w:r>
            <w:r>
              <w:rPr>
                <w:i/>
                <w:sz w:val="24"/>
              </w:rPr>
              <w:t xml:space="preserve">читать про себя и понимать </w:t>
            </w:r>
            <w:r>
              <w:rPr>
                <w:sz w:val="24"/>
              </w:rPr>
              <w:t>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(объѐм текста/текстов для чтения — 180—200 слов); читать про себя несплошные тексты (таблицы) и понимать представленную в них информацию;</w:t>
            </w:r>
            <w:proofErr w:type="gramEnd"/>
          </w:p>
          <w:p w:rsidR="00C27832" w:rsidRDefault="00B3690B">
            <w:pPr>
              <w:pStyle w:val="TableParagraph"/>
              <w:spacing w:before="1" w:line="249" w:lineRule="auto"/>
              <w:ind w:left="107" w:right="98" w:firstLine="240"/>
              <w:jc w:val="both"/>
              <w:rPr>
                <w:sz w:val="24"/>
              </w:rPr>
            </w:pPr>
            <w:r>
              <w:rPr>
                <w:b/>
                <w:sz w:val="24"/>
              </w:rPr>
              <w:t xml:space="preserve">письменная речь: </w:t>
            </w:r>
            <w:r>
              <w:rPr>
                <w:i/>
                <w:sz w:val="24"/>
              </w:rPr>
              <w:t xml:space="preserve">писать </w:t>
            </w:r>
            <w:r>
              <w:rPr>
                <w:sz w:val="24"/>
              </w:rPr>
              <w:t>короткие поздравления с праздниками;</w:t>
            </w:r>
            <w:r>
              <w:rPr>
                <w:spacing w:val="52"/>
                <w:sz w:val="24"/>
              </w:rPr>
              <w:t xml:space="preserve"> </w:t>
            </w:r>
            <w:r>
              <w:rPr>
                <w:sz w:val="24"/>
              </w:rPr>
              <w:t>заполнять</w:t>
            </w:r>
            <w:r>
              <w:rPr>
                <w:spacing w:val="57"/>
                <w:sz w:val="24"/>
              </w:rPr>
              <w:t xml:space="preserve"> </w:t>
            </w:r>
            <w:r>
              <w:rPr>
                <w:sz w:val="24"/>
              </w:rPr>
              <w:t>анкеты</w:t>
            </w:r>
            <w:r>
              <w:rPr>
                <w:spacing w:val="53"/>
                <w:sz w:val="24"/>
              </w:rPr>
              <w:t xml:space="preserve"> </w:t>
            </w:r>
            <w:r>
              <w:rPr>
                <w:sz w:val="24"/>
              </w:rPr>
              <w:t>и</w:t>
            </w:r>
            <w:r>
              <w:rPr>
                <w:spacing w:val="55"/>
                <w:sz w:val="24"/>
              </w:rPr>
              <w:t xml:space="preserve"> </w:t>
            </w:r>
            <w:r>
              <w:rPr>
                <w:sz w:val="24"/>
              </w:rPr>
              <w:t>формуляры,</w:t>
            </w:r>
            <w:r>
              <w:rPr>
                <w:spacing w:val="56"/>
                <w:sz w:val="24"/>
              </w:rPr>
              <w:t xml:space="preserve"> </w:t>
            </w:r>
            <w:r>
              <w:rPr>
                <w:sz w:val="24"/>
              </w:rPr>
              <w:t>сообщая</w:t>
            </w:r>
            <w:r>
              <w:rPr>
                <w:spacing w:val="57"/>
                <w:sz w:val="24"/>
              </w:rPr>
              <w:t xml:space="preserve"> </w:t>
            </w:r>
            <w:r>
              <w:rPr>
                <w:spacing w:val="-10"/>
                <w:sz w:val="24"/>
              </w:rPr>
              <w:t>о</w:t>
            </w:r>
          </w:p>
          <w:p w:rsidR="00C27832" w:rsidRDefault="00B3690B">
            <w:pPr>
              <w:pStyle w:val="TableParagraph"/>
              <w:spacing w:before="5"/>
              <w:ind w:left="107"/>
              <w:jc w:val="both"/>
              <w:rPr>
                <w:sz w:val="24"/>
              </w:rPr>
            </w:pPr>
            <w:r>
              <w:rPr>
                <w:sz w:val="24"/>
              </w:rPr>
              <w:t>себе</w:t>
            </w:r>
            <w:r>
              <w:rPr>
                <w:spacing w:val="44"/>
                <w:sz w:val="24"/>
              </w:rPr>
              <w:t xml:space="preserve">  </w:t>
            </w:r>
            <w:r>
              <w:rPr>
                <w:sz w:val="24"/>
              </w:rPr>
              <w:t>основные</w:t>
            </w:r>
            <w:r>
              <w:rPr>
                <w:spacing w:val="43"/>
                <w:sz w:val="24"/>
              </w:rPr>
              <w:t xml:space="preserve">  </w:t>
            </w:r>
            <w:r>
              <w:rPr>
                <w:sz w:val="24"/>
              </w:rPr>
              <w:t>сведения,</w:t>
            </w:r>
            <w:r>
              <w:rPr>
                <w:spacing w:val="45"/>
                <w:sz w:val="24"/>
              </w:rPr>
              <w:t xml:space="preserve">  </w:t>
            </w:r>
            <w:r>
              <w:rPr>
                <w:sz w:val="24"/>
              </w:rPr>
              <w:t>в</w:t>
            </w:r>
            <w:r>
              <w:rPr>
                <w:spacing w:val="44"/>
                <w:sz w:val="24"/>
              </w:rPr>
              <w:t xml:space="preserve">  </w:t>
            </w:r>
            <w:r>
              <w:rPr>
                <w:sz w:val="24"/>
              </w:rPr>
              <w:t>соответствии</w:t>
            </w:r>
            <w:r>
              <w:rPr>
                <w:spacing w:val="43"/>
                <w:sz w:val="24"/>
              </w:rPr>
              <w:t xml:space="preserve">  </w:t>
            </w:r>
            <w:r>
              <w:rPr>
                <w:sz w:val="24"/>
              </w:rPr>
              <w:t>с</w:t>
            </w:r>
            <w:r>
              <w:rPr>
                <w:spacing w:val="45"/>
                <w:sz w:val="24"/>
              </w:rPr>
              <w:t xml:space="preserve">  </w:t>
            </w:r>
            <w:r>
              <w:rPr>
                <w:spacing w:val="-2"/>
                <w:sz w:val="24"/>
              </w:rPr>
              <w:t>нормами,</w:t>
            </w:r>
          </w:p>
        </w:tc>
        <w:tc>
          <w:tcPr>
            <w:tcW w:w="2420" w:type="dxa"/>
          </w:tcPr>
          <w:p w:rsidR="00C27832" w:rsidRDefault="00B3690B">
            <w:pPr>
              <w:pStyle w:val="TableParagraph"/>
              <w:spacing w:before="268"/>
              <w:ind w:left="107"/>
              <w:rPr>
                <w:sz w:val="24"/>
              </w:rPr>
            </w:pPr>
            <w:r>
              <w:rPr>
                <w:spacing w:val="-2"/>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
              <w:rPr>
                <w:sz w:val="24"/>
              </w:rPr>
            </w:pPr>
          </w:p>
          <w:p w:rsidR="00C27832" w:rsidRDefault="00B3690B">
            <w:pPr>
              <w:pStyle w:val="TableParagraph"/>
              <w:ind w:left="107"/>
              <w:rPr>
                <w:sz w:val="24"/>
              </w:rPr>
            </w:pPr>
            <w:r>
              <w:rPr>
                <w:spacing w:val="-2"/>
                <w:sz w:val="24"/>
              </w:rPr>
              <w:t>Письменно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B3690B">
            <w:pPr>
              <w:pStyle w:val="TableParagraph"/>
              <w:spacing w:before="1"/>
              <w:ind w:left="107"/>
              <w:rPr>
                <w:sz w:val="24"/>
              </w:rPr>
            </w:pPr>
            <w:r>
              <w:rPr>
                <w:sz w:val="24"/>
              </w:rPr>
              <w:t>Устно,</w:t>
            </w:r>
            <w:r>
              <w:rPr>
                <w:spacing w:val="-2"/>
                <w:sz w:val="24"/>
              </w:rPr>
              <w:t xml:space="preserve"> письменно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B3690B">
            <w:pPr>
              <w:pStyle w:val="TableParagraph"/>
              <w:ind w:left="107"/>
              <w:rPr>
                <w:sz w:val="24"/>
              </w:rPr>
            </w:pPr>
            <w:r>
              <w:rPr>
                <w:spacing w:val="-2"/>
                <w:sz w:val="24"/>
              </w:rPr>
              <w:t>Письменно</w:t>
            </w:r>
          </w:p>
        </w:tc>
      </w:tr>
    </w:tbl>
    <w:p w:rsidR="00C27832" w:rsidRDefault="00C27832">
      <w:pPr>
        <w:rPr>
          <w:sz w:val="24"/>
        </w:rPr>
        <w:sectPr w:rsidR="00C27832">
          <w:pgSz w:w="11910" w:h="16840"/>
          <w:pgMar w:top="1560" w:right="0" w:bottom="678" w:left="1440" w:header="720" w:footer="720" w:gutter="0"/>
          <w:cols w:space="720"/>
        </w:sectPr>
      </w:pPr>
    </w:p>
    <w:tbl>
      <w:tblPr>
        <w:tblStyle w:val="TableNormal"/>
        <w:tblW w:w="0" w:type="auto"/>
        <w:tblInd w:w="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34"/>
        <w:gridCol w:w="2420"/>
      </w:tblGrid>
      <w:tr w:rsidR="00C27832">
        <w:trPr>
          <w:trHeight w:val="1161"/>
        </w:trPr>
        <w:tc>
          <w:tcPr>
            <w:tcW w:w="6434" w:type="dxa"/>
          </w:tcPr>
          <w:p w:rsidR="00C27832" w:rsidRDefault="00B3690B">
            <w:pPr>
              <w:pStyle w:val="TableParagraph"/>
              <w:spacing w:line="252" w:lineRule="auto"/>
              <w:ind w:left="107" w:right="97"/>
              <w:jc w:val="both"/>
              <w:rPr>
                <w:sz w:val="24"/>
              </w:rPr>
            </w:pPr>
            <w:proofErr w:type="gramStart"/>
            <w:r>
              <w:rPr>
                <w:sz w:val="24"/>
              </w:rPr>
              <w:lastRenderedPageBreak/>
              <w:t xml:space="preserve">принятыми в стране/странах изучаемого языка; </w:t>
            </w:r>
            <w:r>
              <w:rPr>
                <w:i/>
                <w:sz w:val="24"/>
              </w:rPr>
              <w:t xml:space="preserve">писать </w:t>
            </w:r>
            <w:r>
              <w:rPr>
                <w:sz w:val="24"/>
              </w:rPr>
              <w:t>электронное сообщение личного характера, соблюдая речевой</w:t>
            </w:r>
            <w:r>
              <w:rPr>
                <w:spacing w:val="75"/>
                <w:w w:val="150"/>
                <w:sz w:val="24"/>
              </w:rPr>
              <w:t xml:space="preserve"> </w:t>
            </w:r>
            <w:r>
              <w:rPr>
                <w:sz w:val="24"/>
              </w:rPr>
              <w:t>этикет,</w:t>
            </w:r>
            <w:r>
              <w:rPr>
                <w:spacing w:val="77"/>
                <w:w w:val="150"/>
                <w:sz w:val="24"/>
              </w:rPr>
              <w:t xml:space="preserve"> </w:t>
            </w:r>
            <w:r>
              <w:rPr>
                <w:sz w:val="24"/>
              </w:rPr>
              <w:t>принятый</w:t>
            </w:r>
            <w:r>
              <w:rPr>
                <w:spacing w:val="26"/>
                <w:sz w:val="24"/>
              </w:rPr>
              <w:t xml:space="preserve">  </w:t>
            </w:r>
            <w:r>
              <w:rPr>
                <w:sz w:val="24"/>
              </w:rPr>
              <w:t>в</w:t>
            </w:r>
            <w:r>
              <w:rPr>
                <w:spacing w:val="76"/>
                <w:w w:val="150"/>
                <w:sz w:val="24"/>
              </w:rPr>
              <w:t xml:space="preserve"> </w:t>
            </w:r>
            <w:r>
              <w:rPr>
                <w:sz w:val="24"/>
              </w:rPr>
              <w:t>стране/странах</w:t>
            </w:r>
            <w:r>
              <w:rPr>
                <w:spacing w:val="80"/>
                <w:w w:val="150"/>
                <w:sz w:val="24"/>
              </w:rPr>
              <w:t xml:space="preserve"> </w:t>
            </w:r>
            <w:r>
              <w:rPr>
                <w:spacing w:val="-2"/>
                <w:sz w:val="24"/>
              </w:rPr>
              <w:t>изучаемого</w:t>
            </w:r>
            <w:proofErr w:type="gramEnd"/>
          </w:p>
          <w:p w:rsidR="00C27832" w:rsidRDefault="00B3690B">
            <w:pPr>
              <w:pStyle w:val="TableParagraph"/>
              <w:ind w:left="107"/>
              <w:jc w:val="both"/>
              <w:rPr>
                <w:sz w:val="24"/>
              </w:rPr>
            </w:pPr>
            <w:r>
              <w:rPr>
                <w:sz w:val="24"/>
              </w:rPr>
              <w:t>языка</w:t>
            </w:r>
            <w:r>
              <w:rPr>
                <w:spacing w:val="-2"/>
                <w:sz w:val="24"/>
              </w:rPr>
              <w:t xml:space="preserve"> </w:t>
            </w:r>
            <w:r>
              <w:rPr>
                <w:sz w:val="24"/>
              </w:rPr>
              <w:t>(объѐм</w:t>
            </w:r>
            <w:r>
              <w:rPr>
                <w:spacing w:val="-2"/>
                <w:sz w:val="24"/>
              </w:rPr>
              <w:t xml:space="preserve"> </w:t>
            </w:r>
            <w:r>
              <w:rPr>
                <w:sz w:val="24"/>
              </w:rPr>
              <w:t>сообщения —</w:t>
            </w:r>
            <w:r>
              <w:rPr>
                <w:spacing w:val="-1"/>
                <w:sz w:val="24"/>
              </w:rPr>
              <w:t xml:space="preserve"> </w:t>
            </w:r>
            <w:r>
              <w:rPr>
                <w:sz w:val="24"/>
              </w:rPr>
              <w:t>до</w:t>
            </w:r>
            <w:r>
              <w:rPr>
                <w:spacing w:val="-1"/>
                <w:sz w:val="24"/>
              </w:rPr>
              <w:t xml:space="preserve"> </w:t>
            </w:r>
            <w:r>
              <w:rPr>
                <w:sz w:val="24"/>
              </w:rPr>
              <w:t>60</w:t>
            </w:r>
            <w:r>
              <w:rPr>
                <w:spacing w:val="-1"/>
                <w:sz w:val="24"/>
              </w:rPr>
              <w:t xml:space="preserve"> </w:t>
            </w:r>
            <w:r>
              <w:rPr>
                <w:spacing w:val="-2"/>
                <w:sz w:val="24"/>
              </w:rPr>
              <w:t>слов);</w:t>
            </w:r>
          </w:p>
        </w:tc>
        <w:tc>
          <w:tcPr>
            <w:tcW w:w="2420" w:type="dxa"/>
          </w:tcPr>
          <w:p w:rsidR="00C27832" w:rsidRDefault="00C27832">
            <w:pPr>
              <w:pStyle w:val="TableParagraph"/>
            </w:pPr>
          </w:p>
        </w:tc>
      </w:tr>
      <w:tr w:rsidR="00C27832">
        <w:trPr>
          <w:trHeight w:val="5505"/>
        </w:trPr>
        <w:tc>
          <w:tcPr>
            <w:tcW w:w="6434" w:type="dxa"/>
          </w:tcPr>
          <w:p w:rsidR="00C27832" w:rsidRDefault="00B3690B">
            <w:pPr>
              <w:pStyle w:val="TableParagraph"/>
              <w:spacing w:line="252" w:lineRule="auto"/>
              <w:ind w:left="107" w:right="91" w:firstLine="240"/>
              <w:jc w:val="both"/>
              <w:rPr>
                <w:sz w:val="24"/>
              </w:rPr>
            </w:pPr>
            <w:r>
              <w:rPr>
                <w:color w:val="221E1F"/>
                <w:sz w:val="20"/>
              </w:rPr>
              <w:t xml:space="preserve">2) </w:t>
            </w:r>
            <w:r>
              <w:rPr>
                <w:i/>
                <w:sz w:val="24"/>
              </w:rPr>
              <w:t xml:space="preserve">владеть </w:t>
            </w:r>
            <w:r>
              <w:rPr>
                <w:b/>
                <w:sz w:val="24"/>
              </w:rPr>
              <w:t xml:space="preserve">фонетическими навыками: </w:t>
            </w:r>
            <w:r>
              <w:rPr>
                <w:i/>
                <w:sz w:val="24"/>
              </w:rPr>
              <w:t>различать на</w:t>
            </w:r>
            <w:r>
              <w:rPr>
                <w:i/>
                <w:spacing w:val="40"/>
                <w:sz w:val="24"/>
              </w:rPr>
              <w:t xml:space="preserve"> </w:t>
            </w:r>
            <w:r>
              <w:rPr>
                <w:i/>
                <w:sz w:val="24"/>
              </w:rPr>
              <w:t xml:space="preserve">слух и адекватно, </w:t>
            </w:r>
            <w:r>
              <w:rPr>
                <w:sz w:val="24"/>
              </w:rPr>
              <w:t xml:space="preserve">без ошибок, ведущих к сбою коммуникации, </w:t>
            </w:r>
            <w:r>
              <w:rPr>
                <w:i/>
                <w:sz w:val="24"/>
              </w:rPr>
              <w:t xml:space="preserve">произносить </w:t>
            </w:r>
            <w:r>
              <w:rPr>
                <w:sz w:val="24"/>
              </w:rPr>
              <w:t>слова с правильным</w:t>
            </w:r>
            <w:r>
              <w:rPr>
                <w:spacing w:val="40"/>
                <w:sz w:val="24"/>
              </w:rPr>
              <w:t xml:space="preserve"> </w:t>
            </w:r>
            <w:r>
              <w:rPr>
                <w:sz w:val="24"/>
              </w:rPr>
              <w:t>ударением и фразы с соблюдением их ритмик</w:t>
            </w:r>
            <w:proofErr w:type="gramStart"/>
            <w:r>
              <w:rPr>
                <w:sz w:val="24"/>
              </w:rPr>
              <w:t>о-</w:t>
            </w:r>
            <w:proofErr w:type="gramEnd"/>
            <w:r>
              <w:rPr>
                <w:sz w:val="24"/>
              </w:rPr>
              <w:t xml:space="preserve"> интонационных особенностей, в том числе </w:t>
            </w:r>
            <w:r>
              <w:rPr>
                <w:i/>
                <w:sz w:val="24"/>
              </w:rPr>
              <w:t xml:space="preserve">применять правила </w:t>
            </w:r>
            <w:r>
              <w:rPr>
                <w:sz w:val="24"/>
              </w:rPr>
              <w:t xml:space="preserve">отсутствия фразового ударения на служебных словах; </w:t>
            </w:r>
            <w:r>
              <w:rPr>
                <w:i/>
                <w:sz w:val="24"/>
              </w:rPr>
              <w:t xml:space="preserve">выразительно читать вслух </w:t>
            </w:r>
            <w:r>
              <w:rPr>
                <w:sz w:val="24"/>
              </w:rPr>
              <w:t>небольшие адаптированные аутентичные тексты объѐмом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C27832" w:rsidRDefault="00B3690B">
            <w:pPr>
              <w:pStyle w:val="TableParagraph"/>
              <w:ind w:left="347"/>
              <w:jc w:val="both"/>
              <w:rPr>
                <w:sz w:val="24"/>
              </w:rPr>
            </w:pPr>
            <w:r>
              <w:rPr>
                <w:i/>
                <w:sz w:val="24"/>
              </w:rPr>
              <w:t>владеть</w:t>
            </w:r>
            <w:r>
              <w:rPr>
                <w:i/>
                <w:spacing w:val="79"/>
                <w:sz w:val="24"/>
              </w:rPr>
              <w:t xml:space="preserve">  </w:t>
            </w:r>
            <w:r>
              <w:rPr>
                <w:b/>
                <w:sz w:val="24"/>
              </w:rPr>
              <w:t>орфографическими</w:t>
            </w:r>
            <w:r>
              <w:rPr>
                <w:b/>
                <w:spacing w:val="50"/>
                <w:w w:val="150"/>
                <w:sz w:val="24"/>
              </w:rPr>
              <w:t xml:space="preserve">  </w:t>
            </w:r>
            <w:r>
              <w:rPr>
                <w:sz w:val="24"/>
              </w:rPr>
              <w:t>навыками:</w:t>
            </w:r>
            <w:r>
              <w:rPr>
                <w:spacing w:val="79"/>
                <w:sz w:val="24"/>
              </w:rPr>
              <w:t xml:space="preserve">  </w:t>
            </w:r>
            <w:r>
              <w:rPr>
                <w:spacing w:val="-2"/>
                <w:sz w:val="24"/>
              </w:rPr>
              <w:t>правильно</w:t>
            </w:r>
          </w:p>
          <w:p w:rsidR="00C27832" w:rsidRDefault="00B3690B">
            <w:pPr>
              <w:pStyle w:val="TableParagraph"/>
              <w:spacing w:before="4"/>
              <w:ind w:left="107"/>
              <w:jc w:val="both"/>
              <w:rPr>
                <w:sz w:val="24"/>
              </w:rPr>
            </w:pPr>
            <w:r>
              <w:rPr>
                <w:i/>
                <w:sz w:val="24"/>
              </w:rPr>
              <w:t>писать</w:t>
            </w:r>
            <w:r>
              <w:rPr>
                <w:i/>
                <w:spacing w:val="-5"/>
                <w:sz w:val="24"/>
              </w:rPr>
              <w:t xml:space="preserve"> </w:t>
            </w:r>
            <w:r>
              <w:rPr>
                <w:sz w:val="24"/>
              </w:rPr>
              <w:t>изученные</w:t>
            </w:r>
            <w:r>
              <w:rPr>
                <w:spacing w:val="-5"/>
                <w:sz w:val="24"/>
              </w:rPr>
              <w:t xml:space="preserve"> </w:t>
            </w:r>
            <w:r>
              <w:rPr>
                <w:spacing w:val="-2"/>
                <w:sz w:val="24"/>
              </w:rPr>
              <w:t>слова;</w:t>
            </w:r>
          </w:p>
          <w:p w:rsidR="00C27832" w:rsidRDefault="00B3690B">
            <w:pPr>
              <w:pStyle w:val="TableParagraph"/>
              <w:spacing w:before="15" w:line="252" w:lineRule="auto"/>
              <w:ind w:left="107" w:right="96" w:firstLine="240"/>
              <w:jc w:val="both"/>
              <w:rPr>
                <w:sz w:val="24"/>
              </w:rPr>
            </w:pPr>
            <w:r>
              <w:rPr>
                <w:i/>
                <w:sz w:val="24"/>
              </w:rPr>
              <w:t xml:space="preserve">владеть </w:t>
            </w:r>
            <w:r>
              <w:rPr>
                <w:b/>
                <w:sz w:val="24"/>
              </w:rPr>
              <w:t xml:space="preserve">пунктуационными </w:t>
            </w:r>
            <w:r>
              <w:rPr>
                <w:sz w:val="24"/>
              </w:rPr>
              <w:t xml:space="preserve">навыками: </w:t>
            </w:r>
            <w:r>
              <w:rPr>
                <w:i/>
                <w:sz w:val="24"/>
              </w:rPr>
              <w:t xml:space="preserve">использовать </w:t>
            </w:r>
            <w:r>
              <w:rPr>
                <w:sz w:val="24"/>
              </w:rPr>
              <w:t>точку, вопросительный и восклицательный знаки в конце предложения, запятую при перечислении и обращении, апостроф;</w:t>
            </w:r>
            <w:r>
              <w:rPr>
                <w:spacing w:val="64"/>
                <w:w w:val="150"/>
                <w:sz w:val="24"/>
              </w:rPr>
              <w:t xml:space="preserve">   </w:t>
            </w:r>
            <w:r>
              <w:rPr>
                <w:sz w:val="24"/>
              </w:rPr>
              <w:t>пунктуационно</w:t>
            </w:r>
            <w:r>
              <w:rPr>
                <w:spacing w:val="66"/>
                <w:w w:val="150"/>
                <w:sz w:val="24"/>
              </w:rPr>
              <w:t xml:space="preserve">   </w:t>
            </w:r>
            <w:r>
              <w:rPr>
                <w:sz w:val="24"/>
              </w:rPr>
              <w:t>правильно</w:t>
            </w:r>
            <w:r>
              <w:rPr>
                <w:spacing w:val="66"/>
                <w:w w:val="150"/>
                <w:sz w:val="24"/>
              </w:rPr>
              <w:t xml:space="preserve">   </w:t>
            </w:r>
            <w:r>
              <w:rPr>
                <w:spacing w:val="-2"/>
                <w:sz w:val="24"/>
              </w:rPr>
              <w:t>оформлять</w:t>
            </w:r>
          </w:p>
          <w:p w:rsidR="00C27832" w:rsidRDefault="00B3690B">
            <w:pPr>
              <w:pStyle w:val="TableParagraph"/>
              <w:ind w:left="107"/>
              <w:jc w:val="both"/>
              <w:rPr>
                <w:sz w:val="24"/>
              </w:rPr>
            </w:pPr>
            <w:r>
              <w:rPr>
                <w:sz w:val="24"/>
              </w:rPr>
              <w:t>электронное</w:t>
            </w:r>
            <w:r>
              <w:rPr>
                <w:spacing w:val="-4"/>
                <w:sz w:val="24"/>
              </w:rPr>
              <w:t xml:space="preserve"> </w:t>
            </w:r>
            <w:r>
              <w:rPr>
                <w:sz w:val="24"/>
              </w:rPr>
              <w:t>сообщение</w:t>
            </w:r>
            <w:r>
              <w:rPr>
                <w:spacing w:val="-3"/>
                <w:sz w:val="24"/>
              </w:rPr>
              <w:t xml:space="preserve"> </w:t>
            </w:r>
            <w:r>
              <w:rPr>
                <w:sz w:val="24"/>
              </w:rPr>
              <w:t>личного</w:t>
            </w:r>
            <w:r>
              <w:rPr>
                <w:spacing w:val="-2"/>
                <w:sz w:val="24"/>
              </w:rPr>
              <w:t xml:space="preserve"> характера;</w:t>
            </w:r>
          </w:p>
        </w:tc>
        <w:tc>
          <w:tcPr>
            <w:tcW w:w="2420" w:type="dxa"/>
          </w:tcPr>
          <w:p w:rsidR="00C27832" w:rsidRDefault="00B3690B">
            <w:pPr>
              <w:pStyle w:val="TableParagraph"/>
              <w:spacing w:line="268" w:lineRule="exact"/>
              <w:ind w:left="107"/>
              <w:rPr>
                <w:sz w:val="24"/>
              </w:rPr>
            </w:pPr>
            <w:r>
              <w:rPr>
                <w:spacing w:val="-2"/>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B3690B">
            <w:pPr>
              <w:pStyle w:val="TableParagraph"/>
              <w:spacing w:before="1" w:line="480" w:lineRule="auto"/>
              <w:ind w:left="107" w:right="117"/>
              <w:rPr>
                <w:sz w:val="24"/>
              </w:rPr>
            </w:pPr>
            <w:r>
              <w:rPr>
                <w:spacing w:val="-2"/>
                <w:sz w:val="24"/>
              </w:rPr>
              <w:t>Письменно</w:t>
            </w:r>
            <w:proofErr w:type="gramStart"/>
            <w:r>
              <w:rPr>
                <w:spacing w:val="-2"/>
                <w:sz w:val="24"/>
              </w:rPr>
              <w:t xml:space="preserve"> П</w:t>
            </w:r>
            <w:proofErr w:type="gramEnd"/>
            <w:r>
              <w:rPr>
                <w:spacing w:val="-2"/>
                <w:sz w:val="24"/>
              </w:rPr>
              <w:t>исьменно</w:t>
            </w:r>
          </w:p>
        </w:tc>
      </w:tr>
      <w:tr w:rsidR="00C27832">
        <w:trPr>
          <w:trHeight w:val="4968"/>
        </w:trPr>
        <w:tc>
          <w:tcPr>
            <w:tcW w:w="6434" w:type="dxa"/>
          </w:tcPr>
          <w:p w:rsidR="00C27832" w:rsidRDefault="00B3690B">
            <w:pPr>
              <w:pStyle w:val="TableParagraph"/>
              <w:spacing w:line="252" w:lineRule="auto"/>
              <w:ind w:left="107" w:right="98" w:firstLine="240"/>
              <w:jc w:val="both"/>
              <w:rPr>
                <w:sz w:val="24"/>
              </w:rPr>
            </w:pPr>
            <w:r>
              <w:rPr>
                <w:color w:val="221E1F"/>
                <w:sz w:val="20"/>
              </w:rPr>
              <w:t>3)</w:t>
            </w:r>
            <w:r>
              <w:rPr>
                <w:color w:val="221E1F"/>
                <w:spacing w:val="40"/>
                <w:sz w:val="20"/>
              </w:rPr>
              <w:t xml:space="preserve"> </w:t>
            </w:r>
            <w:r>
              <w:rPr>
                <w:i/>
                <w:sz w:val="24"/>
              </w:rPr>
              <w:t xml:space="preserve">распознавать </w:t>
            </w:r>
            <w:r>
              <w:rPr>
                <w:sz w:val="24"/>
              </w:rPr>
              <w:t>в звучащем и письменном тексте 675 лексических</w:t>
            </w:r>
            <w:r>
              <w:rPr>
                <w:spacing w:val="-2"/>
                <w:sz w:val="24"/>
              </w:rPr>
              <w:t xml:space="preserve"> </w:t>
            </w:r>
            <w:r>
              <w:rPr>
                <w:sz w:val="24"/>
              </w:rPr>
              <w:t>единиц</w:t>
            </w:r>
            <w:r>
              <w:rPr>
                <w:spacing w:val="-3"/>
                <w:sz w:val="24"/>
              </w:rPr>
              <w:t xml:space="preserve"> </w:t>
            </w:r>
            <w:r>
              <w:rPr>
                <w:sz w:val="24"/>
              </w:rPr>
              <w:t>(слов,</w:t>
            </w:r>
            <w:r>
              <w:rPr>
                <w:spacing w:val="-4"/>
                <w:sz w:val="24"/>
              </w:rPr>
              <w:t xml:space="preserve"> </w:t>
            </w:r>
            <w:r>
              <w:rPr>
                <w:sz w:val="24"/>
              </w:rPr>
              <w:t>словосочетаний,</w:t>
            </w:r>
            <w:r>
              <w:rPr>
                <w:spacing w:val="-4"/>
                <w:sz w:val="24"/>
              </w:rPr>
              <w:t xml:space="preserve"> </w:t>
            </w:r>
            <w:r>
              <w:rPr>
                <w:sz w:val="24"/>
              </w:rPr>
              <w:t>речевых</w:t>
            </w:r>
            <w:r>
              <w:rPr>
                <w:spacing w:val="-2"/>
                <w:sz w:val="24"/>
              </w:rPr>
              <w:t xml:space="preserve"> </w:t>
            </w:r>
            <w:r>
              <w:rPr>
                <w:sz w:val="24"/>
              </w:rPr>
              <w:t xml:space="preserve">клише) и правильно </w:t>
            </w:r>
            <w:r>
              <w:rPr>
                <w:i/>
                <w:sz w:val="24"/>
              </w:rPr>
              <w:t xml:space="preserve">употреблять </w:t>
            </w:r>
            <w:r>
              <w:rPr>
                <w:sz w:val="24"/>
              </w:rPr>
              <w:t>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w:t>
            </w:r>
            <w:r>
              <w:rPr>
                <w:spacing w:val="40"/>
                <w:sz w:val="24"/>
              </w:rPr>
              <w:t xml:space="preserve"> </w:t>
            </w:r>
            <w:r>
              <w:rPr>
                <w:sz w:val="24"/>
              </w:rPr>
              <w:t xml:space="preserve">с соблюдением существующей нормы лексической </w:t>
            </w:r>
            <w:r>
              <w:rPr>
                <w:spacing w:val="-2"/>
                <w:sz w:val="24"/>
              </w:rPr>
              <w:t>сочетаемости;</w:t>
            </w:r>
          </w:p>
          <w:p w:rsidR="00C27832" w:rsidRDefault="00B3690B">
            <w:pPr>
              <w:pStyle w:val="TableParagraph"/>
              <w:spacing w:line="256" w:lineRule="auto"/>
              <w:ind w:left="107" w:right="94" w:firstLine="240"/>
              <w:jc w:val="both"/>
              <w:rPr>
                <w:sz w:val="24"/>
              </w:rPr>
            </w:pPr>
            <w:r>
              <w:rPr>
                <w:i/>
                <w:sz w:val="24"/>
              </w:rPr>
              <w:t xml:space="preserve">распознавать и употреблять </w:t>
            </w:r>
            <w:r>
              <w:rPr>
                <w:sz w:val="24"/>
              </w:rPr>
              <w:t>в устной и письменной</w:t>
            </w:r>
            <w:r>
              <w:rPr>
                <w:spacing w:val="40"/>
                <w:sz w:val="24"/>
              </w:rPr>
              <w:t xml:space="preserve"> </w:t>
            </w:r>
            <w:r>
              <w:rPr>
                <w:sz w:val="24"/>
              </w:rPr>
              <w:t>речи родственные слова, образованные с использованием аффиксации:</w:t>
            </w:r>
            <w:r>
              <w:rPr>
                <w:spacing w:val="12"/>
                <w:sz w:val="24"/>
              </w:rPr>
              <w:t xml:space="preserve"> </w:t>
            </w:r>
            <w:r>
              <w:rPr>
                <w:sz w:val="24"/>
              </w:rPr>
              <w:t>имена</w:t>
            </w:r>
            <w:r>
              <w:rPr>
                <w:spacing w:val="16"/>
                <w:sz w:val="24"/>
              </w:rPr>
              <w:t xml:space="preserve"> </w:t>
            </w:r>
            <w:r>
              <w:rPr>
                <w:sz w:val="24"/>
              </w:rPr>
              <w:t>существительные</w:t>
            </w:r>
            <w:r>
              <w:rPr>
                <w:spacing w:val="15"/>
                <w:sz w:val="24"/>
              </w:rPr>
              <w:t xml:space="preserve"> </w:t>
            </w:r>
            <w:r>
              <w:rPr>
                <w:sz w:val="24"/>
              </w:rPr>
              <w:t>с</w:t>
            </w:r>
            <w:r>
              <w:rPr>
                <w:spacing w:val="15"/>
                <w:sz w:val="24"/>
              </w:rPr>
              <w:t xml:space="preserve"> </w:t>
            </w:r>
            <w:r>
              <w:rPr>
                <w:sz w:val="24"/>
              </w:rPr>
              <w:t>суффиксами</w:t>
            </w:r>
            <w:r>
              <w:rPr>
                <w:spacing w:val="24"/>
                <w:sz w:val="24"/>
              </w:rPr>
              <w:t xml:space="preserve"> </w:t>
            </w:r>
            <w:r>
              <w:rPr>
                <w:sz w:val="24"/>
              </w:rPr>
              <w:t>-er/-</w:t>
            </w:r>
            <w:r>
              <w:rPr>
                <w:spacing w:val="-5"/>
                <w:sz w:val="24"/>
              </w:rPr>
              <w:t>or,</w:t>
            </w:r>
          </w:p>
          <w:p w:rsidR="00C27832" w:rsidRDefault="00B3690B">
            <w:pPr>
              <w:pStyle w:val="TableParagraph"/>
              <w:spacing w:line="256" w:lineRule="auto"/>
              <w:ind w:left="107" w:right="95"/>
              <w:jc w:val="both"/>
              <w:rPr>
                <w:sz w:val="24"/>
              </w:rPr>
            </w:pPr>
            <w:r>
              <w:rPr>
                <w:sz w:val="24"/>
              </w:rPr>
              <w:t>-ist, -sion/- tion; имена прилагательные с суффиксами -ful, - ian/-an; наречия с суффиксом -ly; имена прилагательные, имена существительные и наречия с отрицательным префиксом un-;</w:t>
            </w:r>
          </w:p>
          <w:p w:rsidR="00C27832" w:rsidRDefault="00B3690B">
            <w:pPr>
              <w:pStyle w:val="TableParagraph"/>
              <w:spacing w:line="273" w:lineRule="exact"/>
              <w:ind w:left="347"/>
              <w:jc w:val="both"/>
              <w:rPr>
                <w:sz w:val="24"/>
              </w:rPr>
            </w:pPr>
            <w:r>
              <w:rPr>
                <w:i/>
                <w:sz w:val="24"/>
              </w:rPr>
              <w:t>распознавать</w:t>
            </w:r>
            <w:r>
              <w:rPr>
                <w:i/>
                <w:spacing w:val="50"/>
                <w:w w:val="150"/>
                <w:sz w:val="24"/>
              </w:rPr>
              <w:t xml:space="preserve"> </w:t>
            </w:r>
            <w:r>
              <w:rPr>
                <w:i/>
                <w:sz w:val="24"/>
              </w:rPr>
              <w:t>и</w:t>
            </w:r>
            <w:r>
              <w:rPr>
                <w:i/>
                <w:spacing w:val="53"/>
                <w:w w:val="150"/>
                <w:sz w:val="24"/>
              </w:rPr>
              <w:t xml:space="preserve"> </w:t>
            </w:r>
            <w:r>
              <w:rPr>
                <w:i/>
                <w:sz w:val="24"/>
              </w:rPr>
              <w:t>употреблять</w:t>
            </w:r>
            <w:r>
              <w:rPr>
                <w:i/>
                <w:spacing w:val="54"/>
                <w:w w:val="150"/>
                <w:sz w:val="24"/>
              </w:rPr>
              <w:t xml:space="preserve"> </w:t>
            </w:r>
            <w:r>
              <w:rPr>
                <w:sz w:val="24"/>
              </w:rPr>
              <w:t>в</w:t>
            </w:r>
            <w:r>
              <w:rPr>
                <w:spacing w:val="56"/>
                <w:w w:val="150"/>
                <w:sz w:val="24"/>
              </w:rPr>
              <w:t xml:space="preserve"> </w:t>
            </w:r>
            <w:r>
              <w:rPr>
                <w:sz w:val="24"/>
              </w:rPr>
              <w:t>устной</w:t>
            </w:r>
            <w:r>
              <w:rPr>
                <w:spacing w:val="54"/>
                <w:w w:val="150"/>
                <w:sz w:val="24"/>
              </w:rPr>
              <w:t xml:space="preserve"> </w:t>
            </w:r>
            <w:r>
              <w:rPr>
                <w:sz w:val="24"/>
              </w:rPr>
              <w:t>и</w:t>
            </w:r>
            <w:r>
              <w:rPr>
                <w:spacing w:val="51"/>
                <w:w w:val="150"/>
                <w:sz w:val="24"/>
              </w:rPr>
              <w:t xml:space="preserve"> </w:t>
            </w:r>
            <w:r>
              <w:rPr>
                <w:spacing w:val="-2"/>
                <w:sz w:val="24"/>
              </w:rPr>
              <w:t>письменной</w:t>
            </w:r>
          </w:p>
          <w:p w:rsidR="00C27832" w:rsidRDefault="00B3690B">
            <w:pPr>
              <w:pStyle w:val="TableParagraph"/>
              <w:spacing w:before="7"/>
              <w:ind w:left="107"/>
              <w:jc w:val="both"/>
              <w:rPr>
                <w:sz w:val="24"/>
              </w:rPr>
            </w:pPr>
            <w:proofErr w:type="gramStart"/>
            <w:r>
              <w:rPr>
                <w:sz w:val="24"/>
              </w:rPr>
              <w:t>речи</w:t>
            </w:r>
            <w:proofErr w:type="gramEnd"/>
            <w:r>
              <w:rPr>
                <w:spacing w:val="-7"/>
                <w:sz w:val="24"/>
              </w:rPr>
              <w:t xml:space="preserve"> </w:t>
            </w:r>
            <w:r>
              <w:rPr>
                <w:sz w:val="24"/>
              </w:rPr>
              <w:t>изученные</w:t>
            </w:r>
            <w:r>
              <w:rPr>
                <w:spacing w:val="-7"/>
                <w:sz w:val="24"/>
              </w:rPr>
              <w:t xml:space="preserve"> </w:t>
            </w:r>
            <w:r>
              <w:rPr>
                <w:sz w:val="24"/>
              </w:rPr>
              <w:t>синонимы</w:t>
            </w:r>
            <w:r>
              <w:rPr>
                <w:spacing w:val="-4"/>
                <w:sz w:val="24"/>
              </w:rPr>
              <w:t xml:space="preserve"> </w:t>
            </w:r>
            <w:r>
              <w:rPr>
                <w:sz w:val="24"/>
              </w:rPr>
              <w:t>и</w:t>
            </w:r>
            <w:r>
              <w:rPr>
                <w:spacing w:val="-5"/>
                <w:sz w:val="24"/>
              </w:rPr>
              <w:t xml:space="preserve"> </w:t>
            </w:r>
            <w:r>
              <w:rPr>
                <w:sz w:val="24"/>
              </w:rPr>
              <w:t>интернациональные</w:t>
            </w:r>
            <w:r>
              <w:rPr>
                <w:spacing w:val="-6"/>
                <w:sz w:val="24"/>
              </w:rPr>
              <w:t xml:space="preserve"> </w:t>
            </w:r>
            <w:r>
              <w:rPr>
                <w:spacing w:val="-2"/>
                <w:sz w:val="24"/>
              </w:rPr>
              <w:t>слова;</w:t>
            </w:r>
          </w:p>
        </w:tc>
        <w:tc>
          <w:tcPr>
            <w:tcW w:w="2420" w:type="dxa"/>
          </w:tcPr>
          <w:p w:rsidR="00C27832" w:rsidRDefault="00B3690B">
            <w:pPr>
              <w:pStyle w:val="TableParagraph"/>
              <w:spacing w:line="268" w:lineRule="exact"/>
              <w:ind w:left="107"/>
              <w:rPr>
                <w:sz w:val="24"/>
              </w:rPr>
            </w:pPr>
            <w:r>
              <w:rPr>
                <w:sz w:val="24"/>
              </w:rPr>
              <w:t>Устно,</w:t>
            </w:r>
            <w:r>
              <w:rPr>
                <w:spacing w:val="-2"/>
                <w:sz w:val="24"/>
              </w:rPr>
              <w:t xml:space="preserve"> письменно</w:t>
            </w:r>
          </w:p>
        </w:tc>
      </w:tr>
      <w:tr w:rsidR="00C27832">
        <w:trPr>
          <w:trHeight w:val="2649"/>
        </w:trPr>
        <w:tc>
          <w:tcPr>
            <w:tcW w:w="6434" w:type="dxa"/>
          </w:tcPr>
          <w:p w:rsidR="00C27832" w:rsidRDefault="00B3690B">
            <w:pPr>
              <w:pStyle w:val="TableParagraph"/>
              <w:numPr>
                <w:ilvl w:val="0"/>
                <w:numId w:val="175"/>
              </w:numPr>
              <w:tabs>
                <w:tab w:val="left" w:pos="672"/>
              </w:tabs>
              <w:spacing w:line="256" w:lineRule="auto"/>
              <w:ind w:right="99" w:firstLine="240"/>
              <w:jc w:val="both"/>
              <w:rPr>
                <w:sz w:val="24"/>
              </w:rPr>
            </w:pPr>
            <w:r>
              <w:rPr>
                <w:i/>
                <w:sz w:val="24"/>
              </w:rPr>
              <w:t xml:space="preserve">знать и понимать </w:t>
            </w:r>
            <w:r>
              <w:rPr>
                <w:sz w:val="24"/>
              </w:rPr>
              <w:t>особенности структуры простых и сложных предложений английского языка; различных коммуникативных типов предложений английского языка;</w:t>
            </w:r>
          </w:p>
          <w:p w:rsidR="00C27832" w:rsidRDefault="00B3690B">
            <w:pPr>
              <w:pStyle w:val="TableParagraph"/>
              <w:spacing w:line="256" w:lineRule="auto"/>
              <w:ind w:left="107" w:right="100" w:firstLine="240"/>
              <w:jc w:val="both"/>
              <w:rPr>
                <w:sz w:val="24"/>
              </w:rPr>
            </w:pPr>
            <w:r>
              <w:rPr>
                <w:i/>
                <w:sz w:val="24"/>
              </w:rPr>
              <w:t xml:space="preserve">распознавать </w:t>
            </w:r>
            <w:r>
              <w:rPr>
                <w:sz w:val="24"/>
              </w:rPr>
              <w:t>в письменном и звучащем тексте и употреблять в устной и письменной речи:</w:t>
            </w:r>
          </w:p>
          <w:p w:rsidR="00C27832" w:rsidRDefault="00B3690B">
            <w:pPr>
              <w:pStyle w:val="TableParagraph"/>
              <w:numPr>
                <w:ilvl w:val="1"/>
                <w:numId w:val="175"/>
              </w:numPr>
              <w:tabs>
                <w:tab w:val="left" w:pos="827"/>
              </w:tabs>
              <w:spacing w:line="256" w:lineRule="auto"/>
              <w:ind w:right="101"/>
              <w:jc w:val="both"/>
              <w:rPr>
                <w:sz w:val="24"/>
              </w:rPr>
            </w:pPr>
            <w:r>
              <w:rPr>
                <w:sz w:val="24"/>
              </w:rPr>
              <w:t>предложения с несколькими обстоятельствами, следующими в определѐнном порядке;</w:t>
            </w:r>
          </w:p>
          <w:p w:rsidR="00C27832" w:rsidRDefault="00B3690B">
            <w:pPr>
              <w:pStyle w:val="TableParagraph"/>
              <w:numPr>
                <w:ilvl w:val="1"/>
                <w:numId w:val="175"/>
              </w:numPr>
              <w:tabs>
                <w:tab w:val="left" w:pos="826"/>
              </w:tabs>
              <w:ind w:left="826" w:hanging="359"/>
              <w:jc w:val="both"/>
              <w:rPr>
                <w:sz w:val="24"/>
              </w:rPr>
            </w:pPr>
            <w:proofErr w:type="gramStart"/>
            <w:r>
              <w:rPr>
                <w:sz w:val="24"/>
              </w:rPr>
              <w:t>вопросительные</w:t>
            </w:r>
            <w:r>
              <w:rPr>
                <w:spacing w:val="32"/>
                <w:sz w:val="24"/>
              </w:rPr>
              <w:t xml:space="preserve">  </w:t>
            </w:r>
            <w:r>
              <w:rPr>
                <w:sz w:val="24"/>
              </w:rPr>
              <w:t>предложения</w:t>
            </w:r>
            <w:r>
              <w:rPr>
                <w:spacing w:val="34"/>
                <w:sz w:val="24"/>
              </w:rPr>
              <w:t xml:space="preserve">  </w:t>
            </w:r>
            <w:r>
              <w:rPr>
                <w:sz w:val="24"/>
              </w:rPr>
              <w:t>(альтернативный</w:t>
            </w:r>
            <w:r>
              <w:rPr>
                <w:spacing w:val="36"/>
                <w:sz w:val="24"/>
              </w:rPr>
              <w:t xml:space="preserve">  </w:t>
            </w:r>
            <w:r>
              <w:rPr>
                <w:spacing w:val="-10"/>
                <w:sz w:val="24"/>
              </w:rPr>
              <w:t>и</w:t>
            </w:r>
            <w:proofErr w:type="gramEnd"/>
          </w:p>
          <w:p w:rsidR="00C27832" w:rsidRDefault="00B3690B">
            <w:pPr>
              <w:pStyle w:val="TableParagraph"/>
              <w:spacing w:before="3"/>
              <w:ind w:left="827"/>
              <w:jc w:val="both"/>
              <w:rPr>
                <w:sz w:val="24"/>
              </w:rPr>
            </w:pPr>
            <w:proofErr w:type="gramStart"/>
            <w:r>
              <w:rPr>
                <w:sz w:val="24"/>
              </w:rPr>
              <w:t>разделительный</w:t>
            </w:r>
            <w:proofErr w:type="gramEnd"/>
            <w:r>
              <w:rPr>
                <w:spacing w:val="11"/>
                <w:sz w:val="24"/>
              </w:rPr>
              <w:t xml:space="preserve"> </w:t>
            </w:r>
            <w:r>
              <w:rPr>
                <w:sz w:val="24"/>
              </w:rPr>
              <w:t>вопросы</w:t>
            </w:r>
            <w:r>
              <w:rPr>
                <w:spacing w:val="13"/>
                <w:sz w:val="24"/>
              </w:rPr>
              <w:t xml:space="preserve"> </w:t>
            </w:r>
            <w:r>
              <w:rPr>
                <w:sz w:val="24"/>
              </w:rPr>
              <w:t>в</w:t>
            </w:r>
            <w:r>
              <w:rPr>
                <w:spacing w:val="15"/>
                <w:sz w:val="24"/>
              </w:rPr>
              <w:t xml:space="preserve"> </w:t>
            </w:r>
            <w:r>
              <w:rPr>
                <w:sz w:val="24"/>
              </w:rPr>
              <w:t>Present/Past/Future</w:t>
            </w:r>
            <w:r>
              <w:rPr>
                <w:spacing w:val="15"/>
                <w:sz w:val="24"/>
              </w:rPr>
              <w:t xml:space="preserve"> </w:t>
            </w:r>
            <w:r>
              <w:rPr>
                <w:spacing w:val="-2"/>
                <w:sz w:val="24"/>
              </w:rPr>
              <w:t>Simple</w:t>
            </w:r>
          </w:p>
        </w:tc>
        <w:tc>
          <w:tcPr>
            <w:tcW w:w="2420" w:type="dxa"/>
          </w:tcPr>
          <w:p w:rsidR="00C27832" w:rsidRDefault="00B3690B">
            <w:pPr>
              <w:pStyle w:val="TableParagraph"/>
              <w:spacing w:line="268" w:lineRule="exact"/>
              <w:ind w:left="107"/>
              <w:rPr>
                <w:sz w:val="24"/>
              </w:rPr>
            </w:pPr>
            <w:r>
              <w:rPr>
                <w:sz w:val="24"/>
              </w:rPr>
              <w:t>Устно,</w:t>
            </w:r>
            <w:r>
              <w:rPr>
                <w:spacing w:val="-2"/>
                <w:sz w:val="24"/>
              </w:rPr>
              <w:t xml:space="preserve"> письменно</w:t>
            </w:r>
          </w:p>
        </w:tc>
      </w:tr>
    </w:tbl>
    <w:p w:rsidR="00C27832" w:rsidRDefault="00C27832">
      <w:pPr>
        <w:spacing w:line="268" w:lineRule="exact"/>
        <w:rPr>
          <w:sz w:val="24"/>
        </w:rPr>
        <w:sectPr w:rsidR="00C27832">
          <w:type w:val="continuous"/>
          <w:pgSz w:w="11910" w:h="16840"/>
          <w:pgMar w:top="1100" w:right="0" w:bottom="280" w:left="1440" w:header="720" w:footer="720" w:gutter="0"/>
          <w:cols w:space="720"/>
        </w:sectPr>
      </w:pPr>
    </w:p>
    <w:tbl>
      <w:tblPr>
        <w:tblStyle w:val="TableNormal"/>
        <w:tblW w:w="0" w:type="auto"/>
        <w:tblInd w:w="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34"/>
        <w:gridCol w:w="2420"/>
      </w:tblGrid>
      <w:tr w:rsidR="00C27832">
        <w:trPr>
          <w:trHeight w:val="3828"/>
        </w:trPr>
        <w:tc>
          <w:tcPr>
            <w:tcW w:w="6434" w:type="dxa"/>
          </w:tcPr>
          <w:p w:rsidR="00C27832" w:rsidRDefault="00B3690B">
            <w:pPr>
              <w:pStyle w:val="TableParagraph"/>
              <w:spacing w:line="270" w:lineRule="exact"/>
              <w:ind w:left="827"/>
              <w:rPr>
                <w:sz w:val="24"/>
              </w:rPr>
            </w:pPr>
            <w:proofErr w:type="gramStart"/>
            <w:r>
              <w:rPr>
                <w:spacing w:val="-2"/>
                <w:sz w:val="24"/>
              </w:rPr>
              <w:lastRenderedPageBreak/>
              <w:t>Tense);</w:t>
            </w:r>
            <w:proofErr w:type="gramEnd"/>
          </w:p>
          <w:p w:rsidR="00C27832" w:rsidRDefault="00B3690B">
            <w:pPr>
              <w:pStyle w:val="TableParagraph"/>
              <w:numPr>
                <w:ilvl w:val="0"/>
                <w:numId w:val="174"/>
              </w:numPr>
              <w:tabs>
                <w:tab w:val="left" w:pos="827"/>
              </w:tabs>
              <w:spacing w:before="17" w:line="256" w:lineRule="auto"/>
              <w:ind w:right="98"/>
              <w:jc w:val="both"/>
              <w:rPr>
                <w:rFonts w:ascii="Wingdings" w:hAnsi="Wingdings"/>
                <w:sz w:val="24"/>
              </w:rPr>
            </w:pPr>
            <w:r>
              <w:rPr>
                <w:sz w:val="24"/>
              </w:rPr>
              <w:t xml:space="preserve">глаголы в </w:t>
            </w:r>
            <w:proofErr w:type="gramStart"/>
            <w:r>
              <w:rPr>
                <w:sz w:val="24"/>
              </w:rPr>
              <w:t>видо-временных</w:t>
            </w:r>
            <w:proofErr w:type="gramEnd"/>
            <w:r>
              <w:rPr>
                <w:sz w:val="24"/>
              </w:rPr>
              <w:t xml:space="preserve">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C27832" w:rsidRDefault="00B3690B">
            <w:pPr>
              <w:pStyle w:val="TableParagraph"/>
              <w:numPr>
                <w:ilvl w:val="0"/>
                <w:numId w:val="174"/>
              </w:numPr>
              <w:tabs>
                <w:tab w:val="left" w:pos="827"/>
              </w:tabs>
              <w:spacing w:line="256" w:lineRule="auto"/>
              <w:ind w:right="97"/>
              <w:jc w:val="both"/>
              <w:rPr>
                <w:rFonts w:ascii="Wingdings" w:hAnsi="Wingdings"/>
                <w:sz w:val="24"/>
              </w:rPr>
            </w:pPr>
            <w:r>
              <w:rPr>
                <w:sz w:val="24"/>
              </w:rPr>
              <w:t>имена существительные во множественном числе, в том числе имена существительные, имеющие форму только множественного числа;</w:t>
            </w:r>
          </w:p>
          <w:p w:rsidR="00C27832" w:rsidRDefault="00B3690B">
            <w:pPr>
              <w:pStyle w:val="TableParagraph"/>
              <w:numPr>
                <w:ilvl w:val="0"/>
                <w:numId w:val="174"/>
              </w:numPr>
              <w:tabs>
                <w:tab w:val="left" w:pos="827"/>
              </w:tabs>
              <w:spacing w:line="256" w:lineRule="auto"/>
              <w:ind w:right="101"/>
              <w:jc w:val="both"/>
              <w:rPr>
                <w:rFonts w:ascii="Wingdings" w:hAnsi="Wingdings"/>
                <w:sz w:val="24"/>
              </w:rPr>
            </w:pPr>
            <w:r>
              <w:rPr>
                <w:sz w:val="24"/>
              </w:rPr>
              <w:t>имена</w:t>
            </w:r>
            <w:r>
              <w:rPr>
                <w:spacing w:val="-7"/>
                <w:sz w:val="24"/>
              </w:rPr>
              <w:t xml:space="preserve"> </w:t>
            </w:r>
            <w:r>
              <w:rPr>
                <w:sz w:val="24"/>
              </w:rPr>
              <w:t>существительные</w:t>
            </w:r>
            <w:r>
              <w:rPr>
                <w:spacing w:val="-8"/>
                <w:sz w:val="24"/>
              </w:rPr>
              <w:t xml:space="preserve"> </w:t>
            </w:r>
            <w:r>
              <w:rPr>
                <w:sz w:val="24"/>
              </w:rPr>
              <w:t>с</w:t>
            </w:r>
            <w:r>
              <w:rPr>
                <w:spacing w:val="-7"/>
                <w:sz w:val="24"/>
              </w:rPr>
              <w:t xml:space="preserve"> </w:t>
            </w:r>
            <w:r>
              <w:rPr>
                <w:sz w:val="24"/>
              </w:rPr>
              <w:t>причастиями</w:t>
            </w:r>
            <w:r>
              <w:rPr>
                <w:spacing w:val="-5"/>
                <w:sz w:val="24"/>
              </w:rPr>
              <w:t xml:space="preserve"> </w:t>
            </w:r>
            <w:r>
              <w:rPr>
                <w:sz w:val="24"/>
              </w:rPr>
              <w:t>настоящего</w:t>
            </w:r>
            <w:r>
              <w:rPr>
                <w:spacing w:val="-6"/>
                <w:sz w:val="24"/>
              </w:rPr>
              <w:t xml:space="preserve"> </w:t>
            </w:r>
            <w:r>
              <w:rPr>
                <w:sz w:val="24"/>
              </w:rPr>
              <w:t>и прошедшего времени;</w:t>
            </w:r>
          </w:p>
          <w:p w:rsidR="00C27832" w:rsidRDefault="00B3690B">
            <w:pPr>
              <w:pStyle w:val="TableParagraph"/>
              <w:numPr>
                <w:ilvl w:val="0"/>
                <w:numId w:val="174"/>
              </w:numPr>
              <w:tabs>
                <w:tab w:val="left" w:pos="827"/>
              </w:tabs>
              <w:spacing w:line="256" w:lineRule="auto"/>
              <w:ind w:right="100"/>
              <w:jc w:val="both"/>
              <w:rPr>
                <w:rFonts w:ascii="Wingdings" w:hAnsi="Wingdings"/>
                <w:color w:val="221E1F"/>
                <w:sz w:val="24"/>
              </w:rPr>
            </w:pPr>
            <w:r>
              <w:rPr>
                <w:sz w:val="24"/>
              </w:rPr>
              <w:t>наречия в положительной, сравнительной и превосходной степенях, образованные по правилу, и</w:t>
            </w:r>
          </w:p>
          <w:p w:rsidR="00C27832" w:rsidRDefault="00B3690B">
            <w:pPr>
              <w:pStyle w:val="TableParagraph"/>
              <w:ind w:left="827"/>
              <w:rPr>
                <w:sz w:val="24"/>
              </w:rPr>
            </w:pPr>
            <w:r>
              <w:rPr>
                <w:spacing w:val="-2"/>
                <w:sz w:val="24"/>
              </w:rPr>
              <w:t>исключения;</w:t>
            </w:r>
          </w:p>
        </w:tc>
        <w:tc>
          <w:tcPr>
            <w:tcW w:w="2420" w:type="dxa"/>
          </w:tcPr>
          <w:p w:rsidR="00C27832" w:rsidRDefault="00C27832">
            <w:pPr>
              <w:pStyle w:val="TableParagraph"/>
            </w:pPr>
          </w:p>
        </w:tc>
      </w:tr>
      <w:tr w:rsidR="00C27832">
        <w:trPr>
          <w:trHeight w:val="5263"/>
        </w:trPr>
        <w:tc>
          <w:tcPr>
            <w:tcW w:w="6434" w:type="dxa"/>
          </w:tcPr>
          <w:p w:rsidR="00C27832" w:rsidRDefault="00B3690B">
            <w:pPr>
              <w:pStyle w:val="TableParagraph"/>
              <w:spacing w:line="268" w:lineRule="exact"/>
              <w:ind w:left="347"/>
              <w:jc w:val="both"/>
              <w:rPr>
                <w:sz w:val="24"/>
              </w:rPr>
            </w:pPr>
            <w:r>
              <w:rPr>
                <w:sz w:val="24"/>
              </w:rPr>
              <w:t>5)</w:t>
            </w:r>
            <w:r>
              <w:rPr>
                <w:spacing w:val="-5"/>
                <w:sz w:val="24"/>
              </w:rPr>
              <w:t xml:space="preserve"> </w:t>
            </w:r>
            <w:r>
              <w:rPr>
                <w:i/>
                <w:sz w:val="24"/>
              </w:rPr>
              <w:t>владеть</w:t>
            </w:r>
            <w:r>
              <w:rPr>
                <w:i/>
                <w:spacing w:val="-3"/>
                <w:sz w:val="24"/>
              </w:rPr>
              <w:t xml:space="preserve"> </w:t>
            </w:r>
            <w:r>
              <w:rPr>
                <w:sz w:val="24"/>
              </w:rPr>
              <w:t>социокультурными</w:t>
            </w:r>
            <w:r>
              <w:rPr>
                <w:spacing w:val="-4"/>
                <w:sz w:val="24"/>
              </w:rPr>
              <w:t xml:space="preserve"> </w:t>
            </w:r>
            <w:r>
              <w:rPr>
                <w:sz w:val="24"/>
              </w:rPr>
              <w:t>знаниями</w:t>
            </w:r>
            <w:r>
              <w:rPr>
                <w:spacing w:val="-6"/>
                <w:sz w:val="24"/>
              </w:rPr>
              <w:t xml:space="preserve"> </w:t>
            </w:r>
            <w:r>
              <w:rPr>
                <w:sz w:val="24"/>
              </w:rPr>
              <w:t>и</w:t>
            </w:r>
            <w:r>
              <w:rPr>
                <w:spacing w:val="-1"/>
                <w:sz w:val="24"/>
              </w:rPr>
              <w:t xml:space="preserve"> </w:t>
            </w:r>
            <w:r>
              <w:rPr>
                <w:spacing w:val="-2"/>
                <w:sz w:val="24"/>
              </w:rPr>
              <w:t>умениями:</w:t>
            </w:r>
          </w:p>
          <w:p w:rsidR="00C27832" w:rsidRDefault="00B3690B">
            <w:pPr>
              <w:pStyle w:val="TableParagraph"/>
              <w:numPr>
                <w:ilvl w:val="0"/>
                <w:numId w:val="173"/>
              </w:numPr>
              <w:tabs>
                <w:tab w:val="left" w:pos="827"/>
              </w:tabs>
              <w:spacing w:before="19" w:line="256" w:lineRule="auto"/>
              <w:ind w:right="100"/>
              <w:jc w:val="both"/>
              <w:rPr>
                <w:rFonts w:ascii="Wingdings" w:hAnsi="Wingdings"/>
                <w:sz w:val="24"/>
              </w:rPr>
            </w:pPr>
            <w:r>
              <w:rPr>
                <w:i/>
                <w:sz w:val="24"/>
              </w:rPr>
              <w:t xml:space="preserve">использовать </w:t>
            </w:r>
            <w:r>
              <w:rPr>
                <w:sz w:val="24"/>
              </w:rPr>
              <w:t xml:space="preserve">отдельные социокультурные элементы речевого поведенческого этикета в стране/странах изучаемого языка в рамках тематического </w:t>
            </w:r>
            <w:r>
              <w:rPr>
                <w:spacing w:val="-2"/>
                <w:sz w:val="24"/>
              </w:rPr>
              <w:t>содержания;</w:t>
            </w:r>
          </w:p>
          <w:p w:rsidR="00C27832" w:rsidRDefault="00B3690B">
            <w:pPr>
              <w:pStyle w:val="TableParagraph"/>
              <w:numPr>
                <w:ilvl w:val="0"/>
                <w:numId w:val="173"/>
              </w:numPr>
              <w:tabs>
                <w:tab w:val="left" w:pos="827"/>
              </w:tabs>
              <w:spacing w:line="256" w:lineRule="auto"/>
              <w:ind w:right="97"/>
              <w:jc w:val="both"/>
              <w:rPr>
                <w:rFonts w:ascii="Wingdings" w:hAnsi="Wingdings"/>
                <w:sz w:val="24"/>
              </w:rPr>
            </w:pPr>
            <w:r>
              <w:rPr>
                <w:i/>
                <w:sz w:val="24"/>
              </w:rPr>
              <w:t xml:space="preserve">знать/понимать и использовать </w:t>
            </w:r>
            <w:r>
              <w:rPr>
                <w:sz w:val="24"/>
              </w:rPr>
              <w:t>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rsidR="00C27832" w:rsidRDefault="00B3690B">
            <w:pPr>
              <w:pStyle w:val="TableParagraph"/>
              <w:numPr>
                <w:ilvl w:val="0"/>
                <w:numId w:val="173"/>
              </w:numPr>
              <w:tabs>
                <w:tab w:val="left" w:pos="827"/>
              </w:tabs>
              <w:spacing w:line="252" w:lineRule="auto"/>
              <w:ind w:right="98"/>
              <w:jc w:val="both"/>
              <w:rPr>
                <w:rFonts w:ascii="Wingdings" w:hAnsi="Wingdings"/>
                <w:sz w:val="24"/>
              </w:rPr>
            </w:pPr>
            <w:r>
              <w:rPr>
                <w:i/>
                <w:sz w:val="24"/>
              </w:rPr>
              <w:t xml:space="preserve">правильно оформлять </w:t>
            </w:r>
            <w:r>
              <w:rPr>
                <w:sz w:val="24"/>
              </w:rPr>
              <w:t>адрес, писать фамилии и имена (свои, родственников и</w:t>
            </w:r>
            <w:r>
              <w:rPr>
                <w:spacing w:val="-1"/>
                <w:sz w:val="24"/>
              </w:rPr>
              <w:t xml:space="preserve"> </w:t>
            </w:r>
            <w:r>
              <w:rPr>
                <w:sz w:val="24"/>
              </w:rPr>
              <w:t>друзей) на английском языке (в анкете, формуляре);</w:t>
            </w:r>
          </w:p>
          <w:p w:rsidR="00C27832" w:rsidRDefault="00B3690B">
            <w:pPr>
              <w:pStyle w:val="TableParagraph"/>
              <w:numPr>
                <w:ilvl w:val="0"/>
                <w:numId w:val="173"/>
              </w:numPr>
              <w:tabs>
                <w:tab w:val="left" w:pos="827"/>
              </w:tabs>
              <w:spacing w:line="252" w:lineRule="auto"/>
              <w:ind w:right="98"/>
              <w:jc w:val="both"/>
              <w:rPr>
                <w:rFonts w:ascii="Wingdings" w:hAnsi="Wingdings"/>
                <w:sz w:val="24"/>
              </w:rPr>
            </w:pPr>
            <w:r>
              <w:rPr>
                <w:i/>
                <w:sz w:val="24"/>
              </w:rPr>
              <w:t xml:space="preserve">обладать базовыми знаниями </w:t>
            </w:r>
            <w:r>
              <w:rPr>
                <w:sz w:val="24"/>
              </w:rPr>
              <w:t xml:space="preserve">о социокультурном портрете родной страны и страны/стран изучаемого </w:t>
            </w:r>
            <w:r>
              <w:rPr>
                <w:spacing w:val="-2"/>
                <w:sz w:val="24"/>
              </w:rPr>
              <w:t>языка;</w:t>
            </w:r>
          </w:p>
          <w:p w:rsidR="00C27832" w:rsidRDefault="00B3690B">
            <w:pPr>
              <w:pStyle w:val="TableParagraph"/>
              <w:numPr>
                <w:ilvl w:val="0"/>
                <w:numId w:val="173"/>
              </w:numPr>
              <w:tabs>
                <w:tab w:val="left" w:pos="826"/>
              </w:tabs>
              <w:spacing w:line="275" w:lineRule="exact"/>
              <w:ind w:left="826" w:hanging="359"/>
              <w:jc w:val="both"/>
              <w:rPr>
                <w:rFonts w:ascii="Wingdings" w:hAnsi="Wingdings"/>
                <w:color w:val="221E1F"/>
                <w:sz w:val="24"/>
              </w:rPr>
            </w:pPr>
            <w:r>
              <w:rPr>
                <w:i/>
                <w:sz w:val="24"/>
              </w:rPr>
              <w:t>кратко</w:t>
            </w:r>
            <w:r>
              <w:rPr>
                <w:i/>
                <w:spacing w:val="64"/>
                <w:sz w:val="24"/>
              </w:rPr>
              <w:t xml:space="preserve">  </w:t>
            </w:r>
            <w:r>
              <w:rPr>
                <w:i/>
                <w:sz w:val="24"/>
              </w:rPr>
              <w:t>представлять</w:t>
            </w:r>
            <w:r>
              <w:rPr>
                <w:i/>
                <w:spacing w:val="66"/>
                <w:sz w:val="24"/>
              </w:rPr>
              <w:t xml:space="preserve">  </w:t>
            </w:r>
            <w:r>
              <w:rPr>
                <w:sz w:val="24"/>
              </w:rPr>
              <w:t>Россию</w:t>
            </w:r>
            <w:r>
              <w:rPr>
                <w:spacing w:val="64"/>
                <w:sz w:val="24"/>
              </w:rPr>
              <w:t xml:space="preserve">  </w:t>
            </w:r>
            <w:r>
              <w:rPr>
                <w:sz w:val="24"/>
              </w:rPr>
              <w:t>и</w:t>
            </w:r>
            <w:r>
              <w:rPr>
                <w:spacing w:val="65"/>
                <w:sz w:val="24"/>
              </w:rPr>
              <w:t xml:space="preserve">  </w:t>
            </w:r>
            <w:r>
              <w:rPr>
                <w:spacing w:val="-2"/>
                <w:sz w:val="24"/>
              </w:rPr>
              <w:t>страны/стран</w:t>
            </w:r>
          </w:p>
          <w:p w:rsidR="00C27832" w:rsidRDefault="00B3690B">
            <w:pPr>
              <w:pStyle w:val="TableParagraph"/>
              <w:spacing w:before="6"/>
              <w:ind w:left="827"/>
              <w:jc w:val="both"/>
              <w:rPr>
                <w:sz w:val="24"/>
              </w:rPr>
            </w:pPr>
            <w:r>
              <w:rPr>
                <w:sz w:val="24"/>
              </w:rPr>
              <w:t>изучаемого</w:t>
            </w:r>
            <w:r>
              <w:rPr>
                <w:spacing w:val="-7"/>
                <w:sz w:val="24"/>
              </w:rPr>
              <w:t xml:space="preserve"> </w:t>
            </w:r>
            <w:r>
              <w:rPr>
                <w:spacing w:val="-2"/>
                <w:sz w:val="24"/>
              </w:rPr>
              <w:t>языка;</w:t>
            </w:r>
          </w:p>
        </w:tc>
        <w:tc>
          <w:tcPr>
            <w:tcW w:w="2420" w:type="dxa"/>
          </w:tcPr>
          <w:p w:rsidR="00C27832" w:rsidRDefault="00B3690B">
            <w:pPr>
              <w:pStyle w:val="TableParagraph"/>
              <w:spacing w:line="268" w:lineRule="exact"/>
              <w:ind w:left="107"/>
              <w:rPr>
                <w:sz w:val="24"/>
              </w:rPr>
            </w:pPr>
            <w:r>
              <w:rPr>
                <w:sz w:val="24"/>
              </w:rPr>
              <w:t>Устно,</w:t>
            </w:r>
            <w:r>
              <w:rPr>
                <w:spacing w:val="-2"/>
                <w:sz w:val="24"/>
              </w:rPr>
              <w:t xml:space="preserve"> письменно</w:t>
            </w:r>
          </w:p>
        </w:tc>
      </w:tr>
      <w:tr w:rsidR="00C27832">
        <w:trPr>
          <w:trHeight w:val="1737"/>
        </w:trPr>
        <w:tc>
          <w:tcPr>
            <w:tcW w:w="6434" w:type="dxa"/>
          </w:tcPr>
          <w:p w:rsidR="00C27832" w:rsidRDefault="00B3690B">
            <w:pPr>
              <w:pStyle w:val="TableParagraph"/>
              <w:spacing w:line="252" w:lineRule="auto"/>
              <w:ind w:left="107" w:right="99" w:firstLine="240"/>
              <w:jc w:val="both"/>
              <w:rPr>
                <w:sz w:val="24"/>
              </w:rPr>
            </w:pPr>
            <w:r>
              <w:rPr>
                <w:color w:val="221E1F"/>
                <w:sz w:val="20"/>
              </w:rPr>
              <w:t xml:space="preserve">6) </w:t>
            </w:r>
            <w:r>
              <w:rPr>
                <w:i/>
                <w:sz w:val="24"/>
              </w:rPr>
              <w:t xml:space="preserve">владеть </w:t>
            </w:r>
            <w:r>
              <w:rPr>
                <w:sz w:val="24"/>
              </w:rPr>
              <w:t>компенсаторными умениями: использовать</w:t>
            </w:r>
            <w:r>
              <w:rPr>
                <w:spacing w:val="40"/>
                <w:sz w:val="24"/>
              </w:rPr>
              <w:t xml:space="preserve"> </w:t>
            </w:r>
            <w:r>
              <w:rPr>
                <w:sz w:val="24"/>
              </w:rPr>
              <w:t>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w:t>
            </w:r>
            <w:r>
              <w:rPr>
                <w:spacing w:val="40"/>
                <w:sz w:val="24"/>
              </w:rPr>
              <w:t xml:space="preserve"> </w:t>
            </w:r>
            <w:r>
              <w:rPr>
                <w:sz w:val="24"/>
              </w:rPr>
              <w:t>прочитанного/</w:t>
            </w:r>
            <w:r>
              <w:rPr>
                <w:spacing w:val="44"/>
                <w:sz w:val="24"/>
              </w:rPr>
              <w:t xml:space="preserve"> </w:t>
            </w:r>
            <w:r>
              <w:rPr>
                <w:sz w:val="24"/>
              </w:rPr>
              <w:t>прослушанного</w:t>
            </w:r>
            <w:r>
              <w:rPr>
                <w:spacing w:val="42"/>
                <w:sz w:val="24"/>
              </w:rPr>
              <w:t xml:space="preserve"> </w:t>
            </w:r>
            <w:r>
              <w:rPr>
                <w:sz w:val="24"/>
              </w:rPr>
              <w:t>текста</w:t>
            </w:r>
            <w:r>
              <w:rPr>
                <w:spacing w:val="42"/>
                <w:sz w:val="24"/>
              </w:rPr>
              <w:t xml:space="preserve"> </w:t>
            </w:r>
            <w:r>
              <w:rPr>
                <w:sz w:val="24"/>
              </w:rPr>
              <w:t>или</w:t>
            </w:r>
            <w:r>
              <w:rPr>
                <w:spacing w:val="42"/>
                <w:sz w:val="24"/>
              </w:rPr>
              <w:t xml:space="preserve"> </w:t>
            </w:r>
            <w:proofErr w:type="gramStart"/>
            <w:r>
              <w:rPr>
                <w:spacing w:val="-5"/>
                <w:sz w:val="24"/>
              </w:rPr>
              <w:t>для</w:t>
            </w:r>
            <w:proofErr w:type="gramEnd"/>
          </w:p>
          <w:p w:rsidR="00C27832" w:rsidRDefault="00B3690B">
            <w:pPr>
              <w:pStyle w:val="TableParagraph"/>
              <w:ind w:left="107"/>
              <w:jc w:val="both"/>
              <w:rPr>
                <w:sz w:val="24"/>
              </w:rPr>
            </w:pPr>
            <w:r>
              <w:rPr>
                <w:sz w:val="24"/>
              </w:rPr>
              <w:t>нахождения</w:t>
            </w:r>
            <w:r>
              <w:rPr>
                <w:spacing w:val="-4"/>
                <w:sz w:val="24"/>
              </w:rPr>
              <w:t xml:space="preserve"> </w:t>
            </w:r>
            <w:r>
              <w:rPr>
                <w:sz w:val="24"/>
              </w:rPr>
              <w:t>в</w:t>
            </w:r>
            <w:r>
              <w:rPr>
                <w:spacing w:val="-3"/>
                <w:sz w:val="24"/>
              </w:rPr>
              <w:t xml:space="preserve"> </w:t>
            </w:r>
            <w:r>
              <w:rPr>
                <w:sz w:val="24"/>
              </w:rPr>
              <w:t>тексте</w:t>
            </w:r>
            <w:r>
              <w:rPr>
                <w:spacing w:val="-4"/>
                <w:sz w:val="24"/>
              </w:rPr>
              <w:t xml:space="preserve"> </w:t>
            </w:r>
            <w:r>
              <w:rPr>
                <w:sz w:val="24"/>
              </w:rPr>
              <w:t>запрашиваемой</w:t>
            </w:r>
            <w:r>
              <w:rPr>
                <w:spacing w:val="-3"/>
                <w:sz w:val="24"/>
              </w:rPr>
              <w:t xml:space="preserve"> </w:t>
            </w:r>
            <w:r>
              <w:rPr>
                <w:spacing w:val="-2"/>
                <w:sz w:val="24"/>
              </w:rPr>
              <w:t>информации;</w:t>
            </w:r>
          </w:p>
        </w:tc>
        <w:tc>
          <w:tcPr>
            <w:tcW w:w="2420" w:type="dxa"/>
          </w:tcPr>
          <w:p w:rsidR="00C27832" w:rsidRDefault="00B3690B">
            <w:pPr>
              <w:pStyle w:val="TableParagraph"/>
              <w:spacing w:line="268" w:lineRule="exact"/>
              <w:ind w:left="107"/>
              <w:rPr>
                <w:sz w:val="24"/>
              </w:rPr>
            </w:pPr>
            <w:r>
              <w:rPr>
                <w:spacing w:val="-2"/>
                <w:sz w:val="24"/>
              </w:rPr>
              <w:t>Письменно</w:t>
            </w:r>
          </w:p>
        </w:tc>
      </w:tr>
      <w:tr w:rsidR="00C27832">
        <w:trPr>
          <w:trHeight w:val="1161"/>
        </w:trPr>
        <w:tc>
          <w:tcPr>
            <w:tcW w:w="6434" w:type="dxa"/>
          </w:tcPr>
          <w:p w:rsidR="00C27832" w:rsidRDefault="00B3690B">
            <w:pPr>
              <w:pStyle w:val="TableParagraph"/>
              <w:spacing w:line="252" w:lineRule="auto"/>
              <w:ind w:left="107" w:right="97" w:firstLine="240"/>
              <w:jc w:val="both"/>
              <w:rPr>
                <w:sz w:val="24"/>
              </w:rPr>
            </w:pPr>
            <w:r>
              <w:rPr>
                <w:color w:val="221E1F"/>
                <w:sz w:val="20"/>
              </w:rPr>
              <w:t xml:space="preserve">7) </w:t>
            </w:r>
            <w:r>
              <w:rPr>
                <w:sz w:val="24"/>
              </w:rPr>
              <w:t>участвовать в несложных учебных проектах с использованием материалов на английском языке с применением</w:t>
            </w:r>
            <w:r>
              <w:rPr>
                <w:spacing w:val="75"/>
                <w:w w:val="150"/>
                <w:sz w:val="24"/>
              </w:rPr>
              <w:t xml:space="preserve"> </w:t>
            </w:r>
            <w:r>
              <w:rPr>
                <w:sz w:val="24"/>
              </w:rPr>
              <w:t>ИКТ,</w:t>
            </w:r>
            <w:r>
              <w:rPr>
                <w:spacing w:val="78"/>
                <w:w w:val="150"/>
                <w:sz w:val="24"/>
              </w:rPr>
              <w:t xml:space="preserve"> </w:t>
            </w:r>
            <w:r>
              <w:rPr>
                <w:sz w:val="24"/>
              </w:rPr>
              <w:t>соблюдая</w:t>
            </w:r>
            <w:r>
              <w:rPr>
                <w:spacing w:val="78"/>
                <w:w w:val="150"/>
                <w:sz w:val="24"/>
              </w:rPr>
              <w:t xml:space="preserve"> </w:t>
            </w:r>
            <w:r>
              <w:rPr>
                <w:sz w:val="24"/>
              </w:rPr>
              <w:t>правила</w:t>
            </w:r>
            <w:r>
              <w:rPr>
                <w:spacing w:val="78"/>
                <w:w w:val="150"/>
                <w:sz w:val="24"/>
              </w:rPr>
              <w:t xml:space="preserve"> </w:t>
            </w:r>
            <w:proofErr w:type="gramStart"/>
            <w:r>
              <w:rPr>
                <w:spacing w:val="-2"/>
                <w:sz w:val="24"/>
              </w:rPr>
              <w:t>информационной</w:t>
            </w:r>
            <w:proofErr w:type="gramEnd"/>
          </w:p>
          <w:p w:rsidR="00C27832" w:rsidRDefault="00B3690B">
            <w:pPr>
              <w:pStyle w:val="TableParagraph"/>
              <w:spacing w:line="275" w:lineRule="exact"/>
              <w:ind w:left="107"/>
              <w:jc w:val="both"/>
              <w:rPr>
                <w:sz w:val="24"/>
              </w:rPr>
            </w:pPr>
            <w:r>
              <w:rPr>
                <w:sz w:val="24"/>
              </w:rPr>
              <w:t>безопасности</w:t>
            </w:r>
            <w:r>
              <w:rPr>
                <w:spacing w:val="-3"/>
                <w:sz w:val="24"/>
              </w:rPr>
              <w:t xml:space="preserve"> </w:t>
            </w:r>
            <w:r>
              <w:rPr>
                <w:sz w:val="24"/>
              </w:rPr>
              <w:t>при</w:t>
            </w:r>
            <w:r>
              <w:rPr>
                <w:spacing w:val="-3"/>
                <w:sz w:val="24"/>
              </w:rPr>
              <w:t xml:space="preserve"> </w:t>
            </w:r>
            <w:r>
              <w:rPr>
                <w:sz w:val="24"/>
              </w:rPr>
              <w:t>работе</w:t>
            </w:r>
            <w:r>
              <w:rPr>
                <w:spacing w:val="-4"/>
                <w:sz w:val="24"/>
              </w:rPr>
              <w:t xml:space="preserve"> </w:t>
            </w:r>
            <w:r>
              <w:rPr>
                <w:sz w:val="24"/>
              </w:rPr>
              <w:t>в</w:t>
            </w:r>
            <w:r>
              <w:rPr>
                <w:spacing w:val="-4"/>
                <w:sz w:val="24"/>
              </w:rPr>
              <w:t xml:space="preserve"> </w:t>
            </w:r>
            <w:r>
              <w:rPr>
                <w:sz w:val="24"/>
              </w:rPr>
              <w:t>сети</w:t>
            </w:r>
            <w:r>
              <w:rPr>
                <w:spacing w:val="-2"/>
                <w:sz w:val="24"/>
              </w:rPr>
              <w:t xml:space="preserve"> Интернет;</w:t>
            </w:r>
          </w:p>
        </w:tc>
        <w:tc>
          <w:tcPr>
            <w:tcW w:w="2420" w:type="dxa"/>
          </w:tcPr>
          <w:p w:rsidR="00C27832" w:rsidRDefault="00B3690B">
            <w:pPr>
              <w:pStyle w:val="TableParagraph"/>
              <w:spacing w:line="270" w:lineRule="exact"/>
              <w:ind w:left="107"/>
              <w:rPr>
                <w:sz w:val="24"/>
              </w:rPr>
            </w:pPr>
            <w:r>
              <w:rPr>
                <w:sz w:val="24"/>
              </w:rPr>
              <w:t>Устно,</w:t>
            </w:r>
            <w:r>
              <w:rPr>
                <w:spacing w:val="-2"/>
                <w:sz w:val="24"/>
              </w:rPr>
              <w:t xml:space="preserve"> письменно</w:t>
            </w:r>
          </w:p>
        </w:tc>
      </w:tr>
      <w:tr w:rsidR="00C27832">
        <w:trPr>
          <w:trHeight w:val="868"/>
        </w:trPr>
        <w:tc>
          <w:tcPr>
            <w:tcW w:w="6434" w:type="dxa"/>
          </w:tcPr>
          <w:p w:rsidR="00C27832" w:rsidRDefault="00B3690B">
            <w:pPr>
              <w:pStyle w:val="TableParagraph"/>
              <w:tabs>
                <w:tab w:val="left" w:pos="815"/>
                <w:tab w:val="left" w:pos="1726"/>
                <w:tab w:val="left" w:pos="5015"/>
                <w:tab w:val="left" w:pos="6209"/>
              </w:tabs>
              <w:spacing w:line="249" w:lineRule="auto"/>
              <w:ind w:left="107" w:right="98" w:firstLine="240"/>
              <w:rPr>
                <w:sz w:val="24"/>
              </w:rPr>
            </w:pPr>
            <w:r>
              <w:rPr>
                <w:color w:val="221E1F"/>
                <w:sz w:val="20"/>
              </w:rPr>
              <w:t>8)</w:t>
            </w:r>
            <w:r>
              <w:rPr>
                <w:color w:val="221E1F"/>
                <w:spacing w:val="80"/>
                <w:sz w:val="20"/>
              </w:rPr>
              <w:t xml:space="preserve"> </w:t>
            </w:r>
            <w:r>
              <w:rPr>
                <w:sz w:val="24"/>
              </w:rPr>
              <w:t>использовать</w:t>
            </w:r>
            <w:r>
              <w:rPr>
                <w:spacing w:val="40"/>
                <w:sz w:val="24"/>
              </w:rPr>
              <w:t xml:space="preserve"> </w:t>
            </w:r>
            <w:r>
              <w:rPr>
                <w:sz w:val="24"/>
              </w:rPr>
              <w:t>иноязычные</w:t>
            </w:r>
            <w:r>
              <w:rPr>
                <w:spacing w:val="40"/>
                <w:sz w:val="24"/>
              </w:rPr>
              <w:t xml:space="preserve"> </w:t>
            </w:r>
            <w:r>
              <w:rPr>
                <w:sz w:val="24"/>
              </w:rPr>
              <w:t>словари</w:t>
            </w:r>
            <w:r>
              <w:rPr>
                <w:spacing w:val="40"/>
                <w:sz w:val="24"/>
              </w:rPr>
              <w:t xml:space="preserve"> </w:t>
            </w:r>
            <w:r>
              <w:rPr>
                <w:sz w:val="24"/>
              </w:rPr>
              <w:t>и</w:t>
            </w:r>
            <w:r>
              <w:rPr>
                <w:spacing w:val="40"/>
                <w:sz w:val="24"/>
              </w:rPr>
              <w:t xml:space="preserve"> </w:t>
            </w:r>
            <w:r>
              <w:rPr>
                <w:sz w:val="24"/>
              </w:rPr>
              <w:t>справочники,</w:t>
            </w:r>
            <w:r>
              <w:rPr>
                <w:spacing w:val="40"/>
                <w:sz w:val="24"/>
              </w:rPr>
              <w:t xml:space="preserve"> </w:t>
            </w:r>
            <w:r>
              <w:rPr>
                <w:sz w:val="24"/>
              </w:rPr>
              <w:t xml:space="preserve">в </w:t>
            </w:r>
            <w:r>
              <w:rPr>
                <w:spacing w:val="-5"/>
                <w:sz w:val="24"/>
              </w:rPr>
              <w:t>том</w:t>
            </w:r>
            <w:r>
              <w:rPr>
                <w:sz w:val="24"/>
              </w:rPr>
              <w:tab/>
            </w:r>
            <w:r>
              <w:rPr>
                <w:spacing w:val="-2"/>
                <w:sz w:val="24"/>
              </w:rPr>
              <w:t>числе</w:t>
            </w:r>
            <w:r>
              <w:rPr>
                <w:sz w:val="24"/>
              </w:rPr>
              <w:tab/>
            </w:r>
            <w:r>
              <w:rPr>
                <w:spacing w:val="-2"/>
                <w:sz w:val="24"/>
              </w:rPr>
              <w:t>информационно-справочные</w:t>
            </w:r>
            <w:r>
              <w:rPr>
                <w:sz w:val="24"/>
              </w:rPr>
              <w:tab/>
            </w:r>
            <w:r>
              <w:rPr>
                <w:spacing w:val="-2"/>
                <w:sz w:val="24"/>
              </w:rPr>
              <w:t>системы</w:t>
            </w:r>
            <w:r>
              <w:rPr>
                <w:sz w:val="24"/>
              </w:rPr>
              <w:tab/>
            </w:r>
            <w:proofErr w:type="gramStart"/>
            <w:r>
              <w:rPr>
                <w:spacing w:val="-10"/>
                <w:sz w:val="24"/>
              </w:rPr>
              <w:t>в</w:t>
            </w:r>
            <w:proofErr w:type="gramEnd"/>
          </w:p>
          <w:p w:rsidR="00C27832" w:rsidRDefault="00B3690B">
            <w:pPr>
              <w:pStyle w:val="TableParagraph"/>
              <w:ind w:left="107"/>
              <w:rPr>
                <w:sz w:val="24"/>
              </w:rPr>
            </w:pPr>
            <w:r>
              <w:rPr>
                <w:sz w:val="24"/>
              </w:rPr>
              <w:t>электронной</w:t>
            </w:r>
            <w:r>
              <w:rPr>
                <w:spacing w:val="-5"/>
                <w:sz w:val="24"/>
              </w:rPr>
              <w:t xml:space="preserve"> </w:t>
            </w:r>
            <w:r>
              <w:rPr>
                <w:spacing w:val="-2"/>
                <w:sz w:val="24"/>
              </w:rPr>
              <w:t>форме.</w:t>
            </w:r>
          </w:p>
        </w:tc>
        <w:tc>
          <w:tcPr>
            <w:tcW w:w="2420" w:type="dxa"/>
          </w:tcPr>
          <w:p w:rsidR="00C27832" w:rsidRDefault="00B3690B">
            <w:pPr>
              <w:pStyle w:val="TableParagraph"/>
              <w:spacing w:line="268" w:lineRule="exact"/>
              <w:ind w:left="107"/>
              <w:rPr>
                <w:sz w:val="24"/>
              </w:rPr>
            </w:pPr>
            <w:r>
              <w:rPr>
                <w:sz w:val="24"/>
              </w:rPr>
              <w:t>Устно,</w:t>
            </w:r>
            <w:r>
              <w:rPr>
                <w:spacing w:val="-2"/>
                <w:sz w:val="24"/>
              </w:rPr>
              <w:t xml:space="preserve"> письменно</w:t>
            </w:r>
          </w:p>
        </w:tc>
      </w:tr>
    </w:tbl>
    <w:p w:rsidR="00C27832" w:rsidRDefault="00C27832">
      <w:pPr>
        <w:pStyle w:val="a3"/>
        <w:spacing w:before="51"/>
        <w:ind w:left="0"/>
      </w:pPr>
    </w:p>
    <w:p w:rsidR="00C27832" w:rsidRDefault="00B3690B">
      <w:pPr>
        <w:pStyle w:val="a4"/>
        <w:numPr>
          <w:ilvl w:val="1"/>
          <w:numId w:val="176"/>
        </w:numPr>
        <w:tabs>
          <w:tab w:val="left" w:pos="1161"/>
        </w:tabs>
        <w:spacing w:after="50"/>
        <w:ind w:left="1161"/>
        <w:rPr>
          <w:sz w:val="24"/>
        </w:rPr>
      </w:pPr>
      <w:r>
        <w:rPr>
          <w:spacing w:val="-2"/>
          <w:sz w:val="24"/>
        </w:rPr>
        <w:t>класс</w:t>
      </w:r>
    </w:p>
    <w:tbl>
      <w:tblPr>
        <w:tblStyle w:val="TableNormal"/>
        <w:tblW w:w="0" w:type="auto"/>
        <w:tblInd w:w="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46"/>
        <w:gridCol w:w="2408"/>
      </w:tblGrid>
      <w:tr w:rsidR="00C27832">
        <w:trPr>
          <w:trHeight w:val="827"/>
        </w:trPr>
        <w:tc>
          <w:tcPr>
            <w:tcW w:w="6446" w:type="dxa"/>
          </w:tcPr>
          <w:p w:rsidR="00C27832" w:rsidRDefault="00B3690B">
            <w:pPr>
              <w:pStyle w:val="TableParagraph"/>
              <w:ind w:left="107"/>
              <w:rPr>
                <w:sz w:val="24"/>
              </w:rPr>
            </w:pPr>
            <w:r>
              <w:rPr>
                <w:sz w:val="24"/>
              </w:rPr>
              <w:t>Планируемые</w:t>
            </w:r>
            <w:r>
              <w:rPr>
                <w:spacing w:val="-8"/>
                <w:sz w:val="24"/>
              </w:rPr>
              <w:t xml:space="preserve"> </w:t>
            </w:r>
            <w:r>
              <w:rPr>
                <w:sz w:val="24"/>
              </w:rPr>
              <w:t>результаты</w:t>
            </w:r>
            <w:r>
              <w:rPr>
                <w:spacing w:val="40"/>
                <w:sz w:val="24"/>
              </w:rPr>
              <w:t xml:space="preserve"> </w:t>
            </w:r>
            <w:r>
              <w:rPr>
                <w:sz w:val="24"/>
              </w:rPr>
              <w:t>с</w:t>
            </w:r>
            <w:r>
              <w:rPr>
                <w:spacing w:val="-7"/>
                <w:sz w:val="24"/>
              </w:rPr>
              <w:t xml:space="preserve"> </w:t>
            </w:r>
            <w:r>
              <w:rPr>
                <w:sz w:val="24"/>
              </w:rPr>
              <w:t>указанием</w:t>
            </w:r>
            <w:r>
              <w:rPr>
                <w:spacing w:val="-8"/>
                <w:sz w:val="24"/>
              </w:rPr>
              <w:t xml:space="preserve"> </w:t>
            </w:r>
            <w:r>
              <w:rPr>
                <w:sz w:val="24"/>
              </w:rPr>
              <w:t>этапов</w:t>
            </w:r>
            <w:r>
              <w:rPr>
                <w:spacing w:val="-6"/>
                <w:sz w:val="24"/>
              </w:rPr>
              <w:t xml:space="preserve"> </w:t>
            </w:r>
            <w:r>
              <w:rPr>
                <w:sz w:val="24"/>
              </w:rPr>
              <w:t xml:space="preserve">их </w:t>
            </w:r>
            <w:r>
              <w:rPr>
                <w:spacing w:val="-2"/>
                <w:sz w:val="24"/>
              </w:rPr>
              <w:t>формирования</w:t>
            </w:r>
          </w:p>
        </w:tc>
        <w:tc>
          <w:tcPr>
            <w:tcW w:w="2408" w:type="dxa"/>
          </w:tcPr>
          <w:p w:rsidR="00C27832" w:rsidRDefault="00B3690B">
            <w:pPr>
              <w:pStyle w:val="TableParagraph"/>
              <w:ind w:left="105" w:right="107"/>
              <w:rPr>
                <w:sz w:val="24"/>
              </w:rPr>
            </w:pPr>
            <w:proofErr w:type="gramStart"/>
            <w:r>
              <w:rPr>
                <w:sz w:val="24"/>
              </w:rPr>
              <w:t>Способ оценки (устно</w:t>
            </w:r>
            <w:r>
              <w:rPr>
                <w:spacing w:val="-13"/>
                <w:sz w:val="24"/>
              </w:rPr>
              <w:t xml:space="preserve"> </w:t>
            </w:r>
            <w:r>
              <w:rPr>
                <w:sz w:val="24"/>
              </w:rPr>
              <w:t>/</w:t>
            </w:r>
            <w:r>
              <w:rPr>
                <w:spacing w:val="-13"/>
                <w:sz w:val="24"/>
              </w:rPr>
              <w:t xml:space="preserve"> </w:t>
            </w:r>
            <w:r>
              <w:rPr>
                <w:sz w:val="24"/>
              </w:rPr>
              <w:t>письменно</w:t>
            </w:r>
            <w:r>
              <w:rPr>
                <w:spacing w:val="-13"/>
                <w:sz w:val="24"/>
              </w:rPr>
              <w:t xml:space="preserve"> </w:t>
            </w:r>
            <w:r>
              <w:rPr>
                <w:sz w:val="24"/>
              </w:rPr>
              <w:t>/</w:t>
            </w:r>
            <w:proofErr w:type="gramEnd"/>
          </w:p>
          <w:p w:rsidR="00C27832" w:rsidRDefault="00B3690B">
            <w:pPr>
              <w:pStyle w:val="TableParagraph"/>
              <w:spacing w:line="264" w:lineRule="exact"/>
              <w:ind w:left="105"/>
              <w:rPr>
                <w:sz w:val="24"/>
              </w:rPr>
            </w:pPr>
            <w:r>
              <w:rPr>
                <w:spacing w:val="-2"/>
                <w:sz w:val="24"/>
              </w:rPr>
              <w:t>практика)</w:t>
            </w:r>
          </w:p>
        </w:tc>
      </w:tr>
    </w:tbl>
    <w:p w:rsidR="00C27832" w:rsidRDefault="00C27832">
      <w:pPr>
        <w:spacing w:line="264" w:lineRule="exact"/>
        <w:rPr>
          <w:sz w:val="24"/>
        </w:rPr>
        <w:sectPr w:rsidR="00C27832">
          <w:type w:val="continuous"/>
          <w:pgSz w:w="11910" w:h="16840"/>
          <w:pgMar w:top="1100" w:right="0" w:bottom="280" w:left="1440" w:header="720" w:footer="720" w:gutter="0"/>
          <w:cols w:space="720"/>
        </w:sectPr>
      </w:pPr>
    </w:p>
    <w:tbl>
      <w:tblPr>
        <w:tblStyle w:val="TableNormal"/>
        <w:tblW w:w="0" w:type="auto"/>
        <w:tblInd w:w="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46"/>
        <w:gridCol w:w="2408"/>
      </w:tblGrid>
      <w:tr w:rsidR="00C27832">
        <w:trPr>
          <w:trHeight w:val="13043"/>
        </w:trPr>
        <w:tc>
          <w:tcPr>
            <w:tcW w:w="6446" w:type="dxa"/>
          </w:tcPr>
          <w:p w:rsidR="00C27832" w:rsidRDefault="00B3690B">
            <w:pPr>
              <w:pStyle w:val="TableParagraph"/>
              <w:spacing w:line="270" w:lineRule="exact"/>
              <w:ind w:left="347"/>
              <w:jc w:val="both"/>
              <w:rPr>
                <w:sz w:val="24"/>
              </w:rPr>
            </w:pPr>
            <w:r>
              <w:rPr>
                <w:color w:val="221E1F"/>
                <w:sz w:val="20"/>
              </w:rPr>
              <w:lastRenderedPageBreak/>
              <w:t>1)</w:t>
            </w:r>
            <w:r>
              <w:rPr>
                <w:color w:val="221E1F"/>
                <w:spacing w:val="28"/>
                <w:sz w:val="20"/>
              </w:rPr>
              <w:t xml:space="preserve">  </w:t>
            </w:r>
            <w:r>
              <w:rPr>
                <w:sz w:val="24"/>
              </w:rPr>
              <w:t>владеть</w:t>
            </w:r>
            <w:r>
              <w:rPr>
                <w:spacing w:val="-3"/>
                <w:sz w:val="24"/>
              </w:rPr>
              <w:t xml:space="preserve"> </w:t>
            </w:r>
            <w:r>
              <w:rPr>
                <w:sz w:val="24"/>
              </w:rPr>
              <w:t>основными</w:t>
            </w:r>
            <w:r>
              <w:rPr>
                <w:spacing w:val="-3"/>
                <w:sz w:val="24"/>
              </w:rPr>
              <w:t xml:space="preserve"> </w:t>
            </w:r>
            <w:r>
              <w:rPr>
                <w:sz w:val="24"/>
              </w:rPr>
              <w:t>видами</w:t>
            </w:r>
            <w:r>
              <w:rPr>
                <w:spacing w:val="-3"/>
                <w:sz w:val="24"/>
              </w:rPr>
              <w:t xml:space="preserve"> </w:t>
            </w:r>
            <w:r>
              <w:rPr>
                <w:sz w:val="24"/>
              </w:rPr>
              <w:t>речевой</w:t>
            </w:r>
            <w:r>
              <w:rPr>
                <w:spacing w:val="-3"/>
                <w:sz w:val="24"/>
              </w:rPr>
              <w:t xml:space="preserve"> </w:t>
            </w:r>
            <w:r>
              <w:rPr>
                <w:spacing w:val="-2"/>
                <w:sz w:val="24"/>
              </w:rPr>
              <w:t>деятельности:</w:t>
            </w:r>
          </w:p>
          <w:p w:rsidR="00C27832" w:rsidRDefault="00B3690B">
            <w:pPr>
              <w:pStyle w:val="TableParagraph"/>
              <w:spacing w:before="12" w:line="252" w:lineRule="auto"/>
              <w:ind w:left="107" w:right="99" w:firstLine="240"/>
              <w:jc w:val="both"/>
              <w:rPr>
                <w:sz w:val="24"/>
              </w:rPr>
            </w:pPr>
            <w:proofErr w:type="gramStart"/>
            <w:r>
              <w:rPr>
                <w:b/>
                <w:sz w:val="24"/>
              </w:rPr>
              <w:t xml:space="preserve">говорение: </w:t>
            </w:r>
            <w:r>
              <w:rPr>
                <w:i/>
                <w:sz w:val="24"/>
              </w:rPr>
              <w:t xml:space="preserve">вести разные виды диалогов </w:t>
            </w:r>
            <w:r>
              <w:rPr>
                <w:sz w:val="24"/>
              </w:rPr>
              <w:t>(диалог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w:t>
            </w:r>
            <w:proofErr w:type="gramEnd"/>
          </w:p>
          <w:p w:rsidR="00C27832" w:rsidRDefault="00B3690B">
            <w:pPr>
              <w:pStyle w:val="TableParagraph"/>
              <w:spacing w:line="252" w:lineRule="auto"/>
              <w:ind w:left="107" w:right="96" w:firstLine="240"/>
              <w:jc w:val="both"/>
              <w:rPr>
                <w:sz w:val="24"/>
              </w:rPr>
            </w:pPr>
            <w:proofErr w:type="gramStart"/>
            <w:r>
              <w:rPr>
                <w:i/>
                <w:sz w:val="24"/>
              </w:rPr>
              <w:t xml:space="preserve">создавать разные виды монологических высказываний </w:t>
            </w:r>
            <w:r>
              <w:rPr>
                <w:sz w:val="24"/>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(объѐм монологического высказывания — 7—8 фраз); </w:t>
            </w:r>
            <w:r>
              <w:rPr>
                <w:i/>
                <w:sz w:val="24"/>
              </w:rPr>
              <w:t xml:space="preserve">излагать </w:t>
            </w:r>
            <w:r>
              <w:rPr>
                <w:sz w:val="24"/>
              </w:rPr>
              <w:t xml:space="preserve">основное содержание прочитанного текста с вербальными и/или зрительными опорами (объѐм — 7—8 фраз); кратко </w:t>
            </w:r>
            <w:r>
              <w:rPr>
                <w:i/>
                <w:sz w:val="24"/>
              </w:rPr>
              <w:t xml:space="preserve">излагать </w:t>
            </w:r>
            <w:r>
              <w:rPr>
                <w:sz w:val="24"/>
              </w:rPr>
              <w:t>результаты выполненной проектной работы (объѐм — 7—8 фраз);</w:t>
            </w:r>
            <w:proofErr w:type="gramEnd"/>
          </w:p>
          <w:p w:rsidR="00C27832" w:rsidRDefault="00B3690B">
            <w:pPr>
              <w:pStyle w:val="TableParagraph"/>
              <w:spacing w:before="2" w:line="252" w:lineRule="auto"/>
              <w:ind w:left="107" w:right="95" w:firstLine="240"/>
              <w:jc w:val="both"/>
              <w:rPr>
                <w:sz w:val="24"/>
              </w:rPr>
            </w:pPr>
            <w:r>
              <w:rPr>
                <w:b/>
                <w:sz w:val="24"/>
              </w:rPr>
              <w:t xml:space="preserve">аудирование: </w:t>
            </w:r>
            <w:r>
              <w:rPr>
                <w:i/>
                <w:sz w:val="24"/>
              </w:rPr>
              <w:t xml:space="preserve">воспринимать на слух и понимать </w:t>
            </w:r>
            <w:r>
              <w:rPr>
                <w:sz w:val="24"/>
              </w:rPr>
              <w:t xml:space="preserve">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w:t>
            </w:r>
            <w:r>
              <w:rPr>
                <w:spacing w:val="-2"/>
                <w:sz w:val="24"/>
              </w:rPr>
              <w:t>минут);</w:t>
            </w:r>
          </w:p>
          <w:p w:rsidR="00C27832" w:rsidRDefault="00B3690B">
            <w:pPr>
              <w:pStyle w:val="TableParagraph"/>
              <w:spacing w:line="252" w:lineRule="auto"/>
              <w:ind w:left="107" w:right="97" w:firstLine="240"/>
              <w:jc w:val="both"/>
              <w:rPr>
                <w:sz w:val="24"/>
              </w:rPr>
            </w:pPr>
            <w:proofErr w:type="gramStart"/>
            <w:r>
              <w:rPr>
                <w:b/>
                <w:sz w:val="24"/>
              </w:rPr>
              <w:t xml:space="preserve">смысловое чтение: </w:t>
            </w:r>
            <w:r>
              <w:rPr>
                <w:i/>
                <w:sz w:val="24"/>
              </w:rPr>
              <w:t xml:space="preserve">читать про себя и понимать </w:t>
            </w:r>
            <w:r>
              <w:rPr>
                <w:sz w:val="24"/>
              </w:rPr>
              <w:t>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(объѐм текста/текстов для чтения — 250—300 слов); читать про себя несплошные тексты (таблицы) и понимать представленную в них информацию;</w:t>
            </w:r>
            <w:proofErr w:type="gramEnd"/>
            <w:r>
              <w:rPr>
                <w:sz w:val="24"/>
              </w:rPr>
              <w:t xml:space="preserve"> </w:t>
            </w:r>
            <w:r>
              <w:rPr>
                <w:i/>
                <w:sz w:val="24"/>
              </w:rPr>
              <w:t xml:space="preserve">определять </w:t>
            </w:r>
            <w:r>
              <w:rPr>
                <w:sz w:val="24"/>
              </w:rPr>
              <w:t>тему текста по заголовку;</w:t>
            </w:r>
          </w:p>
          <w:p w:rsidR="00C27832" w:rsidRDefault="00B3690B">
            <w:pPr>
              <w:pStyle w:val="TableParagraph"/>
              <w:spacing w:line="252" w:lineRule="auto"/>
              <w:ind w:left="107" w:right="97" w:firstLine="240"/>
              <w:jc w:val="both"/>
              <w:rPr>
                <w:sz w:val="24"/>
              </w:rPr>
            </w:pPr>
            <w:proofErr w:type="gramStart"/>
            <w:r>
              <w:rPr>
                <w:b/>
                <w:sz w:val="24"/>
              </w:rPr>
              <w:t xml:space="preserve">письменная речь: </w:t>
            </w:r>
            <w:r>
              <w:rPr>
                <w:i/>
                <w:sz w:val="24"/>
              </w:rPr>
              <w:t xml:space="preserve">заполнять </w:t>
            </w:r>
            <w:r>
              <w:rPr>
                <w:sz w:val="24"/>
              </w:rPr>
              <w:t xml:space="preserve">анкеты и формуляры в соответствии с нормами речевого этикета, принятыми в стране/странах изучаемого языка, с указанием личной информации; </w:t>
            </w:r>
            <w:r>
              <w:rPr>
                <w:i/>
                <w:sz w:val="24"/>
              </w:rPr>
              <w:t xml:space="preserve">писать </w:t>
            </w:r>
            <w:r>
              <w:rPr>
                <w:sz w:val="24"/>
              </w:rPr>
              <w:t>электронное сообщение личного характера, соблюдая речевой этикет, принятый в стране/странах изучаемого языка (объѐм сообщения — до</w:t>
            </w:r>
            <w:r>
              <w:rPr>
                <w:spacing w:val="40"/>
                <w:sz w:val="24"/>
              </w:rPr>
              <w:t xml:space="preserve"> </w:t>
            </w:r>
            <w:r>
              <w:rPr>
                <w:sz w:val="24"/>
              </w:rPr>
              <w:t xml:space="preserve">70 слов); </w:t>
            </w:r>
            <w:r>
              <w:rPr>
                <w:i/>
                <w:sz w:val="24"/>
              </w:rPr>
              <w:t xml:space="preserve">создавать </w:t>
            </w:r>
            <w:r>
              <w:rPr>
                <w:sz w:val="24"/>
              </w:rPr>
              <w:t>небольшое письменное высказывание с опорой</w:t>
            </w:r>
            <w:r>
              <w:rPr>
                <w:spacing w:val="14"/>
                <w:sz w:val="24"/>
              </w:rPr>
              <w:t xml:space="preserve"> </w:t>
            </w:r>
            <w:r>
              <w:rPr>
                <w:sz w:val="24"/>
              </w:rPr>
              <w:t>на</w:t>
            </w:r>
            <w:r>
              <w:rPr>
                <w:spacing w:val="16"/>
                <w:sz w:val="24"/>
              </w:rPr>
              <w:t xml:space="preserve"> </w:t>
            </w:r>
            <w:r>
              <w:rPr>
                <w:sz w:val="24"/>
              </w:rPr>
              <w:t>образец,</w:t>
            </w:r>
            <w:r>
              <w:rPr>
                <w:spacing w:val="16"/>
                <w:sz w:val="24"/>
              </w:rPr>
              <w:t xml:space="preserve"> </w:t>
            </w:r>
            <w:r>
              <w:rPr>
                <w:sz w:val="24"/>
              </w:rPr>
              <w:t>план,</w:t>
            </w:r>
            <w:r>
              <w:rPr>
                <w:spacing w:val="16"/>
                <w:sz w:val="24"/>
              </w:rPr>
              <w:t xml:space="preserve"> </w:t>
            </w:r>
            <w:r>
              <w:rPr>
                <w:sz w:val="24"/>
              </w:rPr>
              <w:t>ключевые</w:t>
            </w:r>
            <w:r>
              <w:rPr>
                <w:spacing w:val="16"/>
                <w:sz w:val="24"/>
              </w:rPr>
              <w:t xml:space="preserve"> </w:t>
            </w:r>
            <w:r>
              <w:rPr>
                <w:sz w:val="24"/>
              </w:rPr>
              <w:t>слова,</w:t>
            </w:r>
            <w:r>
              <w:rPr>
                <w:spacing w:val="19"/>
                <w:sz w:val="24"/>
              </w:rPr>
              <w:t xml:space="preserve"> </w:t>
            </w:r>
            <w:r>
              <w:rPr>
                <w:sz w:val="24"/>
              </w:rPr>
              <w:t>картинку</w:t>
            </w:r>
            <w:r>
              <w:rPr>
                <w:spacing w:val="12"/>
                <w:sz w:val="24"/>
              </w:rPr>
              <w:t xml:space="preserve"> </w:t>
            </w:r>
            <w:r>
              <w:rPr>
                <w:spacing w:val="-2"/>
                <w:sz w:val="24"/>
              </w:rPr>
              <w:t>(объѐм</w:t>
            </w:r>
            <w:proofErr w:type="gramEnd"/>
          </w:p>
          <w:p w:rsidR="00C27832" w:rsidRDefault="00B3690B">
            <w:pPr>
              <w:pStyle w:val="TableParagraph"/>
              <w:ind w:left="107"/>
              <w:jc w:val="both"/>
              <w:rPr>
                <w:sz w:val="24"/>
              </w:rPr>
            </w:pPr>
            <w:r>
              <w:rPr>
                <w:sz w:val="24"/>
              </w:rPr>
              <w:t>высказывания</w:t>
            </w:r>
            <w:r>
              <w:rPr>
                <w:spacing w:val="-1"/>
                <w:sz w:val="24"/>
              </w:rPr>
              <w:t xml:space="preserve"> </w:t>
            </w:r>
            <w:r>
              <w:rPr>
                <w:sz w:val="24"/>
              </w:rPr>
              <w:t>—</w:t>
            </w:r>
            <w:r>
              <w:rPr>
                <w:spacing w:val="-1"/>
                <w:sz w:val="24"/>
              </w:rPr>
              <w:t xml:space="preserve"> </w:t>
            </w:r>
            <w:r>
              <w:rPr>
                <w:sz w:val="24"/>
              </w:rPr>
              <w:t>до</w:t>
            </w:r>
            <w:r>
              <w:rPr>
                <w:spacing w:val="-1"/>
                <w:sz w:val="24"/>
              </w:rPr>
              <w:t xml:space="preserve"> </w:t>
            </w:r>
            <w:r>
              <w:rPr>
                <w:sz w:val="24"/>
              </w:rPr>
              <w:t>70</w:t>
            </w:r>
            <w:r>
              <w:rPr>
                <w:spacing w:val="-1"/>
                <w:sz w:val="24"/>
              </w:rPr>
              <w:t xml:space="preserve"> </w:t>
            </w:r>
            <w:r>
              <w:rPr>
                <w:spacing w:val="-2"/>
                <w:sz w:val="24"/>
              </w:rPr>
              <w:t>слов);</w:t>
            </w:r>
          </w:p>
        </w:tc>
        <w:tc>
          <w:tcPr>
            <w:tcW w:w="2408" w:type="dxa"/>
          </w:tcPr>
          <w:p w:rsidR="00C27832" w:rsidRDefault="00B3690B">
            <w:pPr>
              <w:pStyle w:val="TableParagraph"/>
              <w:spacing w:before="270"/>
              <w:ind w:left="105"/>
              <w:rPr>
                <w:sz w:val="24"/>
              </w:rPr>
            </w:pPr>
            <w:r>
              <w:rPr>
                <w:spacing w:val="-2"/>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75"/>
              <w:rPr>
                <w:sz w:val="24"/>
              </w:rPr>
            </w:pPr>
          </w:p>
          <w:p w:rsidR="00C27832" w:rsidRDefault="00B3690B">
            <w:pPr>
              <w:pStyle w:val="TableParagraph"/>
              <w:ind w:left="105"/>
              <w:rPr>
                <w:sz w:val="24"/>
              </w:rPr>
            </w:pPr>
            <w:r>
              <w:rPr>
                <w:spacing w:val="-2"/>
                <w:sz w:val="24"/>
              </w:rPr>
              <w:t>Письменно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B3690B">
            <w:pPr>
              <w:pStyle w:val="TableParagraph"/>
              <w:ind w:left="105"/>
              <w:rPr>
                <w:sz w:val="24"/>
              </w:rPr>
            </w:pPr>
            <w:r>
              <w:rPr>
                <w:sz w:val="24"/>
              </w:rPr>
              <w:t>Устно,</w:t>
            </w:r>
            <w:r>
              <w:rPr>
                <w:spacing w:val="-2"/>
                <w:sz w:val="24"/>
              </w:rPr>
              <w:t xml:space="preserve"> письменно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
              <w:rPr>
                <w:sz w:val="24"/>
              </w:rPr>
            </w:pPr>
          </w:p>
          <w:p w:rsidR="00C27832" w:rsidRDefault="00B3690B">
            <w:pPr>
              <w:pStyle w:val="TableParagraph"/>
              <w:ind w:left="105"/>
              <w:rPr>
                <w:sz w:val="24"/>
              </w:rPr>
            </w:pPr>
            <w:r>
              <w:rPr>
                <w:spacing w:val="-2"/>
                <w:sz w:val="24"/>
              </w:rPr>
              <w:t>Письменно</w:t>
            </w:r>
          </w:p>
        </w:tc>
      </w:tr>
      <w:tr w:rsidR="00C27832">
        <w:trPr>
          <w:trHeight w:val="1449"/>
        </w:trPr>
        <w:tc>
          <w:tcPr>
            <w:tcW w:w="6446" w:type="dxa"/>
          </w:tcPr>
          <w:p w:rsidR="00C27832" w:rsidRDefault="00B3690B">
            <w:pPr>
              <w:pStyle w:val="TableParagraph"/>
              <w:spacing w:line="252" w:lineRule="auto"/>
              <w:ind w:left="107" w:right="95" w:firstLine="240"/>
              <w:jc w:val="both"/>
              <w:rPr>
                <w:sz w:val="24"/>
              </w:rPr>
            </w:pPr>
            <w:r>
              <w:rPr>
                <w:color w:val="221E1F"/>
                <w:sz w:val="20"/>
              </w:rPr>
              <w:t>2)</w:t>
            </w:r>
            <w:r>
              <w:rPr>
                <w:color w:val="221E1F"/>
                <w:spacing w:val="40"/>
                <w:sz w:val="20"/>
              </w:rPr>
              <w:t xml:space="preserve"> </w:t>
            </w:r>
            <w:r>
              <w:rPr>
                <w:sz w:val="24"/>
              </w:rPr>
              <w:t xml:space="preserve">владеть </w:t>
            </w:r>
            <w:r>
              <w:rPr>
                <w:b/>
                <w:sz w:val="24"/>
              </w:rPr>
              <w:t xml:space="preserve">фонетическими навыками: </w:t>
            </w:r>
            <w:r>
              <w:rPr>
                <w:i/>
                <w:sz w:val="24"/>
              </w:rPr>
              <w:t>различать на</w:t>
            </w:r>
            <w:r>
              <w:rPr>
                <w:i/>
                <w:spacing w:val="40"/>
                <w:sz w:val="24"/>
              </w:rPr>
              <w:t xml:space="preserve"> </w:t>
            </w:r>
            <w:r>
              <w:rPr>
                <w:i/>
                <w:sz w:val="24"/>
              </w:rPr>
              <w:t>слух и адекватно</w:t>
            </w:r>
            <w:r>
              <w:rPr>
                <w:sz w:val="24"/>
              </w:rPr>
              <w:t xml:space="preserve">, без ошибок, ведущих к сбою коммуникации, </w:t>
            </w:r>
            <w:r>
              <w:rPr>
                <w:i/>
                <w:sz w:val="24"/>
              </w:rPr>
              <w:t xml:space="preserve">произносить </w:t>
            </w:r>
            <w:r>
              <w:rPr>
                <w:sz w:val="24"/>
              </w:rPr>
              <w:t>слова с правильным</w:t>
            </w:r>
            <w:r>
              <w:rPr>
                <w:spacing w:val="40"/>
                <w:sz w:val="24"/>
              </w:rPr>
              <w:t xml:space="preserve"> </w:t>
            </w:r>
            <w:r>
              <w:rPr>
                <w:sz w:val="24"/>
              </w:rPr>
              <w:t>ударением</w:t>
            </w:r>
            <w:r>
              <w:rPr>
                <w:spacing w:val="78"/>
                <w:sz w:val="24"/>
              </w:rPr>
              <w:t xml:space="preserve">  </w:t>
            </w:r>
            <w:r>
              <w:rPr>
                <w:sz w:val="24"/>
              </w:rPr>
              <w:t>и</w:t>
            </w:r>
            <w:r>
              <w:rPr>
                <w:spacing w:val="79"/>
                <w:sz w:val="24"/>
              </w:rPr>
              <w:t xml:space="preserve">  </w:t>
            </w:r>
            <w:r>
              <w:rPr>
                <w:sz w:val="24"/>
              </w:rPr>
              <w:t>фразы</w:t>
            </w:r>
            <w:r>
              <w:rPr>
                <w:spacing w:val="78"/>
                <w:sz w:val="24"/>
              </w:rPr>
              <w:t xml:space="preserve">  </w:t>
            </w:r>
            <w:r>
              <w:rPr>
                <w:sz w:val="24"/>
              </w:rPr>
              <w:t>с</w:t>
            </w:r>
            <w:r>
              <w:rPr>
                <w:spacing w:val="78"/>
                <w:sz w:val="24"/>
              </w:rPr>
              <w:t xml:space="preserve">  </w:t>
            </w:r>
            <w:r>
              <w:rPr>
                <w:sz w:val="24"/>
              </w:rPr>
              <w:t>соблюдением</w:t>
            </w:r>
            <w:r>
              <w:rPr>
                <w:spacing w:val="79"/>
                <w:sz w:val="24"/>
              </w:rPr>
              <w:t xml:space="preserve">  </w:t>
            </w:r>
            <w:r>
              <w:rPr>
                <w:sz w:val="24"/>
              </w:rPr>
              <w:t>их</w:t>
            </w:r>
            <w:r>
              <w:rPr>
                <w:spacing w:val="79"/>
                <w:sz w:val="24"/>
              </w:rPr>
              <w:t xml:space="preserve">  </w:t>
            </w:r>
            <w:r>
              <w:rPr>
                <w:spacing w:val="-2"/>
                <w:sz w:val="24"/>
              </w:rPr>
              <w:t>ритмико-</w:t>
            </w:r>
          </w:p>
          <w:p w:rsidR="00C27832" w:rsidRDefault="00B3690B">
            <w:pPr>
              <w:pStyle w:val="TableParagraph"/>
              <w:ind w:left="107"/>
              <w:jc w:val="both"/>
              <w:rPr>
                <w:i/>
                <w:sz w:val="24"/>
              </w:rPr>
            </w:pPr>
            <w:r>
              <w:rPr>
                <w:sz w:val="24"/>
              </w:rPr>
              <w:t>интонационных</w:t>
            </w:r>
            <w:r>
              <w:rPr>
                <w:spacing w:val="30"/>
                <w:sz w:val="24"/>
              </w:rPr>
              <w:t xml:space="preserve">  </w:t>
            </w:r>
            <w:r>
              <w:rPr>
                <w:sz w:val="24"/>
              </w:rPr>
              <w:t>особенностей,</w:t>
            </w:r>
            <w:r>
              <w:rPr>
                <w:spacing w:val="31"/>
                <w:sz w:val="24"/>
              </w:rPr>
              <w:t xml:space="preserve">  </w:t>
            </w:r>
            <w:r>
              <w:rPr>
                <w:sz w:val="24"/>
              </w:rPr>
              <w:t>в</w:t>
            </w:r>
            <w:r>
              <w:rPr>
                <w:spacing w:val="29"/>
                <w:sz w:val="24"/>
              </w:rPr>
              <w:t xml:space="preserve">  </w:t>
            </w:r>
            <w:r>
              <w:rPr>
                <w:sz w:val="24"/>
              </w:rPr>
              <w:t>том</w:t>
            </w:r>
            <w:r>
              <w:rPr>
                <w:spacing w:val="31"/>
                <w:sz w:val="24"/>
              </w:rPr>
              <w:t xml:space="preserve">  </w:t>
            </w:r>
            <w:r>
              <w:rPr>
                <w:sz w:val="24"/>
              </w:rPr>
              <w:t>числе</w:t>
            </w:r>
            <w:r>
              <w:rPr>
                <w:spacing w:val="34"/>
                <w:sz w:val="24"/>
              </w:rPr>
              <w:t xml:space="preserve">  </w:t>
            </w:r>
            <w:r>
              <w:rPr>
                <w:i/>
                <w:spacing w:val="-2"/>
                <w:sz w:val="24"/>
              </w:rPr>
              <w:t>применять</w:t>
            </w:r>
          </w:p>
        </w:tc>
        <w:tc>
          <w:tcPr>
            <w:tcW w:w="2408" w:type="dxa"/>
          </w:tcPr>
          <w:p w:rsidR="00C27832" w:rsidRDefault="00B3690B">
            <w:pPr>
              <w:pStyle w:val="TableParagraph"/>
              <w:spacing w:line="268" w:lineRule="exact"/>
              <w:ind w:left="105"/>
              <w:rPr>
                <w:sz w:val="24"/>
              </w:rPr>
            </w:pPr>
            <w:r>
              <w:rPr>
                <w:spacing w:val="-2"/>
                <w:sz w:val="24"/>
              </w:rPr>
              <w:t>Устно</w:t>
            </w:r>
          </w:p>
        </w:tc>
      </w:tr>
    </w:tbl>
    <w:p w:rsidR="00C27832" w:rsidRDefault="00C27832">
      <w:pPr>
        <w:spacing w:line="268" w:lineRule="exact"/>
        <w:rPr>
          <w:sz w:val="24"/>
        </w:rPr>
        <w:sectPr w:rsidR="00C27832">
          <w:type w:val="continuous"/>
          <w:pgSz w:w="11910" w:h="16840"/>
          <w:pgMar w:top="1100" w:right="0" w:bottom="280" w:left="1440" w:header="720" w:footer="720" w:gutter="0"/>
          <w:cols w:space="720"/>
        </w:sectPr>
      </w:pPr>
    </w:p>
    <w:tbl>
      <w:tblPr>
        <w:tblStyle w:val="TableNormal"/>
        <w:tblW w:w="0" w:type="auto"/>
        <w:tblInd w:w="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46"/>
        <w:gridCol w:w="2408"/>
      </w:tblGrid>
      <w:tr w:rsidR="00C27832">
        <w:trPr>
          <w:trHeight w:val="4059"/>
        </w:trPr>
        <w:tc>
          <w:tcPr>
            <w:tcW w:w="6446" w:type="dxa"/>
          </w:tcPr>
          <w:p w:rsidR="00C27832" w:rsidRDefault="00B3690B">
            <w:pPr>
              <w:pStyle w:val="TableParagraph"/>
              <w:spacing w:line="252" w:lineRule="auto"/>
              <w:ind w:left="107" w:right="94"/>
              <w:jc w:val="both"/>
              <w:rPr>
                <w:sz w:val="24"/>
              </w:rPr>
            </w:pPr>
            <w:r>
              <w:rPr>
                <w:i/>
                <w:sz w:val="24"/>
              </w:rPr>
              <w:lastRenderedPageBreak/>
              <w:t xml:space="preserve">правила </w:t>
            </w:r>
            <w:r>
              <w:rPr>
                <w:sz w:val="24"/>
              </w:rPr>
              <w:t xml:space="preserve">отсутствия фразового ударения на служебных словах; </w:t>
            </w:r>
            <w:r>
              <w:rPr>
                <w:i/>
                <w:sz w:val="24"/>
              </w:rPr>
              <w:t xml:space="preserve">выразительно читать вслух </w:t>
            </w:r>
            <w:r>
              <w:rPr>
                <w:sz w:val="24"/>
              </w:rPr>
              <w:t>небольшие адаптированные аутентичные тексты объѐмом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C27832" w:rsidRDefault="00B3690B">
            <w:pPr>
              <w:pStyle w:val="TableParagraph"/>
              <w:ind w:left="347"/>
              <w:jc w:val="both"/>
              <w:rPr>
                <w:sz w:val="24"/>
              </w:rPr>
            </w:pPr>
            <w:r>
              <w:rPr>
                <w:i/>
                <w:sz w:val="24"/>
              </w:rPr>
              <w:t>владеть</w:t>
            </w:r>
            <w:r>
              <w:rPr>
                <w:i/>
                <w:spacing w:val="49"/>
                <w:w w:val="150"/>
                <w:sz w:val="24"/>
              </w:rPr>
              <w:t xml:space="preserve">  </w:t>
            </w:r>
            <w:r>
              <w:rPr>
                <w:b/>
                <w:sz w:val="24"/>
              </w:rPr>
              <w:t>орфографическими</w:t>
            </w:r>
            <w:r>
              <w:rPr>
                <w:b/>
                <w:spacing w:val="52"/>
                <w:w w:val="150"/>
                <w:sz w:val="24"/>
              </w:rPr>
              <w:t xml:space="preserve">  </w:t>
            </w:r>
            <w:r>
              <w:rPr>
                <w:sz w:val="24"/>
              </w:rPr>
              <w:t>навыками:</w:t>
            </w:r>
            <w:r>
              <w:rPr>
                <w:spacing w:val="52"/>
                <w:w w:val="150"/>
                <w:sz w:val="24"/>
              </w:rPr>
              <w:t xml:space="preserve">  </w:t>
            </w:r>
            <w:r>
              <w:rPr>
                <w:spacing w:val="-2"/>
                <w:sz w:val="24"/>
              </w:rPr>
              <w:t>правильно</w:t>
            </w:r>
          </w:p>
          <w:p w:rsidR="00C27832" w:rsidRDefault="00B3690B">
            <w:pPr>
              <w:pStyle w:val="TableParagraph"/>
              <w:spacing w:before="8"/>
              <w:ind w:left="107"/>
              <w:jc w:val="both"/>
              <w:rPr>
                <w:sz w:val="24"/>
              </w:rPr>
            </w:pPr>
            <w:r>
              <w:rPr>
                <w:i/>
                <w:sz w:val="24"/>
              </w:rPr>
              <w:t>писать</w:t>
            </w:r>
            <w:r>
              <w:rPr>
                <w:i/>
                <w:spacing w:val="-5"/>
                <w:sz w:val="24"/>
              </w:rPr>
              <w:t xml:space="preserve"> </w:t>
            </w:r>
            <w:r>
              <w:rPr>
                <w:sz w:val="24"/>
              </w:rPr>
              <w:t>изученные</w:t>
            </w:r>
            <w:r>
              <w:rPr>
                <w:spacing w:val="-5"/>
                <w:sz w:val="24"/>
              </w:rPr>
              <w:t xml:space="preserve"> </w:t>
            </w:r>
            <w:r>
              <w:rPr>
                <w:spacing w:val="-2"/>
                <w:sz w:val="24"/>
              </w:rPr>
              <w:t>слова;</w:t>
            </w:r>
          </w:p>
          <w:p w:rsidR="00C27832" w:rsidRDefault="00B3690B">
            <w:pPr>
              <w:pStyle w:val="TableParagraph"/>
              <w:spacing w:before="12" w:line="252" w:lineRule="auto"/>
              <w:ind w:left="107" w:right="98" w:firstLine="240"/>
              <w:jc w:val="both"/>
              <w:rPr>
                <w:i/>
                <w:sz w:val="24"/>
              </w:rPr>
            </w:pPr>
            <w:r>
              <w:rPr>
                <w:i/>
                <w:sz w:val="24"/>
              </w:rPr>
              <w:t xml:space="preserve">владеть </w:t>
            </w:r>
            <w:r>
              <w:rPr>
                <w:b/>
                <w:sz w:val="24"/>
              </w:rPr>
              <w:t xml:space="preserve">пунктуационными </w:t>
            </w:r>
            <w:r>
              <w:rPr>
                <w:sz w:val="24"/>
              </w:rPr>
              <w:t xml:space="preserve">навыками: </w:t>
            </w:r>
            <w:r>
              <w:rPr>
                <w:i/>
                <w:sz w:val="24"/>
              </w:rPr>
              <w:t xml:space="preserve">использовать </w:t>
            </w:r>
            <w:r>
              <w:rPr>
                <w:sz w:val="24"/>
              </w:rPr>
              <w:t>точку, вопросительный и восклицательный знаки в конце предложения, запятую при перечислении и обращении, апостроф;</w:t>
            </w:r>
            <w:r>
              <w:rPr>
                <w:spacing w:val="60"/>
                <w:w w:val="150"/>
                <w:sz w:val="24"/>
              </w:rPr>
              <w:t xml:space="preserve">   </w:t>
            </w:r>
            <w:r>
              <w:rPr>
                <w:sz w:val="24"/>
              </w:rPr>
              <w:t>пунктуационно</w:t>
            </w:r>
            <w:r>
              <w:rPr>
                <w:spacing w:val="58"/>
                <w:w w:val="150"/>
                <w:sz w:val="24"/>
              </w:rPr>
              <w:t xml:space="preserve">   </w:t>
            </w:r>
            <w:r>
              <w:rPr>
                <w:sz w:val="24"/>
              </w:rPr>
              <w:t>правильно</w:t>
            </w:r>
            <w:r>
              <w:rPr>
                <w:spacing w:val="61"/>
                <w:w w:val="150"/>
                <w:sz w:val="24"/>
              </w:rPr>
              <w:t xml:space="preserve">   </w:t>
            </w:r>
            <w:r>
              <w:rPr>
                <w:i/>
                <w:spacing w:val="-2"/>
                <w:sz w:val="24"/>
              </w:rPr>
              <w:t>оформлять</w:t>
            </w:r>
          </w:p>
          <w:p w:rsidR="00C27832" w:rsidRDefault="00B3690B">
            <w:pPr>
              <w:pStyle w:val="TableParagraph"/>
              <w:spacing w:before="1"/>
              <w:ind w:left="107"/>
              <w:jc w:val="both"/>
              <w:rPr>
                <w:sz w:val="24"/>
              </w:rPr>
            </w:pPr>
            <w:r>
              <w:rPr>
                <w:sz w:val="24"/>
              </w:rPr>
              <w:t>электронное</w:t>
            </w:r>
            <w:r>
              <w:rPr>
                <w:spacing w:val="-4"/>
                <w:sz w:val="24"/>
              </w:rPr>
              <w:t xml:space="preserve"> </w:t>
            </w:r>
            <w:r>
              <w:rPr>
                <w:sz w:val="24"/>
              </w:rPr>
              <w:t>сообщение</w:t>
            </w:r>
            <w:r>
              <w:rPr>
                <w:spacing w:val="-3"/>
                <w:sz w:val="24"/>
              </w:rPr>
              <w:t xml:space="preserve"> </w:t>
            </w:r>
            <w:r>
              <w:rPr>
                <w:sz w:val="24"/>
              </w:rPr>
              <w:t>личного</w:t>
            </w:r>
            <w:r>
              <w:rPr>
                <w:spacing w:val="-2"/>
                <w:sz w:val="24"/>
              </w:rPr>
              <w:t xml:space="preserve"> характера;</w:t>
            </w:r>
          </w:p>
        </w:tc>
        <w:tc>
          <w:tcPr>
            <w:tcW w:w="2408" w:type="dxa"/>
          </w:tcPr>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70"/>
              <w:rPr>
                <w:sz w:val="24"/>
              </w:rPr>
            </w:pPr>
          </w:p>
          <w:p w:rsidR="00C27832" w:rsidRDefault="00B3690B">
            <w:pPr>
              <w:pStyle w:val="TableParagraph"/>
              <w:spacing w:line="720" w:lineRule="auto"/>
              <w:ind w:left="105" w:right="107"/>
              <w:rPr>
                <w:sz w:val="24"/>
              </w:rPr>
            </w:pPr>
            <w:r>
              <w:rPr>
                <w:spacing w:val="-2"/>
                <w:sz w:val="24"/>
              </w:rPr>
              <w:t>Письменно</w:t>
            </w:r>
            <w:proofErr w:type="gramStart"/>
            <w:r>
              <w:rPr>
                <w:spacing w:val="-2"/>
                <w:sz w:val="24"/>
              </w:rPr>
              <w:t xml:space="preserve"> П</w:t>
            </w:r>
            <w:proofErr w:type="gramEnd"/>
            <w:r>
              <w:rPr>
                <w:spacing w:val="-2"/>
                <w:sz w:val="24"/>
              </w:rPr>
              <w:t>исьменно</w:t>
            </w:r>
          </w:p>
        </w:tc>
      </w:tr>
      <w:tr w:rsidR="00C27832">
        <w:trPr>
          <w:trHeight w:val="5217"/>
        </w:trPr>
        <w:tc>
          <w:tcPr>
            <w:tcW w:w="6446" w:type="dxa"/>
          </w:tcPr>
          <w:p w:rsidR="00C27832" w:rsidRDefault="00B3690B">
            <w:pPr>
              <w:pStyle w:val="TableParagraph"/>
              <w:spacing w:line="252" w:lineRule="auto"/>
              <w:ind w:left="107" w:right="100" w:firstLine="240"/>
              <w:jc w:val="both"/>
              <w:rPr>
                <w:sz w:val="24"/>
              </w:rPr>
            </w:pPr>
            <w:r>
              <w:rPr>
                <w:color w:val="221E1F"/>
                <w:sz w:val="20"/>
              </w:rPr>
              <w:t>3)</w:t>
            </w:r>
            <w:r>
              <w:rPr>
                <w:color w:val="221E1F"/>
                <w:spacing w:val="40"/>
                <w:sz w:val="20"/>
              </w:rPr>
              <w:t xml:space="preserve"> </w:t>
            </w:r>
            <w:r>
              <w:rPr>
                <w:i/>
                <w:sz w:val="24"/>
              </w:rPr>
              <w:t xml:space="preserve">распознавать </w:t>
            </w:r>
            <w:r>
              <w:rPr>
                <w:sz w:val="24"/>
              </w:rPr>
              <w:t>в звучащем и письменном тексте 800 лексических единиц</w:t>
            </w:r>
            <w:r>
              <w:rPr>
                <w:spacing w:val="-2"/>
                <w:sz w:val="24"/>
              </w:rPr>
              <w:t xml:space="preserve"> </w:t>
            </w:r>
            <w:r>
              <w:rPr>
                <w:sz w:val="24"/>
              </w:rPr>
              <w:t>(слов,</w:t>
            </w:r>
            <w:r>
              <w:rPr>
                <w:spacing w:val="-3"/>
                <w:sz w:val="24"/>
              </w:rPr>
              <w:t xml:space="preserve"> </w:t>
            </w:r>
            <w:r>
              <w:rPr>
                <w:sz w:val="24"/>
              </w:rPr>
              <w:t>словосочетаний,</w:t>
            </w:r>
            <w:r>
              <w:rPr>
                <w:spacing w:val="-3"/>
                <w:sz w:val="24"/>
              </w:rPr>
              <w:t xml:space="preserve"> </w:t>
            </w:r>
            <w:r>
              <w:rPr>
                <w:sz w:val="24"/>
              </w:rPr>
              <w:t xml:space="preserve">речевых клише) и правильно </w:t>
            </w:r>
            <w:r>
              <w:rPr>
                <w:i/>
                <w:sz w:val="24"/>
              </w:rPr>
              <w:t xml:space="preserve">употреблять </w:t>
            </w:r>
            <w:r>
              <w:rPr>
                <w:sz w:val="24"/>
              </w:rPr>
              <w:t>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C27832" w:rsidRDefault="00B3690B">
            <w:pPr>
              <w:pStyle w:val="TableParagraph"/>
              <w:spacing w:line="252" w:lineRule="auto"/>
              <w:ind w:left="107" w:right="101" w:firstLine="240"/>
              <w:jc w:val="both"/>
              <w:rPr>
                <w:sz w:val="24"/>
              </w:rPr>
            </w:pPr>
            <w:r>
              <w:rPr>
                <w:i/>
                <w:sz w:val="24"/>
              </w:rPr>
              <w:t xml:space="preserve">распознавать и употреблять </w:t>
            </w:r>
            <w:r>
              <w:rPr>
                <w:sz w:val="24"/>
              </w:rPr>
              <w:t>в устной и письменной</w:t>
            </w:r>
            <w:r>
              <w:rPr>
                <w:spacing w:val="40"/>
                <w:sz w:val="24"/>
              </w:rPr>
              <w:t xml:space="preserve"> </w:t>
            </w:r>
            <w:r>
              <w:rPr>
                <w:sz w:val="24"/>
              </w:rPr>
              <w:t>речи родственные слова, образованные с использованием аффиксации:</w:t>
            </w:r>
            <w:r>
              <w:rPr>
                <w:spacing w:val="10"/>
                <w:sz w:val="24"/>
              </w:rPr>
              <w:t xml:space="preserve"> </w:t>
            </w:r>
            <w:r>
              <w:rPr>
                <w:sz w:val="24"/>
              </w:rPr>
              <w:t>имена</w:t>
            </w:r>
            <w:r>
              <w:rPr>
                <w:spacing w:val="10"/>
                <w:sz w:val="24"/>
              </w:rPr>
              <w:t xml:space="preserve"> </w:t>
            </w:r>
            <w:r>
              <w:rPr>
                <w:sz w:val="24"/>
              </w:rPr>
              <w:t>существительные</w:t>
            </w:r>
            <w:r>
              <w:rPr>
                <w:spacing w:val="8"/>
                <w:sz w:val="24"/>
              </w:rPr>
              <w:t xml:space="preserve"> </w:t>
            </w:r>
            <w:r>
              <w:rPr>
                <w:sz w:val="24"/>
              </w:rPr>
              <w:t>с</w:t>
            </w:r>
            <w:r>
              <w:rPr>
                <w:spacing w:val="10"/>
                <w:sz w:val="24"/>
              </w:rPr>
              <w:t xml:space="preserve"> </w:t>
            </w:r>
            <w:r>
              <w:rPr>
                <w:sz w:val="24"/>
              </w:rPr>
              <w:t>помощью</w:t>
            </w:r>
            <w:r>
              <w:rPr>
                <w:spacing w:val="11"/>
                <w:sz w:val="24"/>
              </w:rPr>
              <w:t xml:space="preserve"> </w:t>
            </w:r>
            <w:r>
              <w:rPr>
                <w:spacing w:val="-2"/>
                <w:sz w:val="24"/>
              </w:rPr>
              <w:t>суффикса</w:t>
            </w:r>
          </w:p>
          <w:p w:rsidR="00C27832" w:rsidRDefault="00B3690B">
            <w:pPr>
              <w:pStyle w:val="TableParagraph"/>
              <w:spacing w:line="249" w:lineRule="auto"/>
              <w:ind w:left="107" w:right="98"/>
              <w:jc w:val="both"/>
              <w:rPr>
                <w:sz w:val="24"/>
              </w:rPr>
            </w:pPr>
            <w:r>
              <w:rPr>
                <w:sz w:val="24"/>
              </w:rPr>
              <w:t>-ing; имена прилагательные с помощью суффиксов -ing, - less, -ive, -al;</w:t>
            </w:r>
          </w:p>
          <w:p w:rsidR="00C27832" w:rsidRDefault="00B3690B">
            <w:pPr>
              <w:pStyle w:val="TableParagraph"/>
              <w:spacing w:line="252" w:lineRule="auto"/>
              <w:ind w:left="107" w:right="101" w:firstLine="240"/>
              <w:jc w:val="both"/>
              <w:rPr>
                <w:sz w:val="24"/>
              </w:rPr>
            </w:pPr>
            <w:r>
              <w:rPr>
                <w:i/>
                <w:sz w:val="24"/>
              </w:rPr>
              <w:t xml:space="preserve">распознавать и употреблять </w:t>
            </w:r>
            <w:r>
              <w:rPr>
                <w:sz w:val="24"/>
              </w:rPr>
              <w:t>в устной и письменной</w:t>
            </w:r>
            <w:r>
              <w:rPr>
                <w:spacing w:val="40"/>
                <w:sz w:val="24"/>
              </w:rPr>
              <w:t xml:space="preserve"> </w:t>
            </w:r>
            <w:r>
              <w:rPr>
                <w:sz w:val="24"/>
              </w:rPr>
              <w:t>речи</w:t>
            </w:r>
            <w:r>
              <w:rPr>
                <w:spacing w:val="-3"/>
                <w:sz w:val="24"/>
              </w:rPr>
              <w:t xml:space="preserve"> </w:t>
            </w:r>
            <w:r>
              <w:rPr>
                <w:sz w:val="24"/>
              </w:rPr>
              <w:t>изученные</w:t>
            </w:r>
            <w:r>
              <w:rPr>
                <w:spacing w:val="-5"/>
                <w:sz w:val="24"/>
              </w:rPr>
              <w:t xml:space="preserve"> </w:t>
            </w:r>
            <w:r>
              <w:rPr>
                <w:sz w:val="24"/>
              </w:rPr>
              <w:t>синонимы,</w:t>
            </w:r>
            <w:r>
              <w:rPr>
                <w:spacing w:val="-4"/>
                <w:sz w:val="24"/>
              </w:rPr>
              <w:t xml:space="preserve"> </w:t>
            </w:r>
            <w:r>
              <w:rPr>
                <w:sz w:val="24"/>
              </w:rPr>
              <w:t>антонимы</w:t>
            </w:r>
            <w:r>
              <w:rPr>
                <w:spacing w:val="-4"/>
                <w:sz w:val="24"/>
              </w:rPr>
              <w:t xml:space="preserve"> </w:t>
            </w:r>
            <w:r>
              <w:rPr>
                <w:sz w:val="24"/>
              </w:rPr>
              <w:t>и</w:t>
            </w:r>
            <w:r>
              <w:rPr>
                <w:spacing w:val="-3"/>
                <w:sz w:val="24"/>
              </w:rPr>
              <w:t xml:space="preserve"> </w:t>
            </w:r>
            <w:r>
              <w:rPr>
                <w:sz w:val="24"/>
              </w:rPr>
              <w:t xml:space="preserve">интернациональные </w:t>
            </w:r>
            <w:r>
              <w:rPr>
                <w:spacing w:val="-2"/>
                <w:sz w:val="24"/>
              </w:rPr>
              <w:t>слова;</w:t>
            </w:r>
          </w:p>
          <w:p w:rsidR="00C27832" w:rsidRDefault="00B3690B">
            <w:pPr>
              <w:pStyle w:val="TableParagraph"/>
              <w:spacing w:line="252" w:lineRule="auto"/>
              <w:ind w:left="107" w:right="98" w:firstLine="240"/>
              <w:jc w:val="both"/>
              <w:rPr>
                <w:sz w:val="24"/>
              </w:rPr>
            </w:pPr>
            <w:r>
              <w:rPr>
                <w:i/>
                <w:sz w:val="24"/>
              </w:rPr>
              <w:t xml:space="preserve">распознавать и употреблять </w:t>
            </w:r>
            <w:r>
              <w:rPr>
                <w:sz w:val="24"/>
              </w:rPr>
              <w:t>в устной и письменной</w:t>
            </w:r>
            <w:r>
              <w:rPr>
                <w:spacing w:val="40"/>
                <w:sz w:val="24"/>
              </w:rPr>
              <w:t xml:space="preserve"> </w:t>
            </w:r>
            <w:r>
              <w:rPr>
                <w:sz w:val="24"/>
              </w:rPr>
              <w:t>речи</w:t>
            </w:r>
            <w:r>
              <w:rPr>
                <w:spacing w:val="67"/>
                <w:w w:val="150"/>
                <w:sz w:val="24"/>
              </w:rPr>
              <w:t xml:space="preserve">  </w:t>
            </w:r>
            <w:r>
              <w:rPr>
                <w:sz w:val="24"/>
              </w:rPr>
              <w:t>различные</w:t>
            </w:r>
            <w:r>
              <w:rPr>
                <w:spacing w:val="67"/>
                <w:w w:val="150"/>
                <w:sz w:val="24"/>
              </w:rPr>
              <w:t xml:space="preserve">  </w:t>
            </w:r>
            <w:r>
              <w:rPr>
                <w:sz w:val="24"/>
              </w:rPr>
              <w:t>средства</w:t>
            </w:r>
            <w:r>
              <w:rPr>
                <w:spacing w:val="68"/>
                <w:w w:val="150"/>
                <w:sz w:val="24"/>
              </w:rPr>
              <w:t xml:space="preserve">  </w:t>
            </w:r>
            <w:r>
              <w:rPr>
                <w:sz w:val="24"/>
              </w:rPr>
              <w:t>связи</w:t>
            </w:r>
            <w:r>
              <w:rPr>
                <w:spacing w:val="68"/>
                <w:w w:val="150"/>
                <w:sz w:val="24"/>
              </w:rPr>
              <w:t xml:space="preserve">  </w:t>
            </w:r>
            <w:r>
              <w:rPr>
                <w:sz w:val="24"/>
              </w:rPr>
              <w:t>для</w:t>
            </w:r>
            <w:r>
              <w:rPr>
                <w:spacing w:val="70"/>
                <w:w w:val="150"/>
                <w:sz w:val="24"/>
              </w:rPr>
              <w:t xml:space="preserve">  </w:t>
            </w:r>
            <w:r>
              <w:rPr>
                <w:spacing w:val="-2"/>
                <w:sz w:val="24"/>
              </w:rPr>
              <w:t>обеспечения</w:t>
            </w:r>
          </w:p>
          <w:p w:rsidR="00C27832" w:rsidRDefault="00B3690B">
            <w:pPr>
              <w:pStyle w:val="TableParagraph"/>
              <w:ind w:left="107"/>
              <w:jc w:val="both"/>
              <w:rPr>
                <w:sz w:val="24"/>
              </w:rPr>
            </w:pPr>
            <w:r>
              <w:rPr>
                <w:sz w:val="24"/>
              </w:rPr>
              <w:t>целостности</w:t>
            </w:r>
            <w:r>
              <w:rPr>
                <w:spacing w:val="-3"/>
                <w:sz w:val="24"/>
              </w:rPr>
              <w:t xml:space="preserve"> </w:t>
            </w:r>
            <w:r>
              <w:rPr>
                <w:spacing w:val="-2"/>
                <w:sz w:val="24"/>
              </w:rPr>
              <w:t>высказывания;</w:t>
            </w:r>
          </w:p>
        </w:tc>
        <w:tc>
          <w:tcPr>
            <w:tcW w:w="2408" w:type="dxa"/>
          </w:tcPr>
          <w:p w:rsidR="00C27832" w:rsidRDefault="00B3690B">
            <w:pPr>
              <w:pStyle w:val="TableParagraph"/>
              <w:spacing w:line="268" w:lineRule="exact"/>
              <w:ind w:left="105"/>
              <w:rPr>
                <w:sz w:val="24"/>
              </w:rPr>
            </w:pPr>
            <w:r>
              <w:rPr>
                <w:sz w:val="24"/>
              </w:rPr>
              <w:t>Устно,</w:t>
            </w:r>
            <w:r>
              <w:rPr>
                <w:spacing w:val="-2"/>
                <w:sz w:val="24"/>
              </w:rPr>
              <w:t xml:space="preserve"> письменно</w:t>
            </w:r>
          </w:p>
        </w:tc>
      </w:tr>
      <w:tr w:rsidR="00C27832">
        <w:trPr>
          <w:trHeight w:val="5179"/>
        </w:trPr>
        <w:tc>
          <w:tcPr>
            <w:tcW w:w="6446" w:type="dxa"/>
          </w:tcPr>
          <w:p w:rsidR="00C27832" w:rsidRDefault="00B3690B">
            <w:pPr>
              <w:pStyle w:val="TableParagraph"/>
              <w:numPr>
                <w:ilvl w:val="0"/>
                <w:numId w:val="172"/>
              </w:numPr>
              <w:tabs>
                <w:tab w:val="left" w:pos="672"/>
              </w:tabs>
              <w:spacing w:line="252" w:lineRule="auto"/>
              <w:ind w:right="99" w:firstLine="240"/>
              <w:jc w:val="both"/>
              <w:rPr>
                <w:sz w:val="24"/>
              </w:rPr>
            </w:pPr>
            <w:r>
              <w:rPr>
                <w:i/>
                <w:sz w:val="24"/>
              </w:rPr>
              <w:t xml:space="preserve">знать и понимать </w:t>
            </w:r>
            <w:r>
              <w:rPr>
                <w:sz w:val="24"/>
              </w:rPr>
              <w:t>особенности структуры простых и сложных предложений английского языка; различных коммуникативных типов предложений английского языка;</w:t>
            </w:r>
          </w:p>
          <w:p w:rsidR="00C27832" w:rsidRDefault="00B3690B">
            <w:pPr>
              <w:pStyle w:val="TableParagraph"/>
              <w:ind w:left="347"/>
              <w:jc w:val="both"/>
              <w:rPr>
                <w:sz w:val="24"/>
              </w:rPr>
            </w:pPr>
            <w:r>
              <w:rPr>
                <w:i/>
                <w:sz w:val="24"/>
              </w:rPr>
              <w:t>распознавать</w:t>
            </w:r>
            <w:r>
              <w:rPr>
                <w:i/>
                <w:spacing w:val="45"/>
                <w:sz w:val="24"/>
              </w:rPr>
              <w:t xml:space="preserve">  </w:t>
            </w:r>
            <w:r>
              <w:rPr>
                <w:sz w:val="24"/>
              </w:rPr>
              <w:t>в</w:t>
            </w:r>
            <w:r>
              <w:rPr>
                <w:spacing w:val="45"/>
                <w:sz w:val="24"/>
              </w:rPr>
              <w:t xml:space="preserve">  </w:t>
            </w:r>
            <w:r>
              <w:rPr>
                <w:sz w:val="24"/>
              </w:rPr>
              <w:t>письменном</w:t>
            </w:r>
            <w:r>
              <w:rPr>
                <w:spacing w:val="45"/>
                <w:sz w:val="24"/>
              </w:rPr>
              <w:t xml:space="preserve">  </w:t>
            </w:r>
            <w:r>
              <w:rPr>
                <w:sz w:val="24"/>
              </w:rPr>
              <w:t>и</w:t>
            </w:r>
            <w:r>
              <w:rPr>
                <w:spacing w:val="45"/>
                <w:sz w:val="24"/>
              </w:rPr>
              <w:t xml:space="preserve">  </w:t>
            </w:r>
            <w:r>
              <w:rPr>
                <w:sz w:val="24"/>
              </w:rPr>
              <w:t>звучащем</w:t>
            </w:r>
            <w:r>
              <w:rPr>
                <w:spacing w:val="46"/>
                <w:sz w:val="24"/>
              </w:rPr>
              <w:t xml:space="preserve">  </w:t>
            </w:r>
            <w:r>
              <w:rPr>
                <w:sz w:val="24"/>
              </w:rPr>
              <w:t>тексте</w:t>
            </w:r>
            <w:r>
              <w:rPr>
                <w:spacing w:val="44"/>
                <w:sz w:val="24"/>
              </w:rPr>
              <w:t xml:space="preserve">  </w:t>
            </w:r>
            <w:r>
              <w:rPr>
                <w:spacing w:val="-10"/>
                <w:sz w:val="24"/>
              </w:rPr>
              <w:t>и</w:t>
            </w:r>
          </w:p>
          <w:p w:rsidR="00C27832" w:rsidRDefault="00B3690B">
            <w:pPr>
              <w:pStyle w:val="TableParagraph"/>
              <w:spacing w:before="6"/>
              <w:ind w:left="107"/>
              <w:jc w:val="both"/>
              <w:rPr>
                <w:sz w:val="24"/>
              </w:rPr>
            </w:pPr>
            <w:r>
              <w:rPr>
                <w:i/>
                <w:sz w:val="24"/>
              </w:rPr>
              <w:t>употреблять</w:t>
            </w:r>
            <w:r>
              <w:rPr>
                <w:i/>
                <w:spacing w:val="-5"/>
                <w:sz w:val="24"/>
              </w:rPr>
              <w:t xml:space="preserve"> </w:t>
            </w:r>
            <w:r>
              <w:rPr>
                <w:sz w:val="24"/>
              </w:rPr>
              <w:t>в</w:t>
            </w:r>
            <w:r>
              <w:rPr>
                <w:spacing w:val="-2"/>
                <w:sz w:val="24"/>
              </w:rPr>
              <w:t xml:space="preserve"> </w:t>
            </w:r>
            <w:r>
              <w:rPr>
                <w:sz w:val="24"/>
              </w:rPr>
              <w:t>устной</w:t>
            </w:r>
            <w:r>
              <w:rPr>
                <w:spacing w:val="-1"/>
                <w:sz w:val="24"/>
              </w:rPr>
              <w:t xml:space="preserve"> </w:t>
            </w:r>
            <w:r>
              <w:rPr>
                <w:sz w:val="24"/>
              </w:rPr>
              <w:t>и</w:t>
            </w:r>
            <w:r>
              <w:rPr>
                <w:spacing w:val="-3"/>
                <w:sz w:val="24"/>
              </w:rPr>
              <w:t xml:space="preserve"> </w:t>
            </w:r>
            <w:r>
              <w:rPr>
                <w:sz w:val="24"/>
              </w:rPr>
              <w:t>письменной</w:t>
            </w:r>
            <w:r>
              <w:rPr>
                <w:spacing w:val="-3"/>
                <w:sz w:val="24"/>
              </w:rPr>
              <w:t xml:space="preserve"> </w:t>
            </w:r>
            <w:r>
              <w:rPr>
                <w:spacing w:val="-4"/>
                <w:sz w:val="24"/>
              </w:rPr>
              <w:t>речи:</w:t>
            </w:r>
          </w:p>
          <w:p w:rsidR="00C27832" w:rsidRDefault="00B3690B">
            <w:pPr>
              <w:pStyle w:val="TableParagraph"/>
              <w:numPr>
                <w:ilvl w:val="1"/>
                <w:numId w:val="172"/>
              </w:numPr>
              <w:tabs>
                <w:tab w:val="left" w:pos="827"/>
              </w:tabs>
              <w:spacing w:before="14" w:line="297" w:lineRule="auto"/>
              <w:ind w:right="100"/>
              <w:jc w:val="both"/>
              <w:rPr>
                <w:sz w:val="24"/>
              </w:rPr>
            </w:pPr>
            <w:proofErr w:type="gramStart"/>
            <w:r>
              <w:rPr>
                <w:sz w:val="24"/>
              </w:rPr>
              <w:t xml:space="preserve">сложноподчинѐнные предложения с придаточными определительными с союзными словами who, which, </w:t>
            </w:r>
            <w:r>
              <w:rPr>
                <w:spacing w:val="-2"/>
                <w:sz w:val="24"/>
              </w:rPr>
              <w:t>that;</w:t>
            </w:r>
            <w:proofErr w:type="gramEnd"/>
          </w:p>
          <w:p w:rsidR="00C27832" w:rsidRDefault="00B3690B">
            <w:pPr>
              <w:pStyle w:val="TableParagraph"/>
              <w:numPr>
                <w:ilvl w:val="1"/>
                <w:numId w:val="172"/>
              </w:numPr>
              <w:tabs>
                <w:tab w:val="left" w:pos="827"/>
              </w:tabs>
              <w:spacing w:line="297" w:lineRule="auto"/>
              <w:ind w:right="102"/>
              <w:jc w:val="both"/>
              <w:rPr>
                <w:sz w:val="24"/>
              </w:rPr>
            </w:pPr>
            <w:proofErr w:type="gramStart"/>
            <w:r>
              <w:rPr>
                <w:sz w:val="24"/>
              </w:rPr>
              <w:t>сложноподчинѐнные предложения с придаточными времени с союзами for, since;</w:t>
            </w:r>
            <w:proofErr w:type="gramEnd"/>
          </w:p>
          <w:p w:rsidR="00C27832" w:rsidRDefault="00B3690B">
            <w:pPr>
              <w:pStyle w:val="TableParagraph"/>
              <w:numPr>
                <w:ilvl w:val="1"/>
                <w:numId w:val="172"/>
              </w:numPr>
              <w:tabs>
                <w:tab w:val="left" w:pos="826"/>
              </w:tabs>
              <w:spacing w:line="276" w:lineRule="exact"/>
              <w:ind w:left="826" w:hanging="359"/>
              <w:jc w:val="both"/>
              <w:rPr>
                <w:sz w:val="24"/>
              </w:rPr>
            </w:pPr>
            <w:r>
              <w:rPr>
                <w:sz w:val="24"/>
              </w:rPr>
              <w:t>предложения</w:t>
            </w:r>
            <w:r>
              <w:rPr>
                <w:spacing w:val="-2"/>
                <w:sz w:val="24"/>
              </w:rPr>
              <w:t xml:space="preserve"> </w:t>
            </w:r>
            <w:r>
              <w:rPr>
                <w:sz w:val="24"/>
              </w:rPr>
              <w:t>с</w:t>
            </w:r>
            <w:r>
              <w:rPr>
                <w:spacing w:val="-3"/>
                <w:sz w:val="24"/>
              </w:rPr>
              <w:t xml:space="preserve"> </w:t>
            </w:r>
            <w:r>
              <w:rPr>
                <w:sz w:val="24"/>
              </w:rPr>
              <w:t>конструкциями</w:t>
            </w:r>
            <w:r>
              <w:rPr>
                <w:spacing w:val="2"/>
                <w:sz w:val="24"/>
              </w:rPr>
              <w:t xml:space="preserve"> </w:t>
            </w:r>
            <w:r>
              <w:rPr>
                <w:sz w:val="24"/>
              </w:rPr>
              <w:t>as</w:t>
            </w:r>
            <w:r>
              <w:rPr>
                <w:spacing w:val="-2"/>
                <w:sz w:val="24"/>
              </w:rPr>
              <w:t xml:space="preserve"> </w:t>
            </w:r>
            <w:r>
              <w:rPr>
                <w:sz w:val="24"/>
              </w:rPr>
              <w:t>...</w:t>
            </w:r>
            <w:r>
              <w:rPr>
                <w:spacing w:val="-2"/>
                <w:sz w:val="24"/>
              </w:rPr>
              <w:t xml:space="preserve"> </w:t>
            </w:r>
            <w:r>
              <w:rPr>
                <w:sz w:val="24"/>
              </w:rPr>
              <w:t>as,</w:t>
            </w:r>
            <w:r>
              <w:rPr>
                <w:spacing w:val="-2"/>
                <w:sz w:val="24"/>
              </w:rPr>
              <w:t xml:space="preserve"> </w:t>
            </w:r>
            <w:r>
              <w:rPr>
                <w:sz w:val="24"/>
              </w:rPr>
              <w:t>not</w:t>
            </w:r>
            <w:r>
              <w:rPr>
                <w:spacing w:val="-2"/>
                <w:sz w:val="24"/>
              </w:rPr>
              <w:t xml:space="preserve"> </w:t>
            </w:r>
            <w:r>
              <w:rPr>
                <w:sz w:val="24"/>
              </w:rPr>
              <w:t>so</w:t>
            </w:r>
            <w:r>
              <w:rPr>
                <w:spacing w:val="-3"/>
                <w:sz w:val="24"/>
              </w:rPr>
              <w:t xml:space="preserve"> </w:t>
            </w:r>
            <w:r>
              <w:rPr>
                <w:sz w:val="24"/>
              </w:rPr>
              <w:t>...</w:t>
            </w:r>
            <w:r>
              <w:rPr>
                <w:spacing w:val="-1"/>
                <w:sz w:val="24"/>
              </w:rPr>
              <w:t xml:space="preserve"> </w:t>
            </w:r>
            <w:r>
              <w:rPr>
                <w:spacing w:val="-5"/>
                <w:sz w:val="24"/>
              </w:rPr>
              <w:t>as;</w:t>
            </w:r>
          </w:p>
          <w:p w:rsidR="00C27832" w:rsidRDefault="00B3690B">
            <w:pPr>
              <w:pStyle w:val="TableParagraph"/>
              <w:numPr>
                <w:ilvl w:val="1"/>
                <w:numId w:val="172"/>
              </w:numPr>
              <w:tabs>
                <w:tab w:val="left" w:pos="827"/>
              </w:tabs>
              <w:spacing w:before="135" w:line="280" w:lineRule="auto"/>
              <w:ind w:right="97"/>
              <w:jc w:val="both"/>
              <w:rPr>
                <w:sz w:val="24"/>
              </w:rPr>
            </w:pPr>
            <w:r>
              <w:rPr>
                <w:sz w:val="24"/>
              </w:rPr>
              <w:t xml:space="preserve">глаголы в </w:t>
            </w:r>
            <w:proofErr w:type="gramStart"/>
            <w:r>
              <w:rPr>
                <w:sz w:val="24"/>
              </w:rPr>
              <w:t>видо-временных</w:t>
            </w:r>
            <w:proofErr w:type="gramEnd"/>
            <w:r>
              <w:rPr>
                <w:sz w:val="24"/>
              </w:rPr>
              <w:t xml:space="preserve"> формах действительного залога в изъявительном наклонении в Present/Past Continuous Tense;</w:t>
            </w:r>
          </w:p>
          <w:p w:rsidR="00C27832" w:rsidRDefault="00B3690B">
            <w:pPr>
              <w:pStyle w:val="TableParagraph"/>
              <w:numPr>
                <w:ilvl w:val="1"/>
                <w:numId w:val="172"/>
              </w:numPr>
              <w:tabs>
                <w:tab w:val="left" w:pos="826"/>
              </w:tabs>
              <w:spacing w:line="275" w:lineRule="exact"/>
              <w:ind w:left="826" w:hanging="359"/>
              <w:jc w:val="both"/>
              <w:rPr>
                <w:sz w:val="24"/>
              </w:rPr>
            </w:pPr>
            <w:proofErr w:type="gramStart"/>
            <w:r>
              <w:rPr>
                <w:sz w:val="24"/>
              </w:rPr>
              <w:t>все</w:t>
            </w:r>
            <w:r>
              <w:rPr>
                <w:spacing w:val="33"/>
                <w:sz w:val="24"/>
              </w:rPr>
              <w:t xml:space="preserve">  </w:t>
            </w:r>
            <w:r>
              <w:rPr>
                <w:sz w:val="24"/>
              </w:rPr>
              <w:t>типы</w:t>
            </w:r>
            <w:r>
              <w:rPr>
                <w:spacing w:val="34"/>
                <w:sz w:val="24"/>
              </w:rPr>
              <w:t xml:space="preserve">  </w:t>
            </w:r>
            <w:r>
              <w:rPr>
                <w:sz w:val="24"/>
              </w:rPr>
              <w:t>вопросительных</w:t>
            </w:r>
            <w:r>
              <w:rPr>
                <w:spacing w:val="35"/>
                <w:sz w:val="24"/>
              </w:rPr>
              <w:t xml:space="preserve">  </w:t>
            </w:r>
            <w:r>
              <w:rPr>
                <w:sz w:val="24"/>
              </w:rPr>
              <w:t>предложений</w:t>
            </w:r>
            <w:r>
              <w:rPr>
                <w:spacing w:val="34"/>
                <w:sz w:val="24"/>
              </w:rPr>
              <w:t xml:space="preserve">  </w:t>
            </w:r>
            <w:r>
              <w:rPr>
                <w:spacing w:val="-2"/>
                <w:sz w:val="24"/>
              </w:rPr>
              <w:t>(общий,</w:t>
            </w:r>
            <w:proofErr w:type="gramEnd"/>
          </w:p>
          <w:p w:rsidR="00C27832" w:rsidRDefault="00B3690B">
            <w:pPr>
              <w:pStyle w:val="TableParagraph"/>
              <w:spacing w:before="46"/>
              <w:ind w:left="827"/>
              <w:jc w:val="both"/>
              <w:rPr>
                <w:sz w:val="24"/>
              </w:rPr>
            </w:pPr>
            <w:r>
              <w:rPr>
                <w:sz w:val="24"/>
              </w:rPr>
              <w:t>специальный,</w:t>
            </w:r>
            <w:r>
              <w:rPr>
                <w:spacing w:val="55"/>
                <w:sz w:val="24"/>
              </w:rPr>
              <w:t xml:space="preserve">   </w:t>
            </w:r>
            <w:r>
              <w:rPr>
                <w:sz w:val="24"/>
              </w:rPr>
              <w:t>альтернативный,</w:t>
            </w:r>
            <w:r>
              <w:rPr>
                <w:spacing w:val="56"/>
                <w:sz w:val="24"/>
              </w:rPr>
              <w:t xml:space="preserve">   </w:t>
            </w:r>
            <w:r>
              <w:rPr>
                <w:spacing w:val="-2"/>
                <w:sz w:val="24"/>
              </w:rPr>
              <w:t>разделительный</w:t>
            </w:r>
          </w:p>
        </w:tc>
        <w:tc>
          <w:tcPr>
            <w:tcW w:w="2408" w:type="dxa"/>
          </w:tcPr>
          <w:p w:rsidR="00C27832" w:rsidRDefault="00B3690B">
            <w:pPr>
              <w:pStyle w:val="TableParagraph"/>
              <w:spacing w:line="268" w:lineRule="exact"/>
              <w:ind w:left="105"/>
              <w:rPr>
                <w:sz w:val="24"/>
              </w:rPr>
            </w:pPr>
            <w:r>
              <w:rPr>
                <w:sz w:val="24"/>
              </w:rPr>
              <w:t>Устно,</w:t>
            </w:r>
            <w:r>
              <w:rPr>
                <w:spacing w:val="-2"/>
                <w:sz w:val="24"/>
              </w:rPr>
              <w:t xml:space="preserve"> письменно</w:t>
            </w:r>
          </w:p>
        </w:tc>
      </w:tr>
    </w:tbl>
    <w:p w:rsidR="00C27832" w:rsidRDefault="00C27832">
      <w:pPr>
        <w:spacing w:line="268" w:lineRule="exact"/>
        <w:rPr>
          <w:sz w:val="24"/>
        </w:rPr>
        <w:sectPr w:rsidR="00C27832">
          <w:type w:val="continuous"/>
          <w:pgSz w:w="11910" w:h="16840"/>
          <w:pgMar w:top="1100" w:right="0" w:bottom="280" w:left="1440" w:header="720" w:footer="720" w:gutter="0"/>
          <w:cols w:space="720"/>
        </w:sectPr>
      </w:pPr>
    </w:p>
    <w:tbl>
      <w:tblPr>
        <w:tblStyle w:val="TableNormal"/>
        <w:tblW w:w="0" w:type="auto"/>
        <w:tblInd w:w="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46"/>
        <w:gridCol w:w="2408"/>
      </w:tblGrid>
      <w:tr w:rsidR="00C27832">
        <w:trPr>
          <w:trHeight w:val="4366"/>
        </w:trPr>
        <w:tc>
          <w:tcPr>
            <w:tcW w:w="6446" w:type="dxa"/>
          </w:tcPr>
          <w:p w:rsidR="00C27832" w:rsidRPr="00B3690B" w:rsidRDefault="00B3690B">
            <w:pPr>
              <w:pStyle w:val="TableParagraph"/>
              <w:spacing w:line="273" w:lineRule="exact"/>
              <w:ind w:left="827"/>
              <w:jc w:val="both"/>
              <w:rPr>
                <w:sz w:val="24"/>
                <w:lang w:val="en-US"/>
              </w:rPr>
            </w:pPr>
            <w:r>
              <w:rPr>
                <w:sz w:val="24"/>
              </w:rPr>
              <w:lastRenderedPageBreak/>
              <w:t>вопросы</w:t>
            </w:r>
            <w:r w:rsidRPr="00B3690B">
              <w:rPr>
                <w:sz w:val="24"/>
                <w:lang w:val="en-US"/>
              </w:rPr>
              <w:t>)</w:t>
            </w:r>
            <w:r w:rsidRPr="00B3690B">
              <w:rPr>
                <w:spacing w:val="-4"/>
                <w:sz w:val="24"/>
                <w:lang w:val="en-US"/>
              </w:rPr>
              <w:t xml:space="preserve"> </w:t>
            </w:r>
            <w:r>
              <w:rPr>
                <w:sz w:val="24"/>
              </w:rPr>
              <w:t>в</w:t>
            </w:r>
            <w:r w:rsidRPr="00B3690B">
              <w:rPr>
                <w:spacing w:val="-1"/>
                <w:sz w:val="24"/>
                <w:lang w:val="en-US"/>
              </w:rPr>
              <w:t xml:space="preserve"> </w:t>
            </w:r>
            <w:r w:rsidRPr="00B3690B">
              <w:rPr>
                <w:sz w:val="24"/>
                <w:lang w:val="en-US"/>
              </w:rPr>
              <w:t>Present/</w:t>
            </w:r>
            <w:r w:rsidRPr="00B3690B">
              <w:rPr>
                <w:spacing w:val="-2"/>
                <w:sz w:val="24"/>
                <w:lang w:val="en-US"/>
              </w:rPr>
              <w:t xml:space="preserve"> </w:t>
            </w:r>
            <w:r w:rsidRPr="00B3690B">
              <w:rPr>
                <w:sz w:val="24"/>
                <w:lang w:val="en-US"/>
              </w:rPr>
              <w:t>Past</w:t>
            </w:r>
            <w:r w:rsidRPr="00B3690B">
              <w:rPr>
                <w:spacing w:val="2"/>
                <w:sz w:val="24"/>
                <w:lang w:val="en-US"/>
              </w:rPr>
              <w:t xml:space="preserve"> </w:t>
            </w:r>
            <w:r w:rsidRPr="00B3690B">
              <w:rPr>
                <w:sz w:val="24"/>
                <w:lang w:val="en-US"/>
              </w:rPr>
              <w:t xml:space="preserve">Continuous </w:t>
            </w:r>
            <w:r w:rsidRPr="00B3690B">
              <w:rPr>
                <w:spacing w:val="-2"/>
                <w:sz w:val="24"/>
                <w:lang w:val="en-US"/>
              </w:rPr>
              <w:t>Tense;</w:t>
            </w:r>
          </w:p>
          <w:p w:rsidR="00C27832" w:rsidRPr="00B3690B" w:rsidRDefault="00B3690B">
            <w:pPr>
              <w:pStyle w:val="TableParagraph"/>
              <w:numPr>
                <w:ilvl w:val="0"/>
                <w:numId w:val="171"/>
              </w:numPr>
              <w:tabs>
                <w:tab w:val="left" w:pos="827"/>
              </w:tabs>
              <w:spacing w:before="46" w:line="295" w:lineRule="auto"/>
              <w:ind w:right="100"/>
              <w:jc w:val="both"/>
              <w:rPr>
                <w:rFonts w:ascii="Wingdings" w:hAnsi="Wingdings"/>
                <w:sz w:val="24"/>
                <w:lang w:val="en-US"/>
              </w:rPr>
            </w:pPr>
            <w:r>
              <w:rPr>
                <w:sz w:val="24"/>
              </w:rPr>
              <w:t>модальные</w:t>
            </w:r>
            <w:r w:rsidRPr="00B3690B">
              <w:rPr>
                <w:sz w:val="24"/>
                <w:lang w:val="en-US"/>
              </w:rPr>
              <w:t xml:space="preserve"> </w:t>
            </w:r>
            <w:r>
              <w:rPr>
                <w:sz w:val="24"/>
              </w:rPr>
              <w:t>глаголы</w:t>
            </w:r>
            <w:r w:rsidRPr="00B3690B">
              <w:rPr>
                <w:sz w:val="24"/>
                <w:lang w:val="en-US"/>
              </w:rPr>
              <w:t xml:space="preserve"> </w:t>
            </w:r>
            <w:r>
              <w:rPr>
                <w:sz w:val="24"/>
              </w:rPr>
              <w:t>и</w:t>
            </w:r>
            <w:r w:rsidRPr="00B3690B">
              <w:rPr>
                <w:sz w:val="24"/>
                <w:lang w:val="en-US"/>
              </w:rPr>
              <w:t xml:space="preserve"> </w:t>
            </w:r>
            <w:r>
              <w:rPr>
                <w:sz w:val="24"/>
              </w:rPr>
              <w:t>их</w:t>
            </w:r>
            <w:r w:rsidRPr="00B3690B">
              <w:rPr>
                <w:sz w:val="24"/>
                <w:lang w:val="en-US"/>
              </w:rPr>
              <w:t xml:space="preserve"> </w:t>
            </w:r>
            <w:r>
              <w:rPr>
                <w:sz w:val="24"/>
              </w:rPr>
              <w:t>эквиваленты</w:t>
            </w:r>
            <w:r w:rsidRPr="00B3690B">
              <w:rPr>
                <w:sz w:val="24"/>
                <w:lang w:val="en-US"/>
              </w:rPr>
              <w:t xml:space="preserve"> (can/be able to, must/ have to, may, should, need);</w:t>
            </w:r>
          </w:p>
          <w:p w:rsidR="00C27832" w:rsidRPr="00B3690B" w:rsidRDefault="00B3690B">
            <w:pPr>
              <w:pStyle w:val="TableParagraph"/>
              <w:numPr>
                <w:ilvl w:val="0"/>
                <w:numId w:val="171"/>
              </w:numPr>
              <w:tabs>
                <w:tab w:val="left" w:pos="827"/>
              </w:tabs>
              <w:spacing w:before="2" w:line="360" w:lineRule="auto"/>
              <w:ind w:right="100"/>
              <w:jc w:val="both"/>
              <w:rPr>
                <w:rFonts w:ascii="Wingdings" w:hAnsi="Wingdings"/>
                <w:sz w:val="24"/>
                <w:lang w:val="en-US"/>
              </w:rPr>
            </w:pPr>
            <w:r>
              <w:rPr>
                <w:sz w:val="24"/>
              </w:rPr>
              <w:t>слова</w:t>
            </w:r>
            <w:r w:rsidRPr="00B3690B">
              <w:rPr>
                <w:sz w:val="24"/>
                <w:lang w:val="en-US"/>
              </w:rPr>
              <w:t xml:space="preserve">, </w:t>
            </w:r>
            <w:r>
              <w:rPr>
                <w:sz w:val="24"/>
              </w:rPr>
              <w:t>выражающие</w:t>
            </w:r>
            <w:r w:rsidRPr="00B3690B">
              <w:rPr>
                <w:sz w:val="24"/>
                <w:lang w:val="en-US"/>
              </w:rPr>
              <w:t xml:space="preserve"> </w:t>
            </w:r>
            <w:r>
              <w:rPr>
                <w:sz w:val="24"/>
              </w:rPr>
              <w:t>количество</w:t>
            </w:r>
            <w:r w:rsidRPr="00B3690B">
              <w:rPr>
                <w:sz w:val="24"/>
                <w:lang w:val="en-US"/>
              </w:rPr>
              <w:t xml:space="preserve"> (little/a little, few/a </w:t>
            </w:r>
            <w:r w:rsidRPr="00B3690B">
              <w:rPr>
                <w:spacing w:val="-2"/>
                <w:sz w:val="24"/>
                <w:lang w:val="en-US"/>
              </w:rPr>
              <w:t>few);</w:t>
            </w:r>
          </w:p>
          <w:p w:rsidR="00C27832" w:rsidRDefault="00B3690B">
            <w:pPr>
              <w:pStyle w:val="TableParagraph"/>
              <w:numPr>
                <w:ilvl w:val="0"/>
                <w:numId w:val="171"/>
              </w:numPr>
              <w:tabs>
                <w:tab w:val="left" w:pos="827"/>
                <w:tab w:val="left" w:pos="2549"/>
                <w:tab w:val="left" w:pos="3605"/>
                <w:tab w:val="left" w:pos="4353"/>
              </w:tabs>
              <w:spacing w:line="268" w:lineRule="auto"/>
              <w:ind w:right="95"/>
              <w:jc w:val="both"/>
              <w:rPr>
                <w:rFonts w:ascii="Wingdings" w:hAnsi="Wingdings"/>
                <w:sz w:val="24"/>
              </w:rPr>
            </w:pPr>
            <w:r>
              <w:rPr>
                <w:sz w:val="24"/>
              </w:rPr>
              <w:t xml:space="preserve">возвратные, неопределѐнные местоимения some, any и их производные (somebody, anybody; something, anything, etc.) every и производные (everybody, </w:t>
            </w:r>
            <w:r>
              <w:rPr>
                <w:spacing w:val="-2"/>
                <w:sz w:val="24"/>
              </w:rPr>
              <w:t>everything,</w:t>
            </w:r>
            <w:r>
              <w:rPr>
                <w:sz w:val="24"/>
              </w:rPr>
              <w:tab/>
            </w:r>
            <w:r>
              <w:rPr>
                <w:spacing w:val="-4"/>
                <w:sz w:val="24"/>
              </w:rPr>
              <w:t>etc.)</w:t>
            </w:r>
            <w:r>
              <w:rPr>
                <w:sz w:val="24"/>
              </w:rPr>
              <w:tab/>
            </w:r>
            <w:r>
              <w:rPr>
                <w:spacing w:val="-10"/>
                <w:sz w:val="24"/>
              </w:rPr>
              <w:t>в</w:t>
            </w:r>
            <w:r>
              <w:rPr>
                <w:sz w:val="24"/>
              </w:rPr>
              <w:tab/>
            </w:r>
            <w:r>
              <w:rPr>
                <w:spacing w:val="-2"/>
                <w:sz w:val="24"/>
              </w:rPr>
              <w:t xml:space="preserve">повествовательных </w:t>
            </w:r>
            <w:r>
              <w:rPr>
                <w:sz w:val="24"/>
              </w:rPr>
              <w:t>(утвердительных и отрицательных) и вопросительных предложениях;</w:t>
            </w:r>
          </w:p>
          <w:p w:rsidR="00C27832" w:rsidRDefault="00B3690B">
            <w:pPr>
              <w:pStyle w:val="TableParagraph"/>
              <w:numPr>
                <w:ilvl w:val="0"/>
                <w:numId w:val="171"/>
              </w:numPr>
              <w:tabs>
                <w:tab w:val="left" w:pos="826"/>
              </w:tabs>
              <w:spacing w:line="272" w:lineRule="exact"/>
              <w:ind w:left="826" w:hanging="359"/>
              <w:jc w:val="both"/>
              <w:rPr>
                <w:rFonts w:ascii="Wingdings" w:hAnsi="Wingdings"/>
                <w:color w:val="221E1F"/>
                <w:sz w:val="24"/>
              </w:rPr>
            </w:pPr>
            <w:r>
              <w:rPr>
                <w:sz w:val="24"/>
              </w:rPr>
              <w:t>числительные</w:t>
            </w:r>
            <w:r>
              <w:rPr>
                <w:spacing w:val="12"/>
                <w:sz w:val="24"/>
              </w:rPr>
              <w:t xml:space="preserve"> </w:t>
            </w:r>
            <w:r>
              <w:rPr>
                <w:sz w:val="24"/>
              </w:rPr>
              <w:t>для</w:t>
            </w:r>
            <w:r>
              <w:rPr>
                <w:spacing w:val="17"/>
                <w:sz w:val="24"/>
              </w:rPr>
              <w:t xml:space="preserve"> </w:t>
            </w:r>
            <w:r>
              <w:rPr>
                <w:sz w:val="24"/>
              </w:rPr>
              <w:t>обозначения</w:t>
            </w:r>
            <w:r>
              <w:rPr>
                <w:spacing w:val="16"/>
                <w:sz w:val="24"/>
              </w:rPr>
              <w:t xml:space="preserve"> </w:t>
            </w:r>
            <w:r>
              <w:rPr>
                <w:sz w:val="24"/>
              </w:rPr>
              <w:t>дат</w:t>
            </w:r>
            <w:r>
              <w:rPr>
                <w:spacing w:val="16"/>
                <w:sz w:val="24"/>
              </w:rPr>
              <w:t xml:space="preserve"> </w:t>
            </w:r>
            <w:r>
              <w:rPr>
                <w:sz w:val="24"/>
              </w:rPr>
              <w:t>и</w:t>
            </w:r>
            <w:r>
              <w:rPr>
                <w:spacing w:val="17"/>
                <w:sz w:val="24"/>
              </w:rPr>
              <w:t xml:space="preserve"> </w:t>
            </w:r>
            <w:r>
              <w:rPr>
                <w:sz w:val="24"/>
              </w:rPr>
              <w:t>больших</w:t>
            </w:r>
            <w:r>
              <w:rPr>
                <w:spacing w:val="16"/>
                <w:sz w:val="24"/>
              </w:rPr>
              <w:t xml:space="preserve"> </w:t>
            </w:r>
            <w:r>
              <w:rPr>
                <w:spacing w:val="-2"/>
                <w:sz w:val="24"/>
              </w:rPr>
              <w:t>чисел</w:t>
            </w:r>
          </w:p>
          <w:p w:rsidR="00C27832" w:rsidRDefault="00B3690B">
            <w:pPr>
              <w:pStyle w:val="TableParagraph"/>
              <w:spacing w:before="65"/>
              <w:ind w:left="827"/>
              <w:jc w:val="both"/>
              <w:rPr>
                <w:sz w:val="24"/>
              </w:rPr>
            </w:pPr>
            <w:r>
              <w:rPr>
                <w:sz w:val="24"/>
              </w:rPr>
              <w:t>(100—</w:t>
            </w:r>
            <w:r>
              <w:rPr>
                <w:spacing w:val="-1"/>
                <w:sz w:val="24"/>
              </w:rPr>
              <w:t xml:space="preserve"> </w:t>
            </w:r>
            <w:r>
              <w:rPr>
                <w:spacing w:val="-2"/>
                <w:sz w:val="24"/>
              </w:rPr>
              <w:t>1000);</w:t>
            </w:r>
          </w:p>
        </w:tc>
        <w:tc>
          <w:tcPr>
            <w:tcW w:w="2408" w:type="dxa"/>
          </w:tcPr>
          <w:p w:rsidR="00C27832" w:rsidRDefault="00C27832">
            <w:pPr>
              <w:pStyle w:val="TableParagraph"/>
            </w:pPr>
          </w:p>
        </w:tc>
      </w:tr>
      <w:tr w:rsidR="00C27832">
        <w:trPr>
          <w:trHeight w:val="4449"/>
        </w:trPr>
        <w:tc>
          <w:tcPr>
            <w:tcW w:w="6446" w:type="dxa"/>
          </w:tcPr>
          <w:p w:rsidR="00C27832" w:rsidRDefault="00B3690B">
            <w:pPr>
              <w:pStyle w:val="TableParagraph"/>
              <w:numPr>
                <w:ilvl w:val="0"/>
                <w:numId w:val="170"/>
              </w:numPr>
              <w:tabs>
                <w:tab w:val="left" w:pos="813"/>
              </w:tabs>
              <w:spacing w:line="270" w:lineRule="exact"/>
              <w:ind w:left="813" w:hanging="466"/>
              <w:jc w:val="both"/>
              <w:rPr>
                <w:sz w:val="24"/>
              </w:rPr>
            </w:pPr>
            <w:r>
              <w:rPr>
                <w:i/>
                <w:sz w:val="24"/>
              </w:rPr>
              <w:t>владеть</w:t>
            </w:r>
            <w:r>
              <w:rPr>
                <w:i/>
                <w:spacing w:val="-4"/>
                <w:sz w:val="24"/>
              </w:rPr>
              <w:t xml:space="preserve"> </w:t>
            </w:r>
            <w:r>
              <w:rPr>
                <w:sz w:val="24"/>
              </w:rPr>
              <w:t>социокультурными</w:t>
            </w:r>
            <w:r>
              <w:rPr>
                <w:spacing w:val="-4"/>
                <w:sz w:val="24"/>
              </w:rPr>
              <w:t xml:space="preserve"> </w:t>
            </w:r>
            <w:r>
              <w:rPr>
                <w:sz w:val="24"/>
              </w:rPr>
              <w:t>знаниями</w:t>
            </w:r>
            <w:r>
              <w:rPr>
                <w:spacing w:val="-5"/>
                <w:sz w:val="24"/>
              </w:rPr>
              <w:t xml:space="preserve"> </w:t>
            </w:r>
            <w:r>
              <w:rPr>
                <w:sz w:val="24"/>
              </w:rPr>
              <w:t>и</w:t>
            </w:r>
            <w:r>
              <w:rPr>
                <w:spacing w:val="-1"/>
                <w:sz w:val="24"/>
              </w:rPr>
              <w:t xml:space="preserve"> </w:t>
            </w:r>
            <w:r>
              <w:rPr>
                <w:spacing w:val="-2"/>
                <w:sz w:val="24"/>
              </w:rPr>
              <w:t>умениями:</w:t>
            </w:r>
          </w:p>
          <w:p w:rsidR="00C27832" w:rsidRDefault="00B3690B">
            <w:pPr>
              <w:pStyle w:val="TableParagraph"/>
              <w:numPr>
                <w:ilvl w:val="1"/>
                <w:numId w:val="170"/>
              </w:numPr>
              <w:tabs>
                <w:tab w:val="left" w:pos="827"/>
              </w:tabs>
              <w:spacing w:before="14" w:line="280" w:lineRule="auto"/>
              <w:ind w:right="100"/>
              <w:jc w:val="both"/>
              <w:rPr>
                <w:sz w:val="24"/>
              </w:rPr>
            </w:pPr>
            <w:r>
              <w:rPr>
                <w:i/>
                <w:sz w:val="24"/>
              </w:rPr>
              <w:t xml:space="preserve">использовать </w:t>
            </w:r>
            <w:r>
              <w:rPr>
                <w:sz w:val="24"/>
              </w:rPr>
              <w:t>отдельные социокультурные элементы речевого поведенческого этикета в стране/странах изучаемого языка в рамках тематического содержания речи;</w:t>
            </w:r>
          </w:p>
          <w:p w:rsidR="00C27832" w:rsidRDefault="00B3690B">
            <w:pPr>
              <w:pStyle w:val="TableParagraph"/>
              <w:numPr>
                <w:ilvl w:val="1"/>
                <w:numId w:val="170"/>
              </w:numPr>
              <w:tabs>
                <w:tab w:val="left" w:pos="827"/>
              </w:tabs>
              <w:spacing w:line="252" w:lineRule="auto"/>
              <w:ind w:right="97"/>
              <w:jc w:val="both"/>
              <w:rPr>
                <w:sz w:val="24"/>
              </w:rPr>
            </w:pPr>
            <w:r>
              <w:rPr>
                <w:i/>
                <w:sz w:val="24"/>
              </w:rPr>
              <w:t xml:space="preserve">знать/понимать и использовать </w:t>
            </w:r>
            <w:r>
              <w:rPr>
                <w:sz w:val="24"/>
              </w:rPr>
              <w:t>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rsidR="00C27832" w:rsidRDefault="00B3690B">
            <w:pPr>
              <w:pStyle w:val="TableParagraph"/>
              <w:numPr>
                <w:ilvl w:val="1"/>
                <w:numId w:val="170"/>
              </w:numPr>
              <w:tabs>
                <w:tab w:val="left" w:pos="827"/>
              </w:tabs>
              <w:spacing w:line="252" w:lineRule="auto"/>
              <w:ind w:right="100"/>
              <w:jc w:val="both"/>
              <w:rPr>
                <w:sz w:val="24"/>
              </w:rPr>
            </w:pPr>
            <w:r>
              <w:rPr>
                <w:i/>
                <w:sz w:val="24"/>
              </w:rPr>
              <w:t xml:space="preserve">обладать базовыми знаниями </w:t>
            </w:r>
            <w:r>
              <w:rPr>
                <w:sz w:val="24"/>
              </w:rPr>
              <w:t xml:space="preserve">о социокультурном портрете родной страны и страны/стран изучаемого </w:t>
            </w:r>
            <w:r>
              <w:rPr>
                <w:spacing w:val="-2"/>
                <w:sz w:val="24"/>
              </w:rPr>
              <w:t>языка;</w:t>
            </w:r>
          </w:p>
          <w:p w:rsidR="00C27832" w:rsidRDefault="00B3690B">
            <w:pPr>
              <w:pStyle w:val="TableParagraph"/>
              <w:spacing w:line="276" w:lineRule="exact"/>
              <w:ind w:left="107" w:right="248"/>
              <w:jc w:val="both"/>
              <w:rPr>
                <w:sz w:val="24"/>
              </w:rPr>
            </w:pPr>
            <w:r>
              <w:rPr>
                <w:i/>
                <w:sz w:val="24"/>
              </w:rPr>
              <w:t>кратко</w:t>
            </w:r>
            <w:r>
              <w:rPr>
                <w:i/>
                <w:spacing w:val="-9"/>
                <w:sz w:val="24"/>
              </w:rPr>
              <w:t xml:space="preserve"> </w:t>
            </w:r>
            <w:r>
              <w:rPr>
                <w:i/>
                <w:sz w:val="24"/>
              </w:rPr>
              <w:t>представлять</w:t>
            </w:r>
            <w:r>
              <w:rPr>
                <w:i/>
                <w:spacing w:val="-5"/>
                <w:sz w:val="24"/>
              </w:rPr>
              <w:t xml:space="preserve"> </w:t>
            </w:r>
            <w:r>
              <w:rPr>
                <w:sz w:val="24"/>
              </w:rPr>
              <w:t>Россию</w:t>
            </w:r>
            <w:r>
              <w:rPr>
                <w:spacing w:val="-9"/>
                <w:sz w:val="24"/>
              </w:rPr>
              <w:t xml:space="preserve"> </w:t>
            </w:r>
            <w:r>
              <w:rPr>
                <w:sz w:val="24"/>
              </w:rPr>
              <w:t>и</w:t>
            </w:r>
            <w:r>
              <w:rPr>
                <w:spacing w:val="-9"/>
                <w:sz w:val="24"/>
              </w:rPr>
              <w:t xml:space="preserve"> </w:t>
            </w:r>
            <w:r>
              <w:rPr>
                <w:sz w:val="24"/>
              </w:rPr>
              <w:t>страну/страны</w:t>
            </w:r>
            <w:r>
              <w:rPr>
                <w:spacing w:val="-9"/>
                <w:sz w:val="24"/>
              </w:rPr>
              <w:t xml:space="preserve"> </w:t>
            </w:r>
            <w:r>
              <w:rPr>
                <w:sz w:val="24"/>
              </w:rPr>
              <w:t xml:space="preserve">изучаемого </w:t>
            </w:r>
            <w:r>
              <w:rPr>
                <w:spacing w:val="-2"/>
                <w:sz w:val="24"/>
              </w:rPr>
              <w:t>языка;</w:t>
            </w:r>
          </w:p>
        </w:tc>
        <w:tc>
          <w:tcPr>
            <w:tcW w:w="2408" w:type="dxa"/>
          </w:tcPr>
          <w:p w:rsidR="00C27832" w:rsidRDefault="00B3690B">
            <w:pPr>
              <w:pStyle w:val="TableParagraph"/>
              <w:spacing w:line="270" w:lineRule="exact"/>
              <w:ind w:left="105"/>
              <w:rPr>
                <w:sz w:val="24"/>
              </w:rPr>
            </w:pPr>
            <w:r>
              <w:rPr>
                <w:sz w:val="24"/>
              </w:rPr>
              <w:t>Устно,</w:t>
            </w:r>
            <w:r>
              <w:rPr>
                <w:spacing w:val="-2"/>
                <w:sz w:val="24"/>
              </w:rPr>
              <w:t xml:space="preserve"> письменно</w:t>
            </w:r>
          </w:p>
        </w:tc>
      </w:tr>
      <w:tr w:rsidR="00C27832">
        <w:trPr>
          <w:trHeight w:val="1737"/>
        </w:trPr>
        <w:tc>
          <w:tcPr>
            <w:tcW w:w="6446" w:type="dxa"/>
          </w:tcPr>
          <w:p w:rsidR="00C27832" w:rsidRDefault="00B3690B">
            <w:pPr>
              <w:pStyle w:val="TableParagraph"/>
              <w:spacing w:line="252" w:lineRule="auto"/>
              <w:ind w:left="107" w:right="95" w:firstLine="240"/>
              <w:jc w:val="both"/>
              <w:rPr>
                <w:sz w:val="24"/>
              </w:rPr>
            </w:pPr>
            <w:r>
              <w:rPr>
                <w:color w:val="221E1F"/>
                <w:sz w:val="20"/>
              </w:rPr>
              <w:t xml:space="preserve">6) </w:t>
            </w:r>
            <w:r>
              <w:rPr>
                <w:i/>
                <w:sz w:val="24"/>
              </w:rPr>
              <w:t xml:space="preserve">владеть </w:t>
            </w:r>
            <w:r>
              <w:rPr>
                <w:sz w:val="24"/>
              </w:rPr>
              <w:t xml:space="preserve">компенсаторными умениями: </w:t>
            </w:r>
            <w:r>
              <w:rPr>
                <w:i/>
                <w:sz w:val="24"/>
              </w:rPr>
              <w:t xml:space="preserve">использовать </w:t>
            </w:r>
            <w:r>
              <w:rPr>
                <w:sz w:val="24"/>
              </w:rPr>
              <w:t>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w:t>
            </w:r>
            <w:r>
              <w:rPr>
                <w:spacing w:val="42"/>
                <w:sz w:val="24"/>
              </w:rPr>
              <w:t xml:space="preserve"> </w:t>
            </w:r>
            <w:r>
              <w:rPr>
                <w:sz w:val="24"/>
              </w:rPr>
              <w:t>прочитанного/</w:t>
            </w:r>
            <w:r>
              <w:rPr>
                <w:spacing w:val="45"/>
                <w:sz w:val="24"/>
              </w:rPr>
              <w:t xml:space="preserve"> </w:t>
            </w:r>
            <w:r>
              <w:rPr>
                <w:sz w:val="24"/>
              </w:rPr>
              <w:t>прослушанного</w:t>
            </w:r>
            <w:r>
              <w:rPr>
                <w:spacing w:val="44"/>
                <w:sz w:val="24"/>
              </w:rPr>
              <w:t xml:space="preserve"> </w:t>
            </w:r>
            <w:r>
              <w:rPr>
                <w:sz w:val="24"/>
              </w:rPr>
              <w:t>текста</w:t>
            </w:r>
            <w:r>
              <w:rPr>
                <w:spacing w:val="43"/>
                <w:sz w:val="24"/>
              </w:rPr>
              <w:t xml:space="preserve"> </w:t>
            </w:r>
            <w:r>
              <w:rPr>
                <w:sz w:val="24"/>
              </w:rPr>
              <w:t>или</w:t>
            </w:r>
            <w:r>
              <w:rPr>
                <w:spacing w:val="52"/>
                <w:sz w:val="24"/>
              </w:rPr>
              <w:t xml:space="preserve"> </w:t>
            </w:r>
            <w:proofErr w:type="gramStart"/>
            <w:r>
              <w:rPr>
                <w:spacing w:val="-5"/>
                <w:sz w:val="24"/>
              </w:rPr>
              <w:t>для</w:t>
            </w:r>
            <w:proofErr w:type="gramEnd"/>
          </w:p>
          <w:p w:rsidR="00C27832" w:rsidRDefault="00B3690B">
            <w:pPr>
              <w:pStyle w:val="TableParagraph"/>
              <w:ind w:left="107"/>
              <w:jc w:val="both"/>
              <w:rPr>
                <w:sz w:val="24"/>
              </w:rPr>
            </w:pPr>
            <w:r>
              <w:rPr>
                <w:sz w:val="24"/>
              </w:rPr>
              <w:t>нахождения</w:t>
            </w:r>
            <w:r>
              <w:rPr>
                <w:spacing w:val="-4"/>
                <w:sz w:val="24"/>
              </w:rPr>
              <w:t xml:space="preserve"> </w:t>
            </w:r>
            <w:r>
              <w:rPr>
                <w:sz w:val="24"/>
              </w:rPr>
              <w:t>в</w:t>
            </w:r>
            <w:r>
              <w:rPr>
                <w:spacing w:val="-3"/>
                <w:sz w:val="24"/>
              </w:rPr>
              <w:t xml:space="preserve"> </w:t>
            </w:r>
            <w:r>
              <w:rPr>
                <w:sz w:val="24"/>
              </w:rPr>
              <w:t>тексте</w:t>
            </w:r>
            <w:r>
              <w:rPr>
                <w:spacing w:val="-4"/>
                <w:sz w:val="24"/>
              </w:rPr>
              <w:t xml:space="preserve"> </w:t>
            </w:r>
            <w:r>
              <w:rPr>
                <w:sz w:val="24"/>
              </w:rPr>
              <w:t>запрашиваемой</w:t>
            </w:r>
            <w:r>
              <w:rPr>
                <w:spacing w:val="-3"/>
                <w:sz w:val="24"/>
              </w:rPr>
              <w:t xml:space="preserve"> </w:t>
            </w:r>
            <w:r>
              <w:rPr>
                <w:spacing w:val="-2"/>
                <w:sz w:val="24"/>
              </w:rPr>
              <w:t>информации;</w:t>
            </w:r>
          </w:p>
        </w:tc>
        <w:tc>
          <w:tcPr>
            <w:tcW w:w="2408" w:type="dxa"/>
          </w:tcPr>
          <w:p w:rsidR="00C27832" w:rsidRDefault="00B3690B">
            <w:pPr>
              <w:pStyle w:val="TableParagraph"/>
              <w:spacing w:line="268" w:lineRule="exact"/>
              <w:ind w:left="105"/>
              <w:rPr>
                <w:sz w:val="24"/>
              </w:rPr>
            </w:pPr>
            <w:r>
              <w:rPr>
                <w:spacing w:val="-2"/>
                <w:sz w:val="24"/>
              </w:rPr>
              <w:t>Письменно</w:t>
            </w:r>
          </w:p>
        </w:tc>
      </w:tr>
      <w:tr w:rsidR="00C27832">
        <w:trPr>
          <w:trHeight w:val="1161"/>
        </w:trPr>
        <w:tc>
          <w:tcPr>
            <w:tcW w:w="6446" w:type="dxa"/>
          </w:tcPr>
          <w:p w:rsidR="00C27832" w:rsidRDefault="00B3690B">
            <w:pPr>
              <w:pStyle w:val="TableParagraph"/>
              <w:spacing w:line="252" w:lineRule="auto"/>
              <w:ind w:left="107" w:right="100" w:firstLine="240"/>
              <w:jc w:val="both"/>
              <w:rPr>
                <w:sz w:val="24"/>
              </w:rPr>
            </w:pPr>
            <w:r>
              <w:rPr>
                <w:color w:val="221E1F"/>
                <w:sz w:val="20"/>
              </w:rPr>
              <w:t xml:space="preserve">7) </w:t>
            </w:r>
            <w:r>
              <w:rPr>
                <w:i/>
                <w:sz w:val="24"/>
              </w:rPr>
              <w:t xml:space="preserve">участвовать </w:t>
            </w:r>
            <w:r>
              <w:rPr>
                <w:sz w:val="24"/>
              </w:rPr>
              <w:t>в несложных учебных проектах с использованием материалов на английском языке с применением</w:t>
            </w:r>
            <w:r>
              <w:rPr>
                <w:spacing w:val="25"/>
                <w:sz w:val="24"/>
              </w:rPr>
              <w:t xml:space="preserve">  </w:t>
            </w:r>
            <w:r>
              <w:rPr>
                <w:sz w:val="24"/>
              </w:rPr>
              <w:t>ИКТ,</w:t>
            </w:r>
            <w:r>
              <w:rPr>
                <w:spacing w:val="25"/>
                <w:sz w:val="24"/>
              </w:rPr>
              <w:t xml:space="preserve">  </w:t>
            </w:r>
            <w:r>
              <w:rPr>
                <w:sz w:val="24"/>
              </w:rPr>
              <w:t>соблюдая</w:t>
            </w:r>
            <w:r>
              <w:rPr>
                <w:spacing w:val="25"/>
                <w:sz w:val="24"/>
              </w:rPr>
              <w:t xml:space="preserve">  </w:t>
            </w:r>
            <w:r>
              <w:rPr>
                <w:sz w:val="24"/>
              </w:rPr>
              <w:t>правила</w:t>
            </w:r>
            <w:r>
              <w:rPr>
                <w:spacing w:val="25"/>
                <w:sz w:val="24"/>
              </w:rPr>
              <w:t xml:space="preserve">  </w:t>
            </w:r>
            <w:proofErr w:type="gramStart"/>
            <w:r>
              <w:rPr>
                <w:spacing w:val="-2"/>
                <w:sz w:val="24"/>
              </w:rPr>
              <w:t>информационной</w:t>
            </w:r>
            <w:proofErr w:type="gramEnd"/>
          </w:p>
          <w:p w:rsidR="00C27832" w:rsidRDefault="00B3690B">
            <w:pPr>
              <w:pStyle w:val="TableParagraph"/>
              <w:spacing w:line="275" w:lineRule="exact"/>
              <w:ind w:left="107"/>
              <w:jc w:val="both"/>
              <w:rPr>
                <w:sz w:val="24"/>
              </w:rPr>
            </w:pPr>
            <w:r>
              <w:rPr>
                <w:sz w:val="24"/>
              </w:rPr>
              <w:t>безопасности</w:t>
            </w:r>
            <w:r>
              <w:rPr>
                <w:spacing w:val="-3"/>
                <w:sz w:val="24"/>
              </w:rPr>
              <w:t xml:space="preserve"> </w:t>
            </w:r>
            <w:r>
              <w:rPr>
                <w:sz w:val="24"/>
              </w:rPr>
              <w:t>при</w:t>
            </w:r>
            <w:r>
              <w:rPr>
                <w:spacing w:val="-3"/>
                <w:sz w:val="24"/>
              </w:rPr>
              <w:t xml:space="preserve"> </w:t>
            </w:r>
            <w:r>
              <w:rPr>
                <w:sz w:val="24"/>
              </w:rPr>
              <w:t>работе</w:t>
            </w:r>
            <w:r>
              <w:rPr>
                <w:spacing w:val="-4"/>
                <w:sz w:val="24"/>
              </w:rPr>
              <w:t xml:space="preserve"> </w:t>
            </w:r>
            <w:r>
              <w:rPr>
                <w:sz w:val="24"/>
              </w:rPr>
              <w:t>в</w:t>
            </w:r>
            <w:r>
              <w:rPr>
                <w:spacing w:val="-4"/>
                <w:sz w:val="24"/>
              </w:rPr>
              <w:t xml:space="preserve"> </w:t>
            </w:r>
            <w:r>
              <w:rPr>
                <w:sz w:val="24"/>
              </w:rPr>
              <w:t>сети</w:t>
            </w:r>
            <w:r>
              <w:rPr>
                <w:spacing w:val="-2"/>
                <w:sz w:val="24"/>
              </w:rPr>
              <w:t xml:space="preserve"> Интернет;</w:t>
            </w:r>
          </w:p>
        </w:tc>
        <w:tc>
          <w:tcPr>
            <w:tcW w:w="2408" w:type="dxa"/>
          </w:tcPr>
          <w:p w:rsidR="00C27832" w:rsidRDefault="00B3690B">
            <w:pPr>
              <w:pStyle w:val="TableParagraph"/>
              <w:spacing w:line="270" w:lineRule="exact"/>
              <w:ind w:left="105"/>
              <w:rPr>
                <w:sz w:val="24"/>
              </w:rPr>
            </w:pPr>
            <w:r>
              <w:rPr>
                <w:sz w:val="24"/>
              </w:rPr>
              <w:t>Устно,</w:t>
            </w:r>
            <w:r>
              <w:rPr>
                <w:spacing w:val="-2"/>
                <w:sz w:val="24"/>
              </w:rPr>
              <w:t xml:space="preserve"> письменно</w:t>
            </w:r>
          </w:p>
        </w:tc>
      </w:tr>
      <w:tr w:rsidR="00C27832">
        <w:trPr>
          <w:trHeight w:val="868"/>
        </w:trPr>
        <w:tc>
          <w:tcPr>
            <w:tcW w:w="6446" w:type="dxa"/>
          </w:tcPr>
          <w:p w:rsidR="00C27832" w:rsidRDefault="00B3690B">
            <w:pPr>
              <w:pStyle w:val="TableParagraph"/>
              <w:tabs>
                <w:tab w:val="left" w:pos="817"/>
                <w:tab w:val="left" w:pos="1731"/>
                <w:tab w:val="left" w:pos="5022"/>
                <w:tab w:val="left" w:pos="6219"/>
              </w:tabs>
              <w:spacing w:line="249" w:lineRule="auto"/>
              <w:ind w:left="107" w:right="97" w:firstLine="240"/>
              <w:rPr>
                <w:sz w:val="24"/>
              </w:rPr>
            </w:pPr>
            <w:r>
              <w:rPr>
                <w:color w:val="221E1F"/>
                <w:sz w:val="20"/>
              </w:rPr>
              <w:t>8)</w:t>
            </w:r>
            <w:r>
              <w:rPr>
                <w:color w:val="221E1F"/>
                <w:spacing w:val="80"/>
                <w:sz w:val="20"/>
              </w:rPr>
              <w:t xml:space="preserve"> </w:t>
            </w:r>
            <w:r>
              <w:rPr>
                <w:i/>
                <w:sz w:val="24"/>
              </w:rPr>
              <w:t>использовать</w:t>
            </w:r>
            <w:r>
              <w:rPr>
                <w:i/>
                <w:spacing w:val="40"/>
                <w:sz w:val="24"/>
              </w:rPr>
              <w:t xml:space="preserve"> </w:t>
            </w:r>
            <w:r>
              <w:rPr>
                <w:sz w:val="24"/>
              </w:rPr>
              <w:t>иноязычные</w:t>
            </w:r>
            <w:r>
              <w:rPr>
                <w:spacing w:val="40"/>
                <w:sz w:val="24"/>
              </w:rPr>
              <w:t xml:space="preserve"> </w:t>
            </w:r>
            <w:r>
              <w:rPr>
                <w:sz w:val="24"/>
              </w:rPr>
              <w:t>словари</w:t>
            </w:r>
            <w:r>
              <w:rPr>
                <w:spacing w:val="40"/>
                <w:sz w:val="24"/>
              </w:rPr>
              <w:t xml:space="preserve"> </w:t>
            </w:r>
            <w:r>
              <w:rPr>
                <w:sz w:val="24"/>
              </w:rPr>
              <w:t>и</w:t>
            </w:r>
            <w:r>
              <w:rPr>
                <w:spacing w:val="40"/>
                <w:sz w:val="24"/>
              </w:rPr>
              <w:t xml:space="preserve"> </w:t>
            </w:r>
            <w:r>
              <w:rPr>
                <w:sz w:val="24"/>
              </w:rPr>
              <w:t>справочники,</w:t>
            </w:r>
            <w:r>
              <w:rPr>
                <w:spacing w:val="40"/>
                <w:sz w:val="24"/>
              </w:rPr>
              <w:t xml:space="preserve"> </w:t>
            </w:r>
            <w:r>
              <w:rPr>
                <w:sz w:val="24"/>
              </w:rPr>
              <w:t xml:space="preserve">в </w:t>
            </w:r>
            <w:r>
              <w:rPr>
                <w:spacing w:val="-5"/>
                <w:sz w:val="24"/>
              </w:rPr>
              <w:t>том</w:t>
            </w:r>
            <w:r>
              <w:rPr>
                <w:sz w:val="24"/>
              </w:rPr>
              <w:tab/>
            </w:r>
            <w:r>
              <w:rPr>
                <w:spacing w:val="-2"/>
                <w:sz w:val="24"/>
              </w:rPr>
              <w:t>числе</w:t>
            </w:r>
            <w:r>
              <w:rPr>
                <w:sz w:val="24"/>
              </w:rPr>
              <w:tab/>
            </w:r>
            <w:r>
              <w:rPr>
                <w:spacing w:val="-2"/>
                <w:sz w:val="24"/>
              </w:rPr>
              <w:t>информационно-справочные</w:t>
            </w:r>
            <w:r>
              <w:rPr>
                <w:sz w:val="24"/>
              </w:rPr>
              <w:tab/>
            </w:r>
            <w:r>
              <w:rPr>
                <w:spacing w:val="-2"/>
                <w:sz w:val="24"/>
              </w:rPr>
              <w:t>системы</w:t>
            </w:r>
            <w:r>
              <w:rPr>
                <w:sz w:val="24"/>
              </w:rPr>
              <w:tab/>
            </w:r>
            <w:proofErr w:type="gramStart"/>
            <w:r>
              <w:rPr>
                <w:spacing w:val="-10"/>
                <w:sz w:val="24"/>
              </w:rPr>
              <w:t>в</w:t>
            </w:r>
            <w:proofErr w:type="gramEnd"/>
          </w:p>
          <w:p w:rsidR="00C27832" w:rsidRDefault="00B3690B">
            <w:pPr>
              <w:pStyle w:val="TableParagraph"/>
              <w:ind w:left="107"/>
              <w:rPr>
                <w:sz w:val="24"/>
              </w:rPr>
            </w:pPr>
            <w:r>
              <w:rPr>
                <w:sz w:val="24"/>
              </w:rPr>
              <w:t>электронной</w:t>
            </w:r>
            <w:r>
              <w:rPr>
                <w:spacing w:val="-5"/>
                <w:sz w:val="24"/>
              </w:rPr>
              <w:t xml:space="preserve"> </w:t>
            </w:r>
            <w:r>
              <w:rPr>
                <w:spacing w:val="-2"/>
                <w:sz w:val="24"/>
              </w:rPr>
              <w:t>форме;</w:t>
            </w:r>
          </w:p>
        </w:tc>
        <w:tc>
          <w:tcPr>
            <w:tcW w:w="2408" w:type="dxa"/>
          </w:tcPr>
          <w:p w:rsidR="00C27832" w:rsidRDefault="00B3690B">
            <w:pPr>
              <w:pStyle w:val="TableParagraph"/>
              <w:spacing w:line="268" w:lineRule="exact"/>
              <w:ind w:left="105"/>
              <w:rPr>
                <w:sz w:val="24"/>
              </w:rPr>
            </w:pPr>
            <w:r>
              <w:rPr>
                <w:sz w:val="24"/>
              </w:rPr>
              <w:t>Устно,</w:t>
            </w:r>
            <w:r>
              <w:rPr>
                <w:spacing w:val="-2"/>
                <w:sz w:val="24"/>
              </w:rPr>
              <w:t xml:space="preserve"> письменно</w:t>
            </w:r>
          </w:p>
        </w:tc>
      </w:tr>
      <w:tr w:rsidR="00C27832">
        <w:trPr>
          <w:trHeight w:val="868"/>
        </w:trPr>
        <w:tc>
          <w:tcPr>
            <w:tcW w:w="6446" w:type="dxa"/>
          </w:tcPr>
          <w:p w:rsidR="00C27832" w:rsidRDefault="00B3690B">
            <w:pPr>
              <w:pStyle w:val="TableParagraph"/>
              <w:spacing w:line="252" w:lineRule="auto"/>
              <w:ind w:left="107" w:firstLine="240"/>
              <w:rPr>
                <w:sz w:val="24"/>
              </w:rPr>
            </w:pPr>
            <w:r>
              <w:rPr>
                <w:color w:val="221E1F"/>
                <w:sz w:val="20"/>
              </w:rPr>
              <w:t>9)</w:t>
            </w:r>
            <w:r>
              <w:rPr>
                <w:color w:val="221E1F"/>
                <w:spacing w:val="80"/>
                <w:sz w:val="20"/>
              </w:rPr>
              <w:t xml:space="preserve"> </w:t>
            </w:r>
            <w:r>
              <w:rPr>
                <w:i/>
                <w:sz w:val="24"/>
              </w:rPr>
              <w:t>достигать</w:t>
            </w:r>
            <w:r>
              <w:rPr>
                <w:i/>
                <w:spacing w:val="40"/>
                <w:sz w:val="24"/>
              </w:rPr>
              <w:t xml:space="preserve"> </w:t>
            </w:r>
            <w:r>
              <w:rPr>
                <w:sz w:val="24"/>
              </w:rPr>
              <w:t>взаимопонимания</w:t>
            </w:r>
            <w:r>
              <w:rPr>
                <w:spacing w:val="40"/>
                <w:sz w:val="24"/>
              </w:rPr>
              <w:t xml:space="preserve"> </w:t>
            </w:r>
            <w:r>
              <w:rPr>
                <w:sz w:val="24"/>
              </w:rPr>
              <w:t>в</w:t>
            </w:r>
            <w:r>
              <w:rPr>
                <w:spacing w:val="40"/>
                <w:sz w:val="24"/>
              </w:rPr>
              <w:t xml:space="preserve"> </w:t>
            </w:r>
            <w:r>
              <w:rPr>
                <w:sz w:val="24"/>
              </w:rPr>
              <w:t>процессе</w:t>
            </w:r>
            <w:r>
              <w:rPr>
                <w:spacing w:val="40"/>
                <w:sz w:val="24"/>
              </w:rPr>
              <w:t xml:space="preserve"> </w:t>
            </w:r>
            <w:r>
              <w:rPr>
                <w:sz w:val="24"/>
              </w:rPr>
              <w:t>устного</w:t>
            </w:r>
            <w:r>
              <w:rPr>
                <w:spacing w:val="40"/>
                <w:sz w:val="24"/>
              </w:rPr>
              <w:t xml:space="preserve"> </w:t>
            </w:r>
            <w:r>
              <w:rPr>
                <w:sz w:val="24"/>
              </w:rPr>
              <w:t>и</w:t>
            </w:r>
            <w:r>
              <w:rPr>
                <w:spacing w:val="40"/>
                <w:sz w:val="24"/>
              </w:rPr>
              <w:t xml:space="preserve"> </w:t>
            </w:r>
            <w:r>
              <w:rPr>
                <w:sz w:val="24"/>
              </w:rPr>
              <w:t>письменного</w:t>
            </w:r>
            <w:r>
              <w:rPr>
                <w:spacing w:val="23"/>
                <w:sz w:val="24"/>
              </w:rPr>
              <w:t xml:space="preserve"> </w:t>
            </w:r>
            <w:r>
              <w:rPr>
                <w:sz w:val="24"/>
              </w:rPr>
              <w:t>общения</w:t>
            </w:r>
            <w:r>
              <w:rPr>
                <w:spacing w:val="23"/>
                <w:sz w:val="24"/>
              </w:rPr>
              <w:t xml:space="preserve"> </w:t>
            </w:r>
            <w:r>
              <w:rPr>
                <w:sz w:val="24"/>
              </w:rPr>
              <w:t>с</w:t>
            </w:r>
            <w:r>
              <w:rPr>
                <w:spacing w:val="23"/>
                <w:sz w:val="24"/>
              </w:rPr>
              <w:t xml:space="preserve"> </w:t>
            </w:r>
            <w:r>
              <w:rPr>
                <w:sz w:val="24"/>
              </w:rPr>
              <w:t>носителями</w:t>
            </w:r>
            <w:r>
              <w:rPr>
                <w:spacing w:val="24"/>
                <w:sz w:val="24"/>
              </w:rPr>
              <w:t xml:space="preserve"> </w:t>
            </w:r>
            <w:r>
              <w:rPr>
                <w:sz w:val="24"/>
              </w:rPr>
              <w:t>иностранного</w:t>
            </w:r>
            <w:r>
              <w:rPr>
                <w:spacing w:val="23"/>
                <w:sz w:val="24"/>
              </w:rPr>
              <w:t xml:space="preserve"> </w:t>
            </w:r>
            <w:r>
              <w:rPr>
                <w:sz w:val="24"/>
              </w:rPr>
              <w:t>языка,</w:t>
            </w:r>
            <w:r>
              <w:rPr>
                <w:spacing w:val="23"/>
                <w:sz w:val="24"/>
              </w:rPr>
              <w:t xml:space="preserve"> </w:t>
            </w:r>
            <w:proofErr w:type="gramStart"/>
            <w:r>
              <w:rPr>
                <w:spacing w:val="-10"/>
                <w:sz w:val="24"/>
              </w:rPr>
              <w:t>с</w:t>
            </w:r>
            <w:proofErr w:type="gramEnd"/>
          </w:p>
          <w:p w:rsidR="00C27832" w:rsidRDefault="00B3690B">
            <w:pPr>
              <w:pStyle w:val="TableParagraph"/>
              <w:ind w:left="107"/>
              <w:rPr>
                <w:sz w:val="24"/>
              </w:rPr>
            </w:pPr>
            <w:r>
              <w:rPr>
                <w:sz w:val="24"/>
              </w:rPr>
              <w:t>людьми</w:t>
            </w:r>
            <w:r>
              <w:rPr>
                <w:spacing w:val="-6"/>
                <w:sz w:val="24"/>
              </w:rPr>
              <w:t xml:space="preserve"> </w:t>
            </w:r>
            <w:r>
              <w:rPr>
                <w:sz w:val="24"/>
              </w:rPr>
              <w:t>другой</w:t>
            </w:r>
            <w:r>
              <w:rPr>
                <w:spacing w:val="-5"/>
                <w:sz w:val="24"/>
              </w:rPr>
              <w:t xml:space="preserve"> </w:t>
            </w:r>
            <w:r>
              <w:rPr>
                <w:spacing w:val="-2"/>
                <w:sz w:val="24"/>
              </w:rPr>
              <w:t>культуры;</w:t>
            </w:r>
          </w:p>
        </w:tc>
        <w:tc>
          <w:tcPr>
            <w:tcW w:w="2408" w:type="dxa"/>
          </w:tcPr>
          <w:p w:rsidR="00C27832" w:rsidRDefault="00B3690B">
            <w:pPr>
              <w:pStyle w:val="TableParagraph"/>
              <w:spacing w:line="268" w:lineRule="exact"/>
              <w:ind w:left="105"/>
              <w:rPr>
                <w:sz w:val="24"/>
              </w:rPr>
            </w:pPr>
            <w:r>
              <w:rPr>
                <w:sz w:val="24"/>
              </w:rPr>
              <w:t>Устно,</w:t>
            </w:r>
            <w:r>
              <w:rPr>
                <w:spacing w:val="-2"/>
                <w:sz w:val="24"/>
              </w:rPr>
              <w:t xml:space="preserve"> письменно</w:t>
            </w:r>
          </w:p>
        </w:tc>
      </w:tr>
      <w:tr w:rsidR="00C27832">
        <w:trPr>
          <w:trHeight w:val="870"/>
        </w:trPr>
        <w:tc>
          <w:tcPr>
            <w:tcW w:w="6446" w:type="dxa"/>
          </w:tcPr>
          <w:p w:rsidR="00C27832" w:rsidRDefault="00B3690B">
            <w:pPr>
              <w:pStyle w:val="TableParagraph"/>
              <w:spacing w:line="249" w:lineRule="auto"/>
              <w:ind w:left="107" w:firstLine="240"/>
              <w:rPr>
                <w:sz w:val="24"/>
              </w:rPr>
            </w:pPr>
            <w:r>
              <w:rPr>
                <w:color w:val="221E1F"/>
                <w:sz w:val="20"/>
              </w:rPr>
              <w:t>10)</w:t>
            </w:r>
            <w:r>
              <w:rPr>
                <w:color w:val="221E1F"/>
                <w:spacing w:val="80"/>
                <w:sz w:val="20"/>
              </w:rPr>
              <w:t xml:space="preserve"> </w:t>
            </w:r>
            <w:r>
              <w:rPr>
                <w:i/>
                <w:sz w:val="24"/>
              </w:rPr>
              <w:t>сравнивать</w:t>
            </w:r>
            <w:r>
              <w:rPr>
                <w:i/>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устанавливать</w:t>
            </w:r>
            <w:r>
              <w:rPr>
                <w:spacing w:val="40"/>
                <w:sz w:val="24"/>
              </w:rPr>
              <w:t xml:space="preserve"> </w:t>
            </w:r>
            <w:r>
              <w:rPr>
                <w:sz w:val="24"/>
              </w:rPr>
              <w:t>основания для</w:t>
            </w:r>
            <w:r>
              <w:rPr>
                <w:spacing w:val="14"/>
                <w:sz w:val="24"/>
              </w:rPr>
              <w:t xml:space="preserve"> </w:t>
            </w:r>
            <w:r>
              <w:rPr>
                <w:sz w:val="24"/>
              </w:rPr>
              <w:t>сравнения)</w:t>
            </w:r>
            <w:r>
              <w:rPr>
                <w:spacing w:val="15"/>
                <w:sz w:val="24"/>
              </w:rPr>
              <w:t xml:space="preserve"> </w:t>
            </w:r>
            <w:r>
              <w:rPr>
                <w:sz w:val="24"/>
              </w:rPr>
              <w:t>объекты,</w:t>
            </w:r>
            <w:r>
              <w:rPr>
                <w:spacing w:val="15"/>
                <w:sz w:val="24"/>
              </w:rPr>
              <w:t xml:space="preserve"> </w:t>
            </w:r>
            <w:r>
              <w:rPr>
                <w:sz w:val="24"/>
              </w:rPr>
              <w:t>явления,</w:t>
            </w:r>
            <w:r>
              <w:rPr>
                <w:spacing w:val="15"/>
                <w:sz w:val="24"/>
              </w:rPr>
              <w:t xml:space="preserve"> </w:t>
            </w:r>
            <w:r>
              <w:rPr>
                <w:sz w:val="24"/>
              </w:rPr>
              <w:t>процессы,</w:t>
            </w:r>
            <w:r>
              <w:rPr>
                <w:spacing w:val="17"/>
                <w:sz w:val="24"/>
              </w:rPr>
              <w:t xml:space="preserve"> </w:t>
            </w:r>
            <w:r>
              <w:rPr>
                <w:sz w:val="24"/>
              </w:rPr>
              <w:t>их</w:t>
            </w:r>
            <w:r>
              <w:rPr>
                <w:spacing w:val="18"/>
                <w:sz w:val="24"/>
              </w:rPr>
              <w:t xml:space="preserve"> </w:t>
            </w:r>
            <w:r>
              <w:rPr>
                <w:sz w:val="24"/>
              </w:rPr>
              <w:t>элементы</w:t>
            </w:r>
            <w:r>
              <w:rPr>
                <w:spacing w:val="16"/>
                <w:sz w:val="24"/>
              </w:rPr>
              <w:t xml:space="preserve"> </w:t>
            </w:r>
            <w:r>
              <w:rPr>
                <w:spacing w:val="-10"/>
                <w:sz w:val="24"/>
              </w:rPr>
              <w:t>и</w:t>
            </w:r>
          </w:p>
          <w:p w:rsidR="00C27832" w:rsidRDefault="00B3690B">
            <w:pPr>
              <w:pStyle w:val="TableParagraph"/>
              <w:ind w:left="107"/>
              <w:rPr>
                <w:sz w:val="24"/>
              </w:rPr>
            </w:pPr>
            <w:r>
              <w:rPr>
                <w:sz w:val="24"/>
              </w:rPr>
              <w:t>основные</w:t>
            </w:r>
            <w:r>
              <w:rPr>
                <w:spacing w:val="-6"/>
                <w:sz w:val="24"/>
              </w:rPr>
              <w:t xml:space="preserve"> </w:t>
            </w:r>
            <w:r>
              <w:rPr>
                <w:sz w:val="24"/>
              </w:rPr>
              <w:t>функции</w:t>
            </w:r>
            <w:r>
              <w:rPr>
                <w:spacing w:val="-4"/>
                <w:sz w:val="24"/>
              </w:rPr>
              <w:t xml:space="preserve"> </w:t>
            </w:r>
            <w:r>
              <w:rPr>
                <w:sz w:val="24"/>
              </w:rPr>
              <w:t>в</w:t>
            </w:r>
            <w:r>
              <w:rPr>
                <w:spacing w:val="-5"/>
                <w:sz w:val="24"/>
              </w:rPr>
              <w:t xml:space="preserve"> </w:t>
            </w:r>
            <w:r>
              <w:rPr>
                <w:sz w:val="24"/>
              </w:rPr>
              <w:t>рамках</w:t>
            </w:r>
            <w:r>
              <w:rPr>
                <w:spacing w:val="-2"/>
                <w:sz w:val="24"/>
              </w:rPr>
              <w:t xml:space="preserve"> </w:t>
            </w:r>
            <w:r>
              <w:rPr>
                <w:sz w:val="24"/>
              </w:rPr>
              <w:t>изученной</w:t>
            </w:r>
            <w:r>
              <w:rPr>
                <w:spacing w:val="-3"/>
                <w:sz w:val="24"/>
              </w:rPr>
              <w:t xml:space="preserve"> </w:t>
            </w:r>
            <w:r>
              <w:rPr>
                <w:spacing w:val="-2"/>
                <w:sz w:val="24"/>
              </w:rPr>
              <w:t>тематики.</w:t>
            </w:r>
          </w:p>
        </w:tc>
        <w:tc>
          <w:tcPr>
            <w:tcW w:w="2408" w:type="dxa"/>
          </w:tcPr>
          <w:p w:rsidR="00C27832" w:rsidRDefault="00B3690B">
            <w:pPr>
              <w:pStyle w:val="TableParagraph"/>
              <w:spacing w:line="270" w:lineRule="exact"/>
              <w:ind w:left="105"/>
              <w:rPr>
                <w:sz w:val="24"/>
              </w:rPr>
            </w:pPr>
            <w:r>
              <w:rPr>
                <w:sz w:val="24"/>
              </w:rPr>
              <w:t>Устно,</w:t>
            </w:r>
            <w:r>
              <w:rPr>
                <w:spacing w:val="-2"/>
                <w:sz w:val="24"/>
              </w:rPr>
              <w:t xml:space="preserve"> письменно</w:t>
            </w:r>
          </w:p>
        </w:tc>
      </w:tr>
    </w:tbl>
    <w:p w:rsidR="00C27832" w:rsidRDefault="00C27832">
      <w:pPr>
        <w:spacing w:line="270" w:lineRule="exact"/>
        <w:rPr>
          <w:sz w:val="24"/>
        </w:rPr>
        <w:sectPr w:rsidR="00C27832">
          <w:type w:val="continuous"/>
          <w:pgSz w:w="11910" w:h="16840"/>
          <w:pgMar w:top="1100" w:right="0" w:bottom="280" w:left="1440" w:header="720" w:footer="720" w:gutter="0"/>
          <w:cols w:space="720"/>
        </w:sectPr>
      </w:pPr>
    </w:p>
    <w:p w:rsidR="00C27832" w:rsidRDefault="00B3690B">
      <w:pPr>
        <w:pStyle w:val="a4"/>
        <w:numPr>
          <w:ilvl w:val="1"/>
          <w:numId w:val="176"/>
        </w:numPr>
        <w:tabs>
          <w:tab w:val="left" w:pos="1161"/>
        </w:tabs>
        <w:spacing w:before="68" w:after="47"/>
        <w:ind w:left="1161"/>
        <w:rPr>
          <w:sz w:val="24"/>
        </w:rPr>
      </w:pPr>
      <w:r>
        <w:rPr>
          <w:spacing w:val="-2"/>
          <w:sz w:val="24"/>
        </w:rPr>
        <w:lastRenderedPageBreak/>
        <w:t>класс</w:t>
      </w:r>
    </w:p>
    <w:tbl>
      <w:tblPr>
        <w:tblStyle w:val="TableNormal"/>
        <w:tblW w:w="0" w:type="auto"/>
        <w:tblInd w:w="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41"/>
        <w:gridCol w:w="2413"/>
      </w:tblGrid>
      <w:tr w:rsidR="00C27832">
        <w:trPr>
          <w:trHeight w:val="827"/>
        </w:trPr>
        <w:tc>
          <w:tcPr>
            <w:tcW w:w="6441" w:type="dxa"/>
          </w:tcPr>
          <w:p w:rsidR="00C27832" w:rsidRDefault="00B3690B">
            <w:pPr>
              <w:pStyle w:val="TableParagraph"/>
              <w:ind w:left="107"/>
              <w:rPr>
                <w:sz w:val="24"/>
              </w:rPr>
            </w:pPr>
            <w:r>
              <w:rPr>
                <w:sz w:val="24"/>
              </w:rPr>
              <w:t>Планируемые</w:t>
            </w:r>
            <w:r>
              <w:rPr>
                <w:spacing w:val="-8"/>
                <w:sz w:val="24"/>
              </w:rPr>
              <w:t xml:space="preserve"> </w:t>
            </w:r>
            <w:r>
              <w:rPr>
                <w:sz w:val="24"/>
              </w:rPr>
              <w:t>результаты</w:t>
            </w:r>
            <w:r>
              <w:rPr>
                <w:spacing w:val="40"/>
                <w:sz w:val="24"/>
              </w:rPr>
              <w:t xml:space="preserve"> </w:t>
            </w:r>
            <w:r>
              <w:rPr>
                <w:sz w:val="24"/>
              </w:rPr>
              <w:t>с</w:t>
            </w:r>
            <w:r>
              <w:rPr>
                <w:spacing w:val="-7"/>
                <w:sz w:val="24"/>
              </w:rPr>
              <w:t xml:space="preserve"> </w:t>
            </w:r>
            <w:r>
              <w:rPr>
                <w:sz w:val="24"/>
              </w:rPr>
              <w:t>указанием</w:t>
            </w:r>
            <w:r>
              <w:rPr>
                <w:spacing w:val="-8"/>
                <w:sz w:val="24"/>
              </w:rPr>
              <w:t xml:space="preserve"> </w:t>
            </w:r>
            <w:r>
              <w:rPr>
                <w:sz w:val="24"/>
              </w:rPr>
              <w:t>этапов</w:t>
            </w:r>
            <w:r>
              <w:rPr>
                <w:spacing w:val="-6"/>
                <w:sz w:val="24"/>
              </w:rPr>
              <w:t xml:space="preserve"> </w:t>
            </w:r>
            <w:r>
              <w:rPr>
                <w:sz w:val="24"/>
              </w:rPr>
              <w:t xml:space="preserve">их </w:t>
            </w:r>
            <w:r>
              <w:rPr>
                <w:spacing w:val="-2"/>
                <w:sz w:val="24"/>
              </w:rPr>
              <w:t>формирования</w:t>
            </w:r>
          </w:p>
        </w:tc>
        <w:tc>
          <w:tcPr>
            <w:tcW w:w="2413" w:type="dxa"/>
          </w:tcPr>
          <w:p w:rsidR="00C27832" w:rsidRDefault="00B3690B">
            <w:pPr>
              <w:pStyle w:val="TableParagraph"/>
              <w:ind w:left="107" w:right="110"/>
              <w:rPr>
                <w:sz w:val="24"/>
              </w:rPr>
            </w:pPr>
            <w:proofErr w:type="gramStart"/>
            <w:r>
              <w:rPr>
                <w:sz w:val="24"/>
              </w:rPr>
              <w:t>Способ оценки (устно</w:t>
            </w:r>
            <w:r>
              <w:rPr>
                <w:spacing w:val="-13"/>
                <w:sz w:val="24"/>
              </w:rPr>
              <w:t xml:space="preserve"> </w:t>
            </w:r>
            <w:r>
              <w:rPr>
                <w:sz w:val="24"/>
              </w:rPr>
              <w:t>/</w:t>
            </w:r>
            <w:r>
              <w:rPr>
                <w:spacing w:val="-13"/>
                <w:sz w:val="24"/>
              </w:rPr>
              <w:t xml:space="preserve"> </w:t>
            </w:r>
            <w:r>
              <w:rPr>
                <w:sz w:val="24"/>
              </w:rPr>
              <w:t>письменно</w:t>
            </w:r>
            <w:r>
              <w:rPr>
                <w:spacing w:val="-13"/>
                <w:sz w:val="24"/>
              </w:rPr>
              <w:t xml:space="preserve"> </w:t>
            </w:r>
            <w:r>
              <w:rPr>
                <w:sz w:val="24"/>
              </w:rPr>
              <w:t>/</w:t>
            </w:r>
            <w:proofErr w:type="gramEnd"/>
          </w:p>
          <w:p w:rsidR="00C27832" w:rsidRDefault="00B3690B">
            <w:pPr>
              <w:pStyle w:val="TableParagraph"/>
              <w:spacing w:line="264" w:lineRule="exact"/>
              <w:ind w:left="107"/>
              <w:rPr>
                <w:sz w:val="24"/>
              </w:rPr>
            </w:pPr>
            <w:r>
              <w:rPr>
                <w:spacing w:val="-2"/>
                <w:sz w:val="24"/>
              </w:rPr>
              <w:t>практика)</w:t>
            </w:r>
          </w:p>
        </w:tc>
      </w:tr>
      <w:tr w:rsidR="00C27832">
        <w:trPr>
          <w:trHeight w:val="13043"/>
        </w:trPr>
        <w:tc>
          <w:tcPr>
            <w:tcW w:w="6441" w:type="dxa"/>
          </w:tcPr>
          <w:p w:rsidR="00C27832" w:rsidRDefault="00B3690B">
            <w:pPr>
              <w:pStyle w:val="TableParagraph"/>
              <w:spacing w:line="268" w:lineRule="exact"/>
              <w:ind w:left="347"/>
              <w:jc w:val="both"/>
              <w:rPr>
                <w:sz w:val="24"/>
              </w:rPr>
            </w:pPr>
            <w:r>
              <w:rPr>
                <w:color w:val="221E1F"/>
                <w:sz w:val="20"/>
              </w:rPr>
              <w:t>1)</w:t>
            </w:r>
            <w:r>
              <w:rPr>
                <w:color w:val="221E1F"/>
                <w:spacing w:val="28"/>
                <w:sz w:val="20"/>
              </w:rPr>
              <w:t xml:space="preserve">  </w:t>
            </w:r>
            <w:r>
              <w:rPr>
                <w:i/>
                <w:sz w:val="24"/>
              </w:rPr>
              <w:t>владеть</w:t>
            </w:r>
            <w:r>
              <w:rPr>
                <w:i/>
                <w:spacing w:val="-2"/>
                <w:sz w:val="24"/>
              </w:rPr>
              <w:t xml:space="preserve"> </w:t>
            </w:r>
            <w:r>
              <w:rPr>
                <w:sz w:val="24"/>
              </w:rPr>
              <w:t>основными</w:t>
            </w:r>
            <w:r>
              <w:rPr>
                <w:spacing w:val="-3"/>
                <w:sz w:val="24"/>
              </w:rPr>
              <w:t xml:space="preserve"> </w:t>
            </w:r>
            <w:r>
              <w:rPr>
                <w:sz w:val="24"/>
              </w:rPr>
              <w:t>видами</w:t>
            </w:r>
            <w:r>
              <w:rPr>
                <w:spacing w:val="-2"/>
                <w:sz w:val="24"/>
              </w:rPr>
              <w:t xml:space="preserve"> </w:t>
            </w:r>
            <w:r>
              <w:rPr>
                <w:sz w:val="24"/>
              </w:rPr>
              <w:t>речевой</w:t>
            </w:r>
            <w:r>
              <w:rPr>
                <w:spacing w:val="-3"/>
                <w:sz w:val="24"/>
              </w:rPr>
              <w:t xml:space="preserve"> </w:t>
            </w:r>
            <w:r>
              <w:rPr>
                <w:spacing w:val="-2"/>
                <w:sz w:val="24"/>
              </w:rPr>
              <w:t>деятельности:</w:t>
            </w:r>
          </w:p>
          <w:p w:rsidR="00C27832" w:rsidRDefault="00B3690B">
            <w:pPr>
              <w:pStyle w:val="TableParagraph"/>
              <w:spacing w:before="14" w:line="252" w:lineRule="auto"/>
              <w:ind w:left="107" w:right="94" w:firstLine="240"/>
              <w:jc w:val="both"/>
              <w:rPr>
                <w:sz w:val="24"/>
              </w:rPr>
            </w:pPr>
            <w:proofErr w:type="gramStart"/>
            <w:r>
              <w:rPr>
                <w:b/>
                <w:sz w:val="24"/>
              </w:rPr>
              <w:t xml:space="preserve">говорение: </w:t>
            </w:r>
            <w:r>
              <w:rPr>
                <w:i/>
                <w:sz w:val="24"/>
              </w:rPr>
              <w:t xml:space="preserve">вести разные виды диалогов </w:t>
            </w:r>
            <w:r>
              <w:rPr>
                <w:sz w:val="24"/>
              </w:rPr>
              <w:t>(диалог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roofErr w:type="gramEnd"/>
          </w:p>
          <w:p w:rsidR="00C27832" w:rsidRDefault="00B3690B">
            <w:pPr>
              <w:pStyle w:val="TableParagraph"/>
              <w:tabs>
                <w:tab w:val="left" w:pos="2609"/>
                <w:tab w:val="left" w:pos="5119"/>
              </w:tabs>
              <w:spacing w:before="2" w:line="252" w:lineRule="auto"/>
              <w:ind w:left="107" w:right="93" w:firstLine="240"/>
              <w:jc w:val="both"/>
              <w:rPr>
                <w:sz w:val="24"/>
              </w:rPr>
            </w:pPr>
            <w:proofErr w:type="gramStart"/>
            <w:r>
              <w:rPr>
                <w:i/>
                <w:sz w:val="24"/>
              </w:rPr>
              <w:t xml:space="preserve">создавать разные виды монологических высказываний </w:t>
            </w:r>
            <w:r>
              <w:rPr>
                <w:sz w:val="24"/>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(объѐм монологического высказывания — 8—9 фраз); </w:t>
            </w:r>
            <w:r>
              <w:rPr>
                <w:i/>
                <w:spacing w:val="-2"/>
                <w:sz w:val="24"/>
              </w:rPr>
              <w:t>излагать</w:t>
            </w:r>
            <w:r>
              <w:rPr>
                <w:i/>
                <w:sz w:val="24"/>
              </w:rPr>
              <w:tab/>
            </w:r>
            <w:r>
              <w:rPr>
                <w:spacing w:val="-2"/>
                <w:sz w:val="24"/>
              </w:rPr>
              <w:t>основное</w:t>
            </w:r>
            <w:r>
              <w:rPr>
                <w:sz w:val="24"/>
              </w:rPr>
              <w:tab/>
            </w:r>
            <w:r>
              <w:rPr>
                <w:spacing w:val="-2"/>
                <w:sz w:val="24"/>
              </w:rPr>
              <w:t xml:space="preserve">содержание </w:t>
            </w:r>
            <w:r>
              <w:rPr>
                <w:sz w:val="24"/>
              </w:rPr>
              <w:t xml:space="preserve">прочитанного/прослушанного текста с вербальными и/или зрительными опорами (объѐм — 8—9 фраз); </w:t>
            </w:r>
            <w:r>
              <w:rPr>
                <w:i/>
                <w:sz w:val="24"/>
              </w:rPr>
              <w:t xml:space="preserve">кратко излагать </w:t>
            </w:r>
            <w:r>
              <w:rPr>
                <w:sz w:val="24"/>
              </w:rPr>
              <w:t>результаты выполненной проектной работы (объѐм — 8—9 фраз);</w:t>
            </w:r>
            <w:proofErr w:type="gramEnd"/>
          </w:p>
          <w:p w:rsidR="00C27832" w:rsidRDefault="00B3690B">
            <w:pPr>
              <w:pStyle w:val="TableParagraph"/>
              <w:spacing w:line="252" w:lineRule="auto"/>
              <w:ind w:left="107" w:right="97" w:firstLine="240"/>
              <w:jc w:val="both"/>
              <w:rPr>
                <w:sz w:val="24"/>
              </w:rPr>
            </w:pPr>
            <w:r>
              <w:rPr>
                <w:b/>
                <w:sz w:val="24"/>
              </w:rPr>
              <w:t xml:space="preserve">аудирование: </w:t>
            </w:r>
            <w:r>
              <w:rPr>
                <w:i/>
                <w:sz w:val="24"/>
              </w:rPr>
              <w:t xml:space="preserve">воспринимать на слух и понимать </w:t>
            </w:r>
            <w:r>
              <w:rPr>
                <w:sz w:val="24"/>
              </w:rPr>
              <w:t xml:space="preserve">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w:t>
            </w:r>
            <w:r>
              <w:rPr>
                <w:spacing w:val="-2"/>
                <w:sz w:val="24"/>
              </w:rPr>
              <w:t>минут);</w:t>
            </w:r>
          </w:p>
          <w:p w:rsidR="00C27832" w:rsidRDefault="00B3690B">
            <w:pPr>
              <w:pStyle w:val="TableParagraph"/>
              <w:spacing w:line="252" w:lineRule="auto"/>
              <w:ind w:left="107" w:right="96" w:firstLine="240"/>
              <w:jc w:val="both"/>
              <w:rPr>
                <w:sz w:val="24"/>
              </w:rPr>
            </w:pPr>
            <w:proofErr w:type="gramStart"/>
            <w:r>
              <w:rPr>
                <w:b/>
                <w:sz w:val="24"/>
              </w:rPr>
              <w:t xml:space="preserve">смысловое чтение: </w:t>
            </w:r>
            <w:r>
              <w:rPr>
                <w:i/>
                <w:sz w:val="24"/>
              </w:rPr>
              <w:t xml:space="preserve">читать про себя и понимать </w:t>
            </w:r>
            <w:r>
              <w:rPr>
                <w:sz w:val="24"/>
              </w:rPr>
              <w:t>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(объѐм текста/текстов для чтения — до 350 слов);</w:t>
            </w:r>
            <w:proofErr w:type="gramEnd"/>
            <w:r>
              <w:rPr>
                <w:sz w:val="24"/>
              </w:rPr>
              <w:t xml:space="preserve"> </w:t>
            </w:r>
            <w:r>
              <w:rPr>
                <w:i/>
                <w:sz w:val="24"/>
              </w:rPr>
              <w:t xml:space="preserve">читать про себя </w:t>
            </w:r>
            <w:r>
              <w:rPr>
                <w:sz w:val="24"/>
              </w:rPr>
              <w:t xml:space="preserve">несплошные тексты (таблицы, диаграммы) и </w:t>
            </w:r>
            <w:r>
              <w:rPr>
                <w:i/>
                <w:sz w:val="24"/>
              </w:rPr>
              <w:t xml:space="preserve">понимать </w:t>
            </w:r>
            <w:r>
              <w:rPr>
                <w:sz w:val="24"/>
              </w:rPr>
              <w:t xml:space="preserve">представленную в них информацию; </w:t>
            </w:r>
            <w:r>
              <w:rPr>
                <w:i/>
                <w:sz w:val="24"/>
              </w:rPr>
              <w:t xml:space="preserve">определять </w:t>
            </w:r>
            <w:r>
              <w:rPr>
                <w:sz w:val="24"/>
              </w:rPr>
              <w:t>последовательность главных фактов/событий в тексте;</w:t>
            </w:r>
          </w:p>
          <w:p w:rsidR="00C27832" w:rsidRDefault="00B3690B">
            <w:pPr>
              <w:pStyle w:val="TableParagraph"/>
              <w:spacing w:line="252" w:lineRule="auto"/>
              <w:ind w:left="107" w:right="94" w:firstLine="240"/>
              <w:jc w:val="both"/>
              <w:rPr>
                <w:sz w:val="24"/>
              </w:rPr>
            </w:pPr>
            <w:r>
              <w:rPr>
                <w:b/>
                <w:sz w:val="24"/>
              </w:rPr>
              <w:t xml:space="preserve">письменная речь: </w:t>
            </w:r>
            <w:r>
              <w:rPr>
                <w:i/>
                <w:sz w:val="24"/>
              </w:rPr>
              <w:t xml:space="preserve">заполнять </w:t>
            </w:r>
            <w:r>
              <w:rPr>
                <w:sz w:val="24"/>
              </w:rPr>
              <w:t xml:space="preserve">анкеты и формуляры с указанием личной информации; </w:t>
            </w:r>
            <w:r>
              <w:rPr>
                <w:i/>
                <w:sz w:val="24"/>
              </w:rPr>
              <w:t xml:space="preserve">писать </w:t>
            </w:r>
            <w:r>
              <w:rPr>
                <w:sz w:val="24"/>
              </w:rPr>
              <w:t>электронное сообщение личного характера, соблюдая речевой этикет, принятый в стране/странах изучаемого языка (объѐм сообщения</w:t>
            </w:r>
            <w:r>
              <w:rPr>
                <w:spacing w:val="71"/>
                <w:sz w:val="24"/>
              </w:rPr>
              <w:t xml:space="preserve">  </w:t>
            </w:r>
            <w:r>
              <w:rPr>
                <w:sz w:val="24"/>
              </w:rPr>
              <w:t>—</w:t>
            </w:r>
            <w:r>
              <w:rPr>
                <w:spacing w:val="71"/>
                <w:sz w:val="24"/>
              </w:rPr>
              <w:t xml:space="preserve">  </w:t>
            </w:r>
            <w:r>
              <w:rPr>
                <w:sz w:val="24"/>
              </w:rPr>
              <w:t>до</w:t>
            </w:r>
            <w:r>
              <w:rPr>
                <w:spacing w:val="70"/>
                <w:sz w:val="24"/>
              </w:rPr>
              <w:t xml:space="preserve">  </w:t>
            </w:r>
            <w:r>
              <w:rPr>
                <w:sz w:val="24"/>
              </w:rPr>
              <w:t>90</w:t>
            </w:r>
            <w:r>
              <w:rPr>
                <w:spacing w:val="71"/>
                <w:sz w:val="24"/>
              </w:rPr>
              <w:t xml:space="preserve">  </w:t>
            </w:r>
            <w:r>
              <w:rPr>
                <w:sz w:val="24"/>
              </w:rPr>
              <w:t>слов);</w:t>
            </w:r>
            <w:r>
              <w:rPr>
                <w:spacing w:val="71"/>
                <w:sz w:val="24"/>
              </w:rPr>
              <w:t xml:space="preserve">  </w:t>
            </w:r>
            <w:r>
              <w:rPr>
                <w:i/>
                <w:sz w:val="24"/>
              </w:rPr>
              <w:t>создавать</w:t>
            </w:r>
            <w:r>
              <w:rPr>
                <w:i/>
                <w:spacing w:val="73"/>
                <w:sz w:val="24"/>
              </w:rPr>
              <w:t xml:space="preserve">  </w:t>
            </w:r>
            <w:r>
              <w:rPr>
                <w:spacing w:val="-2"/>
                <w:sz w:val="24"/>
              </w:rPr>
              <w:t>небольшое</w:t>
            </w:r>
          </w:p>
          <w:p w:rsidR="00C27832" w:rsidRDefault="00B3690B">
            <w:pPr>
              <w:pStyle w:val="TableParagraph"/>
              <w:spacing w:before="1"/>
              <w:ind w:left="107"/>
              <w:jc w:val="both"/>
              <w:rPr>
                <w:sz w:val="24"/>
              </w:rPr>
            </w:pPr>
            <w:r>
              <w:rPr>
                <w:sz w:val="24"/>
              </w:rPr>
              <w:t>письменное</w:t>
            </w:r>
            <w:r>
              <w:rPr>
                <w:spacing w:val="27"/>
                <w:sz w:val="24"/>
              </w:rPr>
              <w:t xml:space="preserve">  </w:t>
            </w:r>
            <w:r>
              <w:rPr>
                <w:sz w:val="24"/>
              </w:rPr>
              <w:t>высказывание</w:t>
            </w:r>
            <w:r>
              <w:rPr>
                <w:spacing w:val="28"/>
                <w:sz w:val="24"/>
              </w:rPr>
              <w:t xml:space="preserve">  </w:t>
            </w:r>
            <w:r>
              <w:rPr>
                <w:sz w:val="24"/>
              </w:rPr>
              <w:t>с</w:t>
            </w:r>
            <w:r>
              <w:rPr>
                <w:spacing w:val="28"/>
                <w:sz w:val="24"/>
              </w:rPr>
              <w:t xml:space="preserve">  </w:t>
            </w:r>
            <w:r>
              <w:rPr>
                <w:sz w:val="24"/>
              </w:rPr>
              <w:t>опорой</w:t>
            </w:r>
            <w:r>
              <w:rPr>
                <w:spacing w:val="29"/>
                <w:sz w:val="24"/>
              </w:rPr>
              <w:t xml:space="preserve">  </w:t>
            </w:r>
            <w:r>
              <w:rPr>
                <w:sz w:val="24"/>
              </w:rPr>
              <w:t>на</w:t>
            </w:r>
            <w:r>
              <w:rPr>
                <w:spacing w:val="28"/>
                <w:sz w:val="24"/>
              </w:rPr>
              <w:t xml:space="preserve">  </w:t>
            </w:r>
            <w:r>
              <w:rPr>
                <w:sz w:val="24"/>
              </w:rPr>
              <w:t>образец,</w:t>
            </w:r>
            <w:r>
              <w:rPr>
                <w:spacing w:val="29"/>
                <w:sz w:val="24"/>
              </w:rPr>
              <w:t xml:space="preserve">  </w:t>
            </w:r>
            <w:r>
              <w:rPr>
                <w:spacing w:val="-2"/>
                <w:sz w:val="24"/>
              </w:rPr>
              <w:t>план,</w:t>
            </w:r>
          </w:p>
        </w:tc>
        <w:tc>
          <w:tcPr>
            <w:tcW w:w="2413" w:type="dxa"/>
          </w:tcPr>
          <w:p w:rsidR="00C27832" w:rsidRDefault="00B3690B">
            <w:pPr>
              <w:pStyle w:val="TableParagraph"/>
              <w:spacing w:before="267"/>
              <w:ind w:left="107"/>
              <w:rPr>
                <w:sz w:val="24"/>
              </w:rPr>
            </w:pPr>
            <w:r>
              <w:rPr>
                <w:spacing w:val="-2"/>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
              <w:rPr>
                <w:sz w:val="24"/>
              </w:rPr>
            </w:pPr>
          </w:p>
          <w:p w:rsidR="00C27832" w:rsidRDefault="00B3690B">
            <w:pPr>
              <w:pStyle w:val="TableParagraph"/>
              <w:ind w:left="107"/>
              <w:rPr>
                <w:sz w:val="24"/>
              </w:rPr>
            </w:pPr>
            <w:r>
              <w:rPr>
                <w:spacing w:val="-2"/>
                <w:sz w:val="24"/>
              </w:rPr>
              <w:t>Письменно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B3690B">
            <w:pPr>
              <w:pStyle w:val="TableParagraph"/>
              <w:ind w:left="107"/>
              <w:rPr>
                <w:sz w:val="24"/>
              </w:rPr>
            </w:pPr>
            <w:r>
              <w:rPr>
                <w:sz w:val="24"/>
              </w:rPr>
              <w:t>Устно,</w:t>
            </w:r>
            <w:r>
              <w:rPr>
                <w:spacing w:val="-2"/>
                <w:sz w:val="24"/>
              </w:rPr>
              <w:t xml:space="preserve"> письменно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
              <w:rPr>
                <w:sz w:val="24"/>
              </w:rPr>
            </w:pPr>
          </w:p>
          <w:p w:rsidR="00C27832" w:rsidRDefault="00B3690B">
            <w:pPr>
              <w:pStyle w:val="TableParagraph"/>
              <w:ind w:left="107"/>
              <w:rPr>
                <w:sz w:val="24"/>
              </w:rPr>
            </w:pPr>
            <w:r>
              <w:rPr>
                <w:spacing w:val="-2"/>
                <w:sz w:val="24"/>
              </w:rPr>
              <w:t>Письменно</w:t>
            </w:r>
          </w:p>
        </w:tc>
      </w:tr>
    </w:tbl>
    <w:p w:rsidR="00C27832" w:rsidRDefault="00C27832">
      <w:pPr>
        <w:rPr>
          <w:sz w:val="24"/>
        </w:rPr>
        <w:sectPr w:rsidR="00C27832">
          <w:pgSz w:w="11910" w:h="16840"/>
          <w:pgMar w:top="1360" w:right="0" w:bottom="899" w:left="1440" w:header="720" w:footer="720" w:gutter="0"/>
          <w:cols w:space="720"/>
        </w:sectPr>
      </w:pPr>
    </w:p>
    <w:tbl>
      <w:tblPr>
        <w:tblStyle w:val="TableNormal"/>
        <w:tblW w:w="0" w:type="auto"/>
        <w:tblInd w:w="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41"/>
        <w:gridCol w:w="2413"/>
      </w:tblGrid>
      <w:tr w:rsidR="00C27832">
        <w:trPr>
          <w:trHeight w:val="580"/>
        </w:trPr>
        <w:tc>
          <w:tcPr>
            <w:tcW w:w="6441" w:type="dxa"/>
          </w:tcPr>
          <w:p w:rsidR="00C27832" w:rsidRDefault="00B3690B">
            <w:pPr>
              <w:pStyle w:val="TableParagraph"/>
              <w:spacing w:line="270" w:lineRule="exact"/>
              <w:ind w:left="107"/>
              <w:rPr>
                <w:sz w:val="24"/>
              </w:rPr>
            </w:pPr>
            <w:proofErr w:type="gramStart"/>
            <w:r>
              <w:rPr>
                <w:sz w:val="24"/>
              </w:rPr>
              <w:lastRenderedPageBreak/>
              <w:t>ключевые</w:t>
            </w:r>
            <w:r>
              <w:rPr>
                <w:spacing w:val="62"/>
                <w:sz w:val="24"/>
              </w:rPr>
              <w:t xml:space="preserve"> </w:t>
            </w:r>
            <w:r>
              <w:rPr>
                <w:sz w:val="24"/>
              </w:rPr>
              <w:t>слова,</w:t>
            </w:r>
            <w:r>
              <w:rPr>
                <w:spacing w:val="63"/>
                <w:sz w:val="24"/>
              </w:rPr>
              <w:t xml:space="preserve"> </w:t>
            </w:r>
            <w:r>
              <w:rPr>
                <w:sz w:val="24"/>
              </w:rPr>
              <w:t>таблицу</w:t>
            </w:r>
            <w:r>
              <w:rPr>
                <w:spacing w:val="56"/>
                <w:sz w:val="24"/>
              </w:rPr>
              <w:t xml:space="preserve"> </w:t>
            </w:r>
            <w:r>
              <w:rPr>
                <w:sz w:val="24"/>
              </w:rPr>
              <w:t>(объѐм</w:t>
            </w:r>
            <w:r>
              <w:rPr>
                <w:spacing w:val="62"/>
                <w:sz w:val="24"/>
              </w:rPr>
              <w:t xml:space="preserve"> </w:t>
            </w:r>
            <w:r>
              <w:rPr>
                <w:sz w:val="24"/>
              </w:rPr>
              <w:t>высказывания</w:t>
            </w:r>
            <w:r>
              <w:rPr>
                <w:spacing w:val="68"/>
                <w:sz w:val="24"/>
              </w:rPr>
              <w:t xml:space="preserve"> </w:t>
            </w:r>
            <w:r>
              <w:rPr>
                <w:sz w:val="24"/>
              </w:rPr>
              <w:t>—</w:t>
            </w:r>
            <w:r>
              <w:rPr>
                <w:spacing w:val="61"/>
                <w:sz w:val="24"/>
              </w:rPr>
              <w:t xml:space="preserve"> </w:t>
            </w:r>
            <w:r>
              <w:rPr>
                <w:sz w:val="24"/>
              </w:rPr>
              <w:t>до</w:t>
            </w:r>
            <w:r>
              <w:rPr>
                <w:spacing w:val="63"/>
                <w:sz w:val="24"/>
              </w:rPr>
              <w:t xml:space="preserve"> </w:t>
            </w:r>
            <w:r>
              <w:rPr>
                <w:spacing w:val="-5"/>
                <w:sz w:val="24"/>
              </w:rPr>
              <w:t>90</w:t>
            </w:r>
            <w:proofErr w:type="gramEnd"/>
          </w:p>
          <w:p w:rsidR="00C27832" w:rsidRDefault="00B3690B">
            <w:pPr>
              <w:pStyle w:val="TableParagraph"/>
              <w:spacing w:before="12"/>
              <w:ind w:left="107"/>
              <w:rPr>
                <w:sz w:val="24"/>
              </w:rPr>
            </w:pPr>
            <w:r>
              <w:rPr>
                <w:spacing w:val="-2"/>
                <w:sz w:val="24"/>
              </w:rPr>
              <w:t>слов);</w:t>
            </w:r>
          </w:p>
        </w:tc>
        <w:tc>
          <w:tcPr>
            <w:tcW w:w="2413" w:type="dxa"/>
          </w:tcPr>
          <w:p w:rsidR="00C27832" w:rsidRDefault="00C27832">
            <w:pPr>
              <w:pStyle w:val="TableParagraph"/>
            </w:pPr>
          </w:p>
        </w:tc>
      </w:tr>
      <w:tr w:rsidR="00C27832">
        <w:trPr>
          <w:trHeight w:val="5217"/>
        </w:trPr>
        <w:tc>
          <w:tcPr>
            <w:tcW w:w="6441" w:type="dxa"/>
          </w:tcPr>
          <w:p w:rsidR="00C27832" w:rsidRDefault="00B3690B">
            <w:pPr>
              <w:pStyle w:val="TableParagraph"/>
              <w:spacing w:line="252" w:lineRule="auto"/>
              <w:ind w:left="107" w:right="93" w:firstLine="240"/>
              <w:jc w:val="both"/>
              <w:rPr>
                <w:sz w:val="24"/>
              </w:rPr>
            </w:pPr>
            <w:r>
              <w:rPr>
                <w:color w:val="221E1F"/>
                <w:sz w:val="20"/>
              </w:rPr>
              <w:t>2)</w:t>
            </w:r>
            <w:r>
              <w:rPr>
                <w:color w:val="221E1F"/>
                <w:spacing w:val="40"/>
                <w:sz w:val="20"/>
              </w:rPr>
              <w:t xml:space="preserve"> </w:t>
            </w:r>
            <w:r>
              <w:rPr>
                <w:i/>
                <w:sz w:val="24"/>
              </w:rPr>
              <w:t>владеть</w:t>
            </w:r>
            <w:r>
              <w:rPr>
                <w:i/>
                <w:spacing w:val="40"/>
                <w:sz w:val="24"/>
              </w:rPr>
              <w:t xml:space="preserve"> </w:t>
            </w:r>
            <w:r>
              <w:rPr>
                <w:b/>
                <w:sz w:val="24"/>
              </w:rPr>
              <w:t>фонетическими</w:t>
            </w:r>
            <w:r>
              <w:rPr>
                <w:b/>
                <w:spacing w:val="40"/>
                <w:sz w:val="24"/>
              </w:rPr>
              <w:t xml:space="preserve"> </w:t>
            </w:r>
            <w:r>
              <w:rPr>
                <w:sz w:val="24"/>
              </w:rPr>
              <w:t>навыками:</w:t>
            </w:r>
            <w:r>
              <w:rPr>
                <w:spacing w:val="40"/>
                <w:sz w:val="24"/>
              </w:rPr>
              <w:t xml:space="preserve"> </w:t>
            </w:r>
            <w:r>
              <w:rPr>
                <w:i/>
                <w:sz w:val="24"/>
              </w:rPr>
              <w:t>различать</w:t>
            </w:r>
            <w:r>
              <w:rPr>
                <w:i/>
                <w:spacing w:val="40"/>
                <w:sz w:val="24"/>
              </w:rPr>
              <w:t xml:space="preserve"> </w:t>
            </w:r>
            <w:r>
              <w:rPr>
                <w:i/>
                <w:sz w:val="24"/>
              </w:rPr>
              <w:t xml:space="preserve">на слух </w:t>
            </w:r>
            <w:r>
              <w:rPr>
                <w:sz w:val="24"/>
              </w:rPr>
              <w:t xml:space="preserve">и адекватно, без ошибок, ведущих к сбою коммуникации, </w:t>
            </w:r>
            <w:r>
              <w:rPr>
                <w:i/>
                <w:sz w:val="24"/>
              </w:rPr>
              <w:t xml:space="preserve">произносить </w:t>
            </w:r>
            <w:r>
              <w:rPr>
                <w:sz w:val="24"/>
              </w:rPr>
              <w:t>слова с правильным</w:t>
            </w:r>
            <w:r>
              <w:rPr>
                <w:spacing w:val="40"/>
                <w:sz w:val="24"/>
              </w:rPr>
              <w:t xml:space="preserve"> </w:t>
            </w:r>
            <w:r>
              <w:rPr>
                <w:sz w:val="24"/>
              </w:rPr>
              <w:t>ударением и фразы с соблюдением их ритмик</w:t>
            </w:r>
            <w:proofErr w:type="gramStart"/>
            <w:r>
              <w:rPr>
                <w:sz w:val="24"/>
              </w:rPr>
              <w:t>о-</w:t>
            </w:r>
            <w:proofErr w:type="gramEnd"/>
            <w:r>
              <w:rPr>
                <w:sz w:val="24"/>
              </w:rPr>
              <w:t xml:space="preserve"> интонационных особенностей, в том числе применять правила отсутствия фразового ударения на служебных словах; выразительно </w:t>
            </w:r>
            <w:r>
              <w:rPr>
                <w:i/>
                <w:sz w:val="24"/>
              </w:rPr>
              <w:t xml:space="preserve">читать вслух </w:t>
            </w:r>
            <w:r>
              <w:rPr>
                <w:sz w:val="24"/>
              </w:rPr>
              <w:t>небольшие</w:t>
            </w:r>
            <w:r>
              <w:rPr>
                <w:spacing w:val="40"/>
                <w:sz w:val="24"/>
              </w:rPr>
              <w:t xml:space="preserve"> </w:t>
            </w:r>
            <w:r>
              <w:rPr>
                <w:sz w:val="24"/>
              </w:rPr>
              <w:t>аутентичные тексты объѐмом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C27832" w:rsidRDefault="00B3690B">
            <w:pPr>
              <w:pStyle w:val="TableParagraph"/>
              <w:ind w:left="347"/>
              <w:jc w:val="both"/>
              <w:rPr>
                <w:sz w:val="24"/>
              </w:rPr>
            </w:pPr>
            <w:r>
              <w:rPr>
                <w:i/>
                <w:sz w:val="24"/>
              </w:rPr>
              <w:t>владеть</w:t>
            </w:r>
            <w:r>
              <w:rPr>
                <w:i/>
                <w:spacing w:val="51"/>
                <w:w w:val="150"/>
                <w:sz w:val="24"/>
              </w:rPr>
              <w:t xml:space="preserve">  </w:t>
            </w:r>
            <w:r>
              <w:rPr>
                <w:b/>
                <w:sz w:val="24"/>
              </w:rPr>
              <w:t>орфографическими</w:t>
            </w:r>
            <w:r>
              <w:rPr>
                <w:b/>
                <w:spacing w:val="51"/>
                <w:w w:val="150"/>
                <w:sz w:val="24"/>
              </w:rPr>
              <w:t xml:space="preserve">  </w:t>
            </w:r>
            <w:r>
              <w:rPr>
                <w:sz w:val="24"/>
              </w:rPr>
              <w:t>навыками:</w:t>
            </w:r>
            <w:r>
              <w:rPr>
                <w:spacing w:val="50"/>
                <w:w w:val="150"/>
                <w:sz w:val="24"/>
              </w:rPr>
              <w:t xml:space="preserve">  </w:t>
            </w:r>
            <w:r>
              <w:rPr>
                <w:spacing w:val="-2"/>
                <w:sz w:val="24"/>
              </w:rPr>
              <w:t>правильно</w:t>
            </w:r>
          </w:p>
          <w:p w:rsidR="00C27832" w:rsidRDefault="00B3690B">
            <w:pPr>
              <w:pStyle w:val="TableParagraph"/>
              <w:spacing w:before="6"/>
              <w:ind w:left="107"/>
              <w:jc w:val="both"/>
              <w:rPr>
                <w:sz w:val="24"/>
              </w:rPr>
            </w:pPr>
            <w:r>
              <w:rPr>
                <w:i/>
                <w:sz w:val="24"/>
              </w:rPr>
              <w:t>писать</w:t>
            </w:r>
            <w:r>
              <w:rPr>
                <w:i/>
                <w:spacing w:val="-5"/>
                <w:sz w:val="24"/>
              </w:rPr>
              <w:t xml:space="preserve"> </w:t>
            </w:r>
            <w:r>
              <w:rPr>
                <w:sz w:val="24"/>
              </w:rPr>
              <w:t>изученные</w:t>
            </w:r>
            <w:r>
              <w:rPr>
                <w:spacing w:val="-5"/>
                <w:sz w:val="24"/>
              </w:rPr>
              <w:t xml:space="preserve"> </w:t>
            </w:r>
            <w:r>
              <w:rPr>
                <w:spacing w:val="-2"/>
                <w:sz w:val="24"/>
              </w:rPr>
              <w:t>слова;</w:t>
            </w:r>
          </w:p>
          <w:p w:rsidR="00C27832" w:rsidRDefault="00B3690B">
            <w:pPr>
              <w:pStyle w:val="TableParagraph"/>
              <w:spacing w:before="15" w:line="252" w:lineRule="auto"/>
              <w:ind w:left="107" w:right="95" w:firstLine="240"/>
              <w:jc w:val="both"/>
              <w:rPr>
                <w:i/>
                <w:sz w:val="24"/>
              </w:rPr>
            </w:pPr>
            <w:r>
              <w:rPr>
                <w:i/>
                <w:sz w:val="24"/>
              </w:rPr>
              <w:t xml:space="preserve">владеть </w:t>
            </w:r>
            <w:r>
              <w:rPr>
                <w:b/>
                <w:sz w:val="24"/>
              </w:rPr>
              <w:t xml:space="preserve">пунктуационными </w:t>
            </w:r>
            <w:r>
              <w:rPr>
                <w:sz w:val="24"/>
              </w:rPr>
              <w:t xml:space="preserve">навыками: </w:t>
            </w:r>
            <w:r>
              <w:rPr>
                <w:i/>
                <w:sz w:val="24"/>
              </w:rPr>
              <w:t xml:space="preserve">использовать </w:t>
            </w:r>
            <w:r>
              <w:rPr>
                <w:sz w:val="24"/>
              </w:rPr>
              <w:t>точку, вопросительный и восклицательный знаки в конце предложения, запятую при перечислении и обращении, апостроф;</w:t>
            </w:r>
            <w:r>
              <w:rPr>
                <w:spacing w:val="60"/>
                <w:w w:val="150"/>
                <w:sz w:val="24"/>
              </w:rPr>
              <w:t xml:space="preserve">   </w:t>
            </w:r>
            <w:r>
              <w:rPr>
                <w:sz w:val="24"/>
              </w:rPr>
              <w:t>пунктуационно</w:t>
            </w:r>
            <w:r>
              <w:rPr>
                <w:spacing w:val="59"/>
                <w:w w:val="150"/>
                <w:sz w:val="24"/>
              </w:rPr>
              <w:t xml:space="preserve">   </w:t>
            </w:r>
            <w:r>
              <w:rPr>
                <w:sz w:val="24"/>
              </w:rPr>
              <w:t>правильно</w:t>
            </w:r>
            <w:r>
              <w:rPr>
                <w:spacing w:val="59"/>
                <w:w w:val="150"/>
                <w:sz w:val="24"/>
              </w:rPr>
              <w:t xml:space="preserve">   </w:t>
            </w:r>
            <w:r>
              <w:rPr>
                <w:i/>
                <w:spacing w:val="-2"/>
                <w:sz w:val="24"/>
              </w:rPr>
              <w:t>оформлять</w:t>
            </w:r>
          </w:p>
          <w:p w:rsidR="00C27832" w:rsidRDefault="00B3690B">
            <w:pPr>
              <w:pStyle w:val="TableParagraph"/>
              <w:ind w:left="107"/>
              <w:jc w:val="both"/>
              <w:rPr>
                <w:sz w:val="24"/>
              </w:rPr>
            </w:pPr>
            <w:r>
              <w:rPr>
                <w:sz w:val="24"/>
              </w:rPr>
              <w:t>электронное</w:t>
            </w:r>
            <w:r>
              <w:rPr>
                <w:spacing w:val="-4"/>
                <w:sz w:val="24"/>
              </w:rPr>
              <w:t xml:space="preserve"> </w:t>
            </w:r>
            <w:r>
              <w:rPr>
                <w:sz w:val="24"/>
              </w:rPr>
              <w:t>сообщение</w:t>
            </w:r>
            <w:r>
              <w:rPr>
                <w:spacing w:val="-3"/>
                <w:sz w:val="24"/>
              </w:rPr>
              <w:t xml:space="preserve"> </w:t>
            </w:r>
            <w:r>
              <w:rPr>
                <w:sz w:val="24"/>
              </w:rPr>
              <w:t>личного</w:t>
            </w:r>
            <w:r>
              <w:rPr>
                <w:spacing w:val="-2"/>
                <w:sz w:val="24"/>
              </w:rPr>
              <w:t xml:space="preserve"> характера;</w:t>
            </w:r>
          </w:p>
        </w:tc>
        <w:tc>
          <w:tcPr>
            <w:tcW w:w="2413" w:type="dxa"/>
          </w:tcPr>
          <w:p w:rsidR="00C27832" w:rsidRDefault="00B3690B">
            <w:pPr>
              <w:pStyle w:val="TableParagraph"/>
              <w:spacing w:line="268" w:lineRule="exact"/>
              <w:ind w:left="107"/>
              <w:rPr>
                <w:sz w:val="24"/>
              </w:rPr>
            </w:pPr>
            <w:r>
              <w:rPr>
                <w:spacing w:val="-2"/>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B3690B">
            <w:pPr>
              <w:pStyle w:val="TableParagraph"/>
              <w:spacing w:before="1" w:line="480" w:lineRule="auto"/>
              <w:ind w:left="107" w:right="110"/>
              <w:rPr>
                <w:sz w:val="24"/>
              </w:rPr>
            </w:pPr>
            <w:r>
              <w:rPr>
                <w:spacing w:val="-2"/>
                <w:sz w:val="24"/>
              </w:rPr>
              <w:t>Письменно</w:t>
            </w:r>
            <w:proofErr w:type="gramStart"/>
            <w:r>
              <w:rPr>
                <w:spacing w:val="-2"/>
                <w:sz w:val="24"/>
              </w:rPr>
              <w:t xml:space="preserve"> П</w:t>
            </w:r>
            <w:proofErr w:type="gramEnd"/>
            <w:r>
              <w:rPr>
                <w:spacing w:val="-2"/>
                <w:sz w:val="24"/>
              </w:rPr>
              <w:t>исьменно</w:t>
            </w:r>
          </w:p>
        </w:tc>
      </w:tr>
      <w:tr w:rsidR="00C27832">
        <w:trPr>
          <w:trHeight w:val="6374"/>
        </w:trPr>
        <w:tc>
          <w:tcPr>
            <w:tcW w:w="6441" w:type="dxa"/>
          </w:tcPr>
          <w:p w:rsidR="00C27832" w:rsidRDefault="00B3690B">
            <w:pPr>
              <w:pStyle w:val="TableParagraph"/>
              <w:spacing w:line="252" w:lineRule="auto"/>
              <w:ind w:left="107" w:right="98" w:firstLine="240"/>
              <w:jc w:val="both"/>
              <w:rPr>
                <w:sz w:val="24"/>
              </w:rPr>
            </w:pPr>
            <w:r>
              <w:rPr>
                <w:color w:val="221E1F"/>
                <w:sz w:val="20"/>
              </w:rPr>
              <w:t>3)</w:t>
            </w:r>
            <w:r>
              <w:rPr>
                <w:color w:val="221E1F"/>
                <w:spacing w:val="40"/>
                <w:sz w:val="20"/>
              </w:rPr>
              <w:t xml:space="preserve"> </w:t>
            </w:r>
            <w:r>
              <w:rPr>
                <w:i/>
                <w:sz w:val="24"/>
              </w:rPr>
              <w:t xml:space="preserve">распознавать </w:t>
            </w:r>
            <w:r>
              <w:rPr>
                <w:sz w:val="24"/>
              </w:rPr>
              <w:t>в звучащем и письменном тексте 1000 лексических единиц</w:t>
            </w:r>
            <w:r>
              <w:rPr>
                <w:spacing w:val="-4"/>
                <w:sz w:val="24"/>
              </w:rPr>
              <w:t xml:space="preserve"> </w:t>
            </w:r>
            <w:r>
              <w:rPr>
                <w:sz w:val="24"/>
              </w:rPr>
              <w:t>(слов,</w:t>
            </w:r>
            <w:r>
              <w:rPr>
                <w:spacing w:val="-3"/>
                <w:sz w:val="24"/>
              </w:rPr>
              <w:t xml:space="preserve"> </w:t>
            </w:r>
            <w:r>
              <w:rPr>
                <w:sz w:val="24"/>
              </w:rPr>
              <w:t>словосочетаний,</w:t>
            </w:r>
            <w:r>
              <w:rPr>
                <w:spacing w:val="-3"/>
                <w:sz w:val="24"/>
              </w:rPr>
              <w:t xml:space="preserve"> </w:t>
            </w:r>
            <w:r>
              <w:rPr>
                <w:sz w:val="24"/>
              </w:rPr>
              <w:t xml:space="preserve">речевых клише) и правильно </w:t>
            </w:r>
            <w:r>
              <w:rPr>
                <w:i/>
                <w:sz w:val="24"/>
              </w:rPr>
              <w:t xml:space="preserve">употреблять </w:t>
            </w:r>
            <w:r>
              <w:rPr>
                <w:sz w:val="24"/>
              </w:rPr>
              <w:t>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C27832" w:rsidRDefault="00B3690B">
            <w:pPr>
              <w:pStyle w:val="TableParagraph"/>
              <w:spacing w:line="252" w:lineRule="auto"/>
              <w:ind w:left="107" w:right="95" w:firstLine="240"/>
              <w:jc w:val="both"/>
              <w:rPr>
                <w:sz w:val="24"/>
              </w:rPr>
            </w:pPr>
            <w:proofErr w:type="gramStart"/>
            <w:r>
              <w:rPr>
                <w:i/>
                <w:sz w:val="24"/>
              </w:rPr>
              <w:t xml:space="preserve">распознавать и употреблять </w:t>
            </w:r>
            <w:r>
              <w:rPr>
                <w:sz w:val="24"/>
              </w:rPr>
              <w:t>в устной и письменной</w:t>
            </w:r>
            <w:r>
              <w:rPr>
                <w:spacing w:val="40"/>
                <w:sz w:val="24"/>
              </w:rPr>
              <w:t xml:space="preserve"> </w:t>
            </w:r>
            <w:r>
              <w:rPr>
                <w:sz w:val="24"/>
              </w:rPr>
              <w:t>речи родственные слова, образованные с использованием аффиксации: имена существительные с помощью суффиксов -ness, -ment; имена прилагательные с помощью суффиксов -ous, -ly, -y; имена прилагательные и наречия с помощью</w:t>
            </w:r>
            <w:r>
              <w:rPr>
                <w:spacing w:val="-5"/>
                <w:sz w:val="24"/>
              </w:rPr>
              <w:t xml:space="preserve"> </w:t>
            </w:r>
            <w:r>
              <w:rPr>
                <w:sz w:val="24"/>
              </w:rPr>
              <w:t>отрицательных</w:t>
            </w:r>
            <w:r>
              <w:rPr>
                <w:spacing w:val="-4"/>
                <w:sz w:val="24"/>
              </w:rPr>
              <w:t xml:space="preserve"> </w:t>
            </w:r>
            <w:r>
              <w:rPr>
                <w:sz w:val="24"/>
              </w:rPr>
              <w:t>префиксов</w:t>
            </w:r>
            <w:r>
              <w:rPr>
                <w:spacing w:val="-3"/>
                <w:sz w:val="24"/>
              </w:rPr>
              <w:t xml:space="preserve"> </w:t>
            </w:r>
            <w:r>
              <w:rPr>
                <w:sz w:val="24"/>
              </w:rPr>
              <w:t>in-/im-;</w:t>
            </w:r>
            <w:r>
              <w:rPr>
                <w:spacing w:val="-5"/>
                <w:sz w:val="24"/>
              </w:rPr>
              <w:t xml:space="preserve"> </w:t>
            </w:r>
            <w:r>
              <w:rPr>
                <w:sz w:val="24"/>
              </w:rPr>
              <w:t>сложные</w:t>
            </w:r>
            <w:r>
              <w:rPr>
                <w:spacing w:val="-7"/>
                <w:sz w:val="24"/>
              </w:rPr>
              <w:t xml:space="preserve"> </w:t>
            </w:r>
            <w:r>
              <w:rPr>
                <w:sz w:val="24"/>
              </w:rPr>
              <w:t xml:space="preserve">имена прилагательные путем соединения основы прилагательного с основой существительного с добавлением суффикса -ed </w:t>
            </w:r>
            <w:r>
              <w:rPr>
                <w:spacing w:val="-2"/>
                <w:sz w:val="24"/>
              </w:rPr>
              <w:t>(blue-eyed);</w:t>
            </w:r>
            <w:proofErr w:type="gramEnd"/>
          </w:p>
          <w:p w:rsidR="00C27832" w:rsidRDefault="00B3690B">
            <w:pPr>
              <w:pStyle w:val="TableParagraph"/>
              <w:spacing w:line="252" w:lineRule="auto"/>
              <w:ind w:left="107" w:right="98" w:firstLine="240"/>
              <w:jc w:val="both"/>
              <w:rPr>
                <w:sz w:val="24"/>
              </w:rPr>
            </w:pPr>
            <w:r>
              <w:rPr>
                <w:i/>
                <w:sz w:val="24"/>
              </w:rPr>
              <w:t xml:space="preserve">распознавать и употреблять </w:t>
            </w:r>
            <w:r>
              <w:rPr>
                <w:sz w:val="24"/>
              </w:rPr>
              <w:t>в устной и письменной</w:t>
            </w:r>
            <w:r>
              <w:rPr>
                <w:spacing w:val="40"/>
                <w:sz w:val="24"/>
              </w:rPr>
              <w:t xml:space="preserve"> </w:t>
            </w:r>
            <w:r>
              <w:rPr>
                <w:sz w:val="24"/>
              </w:rPr>
              <w:t xml:space="preserve">речи изученные синонимы, антонимы, многозначные слова, интернациональные слова; наиболее частотные фразовые </w:t>
            </w:r>
            <w:r>
              <w:rPr>
                <w:spacing w:val="-2"/>
                <w:sz w:val="24"/>
              </w:rPr>
              <w:t>глаголы;</w:t>
            </w:r>
          </w:p>
          <w:p w:rsidR="00C27832" w:rsidRDefault="00B3690B">
            <w:pPr>
              <w:pStyle w:val="TableParagraph"/>
              <w:ind w:left="107" w:firstLine="240"/>
              <w:jc w:val="both"/>
              <w:rPr>
                <w:sz w:val="24"/>
              </w:rPr>
            </w:pPr>
            <w:r>
              <w:rPr>
                <w:i/>
                <w:sz w:val="24"/>
              </w:rPr>
              <w:t>распознавать</w:t>
            </w:r>
            <w:r>
              <w:rPr>
                <w:i/>
                <w:spacing w:val="53"/>
                <w:w w:val="150"/>
                <w:sz w:val="24"/>
              </w:rPr>
              <w:t xml:space="preserve"> </w:t>
            </w:r>
            <w:r>
              <w:rPr>
                <w:i/>
                <w:sz w:val="24"/>
              </w:rPr>
              <w:t>и</w:t>
            </w:r>
            <w:r>
              <w:rPr>
                <w:i/>
                <w:spacing w:val="54"/>
                <w:w w:val="150"/>
                <w:sz w:val="24"/>
              </w:rPr>
              <w:t xml:space="preserve"> </w:t>
            </w:r>
            <w:r>
              <w:rPr>
                <w:i/>
                <w:sz w:val="24"/>
              </w:rPr>
              <w:t>употреблять</w:t>
            </w:r>
            <w:r>
              <w:rPr>
                <w:i/>
                <w:spacing w:val="56"/>
                <w:w w:val="150"/>
                <w:sz w:val="24"/>
              </w:rPr>
              <w:t xml:space="preserve"> </w:t>
            </w:r>
            <w:r>
              <w:rPr>
                <w:sz w:val="24"/>
              </w:rPr>
              <w:t>в</w:t>
            </w:r>
            <w:r>
              <w:rPr>
                <w:spacing w:val="56"/>
                <w:w w:val="150"/>
                <w:sz w:val="24"/>
              </w:rPr>
              <w:t xml:space="preserve"> </w:t>
            </w:r>
            <w:r>
              <w:rPr>
                <w:sz w:val="24"/>
              </w:rPr>
              <w:t>устной</w:t>
            </w:r>
            <w:r>
              <w:rPr>
                <w:spacing w:val="56"/>
                <w:w w:val="150"/>
                <w:sz w:val="24"/>
              </w:rPr>
              <w:t xml:space="preserve"> </w:t>
            </w:r>
            <w:r>
              <w:rPr>
                <w:sz w:val="24"/>
              </w:rPr>
              <w:t>и</w:t>
            </w:r>
            <w:r>
              <w:rPr>
                <w:spacing w:val="51"/>
                <w:w w:val="150"/>
                <w:sz w:val="24"/>
              </w:rPr>
              <w:t xml:space="preserve"> </w:t>
            </w:r>
            <w:r>
              <w:rPr>
                <w:spacing w:val="-2"/>
                <w:sz w:val="24"/>
              </w:rPr>
              <w:t>письменной</w:t>
            </w:r>
          </w:p>
          <w:p w:rsidR="00C27832" w:rsidRDefault="00B3690B">
            <w:pPr>
              <w:pStyle w:val="TableParagraph"/>
              <w:spacing w:before="3" w:line="280" w:lineRule="atLeast"/>
              <w:ind w:left="107" w:right="103"/>
              <w:jc w:val="both"/>
              <w:rPr>
                <w:sz w:val="24"/>
              </w:rPr>
            </w:pPr>
            <w:r>
              <w:rPr>
                <w:sz w:val="24"/>
              </w:rPr>
              <w:t>речи различные средства связи в тексте для обеспечения логичности и целостности высказывания;</w:t>
            </w:r>
          </w:p>
        </w:tc>
        <w:tc>
          <w:tcPr>
            <w:tcW w:w="2413" w:type="dxa"/>
          </w:tcPr>
          <w:p w:rsidR="00C27832" w:rsidRDefault="00B3690B">
            <w:pPr>
              <w:pStyle w:val="TableParagraph"/>
              <w:spacing w:line="268" w:lineRule="exact"/>
              <w:ind w:left="107"/>
              <w:rPr>
                <w:sz w:val="24"/>
              </w:rPr>
            </w:pPr>
            <w:r>
              <w:rPr>
                <w:sz w:val="24"/>
              </w:rPr>
              <w:t>Устно,</w:t>
            </w:r>
            <w:r>
              <w:rPr>
                <w:spacing w:val="-2"/>
                <w:sz w:val="24"/>
              </w:rPr>
              <w:t xml:space="preserve"> письменно</w:t>
            </w:r>
          </w:p>
        </w:tc>
      </w:tr>
      <w:tr w:rsidR="00C27832">
        <w:trPr>
          <w:trHeight w:val="2277"/>
        </w:trPr>
        <w:tc>
          <w:tcPr>
            <w:tcW w:w="6441" w:type="dxa"/>
          </w:tcPr>
          <w:p w:rsidR="00C27832" w:rsidRDefault="00B3690B">
            <w:pPr>
              <w:pStyle w:val="TableParagraph"/>
              <w:numPr>
                <w:ilvl w:val="0"/>
                <w:numId w:val="169"/>
              </w:numPr>
              <w:tabs>
                <w:tab w:val="left" w:pos="669"/>
              </w:tabs>
              <w:spacing w:line="252" w:lineRule="auto"/>
              <w:ind w:right="99" w:firstLine="240"/>
              <w:jc w:val="both"/>
              <w:rPr>
                <w:sz w:val="24"/>
              </w:rPr>
            </w:pPr>
            <w:r>
              <w:rPr>
                <w:i/>
                <w:sz w:val="24"/>
              </w:rPr>
              <w:t xml:space="preserve">знать и понимать </w:t>
            </w:r>
            <w:r>
              <w:rPr>
                <w:sz w:val="24"/>
              </w:rPr>
              <w:t>особенности структуры простых и сложных предложений и различных коммуникативных типов предложений английского языка;</w:t>
            </w:r>
          </w:p>
          <w:p w:rsidR="00C27832" w:rsidRDefault="00B3690B">
            <w:pPr>
              <w:pStyle w:val="TableParagraph"/>
              <w:ind w:left="347"/>
              <w:jc w:val="both"/>
              <w:rPr>
                <w:sz w:val="24"/>
              </w:rPr>
            </w:pPr>
            <w:r>
              <w:rPr>
                <w:i/>
                <w:sz w:val="24"/>
              </w:rPr>
              <w:t>распознавать</w:t>
            </w:r>
            <w:r>
              <w:rPr>
                <w:i/>
                <w:spacing w:val="45"/>
                <w:sz w:val="24"/>
              </w:rPr>
              <w:t xml:space="preserve">  </w:t>
            </w:r>
            <w:r>
              <w:rPr>
                <w:sz w:val="24"/>
              </w:rPr>
              <w:t>в</w:t>
            </w:r>
            <w:r>
              <w:rPr>
                <w:spacing w:val="45"/>
                <w:sz w:val="24"/>
              </w:rPr>
              <w:t xml:space="preserve">  </w:t>
            </w:r>
            <w:r>
              <w:rPr>
                <w:sz w:val="24"/>
              </w:rPr>
              <w:t>письменном</w:t>
            </w:r>
            <w:r>
              <w:rPr>
                <w:spacing w:val="45"/>
                <w:sz w:val="24"/>
              </w:rPr>
              <w:t xml:space="preserve">  </w:t>
            </w:r>
            <w:r>
              <w:rPr>
                <w:sz w:val="24"/>
              </w:rPr>
              <w:t>и</w:t>
            </w:r>
            <w:r>
              <w:rPr>
                <w:spacing w:val="45"/>
                <w:sz w:val="24"/>
              </w:rPr>
              <w:t xml:space="preserve">  </w:t>
            </w:r>
            <w:r>
              <w:rPr>
                <w:sz w:val="24"/>
              </w:rPr>
              <w:t>звучащем</w:t>
            </w:r>
            <w:r>
              <w:rPr>
                <w:spacing w:val="46"/>
                <w:sz w:val="24"/>
              </w:rPr>
              <w:t xml:space="preserve">  </w:t>
            </w:r>
            <w:r>
              <w:rPr>
                <w:sz w:val="24"/>
              </w:rPr>
              <w:t>тексте</w:t>
            </w:r>
            <w:r>
              <w:rPr>
                <w:spacing w:val="44"/>
                <w:sz w:val="24"/>
              </w:rPr>
              <w:t xml:space="preserve">  </w:t>
            </w:r>
            <w:r>
              <w:rPr>
                <w:spacing w:val="-10"/>
                <w:sz w:val="24"/>
              </w:rPr>
              <w:t>и</w:t>
            </w:r>
          </w:p>
          <w:p w:rsidR="00C27832" w:rsidRDefault="00B3690B">
            <w:pPr>
              <w:pStyle w:val="TableParagraph"/>
              <w:spacing w:before="6"/>
              <w:ind w:left="107"/>
              <w:jc w:val="both"/>
              <w:rPr>
                <w:sz w:val="24"/>
              </w:rPr>
            </w:pPr>
            <w:r>
              <w:rPr>
                <w:i/>
                <w:sz w:val="24"/>
              </w:rPr>
              <w:t>употреблять</w:t>
            </w:r>
            <w:r>
              <w:rPr>
                <w:i/>
                <w:spacing w:val="-5"/>
                <w:sz w:val="24"/>
              </w:rPr>
              <w:t xml:space="preserve"> </w:t>
            </w:r>
            <w:r>
              <w:rPr>
                <w:sz w:val="24"/>
              </w:rPr>
              <w:t>в</w:t>
            </w:r>
            <w:r>
              <w:rPr>
                <w:spacing w:val="-2"/>
                <w:sz w:val="24"/>
              </w:rPr>
              <w:t xml:space="preserve"> </w:t>
            </w:r>
            <w:r>
              <w:rPr>
                <w:sz w:val="24"/>
              </w:rPr>
              <w:t>устной</w:t>
            </w:r>
            <w:r>
              <w:rPr>
                <w:spacing w:val="-1"/>
                <w:sz w:val="24"/>
              </w:rPr>
              <w:t xml:space="preserve"> </w:t>
            </w:r>
            <w:r>
              <w:rPr>
                <w:sz w:val="24"/>
              </w:rPr>
              <w:t>и</w:t>
            </w:r>
            <w:r>
              <w:rPr>
                <w:spacing w:val="-3"/>
                <w:sz w:val="24"/>
              </w:rPr>
              <w:t xml:space="preserve"> </w:t>
            </w:r>
            <w:r>
              <w:rPr>
                <w:sz w:val="24"/>
              </w:rPr>
              <w:t>письменной</w:t>
            </w:r>
            <w:r>
              <w:rPr>
                <w:spacing w:val="-3"/>
                <w:sz w:val="24"/>
              </w:rPr>
              <w:t xml:space="preserve"> </w:t>
            </w:r>
            <w:r>
              <w:rPr>
                <w:spacing w:val="-4"/>
                <w:sz w:val="24"/>
              </w:rPr>
              <w:t>речи:</w:t>
            </w:r>
          </w:p>
          <w:p w:rsidR="00C27832" w:rsidRDefault="00B3690B">
            <w:pPr>
              <w:pStyle w:val="TableParagraph"/>
              <w:numPr>
                <w:ilvl w:val="1"/>
                <w:numId w:val="169"/>
              </w:numPr>
              <w:tabs>
                <w:tab w:val="left" w:pos="826"/>
              </w:tabs>
              <w:spacing w:before="17"/>
              <w:ind w:left="826" w:hanging="359"/>
              <w:jc w:val="both"/>
              <w:rPr>
                <w:sz w:val="24"/>
              </w:rPr>
            </w:pPr>
            <w:proofErr w:type="gramStart"/>
            <w:r>
              <w:rPr>
                <w:sz w:val="24"/>
              </w:rPr>
              <w:t>предложения</w:t>
            </w:r>
            <w:r>
              <w:rPr>
                <w:spacing w:val="65"/>
                <w:w w:val="150"/>
                <w:sz w:val="24"/>
              </w:rPr>
              <w:t xml:space="preserve"> </w:t>
            </w:r>
            <w:r>
              <w:rPr>
                <w:sz w:val="24"/>
              </w:rPr>
              <w:t>со</w:t>
            </w:r>
            <w:r>
              <w:rPr>
                <w:spacing w:val="68"/>
                <w:w w:val="150"/>
                <w:sz w:val="24"/>
              </w:rPr>
              <w:t xml:space="preserve"> </w:t>
            </w:r>
            <w:r>
              <w:rPr>
                <w:sz w:val="24"/>
              </w:rPr>
              <w:t>сложным</w:t>
            </w:r>
            <w:r>
              <w:rPr>
                <w:spacing w:val="66"/>
                <w:w w:val="150"/>
                <w:sz w:val="24"/>
              </w:rPr>
              <w:t xml:space="preserve"> </w:t>
            </w:r>
            <w:r>
              <w:rPr>
                <w:sz w:val="24"/>
              </w:rPr>
              <w:t>дополнением</w:t>
            </w:r>
            <w:r>
              <w:rPr>
                <w:spacing w:val="72"/>
                <w:w w:val="150"/>
                <w:sz w:val="24"/>
              </w:rPr>
              <w:t xml:space="preserve"> </w:t>
            </w:r>
            <w:r>
              <w:rPr>
                <w:spacing w:val="-2"/>
                <w:sz w:val="24"/>
              </w:rPr>
              <w:t>(Complex</w:t>
            </w:r>
            <w:proofErr w:type="gramEnd"/>
          </w:p>
          <w:p w:rsidR="00C27832" w:rsidRDefault="00B3690B">
            <w:pPr>
              <w:pStyle w:val="TableParagraph"/>
              <w:spacing w:before="136"/>
              <w:ind w:left="827"/>
              <w:rPr>
                <w:sz w:val="24"/>
              </w:rPr>
            </w:pPr>
            <w:proofErr w:type="gramStart"/>
            <w:r>
              <w:rPr>
                <w:spacing w:val="-2"/>
                <w:sz w:val="24"/>
              </w:rPr>
              <w:t>Object);</w:t>
            </w:r>
            <w:proofErr w:type="gramEnd"/>
          </w:p>
        </w:tc>
        <w:tc>
          <w:tcPr>
            <w:tcW w:w="2413" w:type="dxa"/>
          </w:tcPr>
          <w:p w:rsidR="00C27832" w:rsidRDefault="00B3690B">
            <w:pPr>
              <w:pStyle w:val="TableParagraph"/>
              <w:spacing w:line="268" w:lineRule="exact"/>
              <w:ind w:left="107"/>
              <w:rPr>
                <w:sz w:val="24"/>
              </w:rPr>
            </w:pPr>
            <w:r>
              <w:rPr>
                <w:sz w:val="24"/>
              </w:rPr>
              <w:t>Устно,</w:t>
            </w:r>
            <w:r>
              <w:rPr>
                <w:spacing w:val="-2"/>
                <w:sz w:val="24"/>
              </w:rPr>
              <w:t xml:space="preserve"> письменно</w:t>
            </w:r>
          </w:p>
        </w:tc>
      </w:tr>
    </w:tbl>
    <w:p w:rsidR="00C27832" w:rsidRDefault="00C27832">
      <w:pPr>
        <w:spacing w:line="268" w:lineRule="exact"/>
        <w:rPr>
          <w:sz w:val="24"/>
        </w:rPr>
        <w:sectPr w:rsidR="00C27832">
          <w:type w:val="continuous"/>
          <w:pgSz w:w="11910" w:h="16840"/>
          <w:pgMar w:top="1100" w:right="0" w:bottom="280" w:left="1440" w:header="720" w:footer="720" w:gutter="0"/>
          <w:cols w:space="720"/>
        </w:sectPr>
      </w:pPr>
    </w:p>
    <w:tbl>
      <w:tblPr>
        <w:tblStyle w:val="TableNormal"/>
        <w:tblW w:w="0" w:type="auto"/>
        <w:tblInd w:w="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41"/>
        <w:gridCol w:w="2413"/>
      </w:tblGrid>
      <w:tr w:rsidR="00C27832">
        <w:trPr>
          <w:trHeight w:val="5527"/>
        </w:trPr>
        <w:tc>
          <w:tcPr>
            <w:tcW w:w="6441" w:type="dxa"/>
          </w:tcPr>
          <w:p w:rsidR="00C27832" w:rsidRDefault="00B3690B">
            <w:pPr>
              <w:pStyle w:val="TableParagraph"/>
              <w:numPr>
                <w:ilvl w:val="0"/>
                <w:numId w:val="168"/>
              </w:numPr>
              <w:tabs>
                <w:tab w:val="left" w:pos="827"/>
              </w:tabs>
              <w:spacing w:line="297" w:lineRule="auto"/>
              <w:ind w:right="96"/>
              <w:jc w:val="both"/>
              <w:rPr>
                <w:rFonts w:ascii="Wingdings" w:hAnsi="Wingdings"/>
                <w:sz w:val="24"/>
              </w:rPr>
            </w:pPr>
            <w:r>
              <w:rPr>
                <w:sz w:val="24"/>
              </w:rPr>
              <w:lastRenderedPageBreak/>
              <w:t>условные предложения реального (Conditional 0, Conditional I) характера;</w:t>
            </w:r>
          </w:p>
          <w:p w:rsidR="00C27832" w:rsidRDefault="00B3690B">
            <w:pPr>
              <w:pStyle w:val="TableParagraph"/>
              <w:numPr>
                <w:ilvl w:val="0"/>
                <w:numId w:val="168"/>
              </w:numPr>
              <w:tabs>
                <w:tab w:val="left" w:pos="827"/>
              </w:tabs>
              <w:spacing w:line="276" w:lineRule="auto"/>
              <w:ind w:right="95"/>
              <w:jc w:val="both"/>
              <w:rPr>
                <w:rFonts w:ascii="Wingdings" w:hAnsi="Wingdings"/>
                <w:sz w:val="24"/>
              </w:rPr>
            </w:pPr>
            <w:r>
              <w:rPr>
                <w:sz w:val="24"/>
              </w:rPr>
              <w:t>предложения с конструкцией to be going to + инфинитив и формы Future Simple Tense и Present Continuous Tense для выражения будущего действия;</w:t>
            </w:r>
          </w:p>
          <w:p w:rsidR="00C27832" w:rsidRDefault="00B3690B">
            <w:pPr>
              <w:pStyle w:val="TableParagraph"/>
              <w:numPr>
                <w:ilvl w:val="0"/>
                <w:numId w:val="168"/>
              </w:numPr>
              <w:tabs>
                <w:tab w:val="left" w:pos="826"/>
              </w:tabs>
              <w:ind w:left="826" w:hanging="359"/>
              <w:jc w:val="both"/>
              <w:rPr>
                <w:rFonts w:ascii="Wingdings" w:hAnsi="Wingdings"/>
                <w:sz w:val="24"/>
              </w:rPr>
            </w:pPr>
            <w:r>
              <w:rPr>
                <w:sz w:val="24"/>
              </w:rPr>
              <w:t>конструкцию used</w:t>
            </w:r>
            <w:r>
              <w:rPr>
                <w:spacing w:val="-3"/>
                <w:sz w:val="24"/>
              </w:rPr>
              <w:t xml:space="preserve"> </w:t>
            </w:r>
            <w:r>
              <w:rPr>
                <w:sz w:val="24"/>
              </w:rPr>
              <w:t>to</w:t>
            </w:r>
            <w:r>
              <w:rPr>
                <w:spacing w:val="-3"/>
                <w:sz w:val="24"/>
              </w:rPr>
              <w:t xml:space="preserve"> </w:t>
            </w:r>
            <w:r>
              <w:rPr>
                <w:sz w:val="24"/>
              </w:rPr>
              <w:t>+</w:t>
            </w:r>
            <w:r>
              <w:rPr>
                <w:spacing w:val="-3"/>
                <w:sz w:val="24"/>
              </w:rPr>
              <w:t xml:space="preserve"> </w:t>
            </w:r>
            <w:r>
              <w:rPr>
                <w:sz w:val="24"/>
              </w:rPr>
              <w:t>инфинитив</w:t>
            </w:r>
            <w:r>
              <w:rPr>
                <w:spacing w:val="-3"/>
                <w:sz w:val="24"/>
              </w:rPr>
              <w:t xml:space="preserve"> </w:t>
            </w:r>
            <w:r>
              <w:rPr>
                <w:spacing w:val="-2"/>
                <w:sz w:val="24"/>
              </w:rPr>
              <w:t>глагола;</w:t>
            </w:r>
          </w:p>
          <w:p w:rsidR="00C27832" w:rsidRDefault="00B3690B">
            <w:pPr>
              <w:pStyle w:val="TableParagraph"/>
              <w:numPr>
                <w:ilvl w:val="0"/>
                <w:numId w:val="168"/>
              </w:numPr>
              <w:tabs>
                <w:tab w:val="left" w:pos="827"/>
                <w:tab w:val="left" w:pos="1914"/>
                <w:tab w:val="left" w:pos="2291"/>
                <w:tab w:val="left" w:pos="3495"/>
                <w:tab w:val="left" w:pos="5555"/>
              </w:tabs>
              <w:spacing w:before="131" w:line="297" w:lineRule="auto"/>
              <w:ind w:right="100"/>
              <w:rPr>
                <w:rFonts w:ascii="Wingdings" w:hAnsi="Wingdings"/>
                <w:sz w:val="24"/>
              </w:rPr>
            </w:pPr>
            <w:r>
              <w:rPr>
                <w:spacing w:val="-2"/>
                <w:sz w:val="24"/>
              </w:rPr>
              <w:t>глаголы</w:t>
            </w:r>
            <w:r>
              <w:rPr>
                <w:sz w:val="24"/>
              </w:rPr>
              <w:tab/>
            </w:r>
            <w:r>
              <w:rPr>
                <w:spacing w:val="-10"/>
                <w:sz w:val="24"/>
              </w:rPr>
              <w:t>в</w:t>
            </w:r>
            <w:r>
              <w:rPr>
                <w:sz w:val="24"/>
              </w:rPr>
              <w:tab/>
            </w:r>
            <w:r>
              <w:rPr>
                <w:spacing w:val="-2"/>
                <w:sz w:val="24"/>
              </w:rPr>
              <w:t>наиболее</w:t>
            </w:r>
            <w:r>
              <w:rPr>
                <w:sz w:val="24"/>
              </w:rPr>
              <w:tab/>
            </w:r>
            <w:r>
              <w:rPr>
                <w:spacing w:val="-2"/>
                <w:sz w:val="24"/>
              </w:rPr>
              <w:t>употребительных</w:t>
            </w:r>
            <w:r>
              <w:rPr>
                <w:sz w:val="24"/>
              </w:rPr>
              <w:tab/>
            </w:r>
            <w:r>
              <w:rPr>
                <w:spacing w:val="-2"/>
                <w:sz w:val="24"/>
              </w:rPr>
              <w:t xml:space="preserve">формах </w:t>
            </w:r>
            <w:r>
              <w:rPr>
                <w:sz w:val="24"/>
              </w:rPr>
              <w:t>страдательного залога (Present/Past Simple Passive);</w:t>
            </w:r>
          </w:p>
          <w:p w:rsidR="00C27832" w:rsidRDefault="00B3690B">
            <w:pPr>
              <w:pStyle w:val="TableParagraph"/>
              <w:numPr>
                <w:ilvl w:val="0"/>
                <w:numId w:val="168"/>
              </w:numPr>
              <w:tabs>
                <w:tab w:val="left" w:pos="827"/>
                <w:tab w:val="left" w:pos="2247"/>
                <w:tab w:val="left" w:pos="4233"/>
                <w:tab w:val="left" w:pos="4752"/>
                <w:tab w:val="left" w:pos="6217"/>
              </w:tabs>
              <w:spacing w:line="360" w:lineRule="auto"/>
              <w:ind w:right="97"/>
              <w:rPr>
                <w:rFonts w:ascii="Wingdings" w:hAnsi="Wingdings"/>
                <w:sz w:val="24"/>
              </w:rPr>
            </w:pPr>
            <w:r>
              <w:rPr>
                <w:spacing w:val="-2"/>
                <w:sz w:val="24"/>
              </w:rPr>
              <w:t>предлоги,</w:t>
            </w:r>
            <w:r>
              <w:rPr>
                <w:sz w:val="24"/>
              </w:rPr>
              <w:tab/>
            </w:r>
            <w:r>
              <w:rPr>
                <w:spacing w:val="-2"/>
                <w:sz w:val="24"/>
              </w:rPr>
              <w:t>употребляемые</w:t>
            </w:r>
            <w:r>
              <w:rPr>
                <w:sz w:val="24"/>
              </w:rPr>
              <w:tab/>
            </w:r>
            <w:r>
              <w:rPr>
                <w:spacing w:val="-10"/>
                <w:sz w:val="24"/>
              </w:rPr>
              <w:t>с</w:t>
            </w:r>
            <w:r>
              <w:rPr>
                <w:sz w:val="24"/>
              </w:rPr>
              <w:tab/>
            </w:r>
            <w:r>
              <w:rPr>
                <w:spacing w:val="-2"/>
                <w:sz w:val="24"/>
              </w:rPr>
              <w:t>глаголами</w:t>
            </w:r>
            <w:r>
              <w:rPr>
                <w:sz w:val="24"/>
              </w:rPr>
              <w:tab/>
            </w:r>
            <w:r>
              <w:rPr>
                <w:spacing w:val="-10"/>
                <w:sz w:val="24"/>
              </w:rPr>
              <w:t xml:space="preserve">в </w:t>
            </w:r>
            <w:r>
              <w:rPr>
                <w:sz w:val="24"/>
              </w:rPr>
              <w:t>страдательном залоге;</w:t>
            </w:r>
          </w:p>
          <w:p w:rsidR="00C27832" w:rsidRDefault="00B3690B">
            <w:pPr>
              <w:pStyle w:val="TableParagraph"/>
              <w:numPr>
                <w:ilvl w:val="0"/>
                <w:numId w:val="168"/>
              </w:numPr>
              <w:tabs>
                <w:tab w:val="left" w:pos="827"/>
              </w:tabs>
              <w:spacing w:before="1"/>
              <w:rPr>
                <w:rFonts w:ascii="Wingdings" w:hAnsi="Wingdings"/>
                <w:sz w:val="24"/>
              </w:rPr>
            </w:pPr>
            <w:r>
              <w:rPr>
                <w:sz w:val="24"/>
              </w:rPr>
              <w:t>модальный</w:t>
            </w:r>
            <w:r>
              <w:rPr>
                <w:spacing w:val="-4"/>
                <w:sz w:val="24"/>
              </w:rPr>
              <w:t xml:space="preserve"> </w:t>
            </w:r>
            <w:r>
              <w:rPr>
                <w:sz w:val="24"/>
              </w:rPr>
              <w:t>глагол</w:t>
            </w:r>
            <w:r>
              <w:rPr>
                <w:spacing w:val="-2"/>
                <w:sz w:val="24"/>
              </w:rPr>
              <w:t xml:space="preserve"> might;</w:t>
            </w:r>
          </w:p>
          <w:p w:rsidR="00C27832" w:rsidRDefault="00B3690B">
            <w:pPr>
              <w:pStyle w:val="TableParagraph"/>
              <w:numPr>
                <w:ilvl w:val="0"/>
                <w:numId w:val="168"/>
              </w:numPr>
              <w:tabs>
                <w:tab w:val="left" w:pos="827"/>
              </w:tabs>
              <w:spacing w:before="139" w:line="295" w:lineRule="auto"/>
              <w:ind w:right="100"/>
              <w:rPr>
                <w:rFonts w:ascii="Wingdings" w:hAnsi="Wingdings"/>
                <w:sz w:val="24"/>
              </w:rPr>
            </w:pPr>
            <w:r>
              <w:rPr>
                <w:sz w:val="24"/>
              </w:rPr>
              <w:t>наречия, совпадающие по форме с прилагательными (fast, high; early);</w:t>
            </w:r>
          </w:p>
          <w:p w:rsidR="00C27832" w:rsidRPr="00B3690B" w:rsidRDefault="00B3690B">
            <w:pPr>
              <w:pStyle w:val="TableParagraph"/>
              <w:numPr>
                <w:ilvl w:val="0"/>
                <w:numId w:val="168"/>
              </w:numPr>
              <w:tabs>
                <w:tab w:val="left" w:pos="827"/>
              </w:tabs>
              <w:rPr>
                <w:rFonts w:ascii="Wingdings" w:hAnsi="Wingdings"/>
                <w:sz w:val="24"/>
                <w:lang w:val="en-US"/>
              </w:rPr>
            </w:pPr>
            <w:r>
              <w:rPr>
                <w:sz w:val="24"/>
              </w:rPr>
              <w:t>местоимения</w:t>
            </w:r>
            <w:r w:rsidRPr="00B3690B">
              <w:rPr>
                <w:spacing w:val="-2"/>
                <w:sz w:val="24"/>
                <w:lang w:val="en-US"/>
              </w:rPr>
              <w:t xml:space="preserve"> </w:t>
            </w:r>
            <w:r w:rsidRPr="00B3690B">
              <w:rPr>
                <w:sz w:val="24"/>
                <w:lang w:val="en-US"/>
              </w:rPr>
              <w:t>other/another,</w:t>
            </w:r>
            <w:r w:rsidRPr="00B3690B">
              <w:rPr>
                <w:spacing w:val="-3"/>
                <w:sz w:val="24"/>
                <w:lang w:val="en-US"/>
              </w:rPr>
              <w:t xml:space="preserve"> </w:t>
            </w:r>
            <w:r w:rsidRPr="00B3690B">
              <w:rPr>
                <w:sz w:val="24"/>
                <w:lang w:val="en-US"/>
              </w:rPr>
              <w:t>both,</w:t>
            </w:r>
            <w:r w:rsidRPr="00B3690B">
              <w:rPr>
                <w:spacing w:val="-3"/>
                <w:sz w:val="24"/>
                <w:lang w:val="en-US"/>
              </w:rPr>
              <w:t xml:space="preserve"> </w:t>
            </w:r>
            <w:r w:rsidRPr="00B3690B">
              <w:rPr>
                <w:sz w:val="24"/>
                <w:lang w:val="en-US"/>
              </w:rPr>
              <w:t>all,</w:t>
            </w:r>
            <w:r w:rsidRPr="00B3690B">
              <w:rPr>
                <w:spacing w:val="-2"/>
                <w:sz w:val="24"/>
                <w:lang w:val="en-US"/>
              </w:rPr>
              <w:t xml:space="preserve"> </w:t>
            </w:r>
            <w:r w:rsidRPr="00B3690B">
              <w:rPr>
                <w:spacing w:val="-4"/>
                <w:sz w:val="24"/>
                <w:lang w:val="en-US"/>
              </w:rPr>
              <w:t>one;</w:t>
            </w:r>
          </w:p>
          <w:p w:rsidR="00C27832" w:rsidRDefault="00B3690B">
            <w:pPr>
              <w:pStyle w:val="TableParagraph"/>
              <w:numPr>
                <w:ilvl w:val="0"/>
                <w:numId w:val="168"/>
              </w:numPr>
              <w:tabs>
                <w:tab w:val="left" w:pos="827"/>
                <w:tab w:val="left" w:pos="2746"/>
                <w:tab w:val="left" w:pos="4439"/>
                <w:tab w:val="left" w:pos="5043"/>
              </w:tabs>
              <w:spacing w:line="290" w:lineRule="atLeast"/>
              <w:ind w:right="101"/>
              <w:rPr>
                <w:rFonts w:ascii="Wingdings" w:hAnsi="Wingdings"/>
                <w:color w:val="221E1F"/>
                <w:sz w:val="24"/>
              </w:rPr>
            </w:pPr>
            <w:r>
              <w:rPr>
                <w:spacing w:val="-2"/>
                <w:sz w:val="24"/>
              </w:rPr>
              <w:t>количественные</w:t>
            </w:r>
            <w:r>
              <w:rPr>
                <w:sz w:val="24"/>
              </w:rPr>
              <w:tab/>
            </w:r>
            <w:r>
              <w:rPr>
                <w:spacing w:val="-2"/>
                <w:sz w:val="24"/>
              </w:rPr>
              <w:t>числительные</w:t>
            </w:r>
            <w:r>
              <w:rPr>
                <w:sz w:val="24"/>
              </w:rPr>
              <w:tab/>
            </w:r>
            <w:r>
              <w:rPr>
                <w:spacing w:val="-4"/>
                <w:sz w:val="24"/>
              </w:rPr>
              <w:t>для</w:t>
            </w:r>
            <w:r>
              <w:rPr>
                <w:sz w:val="24"/>
              </w:rPr>
              <w:tab/>
            </w:r>
            <w:r>
              <w:rPr>
                <w:spacing w:val="-2"/>
                <w:sz w:val="24"/>
              </w:rPr>
              <w:t xml:space="preserve">обозначения </w:t>
            </w:r>
            <w:r>
              <w:rPr>
                <w:sz w:val="24"/>
              </w:rPr>
              <w:t>больших чисел (до 1 000 000);</w:t>
            </w:r>
          </w:p>
        </w:tc>
        <w:tc>
          <w:tcPr>
            <w:tcW w:w="2413" w:type="dxa"/>
          </w:tcPr>
          <w:p w:rsidR="00C27832" w:rsidRDefault="00C27832">
            <w:pPr>
              <w:pStyle w:val="TableParagraph"/>
            </w:pPr>
          </w:p>
        </w:tc>
      </w:tr>
      <w:tr w:rsidR="00C27832">
        <w:trPr>
          <w:trHeight w:val="4058"/>
        </w:trPr>
        <w:tc>
          <w:tcPr>
            <w:tcW w:w="6441" w:type="dxa"/>
          </w:tcPr>
          <w:p w:rsidR="00C27832" w:rsidRDefault="00B3690B">
            <w:pPr>
              <w:pStyle w:val="TableParagraph"/>
              <w:spacing w:line="270" w:lineRule="exact"/>
              <w:ind w:left="347"/>
              <w:jc w:val="both"/>
              <w:rPr>
                <w:sz w:val="24"/>
              </w:rPr>
            </w:pPr>
            <w:r>
              <w:rPr>
                <w:color w:val="221E1F"/>
                <w:sz w:val="20"/>
              </w:rPr>
              <w:t>5)</w:t>
            </w:r>
            <w:r>
              <w:rPr>
                <w:color w:val="221E1F"/>
                <w:spacing w:val="78"/>
                <w:w w:val="150"/>
                <w:sz w:val="20"/>
              </w:rPr>
              <w:t xml:space="preserve"> </w:t>
            </w:r>
            <w:r>
              <w:rPr>
                <w:i/>
                <w:sz w:val="24"/>
              </w:rPr>
              <w:t>владеть</w:t>
            </w:r>
            <w:r>
              <w:rPr>
                <w:i/>
                <w:spacing w:val="-2"/>
                <w:sz w:val="24"/>
              </w:rPr>
              <w:t xml:space="preserve"> </w:t>
            </w:r>
            <w:r>
              <w:rPr>
                <w:sz w:val="24"/>
              </w:rPr>
              <w:t>социокультурными</w:t>
            </w:r>
            <w:r>
              <w:rPr>
                <w:spacing w:val="-2"/>
                <w:sz w:val="24"/>
              </w:rPr>
              <w:t xml:space="preserve"> </w:t>
            </w:r>
            <w:r>
              <w:rPr>
                <w:sz w:val="24"/>
              </w:rPr>
              <w:t>знаниями</w:t>
            </w:r>
            <w:r>
              <w:rPr>
                <w:spacing w:val="-3"/>
                <w:sz w:val="24"/>
              </w:rPr>
              <w:t xml:space="preserve"> </w:t>
            </w:r>
            <w:r>
              <w:rPr>
                <w:sz w:val="24"/>
              </w:rPr>
              <w:t xml:space="preserve">и </w:t>
            </w:r>
            <w:r>
              <w:rPr>
                <w:spacing w:val="-2"/>
                <w:sz w:val="24"/>
              </w:rPr>
              <w:t>умениями:</w:t>
            </w:r>
          </w:p>
          <w:p w:rsidR="00C27832" w:rsidRDefault="00B3690B">
            <w:pPr>
              <w:pStyle w:val="TableParagraph"/>
              <w:spacing w:before="12" w:line="252" w:lineRule="auto"/>
              <w:ind w:left="107" w:right="97" w:firstLine="240"/>
              <w:jc w:val="both"/>
              <w:rPr>
                <w:sz w:val="24"/>
              </w:rPr>
            </w:pPr>
            <w:r>
              <w:rPr>
                <w:i/>
                <w:sz w:val="24"/>
              </w:rPr>
              <w:t xml:space="preserve">использовать </w:t>
            </w:r>
            <w:r>
              <w:rPr>
                <w:sz w:val="24"/>
              </w:rPr>
              <w:t xml:space="preserve">отдельные социокультурные элементы речевого поведенческого этикета, принятые в стране/странах изучаемого языка в рамках тематического </w:t>
            </w:r>
            <w:r>
              <w:rPr>
                <w:spacing w:val="-2"/>
                <w:sz w:val="24"/>
              </w:rPr>
              <w:t>содержания;</w:t>
            </w:r>
          </w:p>
          <w:p w:rsidR="00C27832" w:rsidRDefault="00B3690B">
            <w:pPr>
              <w:pStyle w:val="TableParagraph"/>
              <w:spacing w:line="252" w:lineRule="auto"/>
              <w:ind w:left="107" w:right="98" w:firstLine="240"/>
              <w:jc w:val="both"/>
              <w:rPr>
                <w:sz w:val="24"/>
              </w:rPr>
            </w:pPr>
            <w:r>
              <w:rPr>
                <w:i/>
                <w:sz w:val="24"/>
              </w:rPr>
              <w:t xml:space="preserve">знать/понимать и использовать </w:t>
            </w:r>
            <w:r>
              <w:rPr>
                <w:sz w:val="24"/>
              </w:rPr>
              <w:t>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w:t>
            </w:r>
          </w:p>
          <w:p w:rsidR="00C27832" w:rsidRDefault="00B3690B">
            <w:pPr>
              <w:pStyle w:val="TableParagraph"/>
              <w:spacing w:line="252" w:lineRule="auto"/>
              <w:ind w:left="107" w:right="97" w:firstLine="240"/>
              <w:jc w:val="both"/>
              <w:rPr>
                <w:sz w:val="24"/>
              </w:rPr>
            </w:pPr>
            <w:r>
              <w:rPr>
                <w:i/>
                <w:sz w:val="24"/>
              </w:rPr>
              <w:t xml:space="preserve">обладать базовыми знаниями </w:t>
            </w:r>
            <w:r>
              <w:rPr>
                <w:sz w:val="24"/>
              </w:rPr>
              <w:t>о социокультурном портрете и культурном наследии родной страны и страны/стран изучаемого языка;</w:t>
            </w:r>
          </w:p>
          <w:p w:rsidR="00C27832" w:rsidRDefault="00B3690B">
            <w:pPr>
              <w:pStyle w:val="TableParagraph"/>
              <w:spacing w:line="275" w:lineRule="exact"/>
              <w:ind w:left="347"/>
              <w:jc w:val="both"/>
              <w:rPr>
                <w:sz w:val="24"/>
              </w:rPr>
            </w:pPr>
            <w:r>
              <w:rPr>
                <w:i/>
                <w:sz w:val="24"/>
              </w:rPr>
              <w:t>кратко</w:t>
            </w:r>
            <w:r>
              <w:rPr>
                <w:i/>
                <w:spacing w:val="53"/>
                <w:sz w:val="24"/>
              </w:rPr>
              <w:t xml:space="preserve">   </w:t>
            </w:r>
            <w:r>
              <w:rPr>
                <w:i/>
                <w:sz w:val="24"/>
              </w:rPr>
              <w:t>представлять</w:t>
            </w:r>
            <w:r>
              <w:rPr>
                <w:i/>
                <w:spacing w:val="55"/>
                <w:sz w:val="24"/>
              </w:rPr>
              <w:t xml:space="preserve">   </w:t>
            </w:r>
            <w:r>
              <w:rPr>
                <w:sz w:val="24"/>
              </w:rPr>
              <w:t>Россию</w:t>
            </w:r>
            <w:r>
              <w:rPr>
                <w:spacing w:val="53"/>
                <w:sz w:val="24"/>
              </w:rPr>
              <w:t xml:space="preserve">   </w:t>
            </w:r>
            <w:r>
              <w:rPr>
                <w:sz w:val="24"/>
              </w:rPr>
              <w:t>и</w:t>
            </w:r>
            <w:r>
              <w:rPr>
                <w:spacing w:val="54"/>
                <w:sz w:val="24"/>
              </w:rPr>
              <w:t xml:space="preserve">   </w:t>
            </w:r>
            <w:r>
              <w:rPr>
                <w:spacing w:val="-2"/>
                <w:sz w:val="24"/>
              </w:rPr>
              <w:t>страну/страны</w:t>
            </w:r>
          </w:p>
          <w:p w:rsidR="00C27832" w:rsidRDefault="00B3690B">
            <w:pPr>
              <w:pStyle w:val="TableParagraph"/>
              <w:spacing w:before="15"/>
              <w:ind w:left="107"/>
              <w:jc w:val="both"/>
              <w:rPr>
                <w:sz w:val="24"/>
              </w:rPr>
            </w:pPr>
            <w:r>
              <w:rPr>
                <w:sz w:val="24"/>
              </w:rPr>
              <w:t>изучаемого</w:t>
            </w:r>
            <w:r>
              <w:rPr>
                <w:spacing w:val="-7"/>
                <w:sz w:val="24"/>
              </w:rPr>
              <w:t xml:space="preserve"> </w:t>
            </w:r>
            <w:r>
              <w:rPr>
                <w:spacing w:val="-2"/>
                <w:sz w:val="24"/>
              </w:rPr>
              <w:t>языка;</w:t>
            </w:r>
          </w:p>
        </w:tc>
        <w:tc>
          <w:tcPr>
            <w:tcW w:w="2413" w:type="dxa"/>
          </w:tcPr>
          <w:p w:rsidR="00C27832" w:rsidRDefault="00B3690B">
            <w:pPr>
              <w:pStyle w:val="TableParagraph"/>
              <w:spacing w:line="270" w:lineRule="exact"/>
              <w:ind w:left="107"/>
              <w:rPr>
                <w:sz w:val="24"/>
              </w:rPr>
            </w:pPr>
            <w:r>
              <w:rPr>
                <w:sz w:val="24"/>
              </w:rPr>
              <w:t>Устно,</w:t>
            </w:r>
            <w:r>
              <w:rPr>
                <w:spacing w:val="-2"/>
                <w:sz w:val="24"/>
              </w:rPr>
              <w:t xml:space="preserve"> письменно</w:t>
            </w:r>
          </w:p>
        </w:tc>
      </w:tr>
      <w:tr w:rsidR="00C27832">
        <w:trPr>
          <w:trHeight w:val="2318"/>
        </w:trPr>
        <w:tc>
          <w:tcPr>
            <w:tcW w:w="6441" w:type="dxa"/>
          </w:tcPr>
          <w:p w:rsidR="00C27832" w:rsidRDefault="00B3690B">
            <w:pPr>
              <w:pStyle w:val="TableParagraph"/>
              <w:spacing w:line="252" w:lineRule="auto"/>
              <w:ind w:left="107" w:right="94" w:firstLine="240"/>
              <w:jc w:val="both"/>
              <w:rPr>
                <w:sz w:val="24"/>
              </w:rPr>
            </w:pPr>
            <w:r>
              <w:rPr>
                <w:color w:val="221E1F"/>
                <w:sz w:val="20"/>
              </w:rPr>
              <w:t xml:space="preserve">6) </w:t>
            </w:r>
            <w:r>
              <w:rPr>
                <w:i/>
                <w:sz w:val="24"/>
              </w:rPr>
              <w:t xml:space="preserve">владеть </w:t>
            </w:r>
            <w:r>
              <w:rPr>
                <w:sz w:val="24"/>
              </w:rPr>
              <w:t>компенсаторными умениями: использовать</w:t>
            </w:r>
            <w:r>
              <w:rPr>
                <w:spacing w:val="40"/>
                <w:sz w:val="24"/>
              </w:rPr>
              <w:t xml:space="preserve"> </w:t>
            </w:r>
            <w:r>
              <w:rPr>
                <w:sz w:val="24"/>
              </w:rPr>
              <w:t>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w:t>
            </w:r>
            <w:r>
              <w:rPr>
                <w:spacing w:val="69"/>
                <w:sz w:val="24"/>
              </w:rPr>
              <w:t xml:space="preserve"> </w:t>
            </w:r>
            <w:r>
              <w:rPr>
                <w:sz w:val="24"/>
              </w:rPr>
              <w:t>прочитанного/прослушанного</w:t>
            </w:r>
            <w:r>
              <w:rPr>
                <w:spacing w:val="70"/>
                <w:sz w:val="24"/>
              </w:rPr>
              <w:t xml:space="preserve"> </w:t>
            </w:r>
            <w:r>
              <w:rPr>
                <w:sz w:val="24"/>
              </w:rPr>
              <w:t>текста</w:t>
            </w:r>
            <w:r>
              <w:rPr>
                <w:spacing w:val="69"/>
                <w:sz w:val="24"/>
              </w:rPr>
              <w:t xml:space="preserve"> </w:t>
            </w:r>
            <w:r>
              <w:rPr>
                <w:sz w:val="24"/>
              </w:rPr>
              <w:t>или</w:t>
            </w:r>
            <w:r>
              <w:rPr>
                <w:spacing w:val="71"/>
                <w:sz w:val="24"/>
              </w:rPr>
              <w:t xml:space="preserve"> </w:t>
            </w:r>
            <w:proofErr w:type="gramStart"/>
            <w:r>
              <w:rPr>
                <w:spacing w:val="-5"/>
                <w:sz w:val="24"/>
              </w:rPr>
              <w:t>для</w:t>
            </w:r>
            <w:proofErr w:type="gramEnd"/>
          </w:p>
          <w:p w:rsidR="00C27832" w:rsidRDefault="00B3690B">
            <w:pPr>
              <w:pStyle w:val="TableParagraph"/>
              <w:ind w:left="107"/>
              <w:jc w:val="both"/>
              <w:rPr>
                <w:sz w:val="24"/>
              </w:rPr>
            </w:pPr>
            <w:r>
              <w:rPr>
                <w:sz w:val="24"/>
              </w:rPr>
              <w:t>нахождения</w:t>
            </w:r>
            <w:r>
              <w:rPr>
                <w:spacing w:val="-4"/>
                <w:sz w:val="24"/>
              </w:rPr>
              <w:t xml:space="preserve"> </w:t>
            </w:r>
            <w:r>
              <w:rPr>
                <w:sz w:val="24"/>
              </w:rPr>
              <w:t>в</w:t>
            </w:r>
            <w:r>
              <w:rPr>
                <w:spacing w:val="-3"/>
                <w:sz w:val="24"/>
              </w:rPr>
              <w:t xml:space="preserve"> </w:t>
            </w:r>
            <w:r>
              <w:rPr>
                <w:sz w:val="24"/>
              </w:rPr>
              <w:t>тексте</w:t>
            </w:r>
            <w:r>
              <w:rPr>
                <w:spacing w:val="-4"/>
                <w:sz w:val="24"/>
              </w:rPr>
              <w:t xml:space="preserve"> </w:t>
            </w:r>
            <w:r>
              <w:rPr>
                <w:sz w:val="24"/>
              </w:rPr>
              <w:t>запрашиваемой</w:t>
            </w:r>
            <w:r>
              <w:rPr>
                <w:spacing w:val="-3"/>
                <w:sz w:val="24"/>
              </w:rPr>
              <w:t xml:space="preserve"> </w:t>
            </w:r>
            <w:r>
              <w:rPr>
                <w:spacing w:val="-2"/>
                <w:sz w:val="24"/>
              </w:rPr>
              <w:t>информации;</w:t>
            </w:r>
          </w:p>
        </w:tc>
        <w:tc>
          <w:tcPr>
            <w:tcW w:w="2413" w:type="dxa"/>
          </w:tcPr>
          <w:p w:rsidR="00C27832" w:rsidRDefault="00B3690B">
            <w:pPr>
              <w:pStyle w:val="TableParagraph"/>
              <w:spacing w:line="268" w:lineRule="exact"/>
              <w:ind w:left="107"/>
              <w:rPr>
                <w:sz w:val="24"/>
              </w:rPr>
            </w:pPr>
            <w:r>
              <w:rPr>
                <w:spacing w:val="-2"/>
                <w:sz w:val="24"/>
              </w:rPr>
              <w:t>Письменно</w:t>
            </w:r>
          </w:p>
        </w:tc>
      </w:tr>
      <w:tr w:rsidR="00C27832">
        <w:trPr>
          <w:trHeight w:val="1158"/>
        </w:trPr>
        <w:tc>
          <w:tcPr>
            <w:tcW w:w="6441" w:type="dxa"/>
          </w:tcPr>
          <w:p w:rsidR="00C27832" w:rsidRDefault="00B3690B">
            <w:pPr>
              <w:pStyle w:val="TableParagraph"/>
              <w:spacing w:line="252" w:lineRule="auto"/>
              <w:ind w:left="107" w:right="97" w:firstLine="240"/>
              <w:jc w:val="both"/>
              <w:rPr>
                <w:sz w:val="24"/>
              </w:rPr>
            </w:pPr>
            <w:r>
              <w:rPr>
                <w:color w:val="221E1F"/>
                <w:sz w:val="20"/>
              </w:rPr>
              <w:t xml:space="preserve">7) </w:t>
            </w:r>
            <w:r>
              <w:rPr>
                <w:i/>
                <w:sz w:val="24"/>
              </w:rPr>
              <w:t xml:space="preserve">участвовать </w:t>
            </w:r>
            <w:r>
              <w:rPr>
                <w:sz w:val="24"/>
              </w:rPr>
              <w:t>в несложных учебных проектах с использованием материалов на английском языке с применением</w:t>
            </w:r>
            <w:r>
              <w:rPr>
                <w:spacing w:val="76"/>
                <w:w w:val="150"/>
                <w:sz w:val="24"/>
              </w:rPr>
              <w:t xml:space="preserve"> </w:t>
            </w:r>
            <w:r>
              <w:rPr>
                <w:sz w:val="24"/>
              </w:rPr>
              <w:t>ИКТ,</w:t>
            </w:r>
            <w:r>
              <w:rPr>
                <w:spacing w:val="80"/>
                <w:w w:val="150"/>
                <w:sz w:val="24"/>
              </w:rPr>
              <w:t xml:space="preserve"> </w:t>
            </w:r>
            <w:r>
              <w:rPr>
                <w:sz w:val="24"/>
              </w:rPr>
              <w:t>соблюдая</w:t>
            </w:r>
            <w:r>
              <w:rPr>
                <w:spacing w:val="79"/>
                <w:w w:val="150"/>
                <w:sz w:val="24"/>
              </w:rPr>
              <w:t xml:space="preserve"> </w:t>
            </w:r>
            <w:r>
              <w:rPr>
                <w:sz w:val="24"/>
              </w:rPr>
              <w:t>правила</w:t>
            </w:r>
            <w:r>
              <w:rPr>
                <w:spacing w:val="79"/>
                <w:w w:val="150"/>
                <w:sz w:val="24"/>
              </w:rPr>
              <w:t xml:space="preserve"> </w:t>
            </w:r>
            <w:proofErr w:type="gramStart"/>
            <w:r>
              <w:rPr>
                <w:spacing w:val="-2"/>
                <w:sz w:val="24"/>
              </w:rPr>
              <w:t>информационной</w:t>
            </w:r>
            <w:proofErr w:type="gramEnd"/>
          </w:p>
          <w:p w:rsidR="00C27832" w:rsidRDefault="00B3690B">
            <w:pPr>
              <w:pStyle w:val="TableParagraph"/>
              <w:spacing w:line="275" w:lineRule="exact"/>
              <w:ind w:left="107"/>
              <w:jc w:val="both"/>
              <w:rPr>
                <w:sz w:val="24"/>
              </w:rPr>
            </w:pPr>
            <w:r>
              <w:rPr>
                <w:sz w:val="24"/>
              </w:rPr>
              <w:t>безопасности</w:t>
            </w:r>
            <w:r>
              <w:rPr>
                <w:spacing w:val="-3"/>
                <w:sz w:val="24"/>
              </w:rPr>
              <w:t xml:space="preserve"> </w:t>
            </w:r>
            <w:r>
              <w:rPr>
                <w:sz w:val="24"/>
              </w:rPr>
              <w:t>при</w:t>
            </w:r>
            <w:r>
              <w:rPr>
                <w:spacing w:val="-3"/>
                <w:sz w:val="24"/>
              </w:rPr>
              <w:t xml:space="preserve"> </w:t>
            </w:r>
            <w:r>
              <w:rPr>
                <w:sz w:val="24"/>
              </w:rPr>
              <w:t>работе</w:t>
            </w:r>
            <w:r>
              <w:rPr>
                <w:spacing w:val="-4"/>
                <w:sz w:val="24"/>
              </w:rPr>
              <w:t xml:space="preserve"> </w:t>
            </w:r>
            <w:r>
              <w:rPr>
                <w:sz w:val="24"/>
              </w:rPr>
              <w:t>в</w:t>
            </w:r>
            <w:r>
              <w:rPr>
                <w:spacing w:val="-4"/>
                <w:sz w:val="24"/>
              </w:rPr>
              <w:t xml:space="preserve"> </w:t>
            </w:r>
            <w:r>
              <w:rPr>
                <w:sz w:val="24"/>
              </w:rPr>
              <w:t>сети</w:t>
            </w:r>
            <w:r>
              <w:rPr>
                <w:spacing w:val="-2"/>
                <w:sz w:val="24"/>
              </w:rPr>
              <w:t xml:space="preserve"> Интернет;</w:t>
            </w:r>
          </w:p>
        </w:tc>
        <w:tc>
          <w:tcPr>
            <w:tcW w:w="2413" w:type="dxa"/>
          </w:tcPr>
          <w:p w:rsidR="00C27832" w:rsidRDefault="00B3690B">
            <w:pPr>
              <w:pStyle w:val="TableParagraph"/>
              <w:spacing w:line="268" w:lineRule="exact"/>
              <w:ind w:left="107"/>
              <w:rPr>
                <w:sz w:val="24"/>
              </w:rPr>
            </w:pPr>
            <w:r>
              <w:rPr>
                <w:sz w:val="24"/>
              </w:rPr>
              <w:t>Устно,</w:t>
            </w:r>
            <w:r>
              <w:rPr>
                <w:spacing w:val="-2"/>
                <w:sz w:val="24"/>
              </w:rPr>
              <w:t xml:space="preserve"> письменно</w:t>
            </w:r>
          </w:p>
        </w:tc>
      </w:tr>
      <w:tr w:rsidR="00C27832">
        <w:trPr>
          <w:trHeight w:val="868"/>
        </w:trPr>
        <w:tc>
          <w:tcPr>
            <w:tcW w:w="6441" w:type="dxa"/>
          </w:tcPr>
          <w:p w:rsidR="00C27832" w:rsidRDefault="00B3690B">
            <w:pPr>
              <w:pStyle w:val="TableParagraph"/>
              <w:spacing w:line="268" w:lineRule="exact"/>
              <w:ind w:left="107" w:firstLine="240"/>
              <w:rPr>
                <w:sz w:val="24"/>
              </w:rPr>
            </w:pPr>
            <w:r>
              <w:rPr>
                <w:color w:val="221E1F"/>
                <w:sz w:val="20"/>
              </w:rPr>
              <w:t>8)</w:t>
            </w:r>
            <w:r>
              <w:rPr>
                <w:color w:val="221E1F"/>
                <w:spacing w:val="27"/>
                <w:sz w:val="20"/>
              </w:rPr>
              <w:t xml:space="preserve">  </w:t>
            </w:r>
            <w:r>
              <w:rPr>
                <w:i/>
                <w:sz w:val="24"/>
              </w:rPr>
              <w:t>использовать</w:t>
            </w:r>
            <w:r>
              <w:rPr>
                <w:i/>
                <w:spacing w:val="52"/>
                <w:sz w:val="24"/>
              </w:rPr>
              <w:t xml:space="preserve"> </w:t>
            </w:r>
            <w:r>
              <w:rPr>
                <w:sz w:val="24"/>
              </w:rPr>
              <w:t>иноязычные</w:t>
            </w:r>
            <w:r>
              <w:rPr>
                <w:spacing w:val="47"/>
                <w:sz w:val="24"/>
              </w:rPr>
              <w:t xml:space="preserve"> </w:t>
            </w:r>
            <w:r>
              <w:rPr>
                <w:sz w:val="24"/>
              </w:rPr>
              <w:t>словари</w:t>
            </w:r>
            <w:r>
              <w:rPr>
                <w:spacing w:val="50"/>
                <w:sz w:val="24"/>
              </w:rPr>
              <w:t xml:space="preserve"> </w:t>
            </w:r>
            <w:r>
              <w:rPr>
                <w:sz w:val="24"/>
              </w:rPr>
              <w:t>и</w:t>
            </w:r>
            <w:r>
              <w:rPr>
                <w:spacing w:val="49"/>
                <w:sz w:val="24"/>
              </w:rPr>
              <w:t xml:space="preserve"> </w:t>
            </w:r>
            <w:r>
              <w:rPr>
                <w:sz w:val="24"/>
              </w:rPr>
              <w:t>справочники,</w:t>
            </w:r>
            <w:r>
              <w:rPr>
                <w:spacing w:val="49"/>
                <w:sz w:val="24"/>
              </w:rPr>
              <w:t xml:space="preserve"> </w:t>
            </w:r>
            <w:proofErr w:type="gramStart"/>
            <w:r>
              <w:rPr>
                <w:spacing w:val="-10"/>
                <w:sz w:val="24"/>
              </w:rPr>
              <w:t>в</w:t>
            </w:r>
            <w:proofErr w:type="gramEnd"/>
          </w:p>
          <w:p w:rsidR="00C27832" w:rsidRDefault="00B3690B">
            <w:pPr>
              <w:pStyle w:val="TableParagraph"/>
              <w:tabs>
                <w:tab w:val="left" w:pos="817"/>
                <w:tab w:val="left" w:pos="1731"/>
                <w:tab w:val="left" w:pos="5022"/>
                <w:tab w:val="left" w:pos="6219"/>
              </w:tabs>
              <w:spacing w:line="290" w:lineRule="atLeast"/>
              <w:ind w:left="107" w:right="96"/>
              <w:rPr>
                <w:sz w:val="24"/>
              </w:rPr>
            </w:pPr>
            <w:r>
              <w:rPr>
                <w:spacing w:val="-4"/>
                <w:sz w:val="24"/>
              </w:rPr>
              <w:t>том</w:t>
            </w:r>
            <w:r>
              <w:rPr>
                <w:sz w:val="24"/>
              </w:rPr>
              <w:tab/>
            </w:r>
            <w:r>
              <w:rPr>
                <w:spacing w:val="-2"/>
                <w:sz w:val="24"/>
              </w:rPr>
              <w:t>числе</w:t>
            </w:r>
            <w:r>
              <w:rPr>
                <w:sz w:val="24"/>
              </w:rPr>
              <w:tab/>
            </w:r>
            <w:r>
              <w:rPr>
                <w:spacing w:val="-2"/>
                <w:sz w:val="24"/>
              </w:rPr>
              <w:t>информационно-справочные</w:t>
            </w:r>
            <w:r>
              <w:rPr>
                <w:sz w:val="24"/>
              </w:rPr>
              <w:tab/>
            </w:r>
            <w:r>
              <w:rPr>
                <w:spacing w:val="-2"/>
                <w:sz w:val="24"/>
              </w:rPr>
              <w:t>системы</w:t>
            </w:r>
            <w:r>
              <w:rPr>
                <w:sz w:val="24"/>
              </w:rPr>
              <w:tab/>
            </w:r>
            <w:r>
              <w:rPr>
                <w:spacing w:val="-10"/>
                <w:sz w:val="24"/>
              </w:rPr>
              <w:t xml:space="preserve">в </w:t>
            </w:r>
            <w:r>
              <w:rPr>
                <w:sz w:val="24"/>
              </w:rPr>
              <w:t>электронной форме;</w:t>
            </w:r>
          </w:p>
        </w:tc>
        <w:tc>
          <w:tcPr>
            <w:tcW w:w="2413" w:type="dxa"/>
          </w:tcPr>
          <w:p w:rsidR="00C27832" w:rsidRDefault="00B3690B">
            <w:pPr>
              <w:pStyle w:val="TableParagraph"/>
              <w:spacing w:line="268" w:lineRule="exact"/>
              <w:ind w:left="107"/>
              <w:rPr>
                <w:sz w:val="24"/>
              </w:rPr>
            </w:pPr>
            <w:r>
              <w:rPr>
                <w:sz w:val="24"/>
              </w:rPr>
              <w:t>Устно,</w:t>
            </w:r>
            <w:r>
              <w:rPr>
                <w:spacing w:val="-2"/>
                <w:sz w:val="24"/>
              </w:rPr>
              <w:t xml:space="preserve"> письменно</w:t>
            </w:r>
          </w:p>
        </w:tc>
      </w:tr>
      <w:tr w:rsidR="00C27832">
        <w:trPr>
          <w:trHeight w:val="292"/>
        </w:trPr>
        <w:tc>
          <w:tcPr>
            <w:tcW w:w="6441" w:type="dxa"/>
          </w:tcPr>
          <w:p w:rsidR="00C27832" w:rsidRDefault="00B3690B">
            <w:pPr>
              <w:pStyle w:val="TableParagraph"/>
              <w:spacing w:line="270" w:lineRule="exact"/>
              <w:ind w:left="347"/>
              <w:rPr>
                <w:sz w:val="24"/>
              </w:rPr>
            </w:pPr>
            <w:r>
              <w:rPr>
                <w:color w:val="221E1F"/>
                <w:sz w:val="20"/>
              </w:rPr>
              <w:t>9)</w:t>
            </w:r>
            <w:r>
              <w:rPr>
                <w:color w:val="221E1F"/>
                <w:spacing w:val="28"/>
                <w:sz w:val="20"/>
              </w:rPr>
              <w:t xml:space="preserve">  </w:t>
            </w:r>
            <w:r>
              <w:rPr>
                <w:i/>
                <w:sz w:val="24"/>
              </w:rPr>
              <w:t>достигать</w:t>
            </w:r>
            <w:r>
              <w:rPr>
                <w:i/>
                <w:spacing w:val="50"/>
                <w:w w:val="150"/>
                <w:sz w:val="24"/>
              </w:rPr>
              <w:t xml:space="preserve"> </w:t>
            </w:r>
            <w:r>
              <w:rPr>
                <w:sz w:val="24"/>
              </w:rPr>
              <w:t>взаимопонимания</w:t>
            </w:r>
            <w:r>
              <w:rPr>
                <w:spacing w:val="77"/>
                <w:sz w:val="24"/>
              </w:rPr>
              <w:t xml:space="preserve"> </w:t>
            </w:r>
            <w:r>
              <w:rPr>
                <w:sz w:val="24"/>
              </w:rPr>
              <w:t>в</w:t>
            </w:r>
            <w:r>
              <w:rPr>
                <w:spacing w:val="77"/>
                <w:sz w:val="24"/>
              </w:rPr>
              <w:t xml:space="preserve"> </w:t>
            </w:r>
            <w:r>
              <w:rPr>
                <w:sz w:val="24"/>
              </w:rPr>
              <w:t>процессе</w:t>
            </w:r>
            <w:r>
              <w:rPr>
                <w:spacing w:val="78"/>
                <w:sz w:val="24"/>
              </w:rPr>
              <w:t xml:space="preserve"> </w:t>
            </w:r>
            <w:r>
              <w:rPr>
                <w:sz w:val="24"/>
              </w:rPr>
              <w:t>устного</w:t>
            </w:r>
            <w:r>
              <w:rPr>
                <w:spacing w:val="75"/>
                <w:sz w:val="24"/>
              </w:rPr>
              <w:t xml:space="preserve"> </w:t>
            </w:r>
            <w:r>
              <w:rPr>
                <w:spacing w:val="-10"/>
                <w:sz w:val="24"/>
              </w:rPr>
              <w:t>и</w:t>
            </w:r>
          </w:p>
        </w:tc>
        <w:tc>
          <w:tcPr>
            <w:tcW w:w="2413" w:type="dxa"/>
          </w:tcPr>
          <w:p w:rsidR="00C27832" w:rsidRDefault="00B3690B">
            <w:pPr>
              <w:pStyle w:val="TableParagraph"/>
              <w:spacing w:line="270" w:lineRule="exact"/>
              <w:ind w:left="107"/>
              <w:rPr>
                <w:sz w:val="24"/>
              </w:rPr>
            </w:pPr>
            <w:r>
              <w:rPr>
                <w:sz w:val="24"/>
              </w:rPr>
              <w:t>Устно,</w:t>
            </w:r>
            <w:r>
              <w:rPr>
                <w:spacing w:val="-2"/>
                <w:sz w:val="24"/>
              </w:rPr>
              <w:t xml:space="preserve"> письменно</w:t>
            </w:r>
          </w:p>
        </w:tc>
      </w:tr>
    </w:tbl>
    <w:p w:rsidR="00C27832" w:rsidRDefault="00C27832">
      <w:pPr>
        <w:spacing w:line="270" w:lineRule="exact"/>
        <w:rPr>
          <w:sz w:val="24"/>
        </w:rPr>
        <w:sectPr w:rsidR="00C27832">
          <w:type w:val="continuous"/>
          <w:pgSz w:w="11910" w:h="16840"/>
          <w:pgMar w:top="1100" w:right="0" w:bottom="1158" w:left="1440" w:header="720" w:footer="720" w:gutter="0"/>
          <w:cols w:space="720"/>
        </w:sectPr>
      </w:pPr>
    </w:p>
    <w:tbl>
      <w:tblPr>
        <w:tblStyle w:val="TableNormal"/>
        <w:tblW w:w="0" w:type="auto"/>
        <w:tblInd w:w="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41"/>
        <w:gridCol w:w="2413"/>
      </w:tblGrid>
      <w:tr w:rsidR="00C27832">
        <w:trPr>
          <w:trHeight w:val="580"/>
        </w:trPr>
        <w:tc>
          <w:tcPr>
            <w:tcW w:w="6441" w:type="dxa"/>
          </w:tcPr>
          <w:p w:rsidR="00C27832" w:rsidRDefault="00B3690B">
            <w:pPr>
              <w:pStyle w:val="TableParagraph"/>
              <w:spacing w:line="270" w:lineRule="exact"/>
              <w:ind w:left="107"/>
              <w:rPr>
                <w:sz w:val="24"/>
              </w:rPr>
            </w:pPr>
            <w:r>
              <w:rPr>
                <w:sz w:val="24"/>
              </w:rPr>
              <w:lastRenderedPageBreak/>
              <w:t>письменного</w:t>
            </w:r>
            <w:r>
              <w:rPr>
                <w:spacing w:val="23"/>
                <w:sz w:val="24"/>
              </w:rPr>
              <w:t xml:space="preserve"> </w:t>
            </w:r>
            <w:r>
              <w:rPr>
                <w:sz w:val="24"/>
              </w:rPr>
              <w:t>общения</w:t>
            </w:r>
            <w:r>
              <w:rPr>
                <w:spacing w:val="21"/>
                <w:sz w:val="24"/>
              </w:rPr>
              <w:t xml:space="preserve"> </w:t>
            </w:r>
            <w:r>
              <w:rPr>
                <w:sz w:val="24"/>
              </w:rPr>
              <w:t>с</w:t>
            </w:r>
            <w:r>
              <w:rPr>
                <w:spacing w:val="22"/>
                <w:sz w:val="24"/>
              </w:rPr>
              <w:t xml:space="preserve"> </w:t>
            </w:r>
            <w:r>
              <w:rPr>
                <w:sz w:val="24"/>
              </w:rPr>
              <w:t>носителями</w:t>
            </w:r>
            <w:r>
              <w:rPr>
                <w:spacing w:val="24"/>
                <w:sz w:val="24"/>
              </w:rPr>
              <w:t xml:space="preserve"> </w:t>
            </w:r>
            <w:r>
              <w:rPr>
                <w:sz w:val="24"/>
              </w:rPr>
              <w:t>иностранного</w:t>
            </w:r>
            <w:r>
              <w:rPr>
                <w:spacing w:val="23"/>
                <w:sz w:val="24"/>
              </w:rPr>
              <w:t xml:space="preserve"> </w:t>
            </w:r>
            <w:r>
              <w:rPr>
                <w:sz w:val="24"/>
              </w:rPr>
              <w:t>языка,</w:t>
            </w:r>
            <w:r>
              <w:rPr>
                <w:spacing w:val="23"/>
                <w:sz w:val="24"/>
              </w:rPr>
              <w:t xml:space="preserve"> </w:t>
            </w:r>
            <w:proofErr w:type="gramStart"/>
            <w:r>
              <w:rPr>
                <w:spacing w:val="-10"/>
                <w:sz w:val="24"/>
              </w:rPr>
              <w:t>с</w:t>
            </w:r>
            <w:proofErr w:type="gramEnd"/>
          </w:p>
          <w:p w:rsidR="00C27832" w:rsidRDefault="00B3690B">
            <w:pPr>
              <w:pStyle w:val="TableParagraph"/>
              <w:spacing w:before="12"/>
              <w:ind w:left="107"/>
              <w:rPr>
                <w:sz w:val="24"/>
              </w:rPr>
            </w:pPr>
            <w:r>
              <w:rPr>
                <w:sz w:val="24"/>
              </w:rPr>
              <w:t>людьми</w:t>
            </w:r>
            <w:r>
              <w:rPr>
                <w:spacing w:val="-6"/>
                <w:sz w:val="24"/>
              </w:rPr>
              <w:t xml:space="preserve"> </w:t>
            </w:r>
            <w:r>
              <w:rPr>
                <w:sz w:val="24"/>
              </w:rPr>
              <w:t>другой</w:t>
            </w:r>
            <w:r>
              <w:rPr>
                <w:spacing w:val="-5"/>
                <w:sz w:val="24"/>
              </w:rPr>
              <w:t xml:space="preserve"> </w:t>
            </w:r>
            <w:r>
              <w:rPr>
                <w:spacing w:val="-2"/>
                <w:sz w:val="24"/>
              </w:rPr>
              <w:t>культуры;</w:t>
            </w:r>
          </w:p>
        </w:tc>
        <w:tc>
          <w:tcPr>
            <w:tcW w:w="2413" w:type="dxa"/>
          </w:tcPr>
          <w:p w:rsidR="00C27832" w:rsidRDefault="00C27832">
            <w:pPr>
              <w:pStyle w:val="TableParagraph"/>
            </w:pPr>
          </w:p>
        </w:tc>
      </w:tr>
      <w:tr w:rsidR="00C27832">
        <w:trPr>
          <w:trHeight w:val="870"/>
        </w:trPr>
        <w:tc>
          <w:tcPr>
            <w:tcW w:w="6441" w:type="dxa"/>
          </w:tcPr>
          <w:p w:rsidR="00C27832" w:rsidRDefault="00B3690B">
            <w:pPr>
              <w:pStyle w:val="TableParagraph"/>
              <w:spacing w:line="252" w:lineRule="auto"/>
              <w:ind w:left="107" w:firstLine="240"/>
              <w:rPr>
                <w:sz w:val="24"/>
              </w:rPr>
            </w:pPr>
            <w:r>
              <w:rPr>
                <w:color w:val="221E1F"/>
                <w:sz w:val="20"/>
              </w:rPr>
              <w:t>10)</w:t>
            </w:r>
            <w:r>
              <w:rPr>
                <w:color w:val="221E1F"/>
                <w:spacing w:val="80"/>
                <w:sz w:val="20"/>
              </w:rPr>
              <w:t xml:space="preserve"> </w:t>
            </w:r>
            <w:r>
              <w:rPr>
                <w:i/>
                <w:sz w:val="24"/>
              </w:rPr>
              <w:t>сравнивать</w:t>
            </w:r>
            <w:r>
              <w:rPr>
                <w:i/>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устанавливать</w:t>
            </w:r>
            <w:r>
              <w:rPr>
                <w:spacing w:val="40"/>
                <w:sz w:val="24"/>
              </w:rPr>
              <w:t xml:space="preserve"> </w:t>
            </w:r>
            <w:r>
              <w:rPr>
                <w:sz w:val="24"/>
              </w:rPr>
              <w:t>основания для</w:t>
            </w:r>
            <w:r>
              <w:rPr>
                <w:spacing w:val="14"/>
                <w:sz w:val="24"/>
              </w:rPr>
              <w:t xml:space="preserve"> </w:t>
            </w:r>
            <w:r>
              <w:rPr>
                <w:sz w:val="24"/>
              </w:rPr>
              <w:t>сравнения)</w:t>
            </w:r>
            <w:r>
              <w:rPr>
                <w:spacing w:val="15"/>
                <w:sz w:val="24"/>
              </w:rPr>
              <w:t xml:space="preserve"> </w:t>
            </w:r>
            <w:r>
              <w:rPr>
                <w:sz w:val="24"/>
              </w:rPr>
              <w:t>объекты,</w:t>
            </w:r>
            <w:r>
              <w:rPr>
                <w:spacing w:val="15"/>
                <w:sz w:val="24"/>
              </w:rPr>
              <w:t xml:space="preserve"> </w:t>
            </w:r>
            <w:r>
              <w:rPr>
                <w:sz w:val="24"/>
              </w:rPr>
              <w:t>явления,</w:t>
            </w:r>
            <w:r>
              <w:rPr>
                <w:spacing w:val="16"/>
                <w:sz w:val="24"/>
              </w:rPr>
              <w:t xml:space="preserve"> </w:t>
            </w:r>
            <w:r>
              <w:rPr>
                <w:sz w:val="24"/>
              </w:rPr>
              <w:t>процессы,</w:t>
            </w:r>
            <w:r>
              <w:rPr>
                <w:spacing w:val="15"/>
                <w:sz w:val="24"/>
              </w:rPr>
              <w:t xml:space="preserve"> </w:t>
            </w:r>
            <w:r>
              <w:rPr>
                <w:sz w:val="24"/>
              </w:rPr>
              <w:t>их</w:t>
            </w:r>
            <w:r>
              <w:rPr>
                <w:spacing w:val="15"/>
                <w:sz w:val="24"/>
              </w:rPr>
              <w:t xml:space="preserve"> </w:t>
            </w:r>
            <w:r>
              <w:rPr>
                <w:sz w:val="24"/>
              </w:rPr>
              <w:t>элементы</w:t>
            </w:r>
            <w:r>
              <w:rPr>
                <w:spacing w:val="16"/>
                <w:sz w:val="24"/>
              </w:rPr>
              <w:t xml:space="preserve"> </w:t>
            </w:r>
            <w:r>
              <w:rPr>
                <w:spacing w:val="-10"/>
                <w:sz w:val="24"/>
              </w:rPr>
              <w:t>и</w:t>
            </w:r>
          </w:p>
          <w:p w:rsidR="00C27832" w:rsidRDefault="00B3690B">
            <w:pPr>
              <w:pStyle w:val="TableParagraph"/>
              <w:ind w:left="107"/>
              <w:rPr>
                <w:sz w:val="24"/>
              </w:rPr>
            </w:pPr>
            <w:r>
              <w:rPr>
                <w:sz w:val="24"/>
              </w:rPr>
              <w:t>основные</w:t>
            </w:r>
            <w:r>
              <w:rPr>
                <w:spacing w:val="-6"/>
                <w:sz w:val="24"/>
              </w:rPr>
              <w:t xml:space="preserve"> </w:t>
            </w:r>
            <w:r>
              <w:rPr>
                <w:sz w:val="24"/>
              </w:rPr>
              <w:t>функции</w:t>
            </w:r>
            <w:r>
              <w:rPr>
                <w:spacing w:val="-4"/>
                <w:sz w:val="24"/>
              </w:rPr>
              <w:t xml:space="preserve"> </w:t>
            </w:r>
            <w:r>
              <w:rPr>
                <w:sz w:val="24"/>
              </w:rPr>
              <w:t>в</w:t>
            </w:r>
            <w:r>
              <w:rPr>
                <w:spacing w:val="-5"/>
                <w:sz w:val="24"/>
              </w:rPr>
              <w:t xml:space="preserve"> </w:t>
            </w:r>
            <w:r>
              <w:rPr>
                <w:sz w:val="24"/>
              </w:rPr>
              <w:t>рамках</w:t>
            </w:r>
            <w:r>
              <w:rPr>
                <w:spacing w:val="-2"/>
                <w:sz w:val="24"/>
              </w:rPr>
              <w:t xml:space="preserve"> </w:t>
            </w:r>
            <w:r>
              <w:rPr>
                <w:sz w:val="24"/>
              </w:rPr>
              <w:t>изученной</w:t>
            </w:r>
            <w:r>
              <w:rPr>
                <w:spacing w:val="-3"/>
                <w:sz w:val="24"/>
              </w:rPr>
              <w:t xml:space="preserve"> </w:t>
            </w:r>
            <w:r>
              <w:rPr>
                <w:spacing w:val="-2"/>
                <w:sz w:val="24"/>
              </w:rPr>
              <w:t>тематики.</w:t>
            </w:r>
          </w:p>
        </w:tc>
        <w:tc>
          <w:tcPr>
            <w:tcW w:w="2413" w:type="dxa"/>
          </w:tcPr>
          <w:p w:rsidR="00C27832" w:rsidRDefault="00B3690B">
            <w:pPr>
              <w:pStyle w:val="TableParagraph"/>
              <w:spacing w:line="268" w:lineRule="exact"/>
              <w:ind w:left="107"/>
              <w:rPr>
                <w:sz w:val="24"/>
              </w:rPr>
            </w:pPr>
            <w:r>
              <w:rPr>
                <w:sz w:val="24"/>
              </w:rPr>
              <w:t>Устно,</w:t>
            </w:r>
            <w:r>
              <w:rPr>
                <w:spacing w:val="-2"/>
                <w:sz w:val="24"/>
              </w:rPr>
              <w:t xml:space="preserve"> письменно</w:t>
            </w:r>
          </w:p>
        </w:tc>
      </w:tr>
    </w:tbl>
    <w:p w:rsidR="00C27832" w:rsidRDefault="00C27832">
      <w:pPr>
        <w:pStyle w:val="a3"/>
        <w:spacing w:before="50"/>
        <w:ind w:left="0"/>
      </w:pPr>
    </w:p>
    <w:p w:rsidR="00C27832" w:rsidRDefault="00B3690B">
      <w:pPr>
        <w:pStyle w:val="a4"/>
        <w:numPr>
          <w:ilvl w:val="1"/>
          <w:numId w:val="176"/>
        </w:numPr>
        <w:tabs>
          <w:tab w:val="left" w:pos="1161"/>
        </w:tabs>
        <w:spacing w:after="47"/>
        <w:ind w:left="1161"/>
        <w:rPr>
          <w:sz w:val="24"/>
        </w:rPr>
      </w:pPr>
      <w:r>
        <w:rPr>
          <w:spacing w:val="-2"/>
          <w:sz w:val="24"/>
        </w:rPr>
        <w:t>класс</w:t>
      </w:r>
    </w:p>
    <w:tbl>
      <w:tblPr>
        <w:tblStyle w:val="TableNormal"/>
        <w:tblW w:w="0" w:type="auto"/>
        <w:tblInd w:w="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70"/>
        <w:gridCol w:w="2384"/>
      </w:tblGrid>
      <w:tr w:rsidR="00C27832">
        <w:trPr>
          <w:trHeight w:val="827"/>
        </w:trPr>
        <w:tc>
          <w:tcPr>
            <w:tcW w:w="6470" w:type="dxa"/>
          </w:tcPr>
          <w:p w:rsidR="00C27832" w:rsidRDefault="00B3690B">
            <w:pPr>
              <w:pStyle w:val="TableParagraph"/>
              <w:ind w:left="107"/>
              <w:rPr>
                <w:sz w:val="24"/>
              </w:rPr>
            </w:pPr>
            <w:r>
              <w:rPr>
                <w:sz w:val="24"/>
              </w:rPr>
              <w:t>Планируемые</w:t>
            </w:r>
            <w:r>
              <w:rPr>
                <w:spacing w:val="-8"/>
                <w:sz w:val="24"/>
              </w:rPr>
              <w:t xml:space="preserve"> </w:t>
            </w:r>
            <w:r>
              <w:rPr>
                <w:sz w:val="24"/>
              </w:rPr>
              <w:t>результаты</w:t>
            </w:r>
            <w:r>
              <w:rPr>
                <w:spacing w:val="40"/>
                <w:sz w:val="24"/>
              </w:rPr>
              <w:t xml:space="preserve"> </w:t>
            </w:r>
            <w:r>
              <w:rPr>
                <w:sz w:val="24"/>
              </w:rPr>
              <w:t>с</w:t>
            </w:r>
            <w:r>
              <w:rPr>
                <w:spacing w:val="-7"/>
                <w:sz w:val="24"/>
              </w:rPr>
              <w:t xml:space="preserve"> </w:t>
            </w:r>
            <w:r>
              <w:rPr>
                <w:sz w:val="24"/>
              </w:rPr>
              <w:t>указанием</w:t>
            </w:r>
            <w:r>
              <w:rPr>
                <w:spacing w:val="-8"/>
                <w:sz w:val="24"/>
              </w:rPr>
              <w:t xml:space="preserve"> </w:t>
            </w:r>
            <w:r>
              <w:rPr>
                <w:sz w:val="24"/>
              </w:rPr>
              <w:t>этапов</w:t>
            </w:r>
            <w:r>
              <w:rPr>
                <w:spacing w:val="-6"/>
                <w:sz w:val="24"/>
              </w:rPr>
              <w:t xml:space="preserve"> </w:t>
            </w:r>
            <w:r>
              <w:rPr>
                <w:sz w:val="24"/>
              </w:rPr>
              <w:t xml:space="preserve">их </w:t>
            </w:r>
            <w:r>
              <w:rPr>
                <w:spacing w:val="-2"/>
                <w:sz w:val="24"/>
              </w:rPr>
              <w:t>формирования</w:t>
            </w:r>
          </w:p>
        </w:tc>
        <w:tc>
          <w:tcPr>
            <w:tcW w:w="2384" w:type="dxa"/>
          </w:tcPr>
          <w:p w:rsidR="00C27832" w:rsidRDefault="00B3690B">
            <w:pPr>
              <w:pStyle w:val="TableParagraph"/>
              <w:ind w:left="107" w:right="81"/>
              <w:rPr>
                <w:sz w:val="24"/>
              </w:rPr>
            </w:pPr>
            <w:proofErr w:type="gramStart"/>
            <w:r>
              <w:rPr>
                <w:sz w:val="24"/>
              </w:rPr>
              <w:t>Способ оценки (устно</w:t>
            </w:r>
            <w:r>
              <w:rPr>
                <w:spacing w:val="-13"/>
                <w:sz w:val="24"/>
              </w:rPr>
              <w:t xml:space="preserve"> </w:t>
            </w:r>
            <w:r>
              <w:rPr>
                <w:sz w:val="24"/>
              </w:rPr>
              <w:t>/</w:t>
            </w:r>
            <w:r>
              <w:rPr>
                <w:spacing w:val="-13"/>
                <w:sz w:val="24"/>
              </w:rPr>
              <w:t xml:space="preserve"> </w:t>
            </w:r>
            <w:r>
              <w:rPr>
                <w:sz w:val="24"/>
              </w:rPr>
              <w:t>письменно</w:t>
            </w:r>
            <w:r>
              <w:rPr>
                <w:spacing w:val="-13"/>
                <w:sz w:val="24"/>
              </w:rPr>
              <w:t xml:space="preserve"> </w:t>
            </w:r>
            <w:r>
              <w:rPr>
                <w:sz w:val="24"/>
              </w:rPr>
              <w:t>/</w:t>
            </w:r>
            <w:proofErr w:type="gramEnd"/>
          </w:p>
          <w:p w:rsidR="00C27832" w:rsidRDefault="00B3690B">
            <w:pPr>
              <w:pStyle w:val="TableParagraph"/>
              <w:spacing w:line="264" w:lineRule="exact"/>
              <w:ind w:left="107"/>
              <w:rPr>
                <w:sz w:val="24"/>
              </w:rPr>
            </w:pPr>
            <w:r>
              <w:rPr>
                <w:spacing w:val="-2"/>
                <w:sz w:val="24"/>
              </w:rPr>
              <w:t>практика)</w:t>
            </w:r>
          </w:p>
        </w:tc>
      </w:tr>
      <w:tr w:rsidR="00C27832">
        <w:trPr>
          <w:trHeight w:val="11593"/>
        </w:trPr>
        <w:tc>
          <w:tcPr>
            <w:tcW w:w="6470" w:type="dxa"/>
          </w:tcPr>
          <w:p w:rsidR="00C27832" w:rsidRDefault="00B3690B">
            <w:pPr>
              <w:pStyle w:val="TableParagraph"/>
              <w:spacing w:line="268" w:lineRule="exact"/>
              <w:ind w:left="347"/>
              <w:jc w:val="both"/>
              <w:rPr>
                <w:sz w:val="24"/>
              </w:rPr>
            </w:pPr>
            <w:r>
              <w:rPr>
                <w:color w:val="221E1F"/>
                <w:sz w:val="20"/>
              </w:rPr>
              <w:t>1)</w:t>
            </w:r>
            <w:r>
              <w:rPr>
                <w:color w:val="221E1F"/>
                <w:spacing w:val="78"/>
                <w:w w:val="150"/>
                <w:sz w:val="20"/>
              </w:rPr>
              <w:t xml:space="preserve"> </w:t>
            </w:r>
            <w:r>
              <w:rPr>
                <w:i/>
                <w:sz w:val="24"/>
              </w:rPr>
              <w:t>владеть</w:t>
            </w:r>
            <w:r>
              <w:rPr>
                <w:i/>
                <w:spacing w:val="-2"/>
                <w:sz w:val="24"/>
              </w:rPr>
              <w:t xml:space="preserve"> </w:t>
            </w:r>
            <w:r>
              <w:rPr>
                <w:sz w:val="24"/>
              </w:rPr>
              <w:t>основными</w:t>
            </w:r>
            <w:r>
              <w:rPr>
                <w:spacing w:val="-3"/>
                <w:sz w:val="24"/>
              </w:rPr>
              <w:t xml:space="preserve"> </w:t>
            </w:r>
            <w:r>
              <w:rPr>
                <w:sz w:val="24"/>
              </w:rPr>
              <w:t>видами</w:t>
            </w:r>
            <w:r>
              <w:rPr>
                <w:spacing w:val="-2"/>
                <w:sz w:val="24"/>
              </w:rPr>
              <w:t xml:space="preserve"> </w:t>
            </w:r>
            <w:r>
              <w:rPr>
                <w:sz w:val="24"/>
              </w:rPr>
              <w:t>речевой</w:t>
            </w:r>
            <w:r>
              <w:rPr>
                <w:spacing w:val="-3"/>
                <w:sz w:val="24"/>
              </w:rPr>
              <w:t xml:space="preserve"> </w:t>
            </w:r>
            <w:r>
              <w:rPr>
                <w:spacing w:val="-2"/>
                <w:sz w:val="24"/>
              </w:rPr>
              <w:t>деятельности:</w:t>
            </w:r>
          </w:p>
          <w:p w:rsidR="00C27832" w:rsidRDefault="00B3690B">
            <w:pPr>
              <w:pStyle w:val="TableParagraph"/>
              <w:spacing w:before="19" w:line="256" w:lineRule="auto"/>
              <w:ind w:left="107" w:right="97" w:firstLine="240"/>
              <w:jc w:val="both"/>
              <w:rPr>
                <w:sz w:val="24"/>
              </w:rPr>
            </w:pPr>
            <w:proofErr w:type="gramStart"/>
            <w:r>
              <w:rPr>
                <w:b/>
                <w:sz w:val="24"/>
              </w:rPr>
              <w:t xml:space="preserve">говорение: </w:t>
            </w:r>
            <w:r>
              <w:rPr>
                <w:i/>
                <w:sz w:val="24"/>
              </w:rPr>
              <w:t xml:space="preserve">вести разные виды диалогов </w:t>
            </w:r>
            <w:r>
              <w:rPr>
                <w:sz w:val="24"/>
              </w:rPr>
              <w:t>(диалог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w:t>
            </w:r>
            <w:proofErr w:type="gramEnd"/>
          </w:p>
          <w:p w:rsidR="00C27832" w:rsidRDefault="00B3690B">
            <w:pPr>
              <w:pStyle w:val="TableParagraph"/>
              <w:tabs>
                <w:tab w:val="left" w:pos="2623"/>
                <w:tab w:val="left" w:pos="5148"/>
              </w:tabs>
              <w:spacing w:line="252" w:lineRule="auto"/>
              <w:ind w:left="107" w:right="94" w:firstLine="240"/>
              <w:jc w:val="both"/>
              <w:rPr>
                <w:sz w:val="24"/>
              </w:rPr>
            </w:pPr>
            <w:proofErr w:type="gramStart"/>
            <w:r>
              <w:rPr>
                <w:i/>
                <w:sz w:val="24"/>
              </w:rPr>
              <w:t xml:space="preserve">создавать разные виды монологических высказываний </w:t>
            </w:r>
            <w:r>
              <w:rPr>
                <w:sz w:val="24"/>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(объѐм монологического высказывания — до 9—10 фраз); </w:t>
            </w:r>
            <w:r>
              <w:rPr>
                <w:i/>
                <w:sz w:val="24"/>
              </w:rPr>
              <w:t xml:space="preserve">выражать и кратко аргументировать </w:t>
            </w:r>
            <w:r>
              <w:rPr>
                <w:sz w:val="24"/>
              </w:rPr>
              <w:t xml:space="preserve">своѐ мнение, </w:t>
            </w:r>
            <w:r>
              <w:rPr>
                <w:i/>
                <w:spacing w:val="-2"/>
                <w:sz w:val="24"/>
              </w:rPr>
              <w:t>излагать</w:t>
            </w:r>
            <w:r>
              <w:rPr>
                <w:i/>
                <w:sz w:val="24"/>
              </w:rPr>
              <w:tab/>
            </w:r>
            <w:r>
              <w:rPr>
                <w:spacing w:val="-2"/>
                <w:sz w:val="24"/>
              </w:rPr>
              <w:t>основное</w:t>
            </w:r>
            <w:r>
              <w:rPr>
                <w:sz w:val="24"/>
              </w:rPr>
              <w:tab/>
            </w:r>
            <w:r>
              <w:rPr>
                <w:spacing w:val="-2"/>
                <w:sz w:val="24"/>
              </w:rPr>
              <w:t xml:space="preserve">содержание </w:t>
            </w:r>
            <w:r>
              <w:rPr>
                <w:sz w:val="24"/>
              </w:rPr>
              <w:t>прочитанного/прослушанного текста с вербальными и/или зрительными опорами (объѐм — 9—10 фраз);</w:t>
            </w:r>
            <w:proofErr w:type="gramEnd"/>
            <w:r>
              <w:rPr>
                <w:sz w:val="24"/>
              </w:rPr>
              <w:t xml:space="preserve"> </w:t>
            </w:r>
            <w:r>
              <w:rPr>
                <w:i/>
                <w:sz w:val="24"/>
              </w:rPr>
              <w:t xml:space="preserve">излагать </w:t>
            </w:r>
            <w:r>
              <w:rPr>
                <w:sz w:val="24"/>
              </w:rPr>
              <w:t>результаты</w:t>
            </w:r>
            <w:r>
              <w:rPr>
                <w:spacing w:val="-6"/>
                <w:sz w:val="24"/>
              </w:rPr>
              <w:t xml:space="preserve"> </w:t>
            </w:r>
            <w:r>
              <w:rPr>
                <w:sz w:val="24"/>
              </w:rPr>
              <w:t>выполненной</w:t>
            </w:r>
            <w:r>
              <w:rPr>
                <w:spacing w:val="-5"/>
                <w:sz w:val="24"/>
              </w:rPr>
              <w:t xml:space="preserve"> </w:t>
            </w:r>
            <w:r>
              <w:rPr>
                <w:sz w:val="24"/>
              </w:rPr>
              <w:t>проектной</w:t>
            </w:r>
            <w:r>
              <w:rPr>
                <w:spacing w:val="-5"/>
                <w:sz w:val="24"/>
              </w:rPr>
              <w:t xml:space="preserve"> </w:t>
            </w:r>
            <w:r>
              <w:rPr>
                <w:sz w:val="24"/>
              </w:rPr>
              <w:t>работы</w:t>
            </w:r>
            <w:r>
              <w:rPr>
                <w:spacing w:val="-6"/>
                <w:sz w:val="24"/>
              </w:rPr>
              <w:t xml:space="preserve"> </w:t>
            </w:r>
            <w:r>
              <w:rPr>
                <w:sz w:val="24"/>
              </w:rPr>
              <w:t>(объѐм</w:t>
            </w:r>
            <w:r>
              <w:rPr>
                <w:spacing w:val="-1"/>
                <w:sz w:val="24"/>
              </w:rPr>
              <w:t xml:space="preserve"> </w:t>
            </w:r>
            <w:r>
              <w:rPr>
                <w:sz w:val="24"/>
              </w:rPr>
              <w:t>—</w:t>
            </w:r>
            <w:r>
              <w:rPr>
                <w:spacing w:val="-5"/>
                <w:sz w:val="24"/>
              </w:rPr>
              <w:t xml:space="preserve"> </w:t>
            </w:r>
            <w:r>
              <w:rPr>
                <w:sz w:val="24"/>
              </w:rPr>
              <w:t xml:space="preserve">9—10 </w:t>
            </w:r>
            <w:r>
              <w:rPr>
                <w:spacing w:val="-2"/>
                <w:sz w:val="24"/>
              </w:rPr>
              <w:t>фраз);</w:t>
            </w:r>
          </w:p>
          <w:p w:rsidR="00C27832" w:rsidRDefault="00B3690B">
            <w:pPr>
              <w:pStyle w:val="TableParagraph"/>
              <w:tabs>
                <w:tab w:val="left" w:pos="2007"/>
                <w:tab w:val="left" w:pos="4128"/>
                <w:tab w:val="left" w:pos="5078"/>
              </w:tabs>
              <w:spacing w:line="252" w:lineRule="auto"/>
              <w:ind w:left="107" w:right="98" w:firstLine="240"/>
              <w:jc w:val="both"/>
              <w:rPr>
                <w:sz w:val="24"/>
              </w:rPr>
            </w:pPr>
            <w:r>
              <w:rPr>
                <w:b/>
                <w:sz w:val="24"/>
              </w:rPr>
              <w:t xml:space="preserve">аудирование: </w:t>
            </w:r>
            <w:r>
              <w:rPr>
                <w:i/>
                <w:sz w:val="24"/>
              </w:rPr>
              <w:t xml:space="preserve">воспринимать на слух и понимать </w:t>
            </w:r>
            <w:r>
              <w:rPr>
                <w:sz w:val="24"/>
              </w:rPr>
              <w:t xml:space="preserve">несложные аутентичные тексты, содержащие отдельные неизученные языковые явления, в зависимости от поставленной коммуникативной задачи: с пониманием </w:t>
            </w:r>
            <w:r>
              <w:rPr>
                <w:spacing w:val="-2"/>
                <w:sz w:val="24"/>
              </w:rPr>
              <w:t>основного</w:t>
            </w:r>
            <w:r>
              <w:rPr>
                <w:sz w:val="24"/>
              </w:rPr>
              <w:tab/>
            </w:r>
            <w:r>
              <w:rPr>
                <w:spacing w:val="-2"/>
                <w:sz w:val="24"/>
              </w:rPr>
              <w:t>содержания,</w:t>
            </w:r>
            <w:r>
              <w:rPr>
                <w:sz w:val="24"/>
              </w:rPr>
              <w:tab/>
            </w:r>
            <w:r>
              <w:rPr>
                <w:spacing w:val="-10"/>
                <w:sz w:val="24"/>
              </w:rPr>
              <w:t>с</w:t>
            </w:r>
            <w:r>
              <w:rPr>
                <w:sz w:val="24"/>
              </w:rPr>
              <w:tab/>
            </w:r>
            <w:r>
              <w:rPr>
                <w:spacing w:val="-2"/>
                <w:sz w:val="24"/>
              </w:rPr>
              <w:t xml:space="preserve">пониманием </w:t>
            </w:r>
            <w:r>
              <w:rPr>
                <w:sz w:val="24"/>
              </w:rPr>
              <w:t xml:space="preserve">нужной/интересующей/запрашиваемой информации (время звучания текста/текстов для аудирования — до 2 минут); </w:t>
            </w:r>
            <w:r>
              <w:rPr>
                <w:i/>
                <w:sz w:val="24"/>
              </w:rPr>
              <w:t xml:space="preserve">прогнозировать </w:t>
            </w:r>
            <w:r>
              <w:rPr>
                <w:sz w:val="24"/>
              </w:rPr>
              <w:t xml:space="preserve">содержание звучащего текста по началу </w:t>
            </w:r>
            <w:r>
              <w:rPr>
                <w:spacing w:val="-2"/>
                <w:sz w:val="24"/>
              </w:rPr>
              <w:t>сообщения;</w:t>
            </w:r>
          </w:p>
          <w:p w:rsidR="00C27832" w:rsidRDefault="00B3690B">
            <w:pPr>
              <w:pStyle w:val="TableParagraph"/>
              <w:tabs>
                <w:tab w:val="left" w:pos="2007"/>
                <w:tab w:val="left" w:pos="4128"/>
                <w:tab w:val="left" w:pos="5078"/>
              </w:tabs>
              <w:spacing w:line="252" w:lineRule="auto"/>
              <w:ind w:left="107" w:right="98" w:firstLine="240"/>
              <w:jc w:val="both"/>
              <w:rPr>
                <w:i/>
                <w:sz w:val="24"/>
              </w:rPr>
            </w:pPr>
            <w:r>
              <w:rPr>
                <w:b/>
                <w:sz w:val="24"/>
              </w:rPr>
              <w:t xml:space="preserve">смысловое чтение: </w:t>
            </w:r>
            <w:r>
              <w:rPr>
                <w:i/>
                <w:sz w:val="24"/>
              </w:rPr>
              <w:t xml:space="preserve">читать про себя и понимать </w:t>
            </w:r>
            <w:r>
              <w:rPr>
                <w:sz w:val="24"/>
              </w:rPr>
              <w:t xml:space="preserve">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w:t>
            </w:r>
            <w:r>
              <w:rPr>
                <w:spacing w:val="-2"/>
                <w:sz w:val="24"/>
              </w:rPr>
              <w:t>основного</w:t>
            </w:r>
            <w:r>
              <w:rPr>
                <w:sz w:val="24"/>
              </w:rPr>
              <w:tab/>
            </w:r>
            <w:r>
              <w:rPr>
                <w:spacing w:val="-2"/>
                <w:sz w:val="24"/>
              </w:rPr>
              <w:t>содержания,</w:t>
            </w:r>
            <w:r>
              <w:rPr>
                <w:sz w:val="24"/>
              </w:rPr>
              <w:tab/>
            </w:r>
            <w:r>
              <w:rPr>
                <w:spacing w:val="-10"/>
                <w:sz w:val="24"/>
              </w:rPr>
              <w:t>с</w:t>
            </w:r>
            <w:r>
              <w:rPr>
                <w:sz w:val="24"/>
              </w:rPr>
              <w:tab/>
            </w:r>
            <w:r>
              <w:rPr>
                <w:spacing w:val="-2"/>
                <w:sz w:val="24"/>
              </w:rPr>
              <w:t xml:space="preserve">пониманием </w:t>
            </w:r>
            <w:r>
              <w:rPr>
                <w:sz w:val="24"/>
              </w:rPr>
              <w:t>нужной/интересующей/запрашиваемой информации, с полным пониманием содержания (объѐм текста/текстов для чтения</w:t>
            </w:r>
            <w:r>
              <w:rPr>
                <w:spacing w:val="48"/>
                <w:w w:val="150"/>
                <w:sz w:val="24"/>
              </w:rPr>
              <w:t xml:space="preserve"> </w:t>
            </w:r>
            <w:r>
              <w:rPr>
                <w:sz w:val="24"/>
              </w:rPr>
              <w:t>—</w:t>
            </w:r>
            <w:r>
              <w:rPr>
                <w:spacing w:val="51"/>
                <w:w w:val="150"/>
                <w:sz w:val="24"/>
              </w:rPr>
              <w:t xml:space="preserve"> </w:t>
            </w:r>
            <w:r>
              <w:rPr>
                <w:sz w:val="24"/>
              </w:rPr>
              <w:t>350—500</w:t>
            </w:r>
            <w:r>
              <w:rPr>
                <w:spacing w:val="80"/>
                <w:sz w:val="24"/>
              </w:rPr>
              <w:t xml:space="preserve"> </w:t>
            </w:r>
            <w:r>
              <w:rPr>
                <w:sz w:val="24"/>
              </w:rPr>
              <w:t>слов);</w:t>
            </w:r>
            <w:r>
              <w:rPr>
                <w:spacing w:val="50"/>
                <w:w w:val="150"/>
                <w:sz w:val="24"/>
              </w:rPr>
              <w:t xml:space="preserve"> </w:t>
            </w:r>
            <w:r>
              <w:rPr>
                <w:i/>
                <w:sz w:val="24"/>
              </w:rPr>
              <w:t>читать</w:t>
            </w:r>
            <w:r>
              <w:rPr>
                <w:i/>
                <w:spacing w:val="51"/>
                <w:w w:val="150"/>
                <w:sz w:val="24"/>
              </w:rPr>
              <w:t xml:space="preserve"> </w:t>
            </w:r>
            <w:r>
              <w:rPr>
                <w:i/>
                <w:sz w:val="24"/>
              </w:rPr>
              <w:t>несплошные</w:t>
            </w:r>
            <w:r>
              <w:rPr>
                <w:i/>
                <w:spacing w:val="79"/>
                <w:sz w:val="24"/>
              </w:rPr>
              <w:t xml:space="preserve"> </w:t>
            </w:r>
            <w:r>
              <w:rPr>
                <w:i/>
                <w:spacing w:val="-2"/>
                <w:sz w:val="24"/>
              </w:rPr>
              <w:t>тексты</w:t>
            </w:r>
          </w:p>
        </w:tc>
        <w:tc>
          <w:tcPr>
            <w:tcW w:w="2384" w:type="dxa"/>
          </w:tcPr>
          <w:p w:rsidR="00C27832" w:rsidRDefault="00B3690B">
            <w:pPr>
              <w:pStyle w:val="TableParagraph"/>
              <w:spacing w:before="267"/>
              <w:ind w:left="107"/>
              <w:rPr>
                <w:sz w:val="24"/>
              </w:rPr>
            </w:pPr>
            <w:r>
              <w:rPr>
                <w:spacing w:val="-2"/>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
              <w:rPr>
                <w:sz w:val="24"/>
              </w:rPr>
            </w:pPr>
          </w:p>
          <w:p w:rsidR="00C27832" w:rsidRDefault="00B3690B">
            <w:pPr>
              <w:pStyle w:val="TableParagraph"/>
              <w:ind w:left="107"/>
              <w:rPr>
                <w:sz w:val="24"/>
              </w:rPr>
            </w:pPr>
            <w:r>
              <w:rPr>
                <w:spacing w:val="-2"/>
                <w:sz w:val="24"/>
              </w:rPr>
              <w:t>Письменно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
              <w:rPr>
                <w:sz w:val="24"/>
              </w:rPr>
            </w:pPr>
          </w:p>
          <w:p w:rsidR="00C27832" w:rsidRDefault="00B3690B">
            <w:pPr>
              <w:pStyle w:val="TableParagraph"/>
              <w:ind w:left="107"/>
              <w:rPr>
                <w:sz w:val="24"/>
              </w:rPr>
            </w:pPr>
            <w:r>
              <w:rPr>
                <w:sz w:val="24"/>
              </w:rPr>
              <w:t>Устно,</w:t>
            </w:r>
            <w:r>
              <w:rPr>
                <w:spacing w:val="-2"/>
                <w:sz w:val="24"/>
              </w:rPr>
              <w:t xml:space="preserve"> письменно</w:t>
            </w:r>
          </w:p>
        </w:tc>
      </w:tr>
    </w:tbl>
    <w:p w:rsidR="00C27832" w:rsidRDefault="00C27832">
      <w:pPr>
        <w:rPr>
          <w:sz w:val="24"/>
        </w:rPr>
        <w:sectPr w:rsidR="00C27832">
          <w:type w:val="continuous"/>
          <w:pgSz w:w="11910" w:h="16840"/>
          <w:pgMar w:top="1100" w:right="0" w:bottom="280" w:left="1440" w:header="720" w:footer="720" w:gutter="0"/>
          <w:cols w:space="720"/>
        </w:sectPr>
      </w:pPr>
    </w:p>
    <w:tbl>
      <w:tblPr>
        <w:tblStyle w:val="TableNormal"/>
        <w:tblW w:w="0" w:type="auto"/>
        <w:tblInd w:w="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70"/>
        <w:gridCol w:w="2384"/>
      </w:tblGrid>
      <w:tr w:rsidR="00C27832">
        <w:trPr>
          <w:trHeight w:val="3768"/>
        </w:trPr>
        <w:tc>
          <w:tcPr>
            <w:tcW w:w="6470" w:type="dxa"/>
          </w:tcPr>
          <w:p w:rsidR="00C27832" w:rsidRDefault="00B3690B">
            <w:pPr>
              <w:pStyle w:val="TableParagraph"/>
              <w:spacing w:line="252" w:lineRule="auto"/>
              <w:ind w:left="107" w:right="98"/>
              <w:jc w:val="both"/>
              <w:rPr>
                <w:sz w:val="24"/>
              </w:rPr>
            </w:pPr>
            <w:r>
              <w:rPr>
                <w:sz w:val="24"/>
              </w:rPr>
              <w:lastRenderedPageBreak/>
              <w:t xml:space="preserve">(таблицы, диаграммы) и </w:t>
            </w:r>
            <w:r>
              <w:rPr>
                <w:i/>
                <w:sz w:val="24"/>
              </w:rPr>
              <w:t xml:space="preserve">понимать </w:t>
            </w:r>
            <w:r>
              <w:rPr>
                <w:sz w:val="24"/>
              </w:rPr>
              <w:t xml:space="preserve">представленную в них информацию; </w:t>
            </w:r>
            <w:r>
              <w:rPr>
                <w:i/>
                <w:sz w:val="24"/>
              </w:rPr>
              <w:t xml:space="preserve">определять </w:t>
            </w:r>
            <w:r>
              <w:rPr>
                <w:sz w:val="24"/>
              </w:rPr>
              <w:t>последовательность главных фактов/событий в тексте;</w:t>
            </w:r>
          </w:p>
          <w:p w:rsidR="00C27832" w:rsidRDefault="00B3690B">
            <w:pPr>
              <w:pStyle w:val="TableParagraph"/>
              <w:tabs>
                <w:tab w:val="left" w:pos="1146"/>
                <w:tab w:val="left" w:pos="2806"/>
                <w:tab w:val="left" w:pos="4154"/>
                <w:tab w:val="left" w:pos="5783"/>
              </w:tabs>
              <w:spacing w:line="252" w:lineRule="auto"/>
              <w:ind w:left="107" w:right="94" w:firstLine="240"/>
              <w:jc w:val="both"/>
              <w:rPr>
                <w:sz w:val="24"/>
              </w:rPr>
            </w:pPr>
            <w:proofErr w:type="gramStart"/>
            <w:r>
              <w:rPr>
                <w:b/>
                <w:sz w:val="24"/>
              </w:rPr>
              <w:t xml:space="preserve">письменная речь: </w:t>
            </w:r>
            <w:r>
              <w:rPr>
                <w:i/>
                <w:sz w:val="24"/>
              </w:rPr>
              <w:t xml:space="preserve">заполнять </w:t>
            </w:r>
            <w:r>
              <w:rPr>
                <w:sz w:val="24"/>
              </w:rPr>
              <w:t xml:space="preserve">анкеты и формуляры, сообщая о себе основные сведения, в соответствии с нормами, принятыми в стране/странах изучаемого языка; </w:t>
            </w:r>
            <w:r>
              <w:rPr>
                <w:i/>
                <w:sz w:val="24"/>
              </w:rPr>
              <w:t xml:space="preserve">писать </w:t>
            </w:r>
            <w:r>
              <w:rPr>
                <w:sz w:val="24"/>
              </w:rPr>
              <w:t xml:space="preserve">электронное сообщение личного характера, соблюдая речевой этикет, принятый в стране/странах изучаемого языка (объѐм сообщения — до 110 слов); </w:t>
            </w:r>
            <w:r>
              <w:rPr>
                <w:i/>
                <w:sz w:val="24"/>
              </w:rPr>
              <w:t xml:space="preserve">создавать </w:t>
            </w:r>
            <w:r>
              <w:rPr>
                <w:sz w:val="24"/>
              </w:rPr>
              <w:t>небольшое письменное высказывание с опорой</w:t>
            </w:r>
            <w:r>
              <w:rPr>
                <w:spacing w:val="40"/>
                <w:sz w:val="24"/>
              </w:rPr>
              <w:t xml:space="preserve"> </w:t>
            </w:r>
            <w:r>
              <w:rPr>
                <w:spacing w:val="-6"/>
                <w:sz w:val="24"/>
              </w:rPr>
              <w:t>на</w:t>
            </w:r>
            <w:r>
              <w:rPr>
                <w:sz w:val="24"/>
              </w:rPr>
              <w:tab/>
            </w:r>
            <w:r>
              <w:rPr>
                <w:spacing w:val="-2"/>
                <w:sz w:val="24"/>
              </w:rPr>
              <w:t>образец,</w:t>
            </w:r>
            <w:r>
              <w:rPr>
                <w:sz w:val="24"/>
              </w:rPr>
              <w:tab/>
            </w:r>
            <w:r>
              <w:rPr>
                <w:spacing w:val="-4"/>
                <w:sz w:val="24"/>
              </w:rPr>
              <w:t>план,</w:t>
            </w:r>
            <w:r>
              <w:rPr>
                <w:sz w:val="24"/>
              </w:rPr>
              <w:tab/>
            </w:r>
            <w:r>
              <w:rPr>
                <w:spacing w:val="-2"/>
                <w:sz w:val="24"/>
              </w:rPr>
              <w:t>таблицу</w:t>
            </w:r>
            <w:r>
              <w:rPr>
                <w:sz w:val="24"/>
              </w:rPr>
              <w:tab/>
            </w:r>
            <w:r>
              <w:rPr>
                <w:spacing w:val="-2"/>
                <w:sz w:val="24"/>
              </w:rPr>
              <w:t xml:space="preserve">и/или </w:t>
            </w:r>
            <w:r>
              <w:rPr>
                <w:sz w:val="24"/>
              </w:rPr>
              <w:t>прочитанный/прослушанный</w:t>
            </w:r>
            <w:r>
              <w:rPr>
                <w:spacing w:val="14"/>
                <w:sz w:val="24"/>
              </w:rPr>
              <w:t xml:space="preserve"> </w:t>
            </w:r>
            <w:r>
              <w:rPr>
                <w:sz w:val="24"/>
              </w:rPr>
              <w:t>текст</w:t>
            </w:r>
            <w:r>
              <w:rPr>
                <w:spacing w:val="17"/>
                <w:sz w:val="24"/>
              </w:rPr>
              <w:t xml:space="preserve"> </w:t>
            </w:r>
            <w:r>
              <w:rPr>
                <w:sz w:val="24"/>
              </w:rPr>
              <w:t>(объѐм</w:t>
            </w:r>
            <w:r>
              <w:rPr>
                <w:spacing w:val="15"/>
                <w:sz w:val="24"/>
              </w:rPr>
              <w:t xml:space="preserve"> </w:t>
            </w:r>
            <w:r>
              <w:rPr>
                <w:sz w:val="24"/>
              </w:rPr>
              <w:t>высказывания</w:t>
            </w:r>
            <w:r>
              <w:rPr>
                <w:spacing w:val="23"/>
                <w:sz w:val="24"/>
              </w:rPr>
              <w:t xml:space="preserve"> </w:t>
            </w:r>
            <w:r>
              <w:rPr>
                <w:spacing w:val="-10"/>
                <w:sz w:val="24"/>
              </w:rPr>
              <w:t>—</w:t>
            </w:r>
            <w:proofErr w:type="gramEnd"/>
          </w:p>
          <w:p w:rsidR="00C27832" w:rsidRDefault="00B3690B">
            <w:pPr>
              <w:pStyle w:val="TableParagraph"/>
              <w:ind w:left="107"/>
              <w:jc w:val="both"/>
              <w:rPr>
                <w:sz w:val="24"/>
              </w:rPr>
            </w:pPr>
            <w:r>
              <w:rPr>
                <w:sz w:val="24"/>
              </w:rPr>
              <w:t xml:space="preserve">до 110 </w:t>
            </w:r>
            <w:r>
              <w:rPr>
                <w:spacing w:val="-2"/>
                <w:sz w:val="24"/>
              </w:rPr>
              <w:t>слов);</w:t>
            </w:r>
          </w:p>
        </w:tc>
        <w:tc>
          <w:tcPr>
            <w:tcW w:w="2384" w:type="dxa"/>
          </w:tcPr>
          <w:p w:rsidR="00C27832" w:rsidRDefault="00B3690B">
            <w:pPr>
              <w:pStyle w:val="TableParagraph"/>
              <w:spacing w:line="270" w:lineRule="exact"/>
              <w:ind w:left="107"/>
              <w:rPr>
                <w:sz w:val="24"/>
              </w:rPr>
            </w:pPr>
            <w:r>
              <w:rPr>
                <w:spacing w:val="-2"/>
                <w:sz w:val="24"/>
              </w:rPr>
              <w:t>Письменно</w:t>
            </w:r>
          </w:p>
        </w:tc>
      </w:tr>
      <w:tr w:rsidR="00C27832">
        <w:trPr>
          <w:trHeight w:val="5520"/>
        </w:trPr>
        <w:tc>
          <w:tcPr>
            <w:tcW w:w="6470" w:type="dxa"/>
          </w:tcPr>
          <w:p w:rsidR="00C27832" w:rsidRDefault="00B3690B">
            <w:pPr>
              <w:pStyle w:val="TableParagraph"/>
              <w:spacing w:line="252" w:lineRule="auto"/>
              <w:ind w:left="107" w:right="94" w:firstLine="240"/>
              <w:jc w:val="both"/>
              <w:rPr>
                <w:sz w:val="24"/>
              </w:rPr>
            </w:pPr>
            <w:r>
              <w:rPr>
                <w:color w:val="221E1F"/>
                <w:sz w:val="20"/>
              </w:rPr>
              <w:t>2)</w:t>
            </w:r>
            <w:r>
              <w:rPr>
                <w:color w:val="221E1F"/>
                <w:spacing w:val="40"/>
                <w:sz w:val="20"/>
              </w:rPr>
              <w:t xml:space="preserve"> </w:t>
            </w:r>
            <w:r>
              <w:rPr>
                <w:i/>
                <w:sz w:val="24"/>
              </w:rPr>
              <w:t>владеть</w:t>
            </w:r>
            <w:r>
              <w:rPr>
                <w:i/>
                <w:spacing w:val="-1"/>
                <w:sz w:val="24"/>
              </w:rPr>
              <w:t xml:space="preserve"> </w:t>
            </w:r>
            <w:r>
              <w:rPr>
                <w:b/>
                <w:sz w:val="24"/>
              </w:rPr>
              <w:t>фонетическими</w:t>
            </w:r>
            <w:r>
              <w:rPr>
                <w:b/>
                <w:spacing w:val="-1"/>
                <w:sz w:val="24"/>
              </w:rPr>
              <w:t xml:space="preserve"> </w:t>
            </w:r>
            <w:r>
              <w:rPr>
                <w:sz w:val="24"/>
              </w:rPr>
              <w:t>навыками:</w:t>
            </w:r>
            <w:r>
              <w:rPr>
                <w:spacing w:val="-2"/>
                <w:sz w:val="24"/>
              </w:rPr>
              <w:t xml:space="preserve"> </w:t>
            </w:r>
            <w:r>
              <w:rPr>
                <w:i/>
                <w:sz w:val="24"/>
              </w:rPr>
              <w:t>различать</w:t>
            </w:r>
            <w:r>
              <w:rPr>
                <w:i/>
                <w:spacing w:val="-3"/>
                <w:sz w:val="24"/>
              </w:rPr>
              <w:t xml:space="preserve"> </w:t>
            </w:r>
            <w:r>
              <w:rPr>
                <w:i/>
                <w:sz w:val="24"/>
              </w:rPr>
              <w:t>на</w:t>
            </w:r>
            <w:r>
              <w:rPr>
                <w:i/>
                <w:spacing w:val="-3"/>
                <w:sz w:val="24"/>
              </w:rPr>
              <w:t xml:space="preserve"> </w:t>
            </w:r>
            <w:r>
              <w:rPr>
                <w:i/>
                <w:sz w:val="24"/>
              </w:rPr>
              <w:t xml:space="preserve">слух </w:t>
            </w:r>
            <w:r>
              <w:rPr>
                <w:sz w:val="24"/>
              </w:rPr>
              <w:t xml:space="preserve">и адекватно, без ошибок, ведущих к сбою коммуникации, </w:t>
            </w:r>
            <w:r>
              <w:rPr>
                <w:i/>
                <w:sz w:val="24"/>
              </w:rPr>
              <w:t xml:space="preserve">произносить </w:t>
            </w:r>
            <w:r>
              <w:rPr>
                <w:sz w:val="24"/>
              </w:rPr>
              <w:t xml:space="preserve">слова с правильным ударением и фразы с соблюдением их ритмико-интонационных особенностей, в том числе </w:t>
            </w:r>
            <w:r>
              <w:rPr>
                <w:i/>
                <w:sz w:val="24"/>
              </w:rPr>
              <w:t xml:space="preserve">применять правила </w:t>
            </w:r>
            <w:r>
              <w:rPr>
                <w:sz w:val="24"/>
              </w:rPr>
              <w:t>отсутствия фразового ударения на</w:t>
            </w:r>
            <w:r>
              <w:rPr>
                <w:spacing w:val="-1"/>
                <w:sz w:val="24"/>
              </w:rPr>
              <w:t xml:space="preserve"> </w:t>
            </w:r>
            <w:r>
              <w:rPr>
                <w:sz w:val="24"/>
              </w:rPr>
              <w:t xml:space="preserve">служебных словах; владеть правилами чтения и выразительно </w:t>
            </w:r>
            <w:r>
              <w:rPr>
                <w:i/>
                <w:sz w:val="24"/>
              </w:rPr>
              <w:t xml:space="preserve">читать вслух </w:t>
            </w:r>
            <w:r>
              <w:rPr>
                <w:sz w:val="24"/>
              </w:rPr>
              <w:t xml:space="preserve">небольшие тексты объѐмом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Pr>
                <w:i/>
                <w:sz w:val="24"/>
              </w:rPr>
              <w:t xml:space="preserve">читать </w:t>
            </w:r>
            <w:r>
              <w:rPr>
                <w:sz w:val="24"/>
              </w:rPr>
              <w:t>новые слова согласно основным правилам чтения;</w:t>
            </w:r>
          </w:p>
          <w:p w:rsidR="00C27832" w:rsidRDefault="00B3690B">
            <w:pPr>
              <w:pStyle w:val="TableParagraph"/>
              <w:ind w:left="347"/>
              <w:jc w:val="both"/>
              <w:rPr>
                <w:sz w:val="24"/>
              </w:rPr>
            </w:pPr>
            <w:r>
              <w:rPr>
                <w:i/>
                <w:sz w:val="24"/>
              </w:rPr>
              <w:t>владеть</w:t>
            </w:r>
            <w:r>
              <w:rPr>
                <w:i/>
                <w:spacing w:val="53"/>
                <w:w w:val="150"/>
                <w:sz w:val="24"/>
              </w:rPr>
              <w:t xml:space="preserve">  </w:t>
            </w:r>
            <w:r>
              <w:rPr>
                <w:b/>
                <w:sz w:val="24"/>
              </w:rPr>
              <w:t>орфографическими</w:t>
            </w:r>
            <w:r>
              <w:rPr>
                <w:b/>
                <w:spacing w:val="55"/>
                <w:w w:val="150"/>
                <w:sz w:val="24"/>
              </w:rPr>
              <w:t xml:space="preserve">  </w:t>
            </w:r>
            <w:r>
              <w:rPr>
                <w:sz w:val="24"/>
              </w:rPr>
              <w:t>навыками:</w:t>
            </w:r>
            <w:r>
              <w:rPr>
                <w:spacing w:val="55"/>
                <w:w w:val="150"/>
                <w:sz w:val="24"/>
              </w:rPr>
              <w:t xml:space="preserve">  </w:t>
            </w:r>
            <w:r>
              <w:rPr>
                <w:spacing w:val="-2"/>
                <w:sz w:val="24"/>
              </w:rPr>
              <w:t>правильно</w:t>
            </w:r>
          </w:p>
          <w:p w:rsidR="00C27832" w:rsidRDefault="00B3690B">
            <w:pPr>
              <w:pStyle w:val="TableParagraph"/>
              <w:spacing w:before="6"/>
              <w:ind w:left="107"/>
              <w:jc w:val="both"/>
              <w:rPr>
                <w:sz w:val="24"/>
              </w:rPr>
            </w:pPr>
            <w:r>
              <w:rPr>
                <w:i/>
                <w:sz w:val="24"/>
              </w:rPr>
              <w:t>писать</w:t>
            </w:r>
            <w:r>
              <w:rPr>
                <w:i/>
                <w:spacing w:val="-5"/>
                <w:sz w:val="24"/>
              </w:rPr>
              <w:t xml:space="preserve"> </w:t>
            </w:r>
            <w:r>
              <w:rPr>
                <w:sz w:val="24"/>
              </w:rPr>
              <w:t>изученные</w:t>
            </w:r>
            <w:r>
              <w:rPr>
                <w:spacing w:val="-5"/>
                <w:sz w:val="24"/>
              </w:rPr>
              <w:t xml:space="preserve"> </w:t>
            </w:r>
            <w:r>
              <w:rPr>
                <w:spacing w:val="-2"/>
                <w:sz w:val="24"/>
              </w:rPr>
              <w:t>слова;</w:t>
            </w:r>
          </w:p>
          <w:p w:rsidR="00C27832" w:rsidRDefault="00B3690B">
            <w:pPr>
              <w:pStyle w:val="TableParagraph"/>
              <w:spacing w:before="14" w:line="252" w:lineRule="auto"/>
              <w:ind w:left="107" w:right="96" w:firstLine="240"/>
              <w:jc w:val="both"/>
              <w:rPr>
                <w:sz w:val="24"/>
              </w:rPr>
            </w:pPr>
            <w:r>
              <w:rPr>
                <w:i/>
                <w:sz w:val="24"/>
              </w:rPr>
              <w:t xml:space="preserve">владеть </w:t>
            </w:r>
            <w:r>
              <w:rPr>
                <w:b/>
                <w:sz w:val="24"/>
              </w:rPr>
              <w:t xml:space="preserve">пунктуационными </w:t>
            </w:r>
            <w:r>
              <w:rPr>
                <w:sz w:val="24"/>
              </w:rPr>
              <w:t xml:space="preserve">навыками: </w:t>
            </w:r>
            <w:r>
              <w:rPr>
                <w:i/>
                <w:sz w:val="24"/>
              </w:rPr>
              <w:t xml:space="preserve">использовать </w:t>
            </w:r>
            <w:r>
              <w:rPr>
                <w:sz w:val="24"/>
              </w:rPr>
              <w:t>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c>
          <w:tcPr>
            <w:tcW w:w="2384" w:type="dxa"/>
          </w:tcPr>
          <w:p w:rsidR="00C27832" w:rsidRDefault="00B3690B">
            <w:pPr>
              <w:pStyle w:val="TableParagraph"/>
              <w:spacing w:line="268" w:lineRule="exact"/>
              <w:ind w:left="107"/>
              <w:rPr>
                <w:sz w:val="24"/>
              </w:rPr>
            </w:pPr>
            <w:r>
              <w:rPr>
                <w:spacing w:val="-2"/>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B3690B">
            <w:pPr>
              <w:pStyle w:val="TableParagraph"/>
              <w:spacing w:line="480" w:lineRule="auto"/>
              <w:ind w:left="107" w:right="81"/>
              <w:rPr>
                <w:sz w:val="24"/>
              </w:rPr>
            </w:pPr>
            <w:r>
              <w:rPr>
                <w:spacing w:val="-2"/>
                <w:sz w:val="24"/>
              </w:rPr>
              <w:t>Письменно</w:t>
            </w:r>
            <w:proofErr w:type="gramStart"/>
            <w:r>
              <w:rPr>
                <w:spacing w:val="-2"/>
                <w:sz w:val="24"/>
              </w:rPr>
              <w:t xml:space="preserve"> П</w:t>
            </w:r>
            <w:proofErr w:type="gramEnd"/>
            <w:r>
              <w:rPr>
                <w:spacing w:val="-2"/>
                <w:sz w:val="24"/>
              </w:rPr>
              <w:t>исьменно</w:t>
            </w:r>
          </w:p>
        </w:tc>
      </w:tr>
      <w:tr w:rsidR="00C27832">
        <w:trPr>
          <w:trHeight w:val="5218"/>
        </w:trPr>
        <w:tc>
          <w:tcPr>
            <w:tcW w:w="6470" w:type="dxa"/>
          </w:tcPr>
          <w:p w:rsidR="00C27832" w:rsidRDefault="00B3690B">
            <w:pPr>
              <w:pStyle w:val="TableParagraph"/>
              <w:spacing w:line="252" w:lineRule="auto"/>
              <w:ind w:left="107" w:right="97" w:firstLine="240"/>
              <w:jc w:val="both"/>
              <w:rPr>
                <w:sz w:val="24"/>
              </w:rPr>
            </w:pPr>
            <w:r>
              <w:rPr>
                <w:color w:val="221E1F"/>
                <w:sz w:val="20"/>
              </w:rPr>
              <w:t>3)</w:t>
            </w:r>
            <w:r>
              <w:rPr>
                <w:color w:val="221E1F"/>
                <w:spacing w:val="40"/>
                <w:sz w:val="20"/>
              </w:rPr>
              <w:t xml:space="preserve"> </w:t>
            </w:r>
            <w:r>
              <w:rPr>
                <w:i/>
                <w:sz w:val="24"/>
              </w:rPr>
              <w:t xml:space="preserve">распознавать </w:t>
            </w:r>
            <w:r>
              <w:rPr>
                <w:sz w:val="24"/>
              </w:rPr>
              <w:t xml:space="preserve">в звучащем и письменном тексте 1250 лексических единиц (слов, словосочетаний, речевых клише) и правильно </w:t>
            </w:r>
            <w:r>
              <w:rPr>
                <w:i/>
                <w:sz w:val="24"/>
              </w:rPr>
              <w:t xml:space="preserve">употреблять </w:t>
            </w:r>
            <w:r>
              <w:rPr>
                <w:sz w:val="24"/>
              </w:rPr>
              <w:t>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C27832" w:rsidRDefault="00B3690B">
            <w:pPr>
              <w:pStyle w:val="TableParagraph"/>
              <w:spacing w:line="252" w:lineRule="auto"/>
              <w:ind w:left="107" w:right="98" w:firstLine="240"/>
              <w:jc w:val="both"/>
              <w:rPr>
                <w:sz w:val="24"/>
              </w:rPr>
            </w:pPr>
            <w:r>
              <w:rPr>
                <w:i/>
                <w:sz w:val="24"/>
              </w:rPr>
              <w:t>распознавать</w:t>
            </w:r>
            <w:r>
              <w:rPr>
                <w:i/>
                <w:spacing w:val="-4"/>
                <w:sz w:val="24"/>
              </w:rPr>
              <w:t xml:space="preserve"> </w:t>
            </w:r>
            <w:r>
              <w:rPr>
                <w:i/>
                <w:sz w:val="24"/>
              </w:rPr>
              <w:t>и</w:t>
            </w:r>
            <w:r>
              <w:rPr>
                <w:i/>
                <w:spacing w:val="-4"/>
                <w:sz w:val="24"/>
              </w:rPr>
              <w:t xml:space="preserve"> </w:t>
            </w:r>
            <w:r>
              <w:rPr>
                <w:i/>
                <w:sz w:val="24"/>
              </w:rPr>
              <w:t>употреблять</w:t>
            </w:r>
            <w:r>
              <w:rPr>
                <w:i/>
                <w:spacing w:val="-2"/>
                <w:sz w:val="24"/>
              </w:rPr>
              <w:t xml:space="preserve"> </w:t>
            </w:r>
            <w:r>
              <w:rPr>
                <w:sz w:val="24"/>
              </w:rPr>
              <w:t>в</w:t>
            </w:r>
            <w:r>
              <w:rPr>
                <w:spacing w:val="-2"/>
                <w:sz w:val="24"/>
              </w:rPr>
              <w:t xml:space="preserve"> </w:t>
            </w:r>
            <w:r>
              <w:rPr>
                <w:sz w:val="24"/>
              </w:rPr>
              <w:t>устной</w:t>
            </w:r>
            <w:r>
              <w:rPr>
                <w:spacing w:val="-3"/>
                <w:sz w:val="24"/>
              </w:rPr>
              <w:t xml:space="preserve"> </w:t>
            </w:r>
            <w:r>
              <w:rPr>
                <w:sz w:val="24"/>
              </w:rPr>
              <w:t>и</w:t>
            </w:r>
            <w:r>
              <w:rPr>
                <w:spacing w:val="-3"/>
                <w:sz w:val="24"/>
              </w:rPr>
              <w:t xml:space="preserve"> </w:t>
            </w:r>
            <w:r>
              <w:rPr>
                <w:sz w:val="24"/>
              </w:rPr>
              <w:t>письменной</w:t>
            </w:r>
            <w:r>
              <w:rPr>
                <w:spacing w:val="-3"/>
                <w:sz w:val="24"/>
              </w:rPr>
              <w:t xml:space="preserve"> </w:t>
            </w:r>
            <w:r>
              <w:rPr>
                <w:sz w:val="24"/>
              </w:rPr>
              <w:t>речи родственные слова, образованные с использованием аффиксации: имена существительные с помощью</w:t>
            </w:r>
            <w:r>
              <w:rPr>
                <w:spacing w:val="40"/>
                <w:sz w:val="24"/>
              </w:rPr>
              <w:t xml:space="preserve"> </w:t>
            </w:r>
            <w:r>
              <w:rPr>
                <w:sz w:val="24"/>
              </w:rPr>
              <w:t>суффиксов -ity, -ship, -ance/-ence; имена прилагательные с помощью префикса inter-;</w:t>
            </w:r>
          </w:p>
          <w:p w:rsidR="00C27832" w:rsidRDefault="00B3690B">
            <w:pPr>
              <w:pStyle w:val="TableParagraph"/>
              <w:spacing w:line="252" w:lineRule="auto"/>
              <w:ind w:left="107" w:right="96" w:firstLine="240"/>
              <w:jc w:val="both"/>
              <w:rPr>
                <w:sz w:val="24"/>
              </w:rPr>
            </w:pPr>
            <w:proofErr w:type="gramStart"/>
            <w:r>
              <w:rPr>
                <w:i/>
                <w:sz w:val="24"/>
              </w:rPr>
              <w:t>распознавать</w:t>
            </w:r>
            <w:r>
              <w:rPr>
                <w:i/>
                <w:spacing w:val="-4"/>
                <w:sz w:val="24"/>
              </w:rPr>
              <w:t xml:space="preserve"> </w:t>
            </w:r>
            <w:r>
              <w:rPr>
                <w:i/>
                <w:sz w:val="24"/>
              </w:rPr>
              <w:t>и</w:t>
            </w:r>
            <w:r>
              <w:rPr>
                <w:i/>
                <w:spacing w:val="-4"/>
                <w:sz w:val="24"/>
              </w:rPr>
              <w:t xml:space="preserve"> </w:t>
            </w:r>
            <w:r>
              <w:rPr>
                <w:i/>
                <w:sz w:val="24"/>
              </w:rPr>
              <w:t>употреблять</w:t>
            </w:r>
            <w:r>
              <w:rPr>
                <w:i/>
                <w:spacing w:val="-2"/>
                <w:sz w:val="24"/>
              </w:rPr>
              <w:t xml:space="preserve"> </w:t>
            </w:r>
            <w:r>
              <w:rPr>
                <w:sz w:val="24"/>
              </w:rPr>
              <w:t>в</w:t>
            </w:r>
            <w:r>
              <w:rPr>
                <w:spacing w:val="-2"/>
                <w:sz w:val="24"/>
              </w:rPr>
              <w:t xml:space="preserve"> </w:t>
            </w:r>
            <w:r>
              <w:rPr>
                <w:sz w:val="24"/>
              </w:rPr>
              <w:t>устной</w:t>
            </w:r>
            <w:r>
              <w:rPr>
                <w:spacing w:val="-3"/>
                <w:sz w:val="24"/>
              </w:rPr>
              <w:t xml:space="preserve"> </w:t>
            </w:r>
            <w:r>
              <w:rPr>
                <w:sz w:val="24"/>
              </w:rPr>
              <w:t>и</w:t>
            </w:r>
            <w:r>
              <w:rPr>
                <w:spacing w:val="-3"/>
                <w:sz w:val="24"/>
              </w:rPr>
              <w:t xml:space="preserve"> </w:t>
            </w:r>
            <w:r>
              <w:rPr>
                <w:sz w:val="24"/>
              </w:rPr>
              <w:t>письменной</w:t>
            </w:r>
            <w:r>
              <w:rPr>
                <w:spacing w:val="-3"/>
                <w:sz w:val="24"/>
              </w:rPr>
              <w:t xml:space="preserve"> </w:t>
            </w:r>
            <w:r>
              <w:rPr>
                <w:sz w:val="24"/>
              </w:rPr>
              <w:t>речи родственные слова, образованные с помощью конверсии (имя</w:t>
            </w:r>
            <w:r>
              <w:rPr>
                <w:spacing w:val="-5"/>
                <w:sz w:val="24"/>
              </w:rPr>
              <w:t xml:space="preserve"> </w:t>
            </w:r>
            <w:r>
              <w:rPr>
                <w:sz w:val="24"/>
              </w:rPr>
              <w:t>существительное</w:t>
            </w:r>
            <w:r>
              <w:rPr>
                <w:spacing w:val="-5"/>
                <w:sz w:val="24"/>
              </w:rPr>
              <w:t xml:space="preserve"> </w:t>
            </w:r>
            <w:r>
              <w:rPr>
                <w:sz w:val="24"/>
              </w:rPr>
              <w:t>от</w:t>
            </w:r>
            <w:r>
              <w:rPr>
                <w:spacing w:val="-4"/>
                <w:sz w:val="24"/>
              </w:rPr>
              <w:t xml:space="preserve"> </w:t>
            </w:r>
            <w:r>
              <w:rPr>
                <w:sz w:val="24"/>
              </w:rPr>
              <w:t>неопределѐнной</w:t>
            </w:r>
            <w:r>
              <w:rPr>
                <w:spacing w:val="-4"/>
                <w:sz w:val="24"/>
              </w:rPr>
              <w:t xml:space="preserve"> </w:t>
            </w:r>
            <w:r>
              <w:rPr>
                <w:sz w:val="24"/>
              </w:rPr>
              <w:t>формы</w:t>
            </w:r>
            <w:r>
              <w:rPr>
                <w:spacing w:val="-5"/>
                <w:sz w:val="24"/>
              </w:rPr>
              <w:t xml:space="preserve"> </w:t>
            </w:r>
            <w:r>
              <w:rPr>
                <w:sz w:val="24"/>
              </w:rPr>
              <w:t>глагола (to walk</w:t>
            </w:r>
            <w:r>
              <w:rPr>
                <w:spacing w:val="-2"/>
                <w:sz w:val="24"/>
              </w:rPr>
              <w:t xml:space="preserve"> </w:t>
            </w:r>
            <w:r>
              <w:rPr>
                <w:sz w:val="24"/>
              </w:rPr>
              <w:t>—</w:t>
            </w:r>
            <w:r>
              <w:rPr>
                <w:spacing w:val="-2"/>
                <w:sz w:val="24"/>
              </w:rPr>
              <w:t xml:space="preserve"> </w:t>
            </w:r>
            <w:r>
              <w:rPr>
                <w:sz w:val="24"/>
              </w:rPr>
              <w:t>a</w:t>
            </w:r>
            <w:r>
              <w:rPr>
                <w:spacing w:val="-2"/>
                <w:sz w:val="24"/>
              </w:rPr>
              <w:t xml:space="preserve"> </w:t>
            </w:r>
            <w:r>
              <w:rPr>
                <w:sz w:val="24"/>
              </w:rPr>
              <w:t>walk),</w:t>
            </w:r>
            <w:r>
              <w:rPr>
                <w:spacing w:val="-3"/>
                <w:sz w:val="24"/>
              </w:rPr>
              <w:t xml:space="preserve"> </w:t>
            </w:r>
            <w:r>
              <w:rPr>
                <w:sz w:val="24"/>
              </w:rPr>
              <w:t>глагол</w:t>
            </w:r>
            <w:r>
              <w:rPr>
                <w:spacing w:val="1"/>
                <w:sz w:val="24"/>
              </w:rPr>
              <w:t xml:space="preserve"> </w:t>
            </w:r>
            <w:r>
              <w:rPr>
                <w:sz w:val="24"/>
              </w:rPr>
              <w:t>от</w:t>
            </w:r>
            <w:r>
              <w:rPr>
                <w:spacing w:val="-2"/>
                <w:sz w:val="24"/>
              </w:rPr>
              <w:t xml:space="preserve"> </w:t>
            </w:r>
            <w:r>
              <w:rPr>
                <w:sz w:val="24"/>
              </w:rPr>
              <w:t>имени</w:t>
            </w:r>
            <w:r>
              <w:rPr>
                <w:spacing w:val="-1"/>
                <w:sz w:val="24"/>
              </w:rPr>
              <w:t xml:space="preserve"> </w:t>
            </w:r>
            <w:r>
              <w:rPr>
                <w:sz w:val="24"/>
              </w:rPr>
              <w:t>существительного (a</w:t>
            </w:r>
            <w:r>
              <w:rPr>
                <w:spacing w:val="-2"/>
                <w:sz w:val="24"/>
              </w:rPr>
              <w:t xml:space="preserve"> present</w:t>
            </w:r>
            <w:proofErr w:type="gramEnd"/>
          </w:p>
          <w:p w:rsidR="00C27832" w:rsidRDefault="00B3690B">
            <w:pPr>
              <w:pStyle w:val="TableParagraph"/>
              <w:numPr>
                <w:ilvl w:val="0"/>
                <w:numId w:val="167"/>
              </w:numPr>
              <w:tabs>
                <w:tab w:val="left" w:pos="409"/>
              </w:tabs>
              <w:ind w:left="409" w:hanging="302"/>
              <w:jc w:val="both"/>
              <w:rPr>
                <w:sz w:val="24"/>
              </w:rPr>
            </w:pPr>
            <w:r>
              <w:rPr>
                <w:sz w:val="24"/>
              </w:rPr>
              <w:t>to</w:t>
            </w:r>
            <w:r>
              <w:rPr>
                <w:spacing w:val="-3"/>
                <w:sz w:val="24"/>
              </w:rPr>
              <w:t xml:space="preserve"> </w:t>
            </w:r>
            <w:r>
              <w:rPr>
                <w:sz w:val="24"/>
              </w:rPr>
              <w:t>present),</w:t>
            </w:r>
            <w:r>
              <w:rPr>
                <w:spacing w:val="2"/>
                <w:sz w:val="24"/>
              </w:rPr>
              <w:t xml:space="preserve"> </w:t>
            </w:r>
            <w:r>
              <w:rPr>
                <w:sz w:val="24"/>
              </w:rPr>
              <w:t>имя существительное</w:t>
            </w:r>
            <w:r>
              <w:rPr>
                <w:spacing w:val="-2"/>
                <w:sz w:val="24"/>
              </w:rPr>
              <w:t xml:space="preserve"> </w:t>
            </w:r>
            <w:r>
              <w:rPr>
                <w:sz w:val="24"/>
              </w:rPr>
              <w:t>от прилагательного</w:t>
            </w:r>
            <w:r>
              <w:rPr>
                <w:spacing w:val="4"/>
                <w:sz w:val="24"/>
              </w:rPr>
              <w:t xml:space="preserve"> </w:t>
            </w:r>
            <w:r>
              <w:rPr>
                <w:spacing w:val="-2"/>
                <w:sz w:val="24"/>
              </w:rPr>
              <w:t>(rich</w:t>
            </w:r>
          </w:p>
          <w:p w:rsidR="00C27832" w:rsidRDefault="00B3690B">
            <w:pPr>
              <w:pStyle w:val="TableParagraph"/>
              <w:numPr>
                <w:ilvl w:val="0"/>
                <w:numId w:val="167"/>
              </w:numPr>
              <w:tabs>
                <w:tab w:val="left" w:pos="407"/>
              </w:tabs>
              <w:spacing w:before="7"/>
              <w:ind w:left="407" w:hanging="300"/>
              <w:jc w:val="both"/>
              <w:rPr>
                <w:sz w:val="24"/>
              </w:rPr>
            </w:pPr>
            <w:proofErr w:type="gramStart"/>
            <w:r>
              <w:rPr>
                <w:sz w:val="24"/>
              </w:rPr>
              <w:t>the</w:t>
            </w:r>
            <w:r>
              <w:rPr>
                <w:spacing w:val="-3"/>
                <w:sz w:val="24"/>
              </w:rPr>
              <w:t xml:space="preserve"> </w:t>
            </w:r>
            <w:r>
              <w:rPr>
                <w:spacing w:val="-2"/>
                <w:sz w:val="24"/>
              </w:rPr>
              <w:t>rich);</w:t>
            </w:r>
            <w:proofErr w:type="gramEnd"/>
          </w:p>
          <w:p w:rsidR="00C27832" w:rsidRDefault="00B3690B">
            <w:pPr>
              <w:pStyle w:val="TableParagraph"/>
              <w:spacing w:before="14"/>
              <w:ind w:left="347"/>
              <w:jc w:val="both"/>
              <w:rPr>
                <w:sz w:val="24"/>
              </w:rPr>
            </w:pPr>
            <w:r>
              <w:rPr>
                <w:i/>
                <w:sz w:val="24"/>
              </w:rPr>
              <w:t>распознавать</w:t>
            </w:r>
            <w:r>
              <w:rPr>
                <w:i/>
                <w:spacing w:val="-2"/>
                <w:sz w:val="24"/>
              </w:rPr>
              <w:t xml:space="preserve"> </w:t>
            </w:r>
            <w:r>
              <w:rPr>
                <w:i/>
                <w:sz w:val="24"/>
              </w:rPr>
              <w:t>и</w:t>
            </w:r>
            <w:r>
              <w:rPr>
                <w:i/>
                <w:spacing w:val="-1"/>
                <w:sz w:val="24"/>
              </w:rPr>
              <w:t xml:space="preserve"> </w:t>
            </w:r>
            <w:r>
              <w:rPr>
                <w:i/>
                <w:sz w:val="24"/>
              </w:rPr>
              <w:t xml:space="preserve">употреблять </w:t>
            </w:r>
            <w:r>
              <w:rPr>
                <w:sz w:val="24"/>
              </w:rPr>
              <w:t>в</w:t>
            </w:r>
            <w:r>
              <w:rPr>
                <w:spacing w:val="1"/>
                <w:sz w:val="24"/>
              </w:rPr>
              <w:t xml:space="preserve"> </w:t>
            </w:r>
            <w:r>
              <w:rPr>
                <w:sz w:val="24"/>
              </w:rPr>
              <w:t>устной</w:t>
            </w:r>
            <w:r>
              <w:rPr>
                <w:spacing w:val="-1"/>
                <w:sz w:val="24"/>
              </w:rPr>
              <w:t xml:space="preserve"> </w:t>
            </w:r>
            <w:r>
              <w:rPr>
                <w:sz w:val="24"/>
              </w:rPr>
              <w:t xml:space="preserve">и письменной </w:t>
            </w:r>
            <w:r>
              <w:rPr>
                <w:spacing w:val="-4"/>
                <w:sz w:val="24"/>
              </w:rPr>
              <w:t>речи</w:t>
            </w:r>
          </w:p>
        </w:tc>
        <w:tc>
          <w:tcPr>
            <w:tcW w:w="2384" w:type="dxa"/>
          </w:tcPr>
          <w:p w:rsidR="00C27832" w:rsidRDefault="00B3690B">
            <w:pPr>
              <w:pStyle w:val="TableParagraph"/>
              <w:spacing w:line="268" w:lineRule="exact"/>
              <w:ind w:left="107"/>
              <w:rPr>
                <w:sz w:val="24"/>
              </w:rPr>
            </w:pPr>
            <w:r>
              <w:rPr>
                <w:sz w:val="24"/>
              </w:rPr>
              <w:t>Устно,</w:t>
            </w:r>
            <w:r>
              <w:rPr>
                <w:spacing w:val="-2"/>
                <w:sz w:val="24"/>
              </w:rPr>
              <w:t xml:space="preserve"> письменно</w:t>
            </w:r>
          </w:p>
        </w:tc>
      </w:tr>
    </w:tbl>
    <w:p w:rsidR="00C27832" w:rsidRDefault="00C27832">
      <w:pPr>
        <w:spacing w:line="268" w:lineRule="exact"/>
        <w:rPr>
          <w:sz w:val="24"/>
        </w:rPr>
        <w:sectPr w:rsidR="00C27832">
          <w:type w:val="continuous"/>
          <w:pgSz w:w="11910" w:h="16840"/>
          <w:pgMar w:top="1100" w:right="0" w:bottom="280" w:left="1440" w:header="720" w:footer="720" w:gutter="0"/>
          <w:cols w:space="720"/>
        </w:sectPr>
      </w:pPr>
    </w:p>
    <w:tbl>
      <w:tblPr>
        <w:tblStyle w:val="TableNormal"/>
        <w:tblW w:w="0" w:type="auto"/>
        <w:tblInd w:w="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70"/>
        <w:gridCol w:w="2384"/>
      </w:tblGrid>
      <w:tr w:rsidR="00C27832">
        <w:trPr>
          <w:trHeight w:val="1739"/>
        </w:trPr>
        <w:tc>
          <w:tcPr>
            <w:tcW w:w="6470" w:type="dxa"/>
          </w:tcPr>
          <w:p w:rsidR="00C27832" w:rsidRDefault="00B3690B">
            <w:pPr>
              <w:pStyle w:val="TableParagraph"/>
              <w:spacing w:line="252" w:lineRule="auto"/>
              <w:ind w:left="107" w:right="96"/>
              <w:jc w:val="both"/>
              <w:rPr>
                <w:sz w:val="24"/>
              </w:rPr>
            </w:pPr>
            <w:r>
              <w:rPr>
                <w:sz w:val="24"/>
              </w:rPr>
              <w:lastRenderedPageBreak/>
              <w:t xml:space="preserve">изученные многозначные слова, синонимы, антонимы; наиболее частотные фразовые глаголы; сокращения и </w:t>
            </w:r>
            <w:r>
              <w:rPr>
                <w:spacing w:val="-2"/>
                <w:sz w:val="24"/>
              </w:rPr>
              <w:t>аббревиатуры;</w:t>
            </w:r>
          </w:p>
          <w:p w:rsidR="00C27832" w:rsidRDefault="00B3690B">
            <w:pPr>
              <w:pStyle w:val="TableParagraph"/>
              <w:ind w:left="107" w:firstLine="240"/>
              <w:jc w:val="both"/>
              <w:rPr>
                <w:sz w:val="24"/>
              </w:rPr>
            </w:pPr>
            <w:r>
              <w:rPr>
                <w:i/>
                <w:sz w:val="24"/>
              </w:rPr>
              <w:t>распознавать</w:t>
            </w:r>
            <w:r>
              <w:rPr>
                <w:i/>
                <w:spacing w:val="-4"/>
                <w:sz w:val="24"/>
              </w:rPr>
              <w:t xml:space="preserve"> </w:t>
            </w:r>
            <w:r>
              <w:rPr>
                <w:i/>
                <w:sz w:val="24"/>
              </w:rPr>
              <w:t>и</w:t>
            </w:r>
            <w:r>
              <w:rPr>
                <w:i/>
                <w:spacing w:val="-1"/>
                <w:sz w:val="24"/>
              </w:rPr>
              <w:t xml:space="preserve"> </w:t>
            </w:r>
            <w:r>
              <w:rPr>
                <w:i/>
                <w:sz w:val="24"/>
              </w:rPr>
              <w:t xml:space="preserve">употреблять </w:t>
            </w:r>
            <w:r>
              <w:rPr>
                <w:sz w:val="24"/>
              </w:rPr>
              <w:t>в</w:t>
            </w:r>
            <w:r>
              <w:rPr>
                <w:spacing w:val="1"/>
                <w:sz w:val="24"/>
              </w:rPr>
              <w:t xml:space="preserve"> </w:t>
            </w:r>
            <w:r>
              <w:rPr>
                <w:sz w:val="24"/>
              </w:rPr>
              <w:t>устной</w:t>
            </w:r>
            <w:r>
              <w:rPr>
                <w:spacing w:val="-1"/>
                <w:sz w:val="24"/>
              </w:rPr>
              <w:t xml:space="preserve"> </w:t>
            </w:r>
            <w:r>
              <w:rPr>
                <w:sz w:val="24"/>
              </w:rPr>
              <w:t xml:space="preserve">и письменной </w:t>
            </w:r>
            <w:r>
              <w:rPr>
                <w:spacing w:val="-4"/>
                <w:sz w:val="24"/>
              </w:rPr>
              <w:t>речи</w:t>
            </w:r>
          </w:p>
          <w:p w:rsidR="00C27832" w:rsidRDefault="00B3690B">
            <w:pPr>
              <w:pStyle w:val="TableParagraph"/>
              <w:spacing w:line="290" w:lineRule="atLeast"/>
              <w:ind w:left="107" w:right="100"/>
              <w:jc w:val="both"/>
              <w:rPr>
                <w:sz w:val="24"/>
              </w:rPr>
            </w:pPr>
            <w:r>
              <w:rPr>
                <w:sz w:val="24"/>
              </w:rPr>
              <w:t>различные средства связи в тексте для обеспечения логичности и целостности высказывания;</w:t>
            </w:r>
          </w:p>
        </w:tc>
        <w:tc>
          <w:tcPr>
            <w:tcW w:w="2384" w:type="dxa"/>
          </w:tcPr>
          <w:p w:rsidR="00C27832" w:rsidRDefault="00C27832">
            <w:pPr>
              <w:pStyle w:val="TableParagraph"/>
              <w:rPr>
                <w:sz w:val="24"/>
              </w:rPr>
            </w:pPr>
          </w:p>
        </w:tc>
      </w:tr>
      <w:tr w:rsidR="00C27832">
        <w:trPr>
          <w:trHeight w:val="11302"/>
        </w:trPr>
        <w:tc>
          <w:tcPr>
            <w:tcW w:w="6470" w:type="dxa"/>
          </w:tcPr>
          <w:p w:rsidR="00C27832" w:rsidRDefault="00B3690B">
            <w:pPr>
              <w:pStyle w:val="TableParagraph"/>
              <w:numPr>
                <w:ilvl w:val="0"/>
                <w:numId w:val="166"/>
              </w:numPr>
              <w:tabs>
                <w:tab w:val="left" w:pos="681"/>
              </w:tabs>
              <w:spacing w:line="252" w:lineRule="auto"/>
              <w:ind w:right="99" w:firstLine="240"/>
              <w:jc w:val="both"/>
              <w:rPr>
                <w:sz w:val="24"/>
              </w:rPr>
            </w:pPr>
            <w:r>
              <w:rPr>
                <w:i/>
                <w:sz w:val="24"/>
              </w:rPr>
              <w:t xml:space="preserve">знать и понимать </w:t>
            </w:r>
            <w:r>
              <w:rPr>
                <w:sz w:val="24"/>
              </w:rPr>
              <w:t>особенностей структуры простых и сложных предложений английского языка; различных коммуникативных типов предложений английского языка;</w:t>
            </w:r>
          </w:p>
          <w:p w:rsidR="00C27832" w:rsidRDefault="00B3690B">
            <w:pPr>
              <w:pStyle w:val="TableParagraph"/>
              <w:spacing w:line="275" w:lineRule="exact"/>
              <w:ind w:left="347"/>
              <w:jc w:val="both"/>
              <w:rPr>
                <w:sz w:val="24"/>
              </w:rPr>
            </w:pPr>
            <w:r>
              <w:rPr>
                <w:i/>
                <w:sz w:val="24"/>
              </w:rPr>
              <w:t>распознавать</w:t>
            </w:r>
            <w:r>
              <w:rPr>
                <w:i/>
                <w:spacing w:val="48"/>
                <w:sz w:val="24"/>
              </w:rPr>
              <w:t xml:space="preserve">  </w:t>
            </w:r>
            <w:r>
              <w:rPr>
                <w:sz w:val="24"/>
              </w:rPr>
              <w:t>в</w:t>
            </w:r>
            <w:r>
              <w:rPr>
                <w:spacing w:val="47"/>
                <w:sz w:val="24"/>
              </w:rPr>
              <w:t xml:space="preserve">  </w:t>
            </w:r>
            <w:r>
              <w:rPr>
                <w:sz w:val="24"/>
              </w:rPr>
              <w:t>письменном</w:t>
            </w:r>
            <w:r>
              <w:rPr>
                <w:spacing w:val="47"/>
                <w:sz w:val="24"/>
              </w:rPr>
              <w:t xml:space="preserve">  </w:t>
            </w:r>
            <w:r>
              <w:rPr>
                <w:sz w:val="24"/>
              </w:rPr>
              <w:t>и</w:t>
            </w:r>
            <w:r>
              <w:rPr>
                <w:spacing w:val="48"/>
                <w:sz w:val="24"/>
              </w:rPr>
              <w:t xml:space="preserve">  </w:t>
            </w:r>
            <w:r>
              <w:rPr>
                <w:sz w:val="24"/>
              </w:rPr>
              <w:t>звучащем</w:t>
            </w:r>
            <w:r>
              <w:rPr>
                <w:spacing w:val="48"/>
                <w:sz w:val="24"/>
              </w:rPr>
              <w:t xml:space="preserve">  </w:t>
            </w:r>
            <w:r>
              <w:rPr>
                <w:sz w:val="24"/>
              </w:rPr>
              <w:t>тексте</w:t>
            </w:r>
            <w:r>
              <w:rPr>
                <w:spacing w:val="47"/>
                <w:sz w:val="24"/>
              </w:rPr>
              <w:t xml:space="preserve">  </w:t>
            </w:r>
            <w:r>
              <w:rPr>
                <w:spacing w:val="-10"/>
                <w:sz w:val="24"/>
              </w:rPr>
              <w:t>и</w:t>
            </w:r>
          </w:p>
          <w:p w:rsidR="00C27832" w:rsidRDefault="00B3690B">
            <w:pPr>
              <w:pStyle w:val="TableParagraph"/>
              <w:spacing w:before="6"/>
              <w:ind w:left="107"/>
              <w:jc w:val="both"/>
              <w:rPr>
                <w:sz w:val="24"/>
              </w:rPr>
            </w:pPr>
            <w:r>
              <w:rPr>
                <w:i/>
                <w:sz w:val="24"/>
              </w:rPr>
              <w:t>употреблять</w:t>
            </w:r>
            <w:r>
              <w:rPr>
                <w:i/>
                <w:spacing w:val="-5"/>
                <w:sz w:val="24"/>
              </w:rPr>
              <w:t xml:space="preserve"> </w:t>
            </w:r>
            <w:r>
              <w:rPr>
                <w:sz w:val="24"/>
              </w:rPr>
              <w:t>в</w:t>
            </w:r>
            <w:r>
              <w:rPr>
                <w:spacing w:val="-2"/>
                <w:sz w:val="24"/>
              </w:rPr>
              <w:t xml:space="preserve"> </w:t>
            </w:r>
            <w:r>
              <w:rPr>
                <w:sz w:val="24"/>
              </w:rPr>
              <w:t>устной</w:t>
            </w:r>
            <w:r>
              <w:rPr>
                <w:spacing w:val="-1"/>
                <w:sz w:val="24"/>
              </w:rPr>
              <w:t xml:space="preserve"> </w:t>
            </w:r>
            <w:r>
              <w:rPr>
                <w:sz w:val="24"/>
              </w:rPr>
              <w:t>и</w:t>
            </w:r>
            <w:r>
              <w:rPr>
                <w:spacing w:val="-3"/>
                <w:sz w:val="24"/>
              </w:rPr>
              <w:t xml:space="preserve"> </w:t>
            </w:r>
            <w:r>
              <w:rPr>
                <w:sz w:val="24"/>
              </w:rPr>
              <w:t>письменной</w:t>
            </w:r>
            <w:r>
              <w:rPr>
                <w:spacing w:val="-3"/>
                <w:sz w:val="24"/>
              </w:rPr>
              <w:t xml:space="preserve"> </w:t>
            </w:r>
            <w:r>
              <w:rPr>
                <w:spacing w:val="-4"/>
                <w:sz w:val="24"/>
              </w:rPr>
              <w:t>речи:</w:t>
            </w:r>
          </w:p>
          <w:p w:rsidR="00C27832" w:rsidRDefault="00B3690B">
            <w:pPr>
              <w:pStyle w:val="TableParagraph"/>
              <w:numPr>
                <w:ilvl w:val="1"/>
                <w:numId w:val="166"/>
              </w:numPr>
              <w:tabs>
                <w:tab w:val="left" w:pos="827"/>
              </w:tabs>
              <w:spacing w:before="14" w:line="252" w:lineRule="auto"/>
              <w:ind w:right="97"/>
              <w:jc w:val="both"/>
              <w:rPr>
                <w:rFonts w:ascii="Wingdings" w:hAnsi="Wingdings"/>
                <w:sz w:val="24"/>
              </w:rPr>
            </w:pPr>
            <w:r>
              <w:rPr>
                <w:sz w:val="24"/>
              </w:rPr>
              <w:t xml:space="preserve">предложения со сложным дополнением (Complex </w:t>
            </w:r>
            <w:r>
              <w:rPr>
                <w:spacing w:val="-2"/>
                <w:sz w:val="24"/>
              </w:rPr>
              <w:t>Object);</w:t>
            </w:r>
          </w:p>
          <w:p w:rsidR="00C27832" w:rsidRDefault="00B3690B">
            <w:pPr>
              <w:pStyle w:val="TableParagraph"/>
              <w:numPr>
                <w:ilvl w:val="1"/>
                <w:numId w:val="166"/>
              </w:numPr>
              <w:tabs>
                <w:tab w:val="left" w:pos="827"/>
              </w:tabs>
              <w:spacing w:line="252" w:lineRule="auto"/>
              <w:ind w:right="100"/>
              <w:jc w:val="both"/>
              <w:rPr>
                <w:rFonts w:ascii="Wingdings" w:hAnsi="Wingdings"/>
                <w:sz w:val="24"/>
              </w:rPr>
            </w:pPr>
            <w:r>
              <w:rPr>
                <w:sz w:val="24"/>
              </w:rPr>
              <w:t xml:space="preserve">все типы вопросительных предложений в Past Perfect </w:t>
            </w:r>
            <w:r>
              <w:rPr>
                <w:spacing w:val="-2"/>
                <w:sz w:val="24"/>
              </w:rPr>
              <w:t>Tense;</w:t>
            </w:r>
          </w:p>
          <w:p w:rsidR="00C27832" w:rsidRDefault="00B3690B">
            <w:pPr>
              <w:pStyle w:val="TableParagraph"/>
              <w:numPr>
                <w:ilvl w:val="1"/>
                <w:numId w:val="166"/>
              </w:numPr>
              <w:tabs>
                <w:tab w:val="left" w:pos="827"/>
                <w:tab w:val="left" w:pos="3648"/>
                <w:tab w:val="left" w:pos="6229"/>
              </w:tabs>
              <w:spacing w:before="1" w:line="252" w:lineRule="auto"/>
              <w:ind w:right="100"/>
              <w:jc w:val="both"/>
              <w:rPr>
                <w:rFonts w:ascii="Wingdings" w:hAnsi="Wingdings"/>
                <w:sz w:val="24"/>
              </w:rPr>
            </w:pPr>
            <w:r>
              <w:rPr>
                <w:spacing w:val="-2"/>
                <w:sz w:val="24"/>
              </w:rPr>
              <w:t>повествовательные</w:t>
            </w:r>
            <w:r>
              <w:rPr>
                <w:sz w:val="24"/>
              </w:rPr>
              <w:tab/>
            </w:r>
            <w:r>
              <w:rPr>
                <w:spacing w:val="-2"/>
                <w:sz w:val="24"/>
              </w:rPr>
              <w:t>(утвердительные</w:t>
            </w:r>
            <w:r>
              <w:rPr>
                <w:sz w:val="24"/>
              </w:rPr>
              <w:tab/>
            </w:r>
            <w:r>
              <w:rPr>
                <w:spacing w:val="-10"/>
                <w:sz w:val="24"/>
              </w:rPr>
              <w:t xml:space="preserve">и </w:t>
            </w:r>
            <w:r>
              <w:rPr>
                <w:sz w:val="24"/>
              </w:rPr>
              <w:t>отрицательные), вопросительные и побудительные предложения в косвенной речи в настоящем и прошедшем времени;</w:t>
            </w:r>
          </w:p>
          <w:p w:rsidR="00C27832" w:rsidRDefault="00B3690B">
            <w:pPr>
              <w:pStyle w:val="TableParagraph"/>
              <w:numPr>
                <w:ilvl w:val="1"/>
                <w:numId w:val="166"/>
              </w:numPr>
              <w:tabs>
                <w:tab w:val="left" w:pos="827"/>
              </w:tabs>
              <w:spacing w:line="252" w:lineRule="auto"/>
              <w:ind w:right="100"/>
              <w:jc w:val="both"/>
              <w:rPr>
                <w:rFonts w:ascii="Wingdings" w:hAnsi="Wingdings"/>
                <w:sz w:val="24"/>
              </w:rPr>
            </w:pPr>
            <w:r>
              <w:rPr>
                <w:sz w:val="24"/>
              </w:rPr>
              <w:t xml:space="preserve">согласование времѐн в рамках сложного </w:t>
            </w:r>
            <w:r>
              <w:rPr>
                <w:spacing w:val="-2"/>
                <w:sz w:val="24"/>
              </w:rPr>
              <w:t>предложения;</w:t>
            </w:r>
          </w:p>
          <w:p w:rsidR="00C27832" w:rsidRDefault="00B3690B">
            <w:pPr>
              <w:pStyle w:val="TableParagraph"/>
              <w:numPr>
                <w:ilvl w:val="1"/>
                <w:numId w:val="166"/>
              </w:numPr>
              <w:tabs>
                <w:tab w:val="left" w:pos="827"/>
                <w:tab w:val="left" w:pos="2869"/>
                <w:tab w:val="left" w:pos="4988"/>
              </w:tabs>
              <w:spacing w:line="252" w:lineRule="auto"/>
              <w:ind w:right="94"/>
              <w:jc w:val="both"/>
              <w:rPr>
                <w:rFonts w:ascii="Wingdings" w:hAnsi="Wingdings"/>
                <w:sz w:val="24"/>
              </w:rPr>
            </w:pPr>
            <w:r>
              <w:rPr>
                <w:spacing w:val="-2"/>
                <w:sz w:val="24"/>
              </w:rPr>
              <w:t>согласование</w:t>
            </w:r>
            <w:r>
              <w:rPr>
                <w:sz w:val="24"/>
              </w:rPr>
              <w:tab/>
            </w:r>
            <w:r>
              <w:rPr>
                <w:spacing w:val="-2"/>
                <w:sz w:val="24"/>
              </w:rPr>
              <w:t>подлежащего,</w:t>
            </w:r>
            <w:r>
              <w:rPr>
                <w:sz w:val="24"/>
              </w:rPr>
              <w:tab/>
            </w:r>
            <w:r>
              <w:rPr>
                <w:spacing w:val="-2"/>
                <w:sz w:val="24"/>
              </w:rPr>
              <w:t xml:space="preserve">выраженного </w:t>
            </w:r>
            <w:r>
              <w:rPr>
                <w:sz w:val="24"/>
              </w:rPr>
              <w:t xml:space="preserve">собирательным существительным (family, police), со </w:t>
            </w:r>
            <w:r>
              <w:rPr>
                <w:spacing w:val="-2"/>
                <w:sz w:val="24"/>
              </w:rPr>
              <w:t>сказуемым;</w:t>
            </w:r>
          </w:p>
          <w:p w:rsidR="00C27832" w:rsidRPr="00B3690B" w:rsidRDefault="00B3690B">
            <w:pPr>
              <w:pStyle w:val="TableParagraph"/>
              <w:numPr>
                <w:ilvl w:val="1"/>
                <w:numId w:val="166"/>
              </w:numPr>
              <w:tabs>
                <w:tab w:val="left" w:pos="827"/>
              </w:tabs>
              <w:spacing w:before="1" w:line="249" w:lineRule="auto"/>
              <w:ind w:right="99"/>
              <w:jc w:val="both"/>
              <w:rPr>
                <w:rFonts w:ascii="Wingdings" w:hAnsi="Wingdings"/>
                <w:sz w:val="24"/>
                <w:lang w:val="en-US"/>
              </w:rPr>
            </w:pPr>
            <w:r>
              <w:rPr>
                <w:sz w:val="24"/>
              </w:rPr>
              <w:t>конструкции</w:t>
            </w:r>
            <w:r w:rsidRPr="00B3690B">
              <w:rPr>
                <w:sz w:val="24"/>
                <w:lang w:val="en-US"/>
              </w:rPr>
              <w:t xml:space="preserve"> </w:t>
            </w:r>
            <w:r>
              <w:rPr>
                <w:sz w:val="24"/>
              </w:rPr>
              <w:t>с</w:t>
            </w:r>
            <w:r w:rsidRPr="00B3690B">
              <w:rPr>
                <w:sz w:val="24"/>
                <w:lang w:val="en-US"/>
              </w:rPr>
              <w:t xml:space="preserve"> </w:t>
            </w:r>
            <w:r>
              <w:rPr>
                <w:sz w:val="24"/>
              </w:rPr>
              <w:t>глаголами</w:t>
            </w:r>
            <w:r w:rsidRPr="00B3690B">
              <w:rPr>
                <w:sz w:val="24"/>
                <w:lang w:val="en-US"/>
              </w:rPr>
              <w:t xml:space="preserve"> </w:t>
            </w:r>
            <w:r>
              <w:rPr>
                <w:sz w:val="24"/>
              </w:rPr>
              <w:t>на</w:t>
            </w:r>
            <w:r w:rsidRPr="00B3690B">
              <w:rPr>
                <w:sz w:val="24"/>
                <w:lang w:val="en-US"/>
              </w:rPr>
              <w:t xml:space="preserve"> -ing: to love/hate doing </w:t>
            </w:r>
            <w:r w:rsidRPr="00B3690B">
              <w:rPr>
                <w:spacing w:val="-2"/>
                <w:sz w:val="24"/>
                <w:lang w:val="en-US"/>
              </w:rPr>
              <w:t>something;</w:t>
            </w:r>
          </w:p>
          <w:p w:rsidR="00C27832" w:rsidRPr="00B3690B" w:rsidRDefault="00B3690B">
            <w:pPr>
              <w:pStyle w:val="TableParagraph"/>
              <w:numPr>
                <w:ilvl w:val="1"/>
                <w:numId w:val="166"/>
              </w:numPr>
              <w:tabs>
                <w:tab w:val="left" w:pos="827"/>
              </w:tabs>
              <w:spacing w:before="5" w:line="252" w:lineRule="auto"/>
              <w:ind w:right="97"/>
              <w:jc w:val="both"/>
              <w:rPr>
                <w:rFonts w:ascii="Wingdings" w:hAnsi="Wingdings"/>
                <w:sz w:val="24"/>
                <w:lang w:val="en-US"/>
              </w:rPr>
            </w:pPr>
            <w:r>
              <w:rPr>
                <w:sz w:val="24"/>
              </w:rPr>
              <w:t>конструкции</w:t>
            </w:r>
            <w:r w:rsidRPr="00B3690B">
              <w:rPr>
                <w:sz w:val="24"/>
                <w:lang w:val="en-US"/>
              </w:rPr>
              <w:t xml:space="preserve">, </w:t>
            </w:r>
            <w:r>
              <w:rPr>
                <w:sz w:val="24"/>
              </w:rPr>
              <w:t>содержащие</w:t>
            </w:r>
            <w:r w:rsidRPr="00B3690B">
              <w:rPr>
                <w:sz w:val="24"/>
                <w:lang w:val="en-US"/>
              </w:rPr>
              <w:t xml:space="preserve"> </w:t>
            </w:r>
            <w:r>
              <w:rPr>
                <w:sz w:val="24"/>
              </w:rPr>
              <w:t>глаголы</w:t>
            </w:r>
            <w:r w:rsidRPr="00B3690B">
              <w:rPr>
                <w:sz w:val="24"/>
                <w:lang w:val="en-US"/>
              </w:rPr>
              <w:t>-</w:t>
            </w:r>
            <w:r>
              <w:rPr>
                <w:sz w:val="24"/>
              </w:rPr>
              <w:t>связки</w:t>
            </w:r>
            <w:r w:rsidRPr="00B3690B">
              <w:rPr>
                <w:sz w:val="24"/>
                <w:lang w:val="en-US"/>
              </w:rPr>
              <w:t xml:space="preserve"> to be/to look/to feel/to seem;</w:t>
            </w:r>
          </w:p>
          <w:p w:rsidR="00C27832" w:rsidRPr="00B3690B" w:rsidRDefault="00B3690B">
            <w:pPr>
              <w:pStyle w:val="TableParagraph"/>
              <w:numPr>
                <w:ilvl w:val="1"/>
                <w:numId w:val="166"/>
              </w:numPr>
              <w:tabs>
                <w:tab w:val="left" w:pos="827"/>
              </w:tabs>
              <w:spacing w:before="1" w:line="249" w:lineRule="auto"/>
              <w:ind w:right="99"/>
              <w:jc w:val="both"/>
              <w:rPr>
                <w:rFonts w:ascii="Wingdings" w:hAnsi="Wingdings"/>
                <w:sz w:val="24"/>
                <w:lang w:val="en-US"/>
              </w:rPr>
            </w:pPr>
            <w:r>
              <w:rPr>
                <w:sz w:val="24"/>
              </w:rPr>
              <w:t>конструкции</w:t>
            </w:r>
            <w:r w:rsidRPr="00B3690B">
              <w:rPr>
                <w:sz w:val="24"/>
                <w:lang w:val="en-US"/>
              </w:rPr>
              <w:t xml:space="preserve"> be/get used to do something; be/get used doing something;</w:t>
            </w:r>
          </w:p>
          <w:p w:rsidR="00C27832" w:rsidRDefault="00B3690B">
            <w:pPr>
              <w:pStyle w:val="TableParagraph"/>
              <w:numPr>
                <w:ilvl w:val="1"/>
                <w:numId w:val="166"/>
              </w:numPr>
              <w:tabs>
                <w:tab w:val="left" w:pos="826"/>
              </w:tabs>
              <w:spacing w:before="4"/>
              <w:ind w:left="826" w:hanging="359"/>
              <w:jc w:val="both"/>
              <w:rPr>
                <w:rFonts w:ascii="Wingdings" w:hAnsi="Wingdings"/>
                <w:sz w:val="24"/>
              </w:rPr>
            </w:pPr>
            <w:r>
              <w:rPr>
                <w:sz w:val="24"/>
              </w:rPr>
              <w:t>конструкцию</w:t>
            </w:r>
            <w:r>
              <w:rPr>
                <w:spacing w:val="-2"/>
                <w:sz w:val="24"/>
              </w:rPr>
              <w:t xml:space="preserve"> </w:t>
            </w:r>
            <w:r>
              <w:rPr>
                <w:sz w:val="24"/>
              </w:rPr>
              <w:t>both</w:t>
            </w:r>
            <w:r>
              <w:rPr>
                <w:spacing w:val="-2"/>
                <w:sz w:val="24"/>
              </w:rPr>
              <w:t xml:space="preserve"> </w:t>
            </w:r>
            <w:r>
              <w:rPr>
                <w:sz w:val="24"/>
              </w:rPr>
              <w:t>...</w:t>
            </w:r>
            <w:r>
              <w:rPr>
                <w:spacing w:val="-2"/>
                <w:sz w:val="24"/>
              </w:rPr>
              <w:t xml:space="preserve"> </w:t>
            </w:r>
            <w:r>
              <w:rPr>
                <w:sz w:val="24"/>
              </w:rPr>
              <w:t>and</w:t>
            </w:r>
            <w:r>
              <w:rPr>
                <w:spacing w:val="-2"/>
                <w:sz w:val="24"/>
              </w:rPr>
              <w:t xml:space="preserve"> </w:t>
            </w:r>
            <w:r>
              <w:rPr>
                <w:spacing w:val="-4"/>
                <w:sz w:val="24"/>
              </w:rPr>
              <w:t>...;</w:t>
            </w:r>
          </w:p>
          <w:p w:rsidR="00C27832" w:rsidRPr="00B3690B" w:rsidRDefault="00B3690B">
            <w:pPr>
              <w:pStyle w:val="TableParagraph"/>
              <w:numPr>
                <w:ilvl w:val="1"/>
                <w:numId w:val="166"/>
              </w:numPr>
              <w:tabs>
                <w:tab w:val="left" w:pos="827"/>
              </w:tabs>
              <w:spacing w:before="15" w:line="252" w:lineRule="auto"/>
              <w:ind w:right="95"/>
              <w:jc w:val="both"/>
              <w:rPr>
                <w:rFonts w:ascii="Wingdings" w:hAnsi="Wingdings"/>
                <w:sz w:val="24"/>
                <w:lang w:val="en-US"/>
              </w:rPr>
            </w:pPr>
            <w:r>
              <w:rPr>
                <w:sz w:val="24"/>
              </w:rPr>
              <w:t>конструкции</w:t>
            </w:r>
            <w:r w:rsidRPr="00B3690B">
              <w:rPr>
                <w:sz w:val="24"/>
                <w:lang w:val="en-US"/>
              </w:rPr>
              <w:t xml:space="preserve"> c </w:t>
            </w:r>
            <w:r>
              <w:rPr>
                <w:sz w:val="24"/>
              </w:rPr>
              <w:t>глаголами</w:t>
            </w:r>
            <w:r w:rsidRPr="00B3690B">
              <w:rPr>
                <w:sz w:val="24"/>
                <w:lang w:val="en-US"/>
              </w:rPr>
              <w:t xml:space="preserve"> to stop, to remember, to forget (</w:t>
            </w:r>
            <w:r>
              <w:rPr>
                <w:sz w:val="24"/>
              </w:rPr>
              <w:t>разница</w:t>
            </w:r>
            <w:r w:rsidRPr="00B3690B">
              <w:rPr>
                <w:sz w:val="24"/>
                <w:lang w:val="en-US"/>
              </w:rPr>
              <w:t xml:space="preserve"> </w:t>
            </w:r>
            <w:r>
              <w:rPr>
                <w:sz w:val="24"/>
              </w:rPr>
              <w:t>в</w:t>
            </w:r>
            <w:r w:rsidRPr="00B3690B">
              <w:rPr>
                <w:sz w:val="24"/>
                <w:lang w:val="en-US"/>
              </w:rPr>
              <w:t xml:space="preserve"> </w:t>
            </w:r>
            <w:r>
              <w:rPr>
                <w:sz w:val="24"/>
              </w:rPr>
              <w:t>значении</w:t>
            </w:r>
            <w:r w:rsidRPr="00B3690B">
              <w:rPr>
                <w:sz w:val="24"/>
                <w:lang w:val="en-US"/>
              </w:rPr>
              <w:t xml:space="preserve"> to stop doing smth </w:t>
            </w:r>
            <w:r>
              <w:rPr>
                <w:sz w:val="24"/>
              </w:rPr>
              <w:t>и</w:t>
            </w:r>
            <w:r w:rsidRPr="00B3690B">
              <w:rPr>
                <w:sz w:val="24"/>
                <w:lang w:val="en-US"/>
              </w:rPr>
              <w:t xml:space="preserve"> to stop to do smth);</w:t>
            </w:r>
          </w:p>
          <w:p w:rsidR="00C27832" w:rsidRPr="00B3690B" w:rsidRDefault="00B3690B">
            <w:pPr>
              <w:pStyle w:val="TableParagraph"/>
              <w:numPr>
                <w:ilvl w:val="1"/>
                <w:numId w:val="166"/>
              </w:numPr>
              <w:tabs>
                <w:tab w:val="left" w:pos="827"/>
              </w:tabs>
              <w:spacing w:line="252" w:lineRule="auto"/>
              <w:ind w:right="95"/>
              <w:jc w:val="both"/>
              <w:rPr>
                <w:rFonts w:ascii="Wingdings" w:hAnsi="Wingdings"/>
                <w:sz w:val="24"/>
                <w:lang w:val="en-US"/>
              </w:rPr>
            </w:pPr>
            <w:r>
              <w:rPr>
                <w:sz w:val="24"/>
              </w:rPr>
              <w:t>глаголы</w:t>
            </w:r>
            <w:r w:rsidRPr="00B3690B">
              <w:rPr>
                <w:sz w:val="24"/>
                <w:lang w:val="en-US"/>
              </w:rPr>
              <w:t xml:space="preserve"> </w:t>
            </w:r>
            <w:r>
              <w:rPr>
                <w:sz w:val="24"/>
              </w:rPr>
              <w:t>в</w:t>
            </w:r>
            <w:r w:rsidRPr="00B3690B">
              <w:rPr>
                <w:sz w:val="24"/>
                <w:lang w:val="en-US"/>
              </w:rPr>
              <w:t xml:space="preserve"> </w:t>
            </w:r>
            <w:proofErr w:type="gramStart"/>
            <w:r>
              <w:rPr>
                <w:sz w:val="24"/>
              </w:rPr>
              <w:t>видо</w:t>
            </w:r>
            <w:r w:rsidRPr="00B3690B">
              <w:rPr>
                <w:sz w:val="24"/>
                <w:lang w:val="en-US"/>
              </w:rPr>
              <w:t>-</w:t>
            </w:r>
            <w:r>
              <w:rPr>
                <w:sz w:val="24"/>
              </w:rPr>
              <w:t>временных</w:t>
            </w:r>
            <w:proofErr w:type="gramEnd"/>
            <w:r w:rsidRPr="00B3690B">
              <w:rPr>
                <w:sz w:val="24"/>
                <w:lang w:val="en-US"/>
              </w:rPr>
              <w:t xml:space="preserve"> </w:t>
            </w:r>
            <w:r>
              <w:rPr>
                <w:sz w:val="24"/>
              </w:rPr>
              <w:t>формах</w:t>
            </w:r>
            <w:r w:rsidRPr="00B3690B">
              <w:rPr>
                <w:sz w:val="24"/>
                <w:lang w:val="en-US"/>
              </w:rPr>
              <w:t xml:space="preserve"> </w:t>
            </w:r>
            <w:r>
              <w:rPr>
                <w:sz w:val="24"/>
              </w:rPr>
              <w:t>действительного</w:t>
            </w:r>
            <w:r w:rsidRPr="00B3690B">
              <w:rPr>
                <w:sz w:val="24"/>
                <w:lang w:val="en-US"/>
              </w:rPr>
              <w:t xml:space="preserve"> </w:t>
            </w:r>
            <w:r>
              <w:rPr>
                <w:sz w:val="24"/>
              </w:rPr>
              <w:t>залога</w:t>
            </w:r>
            <w:r w:rsidRPr="00B3690B">
              <w:rPr>
                <w:sz w:val="24"/>
                <w:lang w:val="en-US"/>
              </w:rPr>
              <w:t xml:space="preserve"> </w:t>
            </w:r>
            <w:r>
              <w:rPr>
                <w:sz w:val="24"/>
              </w:rPr>
              <w:t>в</w:t>
            </w:r>
            <w:r w:rsidRPr="00B3690B">
              <w:rPr>
                <w:sz w:val="24"/>
                <w:lang w:val="en-US"/>
              </w:rPr>
              <w:t xml:space="preserve"> </w:t>
            </w:r>
            <w:r>
              <w:rPr>
                <w:sz w:val="24"/>
              </w:rPr>
              <w:t>изъявительном</w:t>
            </w:r>
            <w:r w:rsidRPr="00B3690B">
              <w:rPr>
                <w:sz w:val="24"/>
                <w:lang w:val="en-US"/>
              </w:rPr>
              <w:t xml:space="preserve"> </w:t>
            </w:r>
            <w:r>
              <w:rPr>
                <w:sz w:val="24"/>
              </w:rPr>
              <w:t>наклонении</w:t>
            </w:r>
            <w:r w:rsidRPr="00B3690B">
              <w:rPr>
                <w:sz w:val="24"/>
                <w:lang w:val="en-US"/>
              </w:rPr>
              <w:t xml:space="preserve"> (Past Perfect Tense; Present Perfect Continuous Tense, Future-in-the- </w:t>
            </w:r>
            <w:r w:rsidRPr="00B3690B">
              <w:rPr>
                <w:spacing w:val="-2"/>
                <w:sz w:val="24"/>
                <w:lang w:val="en-US"/>
              </w:rPr>
              <w:t>Past);</w:t>
            </w:r>
          </w:p>
          <w:p w:rsidR="00C27832" w:rsidRDefault="00B3690B">
            <w:pPr>
              <w:pStyle w:val="TableParagraph"/>
              <w:numPr>
                <w:ilvl w:val="1"/>
                <w:numId w:val="166"/>
              </w:numPr>
              <w:tabs>
                <w:tab w:val="left" w:pos="827"/>
              </w:tabs>
              <w:spacing w:line="252" w:lineRule="auto"/>
              <w:ind w:right="100"/>
              <w:jc w:val="both"/>
              <w:rPr>
                <w:rFonts w:ascii="Wingdings" w:hAnsi="Wingdings"/>
                <w:sz w:val="24"/>
              </w:rPr>
            </w:pPr>
            <w:r>
              <w:rPr>
                <w:sz w:val="24"/>
              </w:rPr>
              <w:t>модальные глаголы в косвенной речи в настоящем и прошедшем времени;</w:t>
            </w:r>
          </w:p>
          <w:p w:rsidR="00C27832" w:rsidRDefault="00B3690B">
            <w:pPr>
              <w:pStyle w:val="TableParagraph"/>
              <w:numPr>
                <w:ilvl w:val="1"/>
                <w:numId w:val="166"/>
              </w:numPr>
              <w:tabs>
                <w:tab w:val="left" w:pos="827"/>
              </w:tabs>
              <w:spacing w:line="252" w:lineRule="auto"/>
              <w:ind w:right="101"/>
              <w:jc w:val="both"/>
              <w:rPr>
                <w:rFonts w:ascii="Wingdings" w:hAnsi="Wingdings"/>
                <w:sz w:val="24"/>
              </w:rPr>
            </w:pPr>
            <w:r>
              <w:rPr>
                <w:sz w:val="24"/>
              </w:rPr>
              <w:t>неличные формы глагола (инфинитив, герундий, причастия настоящего и прошедшего времени);</w:t>
            </w:r>
          </w:p>
          <w:p w:rsidR="00C27832" w:rsidRDefault="00B3690B">
            <w:pPr>
              <w:pStyle w:val="TableParagraph"/>
              <w:numPr>
                <w:ilvl w:val="1"/>
                <w:numId w:val="166"/>
              </w:numPr>
              <w:tabs>
                <w:tab w:val="left" w:pos="826"/>
              </w:tabs>
              <w:ind w:left="826" w:hanging="359"/>
              <w:jc w:val="both"/>
              <w:rPr>
                <w:rFonts w:ascii="Wingdings" w:hAnsi="Wingdings"/>
                <w:sz w:val="24"/>
              </w:rPr>
            </w:pPr>
            <w:r>
              <w:rPr>
                <w:sz w:val="24"/>
              </w:rPr>
              <w:t>наречия</w:t>
            </w:r>
            <w:r>
              <w:rPr>
                <w:spacing w:val="-1"/>
                <w:sz w:val="24"/>
              </w:rPr>
              <w:t xml:space="preserve"> </w:t>
            </w:r>
            <w:r>
              <w:rPr>
                <w:sz w:val="24"/>
              </w:rPr>
              <w:t>too —</w:t>
            </w:r>
            <w:r>
              <w:rPr>
                <w:spacing w:val="-1"/>
                <w:sz w:val="24"/>
              </w:rPr>
              <w:t xml:space="preserve"> </w:t>
            </w:r>
            <w:r>
              <w:rPr>
                <w:spacing w:val="-2"/>
                <w:sz w:val="24"/>
              </w:rPr>
              <w:t>enough;</w:t>
            </w:r>
          </w:p>
          <w:p w:rsidR="00C27832" w:rsidRDefault="00B3690B">
            <w:pPr>
              <w:pStyle w:val="TableParagraph"/>
              <w:numPr>
                <w:ilvl w:val="1"/>
                <w:numId w:val="166"/>
              </w:numPr>
              <w:tabs>
                <w:tab w:val="left" w:pos="827"/>
              </w:tabs>
              <w:spacing w:before="10" w:line="280" w:lineRule="atLeast"/>
              <w:ind w:right="97"/>
              <w:jc w:val="both"/>
              <w:rPr>
                <w:rFonts w:ascii="Wingdings" w:hAnsi="Wingdings"/>
                <w:color w:val="221E1F"/>
                <w:sz w:val="24"/>
              </w:rPr>
            </w:pPr>
            <w:r>
              <w:rPr>
                <w:sz w:val="24"/>
              </w:rPr>
              <w:t>отрицательные местоимения no (и его производные nobody, nothing, etc.), none.</w:t>
            </w:r>
          </w:p>
        </w:tc>
        <w:tc>
          <w:tcPr>
            <w:tcW w:w="2384" w:type="dxa"/>
          </w:tcPr>
          <w:p w:rsidR="00C27832" w:rsidRDefault="00B3690B">
            <w:pPr>
              <w:pStyle w:val="TableParagraph"/>
              <w:spacing w:line="268" w:lineRule="exact"/>
              <w:ind w:left="107"/>
              <w:rPr>
                <w:sz w:val="24"/>
              </w:rPr>
            </w:pPr>
            <w:r>
              <w:rPr>
                <w:sz w:val="24"/>
              </w:rPr>
              <w:t>Устно,</w:t>
            </w:r>
            <w:r>
              <w:rPr>
                <w:spacing w:val="-2"/>
                <w:sz w:val="24"/>
              </w:rPr>
              <w:t xml:space="preserve"> письменно</w:t>
            </w:r>
          </w:p>
        </w:tc>
      </w:tr>
      <w:tr w:rsidR="00C27832">
        <w:trPr>
          <w:trHeight w:val="1449"/>
        </w:trPr>
        <w:tc>
          <w:tcPr>
            <w:tcW w:w="6470" w:type="dxa"/>
          </w:tcPr>
          <w:p w:rsidR="00C27832" w:rsidRDefault="00B3690B">
            <w:pPr>
              <w:pStyle w:val="TableParagraph"/>
              <w:spacing w:line="268" w:lineRule="exact"/>
              <w:ind w:left="347"/>
              <w:jc w:val="both"/>
              <w:rPr>
                <w:sz w:val="24"/>
              </w:rPr>
            </w:pPr>
            <w:r>
              <w:rPr>
                <w:color w:val="221E1F"/>
                <w:sz w:val="20"/>
              </w:rPr>
              <w:t>5)</w:t>
            </w:r>
            <w:r>
              <w:rPr>
                <w:color w:val="221E1F"/>
                <w:spacing w:val="31"/>
                <w:sz w:val="20"/>
              </w:rPr>
              <w:t xml:space="preserve">  </w:t>
            </w:r>
            <w:r>
              <w:rPr>
                <w:i/>
                <w:sz w:val="24"/>
              </w:rPr>
              <w:t>владеть</w:t>
            </w:r>
            <w:r>
              <w:rPr>
                <w:i/>
                <w:spacing w:val="-1"/>
                <w:sz w:val="24"/>
              </w:rPr>
              <w:t xml:space="preserve"> </w:t>
            </w:r>
            <w:r>
              <w:rPr>
                <w:sz w:val="24"/>
              </w:rPr>
              <w:t>социокультурными</w:t>
            </w:r>
            <w:r>
              <w:rPr>
                <w:spacing w:val="-3"/>
                <w:sz w:val="24"/>
              </w:rPr>
              <w:t xml:space="preserve"> </w:t>
            </w:r>
            <w:r>
              <w:rPr>
                <w:sz w:val="24"/>
              </w:rPr>
              <w:t>знаниями</w:t>
            </w:r>
            <w:r>
              <w:rPr>
                <w:spacing w:val="-2"/>
                <w:sz w:val="24"/>
              </w:rPr>
              <w:t xml:space="preserve"> </w:t>
            </w:r>
            <w:r>
              <w:rPr>
                <w:sz w:val="24"/>
              </w:rPr>
              <w:t xml:space="preserve">и </w:t>
            </w:r>
            <w:r>
              <w:rPr>
                <w:spacing w:val="-2"/>
                <w:sz w:val="24"/>
              </w:rPr>
              <w:t>умениями:</w:t>
            </w:r>
          </w:p>
          <w:p w:rsidR="00C27832" w:rsidRDefault="00B3690B">
            <w:pPr>
              <w:pStyle w:val="TableParagraph"/>
              <w:spacing w:before="14" w:line="252" w:lineRule="auto"/>
              <w:ind w:left="107" w:right="98" w:firstLine="240"/>
              <w:jc w:val="both"/>
              <w:rPr>
                <w:sz w:val="24"/>
              </w:rPr>
            </w:pPr>
            <w:r>
              <w:rPr>
                <w:i/>
                <w:sz w:val="24"/>
              </w:rPr>
              <w:t xml:space="preserve">осуществлять </w:t>
            </w:r>
            <w:r>
              <w:rPr>
                <w:sz w:val="24"/>
              </w:rPr>
              <w:t>межличностное и межкультурное</w:t>
            </w:r>
            <w:r>
              <w:rPr>
                <w:spacing w:val="40"/>
                <w:sz w:val="24"/>
              </w:rPr>
              <w:t xml:space="preserve"> </w:t>
            </w:r>
            <w:r>
              <w:rPr>
                <w:sz w:val="24"/>
              </w:rPr>
              <w:t>общение, используя знания о национально-культурных особенностях</w:t>
            </w:r>
            <w:r>
              <w:rPr>
                <w:spacing w:val="27"/>
                <w:sz w:val="24"/>
              </w:rPr>
              <w:t xml:space="preserve">  </w:t>
            </w:r>
            <w:r>
              <w:rPr>
                <w:sz w:val="24"/>
              </w:rPr>
              <w:t>своей</w:t>
            </w:r>
            <w:r>
              <w:rPr>
                <w:spacing w:val="29"/>
                <w:sz w:val="24"/>
              </w:rPr>
              <w:t xml:space="preserve">  </w:t>
            </w:r>
            <w:r>
              <w:rPr>
                <w:sz w:val="24"/>
              </w:rPr>
              <w:t>страны</w:t>
            </w:r>
            <w:r>
              <w:rPr>
                <w:spacing w:val="29"/>
                <w:sz w:val="24"/>
              </w:rPr>
              <w:t xml:space="preserve">  </w:t>
            </w:r>
            <w:r>
              <w:rPr>
                <w:sz w:val="24"/>
              </w:rPr>
              <w:t>и</w:t>
            </w:r>
            <w:r>
              <w:rPr>
                <w:spacing w:val="29"/>
                <w:sz w:val="24"/>
              </w:rPr>
              <w:t xml:space="preserve">  </w:t>
            </w:r>
            <w:r>
              <w:rPr>
                <w:sz w:val="24"/>
              </w:rPr>
              <w:t>страны/стран</w:t>
            </w:r>
            <w:r>
              <w:rPr>
                <w:spacing w:val="30"/>
                <w:sz w:val="24"/>
              </w:rPr>
              <w:t xml:space="preserve">  </w:t>
            </w:r>
            <w:r>
              <w:rPr>
                <w:spacing w:val="-2"/>
                <w:sz w:val="24"/>
              </w:rPr>
              <w:t>изучаемого</w:t>
            </w:r>
          </w:p>
          <w:p w:rsidR="00C27832" w:rsidRDefault="00B3690B">
            <w:pPr>
              <w:pStyle w:val="TableParagraph"/>
              <w:spacing w:line="275" w:lineRule="exact"/>
              <w:ind w:left="107"/>
              <w:jc w:val="both"/>
              <w:rPr>
                <w:sz w:val="24"/>
              </w:rPr>
            </w:pPr>
            <w:r>
              <w:rPr>
                <w:sz w:val="24"/>
              </w:rPr>
              <w:t>языка</w:t>
            </w:r>
            <w:r>
              <w:rPr>
                <w:spacing w:val="41"/>
                <w:sz w:val="24"/>
              </w:rPr>
              <w:t xml:space="preserve">  </w:t>
            </w:r>
            <w:r>
              <w:rPr>
                <w:sz w:val="24"/>
              </w:rPr>
              <w:t>и</w:t>
            </w:r>
            <w:r>
              <w:rPr>
                <w:spacing w:val="44"/>
                <w:sz w:val="24"/>
              </w:rPr>
              <w:t xml:space="preserve">  </w:t>
            </w:r>
            <w:r>
              <w:rPr>
                <w:sz w:val="24"/>
              </w:rPr>
              <w:t>освоив</w:t>
            </w:r>
            <w:r>
              <w:rPr>
                <w:spacing w:val="43"/>
                <w:sz w:val="24"/>
              </w:rPr>
              <w:t xml:space="preserve">  </w:t>
            </w:r>
            <w:r>
              <w:rPr>
                <w:sz w:val="24"/>
              </w:rPr>
              <w:t>основные</w:t>
            </w:r>
            <w:r>
              <w:rPr>
                <w:spacing w:val="43"/>
                <w:sz w:val="24"/>
              </w:rPr>
              <w:t xml:space="preserve">  </w:t>
            </w:r>
            <w:r>
              <w:rPr>
                <w:sz w:val="24"/>
              </w:rPr>
              <w:t>социокультурные</w:t>
            </w:r>
            <w:r>
              <w:rPr>
                <w:spacing w:val="43"/>
                <w:sz w:val="24"/>
              </w:rPr>
              <w:t xml:space="preserve">  </w:t>
            </w:r>
            <w:r>
              <w:rPr>
                <w:spacing w:val="-2"/>
                <w:sz w:val="24"/>
              </w:rPr>
              <w:t>элементы</w:t>
            </w:r>
          </w:p>
        </w:tc>
        <w:tc>
          <w:tcPr>
            <w:tcW w:w="2384" w:type="dxa"/>
          </w:tcPr>
          <w:p w:rsidR="00C27832" w:rsidRDefault="00B3690B">
            <w:pPr>
              <w:pStyle w:val="TableParagraph"/>
              <w:spacing w:line="268" w:lineRule="exact"/>
              <w:ind w:left="107"/>
              <w:rPr>
                <w:sz w:val="24"/>
              </w:rPr>
            </w:pPr>
            <w:r>
              <w:rPr>
                <w:sz w:val="24"/>
              </w:rPr>
              <w:t>Устно,</w:t>
            </w:r>
            <w:r>
              <w:rPr>
                <w:spacing w:val="-2"/>
                <w:sz w:val="24"/>
              </w:rPr>
              <w:t xml:space="preserve"> письменно</w:t>
            </w:r>
          </w:p>
        </w:tc>
      </w:tr>
    </w:tbl>
    <w:p w:rsidR="00C27832" w:rsidRDefault="00C27832">
      <w:pPr>
        <w:spacing w:line="268" w:lineRule="exact"/>
        <w:rPr>
          <w:sz w:val="24"/>
        </w:rPr>
        <w:sectPr w:rsidR="00C27832">
          <w:type w:val="continuous"/>
          <w:pgSz w:w="11910" w:h="16840"/>
          <w:pgMar w:top="1100" w:right="0" w:bottom="280" w:left="1440" w:header="720" w:footer="720" w:gutter="0"/>
          <w:cols w:space="720"/>
        </w:sectPr>
      </w:pPr>
    </w:p>
    <w:tbl>
      <w:tblPr>
        <w:tblStyle w:val="TableNormal"/>
        <w:tblW w:w="0" w:type="auto"/>
        <w:tblInd w:w="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70"/>
        <w:gridCol w:w="2384"/>
      </w:tblGrid>
      <w:tr w:rsidR="00C27832">
        <w:trPr>
          <w:trHeight w:val="2320"/>
        </w:trPr>
        <w:tc>
          <w:tcPr>
            <w:tcW w:w="6470" w:type="dxa"/>
          </w:tcPr>
          <w:p w:rsidR="00C27832" w:rsidRDefault="00B3690B">
            <w:pPr>
              <w:pStyle w:val="TableParagraph"/>
              <w:tabs>
                <w:tab w:val="left" w:pos="1338"/>
                <w:tab w:val="left" w:pos="3283"/>
                <w:tab w:val="left" w:pos="4382"/>
                <w:tab w:val="left" w:pos="4823"/>
              </w:tabs>
              <w:spacing w:line="252" w:lineRule="auto"/>
              <w:ind w:left="107" w:right="99"/>
              <w:jc w:val="right"/>
              <w:rPr>
                <w:sz w:val="24"/>
              </w:rPr>
            </w:pPr>
            <w:proofErr w:type="gramStart"/>
            <w:r>
              <w:rPr>
                <w:spacing w:val="-2"/>
                <w:sz w:val="24"/>
              </w:rPr>
              <w:lastRenderedPageBreak/>
              <w:t>речевого</w:t>
            </w:r>
            <w:r>
              <w:rPr>
                <w:sz w:val="24"/>
              </w:rPr>
              <w:tab/>
            </w:r>
            <w:r>
              <w:rPr>
                <w:spacing w:val="-2"/>
                <w:sz w:val="24"/>
              </w:rPr>
              <w:t>поведенческого</w:t>
            </w:r>
            <w:r>
              <w:rPr>
                <w:sz w:val="24"/>
              </w:rPr>
              <w:tab/>
            </w:r>
            <w:r>
              <w:rPr>
                <w:spacing w:val="-2"/>
                <w:sz w:val="24"/>
              </w:rPr>
              <w:t>этикета</w:t>
            </w:r>
            <w:r>
              <w:rPr>
                <w:sz w:val="24"/>
              </w:rPr>
              <w:tab/>
            </w:r>
            <w:r>
              <w:rPr>
                <w:spacing w:val="-10"/>
                <w:sz w:val="24"/>
              </w:rPr>
              <w:t>в</w:t>
            </w:r>
            <w:r>
              <w:rPr>
                <w:sz w:val="24"/>
              </w:rPr>
              <w:tab/>
            </w:r>
            <w:r>
              <w:rPr>
                <w:spacing w:val="-2"/>
                <w:sz w:val="24"/>
              </w:rPr>
              <w:t xml:space="preserve">стране/странах </w:t>
            </w:r>
            <w:r>
              <w:rPr>
                <w:sz w:val="24"/>
              </w:rPr>
              <w:t xml:space="preserve">изучаемого языка в рамках тематического содержания речи; </w:t>
            </w:r>
            <w:r>
              <w:rPr>
                <w:i/>
                <w:sz w:val="24"/>
              </w:rPr>
              <w:t>кратко</w:t>
            </w:r>
            <w:r>
              <w:rPr>
                <w:i/>
                <w:spacing w:val="40"/>
                <w:sz w:val="24"/>
              </w:rPr>
              <w:t xml:space="preserve"> </w:t>
            </w:r>
            <w:r>
              <w:rPr>
                <w:i/>
                <w:sz w:val="24"/>
              </w:rPr>
              <w:t>представлять</w:t>
            </w:r>
            <w:r>
              <w:rPr>
                <w:i/>
                <w:spacing w:val="40"/>
                <w:sz w:val="24"/>
              </w:rPr>
              <w:t xml:space="preserve"> </w:t>
            </w:r>
            <w:r>
              <w:rPr>
                <w:sz w:val="24"/>
              </w:rPr>
              <w:t>родную</w:t>
            </w:r>
            <w:r>
              <w:rPr>
                <w:spacing w:val="40"/>
                <w:sz w:val="24"/>
              </w:rPr>
              <w:t xml:space="preserve"> </w:t>
            </w:r>
            <w:r>
              <w:rPr>
                <w:sz w:val="24"/>
              </w:rPr>
              <w:t>страну/малую</w:t>
            </w:r>
            <w:r>
              <w:rPr>
                <w:spacing w:val="40"/>
                <w:sz w:val="24"/>
              </w:rPr>
              <w:t xml:space="preserve"> </w:t>
            </w:r>
            <w:r>
              <w:rPr>
                <w:sz w:val="24"/>
              </w:rPr>
              <w:t>родину</w:t>
            </w:r>
            <w:r>
              <w:rPr>
                <w:spacing w:val="40"/>
                <w:sz w:val="24"/>
              </w:rPr>
              <w:t xml:space="preserve"> </w:t>
            </w:r>
            <w:r>
              <w:rPr>
                <w:sz w:val="24"/>
              </w:rPr>
              <w:t>и страну/страны</w:t>
            </w:r>
            <w:r>
              <w:rPr>
                <w:spacing w:val="61"/>
                <w:w w:val="150"/>
                <w:sz w:val="24"/>
              </w:rPr>
              <w:t xml:space="preserve"> </w:t>
            </w:r>
            <w:r>
              <w:rPr>
                <w:sz w:val="24"/>
              </w:rPr>
              <w:t>изучаемого</w:t>
            </w:r>
            <w:r>
              <w:rPr>
                <w:spacing w:val="63"/>
                <w:w w:val="150"/>
                <w:sz w:val="24"/>
              </w:rPr>
              <w:t xml:space="preserve"> </w:t>
            </w:r>
            <w:r>
              <w:rPr>
                <w:sz w:val="24"/>
              </w:rPr>
              <w:t>языка</w:t>
            </w:r>
            <w:r>
              <w:rPr>
                <w:spacing w:val="63"/>
                <w:w w:val="150"/>
                <w:sz w:val="24"/>
              </w:rPr>
              <w:t xml:space="preserve"> </w:t>
            </w:r>
            <w:r>
              <w:rPr>
                <w:sz w:val="24"/>
              </w:rPr>
              <w:t>(культурные</w:t>
            </w:r>
            <w:r>
              <w:rPr>
                <w:spacing w:val="62"/>
                <w:w w:val="150"/>
                <w:sz w:val="24"/>
              </w:rPr>
              <w:t xml:space="preserve"> </w:t>
            </w:r>
            <w:r>
              <w:rPr>
                <w:sz w:val="24"/>
              </w:rPr>
              <w:t>явления</w:t>
            </w:r>
            <w:r>
              <w:rPr>
                <w:spacing w:val="63"/>
                <w:w w:val="150"/>
                <w:sz w:val="24"/>
              </w:rPr>
              <w:t xml:space="preserve"> </w:t>
            </w:r>
            <w:r>
              <w:rPr>
                <w:spacing w:val="-10"/>
                <w:sz w:val="24"/>
              </w:rPr>
              <w:t>и</w:t>
            </w:r>
            <w:proofErr w:type="gramEnd"/>
          </w:p>
          <w:p w:rsidR="00C27832" w:rsidRDefault="00B3690B">
            <w:pPr>
              <w:pStyle w:val="TableParagraph"/>
              <w:tabs>
                <w:tab w:val="left" w:pos="1587"/>
                <w:tab w:val="left" w:pos="2606"/>
                <w:tab w:val="left" w:pos="4086"/>
                <w:tab w:val="left" w:pos="4983"/>
                <w:tab w:val="left" w:pos="5305"/>
              </w:tabs>
              <w:spacing w:line="249" w:lineRule="auto"/>
              <w:ind w:left="347" w:right="102" w:hanging="240"/>
              <w:rPr>
                <w:sz w:val="24"/>
              </w:rPr>
            </w:pPr>
            <w:r>
              <w:rPr>
                <w:sz w:val="24"/>
              </w:rPr>
              <w:t xml:space="preserve">события; достопримечательности, выдающиеся люди); </w:t>
            </w:r>
            <w:r>
              <w:rPr>
                <w:spacing w:val="-2"/>
                <w:sz w:val="24"/>
              </w:rPr>
              <w:t>оказывать</w:t>
            </w:r>
            <w:r>
              <w:rPr>
                <w:sz w:val="24"/>
              </w:rPr>
              <w:tab/>
            </w:r>
            <w:r>
              <w:rPr>
                <w:spacing w:val="-2"/>
                <w:sz w:val="24"/>
              </w:rPr>
              <w:t>помощь</w:t>
            </w:r>
            <w:r>
              <w:rPr>
                <w:sz w:val="24"/>
              </w:rPr>
              <w:tab/>
            </w:r>
            <w:r>
              <w:rPr>
                <w:spacing w:val="-2"/>
                <w:sz w:val="24"/>
              </w:rPr>
              <w:t>зарубежным</w:t>
            </w:r>
            <w:r>
              <w:rPr>
                <w:sz w:val="24"/>
              </w:rPr>
              <w:tab/>
            </w:r>
            <w:r>
              <w:rPr>
                <w:spacing w:val="-2"/>
                <w:sz w:val="24"/>
              </w:rPr>
              <w:t>гостям</w:t>
            </w:r>
            <w:r>
              <w:rPr>
                <w:sz w:val="24"/>
              </w:rPr>
              <w:tab/>
            </w:r>
            <w:r>
              <w:rPr>
                <w:spacing w:val="-10"/>
                <w:sz w:val="24"/>
              </w:rPr>
              <w:t>в</w:t>
            </w:r>
            <w:r>
              <w:rPr>
                <w:sz w:val="24"/>
              </w:rPr>
              <w:tab/>
            </w:r>
            <w:r>
              <w:rPr>
                <w:spacing w:val="-2"/>
                <w:sz w:val="24"/>
              </w:rPr>
              <w:t>ситуациях</w:t>
            </w:r>
          </w:p>
          <w:p w:rsidR="00C27832" w:rsidRDefault="00B3690B">
            <w:pPr>
              <w:pStyle w:val="TableParagraph"/>
              <w:tabs>
                <w:tab w:val="left" w:pos="1897"/>
                <w:tab w:val="left" w:pos="3075"/>
                <w:tab w:val="left" w:pos="4539"/>
              </w:tabs>
              <w:ind w:left="107"/>
              <w:rPr>
                <w:sz w:val="24"/>
              </w:rPr>
            </w:pPr>
            <w:proofErr w:type="gramStart"/>
            <w:r>
              <w:rPr>
                <w:spacing w:val="-2"/>
                <w:sz w:val="24"/>
              </w:rPr>
              <w:t>повседневного</w:t>
            </w:r>
            <w:r>
              <w:rPr>
                <w:sz w:val="24"/>
              </w:rPr>
              <w:tab/>
            </w:r>
            <w:r>
              <w:rPr>
                <w:spacing w:val="-2"/>
                <w:sz w:val="24"/>
              </w:rPr>
              <w:t>общения</w:t>
            </w:r>
            <w:r>
              <w:rPr>
                <w:sz w:val="24"/>
              </w:rPr>
              <w:tab/>
            </w:r>
            <w:r>
              <w:rPr>
                <w:spacing w:val="-2"/>
                <w:sz w:val="24"/>
              </w:rPr>
              <w:t>(</w:t>
            </w:r>
            <w:r>
              <w:rPr>
                <w:i/>
                <w:spacing w:val="-2"/>
                <w:sz w:val="24"/>
              </w:rPr>
              <w:t>объяснить</w:t>
            </w:r>
            <w:r>
              <w:rPr>
                <w:i/>
                <w:sz w:val="24"/>
              </w:rPr>
              <w:tab/>
            </w:r>
            <w:r>
              <w:rPr>
                <w:spacing w:val="-2"/>
                <w:sz w:val="24"/>
              </w:rPr>
              <w:t>местонахождение</w:t>
            </w:r>
            <w:proofErr w:type="gramEnd"/>
          </w:p>
          <w:p w:rsidR="00C27832" w:rsidRDefault="00B3690B">
            <w:pPr>
              <w:pStyle w:val="TableParagraph"/>
              <w:spacing w:before="13"/>
              <w:ind w:left="107"/>
              <w:rPr>
                <w:sz w:val="24"/>
              </w:rPr>
            </w:pPr>
            <w:r>
              <w:rPr>
                <w:sz w:val="24"/>
              </w:rPr>
              <w:t>объекта,</w:t>
            </w:r>
            <w:r>
              <w:rPr>
                <w:spacing w:val="-4"/>
                <w:sz w:val="24"/>
              </w:rPr>
              <w:t xml:space="preserve"> </w:t>
            </w:r>
            <w:r>
              <w:rPr>
                <w:sz w:val="24"/>
              </w:rPr>
              <w:t>сообщить</w:t>
            </w:r>
            <w:r>
              <w:rPr>
                <w:spacing w:val="-3"/>
                <w:sz w:val="24"/>
              </w:rPr>
              <w:t xml:space="preserve"> </w:t>
            </w:r>
            <w:r>
              <w:rPr>
                <w:sz w:val="24"/>
              </w:rPr>
              <w:t>возможный</w:t>
            </w:r>
            <w:r>
              <w:rPr>
                <w:spacing w:val="-3"/>
                <w:sz w:val="24"/>
              </w:rPr>
              <w:t xml:space="preserve"> </w:t>
            </w:r>
            <w:r>
              <w:rPr>
                <w:sz w:val="24"/>
              </w:rPr>
              <w:t>маршрут</w:t>
            </w:r>
            <w:r>
              <w:rPr>
                <w:spacing w:val="-3"/>
                <w:sz w:val="24"/>
              </w:rPr>
              <w:t xml:space="preserve"> </w:t>
            </w:r>
            <w:r>
              <w:rPr>
                <w:sz w:val="24"/>
              </w:rPr>
              <w:t>и</w:t>
            </w:r>
            <w:r>
              <w:rPr>
                <w:spacing w:val="-3"/>
                <w:sz w:val="24"/>
              </w:rPr>
              <w:t xml:space="preserve"> </w:t>
            </w:r>
            <w:r>
              <w:rPr>
                <w:sz w:val="24"/>
              </w:rPr>
              <w:t>т.</w:t>
            </w:r>
            <w:r>
              <w:rPr>
                <w:spacing w:val="-3"/>
                <w:sz w:val="24"/>
              </w:rPr>
              <w:t xml:space="preserve"> </w:t>
            </w:r>
            <w:r>
              <w:rPr>
                <w:spacing w:val="-4"/>
                <w:sz w:val="24"/>
              </w:rPr>
              <w:t>д.);</w:t>
            </w:r>
          </w:p>
        </w:tc>
        <w:tc>
          <w:tcPr>
            <w:tcW w:w="2384" w:type="dxa"/>
          </w:tcPr>
          <w:p w:rsidR="00C27832" w:rsidRDefault="00C27832">
            <w:pPr>
              <w:pStyle w:val="TableParagraph"/>
            </w:pPr>
          </w:p>
        </w:tc>
      </w:tr>
      <w:tr w:rsidR="00C27832">
        <w:trPr>
          <w:trHeight w:val="2318"/>
        </w:trPr>
        <w:tc>
          <w:tcPr>
            <w:tcW w:w="6470" w:type="dxa"/>
          </w:tcPr>
          <w:p w:rsidR="00C27832" w:rsidRDefault="00B3690B">
            <w:pPr>
              <w:pStyle w:val="TableParagraph"/>
              <w:spacing w:line="252" w:lineRule="auto"/>
              <w:ind w:left="107" w:right="97" w:firstLine="240"/>
              <w:jc w:val="both"/>
              <w:rPr>
                <w:sz w:val="24"/>
              </w:rPr>
            </w:pPr>
            <w:r>
              <w:rPr>
                <w:color w:val="221E1F"/>
                <w:sz w:val="20"/>
              </w:rPr>
              <w:t xml:space="preserve">6) </w:t>
            </w:r>
            <w:r>
              <w:rPr>
                <w:i/>
                <w:sz w:val="24"/>
              </w:rPr>
              <w:t xml:space="preserve">владеть </w:t>
            </w:r>
            <w:r>
              <w:rPr>
                <w:sz w:val="24"/>
              </w:rPr>
              <w:t>компенсаторными умениями: использовать</w:t>
            </w:r>
            <w:r>
              <w:rPr>
                <w:spacing w:val="80"/>
                <w:sz w:val="24"/>
              </w:rPr>
              <w:t xml:space="preserve"> </w:t>
            </w:r>
            <w:r>
              <w:rPr>
                <w:sz w:val="24"/>
              </w:rPr>
              <w:t>при чтении и аудировании языковую, в том числе контекстуальную,</w:t>
            </w:r>
            <w:r>
              <w:rPr>
                <w:spacing w:val="15"/>
                <w:sz w:val="24"/>
              </w:rPr>
              <w:t xml:space="preserve"> </w:t>
            </w:r>
            <w:r>
              <w:rPr>
                <w:sz w:val="24"/>
              </w:rPr>
              <w:t>догадку;</w:t>
            </w:r>
            <w:r>
              <w:rPr>
                <w:spacing w:val="19"/>
                <w:sz w:val="24"/>
              </w:rPr>
              <w:t xml:space="preserve"> </w:t>
            </w:r>
            <w:r>
              <w:rPr>
                <w:sz w:val="24"/>
              </w:rPr>
              <w:t>при</w:t>
            </w:r>
            <w:r>
              <w:rPr>
                <w:spacing w:val="18"/>
                <w:sz w:val="24"/>
              </w:rPr>
              <w:t xml:space="preserve"> </w:t>
            </w:r>
            <w:r>
              <w:rPr>
                <w:sz w:val="24"/>
              </w:rPr>
              <w:t>непосредственном</w:t>
            </w:r>
            <w:r>
              <w:rPr>
                <w:spacing w:val="18"/>
                <w:sz w:val="24"/>
              </w:rPr>
              <w:t xml:space="preserve"> </w:t>
            </w:r>
            <w:r>
              <w:rPr>
                <w:spacing w:val="-2"/>
                <w:sz w:val="24"/>
              </w:rPr>
              <w:t>общении</w:t>
            </w:r>
          </w:p>
          <w:p w:rsidR="00C27832" w:rsidRDefault="00B3690B">
            <w:pPr>
              <w:pStyle w:val="TableParagraph"/>
              <w:spacing w:line="252" w:lineRule="auto"/>
              <w:ind w:left="107" w:right="97"/>
              <w:jc w:val="both"/>
              <w:rPr>
                <w:sz w:val="24"/>
              </w:rPr>
            </w:pPr>
            <w:r>
              <w:rPr>
                <w:sz w:val="24"/>
              </w:rPr>
              <w:t>—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w:t>
            </w:r>
            <w:r>
              <w:rPr>
                <w:spacing w:val="76"/>
                <w:sz w:val="24"/>
              </w:rPr>
              <w:t xml:space="preserve"> </w:t>
            </w:r>
            <w:r>
              <w:rPr>
                <w:sz w:val="24"/>
              </w:rPr>
              <w:t>прочитанного/прослушанного</w:t>
            </w:r>
            <w:r>
              <w:rPr>
                <w:spacing w:val="77"/>
                <w:sz w:val="24"/>
              </w:rPr>
              <w:t xml:space="preserve"> </w:t>
            </w:r>
            <w:r>
              <w:rPr>
                <w:sz w:val="24"/>
              </w:rPr>
              <w:t>текста</w:t>
            </w:r>
            <w:r>
              <w:rPr>
                <w:spacing w:val="76"/>
                <w:sz w:val="24"/>
              </w:rPr>
              <w:t xml:space="preserve"> </w:t>
            </w:r>
            <w:r>
              <w:rPr>
                <w:sz w:val="24"/>
              </w:rPr>
              <w:t>или</w:t>
            </w:r>
            <w:r>
              <w:rPr>
                <w:spacing w:val="78"/>
                <w:sz w:val="24"/>
              </w:rPr>
              <w:t xml:space="preserve"> </w:t>
            </w:r>
            <w:proofErr w:type="gramStart"/>
            <w:r>
              <w:rPr>
                <w:spacing w:val="-5"/>
                <w:sz w:val="24"/>
              </w:rPr>
              <w:t>для</w:t>
            </w:r>
            <w:proofErr w:type="gramEnd"/>
          </w:p>
          <w:p w:rsidR="00C27832" w:rsidRDefault="00B3690B">
            <w:pPr>
              <w:pStyle w:val="TableParagraph"/>
              <w:ind w:left="107"/>
              <w:jc w:val="both"/>
              <w:rPr>
                <w:sz w:val="24"/>
              </w:rPr>
            </w:pPr>
            <w:r>
              <w:rPr>
                <w:sz w:val="24"/>
              </w:rPr>
              <w:t>нахождения</w:t>
            </w:r>
            <w:r>
              <w:rPr>
                <w:spacing w:val="-4"/>
                <w:sz w:val="24"/>
              </w:rPr>
              <w:t xml:space="preserve"> </w:t>
            </w:r>
            <w:r>
              <w:rPr>
                <w:sz w:val="24"/>
              </w:rPr>
              <w:t>в</w:t>
            </w:r>
            <w:r>
              <w:rPr>
                <w:spacing w:val="-3"/>
                <w:sz w:val="24"/>
              </w:rPr>
              <w:t xml:space="preserve"> </w:t>
            </w:r>
            <w:r>
              <w:rPr>
                <w:sz w:val="24"/>
              </w:rPr>
              <w:t>тексте</w:t>
            </w:r>
            <w:r>
              <w:rPr>
                <w:spacing w:val="-4"/>
                <w:sz w:val="24"/>
              </w:rPr>
              <w:t xml:space="preserve"> </w:t>
            </w:r>
            <w:r>
              <w:rPr>
                <w:sz w:val="24"/>
              </w:rPr>
              <w:t>запрашиваемой</w:t>
            </w:r>
            <w:r>
              <w:rPr>
                <w:spacing w:val="-3"/>
                <w:sz w:val="24"/>
              </w:rPr>
              <w:t xml:space="preserve"> </w:t>
            </w:r>
            <w:r>
              <w:rPr>
                <w:spacing w:val="-2"/>
                <w:sz w:val="24"/>
              </w:rPr>
              <w:t>информации;</w:t>
            </w:r>
          </w:p>
        </w:tc>
        <w:tc>
          <w:tcPr>
            <w:tcW w:w="2384" w:type="dxa"/>
          </w:tcPr>
          <w:p w:rsidR="00C27832" w:rsidRDefault="00B3690B">
            <w:pPr>
              <w:pStyle w:val="TableParagraph"/>
              <w:spacing w:line="268" w:lineRule="exact"/>
              <w:ind w:left="107"/>
              <w:rPr>
                <w:sz w:val="24"/>
              </w:rPr>
            </w:pPr>
            <w:r>
              <w:rPr>
                <w:spacing w:val="-2"/>
                <w:sz w:val="24"/>
              </w:rPr>
              <w:t>Письменно</w:t>
            </w:r>
          </w:p>
        </w:tc>
      </w:tr>
      <w:tr w:rsidR="00C27832">
        <w:trPr>
          <w:trHeight w:val="1158"/>
        </w:trPr>
        <w:tc>
          <w:tcPr>
            <w:tcW w:w="6470" w:type="dxa"/>
          </w:tcPr>
          <w:p w:rsidR="00C27832" w:rsidRDefault="00B3690B">
            <w:pPr>
              <w:pStyle w:val="TableParagraph"/>
              <w:spacing w:line="252" w:lineRule="auto"/>
              <w:ind w:left="107" w:right="100" w:firstLine="240"/>
              <w:jc w:val="both"/>
              <w:rPr>
                <w:sz w:val="24"/>
              </w:rPr>
            </w:pPr>
            <w:r>
              <w:rPr>
                <w:color w:val="221E1F"/>
                <w:sz w:val="20"/>
              </w:rPr>
              <w:t xml:space="preserve">7) </w:t>
            </w:r>
            <w:r>
              <w:rPr>
                <w:i/>
                <w:sz w:val="24"/>
              </w:rPr>
              <w:t>понимать</w:t>
            </w:r>
            <w:r>
              <w:rPr>
                <w:i/>
                <w:spacing w:val="40"/>
                <w:sz w:val="24"/>
              </w:rPr>
              <w:t xml:space="preserve"> </w:t>
            </w:r>
            <w:r>
              <w:rPr>
                <w:sz w:val="24"/>
              </w:rPr>
              <w:t>речевые</w:t>
            </w:r>
            <w:r>
              <w:rPr>
                <w:spacing w:val="40"/>
                <w:sz w:val="24"/>
              </w:rPr>
              <w:t xml:space="preserve"> </w:t>
            </w:r>
            <w:r>
              <w:rPr>
                <w:sz w:val="24"/>
              </w:rPr>
              <w:t>различия</w:t>
            </w:r>
            <w:r>
              <w:rPr>
                <w:spacing w:val="40"/>
                <w:sz w:val="24"/>
              </w:rPr>
              <w:t xml:space="preserve"> </w:t>
            </w:r>
            <w:r>
              <w:rPr>
                <w:sz w:val="24"/>
              </w:rPr>
              <w:t>в</w:t>
            </w:r>
            <w:r>
              <w:rPr>
                <w:spacing w:val="40"/>
                <w:sz w:val="24"/>
              </w:rPr>
              <w:t xml:space="preserve"> </w:t>
            </w:r>
            <w:r>
              <w:rPr>
                <w:sz w:val="24"/>
              </w:rPr>
              <w:t>ситуациях официального и неофициального общения в рамках отобранного</w:t>
            </w:r>
            <w:r>
              <w:rPr>
                <w:spacing w:val="32"/>
                <w:sz w:val="24"/>
              </w:rPr>
              <w:t xml:space="preserve">  </w:t>
            </w:r>
            <w:r>
              <w:rPr>
                <w:sz w:val="24"/>
              </w:rPr>
              <w:t>тематического</w:t>
            </w:r>
            <w:r>
              <w:rPr>
                <w:spacing w:val="34"/>
                <w:sz w:val="24"/>
              </w:rPr>
              <w:t xml:space="preserve">  </w:t>
            </w:r>
            <w:r>
              <w:rPr>
                <w:sz w:val="24"/>
              </w:rPr>
              <w:t>содержания</w:t>
            </w:r>
            <w:r>
              <w:rPr>
                <w:spacing w:val="34"/>
                <w:sz w:val="24"/>
              </w:rPr>
              <w:t xml:space="preserve">  </w:t>
            </w:r>
            <w:r>
              <w:rPr>
                <w:sz w:val="24"/>
              </w:rPr>
              <w:t>и</w:t>
            </w:r>
            <w:r>
              <w:rPr>
                <w:spacing w:val="34"/>
                <w:sz w:val="24"/>
              </w:rPr>
              <w:t xml:space="preserve">  </w:t>
            </w:r>
            <w:r>
              <w:rPr>
                <w:spacing w:val="-2"/>
                <w:sz w:val="24"/>
              </w:rPr>
              <w:t>использовать</w:t>
            </w:r>
          </w:p>
          <w:p w:rsidR="00C27832" w:rsidRDefault="00B3690B">
            <w:pPr>
              <w:pStyle w:val="TableParagraph"/>
              <w:spacing w:line="275" w:lineRule="exact"/>
              <w:ind w:left="107"/>
              <w:jc w:val="both"/>
              <w:rPr>
                <w:sz w:val="24"/>
              </w:rPr>
            </w:pPr>
            <w:r>
              <w:rPr>
                <w:sz w:val="24"/>
              </w:rPr>
              <w:t>лексико-грамматические</w:t>
            </w:r>
            <w:r>
              <w:rPr>
                <w:spacing w:val="-6"/>
                <w:sz w:val="24"/>
              </w:rPr>
              <w:t xml:space="preserve"> </w:t>
            </w:r>
            <w:r>
              <w:rPr>
                <w:sz w:val="24"/>
              </w:rPr>
              <w:t>средства</w:t>
            </w:r>
            <w:r>
              <w:rPr>
                <w:spacing w:val="-4"/>
                <w:sz w:val="24"/>
              </w:rPr>
              <w:t xml:space="preserve"> </w:t>
            </w:r>
            <w:r>
              <w:rPr>
                <w:sz w:val="24"/>
              </w:rPr>
              <w:t>с</w:t>
            </w:r>
            <w:r>
              <w:rPr>
                <w:spacing w:val="-4"/>
                <w:sz w:val="24"/>
              </w:rPr>
              <w:t xml:space="preserve"> </w:t>
            </w:r>
            <w:r>
              <w:rPr>
                <w:sz w:val="24"/>
              </w:rPr>
              <w:t>их</w:t>
            </w:r>
            <w:r>
              <w:rPr>
                <w:spacing w:val="1"/>
                <w:sz w:val="24"/>
              </w:rPr>
              <w:t xml:space="preserve"> </w:t>
            </w:r>
            <w:r>
              <w:rPr>
                <w:spacing w:val="-2"/>
                <w:sz w:val="24"/>
              </w:rPr>
              <w:t>учѐтом;</w:t>
            </w:r>
          </w:p>
        </w:tc>
        <w:tc>
          <w:tcPr>
            <w:tcW w:w="2384" w:type="dxa"/>
          </w:tcPr>
          <w:p w:rsidR="00C27832" w:rsidRDefault="00B3690B">
            <w:pPr>
              <w:pStyle w:val="TableParagraph"/>
              <w:spacing w:line="268" w:lineRule="exact"/>
              <w:ind w:left="107"/>
              <w:rPr>
                <w:sz w:val="24"/>
              </w:rPr>
            </w:pPr>
            <w:r>
              <w:rPr>
                <w:sz w:val="24"/>
              </w:rPr>
              <w:t>Устно,</w:t>
            </w:r>
            <w:r>
              <w:rPr>
                <w:spacing w:val="-2"/>
                <w:sz w:val="24"/>
              </w:rPr>
              <w:t xml:space="preserve"> письменно</w:t>
            </w:r>
          </w:p>
        </w:tc>
      </w:tr>
      <w:tr w:rsidR="00C27832">
        <w:trPr>
          <w:trHeight w:val="868"/>
        </w:trPr>
        <w:tc>
          <w:tcPr>
            <w:tcW w:w="6470" w:type="dxa"/>
          </w:tcPr>
          <w:p w:rsidR="00C27832" w:rsidRDefault="00B3690B">
            <w:pPr>
              <w:pStyle w:val="TableParagraph"/>
              <w:spacing w:line="268" w:lineRule="exact"/>
              <w:ind w:left="107" w:firstLine="240"/>
              <w:rPr>
                <w:sz w:val="24"/>
              </w:rPr>
            </w:pPr>
            <w:r>
              <w:rPr>
                <w:color w:val="221E1F"/>
                <w:sz w:val="20"/>
              </w:rPr>
              <w:t>8)</w:t>
            </w:r>
            <w:r>
              <w:rPr>
                <w:color w:val="221E1F"/>
                <w:spacing w:val="28"/>
                <w:sz w:val="20"/>
              </w:rPr>
              <w:t xml:space="preserve">  </w:t>
            </w:r>
            <w:r>
              <w:rPr>
                <w:sz w:val="24"/>
              </w:rPr>
              <w:t>уметь</w:t>
            </w:r>
            <w:r>
              <w:rPr>
                <w:spacing w:val="57"/>
                <w:sz w:val="24"/>
              </w:rPr>
              <w:t xml:space="preserve"> </w:t>
            </w:r>
            <w:r>
              <w:rPr>
                <w:i/>
                <w:sz w:val="24"/>
              </w:rPr>
              <w:t>рассматривать</w:t>
            </w:r>
            <w:r>
              <w:rPr>
                <w:i/>
                <w:spacing w:val="55"/>
                <w:sz w:val="24"/>
              </w:rPr>
              <w:t xml:space="preserve"> </w:t>
            </w:r>
            <w:r>
              <w:rPr>
                <w:sz w:val="24"/>
              </w:rPr>
              <w:t>несколько</w:t>
            </w:r>
            <w:r>
              <w:rPr>
                <w:spacing w:val="54"/>
                <w:sz w:val="24"/>
              </w:rPr>
              <w:t xml:space="preserve"> </w:t>
            </w:r>
            <w:r>
              <w:rPr>
                <w:sz w:val="24"/>
              </w:rPr>
              <w:t>вариантов</w:t>
            </w:r>
            <w:r>
              <w:rPr>
                <w:spacing w:val="53"/>
                <w:sz w:val="24"/>
              </w:rPr>
              <w:t xml:space="preserve"> </w:t>
            </w:r>
            <w:r>
              <w:rPr>
                <w:spacing w:val="-2"/>
                <w:sz w:val="24"/>
              </w:rPr>
              <w:t>решения</w:t>
            </w:r>
          </w:p>
          <w:p w:rsidR="00C27832" w:rsidRDefault="00B3690B">
            <w:pPr>
              <w:pStyle w:val="TableParagraph"/>
              <w:spacing w:before="10" w:line="280" w:lineRule="atLeast"/>
              <w:ind w:left="107"/>
              <w:rPr>
                <w:sz w:val="24"/>
              </w:rPr>
            </w:pPr>
            <w:r>
              <w:rPr>
                <w:sz w:val="24"/>
              </w:rPr>
              <w:t>коммуникативной</w:t>
            </w:r>
            <w:r>
              <w:rPr>
                <w:spacing w:val="40"/>
                <w:sz w:val="24"/>
              </w:rPr>
              <w:t xml:space="preserve"> </w:t>
            </w:r>
            <w:r>
              <w:rPr>
                <w:sz w:val="24"/>
              </w:rPr>
              <w:t>задачи</w:t>
            </w:r>
            <w:r>
              <w:rPr>
                <w:spacing w:val="40"/>
                <w:sz w:val="24"/>
              </w:rPr>
              <w:t xml:space="preserve"> </w:t>
            </w:r>
            <w:r>
              <w:rPr>
                <w:sz w:val="24"/>
              </w:rPr>
              <w:t>в</w:t>
            </w:r>
            <w:r>
              <w:rPr>
                <w:spacing w:val="40"/>
                <w:sz w:val="24"/>
              </w:rPr>
              <w:t xml:space="preserve"> </w:t>
            </w:r>
            <w:r>
              <w:rPr>
                <w:sz w:val="24"/>
              </w:rPr>
              <w:t>продуктивных</w:t>
            </w:r>
            <w:r>
              <w:rPr>
                <w:spacing w:val="40"/>
                <w:sz w:val="24"/>
              </w:rPr>
              <w:t xml:space="preserve"> </w:t>
            </w:r>
            <w:r>
              <w:rPr>
                <w:sz w:val="24"/>
              </w:rPr>
              <w:t>видах</w:t>
            </w:r>
            <w:r>
              <w:rPr>
                <w:spacing w:val="40"/>
                <w:sz w:val="24"/>
              </w:rPr>
              <w:t xml:space="preserve"> </w:t>
            </w:r>
            <w:r>
              <w:rPr>
                <w:sz w:val="24"/>
              </w:rPr>
              <w:t>речевой деятельности (говорении и письменной речи);</w:t>
            </w:r>
          </w:p>
        </w:tc>
        <w:tc>
          <w:tcPr>
            <w:tcW w:w="2384" w:type="dxa"/>
          </w:tcPr>
          <w:p w:rsidR="00C27832" w:rsidRDefault="00B3690B">
            <w:pPr>
              <w:pStyle w:val="TableParagraph"/>
              <w:spacing w:line="268" w:lineRule="exact"/>
              <w:ind w:left="107"/>
              <w:rPr>
                <w:sz w:val="24"/>
              </w:rPr>
            </w:pPr>
            <w:r>
              <w:rPr>
                <w:sz w:val="24"/>
              </w:rPr>
              <w:t>Устно,</w:t>
            </w:r>
            <w:r>
              <w:rPr>
                <w:spacing w:val="-2"/>
                <w:sz w:val="24"/>
              </w:rPr>
              <w:t xml:space="preserve"> письменно</w:t>
            </w:r>
          </w:p>
        </w:tc>
      </w:tr>
      <w:tr w:rsidR="00C27832">
        <w:trPr>
          <w:trHeight w:val="1159"/>
        </w:trPr>
        <w:tc>
          <w:tcPr>
            <w:tcW w:w="6470" w:type="dxa"/>
          </w:tcPr>
          <w:p w:rsidR="00C27832" w:rsidRDefault="00B3690B">
            <w:pPr>
              <w:pStyle w:val="TableParagraph"/>
              <w:spacing w:line="252" w:lineRule="auto"/>
              <w:ind w:left="107" w:right="95" w:firstLine="240"/>
              <w:jc w:val="both"/>
              <w:rPr>
                <w:sz w:val="24"/>
              </w:rPr>
            </w:pPr>
            <w:r>
              <w:rPr>
                <w:color w:val="221E1F"/>
                <w:sz w:val="20"/>
              </w:rPr>
              <w:t xml:space="preserve">9) </w:t>
            </w:r>
            <w:r>
              <w:rPr>
                <w:i/>
                <w:sz w:val="24"/>
              </w:rPr>
              <w:t xml:space="preserve">участвовать </w:t>
            </w:r>
            <w:r>
              <w:rPr>
                <w:sz w:val="24"/>
              </w:rPr>
              <w:t>в несложных учебных проектах с использованием материалов на английском языке с применением</w:t>
            </w:r>
            <w:r>
              <w:rPr>
                <w:spacing w:val="26"/>
                <w:sz w:val="24"/>
              </w:rPr>
              <w:t xml:space="preserve">  </w:t>
            </w:r>
            <w:r>
              <w:rPr>
                <w:sz w:val="24"/>
              </w:rPr>
              <w:t>ИКТ,</w:t>
            </w:r>
            <w:r>
              <w:rPr>
                <w:spacing w:val="28"/>
                <w:sz w:val="24"/>
              </w:rPr>
              <w:t xml:space="preserve">  </w:t>
            </w:r>
            <w:r>
              <w:rPr>
                <w:sz w:val="24"/>
              </w:rPr>
              <w:t>соблюдая</w:t>
            </w:r>
            <w:r>
              <w:rPr>
                <w:spacing w:val="28"/>
                <w:sz w:val="24"/>
              </w:rPr>
              <w:t xml:space="preserve">  </w:t>
            </w:r>
            <w:r>
              <w:rPr>
                <w:sz w:val="24"/>
              </w:rPr>
              <w:t>правила</w:t>
            </w:r>
            <w:r>
              <w:rPr>
                <w:spacing w:val="29"/>
                <w:sz w:val="24"/>
              </w:rPr>
              <w:t xml:space="preserve">  </w:t>
            </w:r>
            <w:proofErr w:type="gramStart"/>
            <w:r>
              <w:rPr>
                <w:spacing w:val="-2"/>
                <w:sz w:val="24"/>
              </w:rPr>
              <w:t>информационной</w:t>
            </w:r>
            <w:proofErr w:type="gramEnd"/>
          </w:p>
          <w:p w:rsidR="00C27832" w:rsidRDefault="00B3690B">
            <w:pPr>
              <w:pStyle w:val="TableParagraph"/>
              <w:ind w:left="107"/>
              <w:jc w:val="both"/>
              <w:rPr>
                <w:sz w:val="24"/>
              </w:rPr>
            </w:pPr>
            <w:r>
              <w:rPr>
                <w:sz w:val="24"/>
              </w:rPr>
              <w:t>безопасности</w:t>
            </w:r>
            <w:r>
              <w:rPr>
                <w:spacing w:val="-3"/>
                <w:sz w:val="24"/>
              </w:rPr>
              <w:t xml:space="preserve"> </w:t>
            </w:r>
            <w:r>
              <w:rPr>
                <w:sz w:val="24"/>
              </w:rPr>
              <w:t>при</w:t>
            </w:r>
            <w:r>
              <w:rPr>
                <w:spacing w:val="-3"/>
                <w:sz w:val="24"/>
              </w:rPr>
              <w:t xml:space="preserve"> </w:t>
            </w:r>
            <w:r>
              <w:rPr>
                <w:sz w:val="24"/>
              </w:rPr>
              <w:t>работе</w:t>
            </w:r>
            <w:r>
              <w:rPr>
                <w:spacing w:val="-4"/>
                <w:sz w:val="24"/>
              </w:rPr>
              <w:t xml:space="preserve"> </w:t>
            </w:r>
            <w:r>
              <w:rPr>
                <w:sz w:val="24"/>
              </w:rPr>
              <w:t>в</w:t>
            </w:r>
            <w:r>
              <w:rPr>
                <w:spacing w:val="-4"/>
                <w:sz w:val="24"/>
              </w:rPr>
              <w:t xml:space="preserve"> </w:t>
            </w:r>
            <w:r>
              <w:rPr>
                <w:sz w:val="24"/>
              </w:rPr>
              <w:t>сети</w:t>
            </w:r>
            <w:r>
              <w:rPr>
                <w:spacing w:val="-2"/>
                <w:sz w:val="24"/>
              </w:rPr>
              <w:t xml:space="preserve"> Интернет;</w:t>
            </w:r>
          </w:p>
        </w:tc>
        <w:tc>
          <w:tcPr>
            <w:tcW w:w="2384" w:type="dxa"/>
          </w:tcPr>
          <w:p w:rsidR="00C27832" w:rsidRDefault="00B3690B">
            <w:pPr>
              <w:pStyle w:val="TableParagraph"/>
              <w:spacing w:line="268" w:lineRule="exact"/>
              <w:ind w:left="107"/>
              <w:rPr>
                <w:sz w:val="24"/>
              </w:rPr>
            </w:pPr>
            <w:r>
              <w:rPr>
                <w:sz w:val="24"/>
              </w:rPr>
              <w:t>Устно,</w:t>
            </w:r>
            <w:r>
              <w:rPr>
                <w:spacing w:val="-2"/>
                <w:sz w:val="24"/>
              </w:rPr>
              <w:t xml:space="preserve"> письменно</w:t>
            </w:r>
          </w:p>
        </w:tc>
      </w:tr>
      <w:tr w:rsidR="00C27832">
        <w:trPr>
          <w:trHeight w:val="870"/>
        </w:trPr>
        <w:tc>
          <w:tcPr>
            <w:tcW w:w="6470" w:type="dxa"/>
          </w:tcPr>
          <w:p w:rsidR="00C27832" w:rsidRDefault="00B3690B">
            <w:pPr>
              <w:pStyle w:val="TableParagraph"/>
              <w:tabs>
                <w:tab w:val="left" w:pos="676"/>
                <w:tab w:val="left" w:pos="822"/>
                <w:tab w:val="left" w:pos="1741"/>
                <w:tab w:val="left" w:pos="5041"/>
                <w:tab w:val="left" w:pos="6247"/>
              </w:tabs>
              <w:spacing w:line="252" w:lineRule="auto"/>
              <w:ind w:left="107" w:right="97"/>
              <w:rPr>
                <w:sz w:val="24"/>
              </w:rPr>
            </w:pPr>
            <w:r>
              <w:rPr>
                <w:color w:val="221E1F"/>
                <w:spacing w:val="-4"/>
                <w:sz w:val="20"/>
              </w:rPr>
              <w:t>10)</w:t>
            </w:r>
            <w:r>
              <w:rPr>
                <w:color w:val="221E1F"/>
                <w:sz w:val="20"/>
              </w:rPr>
              <w:tab/>
            </w:r>
            <w:r>
              <w:rPr>
                <w:i/>
                <w:sz w:val="24"/>
              </w:rPr>
              <w:t>использовать</w:t>
            </w:r>
            <w:r>
              <w:rPr>
                <w:i/>
                <w:spacing w:val="40"/>
                <w:sz w:val="24"/>
              </w:rPr>
              <w:t xml:space="preserve"> </w:t>
            </w:r>
            <w:r>
              <w:rPr>
                <w:sz w:val="24"/>
              </w:rPr>
              <w:t>иноязычные</w:t>
            </w:r>
            <w:r>
              <w:rPr>
                <w:spacing w:val="40"/>
                <w:sz w:val="24"/>
              </w:rPr>
              <w:t xml:space="preserve"> </w:t>
            </w:r>
            <w:r>
              <w:rPr>
                <w:sz w:val="24"/>
              </w:rPr>
              <w:t>словари</w:t>
            </w:r>
            <w:r>
              <w:rPr>
                <w:spacing w:val="40"/>
                <w:sz w:val="24"/>
              </w:rPr>
              <w:t xml:space="preserve"> </w:t>
            </w:r>
            <w:r>
              <w:rPr>
                <w:sz w:val="24"/>
              </w:rPr>
              <w:t>и</w:t>
            </w:r>
            <w:r>
              <w:rPr>
                <w:spacing w:val="40"/>
                <w:sz w:val="24"/>
              </w:rPr>
              <w:t xml:space="preserve"> </w:t>
            </w:r>
            <w:r>
              <w:rPr>
                <w:sz w:val="24"/>
              </w:rPr>
              <w:t>справочники,</w:t>
            </w:r>
            <w:r>
              <w:rPr>
                <w:spacing w:val="40"/>
                <w:sz w:val="24"/>
              </w:rPr>
              <w:t xml:space="preserve"> </w:t>
            </w:r>
            <w:r>
              <w:rPr>
                <w:sz w:val="24"/>
              </w:rPr>
              <w:t xml:space="preserve">в </w:t>
            </w:r>
            <w:r>
              <w:rPr>
                <w:spacing w:val="-5"/>
                <w:sz w:val="24"/>
              </w:rPr>
              <w:t>том</w:t>
            </w:r>
            <w:r>
              <w:rPr>
                <w:sz w:val="24"/>
              </w:rPr>
              <w:tab/>
            </w:r>
            <w:r>
              <w:rPr>
                <w:sz w:val="24"/>
              </w:rPr>
              <w:tab/>
            </w:r>
            <w:r>
              <w:rPr>
                <w:spacing w:val="-2"/>
                <w:sz w:val="24"/>
              </w:rPr>
              <w:t>числе</w:t>
            </w:r>
            <w:r>
              <w:rPr>
                <w:sz w:val="24"/>
              </w:rPr>
              <w:tab/>
            </w:r>
            <w:r>
              <w:rPr>
                <w:spacing w:val="-2"/>
                <w:sz w:val="24"/>
              </w:rPr>
              <w:t>информационно-справочные</w:t>
            </w:r>
            <w:r>
              <w:rPr>
                <w:sz w:val="24"/>
              </w:rPr>
              <w:tab/>
            </w:r>
            <w:r>
              <w:rPr>
                <w:spacing w:val="-2"/>
                <w:sz w:val="24"/>
              </w:rPr>
              <w:t>системы</w:t>
            </w:r>
            <w:r>
              <w:rPr>
                <w:sz w:val="24"/>
              </w:rPr>
              <w:tab/>
            </w:r>
            <w:proofErr w:type="gramStart"/>
            <w:r>
              <w:rPr>
                <w:spacing w:val="-10"/>
                <w:sz w:val="24"/>
              </w:rPr>
              <w:t>в</w:t>
            </w:r>
            <w:proofErr w:type="gramEnd"/>
          </w:p>
          <w:p w:rsidR="00C27832" w:rsidRDefault="00B3690B">
            <w:pPr>
              <w:pStyle w:val="TableParagraph"/>
              <w:ind w:left="107"/>
              <w:rPr>
                <w:sz w:val="24"/>
              </w:rPr>
            </w:pPr>
            <w:r>
              <w:rPr>
                <w:sz w:val="24"/>
              </w:rPr>
              <w:t>электронной</w:t>
            </w:r>
            <w:r>
              <w:rPr>
                <w:spacing w:val="-5"/>
                <w:sz w:val="24"/>
              </w:rPr>
              <w:t xml:space="preserve"> </w:t>
            </w:r>
            <w:r>
              <w:rPr>
                <w:spacing w:val="-2"/>
                <w:sz w:val="24"/>
              </w:rPr>
              <w:t>форме;</w:t>
            </w:r>
          </w:p>
        </w:tc>
        <w:tc>
          <w:tcPr>
            <w:tcW w:w="2384" w:type="dxa"/>
          </w:tcPr>
          <w:p w:rsidR="00C27832" w:rsidRDefault="00B3690B">
            <w:pPr>
              <w:pStyle w:val="TableParagraph"/>
              <w:spacing w:line="268" w:lineRule="exact"/>
              <w:ind w:left="107"/>
              <w:rPr>
                <w:sz w:val="24"/>
              </w:rPr>
            </w:pPr>
            <w:r>
              <w:rPr>
                <w:sz w:val="24"/>
              </w:rPr>
              <w:t>Устно,</w:t>
            </w:r>
            <w:r>
              <w:rPr>
                <w:spacing w:val="-2"/>
                <w:sz w:val="24"/>
              </w:rPr>
              <w:t xml:space="preserve"> письменно</w:t>
            </w:r>
          </w:p>
        </w:tc>
      </w:tr>
      <w:tr w:rsidR="00C27832">
        <w:trPr>
          <w:trHeight w:val="868"/>
        </w:trPr>
        <w:tc>
          <w:tcPr>
            <w:tcW w:w="6470" w:type="dxa"/>
          </w:tcPr>
          <w:p w:rsidR="00C27832" w:rsidRDefault="00B3690B">
            <w:pPr>
              <w:pStyle w:val="TableParagraph"/>
              <w:tabs>
                <w:tab w:val="left" w:pos="676"/>
              </w:tabs>
              <w:spacing w:line="268" w:lineRule="exact"/>
              <w:ind w:left="107"/>
              <w:rPr>
                <w:sz w:val="24"/>
              </w:rPr>
            </w:pPr>
            <w:r>
              <w:rPr>
                <w:color w:val="221E1F"/>
                <w:spacing w:val="-5"/>
                <w:sz w:val="20"/>
              </w:rPr>
              <w:t>11)</w:t>
            </w:r>
            <w:r>
              <w:rPr>
                <w:color w:val="221E1F"/>
                <w:sz w:val="20"/>
              </w:rPr>
              <w:tab/>
            </w:r>
            <w:r>
              <w:rPr>
                <w:i/>
                <w:sz w:val="24"/>
              </w:rPr>
              <w:t>достигать</w:t>
            </w:r>
            <w:r>
              <w:rPr>
                <w:i/>
                <w:spacing w:val="51"/>
                <w:w w:val="150"/>
                <w:sz w:val="24"/>
              </w:rPr>
              <w:t xml:space="preserve"> </w:t>
            </w:r>
            <w:r>
              <w:rPr>
                <w:sz w:val="24"/>
              </w:rPr>
              <w:t>взаимопонимания</w:t>
            </w:r>
            <w:r>
              <w:rPr>
                <w:spacing w:val="51"/>
                <w:w w:val="150"/>
                <w:sz w:val="24"/>
              </w:rPr>
              <w:t xml:space="preserve"> </w:t>
            </w:r>
            <w:r>
              <w:rPr>
                <w:sz w:val="24"/>
              </w:rPr>
              <w:t>в</w:t>
            </w:r>
            <w:r>
              <w:rPr>
                <w:spacing w:val="51"/>
                <w:w w:val="150"/>
                <w:sz w:val="24"/>
              </w:rPr>
              <w:t xml:space="preserve"> </w:t>
            </w:r>
            <w:r>
              <w:rPr>
                <w:sz w:val="24"/>
              </w:rPr>
              <w:t>процессе</w:t>
            </w:r>
            <w:r>
              <w:rPr>
                <w:spacing w:val="55"/>
                <w:w w:val="150"/>
                <w:sz w:val="24"/>
              </w:rPr>
              <w:t xml:space="preserve"> </w:t>
            </w:r>
            <w:r>
              <w:rPr>
                <w:sz w:val="24"/>
              </w:rPr>
              <w:t>устного</w:t>
            </w:r>
            <w:r>
              <w:rPr>
                <w:spacing w:val="52"/>
                <w:w w:val="150"/>
                <w:sz w:val="24"/>
              </w:rPr>
              <w:t xml:space="preserve"> </w:t>
            </w:r>
            <w:r>
              <w:rPr>
                <w:spacing w:val="-10"/>
                <w:sz w:val="24"/>
              </w:rPr>
              <w:t>и</w:t>
            </w:r>
          </w:p>
          <w:p w:rsidR="00C27832" w:rsidRDefault="00B3690B">
            <w:pPr>
              <w:pStyle w:val="TableParagraph"/>
              <w:spacing w:before="10" w:line="280" w:lineRule="atLeast"/>
              <w:ind w:left="107"/>
              <w:rPr>
                <w:sz w:val="24"/>
              </w:rPr>
            </w:pPr>
            <w:r>
              <w:rPr>
                <w:sz w:val="24"/>
              </w:rPr>
              <w:t>письменного</w:t>
            </w:r>
            <w:r>
              <w:rPr>
                <w:spacing w:val="40"/>
                <w:sz w:val="24"/>
              </w:rPr>
              <w:t xml:space="preserve"> </w:t>
            </w:r>
            <w:r>
              <w:rPr>
                <w:sz w:val="24"/>
              </w:rPr>
              <w:t>общения</w:t>
            </w:r>
            <w:r>
              <w:rPr>
                <w:spacing w:val="40"/>
                <w:sz w:val="24"/>
              </w:rPr>
              <w:t xml:space="preserve"> </w:t>
            </w:r>
            <w:r>
              <w:rPr>
                <w:sz w:val="24"/>
              </w:rPr>
              <w:t>с</w:t>
            </w:r>
            <w:r>
              <w:rPr>
                <w:spacing w:val="40"/>
                <w:sz w:val="24"/>
              </w:rPr>
              <w:t xml:space="preserve"> </w:t>
            </w:r>
            <w:r>
              <w:rPr>
                <w:sz w:val="24"/>
              </w:rPr>
              <w:t>носителями</w:t>
            </w:r>
            <w:r>
              <w:rPr>
                <w:spacing w:val="40"/>
                <w:sz w:val="24"/>
              </w:rPr>
              <w:t xml:space="preserve"> </w:t>
            </w:r>
            <w:r>
              <w:rPr>
                <w:sz w:val="24"/>
              </w:rPr>
              <w:t>иностранного</w:t>
            </w:r>
            <w:r>
              <w:rPr>
                <w:spacing w:val="40"/>
                <w:sz w:val="24"/>
              </w:rPr>
              <w:t xml:space="preserve"> </w:t>
            </w:r>
            <w:r>
              <w:rPr>
                <w:sz w:val="24"/>
              </w:rPr>
              <w:t>языка, людьми другой культуры;</w:t>
            </w:r>
          </w:p>
        </w:tc>
        <w:tc>
          <w:tcPr>
            <w:tcW w:w="2384" w:type="dxa"/>
          </w:tcPr>
          <w:p w:rsidR="00C27832" w:rsidRDefault="00B3690B">
            <w:pPr>
              <w:pStyle w:val="TableParagraph"/>
              <w:spacing w:line="268" w:lineRule="exact"/>
              <w:ind w:left="107"/>
              <w:rPr>
                <w:sz w:val="24"/>
              </w:rPr>
            </w:pPr>
            <w:r>
              <w:rPr>
                <w:sz w:val="24"/>
              </w:rPr>
              <w:t>Устно,</w:t>
            </w:r>
            <w:r>
              <w:rPr>
                <w:spacing w:val="-2"/>
                <w:sz w:val="24"/>
              </w:rPr>
              <w:t xml:space="preserve"> письменно</w:t>
            </w:r>
          </w:p>
        </w:tc>
      </w:tr>
      <w:tr w:rsidR="00C27832">
        <w:trPr>
          <w:trHeight w:val="871"/>
        </w:trPr>
        <w:tc>
          <w:tcPr>
            <w:tcW w:w="6470" w:type="dxa"/>
          </w:tcPr>
          <w:p w:rsidR="00C27832" w:rsidRDefault="00B3690B">
            <w:pPr>
              <w:pStyle w:val="TableParagraph"/>
              <w:tabs>
                <w:tab w:val="left" w:pos="676"/>
              </w:tabs>
              <w:spacing w:line="268" w:lineRule="exact"/>
              <w:ind w:left="107"/>
              <w:rPr>
                <w:sz w:val="24"/>
              </w:rPr>
            </w:pPr>
            <w:r>
              <w:rPr>
                <w:color w:val="221E1F"/>
                <w:spacing w:val="-5"/>
                <w:sz w:val="20"/>
              </w:rPr>
              <w:t>12)</w:t>
            </w:r>
            <w:r>
              <w:rPr>
                <w:color w:val="221E1F"/>
                <w:sz w:val="20"/>
              </w:rPr>
              <w:tab/>
            </w:r>
            <w:r>
              <w:rPr>
                <w:i/>
                <w:sz w:val="24"/>
              </w:rPr>
              <w:t>сравнивать</w:t>
            </w:r>
            <w:r>
              <w:rPr>
                <w:i/>
                <w:spacing w:val="12"/>
                <w:sz w:val="24"/>
              </w:rPr>
              <w:t xml:space="preserve"> </w:t>
            </w:r>
            <w:r>
              <w:rPr>
                <w:sz w:val="24"/>
              </w:rPr>
              <w:t>(в</w:t>
            </w:r>
            <w:r>
              <w:rPr>
                <w:spacing w:val="11"/>
                <w:sz w:val="24"/>
              </w:rPr>
              <w:t xml:space="preserve"> </w:t>
            </w:r>
            <w:r>
              <w:rPr>
                <w:sz w:val="24"/>
              </w:rPr>
              <w:t>том</w:t>
            </w:r>
            <w:r>
              <w:rPr>
                <w:spacing w:val="9"/>
                <w:sz w:val="24"/>
              </w:rPr>
              <w:t xml:space="preserve"> </w:t>
            </w:r>
            <w:r>
              <w:rPr>
                <w:sz w:val="24"/>
              </w:rPr>
              <w:t>числе</w:t>
            </w:r>
            <w:r>
              <w:rPr>
                <w:spacing w:val="14"/>
                <w:sz w:val="24"/>
              </w:rPr>
              <w:t xml:space="preserve"> </w:t>
            </w:r>
            <w:r>
              <w:rPr>
                <w:sz w:val="24"/>
              </w:rPr>
              <w:t>устанавливать</w:t>
            </w:r>
            <w:r>
              <w:rPr>
                <w:spacing w:val="10"/>
                <w:sz w:val="24"/>
              </w:rPr>
              <w:t xml:space="preserve"> </w:t>
            </w:r>
            <w:r>
              <w:rPr>
                <w:sz w:val="24"/>
              </w:rPr>
              <w:t>основания</w:t>
            </w:r>
            <w:r>
              <w:rPr>
                <w:spacing w:val="11"/>
                <w:sz w:val="24"/>
              </w:rPr>
              <w:t xml:space="preserve"> </w:t>
            </w:r>
            <w:proofErr w:type="gramStart"/>
            <w:r>
              <w:rPr>
                <w:spacing w:val="-5"/>
                <w:sz w:val="24"/>
              </w:rPr>
              <w:t>для</w:t>
            </w:r>
            <w:proofErr w:type="gramEnd"/>
          </w:p>
          <w:p w:rsidR="00C27832" w:rsidRDefault="00B3690B">
            <w:pPr>
              <w:pStyle w:val="TableParagraph"/>
              <w:spacing w:before="1" w:line="290" w:lineRule="atLeast"/>
              <w:ind w:left="107"/>
              <w:rPr>
                <w:sz w:val="24"/>
              </w:rPr>
            </w:pPr>
            <w:r>
              <w:rPr>
                <w:sz w:val="24"/>
              </w:rPr>
              <w:t>сравнения)</w:t>
            </w:r>
            <w:r>
              <w:rPr>
                <w:spacing w:val="80"/>
                <w:sz w:val="24"/>
              </w:rPr>
              <w:t xml:space="preserve"> </w:t>
            </w:r>
            <w:r>
              <w:rPr>
                <w:sz w:val="24"/>
              </w:rPr>
              <w:t>объекты,</w:t>
            </w:r>
            <w:r>
              <w:rPr>
                <w:spacing w:val="40"/>
                <w:sz w:val="24"/>
              </w:rPr>
              <w:t xml:space="preserve"> </w:t>
            </w:r>
            <w:r>
              <w:rPr>
                <w:sz w:val="24"/>
              </w:rPr>
              <w:t>явления,</w:t>
            </w:r>
            <w:r>
              <w:rPr>
                <w:spacing w:val="80"/>
                <w:sz w:val="24"/>
              </w:rPr>
              <w:t xml:space="preserve"> </w:t>
            </w:r>
            <w:r>
              <w:rPr>
                <w:sz w:val="24"/>
              </w:rPr>
              <w:t>процессы,</w:t>
            </w:r>
            <w:r>
              <w:rPr>
                <w:spacing w:val="80"/>
                <w:sz w:val="24"/>
              </w:rPr>
              <w:t xml:space="preserve"> </w:t>
            </w:r>
            <w:r>
              <w:rPr>
                <w:sz w:val="24"/>
              </w:rPr>
              <w:t>их</w:t>
            </w:r>
            <w:r>
              <w:rPr>
                <w:spacing w:val="80"/>
                <w:sz w:val="24"/>
              </w:rPr>
              <w:t xml:space="preserve"> </w:t>
            </w:r>
            <w:r>
              <w:rPr>
                <w:sz w:val="24"/>
              </w:rPr>
              <w:t>элементы</w:t>
            </w:r>
            <w:r>
              <w:rPr>
                <w:spacing w:val="80"/>
                <w:sz w:val="24"/>
              </w:rPr>
              <w:t xml:space="preserve"> </w:t>
            </w:r>
            <w:r>
              <w:rPr>
                <w:sz w:val="24"/>
              </w:rPr>
              <w:t>и основные функции в рамках изученной тематики.</w:t>
            </w:r>
          </w:p>
        </w:tc>
        <w:tc>
          <w:tcPr>
            <w:tcW w:w="2384" w:type="dxa"/>
          </w:tcPr>
          <w:p w:rsidR="00C27832" w:rsidRDefault="00B3690B">
            <w:pPr>
              <w:pStyle w:val="TableParagraph"/>
              <w:spacing w:line="268" w:lineRule="exact"/>
              <w:ind w:left="107"/>
              <w:rPr>
                <w:sz w:val="24"/>
              </w:rPr>
            </w:pPr>
            <w:r>
              <w:rPr>
                <w:sz w:val="24"/>
              </w:rPr>
              <w:t>Устно,</w:t>
            </w:r>
            <w:r>
              <w:rPr>
                <w:spacing w:val="-2"/>
                <w:sz w:val="24"/>
              </w:rPr>
              <w:t xml:space="preserve"> письменно</w:t>
            </w:r>
          </w:p>
        </w:tc>
      </w:tr>
    </w:tbl>
    <w:p w:rsidR="00C27832" w:rsidRDefault="00C27832">
      <w:pPr>
        <w:pStyle w:val="a3"/>
        <w:spacing w:before="53"/>
        <w:ind w:left="0"/>
      </w:pPr>
    </w:p>
    <w:p w:rsidR="00C27832" w:rsidRDefault="00B3690B">
      <w:pPr>
        <w:pStyle w:val="a4"/>
        <w:numPr>
          <w:ilvl w:val="1"/>
          <w:numId w:val="176"/>
        </w:numPr>
        <w:tabs>
          <w:tab w:val="left" w:pos="1161"/>
        </w:tabs>
        <w:spacing w:after="47"/>
        <w:ind w:left="1161"/>
        <w:rPr>
          <w:sz w:val="24"/>
        </w:rPr>
      </w:pPr>
      <w:r>
        <w:rPr>
          <w:spacing w:val="-2"/>
          <w:sz w:val="24"/>
        </w:rPr>
        <w:t>класс</w:t>
      </w:r>
    </w:p>
    <w:tbl>
      <w:tblPr>
        <w:tblStyle w:val="TableNormal"/>
        <w:tblW w:w="0" w:type="auto"/>
        <w:tblInd w:w="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70"/>
        <w:gridCol w:w="2384"/>
      </w:tblGrid>
      <w:tr w:rsidR="00C27832">
        <w:trPr>
          <w:trHeight w:val="827"/>
        </w:trPr>
        <w:tc>
          <w:tcPr>
            <w:tcW w:w="6470" w:type="dxa"/>
          </w:tcPr>
          <w:p w:rsidR="00C27832" w:rsidRDefault="00B3690B">
            <w:pPr>
              <w:pStyle w:val="TableParagraph"/>
              <w:ind w:left="107"/>
              <w:rPr>
                <w:sz w:val="24"/>
              </w:rPr>
            </w:pPr>
            <w:r>
              <w:rPr>
                <w:sz w:val="24"/>
              </w:rPr>
              <w:t>Планируемые</w:t>
            </w:r>
            <w:r>
              <w:rPr>
                <w:spacing w:val="-8"/>
                <w:sz w:val="24"/>
              </w:rPr>
              <w:t xml:space="preserve"> </w:t>
            </w:r>
            <w:r>
              <w:rPr>
                <w:sz w:val="24"/>
              </w:rPr>
              <w:t>результаты</w:t>
            </w:r>
            <w:r>
              <w:rPr>
                <w:spacing w:val="40"/>
                <w:sz w:val="24"/>
              </w:rPr>
              <w:t xml:space="preserve"> </w:t>
            </w:r>
            <w:r>
              <w:rPr>
                <w:sz w:val="24"/>
              </w:rPr>
              <w:t>с</w:t>
            </w:r>
            <w:r>
              <w:rPr>
                <w:spacing w:val="-7"/>
                <w:sz w:val="24"/>
              </w:rPr>
              <w:t xml:space="preserve"> </w:t>
            </w:r>
            <w:r>
              <w:rPr>
                <w:sz w:val="24"/>
              </w:rPr>
              <w:t>указанием</w:t>
            </w:r>
            <w:r>
              <w:rPr>
                <w:spacing w:val="-8"/>
                <w:sz w:val="24"/>
              </w:rPr>
              <w:t xml:space="preserve"> </w:t>
            </w:r>
            <w:r>
              <w:rPr>
                <w:sz w:val="24"/>
              </w:rPr>
              <w:t>этапов</w:t>
            </w:r>
            <w:r>
              <w:rPr>
                <w:spacing w:val="-6"/>
                <w:sz w:val="24"/>
              </w:rPr>
              <w:t xml:space="preserve"> </w:t>
            </w:r>
            <w:r>
              <w:rPr>
                <w:sz w:val="24"/>
              </w:rPr>
              <w:t xml:space="preserve">их </w:t>
            </w:r>
            <w:r>
              <w:rPr>
                <w:spacing w:val="-2"/>
                <w:sz w:val="24"/>
              </w:rPr>
              <w:t>формирования</w:t>
            </w:r>
          </w:p>
        </w:tc>
        <w:tc>
          <w:tcPr>
            <w:tcW w:w="2384" w:type="dxa"/>
          </w:tcPr>
          <w:p w:rsidR="00C27832" w:rsidRDefault="00B3690B">
            <w:pPr>
              <w:pStyle w:val="TableParagraph"/>
              <w:ind w:left="107" w:right="81"/>
              <w:rPr>
                <w:sz w:val="24"/>
              </w:rPr>
            </w:pPr>
            <w:proofErr w:type="gramStart"/>
            <w:r>
              <w:rPr>
                <w:sz w:val="24"/>
              </w:rPr>
              <w:t>Способ оценки (устно</w:t>
            </w:r>
            <w:r>
              <w:rPr>
                <w:spacing w:val="-13"/>
                <w:sz w:val="24"/>
              </w:rPr>
              <w:t xml:space="preserve"> </w:t>
            </w:r>
            <w:r>
              <w:rPr>
                <w:sz w:val="24"/>
              </w:rPr>
              <w:t>/</w:t>
            </w:r>
            <w:r>
              <w:rPr>
                <w:spacing w:val="-13"/>
                <w:sz w:val="24"/>
              </w:rPr>
              <w:t xml:space="preserve"> </w:t>
            </w:r>
            <w:r>
              <w:rPr>
                <w:sz w:val="24"/>
              </w:rPr>
              <w:t>письменно</w:t>
            </w:r>
            <w:r>
              <w:rPr>
                <w:spacing w:val="-13"/>
                <w:sz w:val="24"/>
              </w:rPr>
              <w:t xml:space="preserve"> </w:t>
            </w:r>
            <w:r>
              <w:rPr>
                <w:sz w:val="24"/>
              </w:rPr>
              <w:t>/</w:t>
            </w:r>
            <w:proofErr w:type="gramEnd"/>
          </w:p>
          <w:p w:rsidR="00C27832" w:rsidRDefault="00B3690B">
            <w:pPr>
              <w:pStyle w:val="TableParagraph"/>
              <w:spacing w:line="264" w:lineRule="exact"/>
              <w:ind w:left="107"/>
              <w:rPr>
                <w:sz w:val="24"/>
              </w:rPr>
            </w:pPr>
            <w:r>
              <w:rPr>
                <w:spacing w:val="-2"/>
                <w:sz w:val="24"/>
              </w:rPr>
              <w:t>практика)</w:t>
            </w:r>
          </w:p>
        </w:tc>
      </w:tr>
      <w:tr w:rsidR="00C27832">
        <w:trPr>
          <w:trHeight w:val="2484"/>
        </w:trPr>
        <w:tc>
          <w:tcPr>
            <w:tcW w:w="6470" w:type="dxa"/>
          </w:tcPr>
          <w:p w:rsidR="00C27832" w:rsidRDefault="00B3690B">
            <w:pPr>
              <w:pStyle w:val="TableParagraph"/>
              <w:spacing w:line="268" w:lineRule="exact"/>
              <w:ind w:left="347"/>
              <w:jc w:val="both"/>
              <w:rPr>
                <w:sz w:val="24"/>
              </w:rPr>
            </w:pPr>
            <w:r>
              <w:rPr>
                <w:color w:val="221E1F"/>
                <w:sz w:val="20"/>
              </w:rPr>
              <w:t>1)</w:t>
            </w:r>
            <w:r>
              <w:rPr>
                <w:color w:val="221E1F"/>
                <w:spacing w:val="78"/>
                <w:w w:val="150"/>
                <w:sz w:val="20"/>
              </w:rPr>
              <w:t xml:space="preserve"> </w:t>
            </w:r>
            <w:r>
              <w:rPr>
                <w:i/>
                <w:sz w:val="24"/>
              </w:rPr>
              <w:t>владеть</w:t>
            </w:r>
            <w:r>
              <w:rPr>
                <w:i/>
                <w:spacing w:val="-2"/>
                <w:sz w:val="24"/>
              </w:rPr>
              <w:t xml:space="preserve"> </w:t>
            </w:r>
            <w:r>
              <w:rPr>
                <w:sz w:val="24"/>
              </w:rPr>
              <w:t>основными</w:t>
            </w:r>
            <w:r>
              <w:rPr>
                <w:spacing w:val="-3"/>
                <w:sz w:val="24"/>
              </w:rPr>
              <w:t xml:space="preserve"> </w:t>
            </w:r>
            <w:r>
              <w:rPr>
                <w:sz w:val="24"/>
              </w:rPr>
              <w:t>видами</w:t>
            </w:r>
            <w:r>
              <w:rPr>
                <w:spacing w:val="-2"/>
                <w:sz w:val="24"/>
              </w:rPr>
              <w:t xml:space="preserve"> </w:t>
            </w:r>
            <w:r>
              <w:rPr>
                <w:sz w:val="24"/>
              </w:rPr>
              <w:t>речевой</w:t>
            </w:r>
            <w:r>
              <w:rPr>
                <w:spacing w:val="-3"/>
                <w:sz w:val="24"/>
              </w:rPr>
              <w:t xml:space="preserve"> </w:t>
            </w:r>
            <w:r>
              <w:rPr>
                <w:spacing w:val="-2"/>
                <w:sz w:val="24"/>
              </w:rPr>
              <w:t>деятельности:</w:t>
            </w:r>
          </w:p>
          <w:p w:rsidR="00C27832" w:rsidRDefault="00B3690B">
            <w:pPr>
              <w:pStyle w:val="TableParagraph"/>
              <w:spacing w:before="14" w:line="252" w:lineRule="auto"/>
              <w:ind w:left="107" w:right="93" w:firstLine="240"/>
              <w:jc w:val="both"/>
              <w:rPr>
                <w:sz w:val="24"/>
              </w:rPr>
            </w:pPr>
            <w:r>
              <w:rPr>
                <w:b/>
                <w:sz w:val="24"/>
              </w:rPr>
              <w:t xml:space="preserve">говорение: </w:t>
            </w:r>
            <w:r>
              <w:rPr>
                <w:i/>
                <w:sz w:val="24"/>
              </w:rPr>
              <w:t xml:space="preserve">вести </w:t>
            </w:r>
            <w:r>
              <w:rPr>
                <w:sz w:val="24"/>
              </w:rPr>
              <w:t>комбинированный диалог, включающий различные виды диалогов (диалог этикетного характера, диалог — побуждение к действию, диало</w:t>
            </w:r>
            <w:proofErr w:type="gramStart"/>
            <w:r>
              <w:rPr>
                <w:sz w:val="24"/>
              </w:rPr>
              <w:t>г-</w:t>
            </w:r>
            <w:proofErr w:type="gramEnd"/>
            <w:r>
              <w:rPr>
                <w:sz w:val="24"/>
              </w:rPr>
              <w:t xml:space="preserve"> расспрос); диалог — обмен мнениями в рамках тематического содержания речи в стандартных ситуациях неофициального общения с вербальными и/или</w:t>
            </w:r>
            <w:r>
              <w:rPr>
                <w:spacing w:val="40"/>
                <w:sz w:val="24"/>
              </w:rPr>
              <w:t xml:space="preserve"> </w:t>
            </w:r>
            <w:r>
              <w:rPr>
                <w:sz w:val="24"/>
              </w:rPr>
              <w:t>зрительными</w:t>
            </w:r>
            <w:r>
              <w:rPr>
                <w:spacing w:val="44"/>
                <w:sz w:val="24"/>
              </w:rPr>
              <w:t xml:space="preserve"> </w:t>
            </w:r>
            <w:r>
              <w:rPr>
                <w:sz w:val="24"/>
              </w:rPr>
              <w:t>опорами</w:t>
            </w:r>
            <w:r>
              <w:rPr>
                <w:spacing w:val="44"/>
                <w:sz w:val="24"/>
              </w:rPr>
              <w:t xml:space="preserve"> </w:t>
            </w:r>
            <w:r>
              <w:rPr>
                <w:sz w:val="24"/>
              </w:rPr>
              <w:t>или</w:t>
            </w:r>
            <w:r>
              <w:rPr>
                <w:spacing w:val="44"/>
                <w:sz w:val="24"/>
              </w:rPr>
              <w:t xml:space="preserve"> </w:t>
            </w:r>
            <w:r>
              <w:rPr>
                <w:sz w:val="24"/>
              </w:rPr>
              <w:t>без</w:t>
            </w:r>
            <w:r>
              <w:rPr>
                <w:spacing w:val="45"/>
                <w:sz w:val="24"/>
              </w:rPr>
              <w:t xml:space="preserve"> </w:t>
            </w:r>
            <w:r>
              <w:rPr>
                <w:sz w:val="24"/>
              </w:rPr>
              <w:t>опор,</w:t>
            </w:r>
            <w:r>
              <w:rPr>
                <w:spacing w:val="44"/>
                <w:sz w:val="24"/>
              </w:rPr>
              <w:t xml:space="preserve"> </w:t>
            </w:r>
            <w:r>
              <w:rPr>
                <w:sz w:val="24"/>
              </w:rPr>
              <w:t>с</w:t>
            </w:r>
            <w:r>
              <w:rPr>
                <w:spacing w:val="44"/>
                <w:sz w:val="24"/>
              </w:rPr>
              <w:t xml:space="preserve"> </w:t>
            </w:r>
            <w:r>
              <w:rPr>
                <w:sz w:val="24"/>
              </w:rPr>
              <w:t>соблюдением</w:t>
            </w:r>
            <w:r>
              <w:rPr>
                <w:spacing w:val="44"/>
                <w:sz w:val="24"/>
              </w:rPr>
              <w:t xml:space="preserve"> </w:t>
            </w:r>
            <w:r>
              <w:rPr>
                <w:spacing w:val="-4"/>
                <w:sz w:val="24"/>
              </w:rPr>
              <w:t>норм</w:t>
            </w:r>
          </w:p>
        </w:tc>
        <w:tc>
          <w:tcPr>
            <w:tcW w:w="2384" w:type="dxa"/>
          </w:tcPr>
          <w:p w:rsidR="00C27832" w:rsidRDefault="00B3690B">
            <w:pPr>
              <w:pStyle w:val="TableParagraph"/>
              <w:spacing w:before="267"/>
              <w:ind w:left="107"/>
              <w:rPr>
                <w:sz w:val="24"/>
              </w:rPr>
            </w:pPr>
            <w:r>
              <w:rPr>
                <w:spacing w:val="-2"/>
                <w:sz w:val="24"/>
              </w:rPr>
              <w:t>Устно</w:t>
            </w:r>
          </w:p>
        </w:tc>
      </w:tr>
    </w:tbl>
    <w:p w:rsidR="00C27832" w:rsidRDefault="00C27832">
      <w:pPr>
        <w:rPr>
          <w:sz w:val="24"/>
        </w:rPr>
        <w:sectPr w:rsidR="00C27832">
          <w:type w:val="continuous"/>
          <w:pgSz w:w="11910" w:h="16840"/>
          <w:pgMar w:top="1100" w:right="0" w:bottom="280" w:left="1440" w:header="720" w:footer="720" w:gutter="0"/>
          <w:cols w:space="720"/>
        </w:sectPr>
      </w:pPr>
    </w:p>
    <w:tbl>
      <w:tblPr>
        <w:tblStyle w:val="TableNormal"/>
        <w:tblW w:w="0" w:type="auto"/>
        <w:tblInd w:w="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70"/>
        <w:gridCol w:w="2384"/>
      </w:tblGrid>
      <w:tr w:rsidR="00C27832">
        <w:trPr>
          <w:trHeight w:val="12752"/>
        </w:trPr>
        <w:tc>
          <w:tcPr>
            <w:tcW w:w="6470" w:type="dxa"/>
          </w:tcPr>
          <w:p w:rsidR="00C27832" w:rsidRDefault="00B3690B">
            <w:pPr>
              <w:pStyle w:val="TableParagraph"/>
              <w:spacing w:line="252" w:lineRule="auto"/>
              <w:ind w:left="107" w:right="104"/>
              <w:jc w:val="both"/>
              <w:rPr>
                <w:sz w:val="24"/>
              </w:rPr>
            </w:pPr>
            <w:r>
              <w:rPr>
                <w:sz w:val="24"/>
              </w:rPr>
              <w:lastRenderedPageBreak/>
              <w:t>речевого этикета, принятого в стране/странах изучаемого языка (до 6—8 реплик со стороны каждого собеседника);</w:t>
            </w:r>
          </w:p>
          <w:p w:rsidR="00C27832" w:rsidRDefault="00B3690B">
            <w:pPr>
              <w:pStyle w:val="TableParagraph"/>
              <w:spacing w:line="252" w:lineRule="auto"/>
              <w:ind w:left="107" w:right="96" w:firstLine="240"/>
              <w:jc w:val="both"/>
              <w:rPr>
                <w:sz w:val="24"/>
              </w:rPr>
            </w:pPr>
            <w:r>
              <w:rPr>
                <w:i/>
                <w:sz w:val="24"/>
              </w:rPr>
              <w:t xml:space="preserve">создавать </w:t>
            </w:r>
            <w:r>
              <w:rPr>
                <w:sz w:val="24"/>
              </w:rPr>
              <w:t xml:space="preserve">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(объѐм монологического высказывания — до 10—12 фраз); </w:t>
            </w:r>
            <w:r>
              <w:rPr>
                <w:i/>
                <w:sz w:val="24"/>
              </w:rPr>
              <w:t xml:space="preserve">излагать </w:t>
            </w:r>
            <w:r>
              <w:rPr>
                <w:sz w:val="24"/>
              </w:rPr>
              <w:t xml:space="preserve">основное содержание прочитанного/прослушанного текста со зрительными и/или вербальными опорами (объѐм — 10—12 фраз); </w:t>
            </w:r>
            <w:r>
              <w:rPr>
                <w:i/>
                <w:sz w:val="24"/>
              </w:rPr>
              <w:t xml:space="preserve">излагать </w:t>
            </w:r>
            <w:r>
              <w:rPr>
                <w:sz w:val="24"/>
              </w:rPr>
              <w:t>результаты выполненной проектной</w:t>
            </w:r>
            <w:r>
              <w:rPr>
                <w:spacing w:val="40"/>
                <w:sz w:val="24"/>
              </w:rPr>
              <w:t xml:space="preserve"> </w:t>
            </w:r>
            <w:r>
              <w:rPr>
                <w:sz w:val="24"/>
              </w:rPr>
              <w:t>работы; (объѐм — 10—12 фраз);</w:t>
            </w:r>
          </w:p>
          <w:p w:rsidR="00C27832" w:rsidRDefault="00B3690B">
            <w:pPr>
              <w:pStyle w:val="TableParagraph"/>
              <w:tabs>
                <w:tab w:val="left" w:pos="2007"/>
                <w:tab w:val="left" w:pos="4128"/>
                <w:tab w:val="left" w:pos="5078"/>
              </w:tabs>
              <w:spacing w:line="252" w:lineRule="auto"/>
              <w:ind w:left="107" w:right="98" w:firstLine="240"/>
              <w:jc w:val="both"/>
              <w:rPr>
                <w:sz w:val="24"/>
              </w:rPr>
            </w:pPr>
            <w:r>
              <w:rPr>
                <w:b/>
                <w:sz w:val="24"/>
              </w:rPr>
              <w:t xml:space="preserve">аудирование: </w:t>
            </w:r>
            <w:r>
              <w:rPr>
                <w:i/>
                <w:sz w:val="24"/>
              </w:rPr>
              <w:t xml:space="preserve">воспринимать на слух и понимать </w:t>
            </w:r>
            <w:r>
              <w:rPr>
                <w:sz w:val="24"/>
              </w:rPr>
              <w:t xml:space="preserve">несложные аутентичные тексты, содержащие отдельные неизученные языковые явления, в зависимости от поставленной коммуникативной задачи: с пониманием </w:t>
            </w:r>
            <w:r>
              <w:rPr>
                <w:spacing w:val="-2"/>
                <w:sz w:val="24"/>
              </w:rPr>
              <w:t>основного</w:t>
            </w:r>
            <w:r>
              <w:rPr>
                <w:sz w:val="24"/>
              </w:rPr>
              <w:tab/>
            </w:r>
            <w:r>
              <w:rPr>
                <w:spacing w:val="-2"/>
                <w:sz w:val="24"/>
              </w:rPr>
              <w:t>содержания,</w:t>
            </w:r>
            <w:r>
              <w:rPr>
                <w:sz w:val="24"/>
              </w:rPr>
              <w:tab/>
            </w:r>
            <w:r>
              <w:rPr>
                <w:spacing w:val="-10"/>
                <w:sz w:val="24"/>
              </w:rPr>
              <w:t>с</w:t>
            </w:r>
            <w:r>
              <w:rPr>
                <w:sz w:val="24"/>
              </w:rPr>
              <w:tab/>
            </w:r>
            <w:r>
              <w:rPr>
                <w:spacing w:val="-2"/>
                <w:sz w:val="24"/>
              </w:rPr>
              <w:t xml:space="preserve">пониманием </w:t>
            </w:r>
            <w:r>
              <w:rPr>
                <w:sz w:val="24"/>
              </w:rPr>
              <w:t>нужной/интересующей/запрашиваемой информации (время звучания текста/текстов для аудирования — до 2 минут);</w:t>
            </w:r>
          </w:p>
          <w:p w:rsidR="00C27832" w:rsidRDefault="00B3690B">
            <w:pPr>
              <w:pStyle w:val="TableParagraph"/>
              <w:tabs>
                <w:tab w:val="left" w:pos="2007"/>
                <w:tab w:val="left" w:pos="4128"/>
                <w:tab w:val="left" w:pos="5078"/>
              </w:tabs>
              <w:spacing w:line="252" w:lineRule="auto"/>
              <w:ind w:left="107" w:right="94" w:firstLine="240"/>
              <w:jc w:val="both"/>
              <w:rPr>
                <w:sz w:val="24"/>
              </w:rPr>
            </w:pPr>
            <w:r>
              <w:rPr>
                <w:b/>
                <w:sz w:val="24"/>
              </w:rPr>
              <w:t xml:space="preserve">смысловое чтение: </w:t>
            </w:r>
            <w:r>
              <w:rPr>
                <w:i/>
                <w:sz w:val="24"/>
              </w:rPr>
              <w:t xml:space="preserve">читать про себя и понимать </w:t>
            </w:r>
            <w:r>
              <w:rPr>
                <w:sz w:val="24"/>
              </w:rPr>
              <w:t xml:space="preserve">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w:t>
            </w:r>
            <w:r>
              <w:rPr>
                <w:spacing w:val="-2"/>
                <w:sz w:val="24"/>
              </w:rPr>
              <w:t>основного</w:t>
            </w:r>
            <w:r>
              <w:rPr>
                <w:sz w:val="24"/>
              </w:rPr>
              <w:tab/>
            </w:r>
            <w:r>
              <w:rPr>
                <w:spacing w:val="-2"/>
                <w:sz w:val="24"/>
              </w:rPr>
              <w:t>содержания,</w:t>
            </w:r>
            <w:r>
              <w:rPr>
                <w:sz w:val="24"/>
              </w:rPr>
              <w:tab/>
            </w:r>
            <w:r>
              <w:rPr>
                <w:spacing w:val="-10"/>
                <w:sz w:val="24"/>
              </w:rPr>
              <w:t>с</w:t>
            </w:r>
            <w:r>
              <w:rPr>
                <w:sz w:val="24"/>
              </w:rPr>
              <w:tab/>
            </w:r>
            <w:r>
              <w:rPr>
                <w:spacing w:val="-2"/>
                <w:sz w:val="24"/>
              </w:rPr>
              <w:t xml:space="preserve">пониманием </w:t>
            </w:r>
            <w:r>
              <w:rPr>
                <w:sz w:val="24"/>
              </w:rPr>
              <w:t xml:space="preserve">нужной/интересующей/запрашиваемой информации, с полным пониманием содержания (объѐм текста/текстов для чтения — 500—600 слов); </w:t>
            </w:r>
            <w:r>
              <w:rPr>
                <w:i/>
                <w:sz w:val="24"/>
              </w:rPr>
              <w:t xml:space="preserve">читать про себя </w:t>
            </w:r>
            <w:r>
              <w:rPr>
                <w:sz w:val="24"/>
              </w:rPr>
              <w:t xml:space="preserve">несплошные тексты (таблицы, диаграммы) и </w:t>
            </w:r>
            <w:r>
              <w:rPr>
                <w:i/>
                <w:sz w:val="24"/>
              </w:rPr>
              <w:t xml:space="preserve">понимать </w:t>
            </w:r>
            <w:r>
              <w:rPr>
                <w:sz w:val="24"/>
              </w:rPr>
              <w:t>представленную</w:t>
            </w:r>
            <w:r>
              <w:rPr>
                <w:spacing w:val="40"/>
                <w:sz w:val="24"/>
              </w:rPr>
              <w:t xml:space="preserve"> </w:t>
            </w:r>
            <w:r>
              <w:rPr>
                <w:sz w:val="24"/>
              </w:rPr>
              <w:t xml:space="preserve">в них информацию; </w:t>
            </w:r>
            <w:r>
              <w:rPr>
                <w:i/>
                <w:sz w:val="24"/>
              </w:rPr>
              <w:t xml:space="preserve">обобщать </w:t>
            </w:r>
            <w:r>
              <w:rPr>
                <w:sz w:val="24"/>
              </w:rPr>
              <w:t xml:space="preserve">и </w:t>
            </w:r>
            <w:r>
              <w:rPr>
                <w:i/>
                <w:sz w:val="24"/>
              </w:rPr>
              <w:t xml:space="preserve">оценивать </w:t>
            </w:r>
            <w:r>
              <w:rPr>
                <w:sz w:val="24"/>
              </w:rPr>
              <w:t>полученную</w:t>
            </w:r>
            <w:r>
              <w:rPr>
                <w:spacing w:val="80"/>
                <w:sz w:val="24"/>
              </w:rPr>
              <w:t xml:space="preserve"> </w:t>
            </w:r>
            <w:r>
              <w:rPr>
                <w:sz w:val="24"/>
              </w:rPr>
              <w:t>при чтении информацию;</w:t>
            </w:r>
          </w:p>
          <w:p w:rsidR="00C27832" w:rsidRDefault="00B3690B">
            <w:pPr>
              <w:pStyle w:val="TableParagraph"/>
              <w:tabs>
                <w:tab w:val="left" w:pos="1822"/>
                <w:tab w:val="left" w:pos="3336"/>
                <w:tab w:val="left" w:pos="3885"/>
                <w:tab w:val="left" w:pos="5146"/>
                <w:tab w:val="left" w:pos="5287"/>
              </w:tabs>
              <w:spacing w:line="252" w:lineRule="auto"/>
              <w:ind w:left="107" w:right="95" w:firstLine="240"/>
              <w:jc w:val="both"/>
              <w:rPr>
                <w:sz w:val="24"/>
              </w:rPr>
            </w:pPr>
            <w:r>
              <w:rPr>
                <w:b/>
                <w:sz w:val="24"/>
              </w:rPr>
              <w:t xml:space="preserve">письменная речь: </w:t>
            </w:r>
            <w:r>
              <w:rPr>
                <w:i/>
                <w:sz w:val="24"/>
              </w:rPr>
              <w:t xml:space="preserve">заполнять </w:t>
            </w:r>
            <w:r>
              <w:rPr>
                <w:sz w:val="24"/>
              </w:rPr>
              <w:t xml:space="preserve">анкеты и формуляры, сообщая о себе основные сведения, в соответствии с нормами, принятыми в стране/странах изучаемого языка; </w:t>
            </w:r>
            <w:r>
              <w:rPr>
                <w:i/>
                <w:sz w:val="24"/>
              </w:rPr>
              <w:t xml:space="preserve">писать </w:t>
            </w:r>
            <w:r>
              <w:rPr>
                <w:sz w:val="24"/>
              </w:rPr>
              <w:t xml:space="preserve">электронное сообщение личного характера, соблюдая речевой этикет, принятый в стране/странах изучаемого языка (объѐм сообщения — до 120 слов); </w:t>
            </w:r>
            <w:r>
              <w:rPr>
                <w:i/>
                <w:sz w:val="24"/>
              </w:rPr>
              <w:t xml:space="preserve">создавать </w:t>
            </w:r>
            <w:r>
              <w:rPr>
                <w:sz w:val="24"/>
              </w:rPr>
              <w:t>небольшое письменное высказывание с опорой</w:t>
            </w:r>
            <w:r>
              <w:rPr>
                <w:spacing w:val="40"/>
                <w:sz w:val="24"/>
              </w:rPr>
              <w:t xml:space="preserve"> </w:t>
            </w:r>
            <w:r>
              <w:rPr>
                <w:sz w:val="24"/>
              </w:rPr>
              <w:t xml:space="preserve">на образец, план, таблицу, прочитанный/прослушанный текст (объѐм высказывания — до 120 слов); </w:t>
            </w:r>
            <w:r>
              <w:rPr>
                <w:i/>
                <w:sz w:val="24"/>
              </w:rPr>
              <w:t xml:space="preserve">заполнять </w:t>
            </w:r>
            <w:r>
              <w:rPr>
                <w:spacing w:val="-2"/>
                <w:sz w:val="24"/>
              </w:rPr>
              <w:t>таблицу,</w:t>
            </w:r>
            <w:r>
              <w:rPr>
                <w:sz w:val="24"/>
              </w:rPr>
              <w:tab/>
            </w:r>
            <w:r>
              <w:rPr>
                <w:spacing w:val="-2"/>
                <w:sz w:val="24"/>
              </w:rPr>
              <w:t>кратко</w:t>
            </w:r>
            <w:r>
              <w:rPr>
                <w:sz w:val="24"/>
              </w:rPr>
              <w:tab/>
            </w:r>
            <w:r>
              <w:rPr>
                <w:spacing w:val="-2"/>
                <w:sz w:val="24"/>
              </w:rPr>
              <w:t>фиксируя</w:t>
            </w:r>
            <w:r>
              <w:rPr>
                <w:sz w:val="24"/>
              </w:rPr>
              <w:tab/>
            </w:r>
            <w:r>
              <w:rPr>
                <w:spacing w:val="-2"/>
                <w:sz w:val="24"/>
              </w:rPr>
              <w:t>содержание прочитанного/прослушанного</w:t>
            </w:r>
            <w:r>
              <w:rPr>
                <w:sz w:val="24"/>
              </w:rPr>
              <w:tab/>
            </w:r>
            <w:r>
              <w:rPr>
                <w:sz w:val="24"/>
              </w:rPr>
              <w:tab/>
            </w:r>
            <w:r>
              <w:rPr>
                <w:spacing w:val="-2"/>
                <w:sz w:val="24"/>
              </w:rPr>
              <w:t>текста;</w:t>
            </w:r>
            <w:r>
              <w:rPr>
                <w:sz w:val="24"/>
              </w:rPr>
              <w:tab/>
            </w:r>
            <w:r>
              <w:rPr>
                <w:sz w:val="24"/>
              </w:rPr>
              <w:tab/>
            </w:r>
            <w:r>
              <w:rPr>
                <w:i/>
                <w:spacing w:val="-2"/>
                <w:sz w:val="24"/>
              </w:rPr>
              <w:t xml:space="preserve">письменно </w:t>
            </w:r>
            <w:r>
              <w:rPr>
                <w:i/>
                <w:sz w:val="24"/>
              </w:rPr>
              <w:t>представлять</w:t>
            </w:r>
            <w:r>
              <w:rPr>
                <w:i/>
                <w:spacing w:val="46"/>
                <w:sz w:val="24"/>
              </w:rPr>
              <w:t xml:space="preserve"> </w:t>
            </w:r>
            <w:r>
              <w:rPr>
                <w:sz w:val="24"/>
              </w:rPr>
              <w:t>результаты</w:t>
            </w:r>
            <w:r>
              <w:rPr>
                <w:spacing w:val="44"/>
                <w:sz w:val="24"/>
              </w:rPr>
              <w:t xml:space="preserve"> </w:t>
            </w:r>
            <w:r>
              <w:rPr>
                <w:sz w:val="24"/>
              </w:rPr>
              <w:t>выполненной</w:t>
            </w:r>
            <w:r>
              <w:rPr>
                <w:spacing w:val="44"/>
                <w:sz w:val="24"/>
              </w:rPr>
              <w:t xml:space="preserve"> </w:t>
            </w:r>
            <w:r>
              <w:rPr>
                <w:sz w:val="24"/>
              </w:rPr>
              <w:t>проектной</w:t>
            </w:r>
            <w:r>
              <w:rPr>
                <w:spacing w:val="46"/>
                <w:sz w:val="24"/>
              </w:rPr>
              <w:t xml:space="preserve"> </w:t>
            </w:r>
            <w:r>
              <w:rPr>
                <w:spacing w:val="-2"/>
                <w:sz w:val="24"/>
              </w:rPr>
              <w:t>работы</w:t>
            </w:r>
          </w:p>
          <w:p w:rsidR="00C27832" w:rsidRDefault="00B3690B">
            <w:pPr>
              <w:pStyle w:val="TableParagraph"/>
              <w:spacing w:line="274" w:lineRule="exact"/>
              <w:ind w:left="107"/>
              <w:jc w:val="both"/>
              <w:rPr>
                <w:sz w:val="24"/>
              </w:rPr>
            </w:pPr>
            <w:r>
              <w:rPr>
                <w:sz w:val="24"/>
              </w:rPr>
              <w:t>(объѐм</w:t>
            </w:r>
            <w:r>
              <w:rPr>
                <w:spacing w:val="-2"/>
                <w:sz w:val="24"/>
              </w:rPr>
              <w:t xml:space="preserve"> </w:t>
            </w:r>
            <w:r>
              <w:rPr>
                <w:sz w:val="24"/>
              </w:rPr>
              <w:t xml:space="preserve">— 100—120 </w:t>
            </w:r>
            <w:r>
              <w:rPr>
                <w:spacing w:val="-2"/>
                <w:sz w:val="24"/>
              </w:rPr>
              <w:t>слов);</w:t>
            </w:r>
          </w:p>
        </w:tc>
        <w:tc>
          <w:tcPr>
            <w:tcW w:w="2384" w:type="dxa"/>
          </w:tcPr>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70"/>
              <w:rPr>
                <w:sz w:val="24"/>
              </w:rPr>
            </w:pPr>
          </w:p>
          <w:p w:rsidR="00C27832" w:rsidRDefault="00B3690B">
            <w:pPr>
              <w:pStyle w:val="TableParagraph"/>
              <w:ind w:left="107"/>
              <w:rPr>
                <w:sz w:val="24"/>
              </w:rPr>
            </w:pPr>
            <w:r>
              <w:rPr>
                <w:spacing w:val="-2"/>
                <w:sz w:val="24"/>
              </w:rPr>
              <w:t>Письменно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75"/>
              <w:rPr>
                <w:sz w:val="24"/>
              </w:rPr>
            </w:pPr>
          </w:p>
          <w:p w:rsidR="00C27832" w:rsidRDefault="00B3690B">
            <w:pPr>
              <w:pStyle w:val="TableParagraph"/>
              <w:ind w:left="107"/>
              <w:rPr>
                <w:sz w:val="24"/>
              </w:rPr>
            </w:pPr>
            <w:r>
              <w:rPr>
                <w:sz w:val="24"/>
              </w:rPr>
              <w:t>Устно,</w:t>
            </w:r>
            <w:r>
              <w:rPr>
                <w:spacing w:val="-2"/>
                <w:sz w:val="24"/>
              </w:rPr>
              <w:t xml:space="preserve"> письменно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B3690B">
            <w:pPr>
              <w:pStyle w:val="TableParagraph"/>
              <w:spacing w:before="1"/>
              <w:ind w:left="107"/>
              <w:rPr>
                <w:sz w:val="24"/>
              </w:rPr>
            </w:pPr>
            <w:r>
              <w:rPr>
                <w:spacing w:val="-2"/>
                <w:sz w:val="24"/>
              </w:rPr>
              <w:t>Письменно</w:t>
            </w:r>
          </w:p>
        </w:tc>
      </w:tr>
      <w:tr w:rsidR="00C27832">
        <w:trPr>
          <w:trHeight w:val="1740"/>
        </w:trPr>
        <w:tc>
          <w:tcPr>
            <w:tcW w:w="6470" w:type="dxa"/>
          </w:tcPr>
          <w:p w:rsidR="00C27832" w:rsidRDefault="00B3690B">
            <w:pPr>
              <w:pStyle w:val="TableParagraph"/>
              <w:spacing w:line="252" w:lineRule="auto"/>
              <w:ind w:left="107" w:right="94" w:firstLine="240"/>
              <w:jc w:val="both"/>
              <w:rPr>
                <w:sz w:val="24"/>
              </w:rPr>
            </w:pPr>
            <w:r>
              <w:rPr>
                <w:color w:val="221E1F"/>
                <w:sz w:val="20"/>
              </w:rPr>
              <w:t>2)</w:t>
            </w:r>
            <w:r>
              <w:rPr>
                <w:color w:val="221E1F"/>
                <w:spacing w:val="40"/>
                <w:sz w:val="20"/>
              </w:rPr>
              <w:t xml:space="preserve"> </w:t>
            </w:r>
            <w:r>
              <w:rPr>
                <w:sz w:val="24"/>
              </w:rPr>
              <w:t xml:space="preserve">владеть </w:t>
            </w:r>
            <w:r>
              <w:rPr>
                <w:b/>
                <w:sz w:val="24"/>
              </w:rPr>
              <w:t xml:space="preserve">фонетическими </w:t>
            </w:r>
            <w:r>
              <w:rPr>
                <w:sz w:val="24"/>
              </w:rPr>
              <w:t xml:space="preserve">навыками: </w:t>
            </w:r>
            <w:r>
              <w:rPr>
                <w:i/>
                <w:sz w:val="24"/>
              </w:rPr>
              <w:t xml:space="preserve">различать на слух </w:t>
            </w:r>
            <w:r>
              <w:rPr>
                <w:sz w:val="24"/>
              </w:rPr>
              <w:t xml:space="preserve">и адекватно, без ошибок, ведущих к сбою коммуникации, </w:t>
            </w:r>
            <w:r>
              <w:rPr>
                <w:i/>
                <w:sz w:val="24"/>
              </w:rPr>
              <w:t xml:space="preserve">произносить </w:t>
            </w:r>
            <w:r>
              <w:rPr>
                <w:sz w:val="24"/>
              </w:rPr>
              <w:t>слова с правильным ударением и фразы с соблюдением их ритмико-интонационных особенностей, в том</w:t>
            </w:r>
            <w:r>
              <w:rPr>
                <w:spacing w:val="56"/>
                <w:sz w:val="24"/>
              </w:rPr>
              <w:t xml:space="preserve">  </w:t>
            </w:r>
            <w:r>
              <w:rPr>
                <w:sz w:val="24"/>
              </w:rPr>
              <w:t>числе</w:t>
            </w:r>
            <w:r>
              <w:rPr>
                <w:spacing w:val="57"/>
                <w:sz w:val="24"/>
              </w:rPr>
              <w:t xml:space="preserve">  </w:t>
            </w:r>
            <w:r>
              <w:rPr>
                <w:i/>
                <w:sz w:val="24"/>
              </w:rPr>
              <w:t>применять</w:t>
            </w:r>
            <w:r>
              <w:rPr>
                <w:i/>
                <w:spacing w:val="57"/>
                <w:sz w:val="24"/>
              </w:rPr>
              <w:t xml:space="preserve">  </w:t>
            </w:r>
            <w:r>
              <w:rPr>
                <w:i/>
                <w:sz w:val="24"/>
              </w:rPr>
              <w:t>правила</w:t>
            </w:r>
            <w:r>
              <w:rPr>
                <w:i/>
                <w:spacing w:val="57"/>
                <w:sz w:val="24"/>
              </w:rPr>
              <w:t xml:space="preserve">  </w:t>
            </w:r>
            <w:r>
              <w:rPr>
                <w:sz w:val="24"/>
              </w:rPr>
              <w:t>отсутствия</w:t>
            </w:r>
            <w:r>
              <w:rPr>
                <w:spacing w:val="57"/>
                <w:sz w:val="24"/>
              </w:rPr>
              <w:t xml:space="preserve">  </w:t>
            </w:r>
            <w:r>
              <w:rPr>
                <w:spacing w:val="-2"/>
                <w:sz w:val="24"/>
              </w:rPr>
              <w:t>фразового</w:t>
            </w:r>
          </w:p>
          <w:p w:rsidR="00C27832" w:rsidRDefault="00B3690B">
            <w:pPr>
              <w:pStyle w:val="TableParagraph"/>
              <w:ind w:left="107"/>
              <w:jc w:val="both"/>
              <w:rPr>
                <w:sz w:val="24"/>
              </w:rPr>
            </w:pPr>
            <w:r>
              <w:rPr>
                <w:sz w:val="24"/>
              </w:rPr>
              <w:t>ударения</w:t>
            </w:r>
            <w:r>
              <w:rPr>
                <w:spacing w:val="23"/>
                <w:sz w:val="24"/>
              </w:rPr>
              <w:t xml:space="preserve"> </w:t>
            </w:r>
            <w:r>
              <w:rPr>
                <w:sz w:val="24"/>
              </w:rPr>
              <w:t>на</w:t>
            </w:r>
            <w:r>
              <w:rPr>
                <w:spacing w:val="24"/>
                <w:sz w:val="24"/>
              </w:rPr>
              <w:t xml:space="preserve"> </w:t>
            </w:r>
            <w:r>
              <w:rPr>
                <w:sz w:val="24"/>
              </w:rPr>
              <w:t>служебных</w:t>
            </w:r>
            <w:r>
              <w:rPr>
                <w:spacing w:val="27"/>
                <w:sz w:val="24"/>
              </w:rPr>
              <w:t xml:space="preserve"> </w:t>
            </w:r>
            <w:r>
              <w:rPr>
                <w:sz w:val="24"/>
              </w:rPr>
              <w:t>словах;</w:t>
            </w:r>
            <w:r>
              <w:rPr>
                <w:spacing w:val="28"/>
                <w:sz w:val="24"/>
              </w:rPr>
              <w:t xml:space="preserve"> </w:t>
            </w:r>
            <w:r>
              <w:rPr>
                <w:i/>
                <w:sz w:val="24"/>
              </w:rPr>
              <w:t>владеть</w:t>
            </w:r>
            <w:r>
              <w:rPr>
                <w:i/>
                <w:spacing w:val="25"/>
                <w:sz w:val="24"/>
              </w:rPr>
              <w:t xml:space="preserve"> </w:t>
            </w:r>
            <w:r>
              <w:rPr>
                <w:sz w:val="24"/>
              </w:rPr>
              <w:t>правилами</w:t>
            </w:r>
            <w:r>
              <w:rPr>
                <w:spacing w:val="26"/>
                <w:sz w:val="24"/>
              </w:rPr>
              <w:t xml:space="preserve"> </w:t>
            </w:r>
            <w:r>
              <w:rPr>
                <w:spacing w:val="-2"/>
                <w:sz w:val="24"/>
              </w:rPr>
              <w:t>чтения</w:t>
            </w:r>
          </w:p>
        </w:tc>
        <w:tc>
          <w:tcPr>
            <w:tcW w:w="2384" w:type="dxa"/>
          </w:tcPr>
          <w:p w:rsidR="00C27832" w:rsidRDefault="00B3690B">
            <w:pPr>
              <w:pStyle w:val="TableParagraph"/>
              <w:spacing w:line="268" w:lineRule="exact"/>
              <w:ind w:left="107"/>
              <w:rPr>
                <w:sz w:val="24"/>
              </w:rPr>
            </w:pPr>
            <w:r>
              <w:rPr>
                <w:spacing w:val="-2"/>
                <w:sz w:val="24"/>
              </w:rPr>
              <w:t>Устно</w:t>
            </w:r>
          </w:p>
        </w:tc>
      </w:tr>
    </w:tbl>
    <w:p w:rsidR="00C27832" w:rsidRDefault="00C27832">
      <w:pPr>
        <w:spacing w:line="268" w:lineRule="exact"/>
        <w:rPr>
          <w:sz w:val="24"/>
        </w:rPr>
        <w:sectPr w:rsidR="00C27832">
          <w:type w:val="continuous"/>
          <w:pgSz w:w="11910" w:h="16840"/>
          <w:pgMar w:top="1100" w:right="0" w:bottom="280" w:left="1440" w:header="720" w:footer="720" w:gutter="0"/>
          <w:cols w:space="720"/>
        </w:sectPr>
      </w:pPr>
    </w:p>
    <w:tbl>
      <w:tblPr>
        <w:tblStyle w:val="TableNormal"/>
        <w:tblW w:w="0" w:type="auto"/>
        <w:tblInd w:w="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70"/>
        <w:gridCol w:w="2384"/>
      </w:tblGrid>
      <w:tr w:rsidR="00C27832">
        <w:trPr>
          <w:trHeight w:val="3768"/>
        </w:trPr>
        <w:tc>
          <w:tcPr>
            <w:tcW w:w="6470" w:type="dxa"/>
          </w:tcPr>
          <w:p w:rsidR="00C27832" w:rsidRDefault="00B3690B">
            <w:pPr>
              <w:pStyle w:val="TableParagraph"/>
              <w:spacing w:line="252" w:lineRule="auto"/>
              <w:ind w:left="107" w:right="96"/>
              <w:jc w:val="both"/>
              <w:rPr>
                <w:sz w:val="24"/>
              </w:rPr>
            </w:pPr>
            <w:r>
              <w:rPr>
                <w:sz w:val="24"/>
              </w:rPr>
              <w:lastRenderedPageBreak/>
              <w:t xml:space="preserve">и выразительно </w:t>
            </w:r>
            <w:r>
              <w:rPr>
                <w:i/>
                <w:sz w:val="24"/>
              </w:rPr>
              <w:t xml:space="preserve">читать вслух </w:t>
            </w:r>
            <w:r>
              <w:rPr>
                <w:sz w:val="24"/>
              </w:rPr>
              <w:t>небольшие тексты объѐмом</w:t>
            </w:r>
            <w:r>
              <w:rPr>
                <w:spacing w:val="40"/>
                <w:sz w:val="24"/>
              </w:rPr>
              <w:t xml:space="preserve"> </w:t>
            </w:r>
            <w:r>
              <w:rPr>
                <w:sz w:val="24"/>
              </w:rPr>
              <w:t>до 120 слов, построенные на изученном языковом материале, с соблюдением правил чтения и соответствующей интонацией, демонстрируя понимание содержания</w:t>
            </w:r>
            <w:r>
              <w:rPr>
                <w:spacing w:val="-3"/>
                <w:sz w:val="24"/>
              </w:rPr>
              <w:t xml:space="preserve"> </w:t>
            </w:r>
            <w:r>
              <w:rPr>
                <w:sz w:val="24"/>
              </w:rPr>
              <w:t xml:space="preserve">текста; </w:t>
            </w:r>
            <w:r>
              <w:rPr>
                <w:i/>
                <w:sz w:val="24"/>
              </w:rPr>
              <w:t>читать</w:t>
            </w:r>
            <w:r>
              <w:rPr>
                <w:i/>
                <w:spacing w:val="-1"/>
                <w:sz w:val="24"/>
              </w:rPr>
              <w:t xml:space="preserve"> </w:t>
            </w:r>
            <w:r>
              <w:rPr>
                <w:sz w:val="24"/>
              </w:rPr>
              <w:t>новые</w:t>
            </w:r>
            <w:r>
              <w:rPr>
                <w:spacing w:val="-4"/>
                <w:sz w:val="24"/>
              </w:rPr>
              <w:t xml:space="preserve"> </w:t>
            </w:r>
            <w:r>
              <w:rPr>
                <w:sz w:val="24"/>
              </w:rPr>
              <w:t>слова</w:t>
            </w:r>
            <w:r>
              <w:rPr>
                <w:spacing w:val="-4"/>
                <w:sz w:val="24"/>
              </w:rPr>
              <w:t xml:space="preserve"> </w:t>
            </w:r>
            <w:r>
              <w:rPr>
                <w:sz w:val="24"/>
              </w:rPr>
              <w:t>согласно</w:t>
            </w:r>
            <w:r>
              <w:rPr>
                <w:spacing w:val="-3"/>
                <w:sz w:val="24"/>
              </w:rPr>
              <w:t xml:space="preserve"> </w:t>
            </w:r>
            <w:r>
              <w:rPr>
                <w:sz w:val="24"/>
              </w:rPr>
              <w:t>основным правилам чтения.</w:t>
            </w:r>
          </w:p>
          <w:p w:rsidR="00C27832" w:rsidRDefault="00B3690B">
            <w:pPr>
              <w:pStyle w:val="TableParagraph"/>
              <w:spacing w:line="275" w:lineRule="exact"/>
              <w:ind w:left="347"/>
              <w:jc w:val="both"/>
              <w:rPr>
                <w:sz w:val="24"/>
              </w:rPr>
            </w:pPr>
            <w:r>
              <w:rPr>
                <w:i/>
                <w:sz w:val="24"/>
              </w:rPr>
              <w:t>владеть</w:t>
            </w:r>
            <w:r>
              <w:rPr>
                <w:i/>
                <w:spacing w:val="53"/>
                <w:w w:val="150"/>
                <w:sz w:val="24"/>
              </w:rPr>
              <w:t xml:space="preserve">  </w:t>
            </w:r>
            <w:r>
              <w:rPr>
                <w:b/>
                <w:sz w:val="24"/>
              </w:rPr>
              <w:t>орфографическими</w:t>
            </w:r>
            <w:r>
              <w:rPr>
                <w:b/>
                <w:spacing w:val="55"/>
                <w:w w:val="150"/>
                <w:sz w:val="24"/>
              </w:rPr>
              <w:t xml:space="preserve">  </w:t>
            </w:r>
            <w:r>
              <w:rPr>
                <w:sz w:val="24"/>
              </w:rPr>
              <w:t>навыками:</w:t>
            </w:r>
            <w:r>
              <w:rPr>
                <w:spacing w:val="55"/>
                <w:w w:val="150"/>
                <w:sz w:val="24"/>
              </w:rPr>
              <w:t xml:space="preserve">  </w:t>
            </w:r>
            <w:r>
              <w:rPr>
                <w:spacing w:val="-2"/>
                <w:sz w:val="24"/>
              </w:rPr>
              <w:t>правильно</w:t>
            </w:r>
          </w:p>
          <w:p w:rsidR="00C27832" w:rsidRDefault="00B3690B">
            <w:pPr>
              <w:pStyle w:val="TableParagraph"/>
              <w:spacing w:before="8"/>
              <w:ind w:left="107"/>
              <w:jc w:val="both"/>
              <w:rPr>
                <w:sz w:val="24"/>
              </w:rPr>
            </w:pPr>
            <w:r>
              <w:rPr>
                <w:i/>
                <w:sz w:val="24"/>
              </w:rPr>
              <w:t>писать</w:t>
            </w:r>
            <w:r>
              <w:rPr>
                <w:i/>
                <w:spacing w:val="-5"/>
                <w:sz w:val="24"/>
              </w:rPr>
              <w:t xml:space="preserve"> </w:t>
            </w:r>
            <w:r>
              <w:rPr>
                <w:sz w:val="24"/>
              </w:rPr>
              <w:t>изученные</w:t>
            </w:r>
            <w:r>
              <w:rPr>
                <w:spacing w:val="-5"/>
                <w:sz w:val="24"/>
              </w:rPr>
              <w:t xml:space="preserve"> </w:t>
            </w:r>
            <w:r>
              <w:rPr>
                <w:spacing w:val="-2"/>
                <w:sz w:val="24"/>
              </w:rPr>
              <w:t>слова;</w:t>
            </w:r>
          </w:p>
          <w:p w:rsidR="00C27832" w:rsidRDefault="00B3690B">
            <w:pPr>
              <w:pStyle w:val="TableParagraph"/>
              <w:spacing w:before="15" w:line="252" w:lineRule="auto"/>
              <w:ind w:left="107" w:right="95" w:firstLine="240"/>
              <w:jc w:val="both"/>
              <w:rPr>
                <w:i/>
                <w:sz w:val="24"/>
              </w:rPr>
            </w:pPr>
            <w:r>
              <w:rPr>
                <w:i/>
                <w:sz w:val="24"/>
              </w:rPr>
              <w:t xml:space="preserve">владеть </w:t>
            </w:r>
            <w:r>
              <w:rPr>
                <w:b/>
                <w:sz w:val="24"/>
              </w:rPr>
              <w:t xml:space="preserve">пунктуационными </w:t>
            </w:r>
            <w:r>
              <w:rPr>
                <w:sz w:val="24"/>
              </w:rPr>
              <w:t xml:space="preserve">навыками: </w:t>
            </w:r>
            <w:r>
              <w:rPr>
                <w:i/>
                <w:sz w:val="24"/>
              </w:rPr>
              <w:t xml:space="preserve">использовать </w:t>
            </w:r>
            <w:r>
              <w:rPr>
                <w:sz w:val="24"/>
              </w:rPr>
              <w:t>точку, вопросительный и восклицательный знаки в конце предложения, запятую при перечислении и обращении, апостроф;</w:t>
            </w:r>
            <w:r>
              <w:rPr>
                <w:spacing w:val="63"/>
                <w:w w:val="150"/>
                <w:sz w:val="24"/>
              </w:rPr>
              <w:t xml:space="preserve">   </w:t>
            </w:r>
            <w:r>
              <w:rPr>
                <w:sz w:val="24"/>
              </w:rPr>
              <w:t>пунктуационно</w:t>
            </w:r>
            <w:r>
              <w:rPr>
                <w:spacing w:val="62"/>
                <w:w w:val="150"/>
                <w:sz w:val="24"/>
              </w:rPr>
              <w:t xml:space="preserve">   </w:t>
            </w:r>
            <w:r>
              <w:rPr>
                <w:sz w:val="24"/>
              </w:rPr>
              <w:t>правильно</w:t>
            </w:r>
            <w:r>
              <w:rPr>
                <w:spacing w:val="63"/>
                <w:w w:val="150"/>
                <w:sz w:val="24"/>
              </w:rPr>
              <w:t xml:space="preserve">   </w:t>
            </w:r>
            <w:r>
              <w:rPr>
                <w:i/>
                <w:spacing w:val="-2"/>
                <w:sz w:val="24"/>
              </w:rPr>
              <w:t>оформлять</w:t>
            </w:r>
          </w:p>
          <w:p w:rsidR="00C27832" w:rsidRDefault="00B3690B">
            <w:pPr>
              <w:pStyle w:val="TableParagraph"/>
              <w:ind w:left="107"/>
              <w:jc w:val="both"/>
              <w:rPr>
                <w:sz w:val="24"/>
              </w:rPr>
            </w:pPr>
            <w:r>
              <w:rPr>
                <w:sz w:val="24"/>
              </w:rPr>
              <w:t>электронное</w:t>
            </w:r>
            <w:r>
              <w:rPr>
                <w:spacing w:val="-4"/>
                <w:sz w:val="24"/>
              </w:rPr>
              <w:t xml:space="preserve"> </w:t>
            </w:r>
            <w:r>
              <w:rPr>
                <w:sz w:val="24"/>
              </w:rPr>
              <w:t>сообщение</w:t>
            </w:r>
            <w:r>
              <w:rPr>
                <w:spacing w:val="-3"/>
                <w:sz w:val="24"/>
              </w:rPr>
              <w:t xml:space="preserve"> </w:t>
            </w:r>
            <w:r>
              <w:rPr>
                <w:sz w:val="24"/>
              </w:rPr>
              <w:t>личного</w:t>
            </w:r>
            <w:r>
              <w:rPr>
                <w:spacing w:val="-2"/>
                <w:sz w:val="24"/>
              </w:rPr>
              <w:t xml:space="preserve"> характера;</w:t>
            </w:r>
          </w:p>
        </w:tc>
        <w:tc>
          <w:tcPr>
            <w:tcW w:w="2384" w:type="dxa"/>
          </w:tcPr>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70"/>
              <w:rPr>
                <w:sz w:val="24"/>
              </w:rPr>
            </w:pPr>
          </w:p>
          <w:p w:rsidR="00C27832" w:rsidRDefault="00B3690B">
            <w:pPr>
              <w:pStyle w:val="TableParagraph"/>
              <w:spacing w:line="720" w:lineRule="auto"/>
              <w:ind w:left="107" w:right="81"/>
              <w:rPr>
                <w:sz w:val="24"/>
              </w:rPr>
            </w:pPr>
            <w:r>
              <w:rPr>
                <w:spacing w:val="-2"/>
                <w:sz w:val="24"/>
              </w:rPr>
              <w:t>Письменно</w:t>
            </w:r>
            <w:proofErr w:type="gramStart"/>
            <w:r>
              <w:rPr>
                <w:spacing w:val="-2"/>
                <w:sz w:val="24"/>
              </w:rPr>
              <w:t xml:space="preserve"> П</w:t>
            </w:r>
            <w:proofErr w:type="gramEnd"/>
            <w:r>
              <w:rPr>
                <w:spacing w:val="-2"/>
                <w:sz w:val="24"/>
              </w:rPr>
              <w:t>исьменно</w:t>
            </w:r>
          </w:p>
        </w:tc>
      </w:tr>
      <w:tr w:rsidR="00C27832">
        <w:trPr>
          <w:trHeight w:val="8114"/>
        </w:trPr>
        <w:tc>
          <w:tcPr>
            <w:tcW w:w="6470" w:type="dxa"/>
          </w:tcPr>
          <w:p w:rsidR="00C27832" w:rsidRDefault="00B3690B">
            <w:pPr>
              <w:pStyle w:val="TableParagraph"/>
              <w:spacing w:line="252" w:lineRule="auto"/>
              <w:ind w:left="107" w:right="96" w:firstLine="240"/>
              <w:jc w:val="both"/>
              <w:rPr>
                <w:sz w:val="24"/>
              </w:rPr>
            </w:pPr>
            <w:r>
              <w:rPr>
                <w:color w:val="221E1F"/>
                <w:sz w:val="20"/>
              </w:rPr>
              <w:t>3)</w:t>
            </w:r>
            <w:r>
              <w:rPr>
                <w:color w:val="221E1F"/>
                <w:spacing w:val="40"/>
                <w:sz w:val="20"/>
              </w:rPr>
              <w:t xml:space="preserve"> </w:t>
            </w:r>
            <w:r>
              <w:rPr>
                <w:i/>
                <w:sz w:val="24"/>
              </w:rPr>
              <w:t xml:space="preserve">распознавать </w:t>
            </w:r>
            <w:r>
              <w:rPr>
                <w:sz w:val="24"/>
              </w:rPr>
              <w:t xml:space="preserve">в звучащем и письменном тексте 1350 лексических единиц (слов, словосочетаний, речевых клише) и правильно </w:t>
            </w:r>
            <w:r>
              <w:rPr>
                <w:i/>
                <w:sz w:val="24"/>
              </w:rPr>
              <w:t xml:space="preserve">употреблять </w:t>
            </w:r>
            <w:r>
              <w:rPr>
                <w:sz w:val="24"/>
              </w:rPr>
              <w:t>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C27832" w:rsidRDefault="00B3690B">
            <w:pPr>
              <w:pStyle w:val="TableParagraph"/>
              <w:spacing w:line="252" w:lineRule="auto"/>
              <w:ind w:left="107" w:right="94" w:firstLine="240"/>
              <w:jc w:val="both"/>
              <w:rPr>
                <w:sz w:val="24"/>
              </w:rPr>
            </w:pPr>
            <w:r>
              <w:rPr>
                <w:i/>
                <w:sz w:val="24"/>
              </w:rPr>
              <w:t>распознавать</w:t>
            </w:r>
            <w:r>
              <w:rPr>
                <w:i/>
                <w:spacing w:val="-4"/>
                <w:sz w:val="24"/>
              </w:rPr>
              <w:t xml:space="preserve"> </w:t>
            </w:r>
            <w:r>
              <w:rPr>
                <w:i/>
                <w:sz w:val="24"/>
              </w:rPr>
              <w:t>и</w:t>
            </w:r>
            <w:r>
              <w:rPr>
                <w:i/>
                <w:spacing w:val="-4"/>
                <w:sz w:val="24"/>
              </w:rPr>
              <w:t xml:space="preserve"> </w:t>
            </w:r>
            <w:r>
              <w:rPr>
                <w:i/>
                <w:sz w:val="24"/>
              </w:rPr>
              <w:t>употреблять</w:t>
            </w:r>
            <w:r>
              <w:rPr>
                <w:i/>
                <w:spacing w:val="-2"/>
                <w:sz w:val="24"/>
              </w:rPr>
              <w:t xml:space="preserve"> </w:t>
            </w:r>
            <w:r>
              <w:rPr>
                <w:sz w:val="24"/>
              </w:rPr>
              <w:t>в</w:t>
            </w:r>
            <w:r>
              <w:rPr>
                <w:spacing w:val="-2"/>
                <w:sz w:val="24"/>
              </w:rPr>
              <w:t xml:space="preserve"> </w:t>
            </w:r>
            <w:r>
              <w:rPr>
                <w:sz w:val="24"/>
              </w:rPr>
              <w:t>устной</w:t>
            </w:r>
            <w:r>
              <w:rPr>
                <w:spacing w:val="-3"/>
                <w:sz w:val="24"/>
              </w:rPr>
              <w:t xml:space="preserve"> </w:t>
            </w:r>
            <w:r>
              <w:rPr>
                <w:sz w:val="24"/>
              </w:rPr>
              <w:t>и</w:t>
            </w:r>
            <w:r>
              <w:rPr>
                <w:spacing w:val="-3"/>
                <w:sz w:val="24"/>
              </w:rPr>
              <w:t xml:space="preserve"> </w:t>
            </w:r>
            <w:r>
              <w:rPr>
                <w:sz w:val="24"/>
              </w:rPr>
              <w:t>письменной</w:t>
            </w:r>
            <w:r>
              <w:rPr>
                <w:spacing w:val="-3"/>
                <w:sz w:val="24"/>
              </w:rPr>
              <w:t xml:space="preserve"> </w:t>
            </w:r>
            <w:r>
              <w:rPr>
                <w:sz w:val="24"/>
              </w:rPr>
              <w:t>речи родственные слова, образованные с использованием аффиксации: глаголы с помощью префиксов under-, over-, dis-, mis-; имена прилагательные с помощью суффиксов - able/-ible; имена существительные с помощью отрицательных префиксов in-/im-</w:t>
            </w:r>
            <w:proofErr w:type="gramStart"/>
            <w:r>
              <w:rPr>
                <w:sz w:val="24"/>
              </w:rPr>
              <w:t xml:space="preserve"> ;</w:t>
            </w:r>
            <w:proofErr w:type="gramEnd"/>
            <w:r>
              <w:rPr>
                <w:sz w:val="24"/>
              </w:rPr>
              <w:t xml:space="preserve"> сложное прилагательное путѐм соединения основы числительного с основой существительного с добавлением суффикса -ed (eight- legged); </w:t>
            </w:r>
            <w:proofErr w:type="gramStart"/>
            <w:r>
              <w:rPr>
                <w:sz w:val="24"/>
              </w:rPr>
              <w:t>сложное существительное путѐм соединения основ существительного с предлогом (mother-in-law); сложное прилагательное путѐм соединения основы прилагательного</w:t>
            </w:r>
            <w:r>
              <w:rPr>
                <w:spacing w:val="40"/>
                <w:sz w:val="24"/>
              </w:rPr>
              <w:t xml:space="preserve"> </w:t>
            </w:r>
            <w:r>
              <w:rPr>
                <w:sz w:val="24"/>
              </w:rPr>
              <w:t>с основой причастия I (nice-looking); сложное прилагательное путѐм соединения наречия с основой причастия</w:t>
            </w:r>
            <w:r>
              <w:rPr>
                <w:spacing w:val="10"/>
                <w:sz w:val="24"/>
              </w:rPr>
              <w:t xml:space="preserve"> </w:t>
            </w:r>
            <w:r>
              <w:rPr>
                <w:sz w:val="24"/>
              </w:rPr>
              <w:t>II</w:t>
            </w:r>
            <w:r>
              <w:rPr>
                <w:spacing w:val="7"/>
                <w:sz w:val="24"/>
              </w:rPr>
              <w:t xml:space="preserve"> </w:t>
            </w:r>
            <w:r>
              <w:rPr>
                <w:sz w:val="24"/>
              </w:rPr>
              <w:t>(well-behaved);</w:t>
            </w:r>
            <w:r>
              <w:rPr>
                <w:spacing w:val="6"/>
                <w:sz w:val="24"/>
              </w:rPr>
              <w:t xml:space="preserve"> </w:t>
            </w:r>
            <w:r>
              <w:rPr>
                <w:sz w:val="24"/>
              </w:rPr>
              <w:t>глагол</w:t>
            </w:r>
            <w:r>
              <w:rPr>
                <w:spacing w:val="7"/>
                <w:sz w:val="24"/>
              </w:rPr>
              <w:t xml:space="preserve"> </w:t>
            </w:r>
            <w:r>
              <w:rPr>
                <w:sz w:val="24"/>
              </w:rPr>
              <w:t>от</w:t>
            </w:r>
            <w:r>
              <w:rPr>
                <w:spacing w:val="8"/>
                <w:sz w:val="24"/>
              </w:rPr>
              <w:t xml:space="preserve"> </w:t>
            </w:r>
            <w:r>
              <w:rPr>
                <w:sz w:val="24"/>
              </w:rPr>
              <w:t>прилагательного</w:t>
            </w:r>
            <w:r>
              <w:rPr>
                <w:spacing w:val="9"/>
                <w:sz w:val="24"/>
              </w:rPr>
              <w:t xml:space="preserve"> </w:t>
            </w:r>
            <w:r>
              <w:rPr>
                <w:spacing w:val="-2"/>
                <w:sz w:val="24"/>
              </w:rPr>
              <w:t>(cool</w:t>
            </w:r>
            <w:proofErr w:type="gramEnd"/>
          </w:p>
          <w:p w:rsidR="00C27832" w:rsidRDefault="00B3690B">
            <w:pPr>
              <w:pStyle w:val="TableParagraph"/>
              <w:spacing w:line="276" w:lineRule="exact"/>
              <w:ind w:left="107"/>
              <w:jc w:val="both"/>
              <w:rPr>
                <w:sz w:val="24"/>
              </w:rPr>
            </w:pPr>
            <w:proofErr w:type="gramStart"/>
            <w:r>
              <w:rPr>
                <w:sz w:val="24"/>
              </w:rPr>
              <w:t>—</w:t>
            </w:r>
            <w:r>
              <w:rPr>
                <w:spacing w:val="-2"/>
                <w:sz w:val="24"/>
              </w:rPr>
              <w:t xml:space="preserve"> </w:t>
            </w:r>
            <w:r>
              <w:rPr>
                <w:sz w:val="24"/>
              </w:rPr>
              <w:t xml:space="preserve">to </w:t>
            </w:r>
            <w:r>
              <w:rPr>
                <w:spacing w:val="-2"/>
                <w:sz w:val="24"/>
              </w:rPr>
              <w:t>cool);</w:t>
            </w:r>
            <w:proofErr w:type="gramEnd"/>
          </w:p>
          <w:p w:rsidR="00C27832" w:rsidRDefault="00B3690B">
            <w:pPr>
              <w:pStyle w:val="TableParagraph"/>
              <w:spacing w:before="8" w:line="252" w:lineRule="auto"/>
              <w:ind w:left="107" w:right="99" w:firstLine="240"/>
              <w:jc w:val="both"/>
              <w:rPr>
                <w:sz w:val="24"/>
              </w:rPr>
            </w:pPr>
            <w:r>
              <w:rPr>
                <w:i/>
                <w:sz w:val="24"/>
              </w:rPr>
              <w:t>распознавать</w:t>
            </w:r>
            <w:r>
              <w:rPr>
                <w:i/>
                <w:spacing w:val="-4"/>
                <w:sz w:val="24"/>
              </w:rPr>
              <w:t xml:space="preserve"> </w:t>
            </w:r>
            <w:r>
              <w:rPr>
                <w:i/>
                <w:sz w:val="24"/>
              </w:rPr>
              <w:t>и</w:t>
            </w:r>
            <w:r>
              <w:rPr>
                <w:i/>
                <w:spacing w:val="-4"/>
                <w:sz w:val="24"/>
              </w:rPr>
              <w:t xml:space="preserve"> </w:t>
            </w:r>
            <w:r>
              <w:rPr>
                <w:i/>
                <w:sz w:val="24"/>
              </w:rPr>
              <w:t>употреблять</w:t>
            </w:r>
            <w:r>
              <w:rPr>
                <w:i/>
                <w:spacing w:val="-2"/>
                <w:sz w:val="24"/>
              </w:rPr>
              <w:t xml:space="preserve"> </w:t>
            </w:r>
            <w:r>
              <w:rPr>
                <w:sz w:val="24"/>
              </w:rPr>
              <w:t>в</w:t>
            </w:r>
            <w:r>
              <w:rPr>
                <w:spacing w:val="-2"/>
                <w:sz w:val="24"/>
              </w:rPr>
              <w:t xml:space="preserve"> </w:t>
            </w:r>
            <w:r>
              <w:rPr>
                <w:sz w:val="24"/>
              </w:rPr>
              <w:t>устной</w:t>
            </w:r>
            <w:r>
              <w:rPr>
                <w:spacing w:val="-3"/>
                <w:sz w:val="24"/>
              </w:rPr>
              <w:t xml:space="preserve"> </w:t>
            </w:r>
            <w:r>
              <w:rPr>
                <w:sz w:val="24"/>
              </w:rPr>
              <w:t>и</w:t>
            </w:r>
            <w:r>
              <w:rPr>
                <w:spacing w:val="-3"/>
                <w:sz w:val="24"/>
              </w:rPr>
              <w:t xml:space="preserve"> </w:t>
            </w:r>
            <w:r>
              <w:rPr>
                <w:sz w:val="24"/>
              </w:rPr>
              <w:t>письменной</w:t>
            </w:r>
            <w:r>
              <w:rPr>
                <w:spacing w:val="-3"/>
                <w:sz w:val="24"/>
              </w:rPr>
              <w:t xml:space="preserve"> </w:t>
            </w:r>
            <w:r>
              <w:rPr>
                <w:sz w:val="24"/>
              </w:rPr>
              <w:t>речи изученные</w:t>
            </w:r>
            <w:r>
              <w:rPr>
                <w:spacing w:val="-5"/>
                <w:sz w:val="24"/>
              </w:rPr>
              <w:t xml:space="preserve"> </w:t>
            </w:r>
            <w:r>
              <w:rPr>
                <w:sz w:val="24"/>
              </w:rPr>
              <w:t>синонимы,</w:t>
            </w:r>
            <w:r>
              <w:rPr>
                <w:spacing w:val="-5"/>
                <w:sz w:val="24"/>
              </w:rPr>
              <w:t xml:space="preserve"> </w:t>
            </w:r>
            <w:r>
              <w:rPr>
                <w:sz w:val="24"/>
              </w:rPr>
              <w:t>антонимы,</w:t>
            </w:r>
            <w:r>
              <w:rPr>
                <w:spacing w:val="-5"/>
                <w:sz w:val="24"/>
              </w:rPr>
              <w:t xml:space="preserve"> </w:t>
            </w:r>
            <w:r>
              <w:rPr>
                <w:sz w:val="24"/>
              </w:rPr>
              <w:t>интернациональные</w:t>
            </w:r>
            <w:r>
              <w:rPr>
                <w:spacing w:val="-5"/>
                <w:sz w:val="24"/>
              </w:rPr>
              <w:t xml:space="preserve"> </w:t>
            </w:r>
            <w:r>
              <w:rPr>
                <w:sz w:val="24"/>
              </w:rPr>
              <w:t xml:space="preserve">слова; наиболее частотные фразовые глаголы; сокращения и </w:t>
            </w:r>
            <w:r>
              <w:rPr>
                <w:spacing w:val="-2"/>
                <w:sz w:val="24"/>
              </w:rPr>
              <w:t>аббревиатуры;</w:t>
            </w:r>
          </w:p>
          <w:p w:rsidR="00C27832" w:rsidRDefault="00B3690B">
            <w:pPr>
              <w:pStyle w:val="TableParagraph"/>
              <w:ind w:left="107" w:firstLine="240"/>
              <w:jc w:val="both"/>
              <w:rPr>
                <w:sz w:val="24"/>
              </w:rPr>
            </w:pPr>
            <w:r>
              <w:rPr>
                <w:sz w:val="24"/>
              </w:rPr>
              <w:t>распознавать</w:t>
            </w:r>
            <w:r>
              <w:rPr>
                <w:spacing w:val="22"/>
                <w:sz w:val="24"/>
              </w:rPr>
              <w:t xml:space="preserve"> </w:t>
            </w:r>
            <w:r>
              <w:rPr>
                <w:sz w:val="24"/>
              </w:rPr>
              <w:t>и</w:t>
            </w:r>
            <w:r>
              <w:rPr>
                <w:spacing w:val="25"/>
                <w:sz w:val="24"/>
              </w:rPr>
              <w:t xml:space="preserve"> </w:t>
            </w:r>
            <w:r>
              <w:rPr>
                <w:sz w:val="24"/>
              </w:rPr>
              <w:t>употреблять</w:t>
            </w:r>
            <w:r>
              <w:rPr>
                <w:spacing w:val="23"/>
                <w:sz w:val="24"/>
              </w:rPr>
              <w:t xml:space="preserve"> </w:t>
            </w:r>
            <w:r>
              <w:rPr>
                <w:sz w:val="24"/>
              </w:rPr>
              <w:t>в</w:t>
            </w:r>
            <w:r>
              <w:rPr>
                <w:spacing w:val="24"/>
                <w:sz w:val="24"/>
              </w:rPr>
              <w:t xml:space="preserve"> </w:t>
            </w:r>
            <w:r>
              <w:rPr>
                <w:sz w:val="24"/>
              </w:rPr>
              <w:t>устной</w:t>
            </w:r>
            <w:r>
              <w:rPr>
                <w:spacing w:val="24"/>
                <w:sz w:val="24"/>
              </w:rPr>
              <w:t xml:space="preserve"> </w:t>
            </w:r>
            <w:r>
              <w:rPr>
                <w:sz w:val="24"/>
              </w:rPr>
              <w:t>и</w:t>
            </w:r>
            <w:r>
              <w:rPr>
                <w:spacing w:val="23"/>
                <w:sz w:val="24"/>
              </w:rPr>
              <w:t xml:space="preserve"> </w:t>
            </w:r>
            <w:r>
              <w:rPr>
                <w:sz w:val="24"/>
              </w:rPr>
              <w:t>письменной</w:t>
            </w:r>
            <w:r>
              <w:rPr>
                <w:spacing w:val="24"/>
                <w:sz w:val="24"/>
              </w:rPr>
              <w:t xml:space="preserve"> </w:t>
            </w:r>
            <w:r>
              <w:rPr>
                <w:spacing w:val="-4"/>
                <w:sz w:val="24"/>
              </w:rPr>
              <w:t>речи</w:t>
            </w:r>
          </w:p>
          <w:p w:rsidR="00C27832" w:rsidRDefault="00B3690B">
            <w:pPr>
              <w:pStyle w:val="TableParagraph"/>
              <w:spacing w:before="10" w:line="280" w:lineRule="atLeast"/>
              <w:ind w:left="107" w:right="100"/>
              <w:jc w:val="both"/>
              <w:rPr>
                <w:sz w:val="24"/>
              </w:rPr>
            </w:pPr>
            <w:r>
              <w:rPr>
                <w:sz w:val="24"/>
              </w:rPr>
              <w:t>различные средства связи в тексте для обеспечения логичности и целостности высказывания;</w:t>
            </w:r>
          </w:p>
        </w:tc>
        <w:tc>
          <w:tcPr>
            <w:tcW w:w="2384" w:type="dxa"/>
          </w:tcPr>
          <w:p w:rsidR="00C27832" w:rsidRDefault="00B3690B">
            <w:pPr>
              <w:pStyle w:val="TableParagraph"/>
              <w:spacing w:line="268" w:lineRule="exact"/>
              <w:ind w:left="107"/>
              <w:rPr>
                <w:sz w:val="24"/>
              </w:rPr>
            </w:pPr>
            <w:r>
              <w:rPr>
                <w:sz w:val="24"/>
              </w:rPr>
              <w:t>Устно,</w:t>
            </w:r>
            <w:r>
              <w:rPr>
                <w:spacing w:val="-2"/>
                <w:sz w:val="24"/>
              </w:rPr>
              <w:t xml:space="preserve"> письменно</w:t>
            </w:r>
          </w:p>
        </w:tc>
      </w:tr>
      <w:tr w:rsidR="00C27832">
        <w:trPr>
          <w:trHeight w:val="2608"/>
        </w:trPr>
        <w:tc>
          <w:tcPr>
            <w:tcW w:w="6470" w:type="dxa"/>
          </w:tcPr>
          <w:p w:rsidR="00C27832" w:rsidRDefault="00B3690B">
            <w:pPr>
              <w:pStyle w:val="TableParagraph"/>
              <w:spacing w:line="252" w:lineRule="auto"/>
              <w:ind w:left="107" w:right="97" w:firstLine="240"/>
              <w:jc w:val="both"/>
              <w:rPr>
                <w:sz w:val="24"/>
              </w:rPr>
            </w:pPr>
            <w:r>
              <w:rPr>
                <w:color w:val="221E1F"/>
                <w:sz w:val="20"/>
              </w:rPr>
              <w:t>4)</w:t>
            </w:r>
            <w:r>
              <w:rPr>
                <w:color w:val="221E1F"/>
                <w:spacing w:val="40"/>
                <w:sz w:val="20"/>
              </w:rPr>
              <w:t xml:space="preserve"> </w:t>
            </w:r>
            <w:r>
              <w:rPr>
                <w:i/>
                <w:sz w:val="24"/>
              </w:rPr>
              <w:t xml:space="preserve">знать и понимать </w:t>
            </w:r>
            <w:r>
              <w:rPr>
                <w:sz w:val="24"/>
              </w:rPr>
              <w:t>особенности структуры простых и сложных предложений и различных коммуникативных типов предложений английского языка;</w:t>
            </w:r>
          </w:p>
          <w:p w:rsidR="00C27832" w:rsidRDefault="00B3690B">
            <w:pPr>
              <w:pStyle w:val="TableParagraph"/>
              <w:ind w:left="347"/>
              <w:jc w:val="both"/>
              <w:rPr>
                <w:sz w:val="24"/>
              </w:rPr>
            </w:pPr>
            <w:r>
              <w:rPr>
                <w:i/>
                <w:sz w:val="24"/>
              </w:rPr>
              <w:t>распознавать</w:t>
            </w:r>
            <w:r>
              <w:rPr>
                <w:i/>
                <w:spacing w:val="48"/>
                <w:sz w:val="24"/>
              </w:rPr>
              <w:t xml:space="preserve">  </w:t>
            </w:r>
            <w:r>
              <w:rPr>
                <w:sz w:val="24"/>
              </w:rPr>
              <w:t>в</w:t>
            </w:r>
            <w:r>
              <w:rPr>
                <w:spacing w:val="47"/>
                <w:sz w:val="24"/>
              </w:rPr>
              <w:t xml:space="preserve">  </w:t>
            </w:r>
            <w:r>
              <w:rPr>
                <w:sz w:val="24"/>
              </w:rPr>
              <w:t>письменном</w:t>
            </w:r>
            <w:r>
              <w:rPr>
                <w:spacing w:val="47"/>
                <w:sz w:val="24"/>
              </w:rPr>
              <w:t xml:space="preserve">  </w:t>
            </w:r>
            <w:r>
              <w:rPr>
                <w:sz w:val="24"/>
              </w:rPr>
              <w:t>и</w:t>
            </w:r>
            <w:r>
              <w:rPr>
                <w:spacing w:val="48"/>
                <w:sz w:val="24"/>
              </w:rPr>
              <w:t xml:space="preserve">  </w:t>
            </w:r>
            <w:r>
              <w:rPr>
                <w:sz w:val="24"/>
              </w:rPr>
              <w:t>звучащем</w:t>
            </w:r>
            <w:r>
              <w:rPr>
                <w:spacing w:val="48"/>
                <w:sz w:val="24"/>
              </w:rPr>
              <w:t xml:space="preserve">  </w:t>
            </w:r>
            <w:r>
              <w:rPr>
                <w:sz w:val="24"/>
              </w:rPr>
              <w:t>тексте</w:t>
            </w:r>
            <w:r>
              <w:rPr>
                <w:spacing w:val="47"/>
                <w:sz w:val="24"/>
              </w:rPr>
              <w:t xml:space="preserve">  </w:t>
            </w:r>
            <w:r>
              <w:rPr>
                <w:spacing w:val="-10"/>
                <w:sz w:val="24"/>
              </w:rPr>
              <w:t>и</w:t>
            </w:r>
          </w:p>
          <w:p w:rsidR="00C27832" w:rsidRDefault="00B3690B">
            <w:pPr>
              <w:pStyle w:val="TableParagraph"/>
              <w:spacing w:before="6"/>
              <w:ind w:left="107"/>
              <w:rPr>
                <w:sz w:val="24"/>
              </w:rPr>
            </w:pPr>
            <w:r>
              <w:rPr>
                <w:i/>
                <w:sz w:val="24"/>
              </w:rPr>
              <w:t>употреблять</w:t>
            </w:r>
            <w:r>
              <w:rPr>
                <w:i/>
                <w:spacing w:val="-5"/>
                <w:sz w:val="24"/>
              </w:rPr>
              <w:t xml:space="preserve"> </w:t>
            </w:r>
            <w:r>
              <w:rPr>
                <w:sz w:val="24"/>
              </w:rPr>
              <w:t>в</w:t>
            </w:r>
            <w:r>
              <w:rPr>
                <w:spacing w:val="-2"/>
                <w:sz w:val="24"/>
              </w:rPr>
              <w:t xml:space="preserve"> </w:t>
            </w:r>
            <w:r>
              <w:rPr>
                <w:sz w:val="24"/>
              </w:rPr>
              <w:t>устной</w:t>
            </w:r>
            <w:r>
              <w:rPr>
                <w:spacing w:val="-1"/>
                <w:sz w:val="24"/>
              </w:rPr>
              <w:t xml:space="preserve"> </w:t>
            </w:r>
            <w:r>
              <w:rPr>
                <w:sz w:val="24"/>
              </w:rPr>
              <w:t>и</w:t>
            </w:r>
            <w:r>
              <w:rPr>
                <w:spacing w:val="-3"/>
                <w:sz w:val="24"/>
              </w:rPr>
              <w:t xml:space="preserve"> </w:t>
            </w:r>
            <w:r>
              <w:rPr>
                <w:sz w:val="24"/>
              </w:rPr>
              <w:t>письменной</w:t>
            </w:r>
            <w:r>
              <w:rPr>
                <w:spacing w:val="-3"/>
                <w:sz w:val="24"/>
              </w:rPr>
              <w:t xml:space="preserve"> </w:t>
            </w:r>
            <w:r>
              <w:rPr>
                <w:spacing w:val="-4"/>
                <w:sz w:val="24"/>
              </w:rPr>
              <w:t>речи:</w:t>
            </w:r>
          </w:p>
          <w:p w:rsidR="00C27832" w:rsidRPr="00B3690B" w:rsidRDefault="00B3690B">
            <w:pPr>
              <w:pStyle w:val="TableParagraph"/>
              <w:spacing w:before="14" w:line="252" w:lineRule="auto"/>
              <w:ind w:left="347" w:right="98" w:hanging="240"/>
              <w:rPr>
                <w:sz w:val="24"/>
                <w:lang w:val="en-US"/>
              </w:rPr>
            </w:pPr>
            <w:r w:rsidRPr="00B3690B">
              <w:rPr>
                <w:sz w:val="24"/>
                <w:lang w:val="en-US"/>
              </w:rPr>
              <w:t>6</w:t>
            </w:r>
            <w:r w:rsidRPr="00B3690B">
              <w:rPr>
                <w:spacing w:val="26"/>
                <w:sz w:val="24"/>
                <w:lang w:val="en-US"/>
              </w:rPr>
              <w:t xml:space="preserve"> </w:t>
            </w:r>
            <w:r>
              <w:rPr>
                <w:sz w:val="24"/>
              </w:rPr>
              <w:t>предложения</w:t>
            </w:r>
            <w:r w:rsidRPr="00B3690B">
              <w:rPr>
                <w:sz w:val="24"/>
                <w:lang w:val="en-US"/>
              </w:rPr>
              <w:t xml:space="preserve"> </w:t>
            </w:r>
            <w:r>
              <w:rPr>
                <w:sz w:val="24"/>
              </w:rPr>
              <w:t>со</w:t>
            </w:r>
            <w:r w:rsidRPr="00B3690B">
              <w:rPr>
                <w:spacing w:val="26"/>
                <w:sz w:val="24"/>
                <w:lang w:val="en-US"/>
              </w:rPr>
              <w:t xml:space="preserve"> </w:t>
            </w:r>
            <w:r>
              <w:rPr>
                <w:sz w:val="24"/>
              </w:rPr>
              <w:t>сложным</w:t>
            </w:r>
            <w:r w:rsidRPr="00B3690B">
              <w:rPr>
                <w:sz w:val="24"/>
                <w:lang w:val="en-US"/>
              </w:rPr>
              <w:t xml:space="preserve"> </w:t>
            </w:r>
            <w:r>
              <w:rPr>
                <w:sz w:val="24"/>
              </w:rPr>
              <w:t>дополнением</w:t>
            </w:r>
            <w:r w:rsidRPr="00B3690B">
              <w:rPr>
                <w:spacing w:val="27"/>
                <w:sz w:val="24"/>
                <w:lang w:val="en-US"/>
              </w:rPr>
              <w:t xml:space="preserve"> </w:t>
            </w:r>
            <w:r w:rsidRPr="00B3690B">
              <w:rPr>
                <w:sz w:val="24"/>
                <w:lang w:val="en-US"/>
              </w:rPr>
              <w:t>(Complex</w:t>
            </w:r>
            <w:r w:rsidRPr="00B3690B">
              <w:rPr>
                <w:spacing w:val="28"/>
                <w:sz w:val="24"/>
                <w:lang w:val="en-US"/>
              </w:rPr>
              <w:t xml:space="preserve"> </w:t>
            </w:r>
            <w:r w:rsidRPr="00B3690B">
              <w:rPr>
                <w:sz w:val="24"/>
                <w:lang w:val="en-US"/>
              </w:rPr>
              <w:t>Object) (I want to have my hair cut.);</w:t>
            </w:r>
          </w:p>
          <w:p w:rsidR="00C27832" w:rsidRDefault="00B3690B">
            <w:pPr>
              <w:pStyle w:val="TableParagraph"/>
              <w:spacing w:before="1"/>
              <w:ind w:left="107"/>
              <w:rPr>
                <w:sz w:val="24"/>
              </w:rPr>
            </w:pPr>
            <w:r>
              <w:rPr>
                <w:sz w:val="24"/>
              </w:rPr>
              <w:t>6</w:t>
            </w:r>
            <w:r>
              <w:rPr>
                <w:spacing w:val="-4"/>
                <w:sz w:val="24"/>
              </w:rPr>
              <w:t xml:space="preserve"> </w:t>
            </w:r>
            <w:r>
              <w:rPr>
                <w:sz w:val="24"/>
              </w:rPr>
              <w:t>предложения</w:t>
            </w:r>
            <w:r>
              <w:rPr>
                <w:spacing w:val="-2"/>
                <w:sz w:val="24"/>
              </w:rPr>
              <w:t xml:space="preserve"> </w:t>
            </w:r>
            <w:r>
              <w:rPr>
                <w:sz w:val="24"/>
              </w:rPr>
              <w:t>с</w:t>
            </w:r>
            <w:r>
              <w:rPr>
                <w:spacing w:val="1"/>
                <w:sz w:val="24"/>
              </w:rPr>
              <w:t xml:space="preserve"> </w:t>
            </w:r>
            <w:r>
              <w:rPr>
                <w:sz w:val="24"/>
              </w:rPr>
              <w:t>I</w:t>
            </w:r>
            <w:r>
              <w:rPr>
                <w:spacing w:val="-7"/>
                <w:sz w:val="24"/>
              </w:rPr>
              <w:t xml:space="preserve"> </w:t>
            </w:r>
            <w:r>
              <w:rPr>
                <w:spacing w:val="-2"/>
                <w:sz w:val="24"/>
              </w:rPr>
              <w:t>wish;</w:t>
            </w:r>
          </w:p>
          <w:p w:rsidR="00C27832" w:rsidRDefault="00B3690B">
            <w:pPr>
              <w:pStyle w:val="TableParagraph"/>
              <w:spacing w:before="12"/>
              <w:ind w:left="107"/>
              <w:rPr>
                <w:sz w:val="24"/>
              </w:rPr>
            </w:pPr>
            <w:proofErr w:type="gramStart"/>
            <w:r>
              <w:rPr>
                <w:sz w:val="24"/>
              </w:rPr>
              <w:t>6</w:t>
            </w:r>
            <w:r>
              <w:rPr>
                <w:spacing w:val="-2"/>
                <w:sz w:val="24"/>
              </w:rPr>
              <w:t xml:space="preserve"> </w:t>
            </w:r>
            <w:r>
              <w:rPr>
                <w:sz w:val="24"/>
              </w:rPr>
              <w:t>условные</w:t>
            </w:r>
            <w:r>
              <w:rPr>
                <w:spacing w:val="-4"/>
                <w:sz w:val="24"/>
              </w:rPr>
              <w:t xml:space="preserve"> </w:t>
            </w:r>
            <w:r>
              <w:rPr>
                <w:sz w:val="24"/>
              </w:rPr>
              <w:t>предложения</w:t>
            </w:r>
            <w:r>
              <w:rPr>
                <w:spacing w:val="-2"/>
                <w:sz w:val="24"/>
              </w:rPr>
              <w:t xml:space="preserve"> </w:t>
            </w:r>
            <w:r>
              <w:rPr>
                <w:sz w:val="24"/>
              </w:rPr>
              <w:t>нереального</w:t>
            </w:r>
            <w:r>
              <w:rPr>
                <w:spacing w:val="-1"/>
                <w:sz w:val="24"/>
              </w:rPr>
              <w:t xml:space="preserve"> </w:t>
            </w:r>
            <w:r>
              <w:rPr>
                <w:sz w:val="24"/>
              </w:rPr>
              <w:t>характера</w:t>
            </w:r>
            <w:r>
              <w:rPr>
                <w:spacing w:val="2"/>
                <w:sz w:val="24"/>
              </w:rPr>
              <w:t xml:space="preserve"> </w:t>
            </w:r>
            <w:r>
              <w:rPr>
                <w:spacing w:val="-2"/>
                <w:sz w:val="24"/>
              </w:rPr>
              <w:t>(Conditional</w:t>
            </w:r>
            <w:proofErr w:type="gramEnd"/>
          </w:p>
        </w:tc>
        <w:tc>
          <w:tcPr>
            <w:tcW w:w="2384" w:type="dxa"/>
          </w:tcPr>
          <w:p w:rsidR="00C27832" w:rsidRDefault="00B3690B">
            <w:pPr>
              <w:pStyle w:val="TableParagraph"/>
              <w:spacing w:line="268" w:lineRule="exact"/>
              <w:ind w:left="107"/>
              <w:rPr>
                <w:sz w:val="24"/>
              </w:rPr>
            </w:pPr>
            <w:r>
              <w:rPr>
                <w:sz w:val="24"/>
              </w:rPr>
              <w:t>Устно,</w:t>
            </w:r>
            <w:r>
              <w:rPr>
                <w:spacing w:val="-2"/>
                <w:sz w:val="24"/>
              </w:rPr>
              <w:t xml:space="preserve"> письменно</w:t>
            </w:r>
          </w:p>
        </w:tc>
      </w:tr>
    </w:tbl>
    <w:p w:rsidR="00C27832" w:rsidRDefault="00C27832">
      <w:pPr>
        <w:spacing w:line="268" w:lineRule="exact"/>
        <w:rPr>
          <w:sz w:val="24"/>
        </w:rPr>
        <w:sectPr w:rsidR="00C27832">
          <w:type w:val="continuous"/>
          <w:pgSz w:w="11910" w:h="16840"/>
          <w:pgMar w:top="1100" w:right="0" w:bottom="280" w:left="1440" w:header="720" w:footer="720" w:gutter="0"/>
          <w:cols w:space="720"/>
        </w:sectPr>
      </w:pPr>
    </w:p>
    <w:tbl>
      <w:tblPr>
        <w:tblStyle w:val="TableNormal"/>
        <w:tblW w:w="0" w:type="auto"/>
        <w:tblInd w:w="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70"/>
        <w:gridCol w:w="2384"/>
      </w:tblGrid>
      <w:tr w:rsidR="00C27832">
        <w:trPr>
          <w:trHeight w:val="2030"/>
        </w:trPr>
        <w:tc>
          <w:tcPr>
            <w:tcW w:w="6470" w:type="dxa"/>
          </w:tcPr>
          <w:p w:rsidR="00C27832" w:rsidRDefault="00B3690B">
            <w:pPr>
              <w:pStyle w:val="TableParagraph"/>
              <w:spacing w:line="270" w:lineRule="exact"/>
              <w:ind w:left="347"/>
              <w:rPr>
                <w:sz w:val="24"/>
              </w:rPr>
            </w:pPr>
            <w:proofErr w:type="gramStart"/>
            <w:r>
              <w:rPr>
                <w:spacing w:val="-4"/>
                <w:sz w:val="24"/>
              </w:rPr>
              <w:lastRenderedPageBreak/>
              <w:t>II);</w:t>
            </w:r>
            <w:proofErr w:type="gramEnd"/>
          </w:p>
          <w:p w:rsidR="00C27832" w:rsidRDefault="00B3690B">
            <w:pPr>
              <w:pStyle w:val="TableParagraph"/>
              <w:spacing w:before="12" w:line="252" w:lineRule="auto"/>
              <w:ind w:left="347" w:hanging="240"/>
              <w:rPr>
                <w:sz w:val="24"/>
              </w:rPr>
            </w:pPr>
            <w:r>
              <w:rPr>
                <w:sz w:val="24"/>
              </w:rPr>
              <w:t>6 конструкцию для выражения предпочтения I prefer …/I’d prefer …/I’d rather …;</w:t>
            </w:r>
          </w:p>
          <w:p w:rsidR="00C27832" w:rsidRDefault="00B3690B">
            <w:pPr>
              <w:pStyle w:val="TableParagraph"/>
              <w:spacing w:before="1" w:line="252" w:lineRule="auto"/>
              <w:ind w:left="107" w:right="409"/>
              <w:rPr>
                <w:sz w:val="24"/>
              </w:rPr>
            </w:pPr>
            <w:r>
              <w:rPr>
                <w:sz w:val="24"/>
              </w:rPr>
              <w:t>6</w:t>
            </w:r>
            <w:r>
              <w:rPr>
                <w:spacing w:val="-5"/>
                <w:sz w:val="24"/>
              </w:rPr>
              <w:t xml:space="preserve"> </w:t>
            </w:r>
            <w:r>
              <w:rPr>
                <w:sz w:val="24"/>
              </w:rPr>
              <w:t>предложения</w:t>
            </w:r>
            <w:r>
              <w:rPr>
                <w:spacing w:val="-5"/>
                <w:sz w:val="24"/>
              </w:rPr>
              <w:t xml:space="preserve"> </w:t>
            </w:r>
            <w:r>
              <w:rPr>
                <w:sz w:val="24"/>
              </w:rPr>
              <w:t>с</w:t>
            </w:r>
            <w:r>
              <w:rPr>
                <w:spacing w:val="-6"/>
                <w:sz w:val="24"/>
              </w:rPr>
              <w:t xml:space="preserve"> </w:t>
            </w:r>
            <w:r>
              <w:rPr>
                <w:sz w:val="24"/>
              </w:rPr>
              <w:t>конструкцией</w:t>
            </w:r>
            <w:r>
              <w:rPr>
                <w:spacing w:val="-2"/>
                <w:sz w:val="24"/>
              </w:rPr>
              <w:t xml:space="preserve"> </w:t>
            </w:r>
            <w:r>
              <w:rPr>
                <w:sz w:val="24"/>
              </w:rPr>
              <w:t>either</w:t>
            </w:r>
            <w:r>
              <w:rPr>
                <w:spacing w:val="-5"/>
                <w:sz w:val="24"/>
              </w:rPr>
              <w:t xml:space="preserve"> </w:t>
            </w:r>
            <w:r>
              <w:rPr>
                <w:sz w:val="24"/>
              </w:rPr>
              <w:t>…</w:t>
            </w:r>
            <w:r>
              <w:rPr>
                <w:spacing w:val="-5"/>
                <w:sz w:val="24"/>
              </w:rPr>
              <w:t xml:space="preserve"> </w:t>
            </w:r>
            <w:r>
              <w:rPr>
                <w:sz w:val="24"/>
              </w:rPr>
              <w:t>or,</w:t>
            </w:r>
            <w:r>
              <w:rPr>
                <w:spacing w:val="-5"/>
                <w:sz w:val="24"/>
              </w:rPr>
              <w:t xml:space="preserve"> </w:t>
            </w:r>
            <w:r>
              <w:rPr>
                <w:sz w:val="24"/>
              </w:rPr>
              <w:t>neither</w:t>
            </w:r>
            <w:r>
              <w:rPr>
                <w:spacing w:val="-6"/>
                <w:sz w:val="24"/>
              </w:rPr>
              <w:t xml:space="preserve"> </w:t>
            </w:r>
            <w:r>
              <w:rPr>
                <w:sz w:val="24"/>
              </w:rPr>
              <w:t>…</w:t>
            </w:r>
            <w:r>
              <w:rPr>
                <w:spacing w:val="-5"/>
                <w:sz w:val="24"/>
              </w:rPr>
              <w:t xml:space="preserve"> </w:t>
            </w:r>
            <w:r>
              <w:rPr>
                <w:sz w:val="24"/>
              </w:rPr>
              <w:t>nor; 6 формы страдательного залога Present Perfect Passive;</w:t>
            </w:r>
          </w:p>
          <w:p w:rsidR="00C27832" w:rsidRDefault="00B3690B">
            <w:pPr>
              <w:pStyle w:val="TableParagraph"/>
              <w:spacing w:line="275" w:lineRule="exact"/>
              <w:ind w:left="107"/>
              <w:rPr>
                <w:sz w:val="24"/>
              </w:rPr>
            </w:pPr>
            <w:proofErr w:type="gramStart"/>
            <w:r>
              <w:rPr>
                <w:sz w:val="24"/>
              </w:rPr>
              <w:t>6</w:t>
            </w:r>
            <w:r>
              <w:rPr>
                <w:spacing w:val="7"/>
                <w:sz w:val="24"/>
              </w:rPr>
              <w:t xml:space="preserve"> </w:t>
            </w:r>
            <w:r>
              <w:rPr>
                <w:sz w:val="24"/>
              </w:rPr>
              <w:t>порядок</w:t>
            </w:r>
            <w:r>
              <w:rPr>
                <w:spacing w:val="9"/>
                <w:sz w:val="24"/>
              </w:rPr>
              <w:t xml:space="preserve"> </w:t>
            </w:r>
            <w:r>
              <w:rPr>
                <w:sz w:val="24"/>
              </w:rPr>
              <w:t>следования</w:t>
            </w:r>
            <w:r>
              <w:rPr>
                <w:spacing w:val="9"/>
                <w:sz w:val="24"/>
              </w:rPr>
              <w:t xml:space="preserve"> </w:t>
            </w:r>
            <w:r>
              <w:rPr>
                <w:sz w:val="24"/>
              </w:rPr>
              <w:t>имѐн</w:t>
            </w:r>
            <w:r>
              <w:rPr>
                <w:spacing w:val="9"/>
                <w:sz w:val="24"/>
              </w:rPr>
              <w:t xml:space="preserve"> </w:t>
            </w:r>
            <w:r>
              <w:rPr>
                <w:sz w:val="24"/>
              </w:rPr>
              <w:t>прилагательных</w:t>
            </w:r>
            <w:r>
              <w:rPr>
                <w:spacing w:val="16"/>
                <w:sz w:val="24"/>
              </w:rPr>
              <w:t xml:space="preserve"> </w:t>
            </w:r>
            <w:r>
              <w:rPr>
                <w:sz w:val="24"/>
              </w:rPr>
              <w:t>(nice</w:t>
            </w:r>
            <w:r>
              <w:rPr>
                <w:spacing w:val="7"/>
                <w:sz w:val="24"/>
              </w:rPr>
              <w:t xml:space="preserve"> </w:t>
            </w:r>
            <w:r>
              <w:rPr>
                <w:sz w:val="24"/>
              </w:rPr>
              <w:t>long</w:t>
            </w:r>
            <w:r>
              <w:rPr>
                <w:spacing w:val="10"/>
                <w:sz w:val="24"/>
              </w:rPr>
              <w:t xml:space="preserve"> </w:t>
            </w:r>
            <w:r>
              <w:rPr>
                <w:spacing w:val="-2"/>
                <w:sz w:val="24"/>
              </w:rPr>
              <w:t>blond</w:t>
            </w:r>
            <w:proofErr w:type="gramEnd"/>
          </w:p>
          <w:p w:rsidR="00C27832" w:rsidRDefault="00B3690B">
            <w:pPr>
              <w:pStyle w:val="TableParagraph"/>
              <w:spacing w:before="15"/>
              <w:ind w:left="347"/>
              <w:rPr>
                <w:sz w:val="24"/>
              </w:rPr>
            </w:pPr>
            <w:proofErr w:type="gramStart"/>
            <w:r>
              <w:rPr>
                <w:spacing w:val="-2"/>
                <w:sz w:val="24"/>
              </w:rPr>
              <w:t>hair);</w:t>
            </w:r>
            <w:proofErr w:type="gramEnd"/>
          </w:p>
        </w:tc>
        <w:tc>
          <w:tcPr>
            <w:tcW w:w="2384" w:type="dxa"/>
          </w:tcPr>
          <w:p w:rsidR="00C27832" w:rsidRDefault="00C27832">
            <w:pPr>
              <w:pStyle w:val="TableParagraph"/>
            </w:pPr>
          </w:p>
        </w:tc>
      </w:tr>
      <w:tr w:rsidR="00C27832">
        <w:trPr>
          <w:trHeight w:val="4387"/>
        </w:trPr>
        <w:tc>
          <w:tcPr>
            <w:tcW w:w="6470" w:type="dxa"/>
          </w:tcPr>
          <w:p w:rsidR="00C27832" w:rsidRDefault="00B3690B">
            <w:pPr>
              <w:pStyle w:val="TableParagraph"/>
              <w:spacing w:line="268" w:lineRule="exact"/>
              <w:ind w:left="347"/>
              <w:jc w:val="both"/>
              <w:rPr>
                <w:sz w:val="24"/>
              </w:rPr>
            </w:pPr>
            <w:r>
              <w:rPr>
                <w:color w:val="221E1F"/>
                <w:sz w:val="20"/>
              </w:rPr>
              <w:t>5)</w:t>
            </w:r>
            <w:r>
              <w:rPr>
                <w:color w:val="221E1F"/>
                <w:spacing w:val="76"/>
                <w:w w:val="150"/>
                <w:sz w:val="20"/>
              </w:rPr>
              <w:t xml:space="preserve"> </w:t>
            </w:r>
            <w:r>
              <w:rPr>
                <w:i/>
                <w:sz w:val="24"/>
              </w:rPr>
              <w:t>владеть</w:t>
            </w:r>
            <w:r>
              <w:rPr>
                <w:i/>
                <w:spacing w:val="-2"/>
                <w:sz w:val="24"/>
              </w:rPr>
              <w:t xml:space="preserve"> </w:t>
            </w:r>
            <w:r>
              <w:rPr>
                <w:sz w:val="24"/>
              </w:rPr>
              <w:t>социокультурными</w:t>
            </w:r>
            <w:r>
              <w:rPr>
                <w:spacing w:val="-2"/>
                <w:sz w:val="24"/>
              </w:rPr>
              <w:t xml:space="preserve"> </w:t>
            </w:r>
            <w:r>
              <w:rPr>
                <w:sz w:val="24"/>
              </w:rPr>
              <w:t>знаниями</w:t>
            </w:r>
            <w:r>
              <w:rPr>
                <w:spacing w:val="-3"/>
                <w:sz w:val="24"/>
              </w:rPr>
              <w:t xml:space="preserve"> </w:t>
            </w:r>
            <w:r>
              <w:rPr>
                <w:sz w:val="24"/>
              </w:rPr>
              <w:t xml:space="preserve">и </w:t>
            </w:r>
            <w:r>
              <w:rPr>
                <w:spacing w:val="-2"/>
                <w:sz w:val="24"/>
              </w:rPr>
              <w:t>умениями:</w:t>
            </w:r>
          </w:p>
          <w:p w:rsidR="00C27832" w:rsidRDefault="00B3690B">
            <w:pPr>
              <w:pStyle w:val="TableParagraph"/>
              <w:spacing w:before="14" w:line="252" w:lineRule="auto"/>
              <w:ind w:left="107" w:right="98" w:firstLine="240"/>
              <w:jc w:val="both"/>
              <w:rPr>
                <w:sz w:val="24"/>
              </w:rPr>
            </w:pPr>
            <w:r>
              <w:rPr>
                <w:i/>
                <w:sz w:val="24"/>
              </w:rPr>
              <w:t xml:space="preserve">знать/понимать и использовать </w:t>
            </w:r>
            <w:r>
              <w:rPr>
                <w:sz w:val="24"/>
              </w:rPr>
              <w:t>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rsidR="00C27832" w:rsidRDefault="00B3690B">
            <w:pPr>
              <w:pStyle w:val="TableParagraph"/>
              <w:spacing w:line="275" w:lineRule="exact"/>
              <w:ind w:left="347"/>
              <w:jc w:val="both"/>
              <w:rPr>
                <w:sz w:val="24"/>
              </w:rPr>
            </w:pPr>
            <w:r>
              <w:rPr>
                <w:i/>
                <w:sz w:val="24"/>
              </w:rPr>
              <w:t>выражать</w:t>
            </w:r>
            <w:r>
              <w:rPr>
                <w:i/>
                <w:spacing w:val="-3"/>
                <w:sz w:val="24"/>
              </w:rPr>
              <w:t xml:space="preserve"> </w:t>
            </w:r>
            <w:r>
              <w:rPr>
                <w:sz w:val="24"/>
              </w:rPr>
              <w:t>модальные</w:t>
            </w:r>
            <w:r>
              <w:rPr>
                <w:spacing w:val="-6"/>
                <w:sz w:val="24"/>
              </w:rPr>
              <w:t xml:space="preserve"> </w:t>
            </w:r>
            <w:r>
              <w:rPr>
                <w:sz w:val="24"/>
              </w:rPr>
              <w:t>значения,</w:t>
            </w:r>
            <w:r>
              <w:rPr>
                <w:spacing w:val="-3"/>
                <w:sz w:val="24"/>
              </w:rPr>
              <w:t xml:space="preserve"> </w:t>
            </w:r>
            <w:r>
              <w:rPr>
                <w:sz w:val="24"/>
              </w:rPr>
              <w:t>чувства</w:t>
            </w:r>
            <w:r>
              <w:rPr>
                <w:spacing w:val="-6"/>
                <w:sz w:val="24"/>
              </w:rPr>
              <w:t xml:space="preserve"> </w:t>
            </w:r>
            <w:r>
              <w:rPr>
                <w:sz w:val="24"/>
              </w:rPr>
              <w:t>и</w:t>
            </w:r>
            <w:r>
              <w:rPr>
                <w:spacing w:val="-3"/>
                <w:sz w:val="24"/>
              </w:rPr>
              <w:t xml:space="preserve"> </w:t>
            </w:r>
            <w:r>
              <w:rPr>
                <w:spacing w:val="-2"/>
                <w:sz w:val="24"/>
              </w:rPr>
              <w:t>эмоции;</w:t>
            </w:r>
          </w:p>
          <w:p w:rsidR="00C27832" w:rsidRDefault="00B3690B">
            <w:pPr>
              <w:pStyle w:val="TableParagraph"/>
              <w:spacing w:before="55" w:line="252" w:lineRule="auto"/>
              <w:ind w:left="107" w:right="100" w:firstLine="240"/>
              <w:jc w:val="both"/>
              <w:rPr>
                <w:sz w:val="24"/>
              </w:rPr>
            </w:pPr>
            <w:r>
              <w:rPr>
                <w:i/>
                <w:sz w:val="24"/>
              </w:rPr>
              <w:t xml:space="preserve">иметь </w:t>
            </w:r>
            <w:r>
              <w:rPr>
                <w:sz w:val="24"/>
              </w:rPr>
              <w:t>элементарные представления о различных вариантах английского языка;</w:t>
            </w:r>
          </w:p>
          <w:p w:rsidR="00C27832" w:rsidRDefault="00B3690B">
            <w:pPr>
              <w:pStyle w:val="TableParagraph"/>
              <w:spacing w:line="252" w:lineRule="auto"/>
              <w:ind w:left="107" w:right="96" w:firstLine="240"/>
              <w:jc w:val="both"/>
              <w:rPr>
                <w:sz w:val="24"/>
              </w:rPr>
            </w:pPr>
            <w:r>
              <w:rPr>
                <w:i/>
                <w:sz w:val="24"/>
              </w:rPr>
              <w:t xml:space="preserve">обладать </w:t>
            </w:r>
            <w:r>
              <w:rPr>
                <w:sz w:val="24"/>
              </w:rPr>
              <w:t xml:space="preserve">базовыми знаниями о социокультурном портрете и культурном наследии родной страны и страны/стран изучаемого языка; </w:t>
            </w:r>
            <w:r>
              <w:rPr>
                <w:i/>
                <w:sz w:val="24"/>
              </w:rPr>
              <w:t xml:space="preserve">уметь представлять </w:t>
            </w:r>
            <w:r>
              <w:rPr>
                <w:sz w:val="24"/>
              </w:rPr>
              <w:t xml:space="preserve">Россию и страну/страны изучаемого языка; </w:t>
            </w:r>
            <w:r>
              <w:rPr>
                <w:i/>
                <w:sz w:val="24"/>
              </w:rPr>
              <w:t>оказывать помощь</w:t>
            </w:r>
            <w:r>
              <w:rPr>
                <w:i/>
                <w:spacing w:val="66"/>
                <w:w w:val="150"/>
                <w:sz w:val="24"/>
              </w:rPr>
              <w:t xml:space="preserve"> </w:t>
            </w:r>
            <w:r>
              <w:rPr>
                <w:sz w:val="24"/>
              </w:rPr>
              <w:t>зарубежным</w:t>
            </w:r>
            <w:r>
              <w:rPr>
                <w:spacing w:val="66"/>
                <w:w w:val="150"/>
                <w:sz w:val="24"/>
              </w:rPr>
              <w:t xml:space="preserve"> </w:t>
            </w:r>
            <w:r>
              <w:rPr>
                <w:sz w:val="24"/>
              </w:rPr>
              <w:t>гостям</w:t>
            </w:r>
            <w:r>
              <w:rPr>
                <w:spacing w:val="66"/>
                <w:w w:val="150"/>
                <w:sz w:val="24"/>
              </w:rPr>
              <w:t xml:space="preserve"> </w:t>
            </w:r>
            <w:r>
              <w:rPr>
                <w:sz w:val="24"/>
              </w:rPr>
              <w:t>в</w:t>
            </w:r>
            <w:r>
              <w:rPr>
                <w:spacing w:val="67"/>
                <w:w w:val="150"/>
                <w:sz w:val="24"/>
              </w:rPr>
              <w:t xml:space="preserve"> </w:t>
            </w:r>
            <w:r>
              <w:rPr>
                <w:sz w:val="24"/>
              </w:rPr>
              <w:t>ситуациях</w:t>
            </w:r>
            <w:r>
              <w:rPr>
                <w:spacing w:val="68"/>
                <w:w w:val="150"/>
                <w:sz w:val="24"/>
              </w:rPr>
              <w:t xml:space="preserve"> </w:t>
            </w:r>
            <w:r>
              <w:rPr>
                <w:spacing w:val="-2"/>
                <w:sz w:val="24"/>
              </w:rPr>
              <w:t>повседневного</w:t>
            </w:r>
          </w:p>
          <w:p w:rsidR="00C27832" w:rsidRDefault="00B3690B">
            <w:pPr>
              <w:pStyle w:val="TableParagraph"/>
              <w:ind w:left="107"/>
              <w:rPr>
                <w:sz w:val="24"/>
              </w:rPr>
            </w:pPr>
            <w:r>
              <w:rPr>
                <w:spacing w:val="-2"/>
                <w:sz w:val="24"/>
              </w:rPr>
              <w:t>общения;</w:t>
            </w:r>
          </w:p>
        </w:tc>
        <w:tc>
          <w:tcPr>
            <w:tcW w:w="2384" w:type="dxa"/>
          </w:tcPr>
          <w:p w:rsidR="00C27832" w:rsidRDefault="00B3690B">
            <w:pPr>
              <w:pStyle w:val="TableParagraph"/>
              <w:spacing w:line="268" w:lineRule="exact"/>
              <w:ind w:left="107"/>
              <w:rPr>
                <w:sz w:val="24"/>
              </w:rPr>
            </w:pPr>
            <w:r>
              <w:rPr>
                <w:sz w:val="24"/>
              </w:rPr>
              <w:t>Устно,</w:t>
            </w:r>
            <w:r>
              <w:rPr>
                <w:spacing w:val="-2"/>
                <w:sz w:val="24"/>
              </w:rPr>
              <w:t xml:space="preserve"> письменно</w:t>
            </w:r>
          </w:p>
        </w:tc>
      </w:tr>
      <w:tr w:rsidR="00C27832">
        <w:trPr>
          <w:trHeight w:val="2608"/>
        </w:trPr>
        <w:tc>
          <w:tcPr>
            <w:tcW w:w="6470" w:type="dxa"/>
          </w:tcPr>
          <w:p w:rsidR="00C27832" w:rsidRDefault="00B3690B">
            <w:pPr>
              <w:pStyle w:val="TableParagraph"/>
              <w:spacing w:line="252" w:lineRule="auto"/>
              <w:ind w:left="107" w:right="96" w:firstLine="240"/>
              <w:jc w:val="both"/>
              <w:rPr>
                <w:sz w:val="24"/>
              </w:rPr>
            </w:pPr>
            <w:r>
              <w:rPr>
                <w:color w:val="221E1F"/>
                <w:sz w:val="20"/>
              </w:rPr>
              <w:t xml:space="preserve">6) </w:t>
            </w:r>
            <w:r>
              <w:rPr>
                <w:i/>
                <w:sz w:val="24"/>
              </w:rPr>
              <w:t xml:space="preserve">владеть </w:t>
            </w:r>
            <w:r>
              <w:rPr>
                <w:sz w:val="24"/>
              </w:rPr>
              <w:t>компенсаторными умениями: использовать</w:t>
            </w:r>
            <w:r>
              <w:rPr>
                <w:spacing w:val="80"/>
                <w:sz w:val="24"/>
              </w:rPr>
              <w:t xml:space="preserve"> </w:t>
            </w:r>
            <w:r>
              <w:rPr>
                <w:sz w:val="24"/>
              </w:rPr>
              <w:t>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w:t>
            </w:r>
            <w:r>
              <w:rPr>
                <w:spacing w:val="76"/>
                <w:sz w:val="24"/>
              </w:rPr>
              <w:t xml:space="preserve"> </w:t>
            </w:r>
            <w:r>
              <w:rPr>
                <w:sz w:val="24"/>
              </w:rPr>
              <w:t>прочитанного/прослушанного</w:t>
            </w:r>
            <w:r>
              <w:rPr>
                <w:spacing w:val="77"/>
                <w:sz w:val="24"/>
              </w:rPr>
              <w:t xml:space="preserve"> </w:t>
            </w:r>
            <w:r>
              <w:rPr>
                <w:sz w:val="24"/>
              </w:rPr>
              <w:t>текста</w:t>
            </w:r>
            <w:r>
              <w:rPr>
                <w:spacing w:val="76"/>
                <w:sz w:val="24"/>
              </w:rPr>
              <w:t xml:space="preserve"> </w:t>
            </w:r>
            <w:r>
              <w:rPr>
                <w:sz w:val="24"/>
              </w:rPr>
              <w:t>или</w:t>
            </w:r>
            <w:r>
              <w:rPr>
                <w:spacing w:val="78"/>
                <w:sz w:val="24"/>
              </w:rPr>
              <w:t xml:space="preserve"> </w:t>
            </w:r>
            <w:proofErr w:type="gramStart"/>
            <w:r>
              <w:rPr>
                <w:spacing w:val="-5"/>
                <w:sz w:val="24"/>
              </w:rPr>
              <w:t>для</w:t>
            </w:r>
            <w:proofErr w:type="gramEnd"/>
          </w:p>
          <w:p w:rsidR="00C27832" w:rsidRDefault="00B3690B">
            <w:pPr>
              <w:pStyle w:val="TableParagraph"/>
              <w:ind w:left="107"/>
              <w:jc w:val="both"/>
              <w:rPr>
                <w:sz w:val="24"/>
              </w:rPr>
            </w:pPr>
            <w:r>
              <w:rPr>
                <w:sz w:val="24"/>
              </w:rPr>
              <w:t>нахождения</w:t>
            </w:r>
            <w:r>
              <w:rPr>
                <w:spacing w:val="-4"/>
                <w:sz w:val="24"/>
              </w:rPr>
              <w:t xml:space="preserve"> </w:t>
            </w:r>
            <w:r>
              <w:rPr>
                <w:sz w:val="24"/>
              </w:rPr>
              <w:t>в</w:t>
            </w:r>
            <w:r>
              <w:rPr>
                <w:spacing w:val="-3"/>
                <w:sz w:val="24"/>
              </w:rPr>
              <w:t xml:space="preserve"> </w:t>
            </w:r>
            <w:r>
              <w:rPr>
                <w:sz w:val="24"/>
              </w:rPr>
              <w:t>тексте</w:t>
            </w:r>
            <w:r>
              <w:rPr>
                <w:spacing w:val="-4"/>
                <w:sz w:val="24"/>
              </w:rPr>
              <w:t xml:space="preserve"> </w:t>
            </w:r>
            <w:r>
              <w:rPr>
                <w:sz w:val="24"/>
              </w:rPr>
              <w:t>запрашиваемой</w:t>
            </w:r>
            <w:r>
              <w:rPr>
                <w:spacing w:val="-3"/>
                <w:sz w:val="24"/>
              </w:rPr>
              <w:t xml:space="preserve"> </w:t>
            </w:r>
            <w:r>
              <w:rPr>
                <w:spacing w:val="-2"/>
                <w:sz w:val="24"/>
              </w:rPr>
              <w:t>информации;</w:t>
            </w:r>
          </w:p>
        </w:tc>
        <w:tc>
          <w:tcPr>
            <w:tcW w:w="2384" w:type="dxa"/>
          </w:tcPr>
          <w:p w:rsidR="00C27832" w:rsidRDefault="00B3690B">
            <w:pPr>
              <w:pStyle w:val="TableParagraph"/>
              <w:spacing w:line="268" w:lineRule="exact"/>
              <w:ind w:left="107"/>
              <w:rPr>
                <w:sz w:val="24"/>
              </w:rPr>
            </w:pPr>
            <w:r>
              <w:rPr>
                <w:sz w:val="24"/>
              </w:rPr>
              <w:t>Устно,</w:t>
            </w:r>
            <w:r>
              <w:rPr>
                <w:spacing w:val="-2"/>
                <w:sz w:val="24"/>
              </w:rPr>
              <w:t xml:space="preserve"> письменно</w:t>
            </w:r>
          </w:p>
        </w:tc>
      </w:tr>
      <w:tr w:rsidR="00C27832">
        <w:trPr>
          <w:trHeight w:val="868"/>
        </w:trPr>
        <w:tc>
          <w:tcPr>
            <w:tcW w:w="6470" w:type="dxa"/>
          </w:tcPr>
          <w:p w:rsidR="00C27832" w:rsidRDefault="00B3690B">
            <w:pPr>
              <w:pStyle w:val="TableParagraph"/>
              <w:spacing w:line="268" w:lineRule="exact"/>
              <w:ind w:left="107" w:firstLine="240"/>
              <w:rPr>
                <w:sz w:val="24"/>
              </w:rPr>
            </w:pPr>
            <w:r>
              <w:rPr>
                <w:color w:val="221E1F"/>
                <w:sz w:val="20"/>
              </w:rPr>
              <w:t>7)</w:t>
            </w:r>
            <w:r>
              <w:rPr>
                <w:color w:val="221E1F"/>
                <w:spacing w:val="78"/>
                <w:w w:val="150"/>
                <w:sz w:val="20"/>
              </w:rPr>
              <w:t xml:space="preserve"> </w:t>
            </w:r>
            <w:r>
              <w:rPr>
                <w:i/>
                <w:sz w:val="24"/>
              </w:rPr>
              <w:t>уметь</w:t>
            </w:r>
            <w:r>
              <w:rPr>
                <w:i/>
                <w:spacing w:val="42"/>
                <w:sz w:val="24"/>
              </w:rPr>
              <w:t xml:space="preserve"> </w:t>
            </w:r>
            <w:r>
              <w:rPr>
                <w:i/>
                <w:sz w:val="24"/>
              </w:rPr>
              <w:t>рассматривать</w:t>
            </w:r>
            <w:r>
              <w:rPr>
                <w:i/>
                <w:spacing w:val="43"/>
                <w:sz w:val="24"/>
              </w:rPr>
              <w:t xml:space="preserve"> </w:t>
            </w:r>
            <w:r>
              <w:rPr>
                <w:sz w:val="24"/>
              </w:rPr>
              <w:t>несколько</w:t>
            </w:r>
            <w:r>
              <w:rPr>
                <w:spacing w:val="41"/>
                <w:sz w:val="24"/>
              </w:rPr>
              <w:t xml:space="preserve"> </w:t>
            </w:r>
            <w:r>
              <w:rPr>
                <w:sz w:val="24"/>
              </w:rPr>
              <w:t>вариантов</w:t>
            </w:r>
            <w:r>
              <w:rPr>
                <w:spacing w:val="38"/>
                <w:sz w:val="24"/>
              </w:rPr>
              <w:t xml:space="preserve"> </w:t>
            </w:r>
            <w:r>
              <w:rPr>
                <w:spacing w:val="-2"/>
                <w:sz w:val="24"/>
              </w:rPr>
              <w:t>решения</w:t>
            </w:r>
          </w:p>
          <w:p w:rsidR="00C27832" w:rsidRDefault="00B3690B">
            <w:pPr>
              <w:pStyle w:val="TableParagraph"/>
              <w:spacing w:before="10" w:line="280" w:lineRule="atLeast"/>
              <w:ind w:left="107"/>
              <w:rPr>
                <w:sz w:val="24"/>
              </w:rPr>
            </w:pPr>
            <w:r>
              <w:rPr>
                <w:sz w:val="24"/>
              </w:rPr>
              <w:t>коммуникативной</w:t>
            </w:r>
            <w:r>
              <w:rPr>
                <w:spacing w:val="40"/>
                <w:sz w:val="24"/>
              </w:rPr>
              <w:t xml:space="preserve"> </w:t>
            </w:r>
            <w:r>
              <w:rPr>
                <w:sz w:val="24"/>
              </w:rPr>
              <w:t>задачи</w:t>
            </w:r>
            <w:r>
              <w:rPr>
                <w:spacing w:val="40"/>
                <w:sz w:val="24"/>
              </w:rPr>
              <w:t xml:space="preserve"> </w:t>
            </w:r>
            <w:r>
              <w:rPr>
                <w:sz w:val="24"/>
              </w:rPr>
              <w:t>в</w:t>
            </w:r>
            <w:r>
              <w:rPr>
                <w:spacing w:val="40"/>
                <w:sz w:val="24"/>
              </w:rPr>
              <w:t xml:space="preserve"> </w:t>
            </w:r>
            <w:r>
              <w:rPr>
                <w:sz w:val="24"/>
              </w:rPr>
              <w:t>продуктивных</w:t>
            </w:r>
            <w:r>
              <w:rPr>
                <w:spacing w:val="40"/>
                <w:sz w:val="24"/>
              </w:rPr>
              <w:t xml:space="preserve"> </w:t>
            </w:r>
            <w:r>
              <w:rPr>
                <w:sz w:val="24"/>
              </w:rPr>
              <w:t>видах</w:t>
            </w:r>
            <w:r>
              <w:rPr>
                <w:spacing w:val="40"/>
                <w:sz w:val="24"/>
              </w:rPr>
              <w:t xml:space="preserve"> </w:t>
            </w:r>
            <w:r>
              <w:rPr>
                <w:sz w:val="24"/>
              </w:rPr>
              <w:t>речевой деятельности (говорении и письменной речи);</w:t>
            </w:r>
          </w:p>
        </w:tc>
        <w:tc>
          <w:tcPr>
            <w:tcW w:w="2384" w:type="dxa"/>
          </w:tcPr>
          <w:p w:rsidR="00C27832" w:rsidRDefault="00B3690B">
            <w:pPr>
              <w:pStyle w:val="TableParagraph"/>
              <w:spacing w:line="268" w:lineRule="exact"/>
              <w:ind w:left="107"/>
              <w:rPr>
                <w:sz w:val="24"/>
              </w:rPr>
            </w:pPr>
            <w:r>
              <w:rPr>
                <w:sz w:val="24"/>
              </w:rPr>
              <w:t>Устно,</w:t>
            </w:r>
            <w:r>
              <w:rPr>
                <w:spacing w:val="-2"/>
                <w:sz w:val="24"/>
              </w:rPr>
              <w:t xml:space="preserve"> письменно</w:t>
            </w:r>
          </w:p>
        </w:tc>
      </w:tr>
      <w:tr w:rsidR="00C27832">
        <w:trPr>
          <w:trHeight w:val="1159"/>
        </w:trPr>
        <w:tc>
          <w:tcPr>
            <w:tcW w:w="6470" w:type="dxa"/>
          </w:tcPr>
          <w:p w:rsidR="00C27832" w:rsidRDefault="00B3690B">
            <w:pPr>
              <w:pStyle w:val="TableParagraph"/>
              <w:spacing w:line="252" w:lineRule="auto"/>
              <w:ind w:left="107" w:right="97" w:firstLine="240"/>
              <w:jc w:val="both"/>
              <w:rPr>
                <w:sz w:val="24"/>
              </w:rPr>
            </w:pPr>
            <w:r>
              <w:rPr>
                <w:color w:val="221E1F"/>
                <w:sz w:val="20"/>
              </w:rPr>
              <w:t xml:space="preserve">8) </w:t>
            </w:r>
            <w:r>
              <w:rPr>
                <w:i/>
                <w:sz w:val="24"/>
              </w:rPr>
              <w:t xml:space="preserve">участвовать </w:t>
            </w:r>
            <w:r>
              <w:rPr>
                <w:sz w:val="24"/>
              </w:rPr>
              <w:t>в несложных учебных проектах с использованием материалов на английском языке с применением</w:t>
            </w:r>
            <w:r>
              <w:rPr>
                <w:spacing w:val="26"/>
                <w:sz w:val="24"/>
              </w:rPr>
              <w:t xml:space="preserve">  </w:t>
            </w:r>
            <w:r>
              <w:rPr>
                <w:sz w:val="24"/>
              </w:rPr>
              <w:t>ИКТ,</w:t>
            </w:r>
            <w:r>
              <w:rPr>
                <w:spacing w:val="29"/>
                <w:sz w:val="24"/>
              </w:rPr>
              <w:t xml:space="preserve">  </w:t>
            </w:r>
            <w:r>
              <w:rPr>
                <w:sz w:val="24"/>
              </w:rPr>
              <w:t>соблюдая</w:t>
            </w:r>
            <w:r>
              <w:rPr>
                <w:spacing w:val="29"/>
                <w:sz w:val="24"/>
              </w:rPr>
              <w:t xml:space="preserve">  </w:t>
            </w:r>
            <w:r>
              <w:rPr>
                <w:sz w:val="24"/>
              </w:rPr>
              <w:t>правила</w:t>
            </w:r>
            <w:r>
              <w:rPr>
                <w:spacing w:val="29"/>
                <w:sz w:val="24"/>
              </w:rPr>
              <w:t xml:space="preserve">  </w:t>
            </w:r>
            <w:proofErr w:type="gramStart"/>
            <w:r>
              <w:rPr>
                <w:spacing w:val="-2"/>
                <w:sz w:val="24"/>
              </w:rPr>
              <w:t>информационной</w:t>
            </w:r>
            <w:proofErr w:type="gramEnd"/>
          </w:p>
          <w:p w:rsidR="00C27832" w:rsidRDefault="00B3690B">
            <w:pPr>
              <w:pStyle w:val="TableParagraph"/>
              <w:spacing w:line="275" w:lineRule="exact"/>
              <w:ind w:left="107"/>
              <w:jc w:val="both"/>
              <w:rPr>
                <w:sz w:val="24"/>
              </w:rPr>
            </w:pPr>
            <w:r>
              <w:rPr>
                <w:sz w:val="24"/>
              </w:rPr>
              <w:t>безопасности</w:t>
            </w:r>
            <w:r>
              <w:rPr>
                <w:spacing w:val="-3"/>
                <w:sz w:val="24"/>
              </w:rPr>
              <w:t xml:space="preserve"> </w:t>
            </w:r>
            <w:r>
              <w:rPr>
                <w:sz w:val="24"/>
              </w:rPr>
              <w:t>при</w:t>
            </w:r>
            <w:r>
              <w:rPr>
                <w:spacing w:val="-3"/>
                <w:sz w:val="24"/>
              </w:rPr>
              <w:t xml:space="preserve"> </w:t>
            </w:r>
            <w:r>
              <w:rPr>
                <w:sz w:val="24"/>
              </w:rPr>
              <w:t>работе</w:t>
            </w:r>
            <w:r>
              <w:rPr>
                <w:spacing w:val="-4"/>
                <w:sz w:val="24"/>
              </w:rPr>
              <w:t xml:space="preserve"> </w:t>
            </w:r>
            <w:r>
              <w:rPr>
                <w:sz w:val="24"/>
              </w:rPr>
              <w:t>в</w:t>
            </w:r>
            <w:r>
              <w:rPr>
                <w:spacing w:val="-4"/>
                <w:sz w:val="24"/>
              </w:rPr>
              <w:t xml:space="preserve"> </w:t>
            </w:r>
            <w:r>
              <w:rPr>
                <w:sz w:val="24"/>
              </w:rPr>
              <w:t>сети</w:t>
            </w:r>
            <w:r>
              <w:rPr>
                <w:spacing w:val="-2"/>
                <w:sz w:val="24"/>
              </w:rPr>
              <w:t xml:space="preserve"> Интернет;</w:t>
            </w:r>
          </w:p>
        </w:tc>
        <w:tc>
          <w:tcPr>
            <w:tcW w:w="2384" w:type="dxa"/>
          </w:tcPr>
          <w:p w:rsidR="00C27832" w:rsidRDefault="00B3690B">
            <w:pPr>
              <w:pStyle w:val="TableParagraph"/>
              <w:spacing w:line="268" w:lineRule="exact"/>
              <w:ind w:left="107"/>
              <w:rPr>
                <w:sz w:val="24"/>
              </w:rPr>
            </w:pPr>
            <w:r>
              <w:rPr>
                <w:sz w:val="24"/>
              </w:rPr>
              <w:t>Устно,</w:t>
            </w:r>
            <w:r>
              <w:rPr>
                <w:spacing w:val="-2"/>
                <w:sz w:val="24"/>
              </w:rPr>
              <w:t xml:space="preserve"> письменно</w:t>
            </w:r>
          </w:p>
        </w:tc>
      </w:tr>
      <w:tr w:rsidR="00C27832">
        <w:trPr>
          <w:trHeight w:val="868"/>
        </w:trPr>
        <w:tc>
          <w:tcPr>
            <w:tcW w:w="6470" w:type="dxa"/>
          </w:tcPr>
          <w:p w:rsidR="00C27832" w:rsidRDefault="00B3690B">
            <w:pPr>
              <w:pStyle w:val="TableParagraph"/>
              <w:spacing w:line="268" w:lineRule="exact"/>
              <w:ind w:left="107" w:firstLine="240"/>
              <w:rPr>
                <w:sz w:val="24"/>
              </w:rPr>
            </w:pPr>
            <w:r>
              <w:rPr>
                <w:color w:val="221E1F"/>
                <w:sz w:val="20"/>
              </w:rPr>
              <w:t>9)</w:t>
            </w:r>
            <w:r>
              <w:rPr>
                <w:color w:val="221E1F"/>
                <w:spacing w:val="29"/>
                <w:sz w:val="20"/>
              </w:rPr>
              <w:t xml:space="preserve">  </w:t>
            </w:r>
            <w:r>
              <w:rPr>
                <w:i/>
                <w:sz w:val="24"/>
              </w:rPr>
              <w:t>использовать</w:t>
            </w:r>
            <w:r>
              <w:rPr>
                <w:i/>
                <w:spacing w:val="56"/>
                <w:sz w:val="24"/>
              </w:rPr>
              <w:t xml:space="preserve"> </w:t>
            </w:r>
            <w:r>
              <w:rPr>
                <w:sz w:val="24"/>
              </w:rPr>
              <w:t>иноязычные</w:t>
            </w:r>
            <w:r>
              <w:rPr>
                <w:spacing w:val="52"/>
                <w:sz w:val="24"/>
              </w:rPr>
              <w:t xml:space="preserve"> </w:t>
            </w:r>
            <w:r>
              <w:rPr>
                <w:sz w:val="24"/>
              </w:rPr>
              <w:t>словари</w:t>
            </w:r>
            <w:r>
              <w:rPr>
                <w:spacing w:val="55"/>
                <w:sz w:val="24"/>
              </w:rPr>
              <w:t xml:space="preserve"> </w:t>
            </w:r>
            <w:r>
              <w:rPr>
                <w:sz w:val="24"/>
              </w:rPr>
              <w:t>и</w:t>
            </w:r>
            <w:r>
              <w:rPr>
                <w:spacing w:val="54"/>
                <w:sz w:val="24"/>
              </w:rPr>
              <w:t xml:space="preserve"> </w:t>
            </w:r>
            <w:r>
              <w:rPr>
                <w:sz w:val="24"/>
              </w:rPr>
              <w:t>справочники,</w:t>
            </w:r>
            <w:r>
              <w:rPr>
                <w:spacing w:val="54"/>
                <w:sz w:val="24"/>
              </w:rPr>
              <w:t xml:space="preserve"> </w:t>
            </w:r>
            <w:proofErr w:type="gramStart"/>
            <w:r>
              <w:rPr>
                <w:spacing w:val="-10"/>
                <w:sz w:val="24"/>
              </w:rPr>
              <w:t>в</w:t>
            </w:r>
            <w:proofErr w:type="gramEnd"/>
          </w:p>
          <w:p w:rsidR="00C27832" w:rsidRDefault="00B3690B">
            <w:pPr>
              <w:pStyle w:val="TableParagraph"/>
              <w:tabs>
                <w:tab w:val="left" w:pos="822"/>
                <w:tab w:val="left" w:pos="1741"/>
                <w:tab w:val="left" w:pos="5041"/>
                <w:tab w:val="left" w:pos="6245"/>
              </w:tabs>
              <w:spacing w:line="290" w:lineRule="atLeast"/>
              <w:ind w:left="107" w:right="98"/>
              <w:rPr>
                <w:sz w:val="24"/>
              </w:rPr>
            </w:pPr>
            <w:r>
              <w:rPr>
                <w:spacing w:val="-4"/>
                <w:sz w:val="24"/>
              </w:rPr>
              <w:t>том</w:t>
            </w:r>
            <w:r>
              <w:rPr>
                <w:sz w:val="24"/>
              </w:rPr>
              <w:tab/>
            </w:r>
            <w:r>
              <w:rPr>
                <w:spacing w:val="-2"/>
                <w:sz w:val="24"/>
              </w:rPr>
              <w:t>числе</w:t>
            </w:r>
            <w:r>
              <w:rPr>
                <w:sz w:val="24"/>
              </w:rPr>
              <w:tab/>
            </w:r>
            <w:r>
              <w:rPr>
                <w:spacing w:val="-2"/>
                <w:sz w:val="24"/>
              </w:rPr>
              <w:t>информационно-справочные</w:t>
            </w:r>
            <w:r>
              <w:rPr>
                <w:sz w:val="24"/>
              </w:rPr>
              <w:tab/>
            </w:r>
            <w:r>
              <w:rPr>
                <w:spacing w:val="-2"/>
                <w:sz w:val="24"/>
              </w:rPr>
              <w:t>системы</w:t>
            </w:r>
            <w:r>
              <w:rPr>
                <w:sz w:val="24"/>
              </w:rPr>
              <w:tab/>
            </w:r>
            <w:r>
              <w:rPr>
                <w:spacing w:val="-10"/>
                <w:sz w:val="24"/>
              </w:rPr>
              <w:t xml:space="preserve">в </w:t>
            </w:r>
            <w:r>
              <w:rPr>
                <w:sz w:val="24"/>
              </w:rPr>
              <w:t>электронной форме;</w:t>
            </w:r>
          </w:p>
        </w:tc>
        <w:tc>
          <w:tcPr>
            <w:tcW w:w="2384" w:type="dxa"/>
          </w:tcPr>
          <w:p w:rsidR="00C27832" w:rsidRDefault="00B3690B">
            <w:pPr>
              <w:pStyle w:val="TableParagraph"/>
              <w:spacing w:line="268" w:lineRule="exact"/>
              <w:ind w:left="107"/>
              <w:rPr>
                <w:sz w:val="24"/>
              </w:rPr>
            </w:pPr>
            <w:r>
              <w:rPr>
                <w:sz w:val="24"/>
              </w:rPr>
              <w:t>Устно,</w:t>
            </w:r>
            <w:r>
              <w:rPr>
                <w:spacing w:val="-2"/>
                <w:sz w:val="24"/>
              </w:rPr>
              <w:t xml:space="preserve"> письменно</w:t>
            </w:r>
          </w:p>
        </w:tc>
      </w:tr>
      <w:tr w:rsidR="00C27832">
        <w:trPr>
          <w:trHeight w:val="870"/>
        </w:trPr>
        <w:tc>
          <w:tcPr>
            <w:tcW w:w="6470" w:type="dxa"/>
          </w:tcPr>
          <w:p w:rsidR="00C27832" w:rsidRDefault="00B3690B">
            <w:pPr>
              <w:pStyle w:val="TableParagraph"/>
              <w:spacing w:line="249" w:lineRule="auto"/>
              <w:ind w:left="107" w:firstLine="240"/>
              <w:rPr>
                <w:sz w:val="24"/>
              </w:rPr>
            </w:pPr>
            <w:r>
              <w:rPr>
                <w:color w:val="221E1F"/>
                <w:sz w:val="20"/>
              </w:rPr>
              <w:t>10)</w:t>
            </w:r>
            <w:r>
              <w:rPr>
                <w:color w:val="221E1F"/>
                <w:spacing w:val="80"/>
                <w:sz w:val="20"/>
              </w:rPr>
              <w:t xml:space="preserve"> </w:t>
            </w:r>
            <w:r>
              <w:rPr>
                <w:i/>
                <w:sz w:val="24"/>
              </w:rPr>
              <w:t>достигать</w:t>
            </w:r>
            <w:r>
              <w:rPr>
                <w:i/>
                <w:spacing w:val="40"/>
                <w:sz w:val="24"/>
              </w:rPr>
              <w:t xml:space="preserve"> </w:t>
            </w:r>
            <w:r>
              <w:rPr>
                <w:i/>
                <w:sz w:val="24"/>
              </w:rPr>
              <w:t>взаимопонимания</w:t>
            </w:r>
            <w:r>
              <w:rPr>
                <w:i/>
                <w:spacing w:val="40"/>
                <w:sz w:val="24"/>
              </w:rPr>
              <w:t xml:space="preserve"> </w:t>
            </w:r>
            <w:r>
              <w:rPr>
                <w:sz w:val="24"/>
              </w:rPr>
              <w:t>в</w:t>
            </w:r>
            <w:r>
              <w:rPr>
                <w:spacing w:val="40"/>
                <w:sz w:val="24"/>
              </w:rPr>
              <w:t xml:space="preserve"> </w:t>
            </w:r>
            <w:r>
              <w:rPr>
                <w:sz w:val="24"/>
              </w:rPr>
              <w:t>процессе</w:t>
            </w:r>
            <w:r>
              <w:rPr>
                <w:spacing w:val="40"/>
                <w:sz w:val="24"/>
              </w:rPr>
              <w:t xml:space="preserve"> </w:t>
            </w:r>
            <w:r>
              <w:rPr>
                <w:sz w:val="24"/>
              </w:rPr>
              <w:t>устного</w:t>
            </w:r>
            <w:r>
              <w:rPr>
                <w:spacing w:val="40"/>
                <w:sz w:val="24"/>
              </w:rPr>
              <w:t xml:space="preserve"> </w:t>
            </w:r>
            <w:r>
              <w:rPr>
                <w:sz w:val="24"/>
              </w:rPr>
              <w:t>и письменного</w:t>
            </w:r>
            <w:r>
              <w:rPr>
                <w:spacing w:val="64"/>
                <w:sz w:val="24"/>
              </w:rPr>
              <w:t xml:space="preserve"> </w:t>
            </w:r>
            <w:r>
              <w:rPr>
                <w:sz w:val="24"/>
              </w:rPr>
              <w:t>общения</w:t>
            </w:r>
            <w:r>
              <w:rPr>
                <w:spacing w:val="64"/>
                <w:sz w:val="24"/>
              </w:rPr>
              <w:t xml:space="preserve"> </w:t>
            </w:r>
            <w:r>
              <w:rPr>
                <w:sz w:val="24"/>
              </w:rPr>
              <w:t>с</w:t>
            </w:r>
            <w:r>
              <w:rPr>
                <w:spacing w:val="66"/>
                <w:sz w:val="24"/>
              </w:rPr>
              <w:t xml:space="preserve"> </w:t>
            </w:r>
            <w:r>
              <w:rPr>
                <w:sz w:val="24"/>
              </w:rPr>
              <w:t>носителями</w:t>
            </w:r>
            <w:r>
              <w:rPr>
                <w:spacing w:val="68"/>
                <w:sz w:val="24"/>
              </w:rPr>
              <w:t xml:space="preserve"> </w:t>
            </w:r>
            <w:r>
              <w:rPr>
                <w:sz w:val="24"/>
              </w:rPr>
              <w:t>иностранного</w:t>
            </w:r>
            <w:r>
              <w:rPr>
                <w:spacing w:val="67"/>
                <w:sz w:val="24"/>
              </w:rPr>
              <w:t xml:space="preserve"> </w:t>
            </w:r>
            <w:r>
              <w:rPr>
                <w:spacing w:val="-2"/>
                <w:sz w:val="24"/>
              </w:rPr>
              <w:t>языка,</w:t>
            </w:r>
          </w:p>
          <w:p w:rsidR="00C27832" w:rsidRDefault="00B3690B">
            <w:pPr>
              <w:pStyle w:val="TableParagraph"/>
              <w:ind w:left="107"/>
              <w:rPr>
                <w:sz w:val="24"/>
              </w:rPr>
            </w:pPr>
            <w:r>
              <w:rPr>
                <w:sz w:val="24"/>
              </w:rPr>
              <w:t>людьми</w:t>
            </w:r>
            <w:r>
              <w:rPr>
                <w:spacing w:val="-6"/>
                <w:sz w:val="24"/>
              </w:rPr>
              <w:t xml:space="preserve"> </w:t>
            </w:r>
            <w:r>
              <w:rPr>
                <w:sz w:val="24"/>
              </w:rPr>
              <w:t>другой</w:t>
            </w:r>
            <w:r>
              <w:rPr>
                <w:spacing w:val="-5"/>
                <w:sz w:val="24"/>
              </w:rPr>
              <w:t xml:space="preserve"> </w:t>
            </w:r>
            <w:r>
              <w:rPr>
                <w:spacing w:val="-2"/>
                <w:sz w:val="24"/>
              </w:rPr>
              <w:t>культуры;</w:t>
            </w:r>
          </w:p>
        </w:tc>
        <w:tc>
          <w:tcPr>
            <w:tcW w:w="2384" w:type="dxa"/>
          </w:tcPr>
          <w:p w:rsidR="00C27832" w:rsidRDefault="00B3690B">
            <w:pPr>
              <w:pStyle w:val="TableParagraph"/>
              <w:spacing w:line="270" w:lineRule="exact"/>
              <w:ind w:left="107"/>
              <w:rPr>
                <w:sz w:val="24"/>
              </w:rPr>
            </w:pPr>
            <w:r>
              <w:rPr>
                <w:sz w:val="24"/>
              </w:rPr>
              <w:t>Устно,</w:t>
            </w:r>
            <w:r>
              <w:rPr>
                <w:spacing w:val="-2"/>
                <w:sz w:val="24"/>
              </w:rPr>
              <w:t xml:space="preserve"> письменно</w:t>
            </w:r>
          </w:p>
        </w:tc>
      </w:tr>
      <w:tr w:rsidR="00C27832">
        <w:trPr>
          <w:trHeight w:val="828"/>
        </w:trPr>
        <w:tc>
          <w:tcPr>
            <w:tcW w:w="6470" w:type="dxa"/>
          </w:tcPr>
          <w:p w:rsidR="00C27832" w:rsidRDefault="00B3690B">
            <w:pPr>
              <w:pStyle w:val="TableParagraph"/>
              <w:tabs>
                <w:tab w:val="left" w:pos="815"/>
              </w:tabs>
              <w:spacing w:line="268" w:lineRule="exact"/>
              <w:ind w:left="107"/>
              <w:rPr>
                <w:sz w:val="24"/>
              </w:rPr>
            </w:pPr>
            <w:r>
              <w:rPr>
                <w:color w:val="221E1F"/>
                <w:spacing w:val="-5"/>
                <w:sz w:val="20"/>
              </w:rPr>
              <w:t>11)</w:t>
            </w:r>
            <w:r>
              <w:rPr>
                <w:color w:val="221E1F"/>
                <w:sz w:val="20"/>
              </w:rPr>
              <w:tab/>
            </w:r>
            <w:r>
              <w:rPr>
                <w:i/>
                <w:sz w:val="24"/>
              </w:rPr>
              <w:t>сравнивать</w:t>
            </w:r>
            <w:r>
              <w:rPr>
                <w:i/>
                <w:spacing w:val="-5"/>
                <w:sz w:val="24"/>
              </w:rPr>
              <w:t xml:space="preserve"> </w:t>
            </w:r>
            <w:r>
              <w:rPr>
                <w:sz w:val="24"/>
              </w:rPr>
              <w:t>(в</w:t>
            </w:r>
            <w:r>
              <w:rPr>
                <w:spacing w:val="-6"/>
                <w:sz w:val="24"/>
              </w:rPr>
              <w:t xml:space="preserve"> </w:t>
            </w:r>
            <w:r>
              <w:rPr>
                <w:sz w:val="24"/>
              </w:rPr>
              <w:t>том</w:t>
            </w:r>
            <w:r>
              <w:rPr>
                <w:spacing w:val="-5"/>
                <w:sz w:val="24"/>
              </w:rPr>
              <w:t xml:space="preserve"> </w:t>
            </w:r>
            <w:r>
              <w:rPr>
                <w:sz w:val="24"/>
              </w:rPr>
              <w:t>числе</w:t>
            </w:r>
            <w:r>
              <w:rPr>
                <w:spacing w:val="-3"/>
                <w:sz w:val="24"/>
              </w:rPr>
              <w:t xml:space="preserve"> </w:t>
            </w:r>
            <w:r>
              <w:rPr>
                <w:sz w:val="24"/>
              </w:rPr>
              <w:t>устанавливать</w:t>
            </w:r>
            <w:r>
              <w:rPr>
                <w:spacing w:val="-3"/>
                <w:sz w:val="24"/>
              </w:rPr>
              <w:t xml:space="preserve"> </w:t>
            </w:r>
            <w:r>
              <w:rPr>
                <w:spacing w:val="-2"/>
                <w:sz w:val="24"/>
              </w:rPr>
              <w:t>основания</w:t>
            </w:r>
          </w:p>
          <w:p w:rsidR="00C27832" w:rsidRDefault="00B3690B">
            <w:pPr>
              <w:pStyle w:val="TableParagraph"/>
              <w:spacing w:line="270" w:lineRule="atLeast"/>
              <w:ind w:left="107"/>
              <w:rPr>
                <w:sz w:val="24"/>
              </w:rPr>
            </w:pPr>
            <w:r>
              <w:rPr>
                <w:sz w:val="24"/>
              </w:rPr>
              <w:t>для</w:t>
            </w:r>
            <w:r>
              <w:rPr>
                <w:spacing w:val="-6"/>
                <w:sz w:val="24"/>
              </w:rPr>
              <w:t xml:space="preserve"> </w:t>
            </w:r>
            <w:r>
              <w:rPr>
                <w:sz w:val="24"/>
              </w:rPr>
              <w:t>сравнения)</w:t>
            </w:r>
            <w:r>
              <w:rPr>
                <w:spacing w:val="-7"/>
                <w:sz w:val="24"/>
              </w:rPr>
              <w:t xml:space="preserve"> </w:t>
            </w:r>
            <w:r>
              <w:rPr>
                <w:sz w:val="24"/>
              </w:rPr>
              <w:t>объекты,</w:t>
            </w:r>
            <w:r>
              <w:rPr>
                <w:spacing w:val="-6"/>
                <w:sz w:val="24"/>
              </w:rPr>
              <w:t xml:space="preserve"> </w:t>
            </w:r>
            <w:r>
              <w:rPr>
                <w:sz w:val="24"/>
              </w:rPr>
              <w:t>явления,</w:t>
            </w:r>
            <w:r>
              <w:rPr>
                <w:spacing w:val="-6"/>
                <w:sz w:val="24"/>
              </w:rPr>
              <w:t xml:space="preserve"> </w:t>
            </w:r>
            <w:r>
              <w:rPr>
                <w:sz w:val="24"/>
              </w:rPr>
              <w:t>процессы,</w:t>
            </w:r>
            <w:r>
              <w:rPr>
                <w:spacing w:val="-6"/>
                <w:sz w:val="24"/>
              </w:rPr>
              <w:t xml:space="preserve"> </w:t>
            </w:r>
            <w:r>
              <w:rPr>
                <w:sz w:val="24"/>
              </w:rPr>
              <w:t>их</w:t>
            </w:r>
            <w:r>
              <w:rPr>
                <w:spacing w:val="-4"/>
                <w:sz w:val="24"/>
              </w:rPr>
              <w:t xml:space="preserve"> </w:t>
            </w:r>
            <w:r>
              <w:rPr>
                <w:sz w:val="24"/>
              </w:rPr>
              <w:t>элементы</w:t>
            </w:r>
            <w:r>
              <w:rPr>
                <w:spacing w:val="-6"/>
                <w:sz w:val="24"/>
              </w:rPr>
              <w:t xml:space="preserve"> </w:t>
            </w:r>
            <w:r>
              <w:rPr>
                <w:sz w:val="24"/>
              </w:rPr>
              <w:t>и основные функции в рамках изученной тематики.</w:t>
            </w:r>
          </w:p>
        </w:tc>
        <w:tc>
          <w:tcPr>
            <w:tcW w:w="2384" w:type="dxa"/>
          </w:tcPr>
          <w:p w:rsidR="00C27832" w:rsidRDefault="00B3690B">
            <w:pPr>
              <w:pStyle w:val="TableParagraph"/>
              <w:spacing w:line="268" w:lineRule="exact"/>
              <w:ind w:left="107"/>
              <w:rPr>
                <w:sz w:val="24"/>
              </w:rPr>
            </w:pPr>
            <w:r>
              <w:rPr>
                <w:sz w:val="24"/>
              </w:rPr>
              <w:t>Устно,</w:t>
            </w:r>
            <w:r>
              <w:rPr>
                <w:spacing w:val="-2"/>
                <w:sz w:val="24"/>
              </w:rPr>
              <w:t xml:space="preserve"> письменно</w:t>
            </w:r>
          </w:p>
        </w:tc>
      </w:tr>
    </w:tbl>
    <w:p w:rsidR="00C27832" w:rsidRDefault="00C27832">
      <w:pPr>
        <w:spacing w:line="268" w:lineRule="exact"/>
        <w:rPr>
          <w:sz w:val="24"/>
        </w:rPr>
        <w:sectPr w:rsidR="00C27832">
          <w:type w:val="continuous"/>
          <w:pgSz w:w="11910" w:h="16840"/>
          <w:pgMar w:top="1100" w:right="0" w:bottom="280" w:left="1440" w:header="720" w:footer="720" w:gutter="0"/>
          <w:cols w:space="720"/>
        </w:sectPr>
      </w:pPr>
    </w:p>
    <w:p w:rsidR="00C27832" w:rsidRDefault="00B3690B">
      <w:pPr>
        <w:pStyle w:val="a4"/>
        <w:numPr>
          <w:ilvl w:val="0"/>
          <w:numId w:val="176"/>
        </w:numPr>
        <w:tabs>
          <w:tab w:val="left" w:pos="969"/>
        </w:tabs>
        <w:spacing w:before="68"/>
        <w:ind w:left="969" w:hanging="707"/>
        <w:rPr>
          <w:sz w:val="24"/>
        </w:rPr>
      </w:pPr>
      <w:r>
        <w:rPr>
          <w:sz w:val="24"/>
        </w:rPr>
        <w:lastRenderedPageBreak/>
        <w:t>Требование</w:t>
      </w:r>
      <w:r>
        <w:rPr>
          <w:spacing w:val="-7"/>
          <w:sz w:val="24"/>
        </w:rPr>
        <w:t xml:space="preserve"> </w:t>
      </w:r>
      <w:r>
        <w:rPr>
          <w:sz w:val="24"/>
        </w:rPr>
        <w:t>к</w:t>
      </w:r>
      <w:r>
        <w:rPr>
          <w:spacing w:val="-3"/>
          <w:sz w:val="24"/>
        </w:rPr>
        <w:t xml:space="preserve"> </w:t>
      </w:r>
      <w:r>
        <w:rPr>
          <w:sz w:val="24"/>
        </w:rPr>
        <w:t>выставлению</w:t>
      </w:r>
      <w:r>
        <w:rPr>
          <w:spacing w:val="-4"/>
          <w:sz w:val="24"/>
        </w:rPr>
        <w:t xml:space="preserve"> </w:t>
      </w:r>
      <w:r>
        <w:rPr>
          <w:sz w:val="24"/>
        </w:rPr>
        <w:t>отметок</w:t>
      </w:r>
      <w:r>
        <w:rPr>
          <w:spacing w:val="-3"/>
          <w:sz w:val="24"/>
        </w:rPr>
        <w:t xml:space="preserve"> </w:t>
      </w:r>
      <w:r>
        <w:rPr>
          <w:sz w:val="24"/>
        </w:rPr>
        <w:t>за</w:t>
      </w:r>
      <w:r>
        <w:rPr>
          <w:spacing w:val="-5"/>
          <w:sz w:val="24"/>
        </w:rPr>
        <w:t xml:space="preserve"> </w:t>
      </w:r>
      <w:r>
        <w:rPr>
          <w:sz w:val="24"/>
        </w:rPr>
        <w:t>промежуточную</w:t>
      </w:r>
      <w:r>
        <w:rPr>
          <w:spacing w:val="-1"/>
          <w:sz w:val="24"/>
        </w:rPr>
        <w:t xml:space="preserve"> </w:t>
      </w:r>
      <w:r>
        <w:rPr>
          <w:spacing w:val="-2"/>
          <w:sz w:val="24"/>
        </w:rPr>
        <w:t>аттестацию</w:t>
      </w:r>
    </w:p>
    <w:p w:rsidR="00C27832" w:rsidRDefault="00C27832">
      <w:pPr>
        <w:pStyle w:val="a3"/>
        <w:spacing w:before="89"/>
        <w:ind w:left="0"/>
      </w:pPr>
    </w:p>
    <w:p w:rsidR="00C27832" w:rsidRDefault="00B3690B">
      <w:pPr>
        <w:pStyle w:val="1"/>
        <w:spacing w:before="1"/>
        <w:ind w:left="981"/>
      </w:pPr>
      <w:r>
        <w:rPr>
          <w:spacing w:val="-2"/>
        </w:rPr>
        <w:t>Письмо</w:t>
      </w:r>
    </w:p>
    <w:p w:rsidR="00C27832" w:rsidRDefault="00B3690B">
      <w:pPr>
        <w:pStyle w:val="a3"/>
        <w:spacing w:before="36" w:line="276" w:lineRule="auto"/>
        <w:ind w:left="981" w:right="914"/>
      </w:pPr>
      <w:r>
        <w:t>Оценка «5» ставится в том случае, если коммуникативная задача решена полностью, применение лексики адекватно коммуникативной задаче, грамматические</w:t>
      </w:r>
      <w:r>
        <w:rPr>
          <w:spacing w:val="-6"/>
        </w:rPr>
        <w:t xml:space="preserve"> </w:t>
      </w:r>
      <w:r>
        <w:t>ошибки</w:t>
      </w:r>
      <w:r>
        <w:rPr>
          <w:spacing w:val="-5"/>
        </w:rPr>
        <w:t xml:space="preserve"> </w:t>
      </w:r>
      <w:r>
        <w:t>либо</w:t>
      </w:r>
      <w:r>
        <w:rPr>
          <w:spacing w:val="-5"/>
        </w:rPr>
        <w:t xml:space="preserve"> </w:t>
      </w:r>
      <w:r>
        <w:t>отсутствуют,</w:t>
      </w:r>
      <w:r>
        <w:rPr>
          <w:spacing w:val="-2"/>
        </w:rPr>
        <w:t xml:space="preserve"> </w:t>
      </w:r>
      <w:r>
        <w:t>либо</w:t>
      </w:r>
      <w:r>
        <w:rPr>
          <w:spacing w:val="-5"/>
        </w:rPr>
        <w:t xml:space="preserve"> </w:t>
      </w:r>
      <w:r>
        <w:t>не</w:t>
      </w:r>
      <w:r>
        <w:rPr>
          <w:spacing w:val="-6"/>
        </w:rPr>
        <w:t xml:space="preserve"> </w:t>
      </w:r>
      <w:r>
        <w:t>препятствуют</w:t>
      </w:r>
      <w:r>
        <w:rPr>
          <w:spacing w:val="-5"/>
        </w:rPr>
        <w:t xml:space="preserve"> </w:t>
      </w:r>
      <w:r>
        <w:t>решению коммуникативной задачи</w:t>
      </w:r>
    </w:p>
    <w:p w:rsidR="00C27832" w:rsidRDefault="00B3690B">
      <w:pPr>
        <w:pStyle w:val="a3"/>
        <w:spacing w:line="276" w:lineRule="auto"/>
        <w:ind w:left="981" w:right="914"/>
      </w:pPr>
      <w:r>
        <w:t>Оценка</w:t>
      </w:r>
      <w:r>
        <w:rPr>
          <w:spacing w:val="-2"/>
        </w:rPr>
        <w:t xml:space="preserve"> </w:t>
      </w:r>
      <w:r>
        <w:t>«4»</w:t>
      </w:r>
      <w:r>
        <w:rPr>
          <w:spacing w:val="-10"/>
        </w:rPr>
        <w:t xml:space="preserve"> </w:t>
      </w:r>
      <w:r>
        <w:t>ставится</w:t>
      </w:r>
      <w:r>
        <w:rPr>
          <w:spacing w:val="-5"/>
        </w:rPr>
        <w:t xml:space="preserve"> </w:t>
      </w:r>
      <w:r>
        <w:t>в</w:t>
      </w:r>
      <w:r>
        <w:rPr>
          <w:spacing w:val="-4"/>
        </w:rPr>
        <w:t xml:space="preserve"> </w:t>
      </w:r>
      <w:r>
        <w:t>том</w:t>
      </w:r>
      <w:r>
        <w:rPr>
          <w:spacing w:val="-5"/>
        </w:rPr>
        <w:t xml:space="preserve"> </w:t>
      </w:r>
      <w:r>
        <w:t>случае,</w:t>
      </w:r>
      <w:r>
        <w:rPr>
          <w:spacing w:val="-3"/>
        </w:rPr>
        <w:t xml:space="preserve"> </w:t>
      </w:r>
      <w:r>
        <w:t>если</w:t>
      </w:r>
      <w:r>
        <w:rPr>
          <w:spacing w:val="-4"/>
        </w:rPr>
        <w:t xml:space="preserve"> </w:t>
      </w:r>
      <w:r>
        <w:t>коммуникативная</w:t>
      </w:r>
      <w:r>
        <w:rPr>
          <w:spacing w:val="-5"/>
        </w:rPr>
        <w:t xml:space="preserve"> </w:t>
      </w:r>
      <w:r>
        <w:t>задача</w:t>
      </w:r>
      <w:r>
        <w:rPr>
          <w:spacing w:val="-5"/>
        </w:rPr>
        <w:t xml:space="preserve"> </w:t>
      </w:r>
      <w:r>
        <w:t>решена полностью, но понимание текста незначительно затруднено наличием грамматических и/или лексических ошибок.</w:t>
      </w:r>
    </w:p>
    <w:p w:rsidR="00C27832" w:rsidRDefault="00B3690B">
      <w:pPr>
        <w:pStyle w:val="a3"/>
        <w:spacing w:line="276" w:lineRule="auto"/>
        <w:ind w:left="981" w:right="1575"/>
        <w:jc w:val="both"/>
      </w:pPr>
      <w:r>
        <w:t>Оценка «3»</w:t>
      </w:r>
      <w:r>
        <w:rPr>
          <w:spacing w:val="-4"/>
        </w:rPr>
        <w:t xml:space="preserve"> </w:t>
      </w:r>
      <w:r>
        <w:t>ставится в том случае, если коммуникативная задача решена, но понимание</w:t>
      </w:r>
      <w:r>
        <w:rPr>
          <w:spacing w:val="-7"/>
        </w:rPr>
        <w:t xml:space="preserve"> </w:t>
      </w:r>
      <w:r>
        <w:t>текста</w:t>
      </w:r>
      <w:r>
        <w:rPr>
          <w:spacing w:val="-7"/>
        </w:rPr>
        <w:t xml:space="preserve"> </w:t>
      </w:r>
      <w:r>
        <w:t>затруднено</w:t>
      </w:r>
      <w:r>
        <w:rPr>
          <w:spacing w:val="-7"/>
        </w:rPr>
        <w:t xml:space="preserve"> </w:t>
      </w:r>
      <w:r>
        <w:t>наличием</w:t>
      </w:r>
      <w:r>
        <w:rPr>
          <w:spacing w:val="-7"/>
        </w:rPr>
        <w:t xml:space="preserve"> </w:t>
      </w:r>
      <w:r>
        <w:t>грубых</w:t>
      </w:r>
      <w:r>
        <w:rPr>
          <w:spacing w:val="-5"/>
        </w:rPr>
        <w:t xml:space="preserve"> </w:t>
      </w:r>
      <w:r>
        <w:t>грамматических</w:t>
      </w:r>
      <w:r>
        <w:rPr>
          <w:spacing w:val="-5"/>
        </w:rPr>
        <w:t xml:space="preserve"> </w:t>
      </w:r>
      <w:r>
        <w:t>ошибок</w:t>
      </w:r>
      <w:r>
        <w:rPr>
          <w:spacing w:val="-6"/>
        </w:rPr>
        <w:t xml:space="preserve"> </w:t>
      </w:r>
      <w:r>
        <w:t>или неадекватным употреблением лексики.</w:t>
      </w:r>
    </w:p>
    <w:p w:rsidR="00C27832" w:rsidRDefault="00B3690B">
      <w:pPr>
        <w:pStyle w:val="a3"/>
        <w:spacing w:before="2" w:line="276" w:lineRule="auto"/>
        <w:ind w:left="981" w:right="914"/>
      </w:pPr>
      <w:r>
        <w:t>Оценка «2» ставится в том случае, если коммуникативная задача не решена ввиду большого</w:t>
      </w:r>
      <w:r>
        <w:rPr>
          <w:spacing w:val="-6"/>
        </w:rPr>
        <w:t xml:space="preserve"> </w:t>
      </w:r>
      <w:r>
        <w:t>количества</w:t>
      </w:r>
      <w:r>
        <w:rPr>
          <w:spacing w:val="-8"/>
        </w:rPr>
        <w:t xml:space="preserve"> </w:t>
      </w:r>
      <w:r>
        <w:t>лексико-грамматических</w:t>
      </w:r>
      <w:r>
        <w:rPr>
          <w:spacing w:val="-4"/>
        </w:rPr>
        <w:t xml:space="preserve"> </w:t>
      </w:r>
      <w:r>
        <w:t>ошибок</w:t>
      </w:r>
      <w:r>
        <w:rPr>
          <w:spacing w:val="-5"/>
        </w:rPr>
        <w:t xml:space="preserve"> </w:t>
      </w:r>
      <w:r>
        <w:t>или</w:t>
      </w:r>
      <w:r>
        <w:rPr>
          <w:spacing w:val="-8"/>
        </w:rPr>
        <w:t xml:space="preserve"> </w:t>
      </w:r>
      <w:r>
        <w:t>недостаточного</w:t>
      </w:r>
      <w:r>
        <w:rPr>
          <w:spacing w:val="-6"/>
        </w:rPr>
        <w:t xml:space="preserve"> </w:t>
      </w:r>
      <w:r>
        <w:t xml:space="preserve">объема </w:t>
      </w:r>
      <w:r>
        <w:rPr>
          <w:spacing w:val="-2"/>
        </w:rPr>
        <w:t>текста.</w:t>
      </w:r>
    </w:p>
    <w:p w:rsidR="00C27832" w:rsidRDefault="00B3690B">
      <w:pPr>
        <w:pStyle w:val="1"/>
        <w:spacing w:before="3"/>
        <w:ind w:left="1041"/>
      </w:pPr>
      <w:r>
        <w:rPr>
          <w:spacing w:val="-2"/>
        </w:rPr>
        <w:t>Аудирование</w:t>
      </w:r>
    </w:p>
    <w:p w:rsidR="00C27832" w:rsidRDefault="00B3690B">
      <w:pPr>
        <w:pStyle w:val="a3"/>
        <w:spacing w:before="38" w:line="276" w:lineRule="auto"/>
        <w:ind w:left="981" w:right="928"/>
      </w:pPr>
      <w:r>
        <w:t>Оценка «5» ставится в том случае, если коммуникативная задача решена и при этом</w:t>
      </w:r>
      <w:r>
        <w:rPr>
          <w:spacing w:val="-5"/>
        </w:rPr>
        <w:t xml:space="preserve"> </w:t>
      </w:r>
      <w:r>
        <w:t>учащиеся</w:t>
      </w:r>
      <w:r>
        <w:rPr>
          <w:spacing w:val="-6"/>
        </w:rPr>
        <w:t xml:space="preserve"> </w:t>
      </w:r>
      <w:r>
        <w:t>полностью</w:t>
      </w:r>
      <w:r>
        <w:rPr>
          <w:spacing w:val="-6"/>
        </w:rPr>
        <w:t xml:space="preserve"> </w:t>
      </w:r>
      <w:r>
        <w:t>поняли</w:t>
      </w:r>
      <w:r>
        <w:rPr>
          <w:spacing w:val="-5"/>
        </w:rPr>
        <w:t xml:space="preserve"> </w:t>
      </w:r>
      <w:r>
        <w:t>содержание</w:t>
      </w:r>
      <w:r>
        <w:rPr>
          <w:spacing w:val="-10"/>
        </w:rPr>
        <w:t xml:space="preserve"> </w:t>
      </w:r>
      <w:r>
        <w:t>иноязычной</w:t>
      </w:r>
      <w:r>
        <w:rPr>
          <w:spacing w:val="-6"/>
        </w:rPr>
        <w:t xml:space="preserve"> </w:t>
      </w:r>
      <w:r>
        <w:t>речи,</w:t>
      </w:r>
      <w:r>
        <w:rPr>
          <w:spacing w:val="-6"/>
        </w:rPr>
        <w:t xml:space="preserve"> </w:t>
      </w:r>
      <w:r>
        <w:t>соответствующей программным требованиям для каждого класса.</w:t>
      </w:r>
    </w:p>
    <w:p w:rsidR="00C27832" w:rsidRDefault="00B3690B">
      <w:pPr>
        <w:pStyle w:val="a3"/>
        <w:spacing w:line="276" w:lineRule="auto"/>
        <w:ind w:left="981" w:right="914"/>
      </w:pPr>
      <w:r>
        <w:t>Оценка «4» ставится в том случае, если коммуникативная задача решена и при этом учащиеся поняли содержание иноязычной речи, соответствующей программным требованиям для данного класса, за исключением отдельных подробностей, не влияющих на понимание содержания услышанного в целом. Оценка «3» ставится в том случае, если коммуникативная задача решена и при этом</w:t>
      </w:r>
      <w:r>
        <w:rPr>
          <w:spacing w:val="-5"/>
        </w:rPr>
        <w:t xml:space="preserve"> </w:t>
      </w:r>
      <w:r>
        <w:t>учащиеся</w:t>
      </w:r>
      <w:r>
        <w:rPr>
          <w:spacing w:val="-6"/>
        </w:rPr>
        <w:t xml:space="preserve"> </w:t>
      </w:r>
      <w:r>
        <w:t>поняли</w:t>
      </w:r>
      <w:r>
        <w:rPr>
          <w:spacing w:val="-8"/>
        </w:rPr>
        <w:t xml:space="preserve"> </w:t>
      </w:r>
      <w:r>
        <w:t>только</w:t>
      </w:r>
      <w:r>
        <w:rPr>
          <w:spacing w:val="-6"/>
        </w:rPr>
        <w:t xml:space="preserve"> </w:t>
      </w:r>
      <w:r>
        <w:t>основной</w:t>
      </w:r>
      <w:r>
        <w:rPr>
          <w:spacing w:val="-6"/>
        </w:rPr>
        <w:t xml:space="preserve"> </w:t>
      </w:r>
      <w:r>
        <w:t>смысл</w:t>
      </w:r>
      <w:r>
        <w:rPr>
          <w:spacing w:val="-6"/>
        </w:rPr>
        <w:t xml:space="preserve"> </w:t>
      </w:r>
      <w:r>
        <w:t>иноязычной</w:t>
      </w:r>
      <w:r>
        <w:rPr>
          <w:spacing w:val="-6"/>
        </w:rPr>
        <w:t xml:space="preserve"> </w:t>
      </w:r>
      <w:r>
        <w:t>речи,</w:t>
      </w:r>
      <w:r>
        <w:rPr>
          <w:spacing w:val="-6"/>
        </w:rPr>
        <w:t xml:space="preserve"> </w:t>
      </w:r>
      <w:r>
        <w:t>соответствующей программным требованиям для данного класса.</w:t>
      </w:r>
    </w:p>
    <w:p w:rsidR="00C27832" w:rsidRDefault="00B3690B">
      <w:pPr>
        <w:pStyle w:val="a3"/>
        <w:spacing w:line="276" w:lineRule="auto"/>
        <w:ind w:left="981" w:right="914"/>
      </w:pPr>
      <w:r>
        <w:t>Оценка</w:t>
      </w:r>
      <w:r>
        <w:rPr>
          <w:spacing w:val="-1"/>
        </w:rPr>
        <w:t xml:space="preserve"> </w:t>
      </w:r>
      <w:r>
        <w:t>«2»</w:t>
      </w:r>
      <w:r>
        <w:rPr>
          <w:spacing w:val="-10"/>
        </w:rPr>
        <w:t xml:space="preserve"> </w:t>
      </w:r>
      <w:r>
        <w:t>ставится</w:t>
      </w:r>
      <w:r>
        <w:rPr>
          <w:spacing w:val="-4"/>
        </w:rPr>
        <w:t xml:space="preserve"> </w:t>
      </w:r>
      <w:r>
        <w:t>в</w:t>
      </w:r>
      <w:r>
        <w:rPr>
          <w:spacing w:val="-1"/>
        </w:rPr>
        <w:t xml:space="preserve"> </w:t>
      </w:r>
      <w:r>
        <w:t>том</w:t>
      </w:r>
      <w:r>
        <w:rPr>
          <w:spacing w:val="-5"/>
        </w:rPr>
        <w:t xml:space="preserve"> </w:t>
      </w:r>
      <w:r>
        <w:t>случае,</w:t>
      </w:r>
      <w:r>
        <w:rPr>
          <w:spacing w:val="-2"/>
        </w:rPr>
        <w:t xml:space="preserve"> </w:t>
      </w:r>
      <w:r>
        <w:t>если учащиеся</w:t>
      </w:r>
      <w:r>
        <w:rPr>
          <w:spacing w:val="-4"/>
        </w:rPr>
        <w:t xml:space="preserve"> </w:t>
      </w:r>
      <w:r>
        <w:t>не</w:t>
      </w:r>
      <w:r>
        <w:rPr>
          <w:spacing w:val="-5"/>
        </w:rPr>
        <w:t xml:space="preserve"> </w:t>
      </w:r>
      <w:r>
        <w:t>поняли</w:t>
      </w:r>
      <w:r>
        <w:rPr>
          <w:spacing w:val="-3"/>
        </w:rPr>
        <w:t xml:space="preserve"> </w:t>
      </w:r>
      <w:r>
        <w:t>смысл</w:t>
      </w:r>
      <w:r>
        <w:rPr>
          <w:spacing w:val="-4"/>
        </w:rPr>
        <w:t xml:space="preserve"> </w:t>
      </w:r>
      <w:r>
        <w:t>иноязычной речи, соответствующей программным требованиям для данного класса.</w:t>
      </w:r>
    </w:p>
    <w:p w:rsidR="00C27832" w:rsidRDefault="00B3690B">
      <w:pPr>
        <w:pStyle w:val="1"/>
        <w:spacing w:before="3"/>
        <w:ind w:left="981"/>
      </w:pPr>
      <w:r>
        <w:rPr>
          <w:spacing w:val="-2"/>
        </w:rPr>
        <w:t>Говорение</w:t>
      </w:r>
    </w:p>
    <w:p w:rsidR="00C27832" w:rsidRDefault="00B3690B">
      <w:pPr>
        <w:pStyle w:val="a3"/>
        <w:spacing w:before="39" w:line="276" w:lineRule="auto"/>
        <w:ind w:left="981" w:right="914"/>
      </w:pPr>
      <w:r>
        <w:t>Оценка «5» ставится в том случае, если общение осуществилось, высказывания учащихся</w:t>
      </w:r>
      <w:r>
        <w:rPr>
          <w:spacing w:val="-4"/>
        </w:rPr>
        <w:t xml:space="preserve"> </w:t>
      </w:r>
      <w:r>
        <w:t>соответствовали</w:t>
      </w:r>
      <w:r>
        <w:rPr>
          <w:spacing w:val="-3"/>
        </w:rPr>
        <w:t xml:space="preserve"> </w:t>
      </w:r>
      <w:r>
        <w:t>поставленной</w:t>
      </w:r>
      <w:r>
        <w:rPr>
          <w:spacing w:val="-6"/>
        </w:rPr>
        <w:t xml:space="preserve"> </w:t>
      </w:r>
      <w:r>
        <w:t>коммуникативной</w:t>
      </w:r>
      <w:r>
        <w:rPr>
          <w:spacing w:val="-4"/>
        </w:rPr>
        <w:t xml:space="preserve"> </w:t>
      </w:r>
      <w:r>
        <w:t>задаче</w:t>
      </w:r>
      <w:r>
        <w:rPr>
          <w:spacing w:val="-5"/>
        </w:rPr>
        <w:t xml:space="preserve"> </w:t>
      </w:r>
      <w:r>
        <w:t>и</w:t>
      </w:r>
      <w:r>
        <w:rPr>
          <w:spacing w:val="-4"/>
        </w:rPr>
        <w:t xml:space="preserve"> </w:t>
      </w:r>
      <w:r>
        <w:t>при</w:t>
      </w:r>
      <w:r>
        <w:rPr>
          <w:spacing w:val="-4"/>
        </w:rPr>
        <w:t xml:space="preserve"> </w:t>
      </w:r>
      <w:r>
        <w:t>этом</w:t>
      </w:r>
      <w:r>
        <w:rPr>
          <w:spacing w:val="-5"/>
        </w:rPr>
        <w:t xml:space="preserve"> </w:t>
      </w:r>
      <w:r>
        <w:t>их устная речь полностью</w:t>
      </w:r>
    </w:p>
    <w:p w:rsidR="00C27832" w:rsidRDefault="00B3690B">
      <w:pPr>
        <w:pStyle w:val="a3"/>
        <w:spacing w:line="278" w:lineRule="auto"/>
        <w:ind w:left="981" w:right="914"/>
      </w:pPr>
      <w:r>
        <w:t>соответствовала</w:t>
      </w:r>
      <w:r>
        <w:rPr>
          <w:spacing w:val="-6"/>
        </w:rPr>
        <w:t xml:space="preserve"> </w:t>
      </w:r>
      <w:r>
        <w:t>нормам</w:t>
      </w:r>
      <w:r>
        <w:rPr>
          <w:spacing w:val="-6"/>
        </w:rPr>
        <w:t xml:space="preserve"> </w:t>
      </w:r>
      <w:r>
        <w:t>иностранного</w:t>
      </w:r>
      <w:r>
        <w:rPr>
          <w:spacing w:val="-5"/>
        </w:rPr>
        <w:t xml:space="preserve"> </w:t>
      </w:r>
      <w:r>
        <w:t>языка</w:t>
      </w:r>
      <w:r>
        <w:rPr>
          <w:spacing w:val="-5"/>
        </w:rPr>
        <w:t xml:space="preserve"> </w:t>
      </w:r>
      <w:r>
        <w:t>в</w:t>
      </w:r>
      <w:r>
        <w:rPr>
          <w:spacing w:val="-6"/>
        </w:rPr>
        <w:t xml:space="preserve"> </w:t>
      </w:r>
      <w:r>
        <w:t>пределах</w:t>
      </w:r>
      <w:r>
        <w:rPr>
          <w:spacing w:val="-4"/>
        </w:rPr>
        <w:t xml:space="preserve"> </w:t>
      </w:r>
      <w:r>
        <w:t>программных</w:t>
      </w:r>
      <w:r>
        <w:rPr>
          <w:spacing w:val="-4"/>
        </w:rPr>
        <w:t xml:space="preserve"> </w:t>
      </w:r>
      <w:r>
        <w:t>требований для данного класса.</w:t>
      </w:r>
    </w:p>
    <w:p w:rsidR="00C27832" w:rsidRDefault="00B3690B">
      <w:pPr>
        <w:pStyle w:val="a3"/>
        <w:spacing w:line="276" w:lineRule="auto"/>
        <w:ind w:left="981" w:right="928"/>
      </w:pPr>
      <w:r>
        <w:t>Оценка «4» ставится в том случае если, если общение осуществилось, высказывания</w:t>
      </w:r>
      <w:r>
        <w:rPr>
          <w:spacing w:val="-5"/>
        </w:rPr>
        <w:t xml:space="preserve"> </w:t>
      </w:r>
      <w:r>
        <w:t>учащихся</w:t>
      </w:r>
      <w:r>
        <w:rPr>
          <w:spacing w:val="-7"/>
        </w:rPr>
        <w:t xml:space="preserve"> </w:t>
      </w:r>
      <w:r>
        <w:t>соответствовали</w:t>
      </w:r>
      <w:r>
        <w:rPr>
          <w:spacing w:val="-6"/>
        </w:rPr>
        <w:t xml:space="preserve"> </w:t>
      </w:r>
      <w:r>
        <w:t>поставленной</w:t>
      </w:r>
      <w:r>
        <w:rPr>
          <w:spacing w:val="-7"/>
        </w:rPr>
        <w:t xml:space="preserve"> </w:t>
      </w:r>
      <w:r>
        <w:t>коммуникативной</w:t>
      </w:r>
      <w:r>
        <w:rPr>
          <w:spacing w:val="-7"/>
        </w:rPr>
        <w:t xml:space="preserve"> </w:t>
      </w:r>
      <w:r>
        <w:t>задаче</w:t>
      </w:r>
      <w:r>
        <w:rPr>
          <w:spacing w:val="-7"/>
        </w:rPr>
        <w:t xml:space="preserve"> </w:t>
      </w:r>
      <w:r>
        <w:t>и при этом учащиеся выразили свои мысли на иностранном языке с незначительными отклонениями от языковых норм, а в остальном их устная речь соответствовала нормам иностранного языка в пределах программных требований для данного класса.</w:t>
      </w:r>
    </w:p>
    <w:p w:rsidR="00C27832" w:rsidRDefault="00B3690B">
      <w:pPr>
        <w:pStyle w:val="a3"/>
        <w:spacing w:line="276" w:lineRule="auto"/>
        <w:ind w:left="981" w:right="914"/>
      </w:pPr>
      <w:r>
        <w:t>Оценка «3» ставится в том случае если, если общение осуществилось, высказывания</w:t>
      </w:r>
      <w:r>
        <w:rPr>
          <w:spacing w:val="-2"/>
        </w:rPr>
        <w:t xml:space="preserve"> </w:t>
      </w:r>
      <w:r>
        <w:t>учащихся</w:t>
      </w:r>
      <w:r>
        <w:rPr>
          <w:spacing w:val="-4"/>
        </w:rPr>
        <w:t xml:space="preserve"> </w:t>
      </w:r>
      <w:r>
        <w:t>соответствовали</w:t>
      </w:r>
      <w:r>
        <w:rPr>
          <w:spacing w:val="-3"/>
        </w:rPr>
        <w:t xml:space="preserve"> </w:t>
      </w:r>
      <w:r>
        <w:t>поставленной</w:t>
      </w:r>
      <w:r>
        <w:rPr>
          <w:spacing w:val="-4"/>
        </w:rPr>
        <w:t xml:space="preserve"> </w:t>
      </w:r>
      <w:r>
        <w:t>коммуникативной</w:t>
      </w:r>
      <w:r>
        <w:rPr>
          <w:spacing w:val="-4"/>
        </w:rPr>
        <w:t xml:space="preserve"> </w:t>
      </w:r>
      <w:r>
        <w:t>задаче</w:t>
      </w:r>
      <w:r>
        <w:rPr>
          <w:spacing w:val="-5"/>
        </w:rPr>
        <w:t xml:space="preserve"> </w:t>
      </w:r>
      <w:r>
        <w:t>и при</w:t>
      </w:r>
      <w:r>
        <w:rPr>
          <w:spacing w:val="-4"/>
        </w:rPr>
        <w:t xml:space="preserve"> </w:t>
      </w:r>
      <w:r>
        <w:t>этом</w:t>
      </w:r>
      <w:r>
        <w:rPr>
          <w:spacing w:val="-3"/>
        </w:rPr>
        <w:t xml:space="preserve"> </w:t>
      </w:r>
      <w:r>
        <w:t>учащиеся</w:t>
      </w:r>
      <w:r>
        <w:rPr>
          <w:spacing w:val="-4"/>
        </w:rPr>
        <w:t xml:space="preserve"> </w:t>
      </w:r>
      <w:r>
        <w:t>выразили</w:t>
      </w:r>
      <w:r>
        <w:rPr>
          <w:spacing w:val="-3"/>
        </w:rPr>
        <w:t xml:space="preserve"> </w:t>
      </w:r>
      <w:r>
        <w:t>свои</w:t>
      </w:r>
      <w:r>
        <w:rPr>
          <w:spacing w:val="-4"/>
        </w:rPr>
        <w:t xml:space="preserve"> </w:t>
      </w:r>
      <w:r>
        <w:t>мысли</w:t>
      </w:r>
      <w:r>
        <w:rPr>
          <w:spacing w:val="-3"/>
        </w:rPr>
        <w:t xml:space="preserve"> </w:t>
      </w:r>
      <w:r>
        <w:t>на</w:t>
      </w:r>
      <w:r>
        <w:rPr>
          <w:spacing w:val="-5"/>
        </w:rPr>
        <w:t xml:space="preserve"> </w:t>
      </w:r>
      <w:r>
        <w:t>иностранном</w:t>
      </w:r>
      <w:r>
        <w:rPr>
          <w:spacing w:val="-5"/>
        </w:rPr>
        <w:t xml:space="preserve"> </w:t>
      </w:r>
      <w:r>
        <w:t>языке</w:t>
      </w:r>
      <w:r>
        <w:rPr>
          <w:spacing w:val="-4"/>
        </w:rPr>
        <w:t xml:space="preserve"> </w:t>
      </w:r>
      <w:r>
        <w:t>с</w:t>
      </w:r>
      <w:r>
        <w:rPr>
          <w:spacing w:val="-6"/>
        </w:rPr>
        <w:t xml:space="preserve"> </w:t>
      </w:r>
      <w:r>
        <w:t>отклонениями</w:t>
      </w:r>
      <w:r>
        <w:rPr>
          <w:spacing w:val="-4"/>
        </w:rPr>
        <w:t xml:space="preserve"> </w:t>
      </w:r>
      <w:r>
        <w:t>от языковых норм, не мешающими, однако, понять содержание сказанного.</w:t>
      </w:r>
    </w:p>
    <w:p w:rsidR="00C27832" w:rsidRDefault="00C27832">
      <w:pPr>
        <w:spacing w:line="276" w:lineRule="auto"/>
        <w:sectPr w:rsidR="00C27832">
          <w:pgSz w:w="11910" w:h="16840"/>
          <w:pgMar w:top="1040" w:right="0" w:bottom="280" w:left="1440" w:header="720" w:footer="720" w:gutter="0"/>
          <w:cols w:space="720"/>
        </w:sectPr>
      </w:pPr>
    </w:p>
    <w:p w:rsidR="00C27832" w:rsidRDefault="00B3690B">
      <w:pPr>
        <w:pStyle w:val="a3"/>
        <w:spacing w:before="68" w:line="276" w:lineRule="auto"/>
        <w:ind w:left="981" w:right="914"/>
      </w:pPr>
      <w:r>
        <w:lastRenderedPageBreak/>
        <w:t>Оценка «2» ставится в том случае если, если общение не осуществилось, или высказывания учащихся не соответствовали поставленной коммуникативной задаче,</w:t>
      </w:r>
      <w:r>
        <w:rPr>
          <w:spacing w:val="-1"/>
        </w:rPr>
        <w:t xml:space="preserve"> </w:t>
      </w:r>
      <w:r>
        <w:t>учащиеся</w:t>
      </w:r>
      <w:r>
        <w:rPr>
          <w:spacing w:val="-5"/>
        </w:rPr>
        <w:t xml:space="preserve"> </w:t>
      </w:r>
      <w:r>
        <w:t>слабо</w:t>
      </w:r>
      <w:r>
        <w:rPr>
          <w:spacing w:val="-5"/>
        </w:rPr>
        <w:t xml:space="preserve"> </w:t>
      </w:r>
      <w:r>
        <w:t>усвоили</w:t>
      </w:r>
      <w:r>
        <w:rPr>
          <w:spacing w:val="-4"/>
        </w:rPr>
        <w:t xml:space="preserve"> </w:t>
      </w:r>
      <w:r>
        <w:t>пройденный</w:t>
      </w:r>
      <w:r>
        <w:rPr>
          <w:spacing w:val="-5"/>
        </w:rPr>
        <w:t xml:space="preserve"> </w:t>
      </w:r>
      <w:r>
        <w:t>языковой</w:t>
      </w:r>
      <w:r>
        <w:rPr>
          <w:spacing w:val="-5"/>
        </w:rPr>
        <w:t xml:space="preserve"> </w:t>
      </w:r>
      <w:r>
        <w:t>материал</w:t>
      </w:r>
      <w:r>
        <w:rPr>
          <w:spacing w:val="-5"/>
        </w:rPr>
        <w:t xml:space="preserve"> </w:t>
      </w:r>
      <w:r>
        <w:t>и</w:t>
      </w:r>
      <w:r>
        <w:rPr>
          <w:spacing w:val="-4"/>
        </w:rPr>
        <w:t xml:space="preserve"> </w:t>
      </w:r>
      <w:r>
        <w:t>выразили</w:t>
      </w:r>
      <w:r>
        <w:rPr>
          <w:spacing w:val="-5"/>
        </w:rPr>
        <w:t xml:space="preserve"> </w:t>
      </w:r>
      <w:r>
        <w:t>свои мысли</w:t>
      </w:r>
      <w:r>
        <w:rPr>
          <w:spacing w:val="-2"/>
        </w:rPr>
        <w:t xml:space="preserve"> </w:t>
      </w:r>
      <w:r>
        <w:t>на</w:t>
      </w:r>
      <w:r>
        <w:rPr>
          <w:spacing w:val="-3"/>
        </w:rPr>
        <w:t xml:space="preserve"> </w:t>
      </w:r>
      <w:r>
        <w:t>иностранном</w:t>
      </w:r>
      <w:r>
        <w:rPr>
          <w:spacing w:val="-6"/>
        </w:rPr>
        <w:t xml:space="preserve"> </w:t>
      </w:r>
      <w:r>
        <w:t>языке</w:t>
      </w:r>
      <w:r>
        <w:rPr>
          <w:spacing w:val="-3"/>
        </w:rPr>
        <w:t xml:space="preserve"> </w:t>
      </w:r>
      <w:r>
        <w:t>с</w:t>
      </w:r>
      <w:r>
        <w:rPr>
          <w:spacing w:val="-4"/>
        </w:rPr>
        <w:t xml:space="preserve"> </w:t>
      </w:r>
      <w:r>
        <w:t>такими</w:t>
      </w:r>
      <w:r>
        <w:rPr>
          <w:spacing w:val="-3"/>
        </w:rPr>
        <w:t xml:space="preserve"> </w:t>
      </w:r>
      <w:r>
        <w:t>отклонениями</w:t>
      </w:r>
      <w:r>
        <w:rPr>
          <w:spacing w:val="-3"/>
        </w:rPr>
        <w:t xml:space="preserve"> </w:t>
      </w:r>
      <w:r>
        <w:t>от</w:t>
      </w:r>
      <w:r>
        <w:rPr>
          <w:spacing w:val="-3"/>
        </w:rPr>
        <w:t xml:space="preserve"> </w:t>
      </w:r>
      <w:r>
        <w:t>языковых</w:t>
      </w:r>
      <w:r>
        <w:rPr>
          <w:spacing w:val="-1"/>
        </w:rPr>
        <w:t xml:space="preserve"> </w:t>
      </w:r>
      <w:r>
        <w:t>норм,</w:t>
      </w:r>
      <w:r>
        <w:rPr>
          <w:spacing w:val="-3"/>
        </w:rPr>
        <w:t xml:space="preserve"> </w:t>
      </w:r>
      <w:r>
        <w:t>которые не позволяют понять содержание большей части сказанного.</w:t>
      </w:r>
    </w:p>
    <w:p w:rsidR="00C27832" w:rsidRDefault="00B3690B">
      <w:pPr>
        <w:pStyle w:val="1"/>
        <w:spacing w:before="8"/>
        <w:ind w:left="981"/>
      </w:pPr>
      <w:r>
        <w:rPr>
          <w:spacing w:val="-2"/>
        </w:rPr>
        <w:t>Чтение</w:t>
      </w:r>
    </w:p>
    <w:p w:rsidR="00C27832" w:rsidRDefault="00B3690B">
      <w:pPr>
        <w:pStyle w:val="a3"/>
        <w:spacing w:before="36" w:line="276" w:lineRule="auto"/>
        <w:ind w:left="981" w:right="1150"/>
      </w:pPr>
      <w:r>
        <w:t>Оценка</w:t>
      </w:r>
      <w:r>
        <w:rPr>
          <w:spacing w:val="-1"/>
        </w:rPr>
        <w:t xml:space="preserve"> </w:t>
      </w:r>
      <w:r>
        <w:t>«5»</w:t>
      </w:r>
      <w:r>
        <w:rPr>
          <w:spacing w:val="-9"/>
        </w:rPr>
        <w:t xml:space="preserve"> </w:t>
      </w:r>
      <w:r>
        <w:t>ставится</w:t>
      </w:r>
      <w:r>
        <w:rPr>
          <w:spacing w:val="-4"/>
        </w:rPr>
        <w:t xml:space="preserve"> </w:t>
      </w:r>
      <w:r>
        <w:t>в</w:t>
      </w:r>
      <w:r>
        <w:rPr>
          <w:spacing w:val="-3"/>
        </w:rPr>
        <w:t xml:space="preserve"> </w:t>
      </w:r>
      <w:r>
        <w:t>том</w:t>
      </w:r>
      <w:r>
        <w:rPr>
          <w:spacing w:val="-5"/>
        </w:rPr>
        <w:t xml:space="preserve"> </w:t>
      </w:r>
      <w:r>
        <w:t>случае,</w:t>
      </w:r>
      <w:r>
        <w:rPr>
          <w:spacing w:val="-2"/>
        </w:rPr>
        <w:t xml:space="preserve"> </w:t>
      </w:r>
      <w:r>
        <w:t>если</w:t>
      </w:r>
      <w:r>
        <w:rPr>
          <w:spacing w:val="-3"/>
        </w:rPr>
        <w:t xml:space="preserve"> </w:t>
      </w:r>
      <w:r>
        <w:t>коммуникативная</w:t>
      </w:r>
      <w:r>
        <w:rPr>
          <w:spacing w:val="-4"/>
        </w:rPr>
        <w:t xml:space="preserve"> </w:t>
      </w:r>
      <w:r>
        <w:t>задача</w:t>
      </w:r>
      <w:r>
        <w:rPr>
          <w:spacing w:val="-5"/>
        </w:rPr>
        <w:t xml:space="preserve"> </w:t>
      </w:r>
      <w:r>
        <w:t>решена</w:t>
      </w:r>
      <w:r>
        <w:rPr>
          <w:spacing w:val="-5"/>
        </w:rPr>
        <w:t xml:space="preserve"> </w:t>
      </w:r>
      <w:r>
        <w:t>и</w:t>
      </w:r>
      <w:r>
        <w:rPr>
          <w:spacing w:val="-4"/>
        </w:rPr>
        <w:t xml:space="preserve"> </w:t>
      </w:r>
      <w:r>
        <w:t>при этом учащиеся полностью поняли и осмыслили содержание прочитанного иноязычного текста в объеме, предусмотренном заданием, чтение учащихся соответствовало программным требованиям для данного класса.</w:t>
      </w:r>
    </w:p>
    <w:p w:rsidR="00C27832" w:rsidRDefault="00B3690B">
      <w:pPr>
        <w:pStyle w:val="a3"/>
        <w:spacing w:line="276" w:lineRule="auto"/>
        <w:ind w:left="981" w:right="923"/>
      </w:pPr>
      <w:r>
        <w:t>Оценка «4» ставится в том случае, если коммуникативная задача решена и при этом</w:t>
      </w:r>
      <w:r>
        <w:rPr>
          <w:spacing w:val="-4"/>
        </w:rPr>
        <w:t xml:space="preserve"> </w:t>
      </w:r>
      <w:r>
        <w:t>учащиеся</w:t>
      </w:r>
      <w:r>
        <w:rPr>
          <w:spacing w:val="-5"/>
        </w:rPr>
        <w:t xml:space="preserve"> </w:t>
      </w:r>
      <w:r>
        <w:t>поняли</w:t>
      </w:r>
      <w:r>
        <w:rPr>
          <w:spacing w:val="-7"/>
        </w:rPr>
        <w:t xml:space="preserve"> </w:t>
      </w:r>
      <w:r>
        <w:t>и</w:t>
      </w:r>
      <w:r>
        <w:rPr>
          <w:spacing w:val="-5"/>
        </w:rPr>
        <w:t xml:space="preserve"> </w:t>
      </w:r>
      <w:r>
        <w:t>осмыслили</w:t>
      </w:r>
      <w:r>
        <w:rPr>
          <w:spacing w:val="-4"/>
        </w:rPr>
        <w:t xml:space="preserve"> </w:t>
      </w:r>
      <w:r>
        <w:t>содержание</w:t>
      </w:r>
      <w:r>
        <w:rPr>
          <w:spacing w:val="-6"/>
        </w:rPr>
        <w:t xml:space="preserve"> </w:t>
      </w:r>
      <w:r>
        <w:t>прочитанного</w:t>
      </w:r>
      <w:r>
        <w:rPr>
          <w:spacing w:val="-5"/>
        </w:rPr>
        <w:t xml:space="preserve"> </w:t>
      </w:r>
      <w:r>
        <w:t>иноязычного</w:t>
      </w:r>
      <w:r>
        <w:rPr>
          <w:spacing w:val="-5"/>
        </w:rPr>
        <w:t xml:space="preserve"> </w:t>
      </w:r>
      <w:r>
        <w:t>текста за исключением деталей и частностей, не влияющих на понимание этого текста, в объеме, предусмотренном заданием, чтение учащихся соответствовало программным требованиям для данного класса.</w:t>
      </w:r>
    </w:p>
    <w:p w:rsidR="00C27832" w:rsidRDefault="00B3690B">
      <w:pPr>
        <w:pStyle w:val="a3"/>
        <w:spacing w:line="276" w:lineRule="auto"/>
        <w:ind w:left="981" w:right="1150"/>
      </w:pPr>
      <w:r>
        <w:t>Оценка «3»</w:t>
      </w:r>
      <w:r>
        <w:rPr>
          <w:spacing w:val="-9"/>
        </w:rPr>
        <w:t xml:space="preserve"> </w:t>
      </w:r>
      <w:r>
        <w:t>ставится</w:t>
      </w:r>
      <w:r>
        <w:rPr>
          <w:spacing w:val="-3"/>
        </w:rPr>
        <w:t xml:space="preserve"> </w:t>
      </w:r>
      <w:r>
        <w:t>в</w:t>
      </w:r>
      <w:r>
        <w:rPr>
          <w:spacing w:val="-2"/>
        </w:rPr>
        <w:t xml:space="preserve"> </w:t>
      </w:r>
      <w:r>
        <w:t>том</w:t>
      </w:r>
      <w:r>
        <w:rPr>
          <w:spacing w:val="-4"/>
        </w:rPr>
        <w:t xml:space="preserve"> </w:t>
      </w:r>
      <w:r>
        <w:t>случае,</w:t>
      </w:r>
      <w:r>
        <w:rPr>
          <w:spacing w:val="-1"/>
        </w:rPr>
        <w:t xml:space="preserve"> </w:t>
      </w:r>
      <w:r>
        <w:t>если</w:t>
      </w:r>
      <w:r>
        <w:rPr>
          <w:spacing w:val="-2"/>
        </w:rPr>
        <w:t xml:space="preserve"> </w:t>
      </w:r>
      <w:r>
        <w:t>коммуникативная</w:t>
      </w:r>
      <w:r>
        <w:rPr>
          <w:spacing w:val="-3"/>
        </w:rPr>
        <w:t xml:space="preserve"> </w:t>
      </w:r>
      <w:r>
        <w:t>задача</w:t>
      </w:r>
      <w:r>
        <w:rPr>
          <w:spacing w:val="-4"/>
        </w:rPr>
        <w:t xml:space="preserve"> </w:t>
      </w:r>
      <w:r>
        <w:t>решена</w:t>
      </w:r>
      <w:r>
        <w:rPr>
          <w:spacing w:val="-4"/>
        </w:rPr>
        <w:t xml:space="preserve"> </w:t>
      </w:r>
      <w:r>
        <w:t>и</w:t>
      </w:r>
      <w:r>
        <w:rPr>
          <w:spacing w:val="-3"/>
        </w:rPr>
        <w:t xml:space="preserve"> </w:t>
      </w:r>
      <w:r>
        <w:t>при этом</w:t>
      </w:r>
      <w:r>
        <w:rPr>
          <w:spacing w:val="-4"/>
        </w:rPr>
        <w:t xml:space="preserve"> </w:t>
      </w:r>
      <w:r>
        <w:t>учащиеся</w:t>
      </w:r>
      <w:r>
        <w:rPr>
          <w:spacing w:val="-5"/>
        </w:rPr>
        <w:t xml:space="preserve"> </w:t>
      </w:r>
      <w:r>
        <w:t>поняли</w:t>
      </w:r>
      <w:r>
        <w:rPr>
          <w:spacing w:val="-7"/>
        </w:rPr>
        <w:t xml:space="preserve"> </w:t>
      </w:r>
      <w:r>
        <w:t>и</w:t>
      </w:r>
      <w:r>
        <w:rPr>
          <w:spacing w:val="-5"/>
        </w:rPr>
        <w:t xml:space="preserve"> </w:t>
      </w:r>
      <w:r>
        <w:t>осмыслили</w:t>
      </w:r>
      <w:r>
        <w:rPr>
          <w:spacing w:val="-4"/>
        </w:rPr>
        <w:t xml:space="preserve"> </w:t>
      </w:r>
      <w:r>
        <w:t>главную</w:t>
      </w:r>
      <w:r>
        <w:rPr>
          <w:spacing w:val="-5"/>
        </w:rPr>
        <w:t xml:space="preserve"> </w:t>
      </w:r>
      <w:r>
        <w:t>идею</w:t>
      </w:r>
      <w:r>
        <w:rPr>
          <w:spacing w:val="-5"/>
        </w:rPr>
        <w:t xml:space="preserve"> </w:t>
      </w:r>
      <w:r>
        <w:t>прочитанного</w:t>
      </w:r>
      <w:r>
        <w:rPr>
          <w:spacing w:val="-5"/>
        </w:rPr>
        <w:t xml:space="preserve"> </w:t>
      </w:r>
      <w:r>
        <w:t>иноязычного текста в объеме, предусмотренном заданием, чтение учащихся в основном соответствует программным требованиям для данного класса.</w:t>
      </w:r>
    </w:p>
    <w:p w:rsidR="00C27832" w:rsidRDefault="00B3690B">
      <w:pPr>
        <w:pStyle w:val="a3"/>
        <w:spacing w:line="276" w:lineRule="auto"/>
        <w:ind w:left="981" w:right="914"/>
      </w:pPr>
      <w:r>
        <w:t>Оценка «2» ставится в том случае, если коммуникативная задача не решена – учащиеся не поняли содержание прочитанного иноязычного текста в объеме, предусмотренном</w:t>
      </w:r>
      <w:r>
        <w:rPr>
          <w:spacing w:val="-7"/>
        </w:rPr>
        <w:t xml:space="preserve"> </w:t>
      </w:r>
      <w:r>
        <w:t>заданием,</w:t>
      </w:r>
      <w:r>
        <w:rPr>
          <w:spacing w:val="-6"/>
        </w:rPr>
        <w:t xml:space="preserve"> </w:t>
      </w:r>
      <w:r>
        <w:t>и</w:t>
      </w:r>
      <w:r>
        <w:rPr>
          <w:spacing w:val="-6"/>
        </w:rPr>
        <w:t xml:space="preserve"> </w:t>
      </w:r>
      <w:r>
        <w:t>чтение</w:t>
      </w:r>
      <w:r>
        <w:rPr>
          <w:spacing w:val="-5"/>
        </w:rPr>
        <w:t xml:space="preserve"> </w:t>
      </w:r>
      <w:r>
        <w:t>учащихся</w:t>
      </w:r>
      <w:r>
        <w:rPr>
          <w:spacing w:val="-6"/>
        </w:rPr>
        <w:t xml:space="preserve"> </w:t>
      </w:r>
      <w:r>
        <w:t>не</w:t>
      </w:r>
      <w:r>
        <w:rPr>
          <w:spacing w:val="-7"/>
        </w:rPr>
        <w:t xml:space="preserve"> </w:t>
      </w:r>
      <w:r>
        <w:t>соответствовало</w:t>
      </w:r>
      <w:r>
        <w:rPr>
          <w:spacing w:val="-6"/>
        </w:rPr>
        <w:t xml:space="preserve"> </w:t>
      </w:r>
      <w:r>
        <w:t>программным требованиям для данного класса.</w:t>
      </w:r>
    </w:p>
    <w:p w:rsidR="00C27832" w:rsidRDefault="00B3690B">
      <w:pPr>
        <w:pStyle w:val="1"/>
        <w:spacing w:before="5"/>
        <w:ind w:left="981"/>
      </w:pPr>
      <w:r>
        <w:t>Оценка</w:t>
      </w:r>
      <w:r>
        <w:rPr>
          <w:spacing w:val="-4"/>
        </w:rPr>
        <w:t xml:space="preserve"> </w:t>
      </w:r>
      <w:r>
        <w:rPr>
          <w:spacing w:val="-2"/>
        </w:rPr>
        <w:t>тестов</w:t>
      </w:r>
    </w:p>
    <w:p w:rsidR="00C27832" w:rsidRDefault="00B3690B">
      <w:pPr>
        <w:pStyle w:val="a3"/>
        <w:spacing w:before="36"/>
        <w:ind w:left="981"/>
      </w:pPr>
      <w:r>
        <w:t>При</w:t>
      </w:r>
      <w:r>
        <w:rPr>
          <w:spacing w:val="-6"/>
        </w:rPr>
        <w:t xml:space="preserve"> </w:t>
      </w:r>
      <w:r>
        <w:t>проведении</w:t>
      </w:r>
      <w:r>
        <w:rPr>
          <w:spacing w:val="-5"/>
        </w:rPr>
        <w:t xml:space="preserve"> </w:t>
      </w:r>
      <w:r>
        <w:t>тестовых</w:t>
      </w:r>
      <w:r>
        <w:rPr>
          <w:spacing w:val="-2"/>
        </w:rPr>
        <w:t xml:space="preserve"> </w:t>
      </w:r>
      <w:r>
        <w:t>работ</w:t>
      </w:r>
      <w:r>
        <w:rPr>
          <w:spacing w:val="-3"/>
        </w:rPr>
        <w:t xml:space="preserve"> </w:t>
      </w:r>
      <w:r>
        <w:t>критерии</w:t>
      </w:r>
      <w:r>
        <w:rPr>
          <w:spacing w:val="-4"/>
        </w:rPr>
        <w:t xml:space="preserve"> </w:t>
      </w:r>
      <w:r>
        <w:t>оценок</w:t>
      </w:r>
      <w:r>
        <w:rPr>
          <w:spacing w:val="-3"/>
        </w:rPr>
        <w:t xml:space="preserve"> </w:t>
      </w:r>
      <w:r>
        <w:rPr>
          <w:spacing w:val="-2"/>
        </w:rPr>
        <w:t>следующие:</w:t>
      </w:r>
    </w:p>
    <w:p w:rsidR="00C27832" w:rsidRDefault="00B3690B">
      <w:pPr>
        <w:pStyle w:val="a3"/>
        <w:spacing w:before="41"/>
      </w:pPr>
      <w:r>
        <w:t>«5»</w:t>
      </w:r>
      <w:r>
        <w:rPr>
          <w:spacing w:val="-8"/>
        </w:rPr>
        <w:t xml:space="preserve"> </w:t>
      </w:r>
      <w:r>
        <w:t>-</w:t>
      </w:r>
      <w:r>
        <w:rPr>
          <w:spacing w:val="-1"/>
        </w:rPr>
        <w:t xml:space="preserve"> </w:t>
      </w:r>
      <w:r>
        <w:t>91-100%</w:t>
      </w:r>
      <w:r>
        <w:rPr>
          <w:spacing w:val="-2"/>
        </w:rPr>
        <w:t xml:space="preserve"> </w:t>
      </w:r>
      <w:r>
        <w:t>верных</w:t>
      </w:r>
      <w:r>
        <w:rPr>
          <w:spacing w:val="1"/>
        </w:rPr>
        <w:t xml:space="preserve"> </w:t>
      </w:r>
      <w:r>
        <w:t>ответов;</w:t>
      </w:r>
      <w:r>
        <w:rPr>
          <w:spacing w:val="3"/>
        </w:rPr>
        <w:t xml:space="preserve"> </w:t>
      </w:r>
      <w:r>
        <w:t>«4»</w:t>
      </w:r>
      <w:r>
        <w:rPr>
          <w:spacing w:val="-3"/>
        </w:rPr>
        <w:t xml:space="preserve"> </w:t>
      </w:r>
      <w:r>
        <w:t>-</w:t>
      </w:r>
      <w:r>
        <w:rPr>
          <w:spacing w:val="-2"/>
        </w:rPr>
        <w:t xml:space="preserve"> </w:t>
      </w:r>
      <w:r>
        <w:t>76-90%;«3»</w:t>
      </w:r>
      <w:r>
        <w:rPr>
          <w:spacing w:val="-2"/>
        </w:rPr>
        <w:t xml:space="preserve"> </w:t>
      </w:r>
      <w:r>
        <w:t>-</w:t>
      </w:r>
      <w:r>
        <w:rPr>
          <w:spacing w:val="-1"/>
        </w:rPr>
        <w:t xml:space="preserve"> </w:t>
      </w:r>
      <w:r>
        <w:t>50-75%;«2»</w:t>
      </w:r>
      <w:r>
        <w:rPr>
          <w:spacing w:val="-6"/>
        </w:rPr>
        <w:t xml:space="preserve"> </w:t>
      </w:r>
      <w:r>
        <w:t>-</w:t>
      </w:r>
      <w:r>
        <w:rPr>
          <w:spacing w:val="-1"/>
        </w:rPr>
        <w:t xml:space="preserve"> </w:t>
      </w:r>
      <w:r>
        <w:t>25-49%;«1»</w:t>
      </w:r>
      <w:r>
        <w:rPr>
          <w:spacing w:val="-6"/>
        </w:rPr>
        <w:t xml:space="preserve"> </w:t>
      </w:r>
      <w:r>
        <w:t>-</w:t>
      </w:r>
      <w:r>
        <w:rPr>
          <w:spacing w:val="1"/>
        </w:rPr>
        <w:t xml:space="preserve"> </w:t>
      </w:r>
      <w:r>
        <w:t>менее</w:t>
      </w:r>
      <w:r>
        <w:rPr>
          <w:spacing w:val="-1"/>
        </w:rPr>
        <w:t xml:space="preserve"> </w:t>
      </w:r>
      <w:r>
        <w:rPr>
          <w:spacing w:val="-5"/>
        </w:rPr>
        <w:t>25%</w:t>
      </w:r>
    </w:p>
    <w:p w:rsidR="00C27832" w:rsidRDefault="00C27832">
      <w:pPr>
        <w:pStyle w:val="a3"/>
        <w:spacing w:before="84"/>
        <w:ind w:left="0"/>
      </w:pPr>
    </w:p>
    <w:p w:rsidR="00C27832" w:rsidRDefault="00B3690B">
      <w:pPr>
        <w:pStyle w:val="a4"/>
        <w:numPr>
          <w:ilvl w:val="0"/>
          <w:numId w:val="176"/>
        </w:numPr>
        <w:tabs>
          <w:tab w:val="left" w:pos="969"/>
        </w:tabs>
        <w:ind w:left="969" w:hanging="707"/>
        <w:rPr>
          <w:sz w:val="24"/>
        </w:rPr>
      </w:pPr>
      <w:r>
        <w:rPr>
          <w:sz w:val="24"/>
        </w:rPr>
        <w:t>График</w:t>
      </w:r>
      <w:r>
        <w:rPr>
          <w:spacing w:val="-7"/>
          <w:sz w:val="24"/>
        </w:rPr>
        <w:t xml:space="preserve"> </w:t>
      </w:r>
      <w:r>
        <w:rPr>
          <w:sz w:val="24"/>
        </w:rPr>
        <w:t>контрольных</w:t>
      </w:r>
      <w:r>
        <w:rPr>
          <w:spacing w:val="-4"/>
          <w:sz w:val="24"/>
        </w:rPr>
        <w:t xml:space="preserve"> </w:t>
      </w:r>
      <w:r>
        <w:rPr>
          <w:spacing w:val="-2"/>
          <w:sz w:val="24"/>
        </w:rPr>
        <w:t>мероприятий.</w:t>
      </w:r>
    </w:p>
    <w:p w:rsidR="00C27832" w:rsidRDefault="00C27832">
      <w:pPr>
        <w:pStyle w:val="a3"/>
        <w:spacing w:before="133"/>
        <w:ind w:left="0"/>
        <w:rPr>
          <w:sz w:val="20"/>
        </w:r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1"/>
        <w:gridCol w:w="4736"/>
        <w:gridCol w:w="1642"/>
        <w:gridCol w:w="2263"/>
      </w:tblGrid>
      <w:tr w:rsidR="00C27832">
        <w:trPr>
          <w:trHeight w:val="278"/>
        </w:trPr>
        <w:tc>
          <w:tcPr>
            <w:tcW w:w="931" w:type="dxa"/>
          </w:tcPr>
          <w:p w:rsidR="00C27832" w:rsidRDefault="00B3690B">
            <w:pPr>
              <w:pStyle w:val="TableParagraph"/>
              <w:spacing w:line="258" w:lineRule="exact"/>
              <w:ind w:left="107"/>
              <w:rPr>
                <w:sz w:val="24"/>
              </w:rPr>
            </w:pPr>
            <w:r>
              <w:rPr>
                <w:sz w:val="24"/>
              </w:rPr>
              <w:t>№</w:t>
            </w:r>
            <w:r>
              <w:rPr>
                <w:spacing w:val="-1"/>
                <w:sz w:val="24"/>
              </w:rPr>
              <w:t xml:space="preserve"> </w:t>
            </w:r>
            <w:proofErr w:type="gramStart"/>
            <w:r>
              <w:rPr>
                <w:spacing w:val="-5"/>
                <w:sz w:val="24"/>
              </w:rPr>
              <w:t>п</w:t>
            </w:r>
            <w:proofErr w:type="gramEnd"/>
            <w:r>
              <w:rPr>
                <w:spacing w:val="-5"/>
                <w:sz w:val="24"/>
              </w:rPr>
              <w:t>/п</w:t>
            </w:r>
          </w:p>
        </w:tc>
        <w:tc>
          <w:tcPr>
            <w:tcW w:w="4736" w:type="dxa"/>
          </w:tcPr>
          <w:p w:rsidR="00C27832" w:rsidRDefault="00B3690B">
            <w:pPr>
              <w:pStyle w:val="TableParagraph"/>
              <w:spacing w:line="258" w:lineRule="exact"/>
              <w:ind w:left="105"/>
              <w:rPr>
                <w:sz w:val="24"/>
              </w:rPr>
            </w:pPr>
            <w:r>
              <w:rPr>
                <w:sz w:val="24"/>
              </w:rPr>
              <w:t>Контрольные</w:t>
            </w:r>
            <w:r>
              <w:rPr>
                <w:spacing w:val="-6"/>
                <w:sz w:val="24"/>
              </w:rPr>
              <w:t xml:space="preserve"> </w:t>
            </w:r>
            <w:r>
              <w:rPr>
                <w:spacing w:val="-2"/>
                <w:sz w:val="24"/>
              </w:rPr>
              <w:t>мероприятия</w:t>
            </w:r>
          </w:p>
        </w:tc>
        <w:tc>
          <w:tcPr>
            <w:tcW w:w="1642" w:type="dxa"/>
          </w:tcPr>
          <w:p w:rsidR="00C27832" w:rsidRDefault="00B3690B">
            <w:pPr>
              <w:pStyle w:val="TableParagraph"/>
              <w:spacing w:line="258" w:lineRule="exact"/>
              <w:ind w:left="108"/>
              <w:rPr>
                <w:sz w:val="24"/>
              </w:rPr>
            </w:pPr>
            <w:r>
              <w:rPr>
                <w:spacing w:val="-2"/>
                <w:sz w:val="24"/>
              </w:rPr>
              <w:t>Класс</w:t>
            </w:r>
          </w:p>
        </w:tc>
        <w:tc>
          <w:tcPr>
            <w:tcW w:w="2263" w:type="dxa"/>
          </w:tcPr>
          <w:p w:rsidR="00C27832" w:rsidRDefault="00B3690B">
            <w:pPr>
              <w:pStyle w:val="TableParagraph"/>
              <w:spacing w:line="258" w:lineRule="exact"/>
              <w:ind w:left="108"/>
              <w:rPr>
                <w:sz w:val="24"/>
              </w:rPr>
            </w:pPr>
            <w:r>
              <w:rPr>
                <w:spacing w:val="-4"/>
                <w:sz w:val="24"/>
              </w:rPr>
              <w:t>Дата</w:t>
            </w:r>
          </w:p>
        </w:tc>
      </w:tr>
      <w:tr w:rsidR="00C27832">
        <w:trPr>
          <w:trHeight w:val="552"/>
        </w:trPr>
        <w:tc>
          <w:tcPr>
            <w:tcW w:w="931" w:type="dxa"/>
          </w:tcPr>
          <w:p w:rsidR="00C27832" w:rsidRDefault="00B3690B">
            <w:pPr>
              <w:pStyle w:val="TableParagraph"/>
              <w:spacing w:line="268" w:lineRule="exact"/>
              <w:ind w:left="107"/>
              <w:rPr>
                <w:sz w:val="24"/>
              </w:rPr>
            </w:pPr>
            <w:r>
              <w:rPr>
                <w:spacing w:val="-5"/>
                <w:sz w:val="24"/>
              </w:rPr>
              <w:t>1.</w:t>
            </w:r>
          </w:p>
        </w:tc>
        <w:tc>
          <w:tcPr>
            <w:tcW w:w="4736" w:type="dxa"/>
          </w:tcPr>
          <w:p w:rsidR="00C27832" w:rsidRDefault="00B3690B">
            <w:pPr>
              <w:pStyle w:val="TableParagraph"/>
              <w:spacing w:line="268" w:lineRule="exact"/>
              <w:ind w:left="105"/>
              <w:rPr>
                <w:sz w:val="24"/>
              </w:rPr>
            </w:pPr>
            <w:r>
              <w:rPr>
                <w:sz w:val="24"/>
              </w:rPr>
              <w:t>Контрольная</w:t>
            </w:r>
            <w:r>
              <w:rPr>
                <w:spacing w:val="-2"/>
                <w:sz w:val="24"/>
              </w:rPr>
              <w:t xml:space="preserve"> </w:t>
            </w:r>
            <w:r>
              <w:rPr>
                <w:sz w:val="24"/>
              </w:rPr>
              <w:t>работа</w:t>
            </w:r>
            <w:r>
              <w:rPr>
                <w:spacing w:val="-2"/>
                <w:sz w:val="24"/>
              </w:rPr>
              <w:t xml:space="preserve"> </w:t>
            </w:r>
            <w:r>
              <w:rPr>
                <w:sz w:val="24"/>
              </w:rPr>
              <w:t>№1</w:t>
            </w:r>
            <w:r>
              <w:rPr>
                <w:spacing w:val="-1"/>
                <w:sz w:val="24"/>
              </w:rPr>
              <w:t xml:space="preserve"> </w:t>
            </w:r>
            <w:r>
              <w:rPr>
                <w:sz w:val="24"/>
              </w:rPr>
              <w:t>по</w:t>
            </w:r>
            <w:r>
              <w:rPr>
                <w:spacing w:val="-1"/>
                <w:sz w:val="24"/>
              </w:rPr>
              <w:t xml:space="preserve"> </w:t>
            </w:r>
            <w:r>
              <w:rPr>
                <w:sz w:val="24"/>
              </w:rPr>
              <w:t>итогам</w:t>
            </w:r>
            <w:r>
              <w:rPr>
                <w:spacing w:val="-2"/>
                <w:sz w:val="24"/>
              </w:rPr>
              <w:t xml:space="preserve"> </w:t>
            </w:r>
            <w:r>
              <w:rPr>
                <w:spacing w:val="-10"/>
                <w:sz w:val="24"/>
              </w:rPr>
              <w:t>1</w:t>
            </w:r>
          </w:p>
          <w:p w:rsidR="00C27832" w:rsidRDefault="00B3690B">
            <w:pPr>
              <w:pStyle w:val="TableParagraph"/>
              <w:spacing w:line="264" w:lineRule="exact"/>
              <w:ind w:left="105"/>
              <w:rPr>
                <w:sz w:val="24"/>
              </w:rPr>
            </w:pPr>
            <w:r>
              <w:rPr>
                <w:spacing w:val="-2"/>
                <w:sz w:val="24"/>
              </w:rPr>
              <w:t>четверти</w:t>
            </w:r>
          </w:p>
        </w:tc>
        <w:tc>
          <w:tcPr>
            <w:tcW w:w="1642" w:type="dxa"/>
          </w:tcPr>
          <w:p w:rsidR="00C27832" w:rsidRDefault="00B3690B">
            <w:pPr>
              <w:pStyle w:val="TableParagraph"/>
              <w:spacing w:line="268" w:lineRule="exact"/>
              <w:ind w:left="108"/>
              <w:rPr>
                <w:sz w:val="24"/>
              </w:rPr>
            </w:pPr>
            <w:r>
              <w:rPr>
                <w:spacing w:val="-10"/>
                <w:sz w:val="24"/>
              </w:rPr>
              <w:t>5</w:t>
            </w:r>
          </w:p>
        </w:tc>
        <w:tc>
          <w:tcPr>
            <w:tcW w:w="2263" w:type="dxa"/>
          </w:tcPr>
          <w:p w:rsidR="00C27832" w:rsidRDefault="00C27832">
            <w:pPr>
              <w:pStyle w:val="TableParagraph"/>
              <w:rPr>
                <w:sz w:val="24"/>
              </w:rPr>
            </w:pPr>
          </w:p>
        </w:tc>
      </w:tr>
      <w:tr w:rsidR="00C27832">
        <w:trPr>
          <w:trHeight w:val="551"/>
        </w:trPr>
        <w:tc>
          <w:tcPr>
            <w:tcW w:w="931" w:type="dxa"/>
          </w:tcPr>
          <w:p w:rsidR="00C27832" w:rsidRDefault="00B3690B">
            <w:pPr>
              <w:pStyle w:val="TableParagraph"/>
              <w:spacing w:line="268" w:lineRule="exact"/>
              <w:ind w:left="107"/>
              <w:rPr>
                <w:sz w:val="24"/>
              </w:rPr>
            </w:pPr>
            <w:r>
              <w:rPr>
                <w:spacing w:val="-5"/>
                <w:sz w:val="24"/>
              </w:rPr>
              <w:t>2.</w:t>
            </w:r>
          </w:p>
        </w:tc>
        <w:tc>
          <w:tcPr>
            <w:tcW w:w="4736" w:type="dxa"/>
          </w:tcPr>
          <w:p w:rsidR="00C27832" w:rsidRDefault="00B3690B">
            <w:pPr>
              <w:pStyle w:val="TableParagraph"/>
              <w:spacing w:line="268" w:lineRule="exact"/>
              <w:ind w:left="105"/>
              <w:rPr>
                <w:sz w:val="24"/>
              </w:rPr>
            </w:pPr>
            <w:r>
              <w:rPr>
                <w:sz w:val="24"/>
              </w:rPr>
              <w:t>Контрольная</w:t>
            </w:r>
            <w:r>
              <w:rPr>
                <w:spacing w:val="-2"/>
                <w:sz w:val="24"/>
              </w:rPr>
              <w:t xml:space="preserve"> </w:t>
            </w:r>
            <w:r>
              <w:rPr>
                <w:sz w:val="24"/>
              </w:rPr>
              <w:t>работа</w:t>
            </w:r>
            <w:r>
              <w:rPr>
                <w:spacing w:val="-3"/>
                <w:sz w:val="24"/>
              </w:rPr>
              <w:t xml:space="preserve"> </w:t>
            </w:r>
            <w:r>
              <w:rPr>
                <w:sz w:val="24"/>
              </w:rPr>
              <w:t>№2</w:t>
            </w:r>
            <w:r>
              <w:rPr>
                <w:spacing w:val="-1"/>
                <w:sz w:val="24"/>
              </w:rPr>
              <w:t xml:space="preserve"> </w:t>
            </w:r>
            <w:r>
              <w:rPr>
                <w:sz w:val="24"/>
              </w:rPr>
              <w:t>по</w:t>
            </w:r>
            <w:r>
              <w:rPr>
                <w:spacing w:val="-2"/>
                <w:sz w:val="24"/>
              </w:rPr>
              <w:t xml:space="preserve"> </w:t>
            </w:r>
            <w:r>
              <w:rPr>
                <w:sz w:val="24"/>
              </w:rPr>
              <w:t>итогам</w:t>
            </w:r>
            <w:r>
              <w:rPr>
                <w:spacing w:val="-2"/>
                <w:sz w:val="24"/>
              </w:rPr>
              <w:t xml:space="preserve"> </w:t>
            </w:r>
            <w:r>
              <w:rPr>
                <w:spacing w:val="-10"/>
                <w:sz w:val="24"/>
              </w:rPr>
              <w:t>2</w:t>
            </w:r>
          </w:p>
          <w:p w:rsidR="00C27832" w:rsidRDefault="00B3690B">
            <w:pPr>
              <w:pStyle w:val="TableParagraph"/>
              <w:spacing w:line="264" w:lineRule="exact"/>
              <w:ind w:left="105"/>
              <w:rPr>
                <w:sz w:val="24"/>
              </w:rPr>
            </w:pPr>
            <w:r>
              <w:rPr>
                <w:spacing w:val="-2"/>
                <w:sz w:val="24"/>
              </w:rPr>
              <w:t>четверти</w:t>
            </w:r>
          </w:p>
        </w:tc>
        <w:tc>
          <w:tcPr>
            <w:tcW w:w="1642" w:type="dxa"/>
          </w:tcPr>
          <w:p w:rsidR="00C27832" w:rsidRDefault="00B3690B">
            <w:pPr>
              <w:pStyle w:val="TableParagraph"/>
              <w:spacing w:line="268" w:lineRule="exact"/>
              <w:ind w:left="108"/>
              <w:rPr>
                <w:sz w:val="24"/>
              </w:rPr>
            </w:pPr>
            <w:r>
              <w:rPr>
                <w:spacing w:val="-10"/>
                <w:sz w:val="24"/>
              </w:rPr>
              <w:t>5</w:t>
            </w:r>
          </w:p>
        </w:tc>
        <w:tc>
          <w:tcPr>
            <w:tcW w:w="2263" w:type="dxa"/>
          </w:tcPr>
          <w:p w:rsidR="00C27832" w:rsidRDefault="00C27832">
            <w:pPr>
              <w:pStyle w:val="TableParagraph"/>
              <w:rPr>
                <w:sz w:val="24"/>
              </w:rPr>
            </w:pPr>
          </w:p>
        </w:tc>
      </w:tr>
      <w:tr w:rsidR="00C27832">
        <w:trPr>
          <w:trHeight w:val="551"/>
        </w:trPr>
        <w:tc>
          <w:tcPr>
            <w:tcW w:w="931" w:type="dxa"/>
          </w:tcPr>
          <w:p w:rsidR="00C27832" w:rsidRDefault="00B3690B">
            <w:pPr>
              <w:pStyle w:val="TableParagraph"/>
              <w:spacing w:line="268" w:lineRule="exact"/>
              <w:ind w:left="107"/>
              <w:rPr>
                <w:sz w:val="24"/>
              </w:rPr>
            </w:pPr>
            <w:r>
              <w:rPr>
                <w:spacing w:val="-5"/>
                <w:sz w:val="24"/>
              </w:rPr>
              <w:t>3.</w:t>
            </w:r>
          </w:p>
        </w:tc>
        <w:tc>
          <w:tcPr>
            <w:tcW w:w="4736" w:type="dxa"/>
          </w:tcPr>
          <w:p w:rsidR="00C27832" w:rsidRDefault="00B3690B">
            <w:pPr>
              <w:pStyle w:val="TableParagraph"/>
              <w:spacing w:line="268" w:lineRule="exact"/>
              <w:ind w:left="105"/>
              <w:rPr>
                <w:sz w:val="24"/>
              </w:rPr>
            </w:pPr>
            <w:r>
              <w:rPr>
                <w:sz w:val="24"/>
              </w:rPr>
              <w:t>Контрольная</w:t>
            </w:r>
            <w:r>
              <w:rPr>
                <w:spacing w:val="-2"/>
                <w:sz w:val="24"/>
              </w:rPr>
              <w:t xml:space="preserve"> </w:t>
            </w:r>
            <w:r>
              <w:rPr>
                <w:sz w:val="24"/>
              </w:rPr>
              <w:t>работа</w:t>
            </w:r>
            <w:r>
              <w:rPr>
                <w:spacing w:val="-3"/>
                <w:sz w:val="24"/>
              </w:rPr>
              <w:t xml:space="preserve"> </w:t>
            </w:r>
            <w:r>
              <w:rPr>
                <w:sz w:val="24"/>
              </w:rPr>
              <w:t>№3</w:t>
            </w:r>
            <w:r>
              <w:rPr>
                <w:spacing w:val="-1"/>
                <w:sz w:val="24"/>
              </w:rPr>
              <w:t xml:space="preserve"> </w:t>
            </w:r>
            <w:r>
              <w:rPr>
                <w:sz w:val="24"/>
              </w:rPr>
              <w:t>по</w:t>
            </w:r>
            <w:r>
              <w:rPr>
                <w:spacing w:val="-2"/>
                <w:sz w:val="24"/>
              </w:rPr>
              <w:t xml:space="preserve"> </w:t>
            </w:r>
            <w:r>
              <w:rPr>
                <w:sz w:val="24"/>
              </w:rPr>
              <w:t>итогам</w:t>
            </w:r>
            <w:r>
              <w:rPr>
                <w:spacing w:val="-2"/>
                <w:sz w:val="24"/>
              </w:rPr>
              <w:t xml:space="preserve"> </w:t>
            </w:r>
            <w:r>
              <w:rPr>
                <w:spacing w:val="-10"/>
                <w:sz w:val="24"/>
              </w:rPr>
              <w:t>3</w:t>
            </w:r>
          </w:p>
          <w:p w:rsidR="00C27832" w:rsidRDefault="00B3690B">
            <w:pPr>
              <w:pStyle w:val="TableParagraph"/>
              <w:spacing w:line="264" w:lineRule="exact"/>
              <w:ind w:left="105"/>
              <w:rPr>
                <w:sz w:val="24"/>
              </w:rPr>
            </w:pPr>
            <w:r>
              <w:rPr>
                <w:spacing w:val="-2"/>
                <w:sz w:val="24"/>
              </w:rPr>
              <w:t>четверти</w:t>
            </w:r>
          </w:p>
        </w:tc>
        <w:tc>
          <w:tcPr>
            <w:tcW w:w="1642" w:type="dxa"/>
          </w:tcPr>
          <w:p w:rsidR="00C27832" w:rsidRDefault="00B3690B">
            <w:pPr>
              <w:pStyle w:val="TableParagraph"/>
              <w:spacing w:line="268" w:lineRule="exact"/>
              <w:ind w:left="108"/>
              <w:rPr>
                <w:sz w:val="24"/>
              </w:rPr>
            </w:pPr>
            <w:r>
              <w:rPr>
                <w:spacing w:val="-10"/>
                <w:sz w:val="24"/>
              </w:rPr>
              <w:t>5</w:t>
            </w:r>
          </w:p>
        </w:tc>
        <w:tc>
          <w:tcPr>
            <w:tcW w:w="2263" w:type="dxa"/>
          </w:tcPr>
          <w:p w:rsidR="00C27832" w:rsidRDefault="00C27832">
            <w:pPr>
              <w:pStyle w:val="TableParagraph"/>
              <w:rPr>
                <w:sz w:val="24"/>
              </w:rPr>
            </w:pPr>
          </w:p>
        </w:tc>
      </w:tr>
      <w:tr w:rsidR="00C27832">
        <w:trPr>
          <w:trHeight w:val="551"/>
        </w:trPr>
        <w:tc>
          <w:tcPr>
            <w:tcW w:w="931" w:type="dxa"/>
          </w:tcPr>
          <w:p w:rsidR="00C27832" w:rsidRDefault="00B3690B">
            <w:pPr>
              <w:pStyle w:val="TableParagraph"/>
              <w:spacing w:line="268" w:lineRule="exact"/>
              <w:ind w:left="107"/>
              <w:rPr>
                <w:sz w:val="24"/>
              </w:rPr>
            </w:pPr>
            <w:r>
              <w:rPr>
                <w:spacing w:val="-5"/>
                <w:sz w:val="24"/>
              </w:rPr>
              <w:t>4.</w:t>
            </w:r>
          </w:p>
        </w:tc>
        <w:tc>
          <w:tcPr>
            <w:tcW w:w="4736" w:type="dxa"/>
          </w:tcPr>
          <w:p w:rsidR="00C27832" w:rsidRDefault="00B3690B">
            <w:pPr>
              <w:pStyle w:val="TableParagraph"/>
              <w:spacing w:line="268" w:lineRule="exact"/>
              <w:ind w:left="105"/>
              <w:rPr>
                <w:sz w:val="24"/>
              </w:rPr>
            </w:pPr>
            <w:r>
              <w:rPr>
                <w:sz w:val="24"/>
              </w:rPr>
              <w:t>Контрольная</w:t>
            </w:r>
            <w:r>
              <w:rPr>
                <w:spacing w:val="-2"/>
                <w:sz w:val="24"/>
              </w:rPr>
              <w:t xml:space="preserve"> </w:t>
            </w:r>
            <w:r>
              <w:rPr>
                <w:sz w:val="24"/>
              </w:rPr>
              <w:t>работа</w:t>
            </w:r>
            <w:r>
              <w:rPr>
                <w:spacing w:val="-3"/>
                <w:sz w:val="24"/>
              </w:rPr>
              <w:t xml:space="preserve"> </w:t>
            </w:r>
            <w:r>
              <w:rPr>
                <w:sz w:val="24"/>
              </w:rPr>
              <w:t>№4</w:t>
            </w:r>
            <w:r>
              <w:rPr>
                <w:spacing w:val="-1"/>
                <w:sz w:val="24"/>
              </w:rPr>
              <w:t xml:space="preserve"> </w:t>
            </w:r>
            <w:r>
              <w:rPr>
                <w:sz w:val="24"/>
              </w:rPr>
              <w:t>по</w:t>
            </w:r>
            <w:r>
              <w:rPr>
                <w:spacing w:val="-2"/>
                <w:sz w:val="24"/>
              </w:rPr>
              <w:t xml:space="preserve"> </w:t>
            </w:r>
            <w:r>
              <w:rPr>
                <w:sz w:val="24"/>
              </w:rPr>
              <w:t>итогам</w:t>
            </w:r>
            <w:r>
              <w:rPr>
                <w:spacing w:val="-2"/>
                <w:sz w:val="24"/>
              </w:rPr>
              <w:t xml:space="preserve"> </w:t>
            </w:r>
            <w:r>
              <w:rPr>
                <w:spacing w:val="-10"/>
                <w:sz w:val="24"/>
              </w:rPr>
              <w:t>4</w:t>
            </w:r>
          </w:p>
          <w:p w:rsidR="00C27832" w:rsidRDefault="00B3690B">
            <w:pPr>
              <w:pStyle w:val="TableParagraph"/>
              <w:spacing w:line="264" w:lineRule="exact"/>
              <w:ind w:left="105"/>
              <w:rPr>
                <w:sz w:val="24"/>
              </w:rPr>
            </w:pPr>
            <w:r>
              <w:rPr>
                <w:spacing w:val="-2"/>
                <w:sz w:val="24"/>
              </w:rPr>
              <w:t>четверти</w:t>
            </w:r>
          </w:p>
        </w:tc>
        <w:tc>
          <w:tcPr>
            <w:tcW w:w="1642" w:type="dxa"/>
          </w:tcPr>
          <w:p w:rsidR="00C27832" w:rsidRDefault="00B3690B">
            <w:pPr>
              <w:pStyle w:val="TableParagraph"/>
              <w:spacing w:line="268" w:lineRule="exact"/>
              <w:ind w:left="108"/>
              <w:rPr>
                <w:sz w:val="24"/>
              </w:rPr>
            </w:pPr>
            <w:r>
              <w:rPr>
                <w:spacing w:val="-10"/>
                <w:sz w:val="24"/>
              </w:rPr>
              <w:t>5</w:t>
            </w:r>
          </w:p>
        </w:tc>
        <w:tc>
          <w:tcPr>
            <w:tcW w:w="2263" w:type="dxa"/>
          </w:tcPr>
          <w:p w:rsidR="00C27832" w:rsidRDefault="00C27832">
            <w:pPr>
              <w:pStyle w:val="TableParagraph"/>
              <w:rPr>
                <w:sz w:val="24"/>
              </w:rPr>
            </w:pPr>
          </w:p>
        </w:tc>
      </w:tr>
      <w:tr w:rsidR="00C27832">
        <w:trPr>
          <w:trHeight w:val="551"/>
        </w:trPr>
        <w:tc>
          <w:tcPr>
            <w:tcW w:w="931" w:type="dxa"/>
          </w:tcPr>
          <w:p w:rsidR="00C27832" w:rsidRDefault="00B3690B">
            <w:pPr>
              <w:pStyle w:val="TableParagraph"/>
              <w:spacing w:line="268" w:lineRule="exact"/>
              <w:ind w:left="107"/>
              <w:rPr>
                <w:sz w:val="24"/>
              </w:rPr>
            </w:pPr>
            <w:r>
              <w:rPr>
                <w:spacing w:val="-5"/>
                <w:sz w:val="24"/>
              </w:rPr>
              <w:t>5.</w:t>
            </w:r>
          </w:p>
        </w:tc>
        <w:tc>
          <w:tcPr>
            <w:tcW w:w="4736" w:type="dxa"/>
          </w:tcPr>
          <w:p w:rsidR="00C27832" w:rsidRDefault="00B3690B">
            <w:pPr>
              <w:pStyle w:val="TableParagraph"/>
              <w:spacing w:line="268" w:lineRule="exact"/>
              <w:ind w:left="105"/>
              <w:rPr>
                <w:sz w:val="24"/>
              </w:rPr>
            </w:pPr>
            <w:r>
              <w:rPr>
                <w:sz w:val="24"/>
              </w:rPr>
              <w:t>Контрольная</w:t>
            </w:r>
            <w:r>
              <w:rPr>
                <w:spacing w:val="-2"/>
                <w:sz w:val="24"/>
              </w:rPr>
              <w:t xml:space="preserve"> </w:t>
            </w:r>
            <w:r>
              <w:rPr>
                <w:sz w:val="24"/>
              </w:rPr>
              <w:t>работа</w:t>
            </w:r>
            <w:r>
              <w:rPr>
                <w:spacing w:val="-3"/>
                <w:sz w:val="24"/>
              </w:rPr>
              <w:t xml:space="preserve"> </w:t>
            </w:r>
            <w:r>
              <w:rPr>
                <w:sz w:val="24"/>
              </w:rPr>
              <w:t>№1</w:t>
            </w:r>
            <w:r>
              <w:rPr>
                <w:spacing w:val="-1"/>
                <w:sz w:val="24"/>
              </w:rPr>
              <w:t xml:space="preserve"> </w:t>
            </w:r>
            <w:r>
              <w:rPr>
                <w:sz w:val="24"/>
              </w:rPr>
              <w:t>по</w:t>
            </w:r>
            <w:r>
              <w:rPr>
                <w:spacing w:val="-2"/>
                <w:sz w:val="24"/>
              </w:rPr>
              <w:t xml:space="preserve"> </w:t>
            </w:r>
            <w:r>
              <w:rPr>
                <w:sz w:val="24"/>
              </w:rPr>
              <w:t>итогам</w:t>
            </w:r>
            <w:r>
              <w:rPr>
                <w:spacing w:val="-2"/>
                <w:sz w:val="24"/>
              </w:rPr>
              <w:t xml:space="preserve"> </w:t>
            </w:r>
            <w:r>
              <w:rPr>
                <w:spacing w:val="-10"/>
                <w:sz w:val="24"/>
              </w:rPr>
              <w:t>1</w:t>
            </w:r>
          </w:p>
          <w:p w:rsidR="00C27832" w:rsidRDefault="00B3690B">
            <w:pPr>
              <w:pStyle w:val="TableParagraph"/>
              <w:spacing w:line="264" w:lineRule="exact"/>
              <w:ind w:left="105"/>
              <w:rPr>
                <w:sz w:val="24"/>
              </w:rPr>
            </w:pPr>
            <w:r>
              <w:rPr>
                <w:spacing w:val="-2"/>
                <w:sz w:val="24"/>
              </w:rPr>
              <w:t>четверти</w:t>
            </w:r>
          </w:p>
        </w:tc>
        <w:tc>
          <w:tcPr>
            <w:tcW w:w="1642" w:type="dxa"/>
          </w:tcPr>
          <w:p w:rsidR="00C27832" w:rsidRDefault="00B3690B">
            <w:pPr>
              <w:pStyle w:val="TableParagraph"/>
              <w:spacing w:line="268" w:lineRule="exact"/>
              <w:ind w:left="108"/>
              <w:rPr>
                <w:sz w:val="24"/>
              </w:rPr>
            </w:pPr>
            <w:r>
              <w:rPr>
                <w:spacing w:val="-10"/>
                <w:sz w:val="24"/>
              </w:rPr>
              <w:t>6</w:t>
            </w:r>
          </w:p>
        </w:tc>
        <w:tc>
          <w:tcPr>
            <w:tcW w:w="2263" w:type="dxa"/>
          </w:tcPr>
          <w:p w:rsidR="00C27832" w:rsidRDefault="00C27832">
            <w:pPr>
              <w:pStyle w:val="TableParagraph"/>
              <w:rPr>
                <w:sz w:val="24"/>
              </w:rPr>
            </w:pPr>
          </w:p>
        </w:tc>
      </w:tr>
      <w:tr w:rsidR="00C27832">
        <w:trPr>
          <w:trHeight w:val="551"/>
        </w:trPr>
        <w:tc>
          <w:tcPr>
            <w:tcW w:w="931" w:type="dxa"/>
          </w:tcPr>
          <w:p w:rsidR="00C27832" w:rsidRDefault="00B3690B">
            <w:pPr>
              <w:pStyle w:val="TableParagraph"/>
              <w:spacing w:line="268" w:lineRule="exact"/>
              <w:ind w:left="107"/>
              <w:rPr>
                <w:sz w:val="24"/>
              </w:rPr>
            </w:pPr>
            <w:r>
              <w:rPr>
                <w:spacing w:val="-5"/>
                <w:sz w:val="24"/>
              </w:rPr>
              <w:t>6.</w:t>
            </w:r>
          </w:p>
        </w:tc>
        <w:tc>
          <w:tcPr>
            <w:tcW w:w="4736" w:type="dxa"/>
          </w:tcPr>
          <w:p w:rsidR="00C27832" w:rsidRDefault="00B3690B">
            <w:pPr>
              <w:pStyle w:val="TableParagraph"/>
              <w:spacing w:line="268" w:lineRule="exact"/>
              <w:ind w:left="105"/>
              <w:rPr>
                <w:sz w:val="24"/>
              </w:rPr>
            </w:pPr>
            <w:r>
              <w:rPr>
                <w:sz w:val="24"/>
              </w:rPr>
              <w:t>Контрольная</w:t>
            </w:r>
            <w:r>
              <w:rPr>
                <w:spacing w:val="-4"/>
                <w:sz w:val="24"/>
              </w:rPr>
              <w:t xml:space="preserve"> </w:t>
            </w:r>
            <w:r>
              <w:rPr>
                <w:sz w:val="24"/>
              </w:rPr>
              <w:t>работа</w:t>
            </w:r>
            <w:r>
              <w:rPr>
                <w:spacing w:val="-1"/>
                <w:sz w:val="24"/>
              </w:rPr>
              <w:t xml:space="preserve"> </w:t>
            </w:r>
            <w:r>
              <w:rPr>
                <w:sz w:val="24"/>
              </w:rPr>
              <w:t>№2</w:t>
            </w:r>
            <w:r>
              <w:rPr>
                <w:spacing w:val="-2"/>
                <w:sz w:val="24"/>
              </w:rPr>
              <w:t xml:space="preserve"> </w:t>
            </w:r>
            <w:r>
              <w:rPr>
                <w:sz w:val="24"/>
              </w:rPr>
              <w:t>по</w:t>
            </w:r>
            <w:r>
              <w:rPr>
                <w:spacing w:val="-1"/>
                <w:sz w:val="24"/>
              </w:rPr>
              <w:t xml:space="preserve"> </w:t>
            </w:r>
            <w:r>
              <w:rPr>
                <w:sz w:val="24"/>
              </w:rPr>
              <w:t>итогам</w:t>
            </w:r>
            <w:r>
              <w:rPr>
                <w:spacing w:val="-2"/>
                <w:sz w:val="24"/>
              </w:rPr>
              <w:t xml:space="preserve"> </w:t>
            </w:r>
            <w:r>
              <w:rPr>
                <w:spacing w:val="-10"/>
                <w:sz w:val="24"/>
              </w:rPr>
              <w:t>2</w:t>
            </w:r>
          </w:p>
          <w:p w:rsidR="00C27832" w:rsidRDefault="00B3690B">
            <w:pPr>
              <w:pStyle w:val="TableParagraph"/>
              <w:spacing w:line="264" w:lineRule="exact"/>
              <w:ind w:left="105"/>
              <w:rPr>
                <w:sz w:val="24"/>
              </w:rPr>
            </w:pPr>
            <w:r>
              <w:rPr>
                <w:spacing w:val="-2"/>
                <w:sz w:val="24"/>
              </w:rPr>
              <w:t>четверти</w:t>
            </w:r>
          </w:p>
        </w:tc>
        <w:tc>
          <w:tcPr>
            <w:tcW w:w="1642" w:type="dxa"/>
          </w:tcPr>
          <w:p w:rsidR="00C27832" w:rsidRDefault="00B3690B">
            <w:pPr>
              <w:pStyle w:val="TableParagraph"/>
              <w:spacing w:line="268" w:lineRule="exact"/>
              <w:ind w:left="108"/>
              <w:rPr>
                <w:sz w:val="24"/>
              </w:rPr>
            </w:pPr>
            <w:r>
              <w:rPr>
                <w:spacing w:val="-10"/>
                <w:sz w:val="24"/>
              </w:rPr>
              <w:t>6</w:t>
            </w:r>
          </w:p>
        </w:tc>
        <w:tc>
          <w:tcPr>
            <w:tcW w:w="2263" w:type="dxa"/>
          </w:tcPr>
          <w:p w:rsidR="00C27832" w:rsidRDefault="00C27832">
            <w:pPr>
              <w:pStyle w:val="TableParagraph"/>
              <w:rPr>
                <w:sz w:val="24"/>
              </w:rPr>
            </w:pPr>
          </w:p>
        </w:tc>
      </w:tr>
      <w:tr w:rsidR="00C27832">
        <w:trPr>
          <w:trHeight w:val="554"/>
        </w:trPr>
        <w:tc>
          <w:tcPr>
            <w:tcW w:w="931" w:type="dxa"/>
          </w:tcPr>
          <w:p w:rsidR="00C27832" w:rsidRDefault="00B3690B">
            <w:pPr>
              <w:pStyle w:val="TableParagraph"/>
              <w:spacing w:line="270" w:lineRule="exact"/>
              <w:ind w:left="107"/>
              <w:rPr>
                <w:sz w:val="24"/>
              </w:rPr>
            </w:pPr>
            <w:r>
              <w:rPr>
                <w:spacing w:val="-5"/>
                <w:sz w:val="24"/>
              </w:rPr>
              <w:t>7.</w:t>
            </w:r>
          </w:p>
        </w:tc>
        <w:tc>
          <w:tcPr>
            <w:tcW w:w="4736" w:type="dxa"/>
          </w:tcPr>
          <w:p w:rsidR="00C27832" w:rsidRDefault="00B3690B">
            <w:pPr>
              <w:pStyle w:val="TableParagraph"/>
              <w:spacing w:line="270" w:lineRule="exact"/>
              <w:ind w:left="105"/>
              <w:rPr>
                <w:sz w:val="24"/>
              </w:rPr>
            </w:pPr>
            <w:r>
              <w:rPr>
                <w:sz w:val="24"/>
              </w:rPr>
              <w:t>Контрольная</w:t>
            </w:r>
            <w:r>
              <w:rPr>
                <w:spacing w:val="-2"/>
                <w:sz w:val="24"/>
              </w:rPr>
              <w:t xml:space="preserve"> </w:t>
            </w:r>
            <w:r>
              <w:rPr>
                <w:sz w:val="24"/>
              </w:rPr>
              <w:t>работа</w:t>
            </w:r>
            <w:r>
              <w:rPr>
                <w:spacing w:val="-3"/>
                <w:sz w:val="24"/>
              </w:rPr>
              <w:t xml:space="preserve"> </w:t>
            </w:r>
            <w:r>
              <w:rPr>
                <w:sz w:val="24"/>
              </w:rPr>
              <w:t>№3</w:t>
            </w:r>
            <w:r>
              <w:rPr>
                <w:spacing w:val="-1"/>
                <w:sz w:val="24"/>
              </w:rPr>
              <w:t xml:space="preserve"> </w:t>
            </w:r>
            <w:r>
              <w:rPr>
                <w:sz w:val="24"/>
              </w:rPr>
              <w:t>по</w:t>
            </w:r>
            <w:r>
              <w:rPr>
                <w:spacing w:val="-2"/>
                <w:sz w:val="24"/>
              </w:rPr>
              <w:t xml:space="preserve"> </w:t>
            </w:r>
            <w:r>
              <w:rPr>
                <w:sz w:val="24"/>
              </w:rPr>
              <w:t>итогам</w:t>
            </w:r>
            <w:r>
              <w:rPr>
                <w:spacing w:val="-2"/>
                <w:sz w:val="24"/>
              </w:rPr>
              <w:t xml:space="preserve"> </w:t>
            </w:r>
            <w:r>
              <w:rPr>
                <w:spacing w:val="-10"/>
                <w:sz w:val="24"/>
              </w:rPr>
              <w:t>3</w:t>
            </w:r>
          </w:p>
          <w:p w:rsidR="00C27832" w:rsidRDefault="00B3690B">
            <w:pPr>
              <w:pStyle w:val="TableParagraph"/>
              <w:spacing w:line="264" w:lineRule="exact"/>
              <w:ind w:left="105"/>
              <w:rPr>
                <w:sz w:val="24"/>
              </w:rPr>
            </w:pPr>
            <w:r>
              <w:rPr>
                <w:spacing w:val="-2"/>
                <w:sz w:val="24"/>
              </w:rPr>
              <w:t>четверти</w:t>
            </w:r>
          </w:p>
        </w:tc>
        <w:tc>
          <w:tcPr>
            <w:tcW w:w="1642" w:type="dxa"/>
          </w:tcPr>
          <w:p w:rsidR="00C27832" w:rsidRDefault="00B3690B">
            <w:pPr>
              <w:pStyle w:val="TableParagraph"/>
              <w:spacing w:line="270" w:lineRule="exact"/>
              <w:ind w:left="108"/>
              <w:rPr>
                <w:sz w:val="24"/>
              </w:rPr>
            </w:pPr>
            <w:r>
              <w:rPr>
                <w:spacing w:val="-10"/>
                <w:sz w:val="24"/>
              </w:rPr>
              <w:t>6</w:t>
            </w:r>
          </w:p>
        </w:tc>
        <w:tc>
          <w:tcPr>
            <w:tcW w:w="2263" w:type="dxa"/>
          </w:tcPr>
          <w:p w:rsidR="00C27832" w:rsidRDefault="00C27832">
            <w:pPr>
              <w:pStyle w:val="TableParagraph"/>
              <w:rPr>
                <w:sz w:val="24"/>
              </w:rPr>
            </w:pPr>
          </w:p>
        </w:tc>
      </w:tr>
      <w:tr w:rsidR="00C27832">
        <w:trPr>
          <w:trHeight w:val="551"/>
        </w:trPr>
        <w:tc>
          <w:tcPr>
            <w:tcW w:w="931" w:type="dxa"/>
          </w:tcPr>
          <w:p w:rsidR="00C27832" w:rsidRDefault="00B3690B">
            <w:pPr>
              <w:pStyle w:val="TableParagraph"/>
              <w:spacing w:line="268" w:lineRule="exact"/>
              <w:ind w:left="107"/>
              <w:rPr>
                <w:sz w:val="24"/>
              </w:rPr>
            </w:pPr>
            <w:r>
              <w:rPr>
                <w:spacing w:val="-5"/>
                <w:sz w:val="24"/>
              </w:rPr>
              <w:t>8.</w:t>
            </w:r>
          </w:p>
        </w:tc>
        <w:tc>
          <w:tcPr>
            <w:tcW w:w="4736" w:type="dxa"/>
          </w:tcPr>
          <w:p w:rsidR="00C27832" w:rsidRDefault="00B3690B">
            <w:pPr>
              <w:pStyle w:val="TableParagraph"/>
              <w:spacing w:line="268" w:lineRule="exact"/>
              <w:ind w:left="105"/>
              <w:rPr>
                <w:sz w:val="24"/>
              </w:rPr>
            </w:pPr>
            <w:r>
              <w:rPr>
                <w:sz w:val="24"/>
              </w:rPr>
              <w:t>Контрольная</w:t>
            </w:r>
            <w:r>
              <w:rPr>
                <w:spacing w:val="-2"/>
                <w:sz w:val="24"/>
              </w:rPr>
              <w:t xml:space="preserve"> </w:t>
            </w:r>
            <w:r>
              <w:rPr>
                <w:sz w:val="24"/>
              </w:rPr>
              <w:t>работа</w:t>
            </w:r>
            <w:r>
              <w:rPr>
                <w:spacing w:val="-3"/>
                <w:sz w:val="24"/>
              </w:rPr>
              <w:t xml:space="preserve"> </w:t>
            </w:r>
            <w:r>
              <w:rPr>
                <w:sz w:val="24"/>
              </w:rPr>
              <w:t>№4</w:t>
            </w:r>
            <w:r>
              <w:rPr>
                <w:spacing w:val="-1"/>
                <w:sz w:val="24"/>
              </w:rPr>
              <w:t xml:space="preserve"> </w:t>
            </w:r>
            <w:r>
              <w:rPr>
                <w:sz w:val="24"/>
              </w:rPr>
              <w:t>по</w:t>
            </w:r>
            <w:r>
              <w:rPr>
                <w:spacing w:val="-2"/>
                <w:sz w:val="24"/>
              </w:rPr>
              <w:t xml:space="preserve"> </w:t>
            </w:r>
            <w:r>
              <w:rPr>
                <w:sz w:val="24"/>
              </w:rPr>
              <w:t>итогам</w:t>
            </w:r>
            <w:r>
              <w:rPr>
                <w:spacing w:val="-2"/>
                <w:sz w:val="24"/>
              </w:rPr>
              <w:t xml:space="preserve"> </w:t>
            </w:r>
            <w:r>
              <w:rPr>
                <w:spacing w:val="-10"/>
                <w:sz w:val="24"/>
              </w:rPr>
              <w:t>4</w:t>
            </w:r>
          </w:p>
          <w:p w:rsidR="00C27832" w:rsidRDefault="00B3690B">
            <w:pPr>
              <w:pStyle w:val="TableParagraph"/>
              <w:spacing w:line="264" w:lineRule="exact"/>
              <w:ind w:left="105"/>
              <w:rPr>
                <w:sz w:val="24"/>
              </w:rPr>
            </w:pPr>
            <w:r>
              <w:rPr>
                <w:spacing w:val="-2"/>
                <w:sz w:val="24"/>
              </w:rPr>
              <w:t>четверти</w:t>
            </w:r>
          </w:p>
        </w:tc>
        <w:tc>
          <w:tcPr>
            <w:tcW w:w="1642" w:type="dxa"/>
          </w:tcPr>
          <w:p w:rsidR="00C27832" w:rsidRDefault="00B3690B">
            <w:pPr>
              <w:pStyle w:val="TableParagraph"/>
              <w:spacing w:line="268" w:lineRule="exact"/>
              <w:ind w:left="108"/>
              <w:rPr>
                <w:sz w:val="24"/>
              </w:rPr>
            </w:pPr>
            <w:r>
              <w:rPr>
                <w:spacing w:val="-10"/>
                <w:sz w:val="24"/>
              </w:rPr>
              <w:t>6</w:t>
            </w:r>
          </w:p>
        </w:tc>
        <w:tc>
          <w:tcPr>
            <w:tcW w:w="2263" w:type="dxa"/>
          </w:tcPr>
          <w:p w:rsidR="00C27832" w:rsidRDefault="00C27832">
            <w:pPr>
              <w:pStyle w:val="TableParagraph"/>
              <w:rPr>
                <w:sz w:val="24"/>
              </w:rPr>
            </w:pPr>
          </w:p>
        </w:tc>
      </w:tr>
      <w:tr w:rsidR="00C27832">
        <w:trPr>
          <w:trHeight w:val="551"/>
        </w:trPr>
        <w:tc>
          <w:tcPr>
            <w:tcW w:w="931" w:type="dxa"/>
          </w:tcPr>
          <w:p w:rsidR="00C27832" w:rsidRDefault="00B3690B">
            <w:pPr>
              <w:pStyle w:val="TableParagraph"/>
              <w:spacing w:line="268" w:lineRule="exact"/>
              <w:ind w:left="107"/>
              <w:rPr>
                <w:sz w:val="24"/>
              </w:rPr>
            </w:pPr>
            <w:r>
              <w:rPr>
                <w:spacing w:val="-5"/>
                <w:sz w:val="24"/>
              </w:rPr>
              <w:t>9.</w:t>
            </w:r>
          </w:p>
        </w:tc>
        <w:tc>
          <w:tcPr>
            <w:tcW w:w="4736" w:type="dxa"/>
          </w:tcPr>
          <w:p w:rsidR="00C27832" w:rsidRDefault="00B3690B">
            <w:pPr>
              <w:pStyle w:val="TableParagraph"/>
              <w:spacing w:line="268" w:lineRule="exact"/>
              <w:ind w:left="105"/>
              <w:rPr>
                <w:sz w:val="24"/>
              </w:rPr>
            </w:pPr>
            <w:r>
              <w:rPr>
                <w:sz w:val="24"/>
              </w:rPr>
              <w:t>Контрольная</w:t>
            </w:r>
            <w:r>
              <w:rPr>
                <w:spacing w:val="-2"/>
                <w:sz w:val="24"/>
              </w:rPr>
              <w:t xml:space="preserve"> </w:t>
            </w:r>
            <w:r>
              <w:rPr>
                <w:sz w:val="24"/>
              </w:rPr>
              <w:t>работа</w:t>
            </w:r>
            <w:r>
              <w:rPr>
                <w:spacing w:val="-3"/>
                <w:sz w:val="24"/>
              </w:rPr>
              <w:t xml:space="preserve"> </w:t>
            </w:r>
            <w:r>
              <w:rPr>
                <w:sz w:val="24"/>
              </w:rPr>
              <w:t>№1</w:t>
            </w:r>
            <w:r>
              <w:rPr>
                <w:spacing w:val="-1"/>
                <w:sz w:val="24"/>
              </w:rPr>
              <w:t xml:space="preserve"> </w:t>
            </w:r>
            <w:r>
              <w:rPr>
                <w:sz w:val="24"/>
              </w:rPr>
              <w:t>по</w:t>
            </w:r>
            <w:r>
              <w:rPr>
                <w:spacing w:val="-2"/>
                <w:sz w:val="24"/>
              </w:rPr>
              <w:t xml:space="preserve"> </w:t>
            </w:r>
            <w:r>
              <w:rPr>
                <w:sz w:val="24"/>
              </w:rPr>
              <w:t>итогам</w:t>
            </w:r>
            <w:r>
              <w:rPr>
                <w:spacing w:val="-2"/>
                <w:sz w:val="24"/>
              </w:rPr>
              <w:t xml:space="preserve"> </w:t>
            </w:r>
            <w:r>
              <w:rPr>
                <w:spacing w:val="-10"/>
                <w:sz w:val="24"/>
              </w:rPr>
              <w:t>1</w:t>
            </w:r>
          </w:p>
          <w:p w:rsidR="00C27832" w:rsidRDefault="00B3690B">
            <w:pPr>
              <w:pStyle w:val="TableParagraph"/>
              <w:spacing w:line="264" w:lineRule="exact"/>
              <w:ind w:left="105"/>
              <w:rPr>
                <w:sz w:val="24"/>
              </w:rPr>
            </w:pPr>
            <w:r>
              <w:rPr>
                <w:spacing w:val="-2"/>
                <w:sz w:val="24"/>
              </w:rPr>
              <w:t>четверти</w:t>
            </w:r>
          </w:p>
        </w:tc>
        <w:tc>
          <w:tcPr>
            <w:tcW w:w="1642" w:type="dxa"/>
          </w:tcPr>
          <w:p w:rsidR="00C27832" w:rsidRDefault="00B3690B">
            <w:pPr>
              <w:pStyle w:val="TableParagraph"/>
              <w:spacing w:line="268" w:lineRule="exact"/>
              <w:ind w:left="108"/>
              <w:rPr>
                <w:sz w:val="24"/>
              </w:rPr>
            </w:pPr>
            <w:r>
              <w:rPr>
                <w:spacing w:val="-10"/>
                <w:sz w:val="24"/>
              </w:rPr>
              <w:t>7</w:t>
            </w:r>
          </w:p>
        </w:tc>
        <w:tc>
          <w:tcPr>
            <w:tcW w:w="2263" w:type="dxa"/>
          </w:tcPr>
          <w:p w:rsidR="00C27832" w:rsidRDefault="00C27832">
            <w:pPr>
              <w:pStyle w:val="TableParagraph"/>
              <w:rPr>
                <w:sz w:val="24"/>
              </w:rPr>
            </w:pPr>
          </w:p>
        </w:tc>
      </w:tr>
    </w:tbl>
    <w:p w:rsidR="00C27832" w:rsidRDefault="00C27832">
      <w:pPr>
        <w:rPr>
          <w:sz w:val="24"/>
        </w:rPr>
        <w:sectPr w:rsidR="00C27832">
          <w:pgSz w:w="11910" w:h="16840"/>
          <w:pgMar w:top="1040" w:right="0" w:bottom="892"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1"/>
        <w:gridCol w:w="4736"/>
        <w:gridCol w:w="1642"/>
        <w:gridCol w:w="2263"/>
      </w:tblGrid>
      <w:tr w:rsidR="00C27832">
        <w:trPr>
          <w:trHeight w:val="554"/>
        </w:trPr>
        <w:tc>
          <w:tcPr>
            <w:tcW w:w="931" w:type="dxa"/>
          </w:tcPr>
          <w:p w:rsidR="00C27832" w:rsidRDefault="00B3690B">
            <w:pPr>
              <w:pStyle w:val="TableParagraph"/>
              <w:spacing w:line="270" w:lineRule="exact"/>
              <w:ind w:left="107"/>
              <w:rPr>
                <w:sz w:val="24"/>
              </w:rPr>
            </w:pPr>
            <w:r>
              <w:rPr>
                <w:spacing w:val="-5"/>
                <w:sz w:val="24"/>
              </w:rPr>
              <w:lastRenderedPageBreak/>
              <w:t>10.</w:t>
            </w:r>
          </w:p>
        </w:tc>
        <w:tc>
          <w:tcPr>
            <w:tcW w:w="4736" w:type="dxa"/>
          </w:tcPr>
          <w:p w:rsidR="00C27832" w:rsidRDefault="00B3690B">
            <w:pPr>
              <w:pStyle w:val="TableParagraph"/>
              <w:spacing w:line="270" w:lineRule="exact"/>
              <w:ind w:left="105"/>
              <w:rPr>
                <w:sz w:val="24"/>
              </w:rPr>
            </w:pPr>
            <w:r>
              <w:rPr>
                <w:sz w:val="24"/>
              </w:rPr>
              <w:t>Контрольная</w:t>
            </w:r>
            <w:r>
              <w:rPr>
                <w:spacing w:val="-2"/>
                <w:sz w:val="24"/>
              </w:rPr>
              <w:t xml:space="preserve"> </w:t>
            </w:r>
            <w:r>
              <w:rPr>
                <w:sz w:val="24"/>
              </w:rPr>
              <w:t>работа</w:t>
            </w:r>
            <w:r>
              <w:rPr>
                <w:spacing w:val="-3"/>
                <w:sz w:val="24"/>
              </w:rPr>
              <w:t xml:space="preserve"> </w:t>
            </w:r>
            <w:r>
              <w:rPr>
                <w:sz w:val="24"/>
              </w:rPr>
              <w:t>№2</w:t>
            </w:r>
            <w:r>
              <w:rPr>
                <w:spacing w:val="-1"/>
                <w:sz w:val="24"/>
              </w:rPr>
              <w:t xml:space="preserve"> </w:t>
            </w:r>
            <w:r>
              <w:rPr>
                <w:sz w:val="24"/>
              </w:rPr>
              <w:t>по</w:t>
            </w:r>
            <w:r>
              <w:rPr>
                <w:spacing w:val="-2"/>
                <w:sz w:val="24"/>
              </w:rPr>
              <w:t xml:space="preserve"> </w:t>
            </w:r>
            <w:r>
              <w:rPr>
                <w:sz w:val="24"/>
              </w:rPr>
              <w:t>итогам</w:t>
            </w:r>
            <w:r>
              <w:rPr>
                <w:spacing w:val="-2"/>
                <w:sz w:val="24"/>
              </w:rPr>
              <w:t xml:space="preserve"> </w:t>
            </w:r>
            <w:r>
              <w:rPr>
                <w:spacing w:val="-10"/>
                <w:sz w:val="24"/>
              </w:rPr>
              <w:t>2</w:t>
            </w:r>
          </w:p>
          <w:p w:rsidR="00C27832" w:rsidRDefault="00B3690B">
            <w:pPr>
              <w:pStyle w:val="TableParagraph"/>
              <w:spacing w:line="264" w:lineRule="exact"/>
              <w:ind w:left="105"/>
              <w:rPr>
                <w:sz w:val="24"/>
              </w:rPr>
            </w:pPr>
            <w:r>
              <w:rPr>
                <w:spacing w:val="-2"/>
                <w:sz w:val="24"/>
              </w:rPr>
              <w:t>четверти</w:t>
            </w:r>
          </w:p>
        </w:tc>
        <w:tc>
          <w:tcPr>
            <w:tcW w:w="1642" w:type="dxa"/>
          </w:tcPr>
          <w:p w:rsidR="00C27832" w:rsidRDefault="00B3690B">
            <w:pPr>
              <w:pStyle w:val="TableParagraph"/>
              <w:spacing w:line="270" w:lineRule="exact"/>
              <w:ind w:left="108"/>
              <w:rPr>
                <w:sz w:val="24"/>
              </w:rPr>
            </w:pPr>
            <w:r>
              <w:rPr>
                <w:spacing w:val="-10"/>
                <w:sz w:val="24"/>
              </w:rPr>
              <w:t>7</w:t>
            </w:r>
          </w:p>
        </w:tc>
        <w:tc>
          <w:tcPr>
            <w:tcW w:w="2263" w:type="dxa"/>
          </w:tcPr>
          <w:p w:rsidR="00C27832" w:rsidRDefault="00C27832">
            <w:pPr>
              <w:pStyle w:val="TableParagraph"/>
              <w:rPr>
                <w:sz w:val="24"/>
              </w:rPr>
            </w:pPr>
          </w:p>
        </w:tc>
      </w:tr>
      <w:tr w:rsidR="00C27832">
        <w:trPr>
          <w:trHeight w:val="551"/>
        </w:trPr>
        <w:tc>
          <w:tcPr>
            <w:tcW w:w="931" w:type="dxa"/>
          </w:tcPr>
          <w:p w:rsidR="00C27832" w:rsidRDefault="00B3690B">
            <w:pPr>
              <w:pStyle w:val="TableParagraph"/>
              <w:spacing w:line="268" w:lineRule="exact"/>
              <w:ind w:left="107"/>
              <w:rPr>
                <w:sz w:val="24"/>
              </w:rPr>
            </w:pPr>
            <w:r>
              <w:rPr>
                <w:spacing w:val="-5"/>
                <w:sz w:val="24"/>
              </w:rPr>
              <w:t>11.</w:t>
            </w:r>
          </w:p>
        </w:tc>
        <w:tc>
          <w:tcPr>
            <w:tcW w:w="4736" w:type="dxa"/>
          </w:tcPr>
          <w:p w:rsidR="00C27832" w:rsidRDefault="00B3690B">
            <w:pPr>
              <w:pStyle w:val="TableParagraph"/>
              <w:spacing w:line="268" w:lineRule="exact"/>
              <w:ind w:left="105"/>
              <w:rPr>
                <w:sz w:val="24"/>
              </w:rPr>
            </w:pPr>
            <w:r>
              <w:rPr>
                <w:sz w:val="24"/>
              </w:rPr>
              <w:t>Контрольная</w:t>
            </w:r>
            <w:r>
              <w:rPr>
                <w:spacing w:val="-4"/>
                <w:sz w:val="24"/>
              </w:rPr>
              <w:t xml:space="preserve"> </w:t>
            </w:r>
            <w:r>
              <w:rPr>
                <w:sz w:val="24"/>
              </w:rPr>
              <w:t>работа</w:t>
            </w:r>
            <w:r>
              <w:rPr>
                <w:spacing w:val="-1"/>
                <w:sz w:val="24"/>
              </w:rPr>
              <w:t xml:space="preserve"> </w:t>
            </w:r>
            <w:r>
              <w:rPr>
                <w:sz w:val="24"/>
              </w:rPr>
              <w:t>№3</w:t>
            </w:r>
            <w:r>
              <w:rPr>
                <w:spacing w:val="-1"/>
                <w:sz w:val="24"/>
              </w:rPr>
              <w:t xml:space="preserve"> </w:t>
            </w:r>
            <w:r>
              <w:rPr>
                <w:sz w:val="24"/>
              </w:rPr>
              <w:t>по</w:t>
            </w:r>
            <w:r>
              <w:rPr>
                <w:spacing w:val="-2"/>
                <w:sz w:val="24"/>
              </w:rPr>
              <w:t xml:space="preserve"> </w:t>
            </w:r>
            <w:r>
              <w:rPr>
                <w:sz w:val="24"/>
              </w:rPr>
              <w:t>итогам</w:t>
            </w:r>
            <w:r>
              <w:rPr>
                <w:spacing w:val="-2"/>
                <w:sz w:val="24"/>
              </w:rPr>
              <w:t xml:space="preserve"> </w:t>
            </w:r>
            <w:r>
              <w:rPr>
                <w:spacing w:val="-10"/>
                <w:sz w:val="24"/>
              </w:rPr>
              <w:t>3</w:t>
            </w:r>
          </w:p>
          <w:p w:rsidR="00C27832" w:rsidRDefault="00B3690B">
            <w:pPr>
              <w:pStyle w:val="TableParagraph"/>
              <w:spacing w:line="264" w:lineRule="exact"/>
              <w:ind w:left="105"/>
              <w:rPr>
                <w:sz w:val="24"/>
              </w:rPr>
            </w:pPr>
            <w:r>
              <w:rPr>
                <w:spacing w:val="-2"/>
                <w:sz w:val="24"/>
              </w:rPr>
              <w:t>четверти</w:t>
            </w:r>
          </w:p>
        </w:tc>
        <w:tc>
          <w:tcPr>
            <w:tcW w:w="1642" w:type="dxa"/>
          </w:tcPr>
          <w:p w:rsidR="00C27832" w:rsidRDefault="00B3690B">
            <w:pPr>
              <w:pStyle w:val="TableParagraph"/>
              <w:spacing w:line="268" w:lineRule="exact"/>
              <w:ind w:left="108"/>
              <w:rPr>
                <w:sz w:val="24"/>
              </w:rPr>
            </w:pPr>
            <w:r>
              <w:rPr>
                <w:spacing w:val="-10"/>
                <w:sz w:val="24"/>
              </w:rPr>
              <w:t>7</w:t>
            </w:r>
          </w:p>
        </w:tc>
        <w:tc>
          <w:tcPr>
            <w:tcW w:w="2263" w:type="dxa"/>
          </w:tcPr>
          <w:p w:rsidR="00C27832" w:rsidRDefault="00C27832">
            <w:pPr>
              <w:pStyle w:val="TableParagraph"/>
              <w:rPr>
                <w:sz w:val="24"/>
              </w:rPr>
            </w:pPr>
          </w:p>
        </w:tc>
      </w:tr>
      <w:tr w:rsidR="00C27832">
        <w:trPr>
          <w:trHeight w:val="551"/>
        </w:trPr>
        <w:tc>
          <w:tcPr>
            <w:tcW w:w="931" w:type="dxa"/>
          </w:tcPr>
          <w:p w:rsidR="00C27832" w:rsidRDefault="00B3690B">
            <w:pPr>
              <w:pStyle w:val="TableParagraph"/>
              <w:spacing w:line="268" w:lineRule="exact"/>
              <w:ind w:left="107"/>
              <w:rPr>
                <w:sz w:val="24"/>
              </w:rPr>
            </w:pPr>
            <w:r>
              <w:rPr>
                <w:spacing w:val="-5"/>
                <w:sz w:val="24"/>
              </w:rPr>
              <w:t>12.</w:t>
            </w:r>
          </w:p>
        </w:tc>
        <w:tc>
          <w:tcPr>
            <w:tcW w:w="4736" w:type="dxa"/>
          </w:tcPr>
          <w:p w:rsidR="00C27832" w:rsidRDefault="00B3690B">
            <w:pPr>
              <w:pStyle w:val="TableParagraph"/>
              <w:spacing w:line="268" w:lineRule="exact"/>
              <w:ind w:left="105"/>
              <w:rPr>
                <w:sz w:val="24"/>
              </w:rPr>
            </w:pPr>
            <w:r>
              <w:rPr>
                <w:sz w:val="24"/>
              </w:rPr>
              <w:t>Контрольная</w:t>
            </w:r>
            <w:r>
              <w:rPr>
                <w:spacing w:val="-2"/>
                <w:sz w:val="24"/>
              </w:rPr>
              <w:t xml:space="preserve"> </w:t>
            </w:r>
            <w:r>
              <w:rPr>
                <w:sz w:val="24"/>
              </w:rPr>
              <w:t>работа</w:t>
            </w:r>
            <w:r>
              <w:rPr>
                <w:spacing w:val="-3"/>
                <w:sz w:val="24"/>
              </w:rPr>
              <w:t xml:space="preserve"> </w:t>
            </w:r>
            <w:r>
              <w:rPr>
                <w:sz w:val="24"/>
              </w:rPr>
              <w:t>№4</w:t>
            </w:r>
            <w:r>
              <w:rPr>
                <w:spacing w:val="-1"/>
                <w:sz w:val="24"/>
              </w:rPr>
              <w:t xml:space="preserve"> </w:t>
            </w:r>
            <w:r>
              <w:rPr>
                <w:sz w:val="24"/>
              </w:rPr>
              <w:t>по</w:t>
            </w:r>
            <w:r>
              <w:rPr>
                <w:spacing w:val="-2"/>
                <w:sz w:val="24"/>
              </w:rPr>
              <w:t xml:space="preserve"> </w:t>
            </w:r>
            <w:r>
              <w:rPr>
                <w:sz w:val="24"/>
              </w:rPr>
              <w:t>итогам</w:t>
            </w:r>
            <w:r>
              <w:rPr>
                <w:spacing w:val="-2"/>
                <w:sz w:val="24"/>
              </w:rPr>
              <w:t xml:space="preserve"> </w:t>
            </w:r>
            <w:r>
              <w:rPr>
                <w:spacing w:val="-10"/>
                <w:sz w:val="24"/>
              </w:rPr>
              <w:t>4</w:t>
            </w:r>
          </w:p>
          <w:p w:rsidR="00C27832" w:rsidRDefault="00B3690B">
            <w:pPr>
              <w:pStyle w:val="TableParagraph"/>
              <w:spacing w:line="264" w:lineRule="exact"/>
              <w:ind w:left="105"/>
              <w:rPr>
                <w:sz w:val="24"/>
              </w:rPr>
            </w:pPr>
            <w:r>
              <w:rPr>
                <w:spacing w:val="-2"/>
                <w:sz w:val="24"/>
              </w:rPr>
              <w:t>четверти</w:t>
            </w:r>
          </w:p>
        </w:tc>
        <w:tc>
          <w:tcPr>
            <w:tcW w:w="1642" w:type="dxa"/>
          </w:tcPr>
          <w:p w:rsidR="00C27832" w:rsidRDefault="00B3690B">
            <w:pPr>
              <w:pStyle w:val="TableParagraph"/>
              <w:spacing w:line="268" w:lineRule="exact"/>
              <w:ind w:left="108"/>
              <w:rPr>
                <w:sz w:val="24"/>
              </w:rPr>
            </w:pPr>
            <w:r>
              <w:rPr>
                <w:spacing w:val="-10"/>
                <w:sz w:val="24"/>
              </w:rPr>
              <w:t>7</w:t>
            </w:r>
          </w:p>
        </w:tc>
        <w:tc>
          <w:tcPr>
            <w:tcW w:w="2263" w:type="dxa"/>
          </w:tcPr>
          <w:p w:rsidR="00C27832" w:rsidRDefault="00C27832">
            <w:pPr>
              <w:pStyle w:val="TableParagraph"/>
              <w:rPr>
                <w:sz w:val="24"/>
              </w:rPr>
            </w:pPr>
          </w:p>
        </w:tc>
      </w:tr>
      <w:tr w:rsidR="00C27832">
        <w:trPr>
          <w:trHeight w:val="551"/>
        </w:trPr>
        <w:tc>
          <w:tcPr>
            <w:tcW w:w="931" w:type="dxa"/>
          </w:tcPr>
          <w:p w:rsidR="00C27832" w:rsidRDefault="00B3690B">
            <w:pPr>
              <w:pStyle w:val="TableParagraph"/>
              <w:spacing w:line="268" w:lineRule="exact"/>
              <w:ind w:left="107"/>
              <w:rPr>
                <w:sz w:val="24"/>
              </w:rPr>
            </w:pPr>
            <w:r>
              <w:rPr>
                <w:spacing w:val="-5"/>
                <w:sz w:val="24"/>
              </w:rPr>
              <w:t>13.</w:t>
            </w:r>
          </w:p>
        </w:tc>
        <w:tc>
          <w:tcPr>
            <w:tcW w:w="4736" w:type="dxa"/>
          </w:tcPr>
          <w:p w:rsidR="00C27832" w:rsidRDefault="00B3690B">
            <w:pPr>
              <w:pStyle w:val="TableParagraph"/>
              <w:spacing w:line="268" w:lineRule="exact"/>
              <w:ind w:left="105"/>
              <w:rPr>
                <w:sz w:val="24"/>
              </w:rPr>
            </w:pPr>
            <w:r>
              <w:rPr>
                <w:sz w:val="24"/>
              </w:rPr>
              <w:t>Контрольная</w:t>
            </w:r>
            <w:r>
              <w:rPr>
                <w:spacing w:val="-2"/>
                <w:sz w:val="24"/>
              </w:rPr>
              <w:t xml:space="preserve"> </w:t>
            </w:r>
            <w:r>
              <w:rPr>
                <w:sz w:val="24"/>
              </w:rPr>
              <w:t>работа</w:t>
            </w:r>
            <w:r>
              <w:rPr>
                <w:spacing w:val="-3"/>
                <w:sz w:val="24"/>
              </w:rPr>
              <w:t xml:space="preserve"> </w:t>
            </w:r>
            <w:r>
              <w:rPr>
                <w:sz w:val="24"/>
              </w:rPr>
              <w:t>№1</w:t>
            </w:r>
            <w:r>
              <w:rPr>
                <w:spacing w:val="-1"/>
                <w:sz w:val="24"/>
              </w:rPr>
              <w:t xml:space="preserve"> </w:t>
            </w:r>
            <w:r>
              <w:rPr>
                <w:sz w:val="24"/>
              </w:rPr>
              <w:t>по</w:t>
            </w:r>
            <w:r>
              <w:rPr>
                <w:spacing w:val="-2"/>
                <w:sz w:val="24"/>
              </w:rPr>
              <w:t xml:space="preserve"> </w:t>
            </w:r>
            <w:r>
              <w:rPr>
                <w:sz w:val="24"/>
              </w:rPr>
              <w:t>итогам</w:t>
            </w:r>
            <w:r>
              <w:rPr>
                <w:spacing w:val="-2"/>
                <w:sz w:val="24"/>
              </w:rPr>
              <w:t xml:space="preserve"> </w:t>
            </w:r>
            <w:r>
              <w:rPr>
                <w:spacing w:val="-10"/>
                <w:sz w:val="24"/>
              </w:rPr>
              <w:t>1</w:t>
            </w:r>
          </w:p>
          <w:p w:rsidR="00C27832" w:rsidRDefault="00B3690B">
            <w:pPr>
              <w:pStyle w:val="TableParagraph"/>
              <w:spacing w:line="264" w:lineRule="exact"/>
              <w:ind w:left="105"/>
              <w:rPr>
                <w:sz w:val="24"/>
              </w:rPr>
            </w:pPr>
            <w:r>
              <w:rPr>
                <w:spacing w:val="-2"/>
                <w:sz w:val="24"/>
              </w:rPr>
              <w:t>четверти</w:t>
            </w:r>
          </w:p>
        </w:tc>
        <w:tc>
          <w:tcPr>
            <w:tcW w:w="1642" w:type="dxa"/>
          </w:tcPr>
          <w:p w:rsidR="00C27832" w:rsidRDefault="00B3690B">
            <w:pPr>
              <w:pStyle w:val="TableParagraph"/>
              <w:spacing w:line="268" w:lineRule="exact"/>
              <w:ind w:left="108"/>
              <w:rPr>
                <w:sz w:val="24"/>
              </w:rPr>
            </w:pPr>
            <w:r>
              <w:rPr>
                <w:spacing w:val="-10"/>
                <w:sz w:val="24"/>
              </w:rPr>
              <w:t>8</w:t>
            </w:r>
          </w:p>
        </w:tc>
        <w:tc>
          <w:tcPr>
            <w:tcW w:w="2263" w:type="dxa"/>
          </w:tcPr>
          <w:p w:rsidR="00C27832" w:rsidRDefault="00C27832">
            <w:pPr>
              <w:pStyle w:val="TableParagraph"/>
              <w:rPr>
                <w:sz w:val="24"/>
              </w:rPr>
            </w:pPr>
          </w:p>
        </w:tc>
      </w:tr>
      <w:tr w:rsidR="00C27832">
        <w:trPr>
          <w:trHeight w:val="551"/>
        </w:trPr>
        <w:tc>
          <w:tcPr>
            <w:tcW w:w="931" w:type="dxa"/>
          </w:tcPr>
          <w:p w:rsidR="00C27832" w:rsidRDefault="00B3690B">
            <w:pPr>
              <w:pStyle w:val="TableParagraph"/>
              <w:spacing w:line="268" w:lineRule="exact"/>
              <w:ind w:left="107"/>
              <w:rPr>
                <w:sz w:val="24"/>
              </w:rPr>
            </w:pPr>
            <w:r>
              <w:rPr>
                <w:spacing w:val="-5"/>
                <w:sz w:val="24"/>
              </w:rPr>
              <w:t>14.</w:t>
            </w:r>
          </w:p>
        </w:tc>
        <w:tc>
          <w:tcPr>
            <w:tcW w:w="4736" w:type="dxa"/>
          </w:tcPr>
          <w:p w:rsidR="00C27832" w:rsidRDefault="00B3690B">
            <w:pPr>
              <w:pStyle w:val="TableParagraph"/>
              <w:spacing w:line="268" w:lineRule="exact"/>
              <w:ind w:left="105"/>
              <w:rPr>
                <w:sz w:val="24"/>
              </w:rPr>
            </w:pPr>
            <w:r>
              <w:rPr>
                <w:sz w:val="24"/>
              </w:rPr>
              <w:t>Контрольная</w:t>
            </w:r>
            <w:r>
              <w:rPr>
                <w:spacing w:val="-2"/>
                <w:sz w:val="24"/>
              </w:rPr>
              <w:t xml:space="preserve"> </w:t>
            </w:r>
            <w:r>
              <w:rPr>
                <w:sz w:val="24"/>
              </w:rPr>
              <w:t>работа</w:t>
            </w:r>
            <w:r>
              <w:rPr>
                <w:spacing w:val="-3"/>
                <w:sz w:val="24"/>
              </w:rPr>
              <w:t xml:space="preserve"> </w:t>
            </w:r>
            <w:r>
              <w:rPr>
                <w:sz w:val="24"/>
              </w:rPr>
              <w:t>№2</w:t>
            </w:r>
            <w:r>
              <w:rPr>
                <w:spacing w:val="-1"/>
                <w:sz w:val="24"/>
              </w:rPr>
              <w:t xml:space="preserve"> </w:t>
            </w:r>
            <w:r>
              <w:rPr>
                <w:sz w:val="24"/>
              </w:rPr>
              <w:t>по</w:t>
            </w:r>
            <w:r>
              <w:rPr>
                <w:spacing w:val="-2"/>
                <w:sz w:val="24"/>
              </w:rPr>
              <w:t xml:space="preserve"> </w:t>
            </w:r>
            <w:r>
              <w:rPr>
                <w:sz w:val="24"/>
              </w:rPr>
              <w:t>итогам</w:t>
            </w:r>
            <w:r>
              <w:rPr>
                <w:spacing w:val="-2"/>
                <w:sz w:val="24"/>
              </w:rPr>
              <w:t xml:space="preserve"> </w:t>
            </w:r>
            <w:r>
              <w:rPr>
                <w:spacing w:val="-10"/>
                <w:sz w:val="24"/>
              </w:rPr>
              <w:t>2</w:t>
            </w:r>
          </w:p>
          <w:p w:rsidR="00C27832" w:rsidRDefault="00B3690B">
            <w:pPr>
              <w:pStyle w:val="TableParagraph"/>
              <w:spacing w:line="264" w:lineRule="exact"/>
              <w:ind w:left="105"/>
              <w:rPr>
                <w:sz w:val="24"/>
              </w:rPr>
            </w:pPr>
            <w:r>
              <w:rPr>
                <w:spacing w:val="-2"/>
                <w:sz w:val="24"/>
              </w:rPr>
              <w:t>четверти</w:t>
            </w:r>
          </w:p>
        </w:tc>
        <w:tc>
          <w:tcPr>
            <w:tcW w:w="1642" w:type="dxa"/>
          </w:tcPr>
          <w:p w:rsidR="00C27832" w:rsidRDefault="00B3690B">
            <w:pPr>
              <w:pStyle w:val="TableParagraph"/>
              <w:spacing w:line="268" w:lineRule="exact"/>
              <w:ind w:left="108"/>
              <w:rPr>
                <w:sz w:val="24"/>
              </w:rPr>
            </w:pPr>
            <w:r>
              <w:rPr>
                <w:spacing w:val="-10"/>
                <w:sz w:val="24"/>
              </w:rPr>
              <w:t>8</w:t>
            </w:r>
          </w:p>
        </w:tc>
        <w:tc>
          <w:tcPr>
            <w:tcW w:w="2263" w:type="dxa"/>
          </w:tcPr>
          <w:p w:rsidR="00C27832" w:rsidRDefault="00C27832">
            <w:pPr>
              <w:pStyle w:val="TableParagraph"/>
              <w:rPr>
                <w:sz w:val="24"/>
              </w:rPr>
            </w:pPr>
          </w:p>
        </w:tc>
      </w:tr>
      <w:tr w:rsidR="00C27832">
        <w:trPr>
          <w:trHeight w:val="551"/>
        </w:trPr>
        <w:tc>
          <w:tcPr>
            <w:tcW w:w="931" w:type="dxa"/>
          </w:tcPr>
          <w:p w:rsidR="00C27832" w:rsidRDefault="00B3690B">
            <w:pPr>
              <w:pStyle w:val="TableParagraph"/>
              <w:spacing w:line="268" w:lineRule="exact"/>
              <w:ind w:left="107"/>
              <w:rPr>
                <w:sz w:val="24"/>
              </w:rPr>
            </w:pPr>
            <w:r>
              <w:rPr>
                <w:spacing w:val="-5"/>
                <w:sz w:val="24"/>
              </w:rPr>
              <w:t>15.</w:t>
            </w:r>
          </w:p>
        </w:tc>
        <w:tc>
          <w:tcPr>
            <w:tcW w:w="4736" w:type="dxa"/>
          </w:tcPr>
          <w:p w:rsidR="00C27832" w:rsidRDefault="00B3690B">
            <w:pPr>
              <w:pStyle w:val="TableParagraph"/>
              <w:spacing w:line="268" w:lineRule="exact"/>
              <w:ind w:left="105"/>
              <w:rPr>
                <w:sz w:val="24"/>
              </w:rPr>
            </w:pPr>
            <w:r>
              <w:rPr>
                <w:sz w:val="24"/>
              </w:rPr>
              <w:t>Контрольная</w:t>
            </w:r>
            <w:r>
              <w:rPr>
                <w:spacing w:val="-2"/>
                <w:sz w:val="24"/>
              </w:rPr>
              <w:t xml:space="preserve"> </w:t>
            </w:r>
            <w:r>
              <w:rPr>
                <w:sz w:val="24"/>
              </w:rPr>
              <w:t>работа</w:t>
            </w:r>
            <w:r>
              <w:rPr>
                <w:spacing w:val="-3"/>
                <w:sz w:val="24"/>
              </w:rPr>
              <w:t xml:space="preserve"> </w:t>
            </w:r>
            <w:r>
              <w:rPr>
                <w:sz w:val="24"/>
              </w:rPr>
              <w:t>№3</w:t>
            </w:r>
            <w:r>
              <w:rPr>
                <w:spacing w:val="-1"/>
                <w:sz w:val="24"/>
              </w:rPr>
              <w:t xml:space="preserve"> </w:t>
            </w:r>
            <w:r>
              <w:rPr>
                <w:sz w:val="24"/>
              </w:rPr>
              <w:t>по</w:t>
            </w:r>
            <w:r>
              <w:rPr>
                <w:spacing w:val="-2"/>
                <w:sz w:val="24"/>
              </w:rPr>
              <w:t xml:space="preserve"> </w:t>
            </w:r>
            <w:r>
              <w:rPr>
                <w:sz w:val="24"/>
              </w:rPr>
              <w:t>итогам</w:t>
            </w:r>
            <w:r>
              <w:rPr>
                <w:spacing w:val="-2"/>
                <w:sz w:val="24"/>
              </w:rPr>
              <w:t xml:space="preserve"> </w:t>
            </w:r>
            <w:r>
              <w:rPr>
                <w:spacing w:val="-10"/>
                <w:sz w:val="24"/>
              </w:rPr>
              <w:t>3</w:t>
            </w:r>
          </w:p>
          <w:p w:rsidR="00C27832" w:rsidRDefault="00B3690B">
            <w:pPr>
              <w:pStyle w:val="TableParagraph"/>
              <w:spacing w:line="264" w:lineRule="exact"/>
              <w:ind w:left="105"/>
              <w:rPr>
                <w:sz w:val="24"/>
              </w:rPr>
            </w:pPr>
            <w:r>
              <w:rPr>
                <w:spacing w:val="-2"/>
                <w:sz w:val="24"/>
              </w:rPr>
              <w:t>четверти</w:t>
            </w:r>
          </w:p>
        </w:tc>
        <w:tc>
          <w:tcPr>
            <w:tcW w:w="1642" w:type="dxa"/>
          </w:tcPr>
          <w:p w:rsidR="00C27832" w:rsidRDefault="00B3690B">
            <w:pPr>
              <w:pStyle w:val="TableParagraph"/>
              <w:spacing w:line="268" w:lineRule="exact"/>
              <w:ind w:left="108"/>
              <w:rPr>
                <w:sz w:val="24"/>
              </w:rPr>
            </w:pPr>
            <w:r>
              <w:rPr>
                <w:spacing w:val="-10"/>
                <w:sz w:val="24"/>
              </w:rPr>
              <w:t>8</w:t>
            </w:r>
          </w:p>
        </w:tc>
        <w:tc>
          <w:tcPr>
            <w:tcW w:w="2263" w:type="dxa"/>
          </w:tcPr>
          <w:p w:rsidR="00C27832" w:rsidRDefault="00C27832">
            <w:pPr>
              <w:pStyle w:val="TableParagraph"/>
              <w:rPr>
                <w:sz w:val="24"/>
              </w:rPr>
            </w:pPr>
          </w:p>
        </w:tc>
      </w:tr>
      <w:tr w:rsidR="00C27832">
        <w:trPr>
          <w:trHeight w:val="554"/>
        </w:trPr>
        <w:tc>
          <w:tcPr>
            <w:tcW w:w="931" w:type="dxa"/>
          </w:tcPr>
          <w:p w:rsidR="00C27832" w:rsidRDefault="00B3690B">
            <w:pPr>
              <w:pStyle w:val="TableParagraph"/>
              <w:spacing w:line="270" w:lineRule="exact"/>
              <w:ind w:left="107"/>
              <w:rPr>
                <w:sz w:val="24"/>
              </w:rPr>
            </w:pPr>
            <w:r>
              <w:rPr>
                <w:spacing w:val="-5"/>
                <w:sz w:val="24"/>
              </w:rPr>
              <w:t>16.</w:t>
            </w:r>
          </w:p>
        </w:tc>
        <w:tc>
          <w:tcPr>
            <w:tcW w:w="4736" w:type="dxa"/>
          </w:tcPr>
          <w:p w:rsidR="00C27832" w:rsidRDefault="00B3690B">
            <w:pPr>
              <w:pStyle w:val="TableParagraph"/>
              <w:spacing w:line="270" w:lineRule="exact"/>
              <w:ind w:left="105"/>
              <w:rPr>
                <w:sz w:val="24"/>
              </w:rPr>
            </w:pPr>
            <w:r>
              <w:rPr>
                <w:sz w:val="24"/>
              </w:rPr>
              <w:t>Контрольная</w:t>
            </w:r>
            <w:r>
              <w:rPr>
                <w:spacing w:val="-4"/>
                <w:sz w:val="24"/>
              </w:rPr>
              <w:t xml:space="preserve"> </w:t>
            </w:r>
            <w:r>
              <w:rPr>
                <w:sz w:val="24"/>
              </w:rPr>
              <w:t>работа</w:t>
            </w:r>
            <w:r>
              <w:rPr>
                <w:spacing w:val="-2"/>
                <w:sz w:val="24"/>
              </w:rPr>
              <w:t xml:space="preserve"> </w:t>
            </w:r>
            <w:r>
              <w:rPr>
                <w:sz w:val="24"/>
              </w:rPr>
              <w:t>№4</w:t>
            </w:r>
            <w:r>
              <w:rPr>
                <w:spacing w:val="-1"/>
                <w:sz w:val="24"/>
              </w:rPr>
              <w:t xml:space="preserve"> </w:t>
            </w:r>
            <w:r>
              <w:rPr>
                <w:sz w:val="24"/>
              </w:rPr>
              <w:t>по</w:t>
            </w:r>
            <w:r>
              <w:rPr>
                <w:spacing w:val="-1"/>
                <w:sz w:val="24"/>
              </w:rPr>
              <w:t xml:space="preserve"> </w:t>
            </w:r>
            <w:r>
              <w:rPr>
                <w:sz w:val="24"/>
              </w:rPr>
              <w:t>итогам</w:t>
            </w:r>
            <w:r>
              <w:rPr>
                <w:spacing w:val="-2"/>
                <w:sz w:val="24"/>
              </w:rPr>
              <w:t xml:space="preserve"> </w:t>
            </w:r>
            <w:r>
              <w:rPr>
                <w:spacing w:val="-10"/>
                <w:sz w:val="24"/>
              </w:rPr>
              <w:t>4</w:t>
            </w:r>
          </w:p>
          <w:p w:rsidR="00C27832" w:rsidRDefault="00B3690B">
            <w:pPr>
              <w:pStyle w:val="TableParagraph"/>
              <w:spacing w:line="264" w:lineRule="exact"/>
              <w:ind w:left="105"/>
              <w:rPr>
                <w:sz w:val="24"/>
              </w:rPr>
            </w:pPr>
            <w:r>
              <w:rPr>
                <w:spacing w:val="-2"/>
                <w:sz w:val="24"/>
              </w:rPr>
              <w:t>четверти</w:t>
            </w:r>
          </w:p>
        </w:tc>
        <w:tc>
          <w:tcPr>
            <w:tcW w:w="1642" w:type="dxa"/>
          </w:tcPr>
          <w:p w:rsidR="00C27832" w:rsidRDefault="00B3690B">
            <w:pPr>
              <w:pStyle w:val="TableParagraph"/>
              <w:spacing w:line="270" w:lineRule="exact"/>
              <w:ind w:left="108"/>
              <w:rPr>
                <w:sz w:val="24"/>
              </w:rPr>
            </w:pPr>
            <w:r>
              <w:rPr>
                <w:spacing w:val="-10"/>
                <w:sz w:val="24"/>
              </w:rPr>
              <w:t>8</w:t>
            </w:r>
          </w:p>
        </w:tc>
        <w:tc>
          <w:tcPr>
            <w:tcW w:w="2263" w:type="dxa"/>
          </w:tcPr>
          <w:p w:rsidR="00C27832" w:rsidRDefault="00C27832">
            <w:pPr>
              <w:pStyle w:val="TableParagraph"/>
              <w:rPr>
                <w:sz w:val="24"/>
              </w:rPr>
            </w:pPr>
          </w:p>
        </w:tc>
      </w:tr>
      <w:tr w:rsidR="00C27832">
        <w:trPr>
          <w:trHeight w:val="551"/>
        </w:trPr>
        <w:tc>
          <w:tcPr>
            <w:tcW w:w="931" w:type="dxa"/>
          </w:tcPr>
          <w:p w:rsidR="00C27832" w:rsidRDefault="00B3690B">
            <w:pPr>
              <w:pStyle w:val="TableParagraph"/>
              <w:spacing w:line="268" w:lineRule="exact"/>
              <w:ind w:left="107"/>
              <w:rPr>
                <w:sz w:val="24"/>
              </w:rPr>
            </w:pPr>
            <w:r>
              <w:rPr>
                <w:spacing w:val="-5"/>
                <w:sz w:val="24"/>
              </w:rPr>
              <w:t>17.</w:t>
            </w:r>
          </w:p>
        </w:tc>
        <w:tc>
          <w:tcPr>
            <w:tcW w:w="4736" w:type="dxa"/>
          </w:tcPr>
          <w:p w:rsidR="00C27832" w:rsidRDefault="00B3690B">
            <w:pPr>
              <w:pStyle w:val="TableParagraph"/>
              <w:spacing w:line="268" w:lineRule="exact"/>
              <w:ind w:left="105"/>
              <w:rPr>
                <w:sz w:val="24"/>
              </w:rPr>
            </w:pPr>
            <w:r>
              <w:rPr>
                <w:sz w:val="24"/>
              </w:rPr>
              <w:t>Контрольная</w:t>
            </w:r>
            <w:r>
              <w:rPr>
                <w:spacing w:val="-2"/>
                <w:sz w:val="24"/>
              </w:rPr>
              <w:t xml:space="preserve"> </w:t>
            </w:r>
            <w:r>
              <w:rPr>
                <w:sz w:val="24"/>
              </w:rPr>
              <w:t>работа</w:t>
            </w:r>
            <w:r>
              <w:rPr>
                <w:spacing w:val="-3"/>
                <w:sz w:val="24"/>
              </w:rPr>
              <w:t xml:space="preserve"> </w:t>
            </w:r>
            <w:r>
              <w:rPr>
                <w:sz w:val="24"/>
              </w:rPr>
              <w:t>№1</w:t>
            </w:r>
            <w:r>
              <w:rPr>
                <w:spacing w:val="-1"/>
                <w:sz w:val="24"/>
              </w:rPr>
              <w:t xml:space="preserve"> </w:t>
            </w:r>
            <w:r>
              <w:rPr>
                <w:sz w:val="24"/>
              </w:rPr>
              <w:t>по</w:t>
            </w:r>
            <w:r>
              <w:rPr>
                <w:spacing w:val="-2"/>
                <w:sz w:val="24"/>
              </w:rPr>
              <w:t xml:space="preserve"> </w:t>
            </w:r>
            <w:r>
              <w:rPr>
                <w:sz w:val="24"/>
              </w:rPr>
              <w:t>итогам</w:t>
            </w:r>
            <w:r>
              <w:rPr>
                <w:spacing w:val="-2"/>
                <w:sz w:val="24"/>
              </w:rPr>
              <w:t xml:space="preserve"> </w:t>
            </w:r>
            <w:r>
              <w:rPr>
                <w:spacing w:val="-10"/>
                <w:sz w:val="24"/>
              </w:rPr>
              <w:t>1</w:t>
            </w:r>
          </w:p>
          <w:p w:rsidR="00C27832" w:rsidRDefault="00B3690B">
            <w:pPr>
              <w:pStyle w:val="TableParagraph"/>
              <w:spacing w:line="264" w:lineRule="exact"/>
              <w:ind w:left="105"/>
              <w:rPr>
                <w:sz w:val="24"/>
              </w:rPr>
            </w:pPr>
            <w:r>
              <w:rPr>
                <w:spacing w:val="-2"/>
                <w:sz w:val="24"/>
              </w:rPr>
              <w:t>четверти</w:t>
            </w:r>
          </w:p>
        </w:tc>
        <w:tc>
          <w:tcPr>
            <w:tcW w:w="1642" w:type="dxa"/>
          </w:tcPr>
          <w:p w:rsidR="00C27832" w:rsidRDefault="00B3690B">
            <w:pPr>
              <w:pStyle w:val="TableParagraph"/>
              <w:spacing w:line="268" w:lineRule="exact"/>
              <w:ind w:left="108"/>
              <w:rPr>
                <w:sz w:val="24"/>
              </w:rPr>
            </w:pPr>
            <w:r>
              <w:rPr>
                <w:spacing w:val="-10"/>
                <w:sz w:val="24"/>
              </w:rPr>
              <w:t>9</w:t>
            </w:r>
          </w:p>
        </w:tc>
        <w:tc>
          <w:tcPr>
            <w:tcW w:w="2263" w:type="dxa"/>
          </w:tcPr>
          <w:p w:rsidR="00C27832" w:rsidRDefault="00C27832">
            <w:pPr>
              <w:pStyle w:val="TableParagraph"/>
              <w:rPr>
                <w:sz w:val="24"/>
              </w:rPr>
            </w:pPr>
          </w:p>
        </w:tc>
      </w:tr>
      <w:tr w:rsidR="00C27832">
        <w:trPr>
          <w:trHeight w:val="551"/>
        </w:trPr>
        <w:tc>
          <w:tcPr>
            <w:tcW w:w="931" w:type="dxa"/>
          </w:tcPr>
          <w:p w:rsidR="00C27832" w:rsidRDefault="00B3690B">
            <w:pPr>
              <w:pStyle w:val="TableParagraph"/>
              <w:spacing w:line="268" w:lineRule="exact"/>
              <w:ind w:left="107"/>
              <w:rPr>
                <w:sz w:val="24"/>
              </w:rPr>
            </w:pPr>
            <w:r>
              <w:rPr>
                <w:spacing w:val="-5"/>
                <w:sz w:val="24"/>
              </w:rPr>
              <w:t>18.</w:t>
            </w:r>
          </w:p>
        </w:tc>
        <w:tc>
          <w:tcPr>
            <w:tcW w:w="4736" w:type="dxa"/>
          </w:tcPr>
          <w:p w:rsidR="00C27832" w:rsidRDefault="00B3690B">
            <w:pPr>
              <w:pStyle w:val="TableParagraph"/>
              <w:spacing w:line="268" w:lineRule="exact"/>
              <w:ind w:left="105"/>
              <w:rPr>
                <w:sz w:val="24"/>
              </w:rPr>
            </w:pPr>
            <w:r>
              <w:rPr>
                <w:sz w:val="24"/>
              </w:rPr>
              <w:t>Контрольная</w:t>
            </w:r>
            <w:r>
              <w:rPr>
                <w:spacing w:val="-2"/>
                <w:sz w:val="24"/>
              </w:rPr>
              <w:t xml:space="preserve"> </w:t>
            </w:r>
            <w:r>
              <w:rPr>
                <w:sz w:val="24"/>
              </w:rPr>
              <w:t>работа</w:t>
            </w:r>
            <w:r>
              <w:rPr>
                <w:spacing w:val="-3"/>
                <w:sz w:val="24"/>
              </w:rPr>
              <w:t xml:space="preserve"> </w:t>
            </w:r>
            <w:r>
              <w:rPr>
                <w:sz w:val="24"/>
              </w:rPr>
              <w:t>№2</w:t>
            </w:r>
            <w:r>
              <w:rPr>
                <w:spacing w:val="-1"/>
                <w:sz w:val="24"/>
              </w:rPr>
              <w:t xml:space="preserve"> </w:t>
            </w:r>
            <w:r>
              <w:rPr>
                <w:sz w:val="24"/>
              </w:rPr>
              <w:t>по</w:t>
            </w:r>
            <w:r>
              <w:rPr>
                <w:spacing w:val="-2"/>
                <w:sz w:val="24"/>
              </w:rPr>
              <w:t xml:space="preserve"> </w:t>
            </w:r>
            <w:r>
              <w:rPr>
                <w:sz w:val="24"/>
              </w:rPr>
              <w:t>итогам</w:t>
            </w:r>
            <w:r>
              <w:rPr>
                <w:spacing w:val="-2"/>
                <w:sz w:val="24"/>
              </w:rPr>
              <w:t xml:space="preserve"> </w:t>
            </w:r>
            <w:r>
              <w:rPr>
                <w:spacing w:val="-10"/>
                <w:sz w:val="24"/>
              </w:rPr>
              <w:t>2</w:t>
            </w:r>
          </w:p>
          <w:p w:rsidR="00C27832" w:rsidRDefault="00B3690B">
            <w:pPr>
              <w:pStyle w:val="TableParagraph"/>
              <w:spacing w:line="264" w:lineRule="exact"/>
              <w:ind w:left="105"/>
              <w:rPr>
                <w:sz w:val="24"/>
              </w:rPr>
            </w:pPr>
            <w:r>
              <w:rPr>
                <w:spacing w:val="-2"/>
                <w:sz w:val="24"/>
              </w:rPr>
              <w:t>четверти</w:t>
            </w:r>
          </w:p>
        </w:tc>
        <w:tc>
          <w:tcPr>
            <w:tcW w:w="1642" w:type="dxa"/>
          </w:tcPr>
          <w:p w:rsidR="00C27832" w:rsidRDefault="00B3690B">
            <w:pPr>
              <w:pStyle w:val="TableParagraph"/>
              <w:spacing w:line="268" w:lineRule="exact"/>
              <w:ind w:left="108"/>
              <w:rPr>
                <w:sz w:val="24"/>
              </w:rPr>
            </w:pPr>
            <w:r>
              <w:rPr>
                <w:spacing w:val="-10"/>
                <w:sz w:val="24"/>
              </w:rPr>
              <w:t>9</w:t>
            </w:r>
          </w:p>
        </w:tc>
        <w:tc>
          <w:tcPr>
            <w:tcW w:w="2263" w:type="dxa"/>
          </w:tcPr>
          <w:p w:rsidR="00C27832" w:rsidRDefault="00C27832">
            <w:pPr>
              <w:pStyle w:val="TableParagraph"/>
              <w:rPr>
                <w:sz w:val="24"/>
              </w:rPr>
            </w:pPr>
          </w:p>
        </w:tc>
      </w:tr>
      <w:tr w:rsidR="00C27832">
        <w:trPr>
          <w:trHeight w:val="551"/>
        </w:trPr>
        <w:tc>
          <w:tcPr>
            <w:tcW w:w="931" w:type="dxa"/>
          </w:tcPr>
          <w:p w:rsidR="00C27832" w:rsidRDefault="00B3690B">
            <w:pPr>
              <w:pStyle w:val="TableParagraph"/>
              <w:spacing w:line="268" w:lineRule="exact"/>
              <w:ind w:left="107"/>
              <w:rPr>
                <w:sz w:val="24"/>
              </w:rPr>
            </w:pPr>
            <w:r>
              <w:rPr>
                <w:spacing w:val="-5"/>
                <w:sz w:val="24"/>
              </w:rPr>
              <w:t>19.</w:t>
            </w:r>
          </w:p>
        </w:tc>
        <w:tc>
          <w:tcPr>
            <w:tcW w:w="4736" w:type="dxa"/>
          </w:tcPr>
          <w:p w:rsidR="00C27832" w:rsidRDefault="00B3690B">
            <w:pPr>
              <w:pStyle w:val="TableParagraph"/>
              <w:spacing w:line="268" w:lineRule="exact"/>
              <w:ind w:left="105"/>
              <w:rPr>
                <w:sz w:val="24"/>
              </w:rPr>
            </w:pPr>
            <w:r>
              <w:rPr>
                <w:sz w:val="24"/>
              </w:rPr>
              <w:t>Контрольная</w:t>
            </w:r>
            <w:r>
              <w:rPr>
                <w:spacing w:val="-2"/>
                <w:sz w:val="24"/>
              </w:rPr>
              <w:t xml:space="preserve"> </w:t>
            </w:r>
            <w:r>
              <w:rPr>
                <w:sz w:val="24"/>
              </w:rPr>
              <w:t>работа</w:t>
            </w:r>
            <w:r>
              <w:rPr>
                <w:spacing w:val="-3"/>
                <w:sz w:val="24"/>
              </w:rPr>
              <w:t xml:space="preserve"> </w:t>
            </w:r>
            <w:r>
              <w:rPr>
                <w:sz w:val="24"/>
              </w:rPr>
              <w:t>№3</w:t>
            </w:r>
            <w:r>
              <w:rPr>
                <w:spacing w:val="-1"/>
                <w:sz w:val="24"/>
              </w:rPr>
              <w:t xml:space="preserve"> </w:t>
            </w:r>
            <w:r>
              <w:rPr>
                <w:sz w:val="24"/>
              </w:rPr>
              <w:t>по</w:t>
            </w:r>
            <w:r>
              <w:rPr>
                <w:spacing w:val="-2"/>
                <w:sz w:val="24"/>
              </w:rPr>
              <w:t xml:space="preserve"> </w:t>
            </w:r>
            <w:r>
              <w:rPr>
                <w:sz w:val="24"/>
              </w:rPr>
              <w:t>итогам</w:t>
            </w:r>
            <w:r>
              <w:rPr>
                <w:spacing w:val="-2"/>
                <w:sz w:val="24"/>
              </w:rPr>
              <w:t xml:space="preserve"> </w:t>
            </w:r>
            <w:r>
              <w:rPr>
                <w:spacing w:val="-10"/>
                <w:sz w:val="24"/>
              </w:rPr>
              <w:t>3</w:t>
            </w:r>
          </w:p>
          <w:p w:rsidR="00C27832" w:rsidRDefault="00B3690B">
            <w:pPr>
              <w:pStyle w:val="TableParagraph"/>
              <w:spacing w:line="264" w:lineRule="exact"/>
              <w:ind w:left="105"/>
              <w:rPr>
                <w:sz w:val="24"/>
              </w:rPr>
            </w:pPr>
            <w:r>
              <w:rPr>
                <w:spacing w:val="-2"/>
                <w:sz w:val="24"/>
              </w:rPr>
              <w:t>четверти</w:t>
            </w:r>
          </w:p>
        </w:tc>
        <w:tc>
          <w:tcPr>
            <w:tcW w:w="1642" w:type="dxa"/>
          </w:tcPr>
          <w:p w:rsidR="00C27832" w:rsidRDefault="00B3690B">
            <w:pPr>
              <w:pStyle w:val="TableParagraph"/>
              <w:spacing w:line="268" w:lineRule="exact"/>
              <w:ind w:left="108"/>
              <w:rPr>
                <w:sz w:val="24"/>
              </w:rPr>
            </w:pPr>
            <w:r>
              <w:rPr>
                <w:spacing w:val="-10"/>
                <w:sz w:val="24"/>
              </w:rPr>
              <w:t>9</w:t>
            </w:r>
          </w:p>
        </w:tc>
        <w:tc>
          <w:tcPr>
            <w:tcW w:w="2263" w:type="dxa"/>
          </w:tcPr>
          <w:p w:rsidR="00C27832" w:rsidRDefault="00C27832">
            <w:pPr>
              <w:pStyle w:val="TableParagraph"/>
              <w:rPr>
                <w:sz w:val="24"/>
              </w:rPr>
            </w:pPr>
          </w:p>
        </w:tc>
      </w:tr>
      <w:tr w:rsidR="00C27832">
        <w:trPr>
          <w:trHeight w:val="551"/>
        </w:trPr>
        <w:tc>
          <w:tcPr>
            <w:tcW w:w="931" w:type="dxa"/>
          </w:tcPr>
          <w:p w:rsidR="00C27832" w:rsidRDefault="00B3690B">
            <w:pPr>
              <w:pStyle w:val="TableParagraph"/>
              <w:spacing w:line="268" w:lineRule="exact"/>
              <w:ind w:left="107"/>
              <w:rPr>
                <w:sz w:val="24"/>
              </w:rPr>
            </w:pPr>
            <w:r>
              <w:rPr>
                <w:spacing w:val="-5"/>
                <w:sz w:val="24"/>
              </w:rPr>
              <w:t>10.</w:t>
            </w:r>
          </w:p>
        </w:tc>
        <w:tc>
          <w:tcPr>
            <w:tcW w:w="4736" w:type="dxa"/>
          </w:tcPr>
          <w:p w:rsidR="00C27832" w:rsidRDefault="00B3690B">
            <w:pPr>
              <w:pStyle w:val="TableParagraph"/>
              <w:spacing w:line="268" w:lineRule="exact"/>
              <w:ind w:left="105"/>
              <w:rPr>
                <w:sz w:val="24"/>
              </w:rPr>
            </w:pPr>
            <w:r>
              <w:rPr>
                <w:sz w:val="24"/>
              </w:rPr>
              <w:t>Контрольная</w:t>
            </w:r>
            <w:r>
              <w:rPr>
                <w:spacing w:val="-2"/>
                <w:sz w:val="24"/>
              </w:rPr>
              <w:t xml:space="preserve"> </w:t>
            </w:r>
            <w:r>
              <w:rPr>
                <w:sz w:val="24"/>
              </w:rPr>
              <w:t>работа</w:t>
            </w:r>
            <w:r>
              <w:rPr>
                <w:spacing w:val="-3"/>
                <w:sz w:val="24"/>
              </w:rPr>
              <w:t xml:space="preserve"> </w:t>
            </w:r>
            <w:r>
              <w:rPr>
                <w:sz w:val="24"/>
              </w:rPr>
              <w:t>№4</w:t>
            </w:r>
            <w:r>
              <w:rPr>
                <w:spacing w:val="-1"/>
                <w:sz w:val="24"/>
              </w:rPr>
              <w:t xml:space="preserve"> </w:t>
            </w:r>
            <w:r>
              <w:rPr>
                <w:sz w:val="24"/>
              </w:rPr>
              <w:t>по</w:t>
            </w:r>
            <w:r>
              <w:rPr>
                <w:spacing w:val="-2"/>
                <w:sz w:val="24"/>
              </w:rPr>
              <w:t xml:space="preserve"> </w:t>
            </w:r>
            <w:r>
              <w:rPr>
                <w:sz w:val="24"/>
              </w:rPr>
              <w:t>итогам</w:t>
            </w:r>
            <w:r>
              <w:rPr>
                <w:spacing w:val="-2"/>
                <w:sz w:val="24"/>
              </w:rPr>
              <w:t xml:space="preserve"> </w:t>
            </w:r>
            <w:r>
              <w:rPr>
                <w:spacing w:val="-10"/>
                <w:sz w:val="24"/>
              </w:rPr>
              <w:t>4</w:t>
            </w:r>
          </w:p>
          <w:p w:rsidR="00C27832" w:rsidRDefault="00B3690B">
            <w:pPr>
              <w:pStyle w:val="TableParagraph"/>
              <w:spacing w:line="264" w:lineRule="exact"/>
              <w:ind w:left="105"/>
              <w:rPr>
                <w:sz w:val="24"/>
              </w:rPr>
            </w:pPr>
            <w:r>
              <w:rPr>
                <w:spacing w:val="-2"/>
                <w:sz w:val="24"/>
              </w:rPr>
              <w:t>четверти</w:t>
            </w:r>
          </w:p>
        </w:tc>
        <w:tc>
          <w:tcPr>
            <w:tcW w:w="1642" w:type="dxa"/>
          </w:tcPr>
          <w:p w:rsidR="00C27832" w:rsidRDefault="00B3690B">
            <w:pPr>
              <w:pStyle w:val="TableParagraph"/>
              <w:spacing w:line="268" w:lineRule="exact"/>
              <w:ind w:left="108"/>
              <w:rPr>
                <w:sz w:val="24"/>
              </w:rPr>
            </w:pPr>
            <w:r>
              <w:rPr>
                <w:spacing w:val="-10"/>
                <w:sz w:val="24"/>
              </w:rPr>
              <w:t>9</w:t>
            </w:r>
          </w:p>
        </w:tc>
        <w:tc>
          <w:tcPr>
            <w:tcW w:w="2263" w:type="dxa"/>
          </w:tcPr>
          <w:p w:rsidR="00C27832" w:rsidRDefault="00C27832">
            <w:pPr>
              <w:pStyle w:val="TableParagraph"/>
              <w:rPr>
                <w:sz w:val="24"/>
              </w:rPr>
            </w:pPr>
          </w:p>
        </w:tc>
      </w:tr>
    </w:tbl>
    <w:p w:rsidR="00C27832" w:rsidRDefault="00C27832">
      <w:pPr>
        <w:rPr>
          <w:sz w:val="24"/>
        </w:rPr>
        <w:sectPr w:rsidR="00C27832">
          <w:type w:val="continuous"/>
          <w:pgSz w:w="11910" w:h="16840"/>
          <w:pgMar w:top="1100" w:right="0" w:bottom="280" w:left="1440" w:header="720" w:footer="720" w:gutter="0"/>
          <w:cols w:space="720"/>
        </w:sectPr>
      </w:pPr>
    </w:p>
    <w:p w:rsidR="00C27832" w:rsidRDefault="00B3690B">
      <w:pPr>
        <w:pStyle w:val="1"/>
        <w:spacing w:before="73"/>
        <w:ind w:left="3291"/>
      </w:pPr>
      <w:r>
        <w:lastRenderedPageBreak/>
        <w:t>Учебный</w:t>
      </w:r>
      <w:r>
        <w:rPr>
          <w:spacing w:val="-3"/>
        </w:rPr>
        <w:t xml:space="preserve"> </w:t>
      </w:r>
      <w:r>
        <w:t>предмет</w:t>
      </w:r>
      <w:r>
        <w:rPr>
          <w:spacing w:val="-3"/>
        </w:rPr>
        <w:t xml:space="preserve"> </w:t>
      </w:r>
      <w:r>
        <w:rPr>
          <w:spacing w:val="-2"/>
        </w:rPr>
        <w:t>«Биология»</w:t>
      </w:r>
    </w:p>
    <w:p w:rsidR="00C27832" w:rsidRDefault="00B3690B">
      <w:pPr>
        <w:pStyle w:val="a4"/>
        <w:numPr>
          <w:ilvl w:val="0"/>
          <w:numId w:val="165"/>
        </w:numPr>
        <w:tabs>
          <w:tab w:val="left" w:pos="981"/>
        </w:tabs>
        <w:spacing w:before="238" w:line="276" w:lineRule="auto"/>
        <w:ind w:left="981" w:right="1394"/>
        <w:rPr>
          <w:sz w:val="24"/>
        </w:rPr>
      </w:pPr>
      <w:r>
        <w:rPr>
          <w:sz w:val="24"/>
        </w:rPr>
        <w:t>Список</w:t>
      </w:r>
      <w:r>
        <w:rPr>
          <w:spacing w:val="-8"/>
          <w:sz w:val="24"/>
        </w:rPr>
        <w:t xml:space="preserve"> </w:t>
      </w:r>
      <w:r>
        <w:rPr>
          <w:sz w:val="24"/>
        </w:rPr>
        <w:t>итоговых</w:t>
      </w:r>
      <w:r>
        <w:rPr>
          <w:spacing w:val="-2"/>
          <w:sz w:val="24"/>
        </w:rPr>
        <w:t xml:space="preserve"> </w:t>
      </w:r>
      <w:r>
        <w:rPr>
          <w:b/>
          <w:sz w:val="24"/>
        </w:rPr>
        <w:t>предметных</w:t>
      </w:r>
      <w:r>
        <w:rPr>
          <w:b/>
          <w:spacing w:val="-6"/>
          <w:sz w:val="24"/>
        </w:rPr>
        <w:t xml:space="preserve"> </w:t>
      </w:r>
      <w:r>
        <w:rPr>
          <w:sz w:val="24"/>
        </w:rPr>
        <w:t>планируемых</w:t>
      </w:r>
      <w:r>
        <w:rPr>
          <w:spacing w:val="-5"/>
          <w:sz w:val="24"/>
        </w:rPr>
        <w:t xml:space="preserve"> </w:t>
      </w:r>
      <w:r>
        <w:rPr>
          <w:sz w:val="24"/>
        </w:rPr>
        <w:t>результатов</w:t>
      </w:r>
      <w:r>
        <w:rPr>
          <w:spacing w:val="-7"/>
          <w:sz w:val="24"/>
        </w:rPr>
        <w:t xml:space="preserve"> </w:t>
      </w:r>
      <w:r>
        <w:rPr>
          <w:sz w:val="24"/>
        </w:rPr>
        <w:t>на</w:t>
      </w:r>
      <w:r>
        <w:rPr>
          <w:spacing w:val="-5"/>
          <w:sz w:val="24"/>
        </w:rPr>
        <w:t xml:space="preserve"> </w:t>
      </w:r>
      <w:r>
        <w:rPr>
          <w:sz w:val="24"/>
        </w:rPr>
        <w:t>уровне</w:t>
      </w:r>
      <w:r>
        <w:rPr>
          <w:spacing w:val="-7"/>
          <w:sz w:val="24"/>
        </w:rPr>
        <w:t xml:space="preserve"> </w:t>
      </w:r>
      <w:r>
        <w:rPr>
          <w:sz w:val="24"/>
        </w:rPr>
        <w:t>основного общего образования</w:t>
      </w:r>
    </w:p>
    <w:p w:rsidR="00C27832" w:rsidRDefault="00B3690B">
      <w:pPr>
        <w:pStyle w:val="a4"/>
        <w:numPr>
          <w:ilvl w:val="1"/>
          <w:numId w:val="165"/>
        </w:numPr>
        <w:tabs>
          <w:tab w:val="left" w:pos="1161"/>
        </w:tabs>
        <w:spacing w:before="2" w:after="46"/>
        <w:ind w:left="1161"/>
        <w:rPr>
          <w:sz w:val="24"/>
        </w:rPr>
      </w:pPr>
      <w:r>
        <w:rPr>
          <w:spacing w:val="-2"/>
          <w:sz w:val="24"/>
        </w:rPr>
        <w:t>класс</w:t>
      </w: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29"/>
        <w:gridCol w:w="2437"/>
      </w:tblGrid>
      <w:tr w:rsidR="00C27832">
        <w:trPr>
          <w:trHeight w:val="827"/>
        </w:trPr>
        <w:tc>
          <w:tcPr>
            <w:tcW w:w="7029" w:type="dxa"/>
          </w:tcPr>
          <w:p w:rsidR="00C27832" w:rsidRDefault="00B3690B">
            <w:pPr>
              <w:pStyle w:val="TableParagraph"/>
              <w:spacing w:line="268"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2437" w:type="dxa"/>
          </w:tcPr>
          <w:p w:rsidR="00C27832" w:rsidRDefault="00B3690B">
            <w:pPr>
              <w:pStyle w:val="TableParagraph"/>
              <w:ind w:left="105" w:right="136"/>
              <w:rPr>
                <w:sz w:val="24"/>
              </w:rPr>
            </w:pPr>
            <w:proofErr w:type="gramStart"/>
            <w:r>
              <w:rPr>
                <w:sz w:val="24"/>
              </w:rPr>
              <w:t>Способ оценки (устно</w:t>
            </w:r>
            <w:r>
              <w:rPr>
                <w:spacing w:val="-13"/>
                <w:sz w:val="24"/>
              </w:rPr>
              <w:t xml:space="preserve"> </w:t>
            </w:r>
            <w:r>
              <w:rPr>
                <w:sz w:val="24"/>
              </w:rPr>
              <w:t>/</w:t>
            </w:r>
            <w:r>
              <w:rPr>
                <w:spacing w:val="-13"/>
                <w:sz w:val="24"/>
              </w:rPr>
              <w:t xml:space="preserve"> </w:t>
            </w:r>
            <w:r>
              <w:rPr>
                <w:sz w:val="24"/>
              </w:rPr>
              <w:t>письменно</w:t>
            </w:r>
            <w:r>
              <w:rPr>
                <w:spacing w:val="-13"/>
                <w:sz w:val="24"/>
              </w:rPr>
              <w:t xml:space="preserve"> </w:t>
            </w:r>
            <w:r>
              <w:rPr>
                <w:sz w:val="24"/>
              </w:rPr>
              <w:t>/</w:t>
            </w:r>
            <w:proofErr w:type="gramEnd"/>
          </w:p>
          <w:p w:rsidR="00C27832" w:rsidRDefault="00B3690B">
            <w:pPr>
              <w:pStyle w:val="TableParagraph"/>
              <w:spacing w:line="264" w:lineRule="exact"/>
              <w:ind w:left="105"/>
              <w:rPr>
                <w:sz w:val="24"/>
              </w:rPr>
            </w:pPr>
            <w:r>
              <w:rPr>
                <w:spacing w:val="-2"/>
                <w:sz w:val="24"/>
              </w:rPr>
              <w:t>практика)</w:t>
            </w:r>
          </w:p>
        </w:tc>
      </w:tr>
      <w:tr w:rsidR="00C27832">
        <w:trPr>
          <w:trHeight w:val="12145"/>
        </w:trPr>
        <w:tc>
          <w:tcPr>
            <w:tcW w:w="7029" w:type="dxa"/>
          </w:tcPr>
          <w:p w:rsidR="00C27832" w:rsidRDefault="00B3690B">
            <w:pPr>
              <w:pStyle w:val="TableParagraph"/>
              <w:numPr>
                <w:ilvl w:val="0"/>
                <w:numId w:val="164"/>
              </w:numPr>
              <w:tabs>
                <w:tab w:val="left" w:pos="347"/>
              </w:tabs>
              <w:ind w:right="99"/>
              <w:jc w:val="both"/>
              <w:rPr>
                <w:sz w:val="24"/>
              </w:rPr>
            </w:pPr>
            <w:r>
              <w:rPr>
                <w:sz w:val="24"/>
              </w:rPr>
              <w:t>характеризовать биологию как науку о живой природе; называть признаки живого, сравнивать объекты живой и неживой природы;</w:t>
            </w:r>
          </w:p>
          <w:p w:rsidR="00C27832" w:rsidRDefault="00B3690B">
            <w:pPr>
              <w:pStyle w:val="TableParagraph"/>
              <w:numPr>
                <w:ilvl w:val="0"/>
                <w:numId w:val="164"/>
              </w:numPr>
              <w:tabs>
                <w:tab w:val="left" w:pos="347"/>
                <w:tab w:val="left" w:pos="2244"/>
                <w:tab w:val="left" w:pos="3961"/>
                <w:tab w:val="left" w:pos="6132"/>
              </w:tabs>
              <w:ind w:right="102"/>
              <w:jc w:val="both"/>
              <w:rPr>
                <w:sz w:val="24"/>
              </w:rPr>
            </w:pPr>
            <w:r>
              <w:rPr>
                <w:spacing w:val="-2"/>
                <w:sz w:val="24"/>
              </w:rPr>
              <w:t>перечислять</w:t>
            </w:r>
            <w:r>
              <w:rPr>
                <w:sz w:val="24"/>
              </w:rPr>
              <w:tab/>
            </w:r>
            <w:r>
              <w:rPr>
                <w:spacing w:val="-2"/>
                <w:sz w:val="24"/>
              </w:rPr>
              <w:t>источники</w:t>
            </w:r>
            <w:r>
              <w:rPr>
                <w:sz w:val="24"/>
              </w:rPr>
              <w:tab/>
            </w:r>
            <w:r>
              <w:rPr>
                <w:spacing w:val="-2"/>
                <w:sz w:val="24"/>
              </w:rPr>
              <w:t>биологических</w:t>
            </w:r>
            <w:r>
              <w:rPr>
                <w:sz w:val="24"/>
              </w:rPr>
              <w:tab/>
            </w:r>
            <w:r>
              <w:rPr>
                <w:spacing w:val="-2"/>
                <w:sz w:val="24"/>
              </w:rPr>
              <w:t xml:space="preserve">знаний; </w:t>
            </w:r>
            <w:r>
              <w:rPr>
                <w:sz w:val="24"/>
              </w:rPr>
              <w:t>характеризовать значение биологических знаний для современного человека; профессии, связанные с биологией</w:t>
            </w:r>
            <w:r>
              <w:rPr>
                <w:spacing w:val="40"/>
                <w:sz w:val="24"/>
              </w:rPr>
              <w:t xml:space="preserve"> </w:t>
            </w:r>
            <w:r>
              <w:rPr>
                <w:spacing w:val="-2"/>
                <w:sz w:val="24"/>
              </w:rPr>
              <w:t>(4—5);</w:t>
            </w:r>
          </w:p>
          <w:p w:rsidR="00C27832" w:rsidRDefault="00B3690B">
            <w:pPr>
              <w:pStyle w:val="TableParagraph"/>
              <w:numPr>
                <w:ilvl w:val="0"/>
                <w:numId w:val="164"/>
              </w:numPr>
              <w:tabs>
                <w:tab w:val="left" w:pos="347"/>
              </w:tabs>
              <w:ind w:right="101"/>
              <w:jc w:val="both"/>
              <w:rPr>
                <w:sz w:val="24"/>
              </w:rPr>
            </w:pPr>
            <w:r>
              <w:rPr>
                <w:sz w:val="24"/>
              </w:rPr>
              <w:t xml:space="preserve">приводить примеры вклада </w:t>
            </w:r>
            <w:proofErr w:type="gramStart"/>
            <w:r>
              <w:rPr>
                <w:sz w:val="24"/>
              </w:rPr>
              <w:t>российских</w:t>
            </w:r>
            <w:proofErr w:type="gramEnd"/>
            <w:r>
              <w:rPr>
                <w:sz w:val="24"/>
              </w:rPr>
              <w:t xml:space="preserve"> (в том числе В. И. Вернадский, А. Л. Чижевский) и зарубежных (в том числе Аристотель, Теофраст, Гиппократ) учѐных в развитие</w:t>
            </w:r>
            <w:r>
              <w:rPr>
                <w:spacing w:val="40"/>
                <w:sz w:val="24"/>
              </w:rPr>
              <w:t xml:space="preserve"> </w:t>
            </w:r>
            <w:r>
              <w:rPr>
                <w:spacing w:val="-2"/>
                <w:sz w:val="24"/>
              </w:rPr>
              <w:t>биологии;</w:t>
            </w:r>
          </w:p>
          <w:p w:rsidR="00C27832" w:rsidRDefault="00B3690B">
            <w:pPr>
              <w:pStyle w:val="TableParagraph"/>
              <w:numPr>
                <w:ilvl w:val="0"/>
                <w:numId w:val="164"/>
              </w:numPr>
              <w:tabs>
                <w:tab w:val="left" w:pos="347"/>
              </w:tabs>
              <w:ind w:right="99"/>
              <w:jc w:val="both"/>
              <w:rPr>
                <w:sz w:val="24"/>
              </w:rPr>
            </w:pPr>
            <w:proofErr w:type="gramStart"/>
            <w:r>
              <w:rPr>
                <w:sz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C27832" w:rsidRDefault="00B3690B">
            <w:pPr>
              <w:pStyle w:val="TableParagraph"/>
              <w:numPr>
                <w:ilvl w:val="0"/>
                <w:numId w:val="164"/>
              </w:numPr>
              <w:tabs>
                <w:tab w:val="left" w:pos="347"/>
              </w:tabs>
              <w:ind w:right="100"/>
              <w:jc w:val="both"/>
              <w:rPr>
                <w:sz w:val="24"/>
              </w:rPr>
            </w:pPr>
            <w:proofErr w:type="gramStart"/>
            <w:r>
              <w:rPr>
                <w:sz w:val="24"/>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w:t>
            </w:r>
            <w:r>
              <w:rPr>
                <w:spacing w:val="40"/>
                <w:sz w:val="24"/>
              </w:rPr>
              <w:t xml:space="preserve"> </w:t>
            </w:r>
            <w:r>
              <w:rPr>
                <w:sz w:val="24"/>
              </w:rPr>
              <w:t>сообщество, искусственное сообщество) в соответствии с поставленной задачей и в контексте;</w:t>
            </w:r>
            <w:proofErr w:type="gramEnd"/>
          </w:p>
          <w:p w:rsidR="00C27832" w:rsidRDefault="00B3690B">
            <w:pPr>
              <w:pStyle w:val="TableParagraph"/>
              <w:numPr>
                <w:ilvl w:val="0"/>
                <w:numId w:val="164"/>
              </w:numPr>
              <w:tabs>
                <w:tab w:val="left" w:pos="347"/>
              </w:tabs>
              <w:ind w:right="99"/>
              <w:jc w:val="both"/>
              <w:rPr>
                <w:sz w:val="24"/>
              </w:rPr>
            </w:pPr>
            <w:proofErr w:type="gramStart"/>
            <w:r>
              <w:rPr>
                <w:sz w:val="24"/>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w:t>
            </w:r>
            <w:r>
              <w:rPr>
                <w:spacing w:val="40"/>
                <w:sz w:val="24"/>
              </w:rPr>
              <w:t xml:space="preserve"> </w:t>
            </w:r>
            <w:r>
              <w:rPr>
                <w:sz w:val="24"/>
              </w:rPr>
              <w:t>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p w:rsidR="00C27832" w:rsidRDefault="00B3690B">
            <w:pPr>
              <w:pStyle w:val="TableParagraph"/>
              <w:numPr>
                <w:ilvl w:val="0"/>
                <w:numId w:val="164"/>
              </w:numPr>
              <w:tabs>
                <w:tab w:val="left" w:pos="347"/>
              </w:tabs>
              <w:ind w:right="99"/>
              <w:jc w:val="both"/>
              <w:rPr>
                <w:sz w:val="24"/>
              </w:rPr>
            </w:pPr>
            <w:r>
              <w:rPr>
                <w:sz w:val="24"/>
              </w:rPr>
              <w:t>проводить описание организма (растения, животного) по заданному</w:t>
            </w:r>
            <w:r>
              <w:rPr>
                <w:spacing w:val="-5"/>
                <w:sz w:val="24"/>
              </w:rPr>
              <w:t xml:space="preserve"> </w:t>
            </w:r>
            <w:r>
              <w:rPr>
                <w:sz w:val="24"/>
              </w:rPr>
              <w:t>плану; выделять существенные</w:t>
            </w:r>
            <w:r>
              <w:rPr>
                <w:spacing w:val="-2"/>
                <w:sz w:val="24"/>
              </w:rPr>
              <w:t xml:space="preserve"> </w:t>
            </w:r>
            <w:r>
              <w:rPr>
                <w:sz w:val="24"/>
              </w:rPr>
              <w:t>признаки строения</w:t>
            </w:r>
            <w:r>
              <w:rPr>
                <w:spacing w:val="-1"/>
                <w:sz w:val="24"/>
              </w:rPr>
              <w:t xml:space="preserve"> </w:t>
            </w:r>
            <w:r>
              <w:rPr>
                <w:sz w:val="24"/>
              </w:rPr>
              <w:t>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C27832" w:rsidRDefault="00B3690B">
            <w:pPr>
              <w:pStyle w:val="TableParagraph"/>
              <w:numPr>
                <w:ilvl w:val="0"/>
                <w:numId w:val="164"/>
              </w:numPr>
              <w:tabs>
                <w:tab w:val="left" w:pos="347"/>
              </w:tabs>
              <w:ind w:right="95"/>
              <w:jc w:val="both"/>
              <w:rPr>
                <w:sz w:val="24"/>
              </w:rPr>
            </w:pPr>
            <w:r>
              <w:rPr>
                <w:sz w:val="24"/>
              </w:rPr>
              <w:t>раскрывать понятие о среде обитания (водной, наземн</w:t>
            </w:r>
            <w:proofErr w:type="gramStart"/>
            <w:r>
              <w:rPr>
                <w:sz w:val="24"/>
              </w:rPr>
              <w:t>о-</w:t>
            </w:r>
            <w:proofErr w:type="gramEnd"/>
            <w:r>
              <w:rPr>
                <w:sz w:val="24"/>
              </w:rPr>
              <w:t xml:space="preserve"> воздушной, почвенной, внутри организменной), условиях</w:t>
            </w:r>
            <w:r>
              <w:rPr>
                <w:spacing w:val="40"/>
                <w:sz w:val="24"/>
              </w:rPr>
              <w:t xml:space="preserve"> </w:t>
            </w:r>
            <w:r>
              <w:rPr>
                <w:sz w:val="24"/>
              </w:rPr>
              <w:t>среды обитания;</w:t>
            </w:r>
          </w:p>
          <w:p w:rsidR="00C27832" w:rsidRDefault="00B3690B">
            <w:pPr>
              <w:pStyle w:val="TableParagraph"/>
              <w:numPr>
                <w:ilvl w:val="0"/>
                <w:numId w:val="164"/>
              </w:numPr>
              <w:tabs>
                <w:tab w:val="left" w:pos="347"/>
              </w:tabs>
              <w:ind w:right="97"/>
              <w:jc w:val="both"/>
              <w:rPr>
                <w:sz w:val="24"/>
              </w:rPr>
            </w:pPr>
            <w:r>
              <w:rPr>
                <w:sz w:val="24"/>
              </w:rPr>
              <w:t xml:space="preserve">приводить примеры, характеризующие приспособленность организмов к среде обитания, взаимосвязи организмов в </w:t>
            </w:r>
            <w:r>
              <w:rPr>
                <w:spacing w:val="-2"/>
                <w:sz w:val="24"/>
              </w:rPr>
              <w:t>сообществах;</w:t>
            </w:r>
          </w:p>
          <w:p w:rsidR="00C27832" w:rsidRDefault="00B3690B">
            <w:pPr>
              <w:pStyle w:val="TableParagraph"/>
              <w:numPr>
                <w:ilvl w:val="0"/>
                <w:numId w:val="164"/>
              </w:numPr>
              <w:tabs>
                <w:tab w:val="left" w:pos="347"/>
              </w:tabs>
              <w:ind w:right="104"/>
              <w:jc w:val="both"/>
              <w:rPr>
                <w:sz w:val="24"/>
              </w:rPr>
            </w:pPr>
            <w:r>
              <w:rPr>
                <w:sz w:val="24"/>
              </w:rPr>
              <w:t>выделять отличительные признаки природных и</w:t>
            </w:r>
            <w:r>
              <w:rPr>
                <w:spacing w:val="40"/>
                <w:sz w:val="24"/>
              </w:rPr>
              <w:t xml:space="preserve"> </w:t>
            </w:r>
            <w:r>
              <w:rPr>
                <w:sz w:val="24"/>
              </w:rPr>
              <w:t>искусственных сообществ;</w:t>
            </w:r>
          </w:p>
          <w:p w:rsidR="00C27832" w:rsidRDefault="00B3690B">
            <w:pPr>
              <w:pStyle w:val="TableParagraph"/>
              <w:numPr>
                <w:ilvl w:val="0"/>
                <w:numId w:val="164"/>
              </w:numPr>
              <w:tabs>
                <w:tab w:val="left" w:pos="347"/>
              </w:tabs>
              <w:spacing w:line="270" w:lineRule="atLeast"/>
              <w:ind w:right="96"/>
              <w:jc w:val="both"/>
              <w:rPr>
                <w:sz w:val="24"/>
              </w:rPr>
            </w:pPr>
            <w:r>
              <w:rPr>
                <w:sz w:val="24"/>
              </w:rPr>
              <w:t>аргументировать основные правила поведения человека в природе и объяснять значение природоохранной</w:t>
            </w:r>
            <w:r>
              <w:rPr>
                <w:spacing w:val="27"/>
                <w:sz w:val="24"/>
              </w:rPr>
              <w:t xml:space="preserve"> </w:t>
            </w:r>
            <w:r>
              <w:rPr>
                <w:sz w:val="24"/>
              </w:rPr>
              <w:t>деятельности</w:t>
            </w:r>
          </w:p>
        </w:tc>
        <w:tc>
          <w:tcPr>
            <w:tcW w:w="2437" w:type="dxa"/>
          </w:tcPr>
          <w:p w:rsidR="00C27832" w:rsidRDefault="00C27832">
            <w:pPr>
              <w:pStyle w:val="TableParagraph"/>
            </w:pPr>
          </w:p>
        </w:tc>
      </w:tr>
    </w:tbl>
    <w:p w:rsidR="00C27832" w:rsidRDefault="00C27832">
      <w:pPr>
        <w:sectPr w:rsidR="00C27832">
          <w:pgSz w:w="11910" w:h="16840"/>
          <w:pgMar w:top="1040" w:right="0" w:bottom="280" w:left="1440" w:header="720" w:footer="720" w:gutter="0"/>
          <w:cols w:space="720"/>
        </w:sectPr>
      </w:pP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29"/>
        <w:gridCol w:w="2437"/>
      </w:tblGrid>
      <w:tr w:rsidR="00C27832">
        <w:trPr>
          <w:trHeight w:val="7731"/>
        </w:trPr>
        <w:tc>
          <w:tcPr>
            <w:tcW w:w="7029" w:type="dxa"/>
          </w:tcPr>
          <w:p w:rsidR="00C27832" w:rsidRDefault="00B3690B">
            <w:pPr>
              <w:pStyle w:val="TableParagraph"/>
              <w:spacing w:line="270" w:lineRule="exact"/>
              <w:ind w:left="347"/>
              <w:jc w:val="both"/>
              <w:rPr>
                <w:sz w:val="24"/>
              </w:rPr>
            </w:pPr>
            <w:r>
              <w:rPr>
                <w:sz w:val="24"/>
              </w:rPr>
              <w:lastRenderedPageBreak/>
              <w:t>человека;</w:t>
            </w:r>
            <w:r>
              <w:rPr>
                <w:spacing w:val="-6"/>
                <w:sz w:val="24"/>
              </w:rPr>
              <w:t xml:space="preserve"> </w:t>
            </w:r>
            <w:r>
              <w:rPr>
                <w:sz w:val="24"/>
              </w:rPr>
              <w:t>анализировать</w:t>
            </w:r>
            <w:r>
              <w:rPr>
                <w:spacing w:val="-6"/>
                <w:sz w:val="24"/>
              </w:rPr>
              <w:t xml:space="preserve"> </w:t>
            </w:r>
            <w:r>
              <w:rPr>
                <w:sz w:val="24"/>
              </w:rPr>
              <w:t>глобальные</w:t>
            </w:r>
            <w:r>
              <w:rPr>
                <w:spacing w:val="-8"/>
                <w:sz w:val="24"/>
              </w:rPr>
              <w:t xml:space="preserve"> </w:t>
            </w:r>
            <w:r>
              <w:rPr>
                <w:sz w:val="24"/>
              </w:rPr>
              <w:t>экологические</w:t>
            </w:r>
            <w:r>
              <w:rPr>
                <w:spacing w:val="-6"/>
                <w:sz w:val="24"/>
              </w:rPr>
              <w:t xml:space="preserve"> </w:t>
            </w:r>
            <w:r>
              <w:rPr>
                <w:spacing w:val="-2"/>
                <w:sz w:val="24"/>
              </w:rPr>
              <w:t>проблемы;</w:t>
            </w:r>
          </w:p>
          <w:p w:rsidR="00C27832" w:rsidRDefault="00B3690B">
            <w:pPr>
              <w:pStyle w:val="TableParagraph"/>
              <w:numPr>
                <w:ilvl w:val="0"/>
                <w:numId w:val="163"/>
              </w:numPr>
              <w:tabs>
                <w:tab w:val="left" w:pos="347"/>
              </w:tabs>
              <w:ind w:right="104"/>
              <w:jc w:val="both"/>
              <w:rPr>
                <w:sz w:val="24"/>
              </w:rPr>
            </w:pPr>
            <w:r>
              <w:rPr>
                <w:sz w:val="24"/>
              </w:rPr>
              <w:t xml:space="preserve">раскрывать роль биологии в практической деятельности </w:t>
            </w:r>
            <w:r>
              <w:rPr>
                <w:spacing w:val="-2"/>
                <w:sz w:val="24"/>
              </w:rPr>
              <w:t>человека;</w:t>
            </w:r>
          </w:p>
          <w:p w:rsidR="00C27832" w:rsidRDefault="00B3690B">
            <w:pPr>
              <w:pStyle w:val="TableParagraph"/>
              <w:numPr>
                <w:ilvl w:val="0"/>
                <w:numId w:val="163"/>
              </w:numPr>
              <w:tabs>
                <w:tab w:val="left" w:pos="347"/>
              </w:tabs>
              <w:ind w:right="101"/>
              <w:jc w:val="both"/>
              <w:rPr>
                <w:sz w:val="24"/>
              </w:rPr>
            </w:pPr>
            <w:r>
              <w:rPr>
                <w:sz w:val="24"/>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C27832" w:rsidRDefault="00B3690B">
            <w:pPr>
              <w:pStyle w:val="TableParagraph"/>
              <w:numPr>
                <w:ilvl w:val="0"/>
                <w:numId w:val="163"/>
              </w:numPr>
              <w:tabs>
                <w:tab w:val="left" w:pos="347"/>
              </w:tabs>
              <w:ind w:right="100"/>
              <w:jc w:val="both"/>
              <w:rPr>
                <w:sz w:val="24"/>
              </w:rPr>
            </w:pPr>
            <w:r>
              <w:rPr>
                <w:sz w:val="24"/>
              </w:rPr>
              <w:t>выполнять практические работы (поиск информации с использованием различных источников; описание организма</w:t>
            </w:r>
            <w:r>
              <w:rPr>
                <w:spacing w:val="40"/>
                <w:sz w:val="24"/>
              </w:rPr>
              <w:t xml:space="preserve"> </w:t>
            </w:r>
            <w:r>
              <w:rPr>
                <w:sz w:val="24"/>
              </w:rPr>
              <w:t>по заданному плану) и лабораторные работы (работа с микроскопом; знакомство с различными способами измерения и сравнения живых объектов);</w:t>
            </w:r>
          </w:p>
          <w:p w:rsidR="00C27832" w:rsidRDefault="00B3690B">
            <w:pPr>
              <w:pStyle w:val="TableParagraph"/>
              <w:numPr>
                <w:ilvl w:val="0"/>
                <w:numId w:val="163"/>
              </w:numPr>
              <w:tabs>
                <w:tab w:val="left" w:pos="347"/>
              </w:tabs>
              <w:ind w:right="100"/>
              <w:jc w:val="both"/>
              <w:rPr>
                <w:sz w:val="24"/>
              </w:rPr>
            </w:pPr>
            <w:r>
              <w:rPr>
                <w:sz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C27832" w:rsidRDefault="00B3690B">
            <w:pPr>
              <w:pStyle w:val="TableParagraph"/>
              <w:numPr>
                <w:ilvl w:val="0"/>
                <w:numId w:val="163"/>
              </w:numPr>
              <w:tabs>
                <w:tab w:val="left" w:pos="347"/>
              </w:tabs>
              <w:spacing w:before="1"/>
              <w:ind w:right="102"/>
              <w:jc w:val="both"/>
              <w:rPr>
                <w:sz w:val="24"/>
              </w:rPr>
            </w:pPr>
            <w:r>
              <w:rPr>
                <w:sz w:val="24"/>
              </w:rPr>
              <w:t xml:space="preserve">владеть </w:t>
            </w:r>
            <w:proofErr w:type="gramStart"/>
            <w:r>
              <w:rPr>
                <w:sz w:val="24"/>
              </w:rPr>
              <w:t>приѐмами</w:t>
            </w:r>
            <w:proofErr w:type="gramEnd"/>
            <w:r>
              <w:rPr>
                <w:sz w:val="24"/>
              </w:rPr>
              <w:t xml:space="preserve"> работы с лупой, световым и цифровым микроскопами при рассматривании биологических объектов;</w:t>
            </w:r>
          </w:p>
          <w:p w:rsidR="00C27832" w:rsidRDefault="00B3690B">
            <w:pPr>
              <w:pStyle w:val="TableParagraph"/>
              <w:numPr>
                <w:ilvl w:val="0"/>
                <w:numId w:val="163"/>
              </w:numPr>
              <w:tabs>
                <w:tab w:val="left" w:pos="347"/>
              </w:tabs>
              <w:ind w:right="101"/>
              <w:jc w:val="both"/>
              <w:rPr>
                <w:sz w:val="24"/>
              </w:rPr>
            </w:pPr>
            <w:r>
              <w:rPr>
                <w:sz w:val="24"/>
              </w:rP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w:t>
            </w:r>
            <w:r>
              <w:rPr>
                <w:spacing w:val="-2"/>
                <w:sz w:val="24"/>
              </w:rPr>
              <w:t>деятельности;</w:t>
            </w:r>
          </w:p>
          <w:p w:rsidR="00C27832" w:rsidRDefault="00B3690B">
            <w:pPr>
              <w:pStyle w:val="TableParagraph"/>
              <w:numPr>
                <w:ilvl w:val="0"/>
                <w:numId w:val="163"/>
              </w:numPr>
              <w:tabs>
                <w:tab w:val="left" w:pos="347"/>
              </w:tabs>
              <w:ind w:right="98"/>
              <w:jc w:val="both"/>
              <w:rPr>
                <w:sz w:val="24"/>
              </w:rPr>
            </w:pPr>
            <w:r>
              <w:rPr>
                <w:sz w:val="24"/>
              </w:rPr>
              <w:t>использовать при выполнении учебных заданий научн</w:t>
            </w:r>
            <w:proofErr w:type="gramStart"/>
            <w:r>
              <w:rPr>
                <w:sz w:val="24"/>
              </w:rPr>
              <w:t>о-</w:t>
            </w:r>
            <w:proofErr w:type="gramEnd"/>
            <w:r>
              <w:rPr>
                <w:sz w:val="24"/>
              </w:rPr>
              <w:t xml:space="preserve"> популярную литературу по биологии, справочные материалы, ресурсы Интернета;</w:t>
            </w:r>
          </w:p>
          <w:p w:rsidR="00C27832" w:rsidRDefault="00B3690B">
            <w:pPr>
              <w:pStyle w:val="TableParagraph"/>
              <w:numPr>
                <w:ilvl w:val="0"/>
                <w:numId w:val="163"/>
              </w:numPr>
              <w:tabs>
                <w:tab w:val="left" w:pos="347"/>
              </w:tabs>
              <w:ind w:right="102"/>
              <w:jc w:val="both"/>
              <w:rPr>
                <w:sz w:val="24"/>
              </w:rPr>
            </w:pPr>
            <w:r>
              <w:rPr>
                <w:sz w:val="24"/>
              </w:rPr>
              <w:t>создавать письменные и устные сообщения, грамотно используя понятийный аппарат изучаемого раздела биологии.</w:t>
            </w:r>
          </w:p>
        </w:tc>
        <w:tc>
          <w:tcPr>
            <w:tcW w:w="2437" w:type="dxa"/>
          </w:tcPr>
          <w:p w:rsidR="00C27832" w:rsidRDefault="00C27832">
            <w:pPr>
              <w:pStyle w:val="TableParagraph"/>
            </w:pPr>
          </w:p>
        </w:tc>
      </w:tr>
    </w:tbl>
    <w:p w:rsidR="00C27832" w:rsidRDefault="00B3690B">
      <w:pPr>
        <w:pStyle w:val="a4"/>
        <w:numPr>
          <w:ilvl w:val="1"/>
          <w:numId w:val="165"/>
        </w:numPr>
        <w:tabs>
          <w:tab w:val="left" w:pos="1161"/>
        </w:tabs>
        <w:spacing w:before="8" w:after="47"/>
        <w:ind w:left="1161"/>
        <w:rPr>
          <w:sz w:val="24"/>
        </w:rPr>
      </w:pPr>
      <w:r>
        <w:rPr>
          <w:spacing w:val="-2"/>
          <w:sz w:val="24"/>
        </w:rPr>
        <w:t>класс</w:t>
      </w: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29"/>
        <w:gridCol w:w="2437"/>
      </w:tblGrid>
      <w:tr w:rsidR="00C27832">
        <w:trPr>
          <w:trHeight w:val="827"/>
        </w:trPr>
        <w:tc>
          <w:tcPr>
            <w:tcW w:w="7029" w:type="dxa"/>
          </w:tcPr>
          <w:p w:rsidR="00C27832" w:rsidRDefault="00B3690B">
            <w:pPr>
              <w:pStyle w:val="TableParagraph"/>
              <w:spacing w:line="268"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2437" w:type="dxa"/>
          </w:tcPr>
          <w:p w:rsidR="00C27832" w:rsidRDefault="00B3690B">
            <w:pPr>
              <w:pStyle w:val="TableParagraph"/>
              <w:ind w:left="107" w:right="136"/>
              <w:rPr>
                <w:sz w:val="24"/>
              </w:rPr>
            </w:pPr>
            <w:proofErr w:type="gramStart"/>
            <w:r>
              <w:rPr>
                <w:sz w:val="24"/>
              </w:rPr>
              <w:t>Способ оценки (устно</w:t>
            </w:r>
            <w:r>
              <w:rPr>
                <w:spacing w:val="-13"/>
                <w:sz w:val="24"/>
              </w:rPr>
              <w:t xml:space="preserve"> </w:t>
            </w:r>
            <w:r>
              <w:rPr>
                <w:sz w:val="24"/>
              </w:rPr>
              <w:t>/</w:t>
            </w:r>
            <w:r>
              <w:rPr>
                <w:spacing w:val="-13"/>
                <w:sz w:val="24"/>
              </w:rPr>
              <w:t xml:space="preserve"> </w:t>
            </w:r>
            <w:r>
              <w:rPr>
                <w:sz w:val="24"/>
              </w:rPr>
              <w:t>письменно</w:t>
            </w:r>
            <w:r>
              <w:rPr>
                <w:spacing w:val="-13"/>
                <w:sz w:val="24"/>
              </w:rPr>
              <w:t xml:space="preserve"> </w:t>
            </w:r>
            <w:r>
              <w:rPr>
                <w:sz w:val="24"/>
              </w:rPr>
              <w:t>/</w:t>
            </w:r>
            <w:proofErr w:type="gramEnd"/>
          </w:p>
          <w:p w:rsidR="00C27832" w:rsidRDefault="00B3690B">
            <w:pPr>
              <w:pStyle w:val="TableParagraph"/>
              <w:spacing w:line="264" w:lineRule="exact"/>
              <w:ind w:left="107"/>
              <w:rPr>
                <w:sz w:val="24"/>
              </w:rPr>
            </w:pPr>
            <w:r>
              <w:rPr>
                <w:spacing w:val="-2"/>
                <w:sz w:val="24"/>
              </w:rPr>
              <w:t>практика)</w:t>
            </w:r>
          </w:p>
        </w:tc>
      </w:tr>
      <w:tr w:rsidR="00C27832">
        <w:trPr>
          <w:trHeight w:val="5520"/>
        </w:trPr>
        <w:tc>
          <w:tcPr>
            <w:tcW w:w="7029" w:type="dxa"/>
          </w:tcPr>
          <w:p w:rsidR="00C27832" w:rsidRDefault="00B3690B">
            <w:pPr>
              <w:pStyle w:val="TableParagraph"/>
              <w:numPr>
                <w:ilvl w:val="0"/>
                <w:numId w:val="162"/>
              </w:numPr>
              <w:tabs>
                <w:tab w:val="left" w:pos="347"/>
              </w:tabs>
              <w:ind w:right="103"/>
              <w:jc w:val="both"/>
              <w:rPr>
                <w:sz w:val="24"/>
              </w:rPr>
            </w:pPr>
            <w:r>
              <w:rPr>
                <w:sz w:val="24"/>
              </w:rPr>
              <w:t>характеризовать ботанику как биологическую науку, еѐ</w:t>
            </w:r>
            <w:r>
              <w:rPr>
                <w:spacing w:val="40"/>
                <w:sz w:val="24"/>
              </w:rPr>
              <w:t xml:space="preserve"> </w:t>
            </w:r>
            <w:r>
              <w:rPr>
                <w:sz w:val="24"/>
              </w:rPr>
              <w:t>разделы и связи с другими науками и техникой;</w:t>
            </w:r>
          </w:p>
          <w:p w:rsidR="00C27832" w:rsidRDefault="00B3690B">
            <w:pPr>
              <w:pStyle w:val="TableParagraph"/>
              <w:numPr>
                <w:ilvl w:val="0"/>
                <w:numId w:val="162"/>
              </w:numPr>
              <w:tabs>
                <w:tab w:val="left" w:pos="347"/>
              </w:tabs>
              <w:ind w:right="102"/>
              <w:jc w:val="both"/>
              <w:rPr>
                <w:sz w:val="24"/>
              </w:rPr>
            </w:pPr>
            <w:r>
              <w:rPr>
                <w:sz w:val="24"/>
              </w:rPr>
              <w:t xml:space="preserve">приводить примеры вклада российских (в том числе В. В. Докучаев, К. А. Тимирязев, С. Г. Навашин) и зарубежных учѐных (в том числе Р. Гук, М. Мальпиги) в развитие наук о </w:t>
            </w:r>
            <w:r>
              <w:rPr>
                <w:spacing w:val="-2"/>
                <w:sz w:val="24"/>
              </w:rPr>
              <w:t>растениях;</w:t>
            </w:r>
          </w:p>
          <w:p w:rsidR="00C27832" w:rsidRDefault="00B3690B">
            <w:pPr>
              <w:pStyle w:val="TableParagraph"/>
              <w:numPr>
                <w:ilvl w:val="0"/>
                <w:numId w:val="162"/>
              </w:numPr>
              <w:tabs>
                <w:tab w:val="left" w:pos="347"/>
              </w:tabs>
              <w:ind w:right="94"/>
              <w:jc w:val="both"/>
              <w:rPr>
                <w:sz w:val="24"/>
              </w:rPr>
            </w:pPr>
            <w:proofErr w:type="gramStart"/>
            <w:r>
              <w:rPr>
                <w:sz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видоизменѐнные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p w:rsidR="00C27832" w:rsidRDefault="00B3690B">
            <w:pPr>
              <w:pStyle w:val="TableParagraph"/>
              <w:numPr>
                <w:ilvl w:val="0"/>
                <w:numId w:val="162"/>
              </w:numPr>
              <w:tabs>
                <w:tab w:val="left" w:pos="347"/>
              </w:tabs>
              <w:ind w:right="100"/>
              <w:jc w:val="both"/>
              <w:rPr>
                <w:sz w:val="24"/>
              </w:rPr>
            </w:pPr>
            <w:r>
              <w:rPr>
                <w:sz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C27832" w:rsidRDefault="00B3690B">
            <w:pPr>
              <w:pStyle w:val="TableParagraph"/>
              <w:numPr>
                <w:ilvl w:val="0"/>
                <w:numId w:val="162"/>
              </w:numPr>
              <w:tabs>
                <w:tab w:val="left" w:pos="346"/>
              </w:tabs>
              <w:spacing w:line="264" w:lineRule="exact"/>
              <w:ind w:left="346" w:hanging="239"/>
              <w:jc w:val="both"/>
              <w:rPr>
                <w:sz w:val="24"/>
              </w:rPr>
            </w:pPr>
            <w:r>
              <w:rPr>
                <w:sz w:val="24"/>
              </w:rPr>
              <w:t>различать</w:t>
            </w:r>
            <w:r>
              <w:rPr>
                <w:spacing w:val="44"/>
                <w:sz w:val="24"/>
              </w:rPr>
              <w:t xml:space="preserve">  </w:t>
            </w:r>
            <w:r>
              <w:rPr>
                <w:sz w:val="24"/>
              </w:rPr>
              <w:t>и</w:t>
            </w:r>
            <w:r>
              <w:rPr>
                <w:spacing w:val="44"/>
                <w:sz w:val="24"/>
              </w:rPr>
              <w:t xml:space="preserve">  </w:t>
            </w:r>
            <w:r>
              <w:rPr>
                <w:sz w:val="24"/>
              </w:rPr>
              <w:t>описывать</w:t>
            </w:r>
            <w:r>
              <w:rPr>
                <w:spacing w:val="44"/>
                <w:sz w:val="24"/>
              </w:rPr>
              <w:t xml:space="preserve">  </w:t>
            </w:r>
            <w:r>
              <w:rPr>
                <w:sz w:val="24"/>
              </w:rPr>
              <w:t>живые</w:t>
            </w:r>
            <w:r>
              <w:rPr>
                <w:spacing w:val="44"/>
                <w:sz w:val="24"/>
              </w:rPr>
              <w:t xml:space="preserve">  </w:t>
            </w:r>
            <w:r>
              <w:rPr>
                <w:sz w:val="24"/>
              </w:rPr>
              <w:t>и</w:t>
            </w:r>
            <w:r>
              <w:rPr>
                <w:spacing w:val="44"/>
                <w:sz w:val="24"/>
              </w:rPr>
              <w:t xml:space="preserve">  </w:t>
            </w:r>
            <w:r>
              <w:rPr>
                <w:sz w:val="24"/>
              </w:rPr>
              <w:t>гербарные</w:t>
            </w:r>
            <w:r>
              <w:rPr>
                <w:spacing w:val="44"/>
                <w:sz w:val="24"/>
              </w:rPr>
              <w:t xml:space="preserve">  </w:t>
            </w:r>
            <w:r>
              <w:rPr>
                <w:spacing w:val="-2"/>
                <w:sz w:val="24"/>
              </w:rPr>
              <w:t>экземпляры</w:t>
            </w:r>
          </w:p>
        </w:tc>
        <w:tc>
          <w:tcPr>
            <w:tcW w:w="2437" w:type="dxa"/>
          </w:tcPr>
          <w:p w:rsidR="00C27832" w:rsidRDefault="00C27832">
            <w:pPr>
              <w:pStyle w:val="TableParagraph"/>
            </w:pPr>
          </w:p>
        </w:tc>
      </w:tr>
    </w:tbl>
    <w:p w:rsidR="00C27832" w:rsidRDefault="00C27832">
      <w:pPr>
        <w:sectPr w:rsidR="00C27832">
          <w:type w:val="continuous"/>
          <w:pgSz w:w="11910" w:h="16840"/>
          <w:pgMar w:top="1100" w:right="0" w:bottom="280" w:left="1440" w:header="720" w:footer="720" w:gutter="0"/>
          <w:cols w:space="720"/>
        </w:sectPr>
      </w:pP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29"/>
        <w:gridCol w:w="2437"/>
      </w:tblGrid>
      <w:tr w:rsidR="00C27832">
        <w:trPr>
          <w:trHeight w:val="12973"/>
        </w:trPr>
        <w:tc>
          <w:tcPr>
            <w:tcW w:w="7029" w:type="dxa"/>
          </w:tcPr>
          <w:p w:rsidR="00C27832" w:rsidRDefault="00B3690B">
            <w:pPr>
              <w:pStyle w:val="TableParagraph"/>
              <w:ind w:left="347" w:right="100"/>
              <w:jc w:val="both"/>
              <w:rPr>
                <w:sz w:val="24"/>
              </w:rPr>
            </w:pPr>
            <w:r>
              <w:rPr>
                <w:sz w:val="24"/>
              </w:rPr>
              <w:lastRenderedPageBreak/>
              <w:t xml:space="preserve">растений по заданному плану, части растений по изображениям, схемам, моделям, муляжам, рельефным </w:t>
            </w:r>
            <w:r>
              <w:rPr>
                <w:spacing w:val="-2"/>
                <w:sz w:val="24"/>
              </w:rPr>
              <w:t>таблицам;</w:t>
            </w:r>
          </w:p>
          <w:p w:rsidR="00C27832" w:rsidRDefault="00B3690B">
            <w:pPr>
              <w:pStyle w:val="TableParagraph"/>
              <w:numPr>
                <w:ilvl w:val="0"/>
                <w:numId w:val="161"/>
              </w:numPr>
              <w:tabs>
                <w:tab w:val="left" w:pos="347"/>
              </w:tabs>
              <w:ind w:right="97"/>
              <w:jc w:val="both"/>
              <w:rPr>
                <w:sz w:val="24"/>
              </w:rPr>
            </w:pPr>
            <w:proofErr w:type="gramStart"/>
            <w:r>
              <w:rPr>
                <w:sz w:val="24"/>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p w:rsidR="00C27832" w:rsidRDefault="00B3690B">
            <w:pPr>
              <w:pStyle w:val="TableParagraph"/>
              <w:numPr>
                <w:ilvl w:val="0"/>
                <w:numId w:val="161"/>
              </w:numPr>
              <w:tabs>
                <w:tab w:val="left" w:pos="347"/>
              </w:tabs>
              <w:ind w:right="98"/>
              <w:jc w:val="both"/>
              <w:rPr>
                <w:sz w:val="24"/>
              </w:rPr>
            </w:pPr>
            <w:r>
              <w:rPr>
                <w:sz w:val="24"/>
              </w:rPr>
              <w:t xml:space="preserve">сравнивать растительные ткани и органы растений между </w:t>
            </w:r>
            <w:r>
              <w:rPr>
                <w:spacing w:val="-2"/>
                <w:sz w:val="24"/>
              </w:rPr>
              <w:t>собой;</w:t>
            </w:r>
          </w:p>
          <w:p w:rsidR="00C27832" w:rsidRDefault="00B3690B">
            <w:pPr>
              <w:pStyle w:val="TableParagraph"/>
              <w:numPr>
                <w:ilvl w:val="0"/>
                <w:numId w:val="161"/>
              </w:numPr>
              <w:tabs>
                <w:tab w:val="left" w:pos="347"/>
              </w:tabs>
              <w:ind w:right="97"/>
              <w:jc w:val="both"/>
              <w:rPr>
                <w:sz w:val="24"/>
              </w:rPr>
            </w:pPr>
            <w:r>
              <w:rPr>
                <w:sz w:val="24"/>
              </w:rPr>
              <w:t>выполнять практические и лабораторные работы по морфологии и физиологии растений, в том числе работы с микроскопом</w:t>
            </w:r>
            <w:r>
              <w:rPr>
                <w:spacing w:val="-5"/>
                <w:sz w:val="24"/>
              </w:rPr>
              <w:t xml:space="preserve"> </w:t>
            </w:r>
            <w:r>
              <w:rPr>
                <w:sz w:val="24"/>
              </w:rPr>
              <w:t>с</w:t>
            </w:r>
            <w:r>
              <w:rPr>
                <w:spacing w:val="-5"/>
                <w:sz w:val="24"/>
              </w:rPr>
              <w:t xml:space="preserve"> </w:t>
            </w:r>
            <w:r>
              <w:rPr>
                <w:sz w:val="24"/>
              </w:rPr>
              <w:t>постоянными</w:t>
            </w:r>
            <w:r>
              <w:rPr>
                <w:spacing w:val="-3"/>
                <w:sz w:val="24"/>
              </w:rPr>
              <w:t xml:space="preserve"> </w:t>
            </w:r>
            <w:r>
              <w:rPr>
                <w:sz w:val="24"/>
              </w:rPr>
              <w:t>(фиксированными)</w:t>
            </w:r>
            <w:r>
              <w:rPr>
                <w:spacing w:val="-5"/>
                <w:sz w:val="24"/>
              </w:rPr>
              <w:t xml:space="preserve"> </w:t>
            </w:r>
            <w:r>
              <w:rPr>
                <w:sz w:val="24"/>
              </w:rPr>
              <w:t>и</w:t>
            </w:r>
            <w:r>
              <w:rPr>
                <w:spacing w:val="-3"/>
                <w:sz w:val="24"/>
              </w:rPr>
              <w:t xml:space="preserve"> </w:t>
            </w:r>
            <w:r>
              <w:rPr>
                <w:sz w:val="24"/>
              </w:rPr>
              <w:t xml:space="preserve">временными микропрепаратами, исследовательские работы с использованием приборов и инструментов цифровой </w:t>
            </w:r>
            <w:r>
              <w:rPr>
                <w:spacing w:val="-2"/>
                <w:sz w:val="24"/>
              </w:rPr>
              <w:t>лаборатории;</w:t>
            </w:r>
          </w:p>
          <w:p w:rsidR="00C27832" w:rsidRDefault="00B3690B">
            <w:pPr>
              <w:pStyle w:val="TableParagraph"/>
              <w:numPr>
                <w:ilvl w:val="0"/>
                <w:numId w:val="161"/>
              </w:numPr>
              <w:tabs>
                <w:tab w:val="left" w:pos="347"/>
              </w:tabs>
              <w:ind w:right="97"/>
              <w:jc w:val="both"/>
              <w:rPr>
                <w:sz w:val="24"/>
              </w:rPr>
            </w:pPr>
            <w:r>
              <w:rPr>
                <w:sz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C27832" w:rsidRDefault="00B3690B">
            <w:pPr>
              <w:pStyle w:val="TableParagraph"/>
              <w:numPr>
                <w:ilvl w:val="0"/>
                <w:numId w:val="161"/>
              </w:numPr>
              <w:tabs>
                <w:tab w:val="left" w:pos="347"/>
              </w:tabs>
              <w:ind w:right="99"/>
              <w:jc w:val="both"/>
              <w:rPr>
                <w:sz w:val="24"/>
              </w:rPr>
            </w:pPr>
            <w:r>
              <w:rPr>
                <w:sz w:val="24"/>
              </w:rPr>
              <w:t>выявлять причинно-следственные связи между строением и функциями тканей и органов растений, строением и жизнедеятельностью растений;</w:t>
            </w:r>
          </w:p>
          <w:p w:rsidR="00C27832" w:rsidRDefault="00B3690B">
            <w:pPr>
              <w:pStyle w:val="TableParagraph"/>
              <w:numPr>
                <w:ilvl w:val="0"/>
                <w:numId w:val="161"/>
              </w:numPr>
              <w:tabs>
                <w:tab w:val="left" w:pos="346"/>
              </w:tabs>
              <w:ind w:left="346" w:hanging="239"/>
              <w:jc w:val="both"/>
              <w:rPr>
                <w:sz w:val="24"/>
              </w:rPr>
            </w:pPr>
            <w:r>
              <w:rPr>
                <w:sz w:val="24"/>
              </w:rPr>
              <w:t>классифицировать</w:t>
            </w:r>
            <w:r>
              <w:rPr>
                <w:spacing w:val="-5"/>
                <w:sz w:val="24"/>
              </w:rPr>
              <w:t xml:space="preserve"> </w:t>
            </w:r>
            <w:r>
              <w:rPr>
                <w:sz w:val="24"/>
              </w:rPr>
              <w:t>растения</w:t>
            </w:r>
            <w:r>
              <w:rPr>
                <w:spacing w:val="-3"/>
                <w:sz w:val="24"/>
              </w:rPr>
              <w:t xml:space="preserve"> </w:t>
            </w:r>
            <w:r>
              <w:rPr>
                <w:sz w:val="24"/>
              </w:rPr>
              <w:t>и</w:t>
            </w:r>
            <w:r>
              <w:rPr>
                <w:spacing w:val="-4"/>
                <w:sz w:val="24"/>
              </w:rPr>
              <w:t xml:space="preserve"> </w:t>
            </w:r>
            <w:r>
              <w:rPr>
                <w:sz w:val="24"/>
              </w:rPr>
              <w:t>их</w:t>
            </w:r>
            <w:r>
              <w:rPr>
                <w:spacing w:val="-1"/>
                <w:sz w:val="24"/>
              </w:rPr>
              <w:t xml:space="preserve"> </w:t>
            </w:r>
            <w:r>
              <w:rPr>
                <w:sz w:val="24"/>
              </w:rPr>
              <w:t>части</w:t>
            </w:r>
            <w:r>
              <w:rPr>
                <w:spacing w:val="-2"/>
                <w:sz w:val="24"/>
              </w:rPr>
              <w:t xml:space="preserve"> </w:t>
            </w:r>
            <w:r>
              <w:rPr>
                <w:sz w:val="24"/>
              </w:rPr>
              <w:t>по</w:t>
            </w:r>
            <w:r>
              <w:rPr>
                <w:spacing w:val="-3"/>
                <w:sz w:val="24"/>
              </w:rPr>
              <w:t xml:space="preserve"> </w:t>
            </w:r>
            <w:r>
              <w:rPr>
                <w:sz w:val="24"/>
              </w:rPr>
              <w:t>разным</w:t>
            </w:r>
            <w:r>
              <w:rPr>
                <w:spacing w:val="-4"/>
                <w:sz w:val="24"/>
              </w:rPr>
              <w:t xml:space="preserve"> </w:t>
            </w:r>
            <w:r>
              <w:rPr>
                <w:spacing w:val="-2"/>
                <w:sz w:val="24"/>
              </w:rPr>
              <w:t>основаниям;</w:t>
            </w:r>
          </w:p>
          <w:p w:rsidR="00C27832" w:rsidRDefault="00B3690B">
            <w:pPr>
              <w:pStyle w:val="TableParagraph"/>
              <w:numPr>
                <w:ilvl w:val="0"/>
                <w:numId w:val="161"/>
              </w:numPr>
              <w:tabs>
                <w:tab w:val="left" w:pos="347"/>
              </w:tabs>
              <w:ind w:right="97"/>
              <w:jc w:val="both"/>
              <w:rPr>
                <w:sz w:val="24"/>
              </w:rPr>
            </w:pPr>
            <w:r>
              <w:rPr>
                <w:sz w:val="24"/>
              </w:rPr>
              <w:t>объяснять</w:t>
            </w:r>
            <w:r>
              <w:rPr>
                <w:spacing w:val="-2"/>
                <w:sz w:val="24"/>
              </w:rPr>
              <w:t xml:space="preserve"> </w:t>
            </w:r>
            <w:r>
              <w:rPr>
                <w:sz w:val="24"/>
              </w:rPr>
              <w:t>роль</w:t>
            </w:r>
            <w:r>
              <w:rPr>
                <w:spacing w:val="-1"/>
                <w:sz w:val="24"/>
              </w:rPr>
              <w:t xml:space="preserve"> </w:t>
            </w:r>
            <w:r>
              <w:rPr>
                <w:sz w:val="24"/>
              </w:rPr>
              <w:t>растений</w:t>
            </w:r>
            <w:r>
              <w:rPr>
                <w:spacing w:val="-1"/>
                <w:sz w:val="24"/>
              </w:rPr>
              <w:t xml:space="preserve"> </w:t>
            </w:r>
            <w:r>
              <w:rPr>
                <w:sz w:val="24"/>
              </w:rPr>
              <w:t>в</w:t>
            </w:r>
            <w:r>
              <w:rPr>
                <w:spacing w:val="-3"/>
                <w:sz w:val="24"/>
              </w:rPr>
              <w:t xml:space="preserve"> </w:t>
            </w:r>
            <w:r>
              <w:rPr>
                <w:sz w:val="24"/>
              </w:rPr>
              <w:t>природе</w:t>
            </w:r>
            <w:r>
              <w:rPr>
                <w:spacing w:val="-3"/>
                <w:sz w:val="24"/>
              </w:rPr>
              <w:t xml:space="preserve"> </w:t>
            </w:r>
            <w:r>
              <w:rPr>
                <w:sz w:val="24"/>
              </w:rPr>
              <w:t>и</w:t>
            </w:r>
            <w:r>
              <w:rPr>
                <w:spacing w:val="-1"/>
                <w:sz w:val="24"/>
              </w:rPr>
              <w:t xml:space="preserve"> </w:t>
            </w:r>
            <w:r>
              <w:rPr>
                <w:sz w:val="24"/>
              </w:rPr>
              <w:t>жизни</w:t>
            </w:r>
            <w:r>
              <w:rPr>
                <w:spacing w:val="-1"/>
                <w:sz w:val="24"/>
              </w:rPr>
              <w:t xml:space="preserve"> </w:t>
            </w:r>
            <w:r>
              <w:rPr>
                <w:sz w:val="24"/>
              </w:rPr>
              <w:t>человека:</w:t>
            </w:r>
            <w:r>
              <w:rPr>
                <w:spacing w:val="-2"/>
                <w:sz w:val="24"/>
              </w:rPr>
              <w:t xml:space="preserve"> </w:t>
            </w:r>
            <w:r>
              <w:rPr>
                <w:sz w:val="24"/>
              </w:rPr>
              <w:t>значение фотосинтеза в природе и в жизни человека; биологическое и хозяйственное значение видоизменѐнных побегов; хозяйственное значение вегетативного размножения;</w:t>
            </w:r>
          </w:p>
          <w:p w:rsidR="00C27832" w:rsidRDefault="00B3690B">
            <w:pPr>
              <w:pStyle w:val="TableParagraph"/>
              <w:numPr>
                <w:ilvl w:val="0"/>
                <w:numId w:val="161"/>
              </w:numPr>
              <w:tabs>
                <w:tab w:val="left" w:pos="347"/>
              </w:tabs>
              <w:ind w:right="101"/>
              <w:jc w:val="both"/>
              <w:rPr>
                <w:sz w:val="24"/>
              </w:rPr>
            </w:pPr>
            <w:r>
              <w:rPr>
                <w:sz w:val="24"/>
              </w:rPr>
              <w:t>применять полученные знания для выращивания и размножения культурных растений;</w:t>
            </w:r>
          </w:p>
          <w:p w:rsidR="00C27832" w:rsidRDefault="00B3690B">
            <w:pPr>
              <w:pStyle w:val="TableParagraph"/>
              <w:numPr>
                <w:ilvl w:val="0"/>
                <w:numId w:val="161"/>
              </w:numPr>
              <w:tabs>
                <w:tab w:val="left" w:pos="347"/>
              </w:tabs>
              <w:ind w:right="96"/>
              <w:jc w:val="both"/>
              <w:rPr>
                <w:sz w:val="24"/>
              </w:rPr>
            </w:pPr>
            <w:r>
              <w:rPr>
                <w:sz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C27832" w:rsidRDefault="00B3690B">
            <w:pPr>
              <w:pStyle w:val="TableParagraph"/>
              <w:numPr>
                <w:ilvl w:val="0"/>
                <w:numId w:val="161"/>
              </w:numPr>
              <w:tabs>
                <w:tab w:val="left" w:pos="347"/>
              </w:tabs>
              <w:ind w:right="101"/>
              <w:jc w:val="both"/>
              <w:rPr>
                <w:sz w:val="24"/>
              </w:rPr>
            </w:pPr>
            <w:r>
              <w:rPr>
                <w:sz w:val="24"/>
              </w:rP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w:t>
            </w:r>
            <w:r>
              <w:rPr>
                <w:spacing w:val="-2"/>
                <w:sz w:val="24"/>
              </w:rPr>
              <w:t>деятельности;</w:t>
            </w:r>
          </w:p>
          <w:p w:rsidR="00C27832" w:rsidRDefault="00B3690B">
            <w:pPr>
              <w:pStyle w:val="TableParagraph"/>
              <w:numPr>
                <w:ilvl w:val="0"/>
                <w:numId w:val="161"/>
              </w:numPr>
              <w:tabs>
                <w:tab w:val="left" w:pos="347"/>
              </w:tabs>
              <w:ind w:right="99"/>
              <w:jc w:val="both"/>
              <w:rPr>
                <w:sz w:val="24"/>
              </w:rPr>
            </w:pPr>
            <w:r>
              <w:rPr>
                <w:sz w:val="24"/>
              </w:rPr>
              <w:t xml:space="preserve">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w:t>
            </w:r>
            <w:r>
              <w:rPr>
                <w:spacing w:val="-2"/>
                <w:sz w:val="24"/>
              </w:rPr>
              <w:t>искусства;</w:t>
            </w:r>
          </w:p>
          <w:p w:rsidR="00C27832" w:rsidRDefault="00B3690B">
            <w:pPr>
              <w:pStyle w:val="TableParagraph"/>
              <w:numPr>
                <w:ilvl w:val="0"/>
                <w:numId w:val="161"/>
              </w:numPr>
              <w:tabs>
                <w:tab w:val="left" w:pos="347"/>
              </w:tabs>
              <w:ind w:right="98"/>
              <w:jc w:val="both"/>
              <w:rPr>
                <w:sz w:val="24"/>
              </w:rPr>
            </w:pPr>
            <w:r>
              <w:rPr>
                <w:sz w:val="24"/>
              </w:rPr>
              <w:t xml:space="preserve">владеть </w:t>
            </w:r>
            <w:proofErr w:type="gramStart"/>
            <w:r>
              <w:rPr>
                <w:sz w:val="24"/>
              </w:rPr>
              <w:t>приѐмами</w:t>
            </w:r>
            <w:proofErr w:type="gramEnd"/>
            <w:r>
              <w:rPr>
                <w:sz w:val="24"/>
              </w:rPr>
              <w:t xml:space="preserve">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C27832" w:rsidRDefault="00B3690B">
            <w:pPr>
              <w:pStyle w:val="TableParagraph"/>
              <w:numPr>
                <w:ilvl w:val="0"/>
                <w:numId w:val="161"/>
              </w:numPr>
              <w:tabs>
                <w:tab w:val="left" w:pos="347"/>
              </w:tabs>
              <w:ind w:right="99"/>
              <w:jc w:val="both"/>
              <w:rPr>
                <w:sz w:val="24"/>
              </w:rPr>
            </w:pPr>
            <w:r>
              <w:rPr>
                <w:sz w:val="24"/>
              </w:rPr>
              <w:t>создавать письменные и устные сообщения, грамотно используя понятийный аппарат изучаемого раздела биологии.</w:t>
            </w:r>
          </w:p>
        </w:tc>
        <w:tc>
          <w:tcPr>
            <w:tcW w:w="2437" w:type="dxa"/>
          </w:tcPr>
          <w:p w:rsidR="00C27832" w:rsidRDefault="00C27832">
            <w:pPr>
              <w:pStyle w:val="TableParagraph"/>
            </w:pPr>
          </w:p>
        </w:tc>
      </w:tr>
    </w:tbl>
    <w:p w:rsidR="00C27832" w:rsidRDefault="00B3690B">
      <w:pPr>
        <w:pStyle w:val="a4"/>
        <w:numPr>
          <w:ilvl w:val="1"/>
          <w:numId w:val="165"/>
        </w:numPr>
        <w:tabs>
          <w:tab w:val="left" w:pos="1161"/>
        </w:tabs>
        <w:spacing w:before="9" w:after="49"/>
        <w:ind w:left="1161"/>
        <w:rPr>
          <w:sz w:val="24"/>
        </w:rPr>
      </w:pPr>
      <w:r>
        <w:rPr>
          <w:spacing w:val="-2"/>
          <w:sz w:val="24"/>
        </w:rPr>
        <w:t>класс</w:t>
      </w: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29"/>
        <w:gridCol w:w="2437"/>
      </w:tblGrid>
      <w:tr w:rsidR="00C27832">
        <w:trPr>
          <w:trHeight w:val="827"/>
        </w:trPr>
        <w:tc>
          <w:tcPr>
            <w:tcW w:w="7029" w:type="dxa"/>
          </w:tcPr>
          <w:p w:rsidR="00C27832" w:rsidRDefault="00B3690B">
            <w:pPr>
              <w:pStyle w:val="TableParagraph"/>
              <w:spacing w:line="268"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2437" w:type="dxa"/>
          </w:tcPr>
          <w:p w:rsidR="00C27832" w:rsidRDefault="00B3690B">
            <w:pPr>
              <w:pStyle w:val="TableParagraph"/>
              <w:spacing w:line="268" w:lineRule="exact"/>
              <w:ind w:left="105"/>
              <w:rPr>
                <w:sz w:val="24"/>
              </w:rPr>
            </w:pPr>
            <w:r>
              <w:rPr>
                <w:sz w:val="24"/>
              </w:rPr>
              <w:t>Способ</w:t>
            </w:r>
            <w:r>
              <w:rPr>
                <w:spacing w:val="-1"/>
                <w:sz w:val="24"/>
              </w:rPr>
              <w:t xml:space="preserve"> </w:t>
            </w:r>
            <w:r>
              <w:rPr>
                <w:spacing w:val="-2"/>
                <w:sz w:val="24"/>
              </w:rPr>
              <w:t>оценки</w:t>
            </w:r>
          </w:p>
          <w:p w:rsidR="00C27832" w:rsidRDefault="00B3690B">
            <w:pPr>
              <w:pStyle w:val="TableParagraph"/>
              <w:spacing w:line="270" w:lineRule="atLeast"/>
              <w:ind w:left="105" w:right="136"/>
              <w:rPr>
                <w:sz w:val="24"/>
              </w:rPr>
            </w:pPr>
            <w:r>
              <w:rPr>
                <w:sz w:val="24"/>
              </w:rPr>
              <w:t>(устно</w:t>
            </w:r>
            <w:r>
              <w:rPr>
                <w:spacing w:val="-13"/>
                <w:sz w:val="24"/>
              </w:rPr>
              <w:t xml:space="preserve"> </w:t>
            </w:r>
            <w:r>
              <w:rPr>
                <w:sz w:val="24"/>
              </w:rPr>
              <w:t>/</w:t>
            </w:r>
            <w:r>
              <w:rPr>
                <w:spacing w:val="-13"/>
                <w:sz w:val="24"/>
              </w:rPr>
              <w:t xml:space="preserve"> </w:t>
            </w:r>
            <w:r>
              <w:rPr>
                <w:sz w:val="24"/>
              </w:rPr>
              <w:t>письменно</w:t>
            </w:r>
            <w:r>
              <w:rPr>
                <w:spacing w:val="-13"/>
                <w:sz w:val="24"/>
              </w:rPr>
              <w:t xml:space="preserve"> </w:t>
            </w:r>
            <w:r>
              <w:rPr>
                <w:sz w:val="24"/>
              </w:rPr>
              <w:t xml:space="preserve">/ </w:t>
            </w:r>
            <w:r>
              <w:rPr>
                <w:spacing w:val="-2"/>
                <w:sz w:val="24"/>
              </w:rPr>
              <w:t>практика)</w:t>
            </w:r>
          </w:p>
        </w:tc>
      </w:tr>
      <w:tr w:rsidR="00C27832">
        <w:trPr>
          <w:trHeight w:val="275"/>
        </w:trPr>
        <w:tc>
          <w:tcPr>
            <w:tcW w:w="7029" w:type="dxa"/>
          </w:tcPr>
          <w:p w:rsidR="00C27832" w:rsidRDefault="00B3690B">
            <w:pPr>
              <w:pStyle w:val="TableParagraph"/>
              <w:numPr>
                <w:ilvl w:val="0"/>
                <w:numId w:val="160"/>
              </w:numPr>
              <w:tabs>
                <w:tab w:val="left" w:pos="407"/>
                <w:tab w:val="left" w:pos="2489"/>
                <w:tab w:val="left" w:pos="3944"/>
                <w:tab w:val="left" w:pos="5925"/>
              </w:tabs>
              <w:spacing w:line="256" w:lineRule="exact"/>
              <w:rPr>
                <w:sz w:val="24"/>
              </w:rPr>
            </w:pPr>
            <w:r>
              <w:rPr>
                <w:spacing w:val="-2"/>
                <w:sz w:val="24"/>
              </w:rPr>
              <w:t>характеризовать</w:t>
            </w:r>
            <w:r>
              <w:rPr>
                <w:sz w:val="24"/>
              </w:rPr>
              <w:tab/>
            </w:r>
            <w:r>
              <w:rPr>
                <w:spacing w:val="-2"/>
                <w:sz w:val="24"/>
              </w:rPr>
              <w:t>принципы</w:t>
            </w:r>
            <w:r>
              <w:rPr>
                <w:sz w:val="24"/>
              </w:rPr>
              <w:tab/>
            </w:r>
            <w:r>
              <w:rPr>
                <w:spacing w:val="-2"/>
                <w:sz w:val="24"/>
              </w:rPr>
              <w:t>классификации</w:t>
            </w:r>
            <w:r>
              <w:rPr>
                <w:sz w:val="24"/>
              </w:rPr>
              <w:tab/>
            </w:r>
            <w:r>
              <w:rPr>
                <w:spacing w:val="-2"/>
                <w:sz w:val="24"/>
              </w:rPr>
              <w:t>растений,</w:t>
            </w:r>
          </w:p>
        </w:tc>
        <w:tc>
          <w:tcPr>
            <w:tcW w:w="2437" w:type="dxa"/>
          </w:tcPr>
          <w:p w:rsidR="00C27832" w:rsidRDefault="00C27832">
            <w:pPr>
              <w:pStyle w:val="TableParagraph"/>
              <w:rPr>
                <w:sz w:val="20"/>
              </w:rPr>
            </w:pPr>
          </w:p>
        </w:tc>
      </w:tr>
    </w:tbl>
    <w:p w:rsidR="00C27832" w:rsidRDefault="00C27832">
      <w:pPr>
        <w:rPr>
          <w:sz w:val="20"/>
        </w:rPr>
        <w:sectPr w:rsidR="00C27832">
          <w:type w:val="continuous"/>
          <w:pgSz w:w="11910" w:h="16840"/>
          <w:pgMar w:top="1100" w:right="0" w:bottom="280" w:left="1440" w:header="720" w:footer="720" w:gutter="0"/>
          <w:cols w:space="720"/>
        </w:sectPr>
      </w:pP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29"/>
        <w:gridCol w:w="2437"/>
      </w:tblGrid>
      <w:tr w:rsidR="00C27832">
        <w:trPr>
          <w:trHeight w:val="14354"/>
        </w:trPr>
        <w:tc>
          <w:tcPr>
            <w:tcW w:w="7029" w:type="dxa"/>
          </w:tcPr>
          <w:p w:rsidR="00C27832" w:rsidRDefault="00B3690B">
            <w:pPr>
              <w:pStyle w:val="TableParagraph"/>
              <w:ind w:left="347" w:right="101"/>
              <w:jc w:val="both"/>
              <w:rPr>
                <w:sz w:val="24"/>
              </w:rPr>
            </w:pPr>
            <w:proofErr w:type="gramStart"/>
            <w:r>
              <w:rPr>
                <w:sz w:val="24"/>
              </w:rPr>
              <w:lastRenderedPageBreak/>
              <w:t>основные систематические группы растений (водоросли, мхи, плауны,</w:t>
            </w:r>
            <w:r>
              <w:rPr>
                <w:spacing w:val="-9"/>
                <w:sz w:val="24"/>
              </w:rPr>
              <w:t xml:space="preserve"> </w:t>
            </w:r>
            <w:r>
              <w:rPr>
                <w:sz w:val="24"/>
              </w:rPr>
              <w:t>хвощи,</w:t>
            </w:r>
            <w:r>
              <w:rPr>
                <w:spacing w:val="-10"/>
                <w:sz w:val="24"/>
              </w:rPr>
              <w:t xml:space="preserve"> </w:t>
            </w:r>
            <w:r>
              <w:rPr>
                <w:sz w:val="24"/>
              </w:rPr>
              <w:t>папоротники,</w:t>
            </w:r>
            <w:r>
              <w:rPr>
                <w:spacing w:val="-8"/>
                <w:sz w:val="24"/>
              </w:rPr>
              <w:t xml:space="preserve"> </w:t>
            </w:r>
            <w:r>
              <w:rPr>
                <w:sz w:val="24"/>
              </w:rPr>
              <w:t>голосеменные,</w:t>
            </w:r>
            <w:r>
              <w:rPr>
                <w:spacing w:val="-8"/>
                <w:sz w:val="24"/>
              </w:rPr>
              <w:t xml:space="preserve"> </w:t>
            </w:r>
            <w:r>
              <w:rPr>
                <w:sz w:val="24"/>
              </w:rPr>
              <w:t>покрытосеменные или цветковые);</w:t>
            </w:r>
            <w:proofErr w:type="gramEnd"/>
          </w:p>
          <w:p w:rsidR="00C27832" w:rsidRDefault="00B3690B">
            <w:pPr>
              <w:pStyle w:val="TableParagraph"/>
              <w:numPr>
                <w:ilvl w:val="0"/>
                <w:numId w:val="159"/>
              </w:numPr>
              <w:tabs>
                <w:tab w:val="left" w:pos="347"/>
              </w:tabs>
              <w:ind w:right="101"/>
              <w:jc w:val="both"/>
              <w:rPr>
                <w:sz w:val="24"/>
              </w:rPr>
            </w:pPr>
            <w:r>
              <w:rPr>
                <w:sz w:val="24"/>
              </w:rPr>
              <w:t>приводить примеры вклада российских (в том числе Н. И. Вавилов, И. В. Мичурин) и зарубежных (в том числе К.</w:t>
            </w:r>
            <w:r>
              <w:rPr>
                <w:spacing w:val="40"/>
                <w:sz w:val="24"/>
              </w:rPr>
              <w:t xml:space="preserve"> </w:t>
            </w:r>
            <w:r>
              <w:rPr>
                <w:sz w:val="24"/>
              </w:rPr>
              <w:t>Линней, Л. Пастер) учѐных в развитие наук о растениях, грибах, лишайниках, бактериях;</w:t>
            </w:r>
          </w:p>
          <w:p w:rsidR="00C27832" w:rsidRDefault="00B3690B">
            <w:pPr>
              <w:pStyle w:val="TableParagraph"/>
              <w:numPr>
                <w:ilvl w:val="0"/>
                <w:numId w:val="159"/>
              </w:numPr>
              <w:tabs>
                <w:tab w:val="left" w:pos="347"/>
              </w:tabs>
              <w:ind w:right="98"/>
              <w:jc w:val="both"/>
              <w:rPr>
                <w:sz w:val="24"/>
              </w:rPr>
            </w:pPr>
            <w:proofErr w:type="gramStart"/>
            <w:r>
              <w:rPr>
                <w:sz w:val="24"/>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w:t>
            </w:r>
            <w:r>
              <w:rPr>
                <w:spacing w:val="-2"/>
                <w:sz w:val="24"/>
              </w:rPr>
              <w:t>контексте;</w:t>
            </w:r>
            <w:proofErr w:type="gramEnd"/>
          </w:p>
          <w:p w:rsidR="00C27832" w:rsidRDefault="00B3690B">
            <w:pPr>
              <w:pStyle w:val="TableParagraph"/>
              <w:numPr>
                <w:ilvl w:val="0"/>
                <w:numId w:val="159"/>
              </w:numPr>
              <w:tabs>
                <w:tab w:val="left" w:pos="347"/>
              </w:tabs>
              <w:ind w:right="99"/>
              <w:jc w:val="both"/>
              <w:rPr>
                <w:sz w:val="24"/>
              </w:rPr>
            </w:pPr>
            <w:r>
              <w:rPr>
                <w:sz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C27832" w:rsidRDefault="00B3690B">
            <w:pPr>
              <w:pStyle w:val="TableParagraph"/>
              <w:numPr>
                <w:ilvl w:val="0"/>
                <w:numId w:val="159"/>
              </w:numPr>
              <w:tabs>
                <w:tab w:val="left" w:pos="347"/>
              </w:tabs>
              <w:ind w:right="100"/>
              <w:jc w:val="both"/>
              <w:rPr>
                <w:sz w:val="24"/>
              </w:rPr>
            </w:pPr>
            <w:r>
              <w:rPr>
                <w:sz w:val="24"/>
              </w:rPr>
              <w:t>выявлять признаки классов покрытосеменных или цветковых, семей</w:t>
            </w:r>
            <w:proofErr w:type="gramStart"/>
            <w:r>
              <w:rPr>
                <w:sz w:val="24"/>
              </w:rPr>
              <w:t>ств дв</w:t>
            </w:r>
            <w:proofErr w:type="gramEnd"/>
            <w:r>
              <w:rPr>
                <w:sz w:val="24"/>
              </w:rPr>
              <w:t>удольных и однодольных растений;</w:t>
            </w:r>
          </w:p>
          <w:p w:rsidR="00C27832" w:rsidRDefault="00B3690B">
            <w:pPr>
              <w:pStyle w:val="TableParagraph"/>
              <w:numPr>
                <w:ilvl w:val="0"/>
                <w:numId w:val="159"/>
              </w:numPr>
              <w:tabs>
                <w:tab w:val="left" w:pos="347"/>
              </w:tabs>
              <w:ind w:right="99"/>
              <w:jc w:val="both"/>
              <w:rPr>
                <w:sz w:val="24"/>
              </w:rPr>
            </w:pPr>
            <w:r>
              <w:rPr>
                <w:sz w:val="24"/>
              </w:rPr>
              <w:t xml:space="preserve">определять систематическое положение растительного организма (на примере </w:t>
            </w:r>
            <w:proofErr w:type="gramStart"/>
            <w:r>
              <w:rPr>
                <w:sz w:val="24"/>
              </w:rPr>
              <w:t>покрытосеменных</w:t>
            </w:r>
            <w:proofErr w:type="gramEnd"/>
            <w:r>
              <w:rPr>
                <w:sz w:val="24"/>
              </w:rPr>
              <w:t>, или цветковых) с помощью определительной карточки;</w:t>
            </w:r>
          </w:p>
          <w:p w:rsidR="00C27832" w:rsidRDefault="00B3690B">
            <w:pPr>
              <w:pStyle w:val="TableParagraph"/>
              <w:numPr>
                <w:ilvl w:val="0"/>
                <w:numId w:val="159"/>
              </w:numPr>
              <w:tabs>
                <w:tab w:val="left" w:pos="347"/>
              </w:tabs>
              <w:ind w:right="100"/>
              <w:jc w:val="both"/>
              <w:rPr>
                <w:sz w:val="24"/>
              </w:rPr>
            </w:pPr>
            <w:r>
              <w:rPr>
                <w:sz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27832" w:rsidRDefault="00B3690B">
            <w:pPr>
              <w:pStyle w:val="TableParagraph"/>
              <w:numPr>
                <w:ilvl w:val="0"/>
                <w:numId w:val="159"/>
              </w:numPr>
              <w:tabs>
                <w:tab w:val="left" w:pos="347"/>
              </w:tabs>
              <w:ind w:right="103"/>
              <w:jc w:val="both"/>
              <w:rPr>
                <w:sz w:val="24"/>
              </w:rPr>
            </w:pPr>
            <w:r>
              <w:rPr>
                <w:sz w:val="24"/>
              </w:rPr>
              <w:t>выделять существенные признаки строения и жизнедеятельности растений, бактерий, грибов, лишайников;</w:t>
            </w:r>
          </w:p>
          <w:p w:rsidR="00C27832" w:rsidRDefault="00B3690B">
            <w:pPr>
              <w:pStyle w:val="TableParagraph"/>
              <w:numPr>
                <w:ilvl w:val="0"/>
                <w:numId w:val="159"/>
              </w:numPr>
              <w:tabs>
                <w:tab w:val="left" w:pos="347"/>
              </w:tabs>
              <w:ind w:right="103"/>
              <w:jc w:val="both"/>
              <w:rPr>
                <w:sz w:val="24"/>
              </w:rPr>
            </w:pPr>
            <w:r>
              <w:rPr>
                <w:sz w:val="24"/>
              </w:rPr>
              <w:t>проводить описание и сравнивать между собой растения, грибы, лишайники, бактерии по заданному плану; делать выводы на основе сравнения;</w:t>
            </w:r>
          </w:p>
          <w:p w:rsidR="00C27832" w:rsidRDefault="00B3690B">
            <w:pPr>
              <w:pStyle w:val="TableParagraph"/>
              <w:numPr>
                <w:ilvl w:val="0"/>
                <w:numId w:val="159"/>
              </w:numPr>
              <w:tabs>
                <w:tab w:val="left" w:pos="347"/>
              </w:tabs>
              <w:ind w:right="104"/>
              <w:jc w:val="both"/>
              <w:rPr>
                <w:sz w:val="24"/>
              </w:rPr>
            </w:pPr>
            <w:r>
              <w:rPr>
                <w:sz w:val="24"/>
              </w:rPr>
              <w:t>описывать усложнение организации растений в ходе эволюции растительного мира на Земле;</w:t>
            </w:r>
          </w:p>
          <w:p w:rsidR="00C27832" w:rsidRDefault="00B3690B">
            <w:pPr>
              <w:pStyle w:val="TableParagraph"/>
              <w:numPr>
                <w:ilvl w:val="0"/>
                <w:numId w:val="159"/>
              </w:numPr>
              <w:tabs>
                <w:tab w:val="left" w:pos="347"/>
              </w:tabs>
              <w:ind w:right="103"/>
              <w:jc w:val="both"/>
              <w:rPr>
                <w:sz w:val="24"/>
              </w:rPr>
            </w:pPr>
            <w:r>
              <w:rPr>
                <w:sz w:val="24"/>
              </w:rPr>
              <w:t>выявлять</w:t>
            </w:r>
            <w:r>
              <w:rPr>
                <w:spacing w:val="-4"/>
                <w:sz w:val="24"/>
              </w:rPr>
              <w:t xml:space="preserve"> </w:t>
            </w:r>
            <w:r>
              <w:rPr>
                <w:sz w:val="24"/>
              </w:rPr>
              <w:t>черты</w:t>
            </w:r>
            <w:r>
              <w:rPr>
                <w:spacing w:val="-5"/>
                <w:sz w:val="24"/>
              </w:rPr>
              <w:t xml:space="preserve"> </w:t>
            </w:r>
            <w:r>
              <w:rPr>
                <w:sz w:val="24"/>
              </w:rPr>
              <w:t>приспособленности</w:t>
            </w:r>
            <w:r>
              <w:rPr>
                <w:spacing w:val="-4"/>
                <w:sz w:val="24"/>
              </w:rPr>
              <w:t xml:space="preserve"> </w:t>
            </w:r>
            <w:r>
              <w:rPr>
                <w:sz w:val="24"/>
              </w:rPr>
              <w:t>растений</w:t>
            </w:r>
            <w:r>
              <w:rPr>
                <w:spacing w:val="-8"/>
                <w:sz w:val="24"/>
              </w:rPr>
              <w:t xml:space="preserve"> </w:t>
            </w:r>
            <w:r>
              <w:rPr>
                <w:sz w:val="24"/>
              </w:rPr>
              <w:t>к</w:t>
            </w:r>
            <w:r>
              <w:rPr>
                <w:spacing w:val="-5"/>
                <w:sz w:val="24"/>
              </w:rPr>
              <w:t xml:space="preserve"> </w:t>
            </w:r>
            <w:r>
              <w:rPr>
                <w:sz w:val="24"/>
              </w:rPr>
              <w:t>среде</w:t>
            </w:r>
            <w:r>
              <w:rPr>
                <w:spacing w:val="-6"/>
                <w:sz w:val="24"/>
              </w:rPr>
              <w:t xml:space="preserve"> </w:t>
            </w:r>
            <w:r>
              <w:rPr>
                <w:sz w:val="24"/>
              </w:rPr>
              <w:t>обитания, значение экологических факторов для растений;</w:t>
            </w:r>
          </w:p>
          <w:p w:rsidR="00C27832" w:rsidRDefault="00B3690B">
            <w:pPr>
              <w:pStyle w:val="TableParagraph"/>
              <w:numPr>
                <w:ilvl w:val="0"/>
                <w:numId w:val="159"/>
              </w:numPr>
              <w:tabs>
                <w:tab w:val="left" w:pos="347"/>
              </w:tabs>
              <w:ind w:right="104"/>
              <w:jc w:val="both"/>
              <w:rPr>
                <w:sz w:val="24"/>
              </w:rPr>
            </w:pPr>
            <w:r>
              <w:rPr>
                <w:sz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C27832" w:rsidRDefault="00B3690B">
            <w:pPr>
              <w:pStyle w:val="TableParagraph"/>
              <w:numPr>
                <w:ilvl w:val="0"/>
                <w:numId w:val="159"/>
              </w:numPr>
              <w:tabs>
                <w:tab w:val="left" w:pos="347"/>
              </w:tabs>
              <w:ind w:right="95"/>
              <w:jc w:val="both"/>
              <w:rPr>
                <w:sz w:val="24"/>
              </w:rPr>
            </w:pPr>
            <w:r>
              <w:rPr>
                <w:sz w:val="24"/>
              </w:rPr>
              <w:t>приводить примеры культурных растений и их значение в жизни человека; понимать причины и знать меры охраны растительного мира Земли;</w:t>
            </w:r>
          </w:p>
          <w:p w:rsidR="00C27832" w:rsidRDefault="00B3690B">
            <w:pPr>
              <w:pStyle w:val="TableParagraph"/>
              <w:numPr>
                <w:ilvl w:val="0"/>
                <w:numId w:val="159"/>
              </w:numPr>
              <w:tabs>
                <w:tab w:val="left" w:pos="347"/>
              </w:tabs>
              <w:ind w:right="101"/>
              <w:jc w:val="both"/>
              <w:rPr>
                <w:sz w:val="24"/>
              </w:rPr>
            </w:pPr>
            <w:r>
              <w:rPr>
                <w:sz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C27832" w:rsidRDefault="00B3690B">
            <w:pPr>
              <w:pStyle w:val="TableParagraph"/>
              <w:numPr>
                <w:ilvl w:val="0"/>
                <w:numId w:val="159"/>
              </w:numPr>
              <w:tabs>
                <w:tab w:val="left" w:pos="347"/>
              </w:tabs>
              <w:spacing w:line="270" w:lineRule="atLeast"/>
              <w:ind w:right="98"/>
              <w:jc w:val="both"/>
              <w:rPr>
                <w:sz w:val="24"/>
              </w:rPr>
            </w:pPr>
            <w:r>
              <w:rPr>
                <w:sz w:val="24"/>
              </w:rPr>
              <w:t>демонстрировать на конкретных примерах связь знаний биологии со знаниями по математике, физике, географии, технологии,</w:t>
            </w:r>
            <w:r>
              <w:rPr>
                <w:spacing w:val="78"/>
                <w:sz w:val="24"/>
              </w:rPr>
              <w:t xml:space="preserve">   </w:t>
            </w:r>
            <w:r>
              <w:rPr>
                <w:sz w:val="24"/>
              </w:rPr>
              <w:t>литературе,</w:t>
            </w:r>
            <w:r>
              <w:rPr>
                <w:spacing w:val="79"/>
                <w:sz w:val="24"/>
              </w:rPr>
              <w:t xml:space="preserve">   </w:t>
            </w:r>
            <w:r>
              <w:rPr>
                <w:sz w:val="24"/>
              </w:rPr>
              <w:t>и</w:t>
            </w:r>
            <w:r>
              <w:rPr>
                <w:spacing w:val="78"/>
                <w:sz w:val="24"/>
              </w:rPr>
              <w:t xml:space="preserve">   </w:t>
            </w:r>
            <w:r>
              <w:rPr>
                <w:sz w:val="24"/>
              </w:rPr>
              <w:t>технологии,</w:t>
            </w:r>
            <w:r>
              <w:rPr>
                <w:spacing w:val="78"/>
                <w:sz w:val="24"/>
              </w:rPr>
              <w:t xml:space="preserve">   </w:t>
            </w:r>
            <w:r>
              <w:rPr>
                <w:sz w:val="24"/>
              </w:rPr>
              <w:t>предметов</w:t>
            </w:r>
          </w:p>
        </w:tc>
        <w:tc>
          <w:tcPr>
            <w:tcW w:w="2437" w:type="dxa"/>
          </w:tcPr>
          <w:p w:rsidR="00C27832" w:rsidRDefault="00C27832">
            <w:pPr>
              <w:pStyle w:val="TableParagraph"/>
            </w:pPr>
          </w:p>
        </w:tc>
      </w:tr>
    </w:tbl>
    <w:p w:rsidR="00C27832" w:rsidRDefault="00C27832">
      <w:pPr>
        <w:sectPr w:rsidR="00C27832">
          <w:type w:val="continuous"/>
          <w:pgSz w:w="11910" w:h="16840"/>
          <w:pgMar w:top="1100" w:right="0" w:bottom="280" w:left="1440" w:header="720" w:footer="720" w:gutter="0"/>
          <w:cols w:space="720"/>
        </w:sectPr>
      </w:pP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29"/>
        <w:gridCol w:w="2437"/>
      </w:tblGrid>
      <w:tr w:rsidR="00C27832">
        <w:trPr>
          <w:trHeight w:val="4970"/>
        </w:trPr>
        <w:tc>
          <w:tcPr>
            <w:tcW w:w="7029" w:type="dxa"/>
          </w:tcPr>
          <w:p w:rsidR="00C27832" w:rsidRDefault="00B3690B">
            <w:pPr>
              <w:pStyle w:val="TableParagraph"/>
              <w:spacing w:line="270" w:lineRule="exact"/>
              <w:ind w:left="347"/>
              <w:jc w:val="both"/>
              <w:rPr>
                <w:sz w:val="24"/>
              </w:rPr>
            </w:pPr>
            <w:r>
              <w:rPr>
                <w:sz w:val="24"/>
              </w:rPr>
              <w:lastRenderedPageBreak/>
              <w:t>гуманитарного</w:t>
            </w:r>
            <w:r>
              <w:rPr>
                <w:spacing w:val="-7"/>
                <w:sz w:val="24"/>
              </w:rPr>
              <w:t xml:space="preserve"> </w:t>
            </w:r>
            <w:r>
              <w:rPr>
                <w:sz w:val="24"/>
              </w:rPr>
              <w:t>цикла,</w:t>
            </w:r>
            <w:r>
              <w:rPr>
                <w:spacing w:val="-5"/>
                <w:sz w:val="24"/>
              </w:rPr>
              <w:t xml:space="preserve"> </w:t>
            </w:r>
            <w:r>
              <w:rPr>
                <w:sz w:val="24"/>
              </w:rPr>
              <w:t>различными</w:t>
            </w:r>
            <w:r>
              <w:rPr>
                <w:spacing w:val="-4"/>
                <w:sz w:val="24"/>
              </w:rPr>
              <w:t xml:space="preserve"> </w:t>
            </w:r>
            <w:r>
              <w:rPr>
                <w:sz w:val="24"/>
              </w:rPr>
              <w:t>видами</w:t>
            </w:r>
            <w:r>
              <w:rPr>
                <w:spacing w:val="-6"/>
                <w:sz w:val="24"/>
              </w:rPr>
              <w:t xml:space="preserve"> </w:t>
            </w:r>
            <w:r>
              <w:rPr>
                <w:spacing w:val="-2"/>
                <w:sz w:val="24"/>
              </w:rPr>
              <w:t>искусства;</w:t>
            </w:r>
          </w:p>
          <w:p w:rsidR="00C27832" w:rsidRDefault="00B3690B">
            <w:pPr>
              <w:pStyle w:val="TableParagraph"/>
              <w:numPr>
                <w:ilvl w:val="0"/>
                <w:numId w:val="158"/>
              </w:numPr>
              <w:tabs>
                <w:tab w:val="left" w:pos="347"/>
              </w:tabs>
              <w:ind w:right="102"/>
              <w:jc w:val="both"/>
              <w:rPr>
                <w:sz w:val="24"/>
              </w:rPr>
            </w:pPr>
            <w:r>
              <w:rPr>
                <w:sz w:val="24"/>
              </w:rPr>
              <w:t>использовать методы биологии: проводить наблюдения за растениями, бактериями, грибами, лишайниками, описывать</w:t>
            </w:r>
            <w:r>
              <w:rPr>
                <w:spacing w:val="40"/>
                <w:sz w:val="24"/>
              </w:rPr>
              <w:t xml:space="preserve"> </w:t>
            </w:r>
            <w:r>
              <w:rPr>
                <w:sz w:val="24"/>
              </w:rPr>
              <w:t>их; ставить</w:t>
            </w:r>
            <w:r>
              <w:rPr>
                <w:spacing w:val="-2"/>
                <w:sz w:val="24"/>
              </w:rPr>
              <w:t xml:space="preserve"> </w:t>
            </w:r>
            <w:r>
              <w:rPr>
                <w:sz w:val="24"/>
              </w:rPr>
              <w:t>простейшие</w:t>
            </w:r>
            <w:r>
              <w:rPr>
                <w:spacing w:val="-4"/>
                <w:sz w:val="24"/>
              </w:rPr>
              <w:t xml:space="preserve"> </w:t>
            </w:r>
            <w:r>
              <w:rPr>
                <w:sz w:val="24"/>
              </w:rPr>
              <w:t>биологические</w:t>
            </w:r>
            <w:r>
              <w:rPr>
                <w:spacing w:val="-1"/>
                <w:sz w:val="24"/>
              </w:rPr>
              <w:t xml:space="preserve"> </w:t>
            </w:r>
            <w:r>
              <w:rPr>
                <w:sz w:val="24"/>
              </w:rPr>
              <w:t>опыты</w:t>
            </w:r>
            <w:r>
              <w:rPr>
                <w:spacing w:val="-3"/>
                <w:sz w:val="24"/>
              </w:rPr>
              <w:t xml:space="preserve"> </w:t>
            </w:r>
            <w:r>
              <w:rPr>
                <w:sz w:val="24"/>
              </w:rPr>
              <w:t>и эксперименты;</w:t>
            </w:r>
          </w:p>
          <w:p w:rsidR="00C27832" w:rsidRDefault="00B3690B">
            <w:pPr>
              <w:pStyle w:val="TableParagraph"/>
              <w:numPr>
                <w:ilvl w:val="0"/>
                <w:numId w:val="158"/>
              </w:numPr>
              <w:tabs>
                <w:tab w:val="left" w:pos="347"/>
              </w:tabs>
              <w:ind w:right="101"/>
              <w:jc w:val="both"/>
              <w:rPr>
                <w:sz w:val="24"/>
              </w:rPr>
            </w:pPr>
            <w:r>
              <w:rPr>
                <w:sz w:val="24"/>
              </w:rP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w:t>
            </w:r>
            <w:r>
              <w:rPr>
                <w:spacing w:val="-2"/>
                <w:sz w:val="24"/>
              </w:rPr>
              <w:t>деятельности;</w:t>
            </w:r>
          </w:p>
          <w:p w:rsidR="00C27832" w:rsidRDefault="00B3690B">
            <w:pPr>
              <w:pStyle w:val="TableParagraph"/>
              <w:numPr>
                <w:ilvl w:val="0"/>
                <w:numId w:val="158"/>
              </w:numPr>
              <w:tabs>
                <w:tab w:val="left" w:pos="347"/>
              </w:tabs>
              <w:ind w:right="95"/>
              <w:jc w:val="both"/>
              <w:rPr>
                <w:sz w:val="24"/>
              </w:rPr>
            </w:pPr>
            <w:r>
              <w:rPr>
                <w:sz w:val="24"/>
              </w:rPr>
              <w:t xml:space="preserve">владеть </w:t>
            </w:r>
            <w:proofErr w:type="gramStart"/>
            <w:r>
              <w:rPr>
                <w:sz w:val="24"/>
              </w:rPr>
              <w:t>приѐмами</w:t>
            </w:r>
            <w:proofErr w:type="gramEnd"/>
            <w:r>
              <w:rPr>
                <w:sz w:val="24"/>
              </w:rPr>
              <w:t xml:space="preserve">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w:t>
            </w:r>
            <w:r>
              <w:rPr>
                <w:spacing w:val="-2"/>
                <w:sz w:val="24"/>
              </w:rPr>
              <w:t>другую;</w:t>
            </w:r>
          </w:p>
          <w:p w:rsidR="00C27832" w:rsidRDefault="00B3690B">
            <w:pPr>
              <w:pStyle w:val="TableParagraph"/>
              <w:numPr>
                <w:ilvl w:val="0"/>
                <w:numId w:val="158"/>
              </w:numPr>
              <w:tabs>
                <w:tab w:val="left" w:pos="347"/>
              </w:tabs>
              <w:spacing w:before="1"/>
              <w:ind w:right="97"/>
              <w:jc w:val="both"/>
              <w:rPr>
                <w:sz w:val="24"/>
              </w:rPr>
            </w:pPr>
            <w:r>
              <w:rPr>
                <w:sz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учѐтом особенностей аудитории сверстников.</w:t>
            </w:r>
          </w:p>
        </w:tc>
        <w:tc>
          <w:tcPr>
            <w:tcW w:w="2437" w:type="dxa"/>
          </w:tcPr>
          <w:p w:rsidR="00C27832" w:rsidRDefault="00C27832">
            <w:pPr>
              <w:pStyle w:val="TableParagraph"/>
            </w:pPr>
          </w:p>
        </w:tc>
      </w:tr>
    </w:tbl>
    <w:p w:rsidR="00C27832" w:rsidRDefault="00B3690B">
      <w:pPr>
        <w:pStyle w:val="a4"/>
        <w:numPr>
          <w:ilvl w:val="1"/>
          <w:numId w:val="165"/>
        </w:numPr>
        <w:tabs>
          <w:tab w:val="left" w:pos="1161"/>
        </w:tabs>
        <w:spacing w:before="9" w:after="47"/>
        <w:ind w:left="1161"/>
        <w:rPr>
          <w:sz w:val="24"/>
        </w:rPr>
      </w:pPr>
      <w:r>
        <w:rPr>
          <w:spacing w:val="-2"/>
          <w:sz w:val="24"/>
        </w:rPr>
        <w:t>класс</w:t>
      </w: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29"/>
        <w:gridCol w:w="2437"/>
      </w:tblGrid>
      <w:tr w:rsidR="00C27832">
        <w:trPr>
          <w:trHeight w:val="827"/>
        </w:trPr>
        <w:tc>
          <w:tcPr>
            <w:tcW w:w="7029" w:type="dxa"/>
          </w:tcPr>
          <w:p w:rsidR="00C27832" w:rsidRDefault="00B3690B">
            <w:pPr>
              <w:pStyle w:val="TableParagraph"/>
              <w:spacing w:line="268"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2437" w:type="dxa"/>
          </w:tcPr>
          <w:p w:rsidR="00C27832" w:rsidRDefault="00B3690B">
            <w:pPr>
              <w:pStyle w:val="TableParagraph"/>
              <w:spacing w:line="268" w:lineRule="exact"/>
              <w:ind w:left="107"/>
              <w:rPr>
                <w:sz w:val="24"/>
              </w:rPr>
            </w:pPr>
            <w:r>
              <w:rPr>
                <w:sz w:val="24"/>
              </w:rPr>
              <w:t>Способ</w:t>
            </w:r>
            <w:r>
              <w:rPr>
                <w:spacing w:val="-1"/>
                <w:sz w:val="24"/>
              </w:rPr>
              <w:t xml:space="preserve"> </w:t>
            </w:r>
            <w:r>
              <w:rPr>
                <w:spacing w:val="-2"/>
                <w:sz w:val="24"/>
              </w:rPr>
              <w:t>оценки</w:t>
            </w:r>
          </w:p>
          <w:p w:rsidR="00C27832" w:rsidRDefault="00B3690B">
            <w:pPr>
              <w:pStyle w:val="TableParagraph"/>
              <w:spacing w:line="270" w:lineRule="atLeast"/>
              <w:ind w:left="107" w:right="136"/>
              <w:rPr>
                <w:sz w:val="24"/>
              </w:rPr>
            </w:pPr>
            <w:r>
              <w:rPr>
                <w:sz w:val="24"/>
              </w:rPr>
              <w:t>(устно</w:t>
            </w:r>
            <w:r>
              <w:rPr>
                <w:spacing w:val="-13"/>
                <w:sz w:val="24"/>
              </w:rPr>
              <w:t xml:space="preserve"> </w:t>
            </w:r>
            <w:r>
              <w:rPr>
                <w:sz w:val="24"/>
              </w:rPr>
              <w:t>/</w:t>
            </w:r>
            <w:r>
              <w:rPr>
                <w:spacing w:val="-13"/>
                <w:sz w:val="24"/>
              </w:rPr>
              <w:t xml:space="preserve"> </w:t>
            </w:r>
            <w:r>
              <w:rPr>
                <w:sz w:val="24"/>
              </w:rPr>
              <w:t>письменно</w:t>
            </w:r>
            <w:r>
              <w:rPr>
                <w:spacing w:val="-13"/>
                <w:sz w:val="24"/>
              </w:rPr>
              <w:t xml:space="preserve"> </w:t>
            </w:r>
            <w:r>
              <w:rPr>
                <w:sz w:val="24"/>
              </w:rPr>
              <w:t xml:space="preserve">/ </w:t>
            </w:r>
            <w:r>
              <w:rPr>
                <w:spacing w:val="-2"/>
                <w:sz w:val="24"/>
              </w:rPr>
              <w:t>практика)</w:t>
            </w:r>
          </w:p>
        </w:tc>
      </w:tr>
      <w:tr w:rsidR="00C27832">
        <w:trPr>
          <w:trHeight w:val="8281"/>
        </w:trPr>
        <w:tc>
          <w:tcPr>
            <w:tcW w:w="7029" w:type="dxa"/>
          </w:tcPr>
          <w:p w:rsidR="00C27832" w:rsidRDefault="00B3690B">
            <w:pPr>
              <w:pStyle w:val="TableParagraph"/>
              <w:numPr>
                <w:ilvl w:val="0"/>
                <w:numId w:val="157"/>
              </w:numPr>
              <w:tabs>
                <w:tab w:val="left" w:pos="347"/>
              </w:tabs>
              <w:ind w:right="101"/>
              <w:jc w:val="both"/>
              <w:rPr>
                <w:sz w:val="24"/>
              </w:rPr>
            </w:pPr>
            <w:r>
              <w:rPr>
                <w:sz w:val="24"/>
              </w:rPr>
              <w:t>характеризовать зоологию как биологическую науку, еѐ разделы и связь с другими науками и техникой;</w:t>
            </w:r>
          </w:p>
          <w:p w:rsidR="00C27832" w:rsidRDefault="00B3690B">
            <w:pPr>
              <w:pStyle w:val="TableParagraph"/>
              <w:numPr>
                <w:ilvl w:val="0"/>
                <w:numId w:val="157"/>
              </w:numPr>
              <w:tabs>
                <w:tab w:val="left" w:pos="347"/>
              </w:tabs>
              <w:ind w:right="98"/>
              <w:jc w:val="both"/>
              <w:rPr>
                <w:sz w:val="24"/>
              </w:rPr>
            </w:pPr>
            <w:proofErr w:type="gramStart"/>
            <w:r>
              <w:rPr>
                <w:sz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p w:rsidR="00C27832" w:rsidRDefault="00B3690B">
            <w:pPr>
              <w:pStyle w:val="TableParagraph"/>
              <w:numPr>
                <w:ilvl w:val="0"/>
                <w:numId w:val="157"/>
              </w:numPr>
              <w:tabs>
                <w:tab w:val="left" w:pos="347"/>
              </w:tabs>
              <w:ind w:right="103"/>
              <w:jc w:val="both"/>
              <w:rPr>
                <w:sz w:val="24"/>
              </w:rPr>
            </w:pPr>
            <w:r>
              <w:rPr>
                <w:sz w:val="24"/>
              </w:rPr>
              <w:t xml:space="preserve">приводить примеры вклада российских (в том числе А. О. Ковалевский, К. И. Скрябин) и зарубежных (в том числе А. Левенгук, Ж. Кювье, Э. Геккель) учѐных в развитие наук о </w:t>
            </w:r>
            <w:r>
              <w:rPr>
                <w:spacing w:val="-2"/>
                <w:sz w:val="24"/>
              </w:rPr>
              <w:t>животных;</w:t>
            </w:r>
          </w:p>
          <w:p w:rsidR="00C27832" w:rsidRDefault="00B3690B">
            <w:pPr>
              <w:pStyle w:val="TableParagraph"/>
              <w:numPr>
                <w:ilvl w:val="0"/>
                <w:numId w:val="157"/>
              </w:numPr>
              <w:tabs>
                <w:tab w:val="left" w:pos="347"/>
              </w:tabs>
              <w:ind w:right="100"/>
              <w:jc w:val="both"/>
              <w:rPr>
                <w:sz w:val="24"/>
              </w:rPr>
            </w:pPr>
            <w:proofErr w:type="gramStart"/>
            <w:r>
              <w:rPr>
                <w:sz w:val="24"/>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w:t>
            </w:r>
            <w:r>
              <w:rPr>
                <w:spacing w:val="40"/>
                <w:sz w:val="24"/>
              </w:rPr>
              <w:t xml:space="preserve"> </w:t>
            </w:r>
            <w:r>
              <w:rPr>
                <w:sz w:val="24"/>
              </w:rPr>
              <w:t>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p w:rsidR="00C27832" w:rsidRDefault="00B3690B">
            <w:pPr>
              <w:pStyle w:val="TableParagraph"/>
              <w:numPr>
                <w:ilvl w:val="0"/>
                <w:numId w:val="157"/>
              </w:numPr>
              <w:tabs>
                <w:tab w:val="left" w:pos="347"/>
              </w:tabs>
              <w:ind w:right="98"/>
              <w:jc w:val="both"/>
              <w:rPr>
                <w:sz w:val="24"/>
              </w:rPr>
            </w:pPr>
            <w:r>
              <w:rPr>
                <w:sz w:val="24"/>
              </w:rPr>
              <w:t xml:space="preserve">раскрывать общие признаки животных, уровни организации животного организма: клетки, ткани, органы, системы органов, </w:t>
            </w:r>
            <w:r>
              <w:rPr>
                <w:spacing w:val="-2"/>
                <w:sz w:val="24"/>
              </w:rPr>
              <w:t>организм;</w:t>
            </w:r>
          </w:p>
          <w:p w:rsidR="00C27832" w:rsidRDefault="00B3690B">
            <w:pPr>
              <w:pStyle w:val="TableParagraph"/>
              <w:numPr>
                <w:ilvl w:val="0"/>
                <w:numId w:val="157"/>
              </w:numPr>
              <w:tabs>
                <w:tab w:val="left" w:pos="346"/>
              </w:tabs>
              <w:ind w:left="346" w:hanging="239"/>
              <w:jc w:val="both"/>
              <w:rPr>
                <w:sz w:val="24"/>
              </w:rPr>
            </w:pPr>
            <w:r>
              <w:rPr>
                <w:sz w:val="24"/>
              </w:rPr>
              <w:t>сравнивать</w:t>
            </w:r>
            <w:r>
              <w:rPr>
                <w:spacing w:val="-3"/>
                <w:sz w:val="24"/>
              </w:rPr>
              <w:t xml:space="preserve"> </w:t>
            </w:r>
            <w:r>
              <w:rPr>
                <w:sz w:val="24"/>
              </w:rPr>
              <w:t>животные</w:t>
            </w:r>
            <w:r>
              <w:rPr>
                <w:spacing w:val="-5"/>
                <w:sz w:val="24"/>
              </w:rPr>
              <w:t xml:space="preserve"> </w:t>
            </w:r>
            <w:r>
              <w:rPr>
                <w:sz w:val="24"/>
              </w:rPr>
              <w:t>ткани</w:t>
            </w:r>
            <w:r>
              <w:rPr>
                <w:spacing w:val="-2"/>
                <w:sz w:val="24"/>
              </w:rPr>
              <w:t xml:space="preserve"> </w:t>
            </w:r>
            <w:r>
              <w:rPr>
                <w:sz w:val="24"/>
              </w:rPr>
              <w:t>и</w:t>
            </w:r>
            <w:r>
              <w:rPr>
                <w:spacing w:val="-3"/>
                <w:sz w:val="24"/>
              </w:rPr>
              <w:t xml:space="preserve"> </w:t>
            </w:r>
            <w:r>
              <w:rPr>
                <w:sz w:val="24"/>
              </w:rPr>
              <w:t>органы</w:t>
            </w:r>
            <w:r>
              <w:rPr>
                <w:spacing w:val="-2"/>
                <w:sz w:val="24"/>
              </w:rPr>
              <w:t xml:space="preserve"> </w:t>
            </w:r>
            <w:r>
              <w:rPr>
                <w:sz w:val="24"/>
              </w:rPr>
              <w:t>животных</w:t>
            </w:r>
            <w:r>
              <w:rPr>
                <w:spacing w:val="-1"/>
                <w:sz w:val="24"/>
              </w:rPr>
              <w:t xml:space="preserve"> </w:t>
            </w:r>
            <w:r>
              <w:rPr>
                <w:sz w:val="24"/>
              </w:rPr>
              <w:t>между</w:t>
            </w:r>
            <w:r>
              <w:rPr>
                <w:spacing w:val="-7"/>
                <w:sz w:val="24"/>
              </w:rPr>
              <w:t xml:space="preserve"> </w:t>
            </w:r>
            <w:r>
              <w:rPr>
                <w:spacing w:val="-2"/>
                <w:sz w:val="24"/>
              </w:rPr>
              <w:t>собой;</w:t>
            </w:r>
          </w:p>
          <w:p w:rsidR="00C27832" w:rsidRDefault="00B3690B">
            <w:pPr>
              <w:pStyle w:val="TableParagraph"/>
              <w:numPr>
                <w:ilvl w:val="0"/>
                <w:numId w:val="157"/>
              </w:numPr>
              <w:tabs>
                <w:tab w:val="left" w:pos="347"/>
              </w:tabs>
              <w:ind w:right="100"/>
              <w:jc w:val="both"/>
              <w:rPr>
                <w:sz w:val="24"/>
              </w:rPr>
            </w:pPr>
            <w:r>
              <w:rPr>
                <w:sz w:val="24"/>
              </w:rPr>
              <w:t>описывать строение и жизнедеятельность животного организма: опору и движение, питание и пищеварение,</w:t>
            </w:r>
            <w:r>
              <w:rPr>
                <w:spacing w:val="40"/>
                <w:sz w:val="24"/>
              </w:rPr>
              <w:t xml:space="preserve"> </w:t>
            </w:r>
            <w:r>
              <w:rPr>
                <w:sz w:val="24"/>
              </w:rPr>
              <w:t>дыхание и транспорт веществ, выделение, регуляцию и поведение, рост, размножение и развитие;</w:t>
            </w:r>
          </w:p>
          <w:p w:rsidR="00C27832" w:rsidRDefault="00B3690B">
            <w:pPr>
              <w:pStyle w:val="TableParagraph"/>
              <w:numPr>
                <w:ilvl w:val="0"/>
                <w:numId w:val="157"/>
              </w:numPr>
              <w:tabs>
                <w:tab w:val="left" w:pos="347"/>
              </w:tabs>
              <w:spacing w:line="270" w:lineRule="atLeast"/>
              <w:ind w:right="101"/>
              <w:jc w:val="both"/>
              <w:rPr>
                <w:sz w:val="24"/>
              </w:rPr>
            </w:pPr>
            <w:r>
              <w:rPr>
                <w:sz w:val="24"/>
              </w:rPr>
              <w:t>характеризовать процессы жизнедеятельности животных изучаемых</w:t>
            </w:r>
            <w:r>
              <w:rPr>
                <w:spacing w:val="73"/>
                <w:sz w:val="24"/>
              </w:rPr>
              <w:t xml:space="preserve">  </w:t>
            </w:r>
            <w:r>
              <w:rPr>
                <w:sz w:val="24"/>
              </w:rPr>
              <w:t>систематических</w:t>
            </w:r>
            <w:r>
              <w:rPr>
                <w:spacing w:val="73"/>
                <w:sz w:val="24"/>
              </w:rPr>
              <w:t xml:space="preserve">  </w:t>
            </w:r>
            <w:r>
              <w:rPr>
                <w:sz w:val="24"/>
              </w:rPr>
              <w:t>групп:</w:t>
            </w:r>
            <w:r>
              <w:rPr>
                <w:spacing w:val="72"/>
                <w:sz w:val="24"/>
              </w:rPr>
              <w:t xml:space="preserve">  </w:t>
            </w:r>
            <w:r>
              <w:rPr>
                <w:sz w:val="24"/>
              </w:rPr>
              <w:t>движение,</w:t>
            </w:r>
            <w:r>
              <w:rPr>
                <w:spacing w:val="72"/>
                <w:sz w:val="24"/>
              </w:rPr>
              <w:t xml:space="preserve">  </w:t>
            </w:r>
            <w:r>
              <w:rPr>
                <w:sz w:val="24"/>
              </w:rPr>
              <w:t>питание,</w:t>
            </w:r>
          </w:p>
        </w:tc>
        <w:tc>
          <w:tcPr>
            <w:tcW w:w="2437" w:type="dxa"/>
          </w:tcPr>
          <w:p w:rsidR="00C27832" w:rsidRDefault="00C27832">
            <w:pPr>
              <w:pStyle w:val="TableParagraph"/>
            </w:pPr>
          </w:p>
        </w:tc>
      </w:tr>
    </w:tbl>
    <w:p w:rsidR="00C27832" w:rsidRDefault="00C27832">
      <w:pPr>
        <w:sectPr w:rsidR="00C27832">
          <w:type w:val="continuous"/>
          <w:pgSz w:w="11910" w:h="16840"/>
          <w:pgMar w:top="1100" w:right="0" w:bottom="280" w:left="1440" w:header="720" w:footer="720" w:gutter="0"/>
          <w:cols w:space="720"/>
        </w:sectPr>
      </w:pP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29"/>
        <w:gridCol w:w="2437"/>
      </w:tblGrid>
      <w:tr w:rsidR="00C27832">
        <w:trPr>
          <w:trHeight w:val="14354"/>
        </w:trPr>
        <w:tc>
          <w:tcPr>
            <w:tcW w:w="7029" w:type="dxa"/>
          </w:tcPr>
          <w:p w:rsidR="00C27832" w:rsidRDefault="00B3690B">
            <w:pPr>
              <w:pStyle w:val="TableParagraph"/>
              <w:ind w:left="347" w:right="99"/>
              <w:jc w:val="both"/>
              <w:rPr>
                <w:sz w:val="24"/>
              </w:rPr>
            </w:pPr>
            <w:r>
              <w:rPr>
                <w:sz w:val="24"/>
              </w:rPr>
              <w:lastRenderedPageBreak/>
              <w:t>дыхание, транспорт веществ, выделение, регуляцию, поведение, рост, развитие, размножение;</w:t>
            </w:r>
          </w:p>
          <w:p w:rsidR="00C27832" w:rsidRDefault="00B3690B">
            <w:pPr>
              <w:pStyle w:val="TableParagraph"/>
              <w:numPr>
                <w:ilvl w:val="0"/>
                <w:numId w:val="156"/>
              </w:numPr>
              <w:tabs>
                <w:tab w:val="left" w:pos="347"/>
              </w:tabs>
              <w:ind w:right="100"/>
              <w:jc w:val="both"/>
              <w:rPr>
                <w:sz w:val="24"/>
              </w:rPr>
            </w:pPr>
            <w:r>
              <w:rPr>
                <w:sz w:val="24"/>
              </w:rPr>
              <w:t>выявлять причинно-следственные связи между строением, жизнедеятельностью и средой обитания животных изучаемых систематических групп;</w:t>
            </w:r>
          </w:p>
          <w:p w:rsidR="00C27832" w:rsidRDefault="00B3690B">
            <w:pPr>
              <w:pStyle w:val="TableParagraph"/>
              <w:numPr>
                <w:ilvl w:val="0"/>
                <w:numId w:val="156"/>
              </w:numPr>
              <w:tabs>
                <w:tab w:val="left" w:pos="347"/>
              </w:tabs>
              <w:ind w:right="94"/>
              <w:jc w:val="both"/>
              <w:rPr>
                <w:sz w:val="24"/>
              </w:rPr>
            </w:pPr>
            <w:r>
              <w:rPr>
                <w:sz w:val="24"/>
              </w:rPr>
              <w:t xml:space="preserve">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w:t>
            </w:r>
            <w:r>
              <w:rPr>
                <w:spacing w:val="-2"/>
                <w:sz w:val="24"/>
              </w:rPr>
              <w:t>изображениям;</w:t>
            </w:r>
          </w:p>
          <w:p w:rsidR="00C27832" w:rsidRDefault="00B3690B">
            <w:pPr>
              <w:pStyle w:val="TableParagraph"/>
              <w:numPr>
                <w:ilvl w:val="0"/>
                <w:numId w:val="156"/>
              </w:numPr>
              <w:tabs>
                <w:tab w:val="left" w:pos="347"/>
              </w:tabs>
              <w:ind w:right="100"/>
              <w:jc w:val="both"/>
              <w:rPr>
                <w:sz w:val="24"/>
              </w:rPr>
            </w:pPr>
            <w:r>
              <w:rPr>
                <w:sz w:val="24"/>
              </w:rPr>
              <w:t>выявлять признаки классов членистоногих и хордовых;</w:t>
            </w:r>
            <w:r>
              <w:rPr>
                <w:spacing w:val="40"/>
                <w:sz w:val="24"/>
              </w:rPr>
              <w:t xml:space="preserve"> </w:t>
            </w:r>
            <w:r>
              <w:rPr>
                <w:sz w:val="24"/>
              </w:rPr>
              <w:t>отрядов насекомых и млекопитающих;</w:t>
            </w:r>
          </w:p>
          <w:p w:rsidR="00C27832" w:rsidRDefault="00B3690B">
            <w:pPr>
              <w:pStyle w:val="TableParagraph"/>
              <w:numPr>
                <w:ilvl w:val="0"/>
                <w:numId w:val="156"/>
              </w:numPr>
              <w:tabs>
                <w:tab w:val="left" w:pos="347"/>
              </w:tabs>
              <w:ind w:right="95"/>
              <w:jc w:val="both"/>
              <w:rPr>
                <w:sz w:val="24"/>
              </w:rPr>
            </w:pPr>
            <w:r>
              <w:rPr>
                <w:sz w:val="24"/>
              </w:rPr>
              <w:t xml:space="preserve">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w:t>
            </w:r>
            <w:r>
              <w:rPr>
                <w:spacing w:val="-2"/>
                <w:sz w:val="24"/>
              </w:rPr>
              <w:t>исследовательские</w:t>
            </w:r>
          </w:p>
          <w:p w:rsidR="00C27832" w:rsidRDefault="00B3690B">
            <w:pPr>
              <w:pStyle w:val="TableParagraph"/>
              <w:numPr>
                <w:ilvl w:val="0"/>
                <w:numId w:val="156"/>
              </w:numPr>
              <w:tabs>
                <w:tab w:val="left" w:pos="347"/>
              </w:tabs>
              <w:ind w:right="102"/>
              <w:jc w:val="both"/>
              <w:rPr>
                <w:sz w:val="24"/>
              </w:rPr>
            </w:pPr>
            <w:r>
              <w:rPr>
                <w:sz w:val="24"/>
              </w:rPr>
              <w:t xml:space="preserve">работы с использованием приборов и инструментов цифровой </w:t>
            </w:r>
            <w:r>
              <w:rPr>
                <w:spacing w:val="-2"/>
                <w:sz w:val="24"/>
              </w:rPr>
              <w:t>лаборатории;</w:t>
            </w:r>
          </w:p>
          <w:p w:rsidR="00C27832" w:rsidRDefault="00B3690B">
            <w:pPr>
              <w:pStyle w:val="TableParagraph"/>
              <w:numPr>
                <w:ilvl w:val="0"/>
                <w:numId w:val="156"/>
              </w:numPr>
              <w:tabs>
                <w:tab w:val="left" w:pos="347"/>
              </w:tabs>
              <w:ind w:right="97"/>
              <w:jc w:val="both"/>
              <w:rPr>
                <w:sz w:val="24"/>
              </w:rPr>
            </w:pPr>
            <w:r>
              <w:rPr>
                <w:sz w:val="24"/>
              </w:rPr>
              <w:t>сравнивать представителей отдельных систематических групп животных и делать выводы на основе сравнения;</w:t>
            </w:r>
          </w:p>
          <w:p w:rsidR="00C27832" w:rsidRDefault="00B3690B">
            <w:pPr>
              <w:pStyle w:val="TableParagraph"/>
              <w:numPr>
                <w:ilvl w:val="0"/>
                <w:numId w:val="156"/>
              </w:numPr>
              <w:tabs>
                <w:tab w:val="left" w:pos="347"/>
                <w:tab w:val="left" w:pos="2477"/>
                <w:tab w:val="left" w:pos="3748"/>
                <w:tab w:val="left" w:pos="4213"/>
                <w:tab w:val="left" w:pos="5521"/>
              </w:tabs>
              <w:ind w:right="100"/>
              <w:rPr>
                <w:sz w:val="24"/>
              </w:rPr>
            </w:pPr>
            <w:r>
              <w:rPr>
                <w:spacing w:val="-2"/>
                <w:sz w:val="24"/>
              </w:rPr>
              <w:t>классифицировать</w:t>
            </w:r>
            <w:r>
              <w:rPr>
                <w:sz w:val="24"/>
              </w:rPr>
              <w:tab/>
            </w:r>
            <w:r>
              <w:rPr>
                <w:spacing w:val="-2"/>
                <w:sz w:val="24"/>
              </w:rPr>
              <w:t>животных</w:t>
            </w:r>
            <w:r>
              <w:rPr>
                <w:sz w:val="24"/>
              </w:rPr>
              <w:tab/>
            </w:r>
            <w:r>
              <w:rPr>
                <w:spacing w:val="-6"/>
                <w:sz w:val="24"/>
              </w:rPr>
              <w:t>на</w:t>
            </w:r>
            <w:r>
              <w:rPr>
                <w:sz w:val="24"/>
              </w:rPr>
              <w:tab/>
            </w:r>
            <w:r>
              <w:rPr>
                <w:spacing w:val="-2"/>
                <w:sz w:val="24"/>
              </w:rPr>
              <w:t>основании</w:t>
            </w:r>
            <w:r>
              <w:rPr>
                <w:sz w:val="24"/>
              </w:rPr>
              <w:tab/>
            </w:r>
            <w:r>
              <w:rPr>
                <w:spacing w:val="-2"/>
                <w:sz w:val="24"/>
              </w:rPr>
              <w:t>особенностей строения;</w:t>
            </w:r>
          </w:p>
          <w:p w:rsidR="00C27832" w:rsidRDefault="00B3690B">
            <w:pPr>
              <w:pStyle w:val="TableParagraph"/>
              <w:numPr>
                <w:ilvl w:val="0"/>
                <w:numId w:val="156"/>
              </w:numPr>
              <w:tabs>
                <w:tab w:val="left" w:pos="347"/>
                <w:tab w:val="left" w:pos="1699"/>
                <w:tab w:val="left" w:pos="3196"/>
                <w:tab w:val="left" w:pos="4755"/>
                <w:tab w:val="left" w:pos="6065"/>
                <w:tab w:val="left" w:pos="6446"/>
              </w:tabs>
              <w:ind w:right="99"/>
              <w:rPr>
                <w:sz w:val="24"/>
              </w:rPr>
            </w:pPr>
            <w:r>
              <w:rPr>
                <w:spacing w:val="-2"/>
                <w:sz w:val="24"/>
              </w:rPr>
              <w:t>описывать</w:t>
            </w:r>
            <w:r>
              <w:rPr>
                <w:sz w:val="24"/>
              </w:rPr>
              <w:tab/>
            </w:r>
            <w:r>
              <w:rPr>
                <w:spacing w:val="-2"/>
                <w:sz w:val="24"/>
              </w:rPr>
              <w:t>усложнение</w:t>
            </w:r>
            <w:r>
              <w:rPr>
                <w:sz w:val="24"/>
              </w:rPr>
              <w:tab/>
            </w:r>
            <w:r>
              <w:rPr>
                <w:spacing w:val="-2"/>
                <w:sz w:val="24"/>
              </w:rPr>
              <w:t>организации</w:t>
            </w:r>
            <w:r>
              <w:rPr>
                <w:sz w:val="24"/>
              </w:rPr>
              <w:tab/>
            </w:r>
            <w:r>
              <w:rPr>
                <w:spacing w:val="-2"/>
                <w:sz w:val="24"/>
              </w:rPr>
              <w:t>животных</w:t>
            </w:r>
            <w:r>
              <w:rPr>
                <w:sz w:val="24"/>
              </w:rPr>
              <w:tab/>
            </w:r>
            <w:r>
              <w:rPr>
                <w:spacing w:val="-10"/>
                <w:sz w:val="24"/>
              </w:rPr>
              <w:t>в</w:t>
            </w:r>
            <w:r>
              <w:rPr>
                <w:sz w:val="24"/>
              </w:rPr>
              <w:tab/>
            </w:r>
            <w:r>
              <w:rPr>
                <w:spacing w:val="-4"/>
                <w:sz w:val="24"/>
              </w:rPr>
              <w:t xml:space="preserve">ходе </w:t>
            </w:r>
            <w:r>
              <w:rPr>
                <w:sz w:val="24"/>
              </w:rPr>
              <w:t>эволюции животного мира на Земле;</w:t>
            </w:r>
          </w:p>
          <w:p w:rsidR="00C27832" w:rsidRDefault="00B3690B">
            <w:pPr>
              <w:pStyle w:val="TableParagraph"/>
              <w:numPr>
                <w:ilvl w:val="0"/>
                <w:numId w:val="156"/>
              </w:numPr>
              <w:tabs>
                <w:tab w:val="left" w:pos="347"/>
                <w:tab w:val="left" w:pos="1544"/>
                <w:tab w:val="left" w:pos="2411"/>
                <w:tab w:val="left" w:pos="4689"/>
                <w:tab w:val="left" w:pos="5984"/>
                <w:tab w:val="left" w:pos="6355"/>
              </w:tabs>
              <w:ind w:right="101"/>
              <w:rPr>
                <w:sz w:val="24"/>
              </w:rPr>
            </w:pPr>
            <w:r>
              <w:rPr>
                <w:spacing w:val="-2"/>
                <w:sz w:val="24"/>
              </w:rPr>
              <w:t>выявлять</w:t>
            </w:r>
            <w:r>
              <w:rPr>
                <w:sz w:val="24"/>
              </w:rPr>
              <w:tab/>
            </w:r>
            <w:r>
              <w:rPr>
                <w:spacing w:val="-4"/>
                <w:sz w:val="24"/>
              </w:rPr>
              <w:t>черты</w:t>
            </w:r>
            <w:r>
              <w:rPr>
                <w:sz w:val="24"/>
              </w:rPr>
              <w:tab/>
            </w:r>
            <w:r>
              <w:rPr>
                <w:spacing w:val="-2"/>
                <w:sz w:val="24"/>
              </w:rPr>
              <w:t>приспособленности</w:t>
            </w:r>
            <w:r>
              <w:rPr>
                <w:sz w:val="24"/>
              </w:rPr>
              <w:tab/>
            </w:r>
            <w:r>
              <w:rPr>
                <w:spacing w:val="-2"/>
                <w:sz w:val="24"/>
              </w:rPr>
              <w:t>животных</w:t>
            </w:r>
            <w:r>
              <w:rPr>
                <w:sz w:val="24"/>
              </w:rPr>
              <w:tab/>
            </w:r>
            <w:r>
              <w:rPr>
                <w:spacing w:val="-10"/>
                <w:sz w:val="24"/>
              </w:rPr>
              <w:t>к</w:t>
            </w:r>
            <w:r>
              <w:rPr>
                <w:sz w:val="24"/>
              </w:rPr>
              <w:tab/>
            </w:r>
            <w:r>
              <w:rPr>
                <w:spacing w:val="-2"/>
                <w:sz w:val="24"/>
              </w:rPr>
              <w:t xml:space="preserve">среде </w:t>
            </w:r>
            <w:r>
              <w:rPr>
                <w:sz w:val="24"/>
              </w:rPr>
              <w:t>обитания, значение экологических факторов для животных;</w:t>
            </w:r>
          </w:p>
          <w:p w:rsidR="00C27832" w:rsidRDefault="00B3690B">
            <w:pPr>
              <w:pStyle w:val="TableParagraph"/>
              <w:numPr>
                <w:ilvl w:val="0"/>
                <w:numId w:val="156"/>
              </w:numPr>
              <w:tabs>
                <w:tab w:val="left" w:pos="347"/>
              </w:tabs>
              <w:ind w:right="99"/>
              <w:rPr>
                <w:sz w:val="24"/>
              </w:rPr>
            </w:pPr>
            <w:r>
              <w:rPr>
                <w:sz w:val="24"/>
              </w:rPr>
              <w:t>выявлять</w:t>
            </w:r>
            <w:r>
              <w:rPr>
                <w:spacing w:val="40"/>
                <w:sz w:val="24"/>
              </w:rPr>
              <w:t xml:space="preserve"> </w:t>
            </w:r>
            <w:r>
              <w:rPr>
                <w:sz w:val="24"/>
              </w:rPr>
              <w:t>взаимосвязи</w:t>
            </w:r>
            <w:r>
              <w:rPr>
                <w:spacing w:val="40"/>
                <w:sz w:val="24"/>
              </w:rPr>
              <w:t xml:space="preserve"> </w:t>
            </w:r>
            <w:r>
              <w:rPr>
                <w:sz w:val="24"/>
              </w:rPr>
              <w:t>животных</w:t>
            </w:r>
            <w:r>
              <w:rPr>
                <w:spacing w:val="40"/>
                <w:sz w:val="24"/>
              </w:rPr>
              <w:t xml:space="preserve"> </w:t>
            </w:r>
            <w:r>
              <w:rPr>
                <w:sz w:val="24"/>
              </w:rPr>
              <w:t>в</w:t>
            </w:r>
            <w:r>
              <w:rPr>
                <w:spacing w:val="40"/>
                <w:sz w:val="24"/>
              </w:rPr>
              <w:t xml:space="preserve"> </w:t>
            </w:r>
            <w:r>
              <w:rPr>
                <w:sz w:val="24"/>
              </w:rPr>
              <w:t>природных</w:t>
            </w:r>
            <w:r>
              <w:rPr>
                <w:spacing w:val="40"/>
                <w:sz w:val="24"/>
              </w:rPr>
              <w:t xml:space="preserve"> </w:t>
            </w:r>
            <w:r>
              <w:rPr>
                <w:sz w:val="24"/>
              </w:rPr>
              <w:t>сообществах, цепи питания;</w:t>
            </w:r>
          </w:p>
          <w:p w:rsidR="00C27832" w:rsidRDefault="00B3690B">
            <w:pPr>
              <w:pStyle w:val="TableParagraph"/>
              <w:numPr>
                <w:ilvl w:val="0"/>
                <w:numId w:val="156"/>
              </w:numPr>
              <w:tabs>
                <w:tab w:val="left" w:pos="347"/>
              </w:tabs>
              <w:ind w:right="103"/>
              <w:rPr>
                <w:sz w:val="24"/>
              </w:rPr>
            </w:pPr>
            <w:r>
              <w:rPr>
                <w:sz w:val="24"/>
              </w:rPr>
              <w:t>устанавливать</w:t>
            </w:r>
            <w:r>
              <w:rPr>
                <w:spacing w:val="35"/>
                <w:sz w:val="24"/>
              </w:rPr>
              <w:t xml:space="preserve"> </w:t>
            </w:r>
            <w:r>
              <w:rPr>
                <w:sz w:val="24"/>
              </w:rPr>
              <w:t>взаимосвязи</w:t>
            </w:r>
            <w:r>
              <w:rPr>
                <w:spacing w:val="35"/>
                <w:sz w:val="24"/>
              </w:rPr>
              <w:t xml:space="preserve"> </w:t>
            </w:r>
            <w:r>
              <w:rPr>
                <w:sz w:val="24"/>
              </w:rPr>
              <w:t>животных</w:t>
            </w:r>
            <w:r>
              <w:rPr>
                <w:spacing w:val="36"/>
                <w:sz w:val="24"/>
              </w:rPr>
              <w:t xml:space="preserve"> </w:t>
            </w:r>
            <w:r>
              <w:rPr>
                <w:sz w:val="24"/>
              </w:rPr>
              <w:t>с</w:t>
            </w:r>
            <w:r>
              <w:rPr>
                <w:spacing w:val="34"/>
                <w:sz w:val="24"/>
              </w:rPr>
              <w:t xml:space="preserve"> </w:t>
            </w:r>
            <w:r>
              <w:rPr>
                <w:sz w:val="24"/>
              </w:rPr>
              <w:t>растениями,</w:t>
            </w:r>
            <w:r>
              <w:rPr>
                <w:spacing w:val="34"/>
                <w:sz w:val="24"/>
              </w:rPr>
              <w:t xml:space="preserve"> </w:t>
            </w:r>
            <w:r>
              <w:rPr>
                <w:sz w:val="24"/>
              </w:rPr>
              <w:t>грибами, лишайниками и бактериями в природных сообществах;</w:t>
            </w:r>
          </w:p>
          <w:p w:rsidR="00C27832" w:rsidRDefault="00B3690B">
            <w:pPr>
              <w:pStyle w:val="TableParagraph"/>
              <w:numPr>
                <w:ilvl w:val="0"/>
                <w:numId w:val="156"/>
              </w:numPr>
              <w:tabs>
                <w:tab w:val="left" w:pos="347"/>
              </w:tabs>
              <w:ind w:right="97"/>
              <w:rPr>
                <w:sz w:val="24"/>
              </w:rPr>
            </w:pPr>
            <w:r>
              <w:rPr>
                <w:sz w:val="24"/>
              </w:rPr>
              <w:t>характеризовать</w:t>
            </w:r>
            <w:r>
              <w:rPr>
                <w:spacing w:val="40"/>
                <w:sz w:val="24"/>
              </w:rPr>
              <w:t xml:space="preserve"> </w:t>
            </w:r>
            <w:r>
              <w:rPr>
                <w:sz w:val="24"/>
              </w:rPr>
              <w:t>животных</w:t>
            </w:r>
            <w:r>
              <w:rPr>
                <w:spacing w:val="40"/>
                <w:sz w:val="24"/>
              </w:rPr>
              <w:t xml:space="preserve"> </w:t>
            </w:r>
            <w:r>
              <w:rPr>
                <w:sz w:val="24"/>
              </w:rPr>
              <w:t>природных</w:t>
            </w:r>
            <w:r>
              <w:rPr>
                <w:spacing w:val="40"/>
                <w:sz w:val="24"/>
              </w:rPr>
              <w:t xml:space="preserve"> </w:t>
            </w:r>
            <w:r>
              <w:rPr>
                <w:sz w:val="24"/>
              </w:rPr>
              <w:t>зон</w:t>
            </w:r>
            <w:r>
              <w:rPr>
                <w:spacing w:val="40"/>
                <w:sz w:val="24"/>
              </w:rPr>
              <w:t xml:space="preserve"> </w:t>
            </w:r>
            <w:r>
              <w:rPr>
                <w:sz w:val="24"/>
              </w:rPr>
              <w:t>Земли,</w:t>
            </w:r>
            <w:r>
              <w:rPr>
                <w:spacing w:val="40"/>
                <w:sz w:val="24"/>
              </w:rPr>
              <w:t xml:space="preserve"> </w:t>
            </w:r>
            <w:r>
              <w:rPr>
                <w:sz w:val="24"/>
              </w:rPr>
              <w:t>основные закономерности распространения животных по планете;</w:t>
            </w:r>
          </w:p>
          <w:p w:rsidR="00C27832" w:rsidRDefault="00B3690B">
            <w:pPr>
              <w:pStyle w:val="TableParagraph"/>
              <w:numPr>
                <w:ilvl w:val="0"/>
                <w:numId w:val="156"/>
              </w:numPr>
              <w:tabs>
                <w:tab w:val="left" w:pos="346"/>
              </w:tabs>
              <w:ind w:left="346" w:hanging="239"/>
              <w:rPr>
                <w:sz w:val="24"/>
              </w:rPr>
            </w:pPr>
            <w:r>
              <w:rPr>
                <w:sz w:val="24"/>
              </w:rPr>
              <w:t>раскрывать</w:t>
            </w:r>
            <w:r>
              <w:rPr>
                <w:spacing w:val="-6"/>
                <w:sz w:val="24"/>
              </w:rPr>
              <w:t xml:space="preserve"> </w:t>
            </w:r>
            <w:r>
              <w:rPr>
                <w:sz w:val="24"/>
              </w:rPr>
              <w:t>роль</w:t>
            </w:r>
            <w:r>
              <w:rPr>
                <w:spacing w:val="-3"/>
                <w:sz w:val="24"/>
              </w:rPr>
              <w:t xml:space="preserve"> </w:t>
            </w:r>
            <w:r>
              <w:rPr>
                <w:sz w:val="24"/>
              </w:rPr>
              <w:t>животных</w:t>
            </w:r>
            <w:r>
              <w:rPr>
                <w:spacing w:val="-2"/>
                <w:sz w:val="24"/>
              </w:rPr>
              <w:t xml:space="preserve"> </w:t>
            </w:r>
            <w:r>
              <w:rPr>
                <w:sz w:val="24"/>
              </w:rPr>
              <w:t>в</w:t>
            </w:r>
            <w:r>
              <w:rPr>
                <w:spacing w:val="-6"/>
                <w:sz w:val="24"/>
              </w:rPr>
              <w:t xml:space="preserve"> </w:t>
            </w:r>
            <w:r>
              <w:rPr>
                <w:sz w:val="24"/>
              </w:rPr>
              <w:t>природных</w:t>
            </w:r>
            <w:r>
              <w:rPr>
                <w:spacing w:val="-2"/>
                <w:sz w:val="24"/>
              </w:rPr>
              <w:t xml:space="preserve"> сообществах;</w:t>
            </w:r>
          </w:p>
          <w:p w:rsidR="00C27832" w:rsidRDefault="00B3690B">
            <w:pPr>
              <w:pStyle w:val="TableParagraph"/>
              <w:numPr>
                <w:ilvl w:val="0"/>
                <w:numId w:val="156"/>
              </w:numPr>
              <w:tabs>
                <w:tab w:val="left" w:pos="347"/>
              </w:tabs>
              <w:ind w:right="99"/>
              <w:jc w:val="both"/>
              <w:rPr>
                <w:sz w:val="24"/>
              </w:rPr>
            </w:pPr>
            <w:r>
              <w:rPr>
                <w:sz w:val="24"/>
              </w:rPr>
              <w:t>раскрывать роль домашних и непродуктивных животных в жизни</w:t>
            </w:r>
            <w:r>
              <w:rPr>
                <w:spacing w:val="-2"/>
                <w:sz w:val="24"/>
              </w:rPr>
              <w:t xml:space="preserve"> </w:t>
            </w:r>
            <w:r>
              <w:rPr>
                <w:sz w:val="24"/>
              </w:rPr>
              <w:t>человека;</w:t>
            </w:r>
            <w:r>
              <w:rPr>
                <w:spacing w:val="-2"/>
                <w:sz w:val="24"/>
              </w:rPr>
              <w:t xml:space="preserve"> </w:t>
            </w:r>
            <w:r>
              <w:rPr>
                <w:sz w:val="24"/>
              </w:rPr>
              <w:t>роль</w:t>
            </w:r>
            <w:r>
              <w:rPr>
                <w:spacing w:val="-2"/>
                <w:sz w:val="24"/>
              </w:rPr>
              <w:t xml:space="preserve"> </w:t>
            </w:r>
            <w:r>
              <w:rPr>
                <w:sz w:val="24"/>
              </w:rPr>
              <w:t>промысловых</w:t>
            </w:r>
            <w:r>
              <w:rPr>
                <w:spacing w:val="-1"/>
                <w:sz w:val="24"/>
              </w:rPr>
              <w:t xml:space="preserve"> </w:t>
            </w:r>
            <w:r>
              <w:rPr>
                <w:sz w:val="24"/>
              </w:rPr>
              <w:t>животных</w:t>
            </w:r>
            <w:r>
              <w:rPr>
                <w:spacing w:val="-2"/>
                <w:sz w:val="24"/>
              </w:rPr>
              <w:t xml:space="preserve"> </w:t>
            </w:r>
            <w:r>
              <w:rPr>
                <w:sz w:val="24"/>
              </w:rPr>
              <w:t>в</w:t>
            </w:r>
            <w:r>
              <w:rPr>
                <w:spacing w:val="-2"/>
                <w:sz w:val="24"/>
              </w:rPr>
              <w:t xml:space="preserve"> </w:t>
            </w:r>
            <w:r>
              <w:rPr>
                <w:sz w:val="24"/>
              </w:rPr>
              <w:t>хозяйственной деятельности человека и его повседневной жизни; объяснять значение животных в природе и жизни человека;</w:t>
            </w:r>
          </w:p>
          <w:p w:rsidR="00C27832" w:rsidRDefault="00B3690B">
            <w:pPr>
              <w:pStyle w:val="TableParagraph"/>
              <w:numPr>
                <w:ilvl w:val="0"/>
                <w:numId w:val="156"/>
              </w:numPr>
              <w:tabs>
                <w:tab w:val="left" w:pos="347"/>
              </w:tabs>
              <w:ind w:right="100"/>
              <w:jc w:val="both"/>
              <w:rPr>
                <w:sz w:val="24"/>
              </w:rPr>
            </w:pPr>
            <w:r>
              <w:rPr>
                <w:sz w:val="24"/>
              </w:rPr>
              <w:t xml:space="preserve">понимать причины и знать меры охраны животного мира </w:t>
            </w:r>
            <w:r>
              <w:rPr>
                <w:spacing w:val="-2"/>
                <w:sz w:val="24"/>
              </w:rPr>
              <w:t>Земли;</w:t>
            </w:r>
          </w:p>
          <w:p w:rsidR="00C27832" w:rsidRDefault="00B3690B">
            <w:pPr>
              <w:pStyle w:val="TableParagraph"/>
              <w:numPr>
                <w:ilvl w:val="0"/>
                <w:numId w:val="156"/>
              </w:numPr>
              <w:tabs>
                <w:tab w:val="left" w:pos="347"/>
              </w:tabs>
              <w:ind w:right="98"/>
              <w:jc w:val="both"/>
              <w:rPr>
                <w:sz w:val="24"/>
              </w:rPr>
            </w:pPr>
            <w:r>
              <w:rPr>
                <w:sz w:val="24"/>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rsidR="00C27832" w:rsidRDefault="00B3690B">
            <w:pPr>
              <w:pStyle w:val="TableParagraph"/>
              <w:numPr>
                <w:ilvl w:val="0"/>
                <w:numId w:val="156"/>
              </w:numPr>
              <w:tabs>
                <w:tab w:val="left" w:pos="347"/>
              </w:tabs>
              <w:ind w:right="99"/>
              <w:jc w:val="both"/>
              <w:rPr>
                <w:sz w:val="24"/>
              </w:rPr>
            </w:pPr>
            <w:r>
              <w:rPr>
                <w:sz w:val="24"/>
              </w:rPr>
              <w:t xml:space="preserve">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w:t>
            </w:r>
            <w:r>
              <w:rPr>
                <w:spacing w:val="-2"/>
                <w:sz w:val="24"/>
              </w:rPr>
              <w:t>эксперименты;</w:t>
            </w:r>
          </w:p>
          <w:p w:rsidR="00C27832" w:rsidRDefault="00B3690B">
            <w:pPr>
              <w:pStyle w:val="TableParagraph"/>
              <w:numPr>
                <w:ilvl w:val="0"/>
                <w:numId w:val="156"/>
              </w:numPr>
              <w:tabs>
                <w:tab w:val="left" w:pos="347"/>
              </w:tabs>
              <w:ind w:right="100"/>
              <w:jc w:val="both"/>
              <w:rPr>
                <w:sz w:val="24"/>
              </w:rPr>
            </w:pPr>
            <w:r>
              <w:rPr>
                <w:sz w:val="24"/>
              </w:rP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w:t>
            </w:r>
            <w:r>
              <w:rPr>
                <w:spacing w:val="-2"/>
                <w:sz w:val="24"/>
              </w:rPr>
              <w:t>деятельности;</w:t>
            </w:r>
          </w:p>
          <w:p w:rsidR="00C27832" w:rsidRDefault="00B3690B">
            <w:pPr>
              <w:pStyle w:val="TableParagraph"/>
              <w:numPr>
                <w:ilvl w:val="0"/>
                <w:numId w:val="156"/>
              </w:numPr>
              <w:tabs>
                <w:tab w:val="left" w:pos="346"/>
              </w:tabs>
              <w:spacing w:line="264" w:lineRule="exact"/>
              <w:ind w:left="346" w:hanging="239"/>
              <w:jc w:val="both"/>
              <w:rPr>
                <w:sz w:val="24"/>
              </w:rPr>
            </w:pPr>
            <w:r>
              <w:rPr>
                <w:sz w:val="24"/>
              </w:rPr>
              <w:t>владеть</w:t>
            </w:r>
            <w:r>
              <w:rPr>
                <w:spacing w:val="30"/>
                <w:sz w:val="24"/>
              </w:rPr>
              <w:t xml:space="preserve">  </w:t>
            </w:r>
            <w:proofErr w:type="gramStart"/>
            <w:r>
              <w:rPr>
                <w:sz w:val="24"/>
              </w:rPr>
              <w:t>приѐмами</w:t>
            </w:r>
            <w:proofErr w:type="gramEnd"/>
            <w:r>
              <w:rPr>
                <w:spacing w:val="31"/>
                <w:sz w:val="24"/>
              </w:rPr>
              <w:t xml:space="preserve">  </w:t>
            </w:r>
            <w:r>
              <w:rPr>
                <w:sz w:val="24"/>
              </w:rPr>
              <w:t>работы</w:t>
            </w:r>
            <w:r>
              <w:rPr>
                <w:spacing w:val="30"/>
                <w:sz w:val="24"/>
              </w:rPr>
              <w:t xml:space="preserve">  </w:t>
            </w:r>
            <w:r>
              <w:rPr>
                <w:sz w:val="24"/>
              </w:rPr>
              <w:t>с</w:t>
            </w:r>
            <w:r>
              <w:rPr>
                <w:spacing w:val="29"/>
                <w:sz w:val="24"/>
              </w:rPr>
              <w:t xml:space="preserve">  </w:t>
            </w:r>
            <w:r>
              <w:rPr>
                <w:sz w:val="24"/>
              </w:rPr>
              <w:t>биологической</w:t>
            </w:r>
            <w:r>
              <w:rPr>
                <w:spacing w:val="31"/>
                <w:sz w:val="24"/>
              </w:rPr>
              <w:t xml:space="preserve">  </w:t>
            </w:r>
            <w:r>
              <w:rPr>
                <w:spacing w:val="-2"/>
                <w:sz w:val="24"/>
              </w:rPr>
              <w:t>информацией:</w:t>
            </w:r>
          </w:p>
        </w:tc>
        <w:tc>
          <w:tcPr>
            <w:tcW w:w="2437" w:type="dxa"/>
          </w:tcPr>
          <w:p w:rsidR="00C27832" w:rsidRDefault="00C27832">
            <w:pPr>
              <w:pStyle w:val="TableParagraph"/>
            </w:pPr>
          </w:p>
        </w:tc>
      </w:tr>
    </w:tbl>
    <w:p w:rsidR="00C27832" w:rsidRDefault="00C27832">
      <w:pPr>
        <w:sectPr w:rsidR="00C27832">
          <w:type w:val="continuous"/>
          <w:pgSz w:w="11910" w:h="16840"/>
          <w:pgMar w:top="1100" w:right="0" w:bottom="280" w:left="1440" w:header="720" w:footer="720" w:gutter="0"/>
          <w:cols w:space="720"/>
        </w:sectPr>
      </w:pP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29"/>
        <w:gridCol w:w="2437"/>
      </w:tblGrid>
      <w:tr w:rsidR="00C27832">
        <w:trPr>
          <w:trHeight w:val="2210"/>
        </w:trPr>
        <w:tc>
          <w:tcPr>
            <w:tcW w:w="7029" w:type="dxa"/>
          </w:tcPr>
          <w:p w:rsidR="00C27832" w:rsidRDefault="00B3690B">
            <w:pPr>
              <w:pStyle w:val="TableParagraph"/>
              <w:ind w:left="347" w:right="94"/>
              <w:jc w:val="both"/>
              <w:rPr>
                <w:sz w:val="24"/>
              </w:rPr>
            </w:pPr>
            <w:r>
              <w:rPr>
                <w:sz w:val="24"/>
              </w:rPr>
              <w:lastRenderedPageBreak/>
              <w:t xml:space="preserve">формулировать основания для извлечения и обобщения информации из нескольких (3—4) источников; преобразовывать информацию из одной знаковой системы в </w:t>
            </w:r>
            <w:r>
              <w:rPr>
                <w:spacing w:val="-2"/>
                <w:sz w:val="24"/>
              </w:rPr>
              <w:t>другую;</w:t>
            </w:r>
          </w:p>
          <w:p w:rsidR="00C27832" w:rsidRDefault="00B3690B">
            <w:pPr>
              <w:pStyle w:val="TableParagraph"/>
              <w:numPr>
                <w:ilvl w:val="0"/>
                <w:numId w:val="155"/>
              </w:numPr>
              <w:tabs>
                <w:tab w:val="left" w:pos="347"/>
              </w:tabs>
              <w:spacing w:line="270" w:lineRule="atLeast"/>
              <w:ind w:right="99"/>
              <w:jc w:val="both"/>
              <w:rPr>
                <w:sz w:val="24"/>
              </w:rPr>
            </w:pPr>
            <w:r>
              <w:rPr>
                <w:sz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учѐтом особенностей аудитории сверстников.</w:t>
            </w:r>
          </w:p>
        </w:tc>
        <w:tc>
          <w:tcPr>
            <w:tcW w:w="2437" w:type="dxa"/>
          </w:tcPr>
          <w:p w:rsidR="00C27832" w:rsidRDefault="00C27832">
            <w:pPr>
              <w:pStyle w:val="TableParagraph"/>
            </w:pPr>
          </w:p>
        </w:tc>
      </w:tr>
    </w:tbl>
    <w:p w:rsidR="00C27832" w:rsidRDefault="00B3690B">
      <w:pPr>
        <w:pStyle w:val="a4"/>
        <w:numPr>
          <w:ilvl w:val="1"/>
          <w:numId w:val="165"/>
        </w:numPr>
        <w:tabs>
          <w:tab w:val="left" w:pos="1161"/>
        </w:tabs>
        <w:spacing w:before="8" w:after="47"/>
        <w:ind w:left="1161"/>
        <w:rPr>
          <w:sz w:val="24"/>
        </w:rPr>
      </w:pPr>
      <w:r>
        <w:rPr>
          <w:spacing w:val="-2"/>
          <w:sz w:val="24"/>
        </w:rPr>
        <w:t>класс</w:t>
      </w: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1"/>
        <w:gridCol w:w="2434"/>
      </w:tblGrid>
      <w:tr w:rsidR="00C27832">
        <w:trPr>
          <w:trHeight w:val="827"/>
        </w:trPr>
        <w:tc>
          <w:tcPr>
            <w:tcW w:w="7031" w:type="dxa"/>
          </w:tcPr>
          <w:p w:rsidR="00C27832" w:rsidRDefault="00B3690B">
            <w:pPr>
              <w:pStyle w:val="TableParagraph"/>
              <w:spacing w:line="268"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2434" w:type="dxa"/>
          </w:tcPr>
          <w:p w:rsidR="00C27832" w:rsidRDefault="00B3690B">
            <w:pPr>
              <w:pStyle w:val="TableParagraph"/>
              <w:ind w:left="105" w:right="133"/>
              <w:rPr>
                <w:sz w:val="24"/>
              </w:rPr>
            </w:pPr>
            <w:proofErr w:type="gramStart"/>
            <w:r>
              <w:rPr>
                <w:sz w:val="24"/>
              </w:rPr>
              <w:t>Способ оценки (устно</w:t>
            </w:r>
            <w:r>
              <w:rPr>
                <w:spacing w:val="-13"/>
                <w:sz w:val="24"/>
              </w:rPr>
              <w:t xml:space="preserve"> </w:t>
            </w:r>
            <w:r>
              <w:rPr>
                <w:sz w:val="24"/>
              </w:rPr>
              <w:t>/</w:t>
            </w:r>
            <w:r>
              <w:rPr>
                <w:spacing w:val="-13"/>
                <w:sz w:val="24"/>
              </w:rPr>
              <w:t xml:space="preserve"> </w:t>
            </w:r>
            <w:r>
              <w:rPr>
                <w:sz w:val="24"/>
              </w:rPr>
              <w:t>письменно</w:t>
            </w:r>
            <w:r>
              <w:rPr>
                <w:spacing w:val="-13"/>
                <w:sz w:val="24"/>
              </w:rPr>
              <w:t xml:space="preserve"> </w:t>
            </w:r>
            <w:r>
              <w:rPr>
                <w:sz w:val="24"/>
              </w:rPr>
              <w:t>/</w:t>
            </w:r>
            <w:proofErr w:type="gramEnd"/>
          </w:p>
          <w:p w:rsidR="00C27832" w:rsidRDefault="00B3690B">
            <w:pPr>
              <w:pStyle w:val="TableParagraph"/>
              <w:spacing w:line="264" w:lineRule="exact"/>
              <w:ind w:left="105"/>
              <w:rPr>
                <w:sz w:val="24"/>
              </w:rPr>
            </w:pPr>
            <w:r>
              <w:rPr>
                <w:spacing w:val="-2"/>
                <w:sz w:val="24"/>
              </w:rPr>
              <w:t>практика)</w:t>
            </w:r>
          </w:p>
        </w:tc>
      </w:tr>
      <w:tr w:rsidR="00C27832">
        <w:trPr>
          <w:trHeight w:val="11041"/>
        </w:trPr>
        <w:tc>
          <w:tcPr>
            <w:tcW w:w="7031" w:type="dxa"/>
          </w:tcPr>
          <w:p w:rsidR="00C27832" w:rsidRDefault="00B3690B">
            <w:pPr>
              <w:pStyle w:val="TableParagraph"/>
              <w:numPr>
                <w:ilvl w:val="0"/>
                <w:numId w:val="154"/>
              </w:numPr>
              <w:tabs>
                <w:tab w:val="left" w:pos="347"/>
              </w:tabs>
              <w:ind w:right="99"/>
              <w:jc w:val="both"/>
              <w:rPr>
                <w:sz w:val="24"/>
              </w:rPr>
            </w:pPr>
            <w:r>
              <w:rPr>
                <w:sz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C27832" w:rsidRDefault="00B3690B">
            <w:pPr>
              <w:pStyle w:val="TableParagraph"/>
              <w:numPr>
                <w:ilvl w:val="0"/>
                <w:numId w:val="154"/>
              </w:numPr>
              <w:tabs>
                <w:tab w:val="left" w:pos="347"/>
              </w:tabs>
              <w:ind w:right="96"/>
              <w:jc w:val="both"/>
              <w:rPr>
                <w:sz w:val="24"/>
              </w:rPr>
            </w:pPr>
            <w:r>
              <w:rPr>
                <w:sz w:val="24"/>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C27832" w:rsidRDefault="00B3690B">
            <w:pPr>
              <w:pStyle w:val="TableParagraph"/>
              <w:numPr>
                <w:ilvl w:val="0"/>
                <w:numId w:val="154"/>
              </w:numPr>
              <w:tabs>
                <w:tab w:val="left" w:pos="347"/>
              </w:tabs>
              <w:ind w:right="95"/>
              <w:jc w:val="both"/>
              <w:rPr>
                <w:sz w:val="24"/>
              </w:rPr>
            </w:pPr>
            <w:proofErr w:type="gramStart"/>
            <w:r>
              <w:rPr>
                <w:sz w:val="24"/>
              </w:rPr>
              <w:t>приводить примеры вклада российских (в том числе И. М. Сеченов,</w:t>
            </w:r>
            <w:r>
              <w:rPr>
                <w:spacing w:val="-2"/>
                <w:sz w:val="24"/>
              </w:rPr>
              <w:t xml:space="preserve"> </w:t>
            </w:r>
            <w:r>
              <w:rPr>
                <w:sz w:val="24"/>
              </w:rPr>
              <w:t>И.</w:t>
            </w:r>
            <w:r>
              <w:rPr>
                <w:spacing w:val="-2"/>
                <w:sz w:val="24"/>
              </w:rPr>
              <w:t xml:space="preserve"> </w:t>
            </w:r>
            <w:r>
              <w:rPr>
                <w:sz w:val="24"/>
              </w:rPr>
              <w:t>П.</w:t>
            </w:r>
            <w:r>
              <w:rPr>
                <w:spacing w:val="-2"/>
                <w:sz w:val="24"/>
              </w:rPr>
              <w:t xml:space="preserve"> </w:t>
            </w:r>
            <w:r>
              <w:rPr>
                <w:sz w:val="24"/>
              </w:rPr>
              <w:t>Павлов, И.</w:t>
            </w:r>
            <w:r>
              <w:rPr>
                <w:spacing w:val="-2"/>
                <w:sz w:val="24"/>
              </w:rPr>
              <w:t xml:space="preserve"> </w:t>
            </w:r>
            <w:r>
              <w:rPr>
                <w:sz w:val="24"/>
              </w:rPr>
              <w:t>И.</w:t>
            </w:r>
            <w:r>
              <w:rPr>
                <w:spacing w:val="-2"/>
                <w:sz w:val="24"/>
              </w:rPr>
              <w:t xml:space="preserve"> </w:t>
            </w:r>
            <w:r>
              <w:rPr>
                <w:sz w:val="24"/>
              </w:rPr>
              <w:t>Мечников,</w:t>
            </w:r>
            <w:r>
              <w:rPr>
                <w:spacing w:val="-2"/>
                <w:sz w:val="24"/>
              </w:rPr>
              <w:t xml:space="preserve"> </w:t>
            </w:r>
            <w:r>
              <w:rPr>
                <w:sz w:val="24"/>
              </w:rPr>
              <w:t>А.</w:t>
            </w:r>
            <w:r>
              <w:rPr>
                <w:spacing w:val="-2"/>
                <w:sz w:val="24"/>
              </w:rPr>
              <w:t xml:space="preserve"> </w:t>
            </w:r>
            <w:r>
              <w:rPr>
                <w:sz w:val="24"/>
              </w:rPr>
              <w:t>А.</w:t>
            </w:r>
            <w:r>
              <w:rPr>
                <w:spacing w:val="-2"/>
                <w:sz w:val="24"/>
              </w:rPr>
              <w:t xml:space="preserve"> </w:t>
            </w:r>
            <w:r>
              <w:rPr>
                <w:sz w:val="24"/>
              </w:rPr>
              <w:t>Ухтомский,</w:t>
            </w:r>
            <w:r>
              <w:rPr>
                <w:spacing w:val="-1"/>
                <w:sz w:val="24"/>
              </w:rPr>
              <w:t xml:space="preserve"> </w:t>
            </w:r>
            <w:r>
              <w:rPr>
                <w:sz w:val="24"/>
              </w:rPr>
              <w:t>П.</w:t>
            </w:r>
            <w:r>
              <w:rPr>
                <w:spacing w:val="-2"/>
                <w:sz w:val="24"/>
              </w:rPr>
              <w:t xml:space="preserve"> </w:t>
            </w:r>
            <w:r>
              <w:rPr>
                <w:sz w:val="24"/>
              </w:rPr>
              <w:t>К. Анохин) и зарубежных (в том числе У. Гарвей, К. Бернар, Л. Пастер, Ч. Дарвин) учѐных в развитие представлений о происхождении, строении, жизнедеятельности, поведении, экологии человека;</w:t>
            </w:r>
            <w:proofErr w:type="gramEnd"/>
          </w:p>
          <w:p w:rsidR="00C27832" w:rsidRDefault="00B3690B">
            <w:pPr>
              <w:pStyle w:val="TableParagraph"/>
              <w:numPr>
                <w:ilvl w:val="0"/>
                <w:numId w:val="154"/>
              </w:numPr>
              <w:tabs>
                <w:tab w:val="left" w:pos="347"/>
              </w:tabs>
              <w:ind w:right="99"/>
              <w:jc w:val="both"/>
              <w:rPr>
                <w:sz w:val="24"/>
              </w:rPr>
            </w:pPr>
            <w:proofErr w:type="gramStart"/>
            <w:r>
              <w:rPr>
                <w:sz w:val="24"/>
              </w:rPr>
              <w:t xml:space="preserve">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w:t>
            </w:r>
            <w:r>
              <w:rPr>
                <w:spacing w:val="-2"/>
                <w:sz w:val="24"/>
              </w:rPr>
              <w:t>контексте;</w:t>
            </w:r>
            <w:proofErr w:type="gramEnd"/>
          </w:p>
          <w:p w:rsidR="00C27832" w:rsidRDefault="00B3690B">
            <w:pPr>
              <w:pStyle w:val="TableParagraph"/>
              <w:numPr>
                <w:ilvl w:val="0"/>
                <w:numId w:val="154"/>
              </w:numPr>
              <w:tabs>
                <w:tab w:val="left" w:pos="347"/>
              </w:tabs>
              <w:ind w:right="103"/>
              <w:jc w:val="both"/>
              <w:rPr>
                <w:sz w:val="24"/>
              </w:rPr>
            </w:pPr>
            <w:r>
              <w:rPr>
                <w:sz w:val="24"/>
              </w:rPr>
              <w:t>проводить описание по внешнему виду</w:t>
            </w:r>
            <w:r>
              <w:rPr>
                <w:spacing w:val="-1"/>
                <w:sz w:val="24"/>
              </w:rPr>
              <w:t xml:space="preserve"> </w:t>
            </w:r>
            <w:r>
              <w:rPr>
                <w:sz w:val="24"/>
              </w:rPr>
              <w:t xml:space="preserve">(изображению), схемам общих признаков организма человека, уровней его организации: клетки, ткани, органы, системы органов, </w:t>
            </w:r>
            <w:r>
              <w:rPr>
                <w:spacing w:val="-2"/>
                <w:sz w:val="24"/>
              </w:rPr>
              <w:t>организм;</w:t>
            </w:r>
          </w:p>
          <w:p w:rsidR="00C27832" w:rsidRDefault="00B3690B">
            <w:pPr>
              <w:pStyle w:val="TableParagraph"/>
              <w:numPr>
                <w:ilvl w:val="0"/>
                <w:numId w:val="154"/>
              </w:numPr>
              <w:tabs>
                <w:tab w:val="left" w:pos="347"/>
              </w:tabs>
              <w:ind w:right="100"/>
              <w:jc w:val="both"/>
              <w:rPr>
                <w:sz w:val="24"/>
              </w:rPr>
            </w:pPr>
            <w:r>
              <w:rPr>
                <w:sz w:val="24"/>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C27832" w:rsidRDefault="00B3690B">
            <w:pPr>
              <w:pStyle w:val="TableParagraph"/>
              <w:numPr>
                <w:ilvl w:val="0"/>
                <w:numId w:val="154"/>
              </w:numPr>
              <w:tabs>
                <w:tab w:val="left" w:pos="347"/>
              </w:tabs>
              <w:ind w:right="102"/>
              <w:jc w:val="both"/>
              <w:rPr>
                <w:sz w:val="24"/>
              </w:rPr>
            </w:pPr>
            <w:r>
              <w:rPr>
                <w:sz w:val="24"/>
              </w:rPr>
              <w:t>различать биологически активные вещества (витамины, ферменты, гормоны), выявлять их роль в процессе обмена веществ и превращения энергии;</w:t>
            </w:r>
          </w:p>
          <w:p w:rsidR="00C27832" w:rsidRDefault="00B3690B">
            <w:pPr>
              <w:pStyle w:val="TableParagraph"/>
              <w:numPr>
                <w:ilvl w:val="0"/>
                <w:numId w:val="154"/>
              </w:numPr>
              <w:tabs>
                <w:tab w:val="left" w:pos="347"/>
              </w:tabs>
              <w:ind w:right="101"/>
              <w:jc w:val="both"/>
              <w:rPr>
                <w:sz w:val="24"/>
              </w:rPr>
            </w:pPr>
            <w:proofErr w:type="gramStart"/>
            <w:r>
              <w:rPr>
                <w:sz w:val="24"/>
              </w:rPr>
              <w:t>характеризовать биологические процессы: обмен веществ и превращение</w:t>
            </w:r>
            <w:r>
              <w:rPr>
                <w:spacing w:val="-2"/>
                <w:sz w:val="24"/>
              </w:rPr>
              <w:t xml:space="preserve"> </w:t>
            </w:r>
            <w:r>
              <w:rPr>
                <w:sz w:val="24"/>
              </w:rPr>
              <w:t>энергии,</w:t>
            </w:r>
            <w:r>
              <w:rPr>
                <w:spacing w:val="-3"/>
                <w:sz w:val="24"/>
              </w:rPr>
              <w:t xml:space="preserve"> </w:t>
            </w:r>
            <w:r>
              <w:rPr>
                <w:sz w:val="24"/>
              </w:rPr>
              <w:t>питание,</w:t>
            </w:r>
            <w:r>
              <w:rPr>
                <w:spacing w:val="-2"/>
                <w:sz w:val="24"/>
              </w:rPr>
              <w:t xml:space="preserve"> </w:t>
            </w:r>
            <w:r>
              <w:rPr>
                <w:sz w:val="24"/>
              </w:rPr>
              <w:t>дыхание,</w:t>
            </w:r>
            <w:r>
              <w:rPr>
                <w:spacing w:val="-2"/>
                <w:sz w:val="24"/>
              </w:rPr>
              <w:t xml:space="preserve"> </w:t>
            </w:r>
            <w:r>
              <w:rPr>
                <w:sz w:val="24"/>
              </w:rPr>
              <w:t>выделение,</w:t>
            </w:r>
            <w:r>
              <w:rPr>
                <w:spacing w:val="-2"/>
                <w:sz w:val="24"/>
              </w:rPr>
              <w:t xml:space="preserve"> </w:t>
            </w:r>
            <w:r>
              <w:rPr>
                <w:sz w:val="24"/>
              </w:rPr>
              <w:t>транспорт веществ, движение, рост, регуляция функций, иммунитет, поведение, развитие, размножение человека;</w:t>
            </w:r>
            <w:proofErr w:type="gramEnd"/>
          </w:p>
          <w:p w:rsidR="00C27832" w:rsidRDefault="00B3690B">
            <w:pPr>
              <w:pStyle w:val="TableParagraph"/>
              <w:numPr>
                <w:ilvl w:val="0"/>
                <w:numId w:val="154"/>
              </w:numPr>
              <w:tabs>
                <w:tab w:val="left" w:pos="347"/>
              </w:tabs>
              <w:spacing w:line="270" w:lineRule="atLeast"/>
              <w:ind w:right="101"/>
              <w:jc w:val="both"/>
              <w:rPr>
                <w:sz w:val="24"/>
              </w:rPr>
            </w:pPr>
            <w:r>
              <w:rPr>
                <w:sz w:val="24"/>
              </w:rPr>
              <w:t>выявлять причинно-следственные связи между строением клеток, органов, систем органов организма человека и их функциями;</w:t>
            </w:r>
            <w:r>
              <w:rPr>
                <w:spacing w:val="40"/>
                <w:sz w:val="24"/>
              </w:rPr>
              <w:t xml:space="preserve"> </w:t>
            </w:r>
            <w:r>
              <w:rPr>
                <w:sz w:val="24"/>
              </w:rPr>
              <w:t>между</w:t>
            </w:r>
            <w:r>
              <w:rPr>
                <w:spacing w:val="40"/>
                <w:sz w:val="24"/>
              </w:rPr>
              <w:t xml:space="preserve"> </w:t>
            </w:r>
            <w:r>
              <w:rPr>
                <w:sz w:val="24"/>
              </w:rPr>
              <w:t>строением,</w:t>
            </w:r>
            <w:r>
              <w:rPr>
                <w:spacing w:val="40"/>
                <w:sz w:val="24"/>
              </w:rPr>
              <w:t xml:space="preserve"> </w:t>
            </w:r>
            <w:r>
              <w:rPr>
                <w:sz w:val="24"/>
              </w:rPr>
              <w:t>жизнедеятельностью</w:t>
            </w:r>
            <w:r>
              <w:rPr>
                <w:spacing w:val="40"/>
                <w:sz w:val="24"/>
              </w:rPr>
              <w:t xml:space="preserve"> </w:t>
            </w:r>
            <w:r>
              <w:rPr>
                <w:sz w:val="24"/>
              </w:rPr>
              <w:t>и</w:t>
            </w:r>
            <w:r>
              <w:rPr>
                <w:spacing w:val="40"/>
                <w:sz w:val="24"/>
              </w:rPr>
              <w:t xml:space="preserve"> </w:t>
            </w:r>
            <w:r>
              <w:rPr>
                <w:sz w:val="24"/>
              </w:rPr>
              <w:t>средой</w:t>
            </w:r>
          </w:p>
        </w:tc>
        <w:tc>
          <w:tcPr>
            <w:tcW w:w="2434" w:type="dxa"/>
          </w:tcPr>
          <w:p w:rsidR="00C27832" w:rsidRDefault="00C27832">
            <w:pPr>
              <w:pStyle w:val="TableParagraph"/>
            </w:pPr>
          </w:p>
        </w:tc>
      </w:tr>
    </w:tbl>
    <w:p w:rsidR="00C27832" w:rsidRDefault="00C27832">
      <w:pPr>
        <w:sectPr w:rsidR="00C27832">
          <w:type w:val="continuous"/>
          <w:pgSz w:w="11910" w:h="16840"/>
          <w:pgMar w:top="1100" w:right="0" w:bottom="280" w:left="1440" w:header="720" w:footer="720" w:gutter="0"/>
          <w:cols w:space="720"/>
        </w:sectPr>
      </w:pP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1"/>
        <w:gridCol w:w="2434"/>
      </w:tblGrid>
      <w:tr w:rsidR="00C27832">
        <w:trPr>
          <w:trHeight w:val="14354"/>
        </w:trPr>
        <w:tc>
          <w:tcPr>
            <w:tcW w:w="7031" w:type="dxa"/>
          </w:tcPr>
          <w:p w:rsidR="00C27832" w:rsidRDefault="00B3690B">
            <w:pPr>
              <w:pStyle w:val="TableParagraph"/>
              <w:spacing w:line="270" w:lineRule="exact"/>
              <w:ind w:left="347"/>
              <w:jc w:val="both"/>
              <w:rPr>
                <w:sz w:val="24"/>
              </w:rPr>
            </w:pPr>
            <w:r>
              <w:rPr>
                <w:sz w:val="24"/>
              </w:rPr>
              <w:lastRenderedPageBreak/>
              <w:t>обитания</w:t>
            </w:r>
            <w:r>
              <w:rPr>
                <w:spacing w:val="-2"/>
                <w:sz w:val="24"/>
              </w:rPr>
              <w:t xml:space="preserve"> человека;</w:t>
            </w:r>
          </w:p>
          <w:p w:rsidR="00C27832" w:rsidRDefault="00B3690B">
            <w:pPr>
              <w:pStyle w:val="TableParagraph"/>
              <w:numPr>
                <w:ilvl w:val="0"/>
                <w:numId w:val="153"/>
              </w:numPr>
              <w:tabs>
                <w:tab w:val="left" w:pos="347"/>
              </w:tabs>
              <w:ind w:right="100"/>
              <w:jc w:val="both"/>
              <w:rPr>
                <w:sz w:val="24"/>
              </w:rPr>
            </w:pPr>
            <w:r>
              <w:rPr>
                <w:sz w:val="24"/>
              </w:rPr>
              <w:t xml:space="preserve">применять биологические модели для выявления особенностей строения и функционирования органов и систем органов </w:t>
            </w:r>
            <w:r>
              <w:rPr>
                <w:spacing w:val="-2"/>
                <w:sz w:val="24"/>
              </w:rPr>
              <w:t>человека;</w:t>
            </w:r>
          </w:p>
          <w:p w:rsidR="00C27832" w:rsidRDefault="00B3690B">
            <w:pPr>
              <w:pStyle w:val="TableParagraph"/>
              <w:numPr>
                <w:ilvl w:val="0"/>
                <w:numId w:val="153"/>
              </w:numPr>
              <w:tabs>
                <w:tab w:val="left" w:pos="326"/>
                <w:tab w:val="left" w:pos="328"/>
              </w:tabs>
              <w:ind w:left="328" w:right="104" w:hanging="221"/>
              <w:jc w:val="both"/>
              <w:rPr>
                <w:sz w:val="24"/>
              </w:rPr>
            </w:pPr>
            <w:r>
              <w:rPr>
                <w:sz w:val="24"/>
              </w:rPr>
              <w:t>объяснять нейрогуморальную регуляцию процессов жизнедеятельности организма человека;</w:t>
            </w:r>
          </w:p>
          <w:p w:rsidR="00C27832" w:rsidRDefault="00B3690B">
            <w:pPr>
              <w:pStyle w:val="TableParagraph"/>
              <w:numPr>
                <w:ilvl w:val="0"/>
                <w:numId w:val="153"/>
              </w:numPr>
              <w:tabs>
                <w:tab w:val="left" w:pos="326"/>
                <w:tab w:val="left" w:pos="328"/>
              </w:tabs>
              <w:ind w:left="328" w:right="99" w:hanging="221"/>
              <w:jc w:val="both"/>
              <w:rPr>
                <w:sz w:val="24"/>
              </w:rPr>
            </w:pPr>
            <w:r>
              <w:rPr>
                <w:sz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C27832" w:rsidRDefault="00B3690B">
            <w:pPr>
              <w:pStyle w:val="TableParagraph"/>
              <w:numPr>
                <w:ilvl w:val="0"/>
                <w:numId w:val="153"/>
              </w:numPr>
              <w:tabs>
                <w:tab w:val="left" w:pos="326"/>
                <w:tab w:val="left" w:pos="328"/>
              </w:tabs>
              <w:spacing w:before="1"/>
              <w:ind w:left="328" w:right="97" w:hanging="221"/>
              <w:jc w:val="both"/>
              <w:rPr>
                <w:sz w:val="24"/>
              </w:rPr>
            </w:pPr>
            <w:r>
              <w:rPr>
                <w:sz w:val="24"/>
              </w:rPr>
              <w:t>различать</w:t>
            </w:r>
            <w:r>
              <w:rPr>
                <w:spacing w:val="-7"/>
                <w:sz w:val="24"/>
              </w:rPr>
              <w:t xml:space="preserve"> </w:t>
            </w:r>
            <w:r>
              <w:rPr>
                <w:sz w:val="24"/>
              </w:rPr>
              <w:t>наследственные</w:t>
            </w:r>
            <w:r>
              <w:rPr>
                <w:spacing w:val="-8"/>
                <w:sz w:val="24"/>
              </w:rPr>
              <w:t xml:space="preserve"> </w:t>
            </w:r>
            <w:r>
              <w:rPr>
                <w:sz w:val="24"/>
              </w:rPr>
              <w:t>и</w:t>
            </w:r>
            <w:r>
              <w:rPr>
                <w:spacing w:val="-6"/>
                <w:sz w:val="24"/>
              </w:rPr>
              <w:t xml:space="preserve"> </w:t>
            </w:r>
            <w:r>
              <w:rPr>
                <w:sz w:val="24"/>
              </w:rPr>
              <w:t>ненаследственные</w:t>
            </w:r>
            <w:r>
              <w:rPr>
                <w:spacing w:val="-7"/>
                <w:sz w:val="24"/>
              </w:rPr>
              <w:t xml:space="preserve"> </w:t>
            </w:r>
            <w:r>
              <w:rPr>
                <w:sz w:val="24"/>
              </w:rPr>
              <w:t>(инфекционные, неинфекционные) заболевания человека; объяснять значение мер профилактики в предупреждении заболеваний человека;</w:t>
            </w:r>
          </w:p>
          <w:p w:rsidR="00C27832" w:rsidRDefault="00B3690B">
            <w:pPr>
              <w:pStyle w:val="TableParagraph"/>
              <w:numPr>
                <w:ilvl w:val="0"/>
                <w:numId w:val="153"/>
              </w:numPr>
              <w:tabs>
                <w:tab w:val="left" w:pos="326"/>
                <w:tab w:val="left" w:pos="328"/>
              </w:tabs>
              <w:ind w:left="328" w:right="96" w:hanging="221"/>
              <w:jc w:val="both"/>
              <w:rPr>
                <w:sz w:val="24"/>
              </w:rPr>
            </w:pPr>
            <w:r>
              <w:rPr>
                <w:sz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27832" w:rsidRDefault="00B3690B">
            <w:pPr>
              <w:pStyle w:val="TableParagraph"/>
              <w:numPr>
                <w:ilvl w:val="0"/>
                <w:numId w:val="153"/>
              </w:numPr>
              <w:tabs>
                <w:tab w:val="left" w:pos="326"/>
                <w:tab w:val="left" w:pos="328"/>
              </w:tabs>
              <w:ind w:left="328" w:right="103" w:hanging="221"/>
              <w:jc w:val="both"/>
              <w:rPr>
                <w:sz w:val="24"/>
              </w:rPr>
            </w:pPr>
            <w:r>
              <w:rPr>
                <w:sz w:val="24"/>
              </w:rPr>
              <w:t>решать качественные и количественные задачи, используя основные показатели здоровья человека, проводить расчѐты и оценивать полученные значения;</w:t>
            </w:r>
          </w:p>
          <w:p w:rsidR="00C27832" w:rsidRDefault="00B3690B">
            <w:pPr>
              <w:pStyle w:val="TableParagraph"/>
              <w:numPr>
                <w:ilvl w:val="0"/>
                <w:numId w:val="153"/>
              </w:numPr>
              <w:tabs>
                <w:tab w:val="left" w:pos="326"/>
                <w:tab w:val="left" w:pos="328"/>
              </w:tabs>
              <w:ind w:left="328" w:right="95" w:hanging="221"/>
              <w:jc w:val="both"/>
              <w:rPr>
                <w:sz w:val="24"/>
              </w:rPr>
            </w:pPr>
            <w:r>
              <w:rPr>
                <w:sz w:val="24"/>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C27832" w:rsidRDefault="00B3690B">
            <w:pPr>
              <w:pStyle w:val="TableParagraph"/>
              <w:numPr>
                <w:ilvl w:val="0"/>
                <w:numId w:val="153"/>
              </w:numPr>
              <w:tabs>
                <w:tab w:val="left" w:pos="326"/>
                <w:tab w:val="left" w:pos="328"/>
              </w:tabs>
              <w:ind w:left="328" w:right="99" w:hanging="221"/>
              <w:jc w:val="both"/>
              <w:rPr>
                <w:sz w:val="24"/>
              </w:rPr>
            </w:pPr>
            <w:r>
              <w:rPr>
                <w:sz w:val="24"/>
              </w:rPr>
              <w:t>использовать приобретѐнные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C27832" w:rsidRDefault="00B3690B">
            <w:pPr>
              <w:pStyle w:val="TableParagraph"/>
              <w:numPr>
                <w:ilvl w:val="0"/>
                <w:numId w:val="153"/>
              </w:numPr>
              <w:tabs>
                <w:tab w:val="left" w:pos="326"/>
                <w:tab w:val="left" w:pos="328"/>
              </w:tabs>
              <w:ind w:left="328" w:right="100" w:hanging="221"/>
              <w:jc w:val="both"/>
              <w:rPr>
                <w:sz w:val="24"/>
              </w:rPr>
            </w:pPr>
            <w:r>
              <w:rPr>
                <w:sz w:val="24"/>
              </w:rPr>
              <w:t xml:space="preserve">владеть </w:t>
            </w:r>
            <w:proofErr w:type="gramStart"/>
            <w:r>
              <w:rPr>
                <w:sz w:val="24"/>
              </w:rPr>
              <w:t>приѐмами</w:t>
            </w:r>
            <w:proofErr w:type="gramEnd"/>
            <w:r>
              <w:rPr>
                <w:sz w:val="24"/>
              </w:rPr>
              <w:t xml:space="preserve">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C27832" w:rsidRDefault="00B3690B">
            <w:pPr>
              <w:pStyle w:val="TableParagraph"/>
              <w:numPr>
                <w:ilvl w:val="0"/>
                <w:numId w:val="153"/>
              </w:numPr>
              <w:tabs>
                <w:tab w:val="left" w:pos="326"/>
                <w:tab w:val="left" w:pos="328"/>
              </w:tabs>
              <w:ind w:left="328" w:right="98" w:hanging="221"/>
              <w:jc w:val="both"/>
              <w:rPr>
                <w:sz w:val="24"/>
              </w:rPr>
            </w:pPr>
            <w:r>
              <w:rPr>
                <w:sz w:val="24"/>
              </w:rPr>
              <w:t xml:space="preserve">демонстрировать на конкретных примерах связь знаний наук о человеке со знаниями предметов </w:t>
            </w:r>
            <w:proofErr w:type="gramStart"/>
            <w:r>
              <w:rPr>
                <w:sz w:val="24"/>
              </w:rPr>
              <w:t>естественно-научного</w:t>
            </w:r>
            <w:proofErr w:type="gramEnd"/>
            <w:r>
              <w:rPr>
                <w:sz w:val="24"/>
              </w:rPr>
              <w:t xml:space="preserve"> и гуманитарного циклов, различных видов искусства;</w:t>
            </w:r>
            <w:r>
              <w:rPr>
                <w:spacing w:val="40"/>
                <w:sz w:val="24"/>
              </w:rPr>
              <w:t xml:space="preserve"> </w:t>
            </w:r>
            <w:r>
              <w:rPr>
                <w:sz w:val="24"/>
              </w:rPr>
              <w:t>технологии, ОБЖ, физической культуры;</w:t>
            </w:r>
          </w:p>
          <w:p w:rsidR="00C27832" w:rsidRDefault="00B3690B">
            <w:pPr>
              <w:pStyle w:val="TableParagraph"/>
              <w:numPr>
                <w:ilvl w:val="0"/>
                <w:numId w:val="153"/>
              </w:numPr>
              <w:tabs>
                <w:tab w:val="left" w:pos="326"/>
                <w:tab w:val="left" w:pos="328"/>
              </w:tabs>
              <w:ind w:left="328" w:right="99" w:hanging="221"/>
              <w:jc w:val="both"/>
              <w:rPr>
                <w:sz w:val="24"/>
              </w:rPr>
            </w:pPr>
            <w:r>
              <w:rPr>
                <w:sz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C27832" w:rsidRDefault="00B3690B">
            <w:pPr>
              <w:pStyle w:val="TableParagraph"/>
              <w:numPr>
                <w:ilvl w:val="0"/>
                <w:numId w:val="153"/>
              </w:numPr>
              <w:tabs>
                <w:tab w:val="left" w:pos="326"/>
                <w:tab w:val="left" w:pos="328"/>
              </w:tabs>
              <w:ind w:left="328" w:right="94" w:hanging="221"/>
              <w:jc w:val="both"/>
              <w:rPr>
                <w:sz w:val="24"/>
              </w:rPr>
            </w:pPr>
            <w:r>
              <w:rPr>
                <w:sz w:val="24"/>
              </w:rP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w:t>
            </w:r>
            <w:r>
              <w:rPr>
                <w:spacing w:val="-2"/>
                <w:sz w:val="24"/>
              </w:rPr>
              <w:t>деятельности;</w:t>
            </w:r>
          </w:p>
          <w:p w:rsidR="00C27832" w:rsidRDefault="00B3690B">
            <w:pPr>
              <w:pStyle w:val="TableParagraph"/>
              <w:numPr>
                <w:ilvl w:val="0"/>
                <w:numId w:val="153"/>
              </w:numPr>
              <w:tabs>
                <w:tab w:val="left" w:pos="326"/>
              </w:tabs>
              <w:spacing w:line="264" w:lineRule="exact"/>
              <w:ind w:left="326" w:hanging="219"/>
              <w:jc w:val="both"/>
              <w:rPr>
                <w:sz w:val="24"/>
              </w:rPr>
            </w:pPr>
            <w:r>
              <w:rPr>
                <w:sz w:val="24"/>
              </w:rPr>
              <w:t>владеть</w:t>
            </w:r>
            <w:r>
              <w:rPr>
                <w:spacing w:val="32"/>
                <w:sz w:val="24"/>
              </w:rPr>
              <w:t xml:space="preserve">  </w:t>
            </w:r>
            <w:proofErr w:type="gramStart"/>
            <w:r>
              <w:rPr>
                <w:sz w:val="24"/>
              </w:rPr>
              <w:t>приѐмами</w:t>
            </w:r>
            <w:proofErr w:type="gramEnd"/>
            <w:r>
              <w:rPr>
                <w:spacing w:val="32"/>
                <w:sz w:val="24"/>
              </w:rPr>
              <w:t xml:space="preserve">  </w:t>
            </w:r>
            <w:r>
              <w:rPr>
                <w:sz w:val="24"/>
              </w:rPr>
              <w:t>работы</w:t>
            </w:r>
            <w:r>
              <w:rPr>
                <w:spacing w:val="32"/>
                <w:sz w:val="24"/>
              </w:rPr>
              <w:t xml:space="preserve">  </w:t>
            </w:r>
            <w:r>
              <w:rPr>
                <w:sz w:val="24"/>
              </w:rPr>
              <w:t>с</w:t>
            </w:r>
            <w:r>
              <w:rPr>
                <w:spacing w:val="32"/>
                <w:sz w:val="24"/>
              </w:rPr>
              <w:t xml:space="preserve">  </w:t>
            </w:r>
            <w:r>
              <w:rPr>
                <w:sz w:val="24"/>
              </w:rPr>
              <w:t>биологической</w:t>
            </w:r>
            <w:r>
              <w:rPr>
                <w:spacing w:val="33"/>
                <w:sz w:val="24"/>
              </w:rPr>
              <w:t xml:space="preserve">  </w:t>
            </w:r>
            <w:r>
              <w:rPr>
                <w:spacing w:val="-2"/>
                <w:sz w:val="24"/>
              </w:rPr>
              <w:t>информацией:</w:t>
            </w:r>
          </w:p>
        </w:tc>
        <w:tc>
          <w:tcPr>
            <w:tcW w:w="2434" w:type="dxa"/>
          </w:tcPr>
          <w:p w:rsidR="00C27832" w:rsidRDefault="00C27832">
            <w:pPr>
              <w:pStyle w:val="TableParagraph"/>
            </w:pPr>
          </w:p>
        </w:tc>
      </w:tr>
    </w:tbl>
    <w:p w:rsidR="00C27832" w:rsidRDefault="00C27832">
      <w:pPr>
        <w:sectPr w:rsidR="00C27832">
          <w:type w:val="continuous"/>
          <w:pgSz w:w="11910" w:h="16840"/>
          <w:pgMar w:top="1100" w:right="0" w:bottom="280" w:left="1440" w:header="720" w:footer="720" w:gutter="0"/>
          <w:cols w:space="720"/>
        </w:sectPr>
      </w:pP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1"/>
        <w:gridCol w:w="2434"/>
      </w:tblGrid>
      <w:tr w:rsidR="00C27832">
        <w:trPr>
          <w:trHeight w:val="2210"/>
        </w:trPr>
        <w:tc>
          <w:tcPr>
            <w:tcW w:w="7031" w:type="dxa"/>
          </w:tcPr>
          <w:p w:rsidR="00C27832" w:rsidRDefault="00B3690B">
            <w:pPr>
              <w:pStyle w:val="TableParagraph"/>
              <w:ind w:left="328" w:right="95"/>
              <w:jc w:val="both"/>
              <w:rPr>
                <w:sz w:val="24"/>
              </w:rPr>
            </w:pPr>
            <w:r>
              <w:rPr>
                <w:sz w:val="24"/>
              </w:rPr>
              <w:lastRenderedPageBreak/>
              <w:t>формулировать основания для извлечения и обобщения информации из нескольких (4—5) источников;</w:t>
            </w:r>
            <w:r>
              <w:rPr>
                <w:spacing w:val="40"/>
                <w:sz w:val="24"/>
              </w:rPr>
              <w:t xml:space="preserve"> </w:t>
            </w:r>
            <w:r>
              <w:rPr>
                <w:sz w:val="24"/>
              </w:rPr>
              <w:t xml:space="preserve">преобразовывать информацию из одной знаковой системы в </w:t>
            </w:r>
            <w:r>
              <w:rPr>
                <w:spacing w:val="-2"/>
                <w:sz w:val="24"/>
              </w:rPr>
              <w:t>другую;</w:t>
            </w:r>
          </w:p>
          <w:p w:rsidR="00C27832" w:rsidRDefault="00B3690B">
            <w:pPr>
              <w:pStyle w:val="TableParagraph"/>
              <w:spacing w:line="270" w:lineRule="atLeast"/>
              <w:ind w:left="107"/>
              <w:rPr>
                <w:sz w:val="24"/>
              </w:rPr>
            </w:pPr>
            <w:r>
              <w:rPr>
                <w:sz w:val="24"/>
              </w:rPr>
              <w:t>создавать письменные и устные сообщения, грамотно используя понятийный</w:t>
            </w:r>
            <w:r>
              <w:rPr>
                <w:spacing w:val="-8"/>
                <w:sz w:val="24"/>
              </w:rPr>
              <w:t xml:space="preserve"> </w:t>
            </w:r>
            <w:r>
              <w:rPr>
                <w:sz w:val="24"/>
              </w:rPr>
              <w:t>аппарат</w:t>
            </w:r>
            <w:r>
              <w:rPr>
                <w:spacing w:val="-8"/>
                <w:sz w:val="24"/>
              </w:rPr>
              <w:t xml:space="preserve"> </w:t>
            </w:r>
            <w:r>
              <w:rPr>
                <w:sz w:val="24"/>
              </w:rPr>
              <w:t>изученного</w:t>
            </w:r>
            <w:r>
              <w:rPr>
                <w:spacing w:val="-8"/>
                <w:sz w:val="24"/>
              </w:rPr>
              <w:t xml:space="preserve"> </w:t>
            </w:r>
            <w:r>
              <w:rPr>
                <w:sz w:val="24"/>
              </w:rPr>
              <w:t>раздела</w:t>
            </w:r>
            <w:r>
              <w:rPr>
                <w:spacing w:val="-9"/>
                <w:sz w:val="24"/>
              </w:rPr>
              <w:t xml:space="preserve"> </w:t>
            </w:r>
            <w:r>
              <w:rPr>
                <w:sz w:val="24"/>
              </w:rPr>
              <w:t>биологии,</w:t>
            </w:r>
            <w:r>
              <w:rPr>
                <w:spacing w:val="-8"/>
                <w:sz w:val="24"/>
              </w:rPr>
              <w:t xml:space="preserve"> </w:t>
            </w:r>
            <w:r>
              <w:rPr>
                <w:sz w:val="24"/>
              </w:rPr>
              <w:t xml:space="preserve">сопровождать выступление презентацией с учѐтом особенностей аудитории </w:t>
            </w:r>
            <w:r>
              <w:rPr>
                <w:spacing w:val="-2"/>
                <w:sz w:val="24"/>
              </w:rPr>
              <w:t>сверстников.</w:t>
            </w:r>
          </w:p>
        </w:tc>
        <w:tc>
          <w:tcPr>
            <w:tcW w:w="2434" w:type="dxa"/>
          </w:tcPr>
          <w:p w:rsidR="00C27832" w:rsidRDefault="00C27832">
            <w:pPr>
              <w:pStyle w:val="TableParagraph"/>
              <w:rPr>
                <w:sz w:val="24"/>
              </w:rPr>
            </w:pPr>
          </w:p>
        </w:tc>
      </w:tr>
    </w:tbl>
    <w:p w:rsidR="00C27832" w:rsidRDefault="00C27832">
      <w:pPr>
        <w:pStyle w:val="a3"/>
        <w:spacing w:before="54"/>
        <w:ind w:left="0"/>
      </w:pPr>
    </w:p>
    <w:p w:rsidR="00C27832" w:rsidRDefault="00B3690B">
      <w:pPr>
        <w:pStyle w:val="1"/>
        <w:numPr>
          <w:ilvl w:val="0"/>
          <w:numId w:val="176"/>
        </w:numPr>
        <w:tabs>
          <w:tab w:val="left" w:pos="969"/>
        </w:tabs>
        <w:ind w:left="969" w:hanging="707"/>
      </w:pPr>
      <w:r>
        <w:t>Требование</w:t>
      </w:r>
      <w:r>
        <w:rPr>
          <w:spacing w:val="-7"/>
        </w:rPr>
        <w:t xml:space="preserve"> </w:t>
      </w:r>
      <w:r>
        <w:t>к</w:t>
      </w:r>
      <w:r>
        <w:rPr>
          <w:spacing w:val="-4"/>
        </w:rPr>
        <w:t xml:space="preserve"> </w:t>
      </w:r>
      <w:r>
        <w:t>выставлению</w:t>
      </w:r>
      <w:r>
        <w:rPr>
          <w:spacing w:val="-4"/>
        </w:rPr>
        <w:t xml:space="preserve"> </w:t>
      </w:r>
      <w:r>
        <w:t>отметок</w:t>
      </w:r>
      <w:r>
        <w:rPr>
          <w:spacing w:val="-4"/>
        </w:rPr>
        <w:t xml:space="preserve"> </w:t>
      </w:r>
      <w:r>
        <w:t>за</w:t>
      </w:r>
      <w:r>
        <w:rPr>
          <w:spacing w:val="-6"/>
        </w:rPr>
        <w:t xml:space="preserve"> </w:t>
      </w:r>
      <w:r>
        <w:t>промежуточную</w:t>
      </w:r>
      <w:r>
        <w:rPr>
          <w:spacing w:val="-4"/>
        </w:rPr>
        <w:t xml:space="preserve"> </w:t>
      </w:r>
      <w:r>
        <w:rPr>
          <w:spacing w:val="-2"/>
        </w:rPr>
        <w:t>аттестацию</w:t>
      </w:r>
    </w:p>
    <w:p w:rsidR="00C27832" w:rsidRDefault="00B3690B">
      <w:pPr>
        <w:pStyle w:val="a3"/>
        <w:spacing w:before="238"/>
        <w:ind w:left="828"/>
        <w:jc w:val="both"/>
      </w:pPr>
      <w:r>
        <w:t>Оценка</w:t>
      </w:r>
      <w:r>
        <w:rPr>
          <w:spacing w:val="-5"/>
        </w:rPr>
        <w:t xml:space="preserve"> </w:t>
      </w:r>
      <w:r>
        <w:t>знаний</w:t>
      </w:r>
      <w:r>
        <w:rPr>
          <w:spacing w:val="-5"/>
        </w:rPr>
        <w:t xml:space="preserve"> </w:t>
      </w:r>
      <w:r>
        <w:t xml:space="preserve">и умений </w:t>
      </w:r>
      <w:r>
        <w:rPr>
          <w:spacing w:val="-2"/>
        </w:rPr>
        <w:t>учащихся.</w:t>
      </w:r>
    </w:p>
    <w:p w:rsidR="00C27832" w:rsidRDefault="00B3690B">
      <w:pPr>
        <w:pStyle w:val="a4"/>
        <w:numPr>
          <w:ilvl w:val="0"/>
          <w:numId w:val="152"/>
        </w:numPr>
        <w:tabs>
          <w:tab w:val="left" w:pos="1257"/>
        </w:tabs>
        <w:spacing w:before="41" w:line="276" w:lineRule="auto"/>
        <w:ind w:right="852" w:firstLine="566"/>
        <w:jc w:val="both"/>
        <w:rPr>
          <w:sz w:val="24"/>
        </w:rPr>
      </w:pPr>
      <w:r>
        <w:rPr>
          <w:sz w:val="24"/>
        </w:rPr>
        <w:t>Содержание и объем материала, подлежащего проверке, определяется программой. При проверке усвоения материала нужно выявлять полноту, прочность усвоения учащимися</w:t>
      </w:r>
      <w:r>
        <w:rPr>
          <w:spacing w:val="-2"/>
          <w:sz w:val="24"/>
        </w:rPr>
        <w:t xml:space="preserve"> </w:t>
      </w:r>
      <w:r>
        <w:rPr>
          <w:sz w:val="24"/>
        </w:rPr>
        <w:t>теории</w:t>
      </w:r>
      <w:r>
        <w:rPr>
          <w:spacing w:val="-4"/>
          <w:sz w:val="24"/>
        </w:rPr>
        <w:t xml:space="preserve"> </w:t>
      </w:r>
      <w:r>
        <w:rPr>
          <w:sz w:val="24"/>
        </w:rPr>
        <w:t>и умения</w:t>
      </w:r>
      <w:r>
        <w:rPr>
          <w:spacing w:val="-2"/>
          <w:sz w:val="24"/>
        </w:rPr>
        <w:t xml:space="preserve"> </w:t>
      </w:r>
      <w:r>
        <w:rPr>
          <w:sz w:val="24"/>
        </w:rPr>
        <w:t>применять</w:t>
      </w:r>
      <w:r>
        <w:rPr>
          <w:spacing w:val="-2"/>
          <w:sz w:val="24"/>
        </w:rPr>
        <w:t xml:space="preserve"> </w:t>
      </w:r>
      <w:r>
        <w:rPr>
          <w:sz w:val="24"/>
        </w:rPr>
        <w:t>ее</w:t>
      </w:r>
      <w:r>
        <w:rPr>
          <w:spacing w:val="-3"/>
          <w:sz w:val="24"/>
        </w:rPr>
        <w:t xml:space="preserve"> </w:t>
      </w:r>
      <w:r>
        <w:rPr>
          <w:sz w:val="24"/>
        </w:rPr>
        <w:t>на</w:t>
      </w:r>
      <w:r>
        <w:rPr>
          <w:spacing w:val="-3"/>
          <w:sz w:val="24"/>
        </w:rPr>
        <w:t xml:space="preserve"> </w:t>
      </w:r>
      <w:r>
        <w:rPr>
          <w:sz w:val="24"/>
        </w:rPr>
        <w:t>практике</w:t>
      </w:r>
      <w:r>
        <w:rPr>
          <w:spacing w:val="-3"/>
          <w:sz w:val="24"/>
        </w:rPr>
        <w:t xml:space="preserve"> </w:t>
      </w:r>
      <w:r>
        <w:rPr>
          <w:sz w:val="24"/>
        </w:rPr>
        <w:t>в</w:t>
      </w:r>
      <w:r>
        <w:rPr>
          <w:spacing w:val="-5"/>
          <w:sz w:val="24"/>
        </w:rPr>
        <w:t xml:space="preserve"> </w:t>
      </w:r>
      <w:r>
        <w:rPr>
          <w:sz w:val="24"/>
        </w:rPr>
        <w:t>знакомых</w:t>
      </w:r>
      <w:r>
        <w:rPr>
          <w:spacing w:val="-3"/>
          <w:sz w:val="24"/>
        </w:rPr>
        <w:t xml:space="preserve"> </w:t>
      </w:r>
      <w:r>
        <w:rPr>
          <w:sz w:val="24"/>
        </w:rPr>
        <w:t>и</w:t>
      </w:r>
      <w:r>
        <w:rPr>
          <w:spacing w:val="-1"/>
          <w:sz w:val="24"/>
        </w:rPr>
        <w:t xml:space="preserve"> </w:t>
      </w:r>
      <w:r>
        <w:rPr>
          <w:sz w:val="24"/>
        </w:rPr>
        <w:t xml:space="preserve">незнакомых </w:t>
      </w:r>
      <w:r>
        <w:rPr>
          <w:spacing w:val="-2"/>
          <w:sz w:val="24"/>
        </w:rPr>
        <w:t>ситуациях.</w:t>
      </w:r>
    </w:p>
    <w:p w:rsidR="00C27832" w:rsidRDefault="00B3690B">
      <w:pPr>
        <w:pStyle w:val="a4"/>
        <w:numPr>
          <w:ilvl w:val="0"/>
          <w:numId w:val="152"/>
        </w:numPr>
        <w:tabs>
          <w:tab w:val="left" w:pos="1082"/>
        </w:tabs>
        <w:spacing w:line="276" w:lineRule="auto"/>
        <w:ind w:right="851" w:firstLine="566"/>
        <w:jc w:val="both"/>
        <w:rPr>
          <w:sz w:val="24"/>
        </w:rPr>
      </w:pPr>
      <w:r>
        <w:rPr>
          <w:sz w:val="24"/>
        </w:rPr>
        <w:t>Основными формами проверки знаний и умений учащихся по биологии являются письменная контрольная работа, тестирование и устный опрос.</w:t>
      </w:r>
    </w:p>
    <w:p w:rsidR="00C27832" w:rsidRDefault="00B3690B">
      <w:pPr>
        <w:pStyle w:val="a3"/>
        <w:spacing w:line="276" w:lineRule="auto"/>
        <w:ind w:right="847" w:firstLine="566"/>
        <w:jc w:val="both"/>
      </w:pPr>
      <w:r>
        <w:t>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w:t>
      </w:r>
    </w:p>
    <w:p w:rsidR="00C27832" w:rsidRDefault="00B3690B">
      <w:pPr>
        <w:pStyle w:val="a4"/>
        <w:numPr>
          <w:ilvl w:val="0"/>
          <w:numId w:val="152"/>
        </w:numPr>
        <w:tabs>
          <w:tab w:val="left" w:pos="1127"/>
        </w:tabs>
        <w:spacing w:line="276" w:lineRule="auto"/>
        <w:ind w:right="852" w:firstLine="566"/>
        <w:jc w:val="both"/>
        <w:rPr>
          <w:sz w:val="24"/>
        </w:rPr>
      </w:pPr>
      <w:r>
        <w:rPr>
          <w:sz w:val="24"/>
        </w:rPr>
        <w:t>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w:t>
      </w:r>
    </w:p>
    <w:p w:rsidR="00C27832" w:rsidRDefault="00B3690B">
      <w:pPr>
        <w:pStyle w:val="a3"/>
        <w:spacing w:before="1" w:line="276" w:lineRule="auto"/>
        <w:ind w:right="849" w:firstLine="566"/>
        <w:jc w:val="both"/>
      </w:pPr>
      <w:r>
        <w:t>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w:t>
      </w:r>
    </w:p>
    <w:p w:rsidR="00C27832" w:rsidRDefault="00B3690B">
      <w:pPr>
        <w:pStyle w:val="a3"/>
        <w:spacing w:line="276" w:lineRule="auto"/>
        <w:ind w:right="848" w:firstLine="566"/>
        <w:jc w:val="both"/>
      </w:pPr>
      <w:r>
        <w:t>Граница между ошибками и недочетами является в некоторой степени условной.</w:t>
      </w:r>
      <w:r>
        <w:rPr>
          <w:spacing w:val="40"/>
        </w:rPr>
        <w:t xml:space="preserve"> </w:t>
      </w:r>
      <w:r>
        <w:t>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w:t>
      </w:r>
    </w:p>
    <w:p w:rsidR="00C27832" w:rsidRDefault="00B3690B">
      <w:pPr>
        <w:pStyle w:val="a4"/>
        <w:numPr>
          <w:ilvl w:val="0"/>
          <w:numId w:val="152"/>
        </w:numPr>
        <w:tabs>
          <w:tab w:val="left" w:pos="1106"/>
        </w:tabs>
        <w:spacing w:line="276" w:lineRule="auto"/>
        <w:ind w:right="844" w:firstLine="566"/>
        <w:jc w:val="both"/>
        <w:rPr>
          <w:sz w:val="24"/>
        </w:rPr>
      </w:pPr>
      <w:r>
        <w:rPr>
          <w:sz w:val="24"/>
        </w:rPr>
        <w:t>Задания для устного и письменного опроса учащихся состоят из теоретических вопросов и задач. 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биологически грамотны и отличаются последовательностью и аккуратностью. Ответ считается безупречным, если правильно выбран способ объяснения, сопровождается необходимыми биологическими терминами, последовательно и логически связываются с предыдущими темами. 5. Оценка ответа учащегося при устном и письменном опросе проводится по пятибалльной системе, т. е. за ответ выставляется одна из отметок: 1 (плохо), 2 (неудовлетворительно), 3 (удовлетворительно), 4 (хорошо), 5 (отлично).</w:t>
      </w:r>
    </w:p>
    <w:p w:rsidR="00C27832" w:rsidRDefault="00B3690B">
      <w:pPr>
        <w:pStyle w:val="a4"/>
        <w:numPr>
          <w:ilvl w:val="0"/>
          <w:numId w:val="151"/>
        </w:numPr>
        <w:tabs>
          <w:tab w:val="left" w:pos="1182"/>
        </w:tabs>
        <w:spacing w:line="276" w:lineRule="auto"/>
        <w:ind w:right="850" w:firstLine="566"/>
        <w:jc w:val="both"/>
        <w:rPr>
          <w:sz w:val="24"/>
        </w:rPr>
      </w:pPr>
      <w:r>
        <w:rPr>
          <w:sz w:val="24"/>
        </w:rPr>
        <w:t>Учитель может повысить отметку за оригинальный ответ на вопрос или оригинальное, нахождение ответа, которые свидетельствуют о высоком биологическом развитии учащегося;</w:t>
      </w:r>
      <w:r>
        <w:rPr>
          <w:spacing w:val="-2"/>
          <w:sz w:val="24"/>
        </w:rPr>
        <w:t xml:space="preserve"> </w:t>
      </w:r>
      <w:r>
        <w:rPr>
          <w:sz w:val="24"/>
        </w:rPr>
        <w:t>за</w:t>
      </w:r>
      <w:r>
        <w:rPr>
          <w:spacing w:val="-3"/>
          <w:sz w:val="24"/>
        </w:rPr>
        <w:t xml:space="preserve"> </w:t>
      </w:r>
      <w:r>
        <w:rPr>
          <w:sz w:val="24"/>
        </w:rPr>
        <w:t>освоение</w:t>
      </w:r>
      <w:r>
        <w:rPr>
          <w:spacing w:val="-3"/>
          <w:sz w:val="24"/>
        </w:rPr>
        <w:t xml:space="preserve"> </w:t>
      </w:r>
      <w:r>
        <w:rPr>
          <w:sz w:val="24"/>
        </w:rPr>
        <w:t>более</w:t>
      </w:r>
      <w:r>
        <w:rPr>
          <w:spacing w:val="-4"/>
          <w:sz w:val="24"/>
        </w:rPr>
        <w:t xml:space="preserve"> </w:t>
      </w:r>
      <w:r>
        <w:rPr>
          <w:sz w:val="24"/>
        </w:rPr>
        <w:t>сложной</w:t>
      </w:r>
      <w:r>
        <w:rPr>
          <w:spacing w:val="-1"/>
          <w:sz w:val="24"/>
        </w:rPr>
        <w:t xml:space="preserve"> </w:t>
      </w:r>
      <w:r>
        <w:rPr>
          <w:sz w:val="24"/>
        </w:rPr>
        <w:t>темы</w:t>
      </w:r>
      <w:r>
        <w:rPr>
          <w:spacing w:val="-3"/>
          <w:sz w:val="24"/>
        </w:rPr>
        <w:t xml:space="preserve"> </w:t>
      </w:r>
      <w:r>
        <w:rPr>
          <w:sz w:val="24"/>
        </w:rPr>
        <w:t>или</w:t>
      </w:r>
      <w:r>
        <w:rPr>
          <w:spacing w:val="-1"/>
          <w:sz w:val="24"/>
        </w:rPr>
        <w:t xml:space="preserve"> </w:t>
      </w:r>
      <w:r>
        <w:rPr>
          <w:sz w:val="24"/>
        </w:rPr>
        <w:t>ответ</w:t>
      </w:r>
      <w:r>
        <w:rPr>
          <w:spacing w:val="-2"/>
          <w:sz w:val="24"/>
        </w:rPr>
        <w:t xml:space="preserve"> </w:t>
      </w:r>
      <w:r>
        <w:rPr>
          <w:sz w:val="24"/>
        </w:rPr>
        <w:t>на</w:t>
      </w:r>
      <w:r>
        <w:rPr>
          <w:spacing w:val="-3"/>
          <w:sz w:val="24"/>
        </w:rPr>
        <w:t xml:space="preserve"> </w:t>
      </w:r>
      <w:r>
        <w:rPr>
          <w:sz w:val="24"/>
        </w:rPr>
        <w:t>более</w:t>
      </w:r>
      <w:r>
        <w:rPr>
          <w:spacing w:val="-3"/>
          <w:sz w:val="24"/>
        </w:rPr>
        <w:t xml:space="preserve"> </w:t>
      </w:r>
      <w:r>
        <w:rPr>
          <w:sz w:val="24"/>
        </w:rPr>
        <w:t>сложный</w:t>
      </w:r>
      <w:r>
        <w:rPr>
          <w:spacing w:val="-2"/>
          <w:sz w:val="24"/>
        </w:rPr>
        <w:t xml:space="preserve"> </w:t>
      </w:r>
      <w:r>
        <w:rPr>
          <w:sz w:val="24"/>
        </w:rPr>
        <w:t>вопрос, предложенные учащемуся дополнительно после выполнения им заданий.</w:t>
      </w:r>
    </w:p>
    <w:p w:rsidR="00C27832" w:rsidRDefault="00C27832">
      <w:pPr>
        <w:spacing w:line="276" w:lineRule="auto"/>
        <w:jc w:val="both"/>
        <w:rPr>
          <w:sz w:val="24"/>
        </w:rPr>
        <w:sectPr w:rsidR="00C27832">
          <w:type w:val="continuous"/>
          <w:pgSz w:w="11910" w:h="16840"/>
          <w:pgMar w:top="1100" w:right="0" w:bottom="280" w:left="1440" w:header="720" w:footer="720" w:gutter="0"/>
          <w:cols w:space="720"/>
        </w:sectPr>
      </w:pPr>
    </w:p>
    <w:p w:rsidR="00C27832" w:rsidRDefault="00B3690B">
      <w:pPr>
        <w:pStyle w:val="a3"/>
        <w:spacing w:before="68" w:line="276" w:lineRule="auto"/>
        <w:ind w:right="851" w:firstLine="566"/>
        <w:jc w:val="both"/>
      </w:pPr>
      <w:r>
        <w:lastRenderedPageBreak/>
        <w:t>Критерии ошибок: к грубым ошибкам относятся ошибки, которые обнаруживают незнание учащимися биологической терминологии, правил, основных свойств и неумение их применять; незнание ответов на вопросы, рассматриваемых в учебниках, а также ошибки, если они не являются опиской; для устных ответов определяются следующие критерии оценок:</w:t>
      </w:r>
    </w:p>
    <w:p w:rsidR="00C27832" w:rsidRDefault="00B3690B">
      <w:pPr>
        <w:pStyle w:val="a3"/>
        <w:spacing w:before="3" w:line="276" w:lineRule="auto"/>
        <w:ind w:right="844" w:firstLine="566"/>
        <w:jc w:val="both"/>
      </w:pPr>
      <w:proofErr w:type="gramStart"/>
      <w:r>
        <w:t>Ответ оценивается</w:t>
      </w:r>
      <w:r>
        <w:rPr>
          <w:spacing w:val="-1"/>
        </w:rPr>
        <w:t xml:space="preserve"> </w:t>
      </w:r>
      <w:r>
        <w:t>отметкой «5», если ученик:</w:t>
      </w:r>
      <w:r>
        <w:rPr>
          <w:spacing w:val="-2"/>
        </w:rPr>
        <w:t xml:space="preserve"> </w:t>
      </w:r>
      <w:r>
        <w:t>полно</w:t>
      </w:r>
      <w:r>
        <w:rPr>
          <w:spacing w:val="-2"/>
        </w:rPr>
        <w:t xml:space="preserve"> </w:t>
      </w:r>
      <w:r>
        <w:t>раскрыл</w:t>
      </w:r>
      <w:r>
        <w:rPr>
          <w:spacing w:val="-1"/>
        </w:rPr>
        <w:t xml:space="preserve"> </w:t>
      </w:r>
      <w:r>
        <w:t>содержание</w:t>
      </w:r>
      <w:r>
        <w:rPr>
          <w:spacing w:val="-2"/>
        </w:rPr>
        <w:t xml:space="preserve"> </w:t>
      </w:r>
      <w:r>
        <w:t>материала в объеме, предусмотренном программой и учебником, изложил материал грамотным языком в определенной логической последовательности, точно используя биологическую терминологию и символику; правильно ориентируется по рисункам, схемам, сопутствующие ответу; показал умение иллюстрировать теоретические положения конкретными примерами, применять их в новой ситуации при выполнении практического задания;</w:t>
      </w:r>
      <w:proofErr w:type="gramEnd"/>
      <w:r>
        <w:t xml:space="preserve"> продемонстрировал усвоение ранее изученных сопутствующих вопросов, сформированность и устойчивость используемых при отработке умений и навыков; отвечал самостоятельно без наводящих вопросов учителя. Возможны одна - две неточности при освещении второстепенных вопросов или в выкладках, которые ученик легко исправил по замечанию учителя.</w:t>
      </w:r>
    </w:p>
    <w:p w:rsidR="00C27832" w:rsidRDefault="00B3690B">
      <w:pPr>
        <w:pStyle w:val="a3"/>
        <w:spacing w:line="276" w:lineRule="auto"/>
        <w:ind w:right="848" w:firstLine="566"/>
        <w:jc w:val="both"/>
      </w:pPr>
      <w:proofErr w:type="gramStart"/>
      <w:r>
        <w:t xml:space="preserve">Ответ оценивается отметкой «4», если он удовлетворяет в основном требованиям на оценку«5», но при этом имеет один из недостатков: в изложении допущены небольшие пробелы: допущены один – два недочета при освещении основного содержания ответа, исправленные по замечанию учителя; допущены ошибка или более двух недочетов при освещении второстепенных вопросов или в выкладках, легко исправленные по замечанию </w:t>
      </w:r>
      <w:r>
        <w:rPr>
          <w:spacing w:val="-2"/>
        </w:rPr>
        <w:t>учителя.</w:t>
      </w:r>
      <w:proofErr w:type="gramEnd"/>
    </w:p>
    <w:p w:rsidR="00C27832" w:rsidRDefault="00B3690B">
      <w:pPr>
        <w:pStyle w:val="a3"/>
        <w:spacing w:before="1" w:line="276" w:lineRule="auto"/>
        <w:ind w:right="846" w:firstLine="566"/>
        <w:jc w:val="both"/>
      </w:pPr>
      <w:proofErr w:type="gramStart"/>
      <w:r>
        <w:t>Отметка «3» ставится в следующих случаях: 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биологической подготовке учащихся»); имелись затруднения или допущены ошибки в определении понятий, использовании биологической терминологии, рисунках, схемах, исправленные после нескольких наводящих вопросов учителя;</w:t>
      </w:r>
      <w:proofErr w:type="gramEnd"/>
      <w:r>
        <w:t xml:space="preserve"> 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при знании теоретического материала выявлена недостаточная сформированность основных умений и навыков.</w:t>
      </w:r>
    </w:p>
    <w:p w:rsidR="00C27832" w:rsidRDefault="00B3690B">
      <w:pPr>
        <w:pStyle w:val="a3"/>
        <w:spacing w:line="276" w:lineRule="auto"/>
        <w:ind w:right="845" w:firstLine="566"/>
        <w:jc w:val="both"/>
      </w:pPr>
      <w:r>
        <w:t>Отметка «2» ставится в следующих случаях: не раскрыто основное содержание учебного материала; обнаружено незнание или непонимание учеником большей или наиболее важной части учебного материала; допущены ошибки в определении понятий, при использовании биологической терминологии, в рисунках, схемах которые не исправлены после нескольких наводящих вопросов учителя.</w:t>
      </w:r>
    </w:p>
    <w:p w:rsidR="00C27832" w:rsidRDefault="00B3690B">
      <w:pPr>
        <w:pStyle w:val="a3"/>
        <w:spacing w:line="276" w:lineRule="auto"/>
        <w:ind w:right="852" w:firstLine="566"/>
        <w:jc w:val="both"/>
      </w:pPr>
      <w:r>
        <w:t>Отметка «1» ставится, если: 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p w:rsidR="00C27832" w:rsidRDefault="00C27832">
      <w:pPr>
        <w:pStyle w:val="a3"/>
        <w:spacing w:before="45"/>
        <w:ind w:left="0"/>
      </w:pPr>
    </w:p>
    <w:p w:rsidR="00C27832" w:rsidRDefault="00B3690B">
      <w:pPr>
        <w:pStyle w:val="1"/>
        <w:spacing w:before="1"/>
        <w:ind w:left="828"/>
        <w:jc w:val="both"/>
      </w:pPr>
      <w:r>
        <w:t>Оценка</w:t>
      </w:r>
      <w:r>
        <w:rPr>
          <w:spacing w:val="-3"/>
        </w:rPr>
        <w:t xml:space="preserve"> </w:t>
      </w:r>
      <w:r>
        <w:t>выполнения</w:t>
      </w:r>
      <w:r>
        <w:rPr>
          <w:spacing w:val="-3"/>
        </w:rPr>
        <w:t xml:space="preserve"> </w:t>
      </w:r>
      <w:r>
        <w:t>практических</w:t>
      </w:r>
      <w:r>
        <w:rPr>
          <w:spacing w:val="-3"/>
        </w:rPr>
        <w:t xml:space="preserve"> </w:t>
      </w:r>
      <w:r>
        <w:t>(лабораторных)</w:t>
      </w:r>
      <w:r>
        <w:rPr>
          <w:spacing w:val="-4"/>
        </w:rPr>
        <w:t xml:space="preserve"> </w:t>
      </w:r>
      <w:r>
        <w:t>работ</w:t>
      </w:r>
      <w:r>
        <w:rPr>
          <w:spacing w:val="-2"/>
        </w:rPr>
        <w:t xml:space="preserve"> </w:t>
      </w:r>
      <w:r>
        <w:t>по</w:t>
      </w:r>
      <w:r>
        <w:rPr>
          <w:spacing w:val="-3"/>
        </w:rPr>
        <w:t xml:space="preserve"> </w:t>
      </w:r>
      <w:r>
        <w:rPr>
          <w:spacing w:val="-2"/>
        </w:rPr>
        <w:t>биологии.</w:t>
      </w:r>
    </w:p>
    <w:p w:rsidR="00C27832" w:rsidRDefault="00B3690B">
      <w:pPr>
        <w:pStyle w:val="a3"/>
        <w:spacing w:before="38" w:line="276" w:lineRule="auto"/>
        <w:ind w:right="849" w:firstLine="566"/>
        <w:jc w:val="both"/>
      </w:pPr>
      <w:r>
        <w:t>Оценка ―5‖ ставится, если ученик: правильно определил цель работы; выполнил работу в полном объеме с соблюдением необходимой последовательности проведения опытов и измерений; научно грамотно, логично описал наблюдения и сформулировал выводы из опыта. В представленном отчете правильно и аккуратно выполнил все записи,</w:t>
      </w:r>
    </w:p>
    <w:p w:rsidR="00C27832" w:rsidRDefault="00C27832">
      <w:pPr>
        <w:spacing w:line="276" w:lineRule="auto"/>
        <w:jc w:val="both"/>
        <w:sectPr w:rsidR="00C27832">
          <w:pgSz w:w="11910" w:h="16840"/>
          <w:pgMar w:top="1040" w:right="0" w:bottom="280" w:left="1440" w:header="720" w:footer="720" w:gutter="0"/>
          <w:cols w:space="720"/>
        </w:sectPr>
      </w:pPr>
    </w:p>
    <w:p w:rsidR="00C27832" w:rsidRDefault="00B3690B">
      <w:pPr>
        <w:pStyle w:val="a3"/>
        <w:spacing w:before="68" w:line="276" w:lineRule="auto"/>
        <w:ind w:right="849"/>
        <w:jc w:val="both"/>
      </w:pPr>
      <w:r>
        <w:lastRenderedPageBreak/>
        <w:t>таблицы, рисунки, чертежи, графики, вычисления и сделал выводы; проявляет организационно-трудовые умения (поддерживает чистоту рабочего места и порядок на столе, экономно использует расходные материалы)</w:t>
      </w:r>
      <w:proofErr w:type="gramStart"/>
      <w:r>
        <w:t>.</w:t>
      </w:r>
      <w:proofErr w:type="gramEnd"/>
      <w:r>
        <w:t xml:space="preserve"> </w:t>
      </w:r>
      <w:proofErr w:type="gramStart"/>
      <w:r>
        <w:t>э</w:t>
      </w:r>
      <w:proofErr w:type="gramEnd"/>
      <w:r>
        <w:t>ксперимент осуществляет по плану с учетом техники безопасности и правил работы с материалами и оборудованием.</w:t>
      </w:r>
    </w:p>
    <w:p w:rsidR="00C27832" w:rsidRDefault="00B3690B">
      <w:pPr>
        <w:pStyle w:val="a3"/>
        <w:spacing w:before="1" w:line="276" w:lineRule="auto"/>
        <w:ind w:right="850" w:firstLine="566"/>
        <w:jc w:val="both"/>
      </w:pPr>
      <w:r>
        <w:t xml:space="preserve">Оценка ―4‖ ставится, если ученик выполнил требования к оценке ―5‖, но: опыт проводил в условиях, не обеспечивающих достаточной точности измерений; или </w:t>
      </w:r>
      <w:proofErr w:type="gramStart"/>
      <w:r>
        <w:t>было</w:t>
      </w:r>
      <w:proofErr w:type="gramEnd"/>
      <w:r>
        <w:t xml:space="preserve"> допущено два-три недочета; или не более одной негрубой ошибки и одного недочета, или в описании наблюдений из опыта допустил неточности, выводы сделал неполные.</w:t>
      </w:r>
    </w:p>
    <w:p w:rsidR="00C27832" w:rsidRDefault="00B3690B">
      <w:pPr>
        <w:pStyle w:val="a3"/>
        <w:spacing w:line="276" w:lineRule="auto"/>
        <w:ind w:right="845" w:firstLine="566"/>
        <w:jc w:val="both"/>
      </w:pPr>
      <w:r>
        <w:t>Оценка ―3‖ ставится, если ученик: правильно определил цель опыта; работу выполняет правильно не менее чем наполовину, однако объѐм выполненной части таков, что позволяет получить правильные результаты и выводы по основным, принципиально важным задачам работы; 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 опыт проводился в нерациональных условиях, что привело к получению результатов с большей погрешностью; или в отчѐте были допущены в общей сложности не более двух ошибок,</w:t>
      </w:r>
      <w:r>
        <w:rPr>
          <w:spacing w:val="40"/>
        </w:rPr>
        <w:t xml:space="preserve"> </w:t>
      </w:r>
      <w:r>
        <w:t>но повлиявших на результат выполнения; 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w:t>
      </w:r>
    </w:p>
    <w:p w:rsidR="00C27832" w:rsidRDefault="00B3690B">
      <w:pPr>
        <w:pStyle w:val="a3"/>
        <w:spacing w:before="2" w:line="276" w:lineRule="auto"/>
        <w:ind w:right="849" w:firstLine="566"/>
        <w:jc w:val="both"/>
      </w:pPr>
      <w:proofErr w:type="gramStart"/>
      <w:r>
        <w:t>Оценка ―2‖ ставится, если ученик: 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 или опыты, измерения, вычисления, наблюдения производились неправильно; или в ходе работы и в отчете обнаружились в совокупности все недостатки, отмеченные в требованиях к оценке</w:t>
      </w:r>
      <w:proofErr w:type="gramEnd"/>
    </w:p>
    <w:p w:rsidR="00C27832" w:rsidRDefault="00B3690B">
      <w:pPr>
        <w:pStyle w:val="a3"/>
        <w:spacing w:line="276" w:lineRule="auto"/>
        <w:ind w:right="849"/>
        <w:jc w:val="both"/>
      </w:pPr>
      <w:r>
        <w:t>―3‖; допускает две (и более) грубые ошибки в ходе эксперимента, в объяснении, в оформлении работы, в соблюдении правил техники безопасности при работе с</w:t>
      </w:r>
      <w:r>
        <w:rPr>
          <w:spacing w:val="80"/>
        </w:rPr>
        <w:t xml:space="preserve"> </w:t>
      </w:r>
      <w:r>
        <w:t>веществами и оборудованием, которые не может исправить даже по требованию учителя.</w:t>
      </w:r>
    </w:p>
    <w:p w:rsidR="00C27832" w:rsidRDefault="00B3690B">
      <w:pPr>
        <w:pStyle w:val="a3"/>
        <w:spacing w:line="276" w:lineRule="auto"/>
        <w:ind w:right="846" w:firstLine="566"/>
        <w:jc w:val="both"/>
      </w:pPr>
      <w:r>
        <w:t>Оценка ―1‖ ставится, если ученик: полностью не сумел начать и оформить опыт; не выполняет работу; показывает отсутствие экспериментальных умений; не соблюдал или грубо нарушал требования безопасности труда.</w:t>
      </w:r>
    </w:p>
    <w:p w:rsidR="00C27832" w:rsidRDefault="00C27832">
      <w:pPr>
        <w:pStyle w:val="a3"/>
        <w:spacing w:before="47"/>
        <w:ind w:left="0"/>
      </w:pPr>
    </w:p>
    <w:p w:rsidR="00C27832" w:rsidRDefault="00B3690B">
      <w:pPr>
        <w:tabs>
          <w:tab w:val="left" w:pos="1360"/>
          <w:tab w:val="left" w:pos="1943"/>
          <w:tab w:val="left" w:pos="3115"/>
          <w:tab w:val="left" w:pos="3876"/>
          <w:tab w:val="left" w:pos="4785"/>
          <w:tab w:val="left" w:pos="6128"/>
          <w:tab w:val="left" w:pos="7538"/>
          <w:tab w:val="left" w:pos="7881"/>
        </w:tabs>
        <w:spacing w:line="276" w:lineRule="auto"/>
        <w:ind w:left="262" w:right="852" w:firstLine="566"/>
        <w:jc w:val="right"/>
        <w:rPr>
          <w:sz w:val="24"/>
        </w:rPr>
      </w:pPr>
      <w:proofErr w:type="gramStart"/>
      <w:r>
        <w:rPr>
          <w:b/>
          <w:sz w:val="24"/>
        </w:rPr>
        <w:t>Оценка письменных контрольных работ</w:t>
      </w:r>
      <w:r>
        <w:rPr>
          <w:b/>
          <w:spacing w:val="-1"/>
          <w:sz w:val="24"/>
        </w:rPr>
        <w:t xml:space="preserve"> </w:t>
      </w:r>
      <w:r>
        <w:rPr>
          <w:b/>
          <w:sz w:val="24"/>
        </w:rPr>
        <w:t xml:space="preserve">и тестирования учащихся по биологии </w:t>
      </w:r>
      <w:r>
        <w:rPr>
          <w:spacing w:val="-2"/>
          <w:sz w:val="24"/>
        </w:rPr>
        <w:t>Отметка</w:t>
      </w:r>
      <w:r>
        <w:rPr>
          <w:sz w:val="24"/>
        </w:rPr>
        <w:tab/>
      </w:r>
      <w:r>
        <w:rPr>
          <w:spacing w:val="-4"/>
          <w:sz w:val="24"/>
        </w:rPr>
        <w:t>«5»</w:t>
      </w:r>
      <w:r>
        <w:rPr>
          <w:sz w:val="24"/>
        </w:rPr>
        <w:tab/>
      </w:r>
      <w:r>
        <w:rPr>
          <w:spacing w:val="-2"/>
          <w:sz w:val="24"/>
        </w:rPr>
        <w:t>ставится,</w:t>
      </w:r>
      <w:r>
        <w:rPr>
          <w:sz w:val="24"/>
        </w:rPr>
        <w:tab/>
      </w:r>
      <w:r>
        <w:rPr>
          <w:spacing w:val="-4"/>
          <w:sz w:val="24"/>
        </w:rPr>
        <w:t>если:</w:t>
      </w:r>
      <w:r>
        <w:rPr>
          <w:sz w:val="24"/>
        </w:rPr>
        <w:tab/>
      </w:r>
      <w:r>
        <w:rPr>
          <w:spacing w:val="-2"/>
          <w:sz w:val="24"/>
        </w:rPr>
        <w:t>работа</w:t>
      </w:r>
      <w:r>
        <w:rPr>
          <w:sz w:val="24"/>
        </w:rPr>
        <w:tab/>
      </w:r>
      <w:r>
        <w:rPr>
          <w:spacing w:val="-2"/>
          <w:sz w:val="24"/>
        </w:rPr>
        <w:t>выполнена</w:t>
      </w:r>
      <w:r>
        <w:rPr>
          <w:sz w:val="24"/>
        </w:rPr>
        <w:tab/>
      </w:r>
      <w:r>
        <w:rPr>
          <w:spacing w:val="-2"/>
          <w:sz w:val="24"/>
        </w:rPr>
        <w:t>полностью;</w:t>
      </w:r>
      <w:r>
        <w:rPr>
          <w:sz w:val="24"/>
        </w:rPr>
        <w:tab/>
      </w:r>
      <w:r>
        <w:rPr>
          <w:spacing w:val="-10"/>
          <w:sz w:val="24"/>
        </w:rPr>
        <w:t>в</w:t>
      </w:r>
      <w:r>
        <w:rPr>
          <w:sz w:val="24"/>
        </w:rPr>
        <w:tab/>
      </w:r>
      <w:r>
        <w:rPr>
          <w:spacing w:val="-2"/>
          <w:sz w:val="24"/>
        </w:rPr>
        <w:t xml:space="preserve">логических </w:t>
      </w:r>
      <w:r>
        <w:rPr>
          <w:sz w:val="24"/>
        </w:rPr>
        <w:t>рассуждениях</w:t>
      </w:r>
      <w:r>
        <w:rPr>
          <w:spacing w:val="80"/>
          <w:w w:val="150"/>
          <w:sz w:val="24"/>
        </w:rPr>
        <w:t xml:space="preserve"> </w:t>
      </w:r>
      <w:r>
        <w:rPr>
          <w:sz w:val="24"/>
        </w:rPr>
        <w:t>и</w:t>
      </w:r>
      <w:r>
        <w:rPr>
          <w:spacing w:val="80"/>
          <w:w w:val="150"/>
          <w:sz w:val="24"/>
        </w:rPr>
        <w:t xml:space="preserve"> </w:t>
      </w:r>
      <w:r>
        <w:rPr>
          <w:sz w:val="24"/>
        </w:rPr>
        <w:t>обосновании</w:t>
      </w:r>
      <w:r>
        <w:rPr>
          <w:spacing w:val="80"/>
          <w:w w:val="150"/>
          <w:sz w:val="24"/>
        </w:rPr>
        <w:t xml:space="preserve"> </w:t>
      </w:r>
      <w:r>
        <w:rPr>
          <w:sz w:val="24"/>
        </w:rPr>
        <w:t>решения</w:t>
      </w:r>
      <w:r>
        <w:rPr>
          <w:spacing w:val="80"/>
          <w:w w:val="150"/>
          <w:sz w:val="24"/>
        </w:rPr>
        <w:t xml:space="preserve"> </w:t>
      </w:r>
      <w:r>
        <w:rPr>
          <w:sz w:val="24"/>
        </w:rPr>
        <w:t>нет</w:t>
      </w:r>
      <w:r>
        <w:rPr>
          <w:spacing w:val="80"/>
          <w:w w:val="150"/>
          <w:sz w:val="24"/>
        </w:rPr>
        <w:t xml:space="preserve"> </w:t>
      </w:r>
      <w:r>
        <w:rPr>
          <w:sz w:val="24"/>
        </w:rPr>
        <w:t>пробелов</w:t>
      </w:r>
      <w:r>
        <w:rPr>
          <w:spacing w:val="80"/>
          <w:w w:val="150"/>
          <w:sz w:val="24"/>
        </w:rPr>
        <w:t xml:space="preserve"> </w:t>
      </w:r>
      <w:r>
        <w:rPr>
          <w:sz w:val="24"/>
        </w:rPr>
        <w:t>и</w:t>
      </w:r>
      <w:r>
        <w:rPr>
          <w:spacing w:val="80"/>
          <w:w w:val="150"/>
          <w:sz w:val="24"/>
        </w:rPr>
        <w:t xml:space="preserve"> </w:t>
      </w:r>
      <w:r>
        <w:rPr>
          <w:sz w:val="24"/>
        </w:rPr>
        <w:t>ошибок;</w:t>
      </w:r>
      <w:r>
        <w:rPr>
          <w:spacing w:val="80"/>
          <w:w w:val="150"/>
          <w:sz w:val="24"/>
        </w:rPr>
        <w:t xml:space="preserve"> </w:t>
      </w:r>
      <w:r>
        <w:rPr>
          <w:sz w:val="24"/>
        </w:rPr>
        <w:t>в</w:t>
      </w:r>
      <w:r>
        <w:rPr>
          <w:spacing w:val="80"/>
          <w:w w:val="150"/>
          <w:sz w:val="24"/>
        </w:rPr>
        <w:t xml:space="preserve"> </w:t>
      </w:r>
      <w:r>
        <w:rPr>
          <w:sz w:val="24"/>
        </w:rPr>
        <w:t>решении</w:t>
      </w:r>
      <w:r>
        <w:rPr>
          <w:spacing w:val="80"/>
          <w:w w:val="150"/>
          <w:sz w:val="24"/>
        </w:rPr>
        <w:t xml:space="preserve"> </w:t>
      </w:r>
      <w:r>
        <w:rPr>
          <w:sz w:val="24"/>
        </w:rPr>
        <w:t>нет биологических</w:t>
      </w:r>
      <w:r>
        <w:rPr>
          <w:spacing w:val="40"/>
          <w:sz w:val="24"/>
        </w:rPr>
        <w:t xml:space="preserve"> </w:t>
      </w:r>
      <w:r>
        <w:rPr>
          <w:sz w:val="24"/>
        </w:rPr>
        <w:t>ошибок</w:t>
      </w:r>
      <w:r>
        <w:rPr>
          <w:spacing w:val="40"/>
          <w:sz w:val="24"/>
        </w:rPr>
        <w:t xml:space="preserve"> </w:t>
      </w:r>
      <w:r>
        <w:rPr>
          <w:sz w:val="24"/>
        </w:rPr>
        <w:t>(возможна</w:t>
      </w:r>
      <w:r>
        <w:rPr>
          <w:spacing w:val="40"/>
          <w:sz w:val="24"/>
        </w:rPr>
        <w:t xml:space="preserve"> </w:t>
      </w:r>
      <w:r>
        <w:rPr>
          <w:sz w:val="24"/>
        </w:rPr>
        <w:t>одна</w:t>
      </w:r>
      <w:r>
        <w:rPr>
          <w:spacing w:val="40"/>
          <w:sz w:val="24"/>
        </w:rPr>
        <w:t xml:space="preserve"> </w:t>
      </w:r>
      <w:r>
        <w:rPr>
          <w:sz w:val="24"/>
        </w:rPr>
        <w:t>неточность,</w:t>
      </w:r>
      <w:r>
        <w:rPr>
          <w:spacing w:val="40"/>
          <w:sz w:val="24"/>
        </w:rPr>
        <w:t xml:space="preserve"> </w:t>
      </w:r>
      <w:r>
        <w:rPr>
          <w:sz w:val="24"/>
        </w:rPr>
        <w:t>описка,</w:t>
      </w:r>
      <w:r>
        <w:rPr>
          <w:spacing w:val="41"/>
          <w:sz w:val="24"/>
        </w:rPr>
        <w:t xml:space="preserve"> </w:t>
      </w:r>
      <w:r>
        <w:rPr>
          <w:sz w:val="24"/>
        </w:rPr>
        <w:t>не</w:t>
      </w:r>
      <w:r>
        <w:rPr>
          <w:spacing w:val="40"/>
          <w:sz w:val="24"/>
        </w:rPr>
        <w:t xml:space="preserve"> </w:t>
      </w:r>
      <w:r>
        <w:rPr>
          <w:sz w:val="24"/>
        </w:rPr>
        <w:t>являющаяся</w:t>
      </w:r>
      <w:r>
        <w:rPr>
          <w:spacing w:val="41"/>
          <w:sz w:val="24"/>
        </w:rPr>
        <w:t xml:space="preserve"> </w:t>
      </w:r>
      <w:r>
        <w:rPr>
          <w:spacing w:val="-2"/>
          <w:sz w:val="24"/>
        </w:rPr>
        <w:t>следствием</w:t>
      </w:r>
      <w:proofErr w:type="gramEnd"/>
    </w:p>
    <w:p w:rsidR="00C27832" w:rsidRDefault="00B3690B">
      <w:pPr>
        <w:pStyle w:val="a3"/>
        <w:spacing w:line="271" w:lineRule="exact"/>
        <w:jc w:val="both"/>
      </w:pPr>
      <w:r>
        <w:t>незнания</w:t>
      </w:r>
      <w:r>
        <w:rPr>
          <w:spacing w:val="-6"/>
        </w:rPr>
        <w:t xml:space="preserve"> </w:t>
      </w:r>
      <w:r>
        <w:t>или</w:t>
      </w:r>
      <w:r>
        <w:rPr>
          <w:spacing w:val="-6"/>
        </w:rPr>
        <w:t xml:space="preserve"> </w:t>
      </w:r>
      <w:r>
        <w:t>непонимания</w:t>
      </w:r>
      <w:r>
        <w:rPr>
          <w:spacing w:val="-5"/>
        </w:rPr>
        <w:t xml:space="preserve"> </w:t>
      </w:r>
      <w:r>
        <w:t>учебного</w:t>
      </w:r>
      <w:r>
        <w:rPr>
          <w:spacing w:val="-5"/>
        </w:rPr>
        <w:t xml:space="preserve"> </w:t>
      </w:r>
      <w:r>
        <w:rPr>
          <w:spacing w:val="-2"/>
        </w:rPr>
        <w:t>материала).</w:t>
      </w:r>
    </w:p>
    <w:p w:rsidR="00C27832" w:rsidRDefault="00B3690B">
      <w:pPr>
        <w:pStyle w:val="a3"/>
        <w:spacing w:before="41" w:line="276" w:lineRule="auto"/>
        <w:ind w:right="848" w:firstLine="566"/>
        <w:jc w:val="both"/>
      </w:pPr>
      <w:r>
        <w:t>Отметка «4» ставится, если: работа выполнена полностью, но обоснования шагов решения</w:t>
      </w:r>
      <w:r>
        <w:rPr>
          <w:spacing w:val="-4"/>
        </w:rPr>
        <w:t xml:space="preserve"> </w:t>
      </w:r>
      <w:r>
        <w:t>недостаточны</w:t>
      </w:r>
      <w:r>
        <w:rPr>
          <w:spacing w:val="-3"/>
        </w:rPr>
        <w:t xml:space="preserve"> </w:t>
      </w:r>
      <w:r>
        <w:t>(если умение</w:t>
      </w:r>
      <w:r>
        <w:rPr>
          <w:spacing w:val="-5"/>
        </w:rPr>
        <w:t xml:space="preserve"> </w:t>
      </w:r>
      <w:r>
        <w:t>обосновывать</w:t>
      </w:r>
      <w:r>
        <w:rPr>
          <w:spacing w:val="-4"/>
        </w:rPr>
        <w:t xml:space="preserve"> </w:t>
      </w:r>
      <w:r>
        <w:t>рассуждения</w:t>
      </w:r>
      <w:r>
        <w:rPr>
          <w:spacing w:val="-4"/>
        </w:rPr>
        <w:t xml:space="preserve"> </w:t>
      </w:r>
      <w:r>
        <w:t>не</w:t>
      </w:r>
      <w:r>
        <w:rPr>
          <w:spacing w:val="-5"/>
        </w:rPr>
        <w:t xml:space="preserve"> </w:t>
      </w:r>
      <w:r>
        <w:t>являлось</w:t>
      </w:r>
      <w:r>
        <w:rPr>
          <w:spacing w:val="-5"/>
        </w:rPr>
        <w:t xml:space="preserve"> </w:t>
      </w:r>
      <w:r>
        <w:t xml:space="preserve">специальным объектом проверки); допущена одна ошибка или два-три недочета в выкладках, рисунках, чертежах или графиках (если эти виды работы не являлись специальным объектом </w:t>
      </w:r>
      <w:r>
        <w:rPr>
          <w:spacing w:val="-2"/>
        </w:rPr>
        <w:t>проверки).</w:t>
      </w:r>
    </w:p>
    <w:p w:rsidR="00C27832" w:rsidRDefault="00B3690B">
      <w:pPr>
        <w:pStyle w:val="a3"/>
        <w:spacing w:line="278" w:lineRule="auto"/>
        <w:ind w:right="848" w:firstLine="566"/>
        <w:jc w:val="both"/>
      </w:pPr>
      <w:r>
        <w:t>Отметка «3» ставится, если: допущены более одной ошибки или более двух-трех недочетов, но учащийся владеет обязательными умениями по проверяемой теме.</w:t>
      </w:r>
    </w:p>
    <w:p w:rsidR="00C27832" w:rsidRDefault="00B3690B">
      <w:pPr>
        <w:pStyle w:val="a3"/>
        <w:spacing w:line="276" w:lineRule="auto"/>
        <w:ind w:right="850" w:firstLine="566"/>
        <w:jc w:val="both"/>
      </w:pPr>
      <w:r>
        <w:t>Отметка «2» ставится, если: допущены существенные ошибки, показавшие, что учащийся не владеет обязательными умениями по данной теме в полной мере.</w:t>
      </w:r>
    </w:p>
    <w:p w:rsidR="00C27832" w:rsidRDefault="00C27832">
      <w:pPr>
        <w:spacing w:line="276" w:lineRule="auto"/>
        <w:jc w:val="both"/>
        <w:sectPr w:rsidR="00C27832">
          <w:pgSz w:w="11910" w:h="16840"/>
          <w:pgMar w:top="1040" w:right="0" w:bottom="280" w:left="1440" w:header="720" w:footer="720" w:gutter="0"/>
          <w:cols w:space="720"/>
        </w:sectPr>
      </w:pPr>
    </w:p>
    <w:p w:rsidR="00C27832" w:rsidRDefault="00B3690B">
      <w:pPr>
        <w:pStyle w:val="a3"/>
        <w:spacing w:before="68" w:line="276" w:lineRule="auto"/>
        <w:ind w:right="847" w:firstLine="566"/>
        <w:jc w:val="both"/>
      </w:pPr>
      <w:r>
        <w:lastRenderedPageBreak/>
        <w:t>Отметка «1» ставится, если: работа показала полное отсутствие у учащегося обязательных знаний и умений по проверяемой теме или значительная часть работы выполнена не самостоятельно.</w:t>
      </w:r>
    </w:p>
    <w:p w:rsidR="00C27832" w:rsidRDefault="00C27832">
      <w:pPr>
        <w:pStyle w:val="a3"/>
        <w:spacing w:before="47"/>
        <w:ind w:left="0"/>
      </w:pPr>
    </w:p>
    <w:p w:rsidR="00C27832" w:rsidRDefault="00B3690B">
      <w:pPr>
        <w:pStyle w:val="1"/>
        <w:ind w:left="828"/>
      </w:pPr>
      <w:r>
        <w:t>Оценка</w:t>
      </w:r>
      <w:r>
        <w:rPr>
          <w:spacing w:val="-4"/>
        </w:rPr>
        <w:t xml:space="preserve"> </w:t>
      </w:r>
      <w:r>
        <w:t xml:space="preserve">тестовых </w:t>
      </w:r>
      <w:r>
        <w:rPr>
          <w:spacing w:val="-4"/>
        </w:rPr>
        <w:t>работ</w:t>
      </w:r>
    </w:p>
    <w:p w:rsidR="00C27832" w:rsidRDefault="00B3690B">
      <w:pPr>
        <w:pStyle w:val="a3"/>
        <w:spacing w:before="39"/>
        <w:ind w:left="828"/>
      </w:pPr>
      <w:r>
        <w:t>При</w:t>
      </w:r>
      <w:r>
        <w:rPr>
          <w:spacing w:val="-7"/>
        </w:rPr>
        <w:t xml:space="preserve"> </w:t>
      </w:r>
      <w:r>
        <w:t>оценивании</w:t>
      </w:r>
      <w:r>
        <w:rPr>
          <w:spacing w:val="-5"/>
        </w:rPr>
        <w:t xml:space="preserve"> </w:t>
      </w:r>
      <w:r>
        <w:t>тестов</w:t>
      </w:r>
      <w:r>
        <w:rPr>
          <w:spacing w:val="-7"/>
        </w:rPr>
        <w:t xml:space="preserve"> </w:t>
      </w:r>
      <w:r>
        <w:t>используется</w:t>
      </w:r>
      <w:r>
        <w:rPr>
          <w:spacing w:val="-5"/>
        </w:rPr>
        <w:t xml:space="preserve"> </w:t>
      </w:r>
      <w:r>
        <w:t>следующая</w:t>
      </w:r>
      <w:r>
        <w:rPr>
          <w:spacing w:val="-4"/>
        </w:rPr>
        <w:t xml:space="preserve"> </w:t>
      </w:r>
      <w:r>
        <w:rPr>
          <w:spacing w:val="-2"/>
        </w:rPr>
        <w:t>шкала</w:t>
      </w:r>
    </w:p>
    <w:p w:rsidR="00C27832" w:rsidRDefault="00B3690B">
      <w:pPr>
        <w:pStyle w:val="a3"/>
        <w:spacing w:before="40"/>
        <w:ind w:left="828"/>
      </w:pPr>
      <w:r>
        <w:t>«5»</w:t>
      </w:r>
      <w:r>
        <w:rPr>
          <w:spacing w:val="-5"/>
        </w:rPr>
        <w:t xml:space="preserve"> </w:t>
      </w:r>
      <w:r>
        <w:t>-</w:t>
      </w:r>
      <w:r>
        <w:rPr>
          <w:spacing w:val="-1"/>
        </w:rPr>
        <w:t xml:space="preserve"> </w:t>
      </w:r>
      <w:r>
        <w:t>91-100%</w:t>
      </w:r>
      <w:r>
        <w:rPr>
          <w:spacing w:val="-1"/>
        </w:rPr>
        <w:t xml:space="preserve"> </w:t>
      </w:r>
      <w:r>
        <w:t>верных</w:t>
      </w:r>
      <w:r>
        <w:rPr>
          <w:spacing w:val="2"/>
        </w:rPr>
        <w:t xml:space="preserve"> </w:t>
      </w:r>
      <w:r>
        <w:rPr>
          <w:spacing w:val="-2"/>
        </w:rPr>
        <w:t>ответов</w:t>
      </w:r>
    </w:p>
    <w:p w:rsidR="00C27832" w:rsidRDefault="00B3690B">
      <w:pPr>
        <w:pStyle w:val="a3"/>
        <w:spacing w:before="41"/>
        <w:ind w:left="828"/>
      </w:pPr>
      <w:r>
        <w:t>«4»</w:t>
      </w:r>
      <w:r>
        <w:rPr>
          <w:spacing w:val="-5"/>
        </w:rPr>
        <w:t xml:space="preserve"> </w:t>
      </w:r>
      <w:r>
        <w:t>-</w:t>
      </w:r>
      <w:r>
        <w:rPr>
          <w:spacing w:val="1"/>
        </w:rPr>
        <w:t xml:space="preserve"> </w:t>
      </w:r>
      <w:r>
        <w:t>76-</w:t>
      </w:r>
      <w:r>
        <w:rPr>
          <w:spacing w:val="-4"/>
        </w:rPr>
        <w:t>90%;</w:t>
      </w:r>
    </w:p>
    <w:p w:rsidR="00C27832" w:rsidRDefault="00B3690B">
      <w:pPr>
        <w:pStyle w:val="a3"/>
        <w:spacing w:before="41"/>
        <w:ind w:left="828"/>
      </w:pPr>
      <w:r>
        <w:t>«3»</w:t>
      </w:r>
      <w:r>
        <w:rPr>
          <w:spacing w:val="-5"/>
        </w:rPr>
        <w:t xml:space="preserve"> </w:t>
      </w:r>
      <w:r>
        <w:t>-</w:t>
      </w:r>
      <w:r>
        <w:rPr>
          <w:spacing w:val="1"/>
        </w:rPr>
        <w:t xml:space="preserve"> </w:t>
      </w:r>
      <w:r>
        <w:t>50-</w:t>
      </w:r>
      <w:r>
        <w:rPr>
          <w:spacing w:val="-4"/>
        </w:rPr>
        <w:t>75%;</w:t>
      </w:r>
    </w:p>
    <w:p w:rsidR="00C27832" w:rsidRDefault="00B3690B">
      <w:pPr>
        <w:pStyle w:val="a3"/>
        <w:spacing w:before="43"/>
        <w:ind w:left="828"/>
      </w:pPr>
      <w:r>
        <w:t>«2»</w:t>
      </w:r>
      <w:r>
        <w:rPr>
          <w:spacing w:val="-5"/>
        </w:rPr>
        <w:t xml:space="preserve"> </w:t>
      </w:r>
      <w:r>
        <w:t>-</w:t>
      </w:r>
      <w:r>
        <w:rPr>
          <w:spacing w:val="1"/>
        </w:rPr>
        <w:t xml:space="preserve"> </w:t>
      </w:r>
      <w:r>
        <w:t>25-</w:t>
      </w:r>
      <w:r>
        <w:rPr>
          <w:spacing w:val="-4"/>
        </w:rPr>
        <w:t>49%;</w:t>
      </w:r>
    </w:p>
    <w:p w:rsidR="00C27832" w:rsidRDefault="00B3690B">
      <w:pPr>
        <w:pStyle w:val="a3"/>
        <w:spacing w:before="41"/>
        <w:ind w:left="828"/>
      </w:pPr>
      <w:r>
        <w:t>«1»</w:t>
      </w:r>
      <w:r>
        <w:rPr>
          <w:spacing w:val="-6"/>
        </w:rPr>
        <w:t xml:space="preserve"> </w:t>
      </w:r>
      <w:r>
        <w:t>- менее</w:t>
      </w:r>
      <w:r>
        <w:rPr>
          <w:spacing w:val="-1"/>
        </w:rPr>
        <w:t xml:space="preserve"> </w:t>
      </w:r>
      <w:r>
        <w:rPr>
          <w:spacing w:val="-5"/>
        </w:rPr>
        <w:t>25%</w:t>
      </w:r>
    </w:p>
    <w:p w:rsidR="00C27832" w:rsidRDefault="00C27832">
      <w:pPr>
        <w:sectPr w:rsidR="00C27832">
          <w:pgSz w:w="11910" w:h="16840"/>
          <w:pgMar w:top="1040" w:right="0" w:bottom="280" w:left="1440" w:header="720" w:footer="720" w:gutter="0"/>
          <w:cols w:space="720"/>
        </w:sectPr>
      </w:pPr>
    </w:p>
    <w:p w:rsidR="00C27832" w:rsidRDefault="00B3690B">
      <w:pPr>
        <w:pStyle w:val="1"/>
        <w:spacing w:before="73"/>
        <w:ind w:left="3044"/>
      </w:pPr>
      <w:r>
        <w:lastRenderedPageBreak/>
        <w:t>Учебный</w:t>
      </w:r>
      <w:r>
        <w:rPr>
          <w:spacing w:val="-4"/>
        </w:rPr>
        <w:t xml:space="preserve"> </w:t>
      </w:r>
      <w:r>
        <w:t>предмет</w:t>
      </w:r>
      <w:r>
        <w:rPr>
          <w:spacing w:val="-3"/>
        </w:rPr>
        <w:t xml:space="preserve"> </w:t>
      </w:r>
      <w:r>
        <w:rPr>
          <w:spacing w:val="-2"/>
        </w:rPr>
        <w:t>«ГЕОГРАФИЯ»</w:t>
      </w:r>
    </w:p>
    <w:p w:rsidR="00C27832" w:rsidRDefault="00B3690B">
      <w:pPr>
        <w:pStyle w:val="a3"/>
        <w:spacing w:before="238" w:line="276" w:lineRule="auto"/>
        <w:ind w:right="914" w:firstLine="707"/>
      </w:pPr>
      <w:r>
        <w:t>Список</w:t>
      </w:r>
      <w:r>
        <w:rPr>
          <w:spacing w:val="-8"/>
        </w:rPr>
        <w:t xml:space="preserve"> </w:t>
      </w:r>
      <w:r>
        <w:t>итоговых</w:t>
      </w:r>
      <w:r>
        <w:rPr>
          <w:spacing w:val="-2"/>
        </w:rPr>
        <w:t xml:space="preserve"> </w:t>
      </w:r>
      <w:r>
        <w:rPr>
          <w:b/>
        </w:rPr>
        <w:t>предметных</w:t>
      </w:r>
      <w:r>
        <w:rPr>
          <w:b/>
          <w:spacing w:val="-6"/>
        </w:rPr>
        <w:t xml:space="preserve"> </w:t>
      </w:r>
      <w:r>
        <w:t>планируемых</w:t>
      </w:r>
      <w:r>
        <w:rPr>
          <w:spacing w:val="-5"/>
        </w:rPr>
        <w:t xml:space="preserve"> </w:t>
      </w:r>
      <w:r>
        <w:t>результатов</w:t>
      </w:r>
      <w:r>
        <w:rPr>
          <w:spacing w:val="-7"/>
        </w:rPr>
        <w:t xml:space="preserve"> </w:t>
      </w:r>
      <w:r>
        <w:t>на</w:t>
      </w:r>
      <w:r>
        <w:rPr>
          <w:spacing w:val="-5"/>
        </w:rPr>
        <w:t xml:space="preserve"> </w:t>
      </w:r>
      <w:r>
        <w:t>уровне</w:t>
      </w:r>
      <w:r>
        <w:rPr>
          <w:spacing w:val="-7"/>
        </w:rPr>
        <w:t xml:space="preserve"> </w:t>
      </w:r>
      <w:r>
        <w:t>основного общего образования</w:t>
      </w:r>
    </w:p>
    <w:p w:rsidR="00C27832" w:rsidRDefault="00B3690B">
      <w:pPr>
        <w:pStyle w:val="a4"/>
        <w:numPr>
          <w:ilvl w:val="1"/>
          <w:numId w:val="151"/>
        </w:numPr>
        <w:tabs>
          <w:tab w:val="left" w:pos="1161"/>
        </w:tabs>
        <w:spacing w:before="6" w:after="42"/>
        <w:ind w:left="1161"/>
        <w:jc w:val="left"/>
        <w:rPr>
          <w:b/>
          <w:sz w:val="24"/>
        </w:rPr>
      </w:pPr>
      <w:r>
        <w:rPr>
          <w:b/>
          <w:spacing w:val="-2"/>
          <w:sz w:val="24"/>
        </w:rPr>
        <w:t>класс</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66"/>
        <w:gridCol w:w="2125"/>
      </w:tblGrid>
      <w:tr w:rsidR="00C27832">
        <w:trPr>
          <w:trHeight w:val="741"/>
        </w:trPr>
        <w:tc>
          <w:tcPr>
            <w:tcW w:w="7766" w:type="dxa"/>
          </w:tcPr>
          <w:p w:rsidR="00C27832" w:rsidRDefault="00B3690B">
            <w:pPr>
              <w:pStyle w:val="TableParagraph"/>
              <w:spacing w:line="270"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2125" w:type="dxa"/>
          </w:tcPr>
          <w:p w:rsidR="00C27832" w:rsidRDefault="00B3690B">
            <w:pPr>
              <w:pStyle w:val="TableParagraph"/>
              <w:spacing w:line="270" w:lineRule="exact"/>
              <w:ind w:left="104"/>
              <w:rPr>
                <w:sz w:val="24"/>
              </w:rPr>
            </w:pPr>
            <w:r>
              <w:rPr>
                <w:sz w:val="24"/>
              </w:rPr>
              <w:t>Способ</w:t>
            </w:r>
            <w:r>
              <w:rPr>
                <w:spacing w:val="-1"/>
                <w:sz w:val="24"/>
              </w:rPr>
              <w:t xml:space="preserve"> </w:t>
            </w:r>
            <w:r>
              <w:rPr>
                <w:spacing w:val="-2"/>
                <w:sz w:val="24"/>
              </w:rPr>
              <w:t>оценки</w:t>
            </w:r>
          </w:p>
          <w:p w:rsidR="00C27832" w:rsidRDefault="00B3690B">
            <w:pPr>
              <w:pStyle w:val="TableParagraph"/>
              <w:spacing w:before="17" w:line="210" w:lineRule="atLeast"/>
              <w:ind w:left="104" w:right="460"/>
              <w:rPr>
                <w:sz w:val="16"/>
              </w:rPr>
            </w:pPr>
            <w:r>
              <w:rPr>
                <w:sz w:val="16"/>
              </w:rPr>
              <w:t>(устно</w:t>
            </w:r>
            <w:r>
              <w:rPr>
                <w:spacing w:val="-10"/>
                <w:sz w:val="16"/>
              </w:rPr>
              <w:t xml:space="preserve"> </w:t>
            </w:r>
            <w:r>
              <w:rPr>
                <w:sz w:val="16"/>
              </w:rPr>
              <w:t>/</w:t>
            </w:r>
            <w:r>
              <w:rPr>
                <w:spacing w:val="-10"/>
                <w:sz w:val="16"/>
              </w:rPr>
              <w:t xml:space="preserve"> </w:t>
            </w:r>
            <w:r>
              <w:rPr>
                <w:sz w:val="16"/>
              </w:rPr>
              <w:t>письменно</w:t>
            </w:r>
            <w:r>
              <w:rPr>
                <w:spacing w:val="-10"/>
                <w:sz w:val="16"/>
              </w:rPr>
              <w:t xml:space="preserve"> </w:t>
            </w:r>
            <w:r>
              <w:rPr>
                <w:sz w:val="16"/>
              </w:rPr>
              <w:t>/</w:t>
            </w:r>
            <w:r>
              <w:rPr>
                <w:spacing w:val="40"/>
                <w:sz w:val="16"/>
              </w:rPr>
              <w:t xml:space="preserve"> </w:t>
            </w:r>
            <w:r>
              <w:rPr>
                <w:spacing w:val="-2"/>
                <w:sz w:val="16"/>
              </w:rPr>
              <w:t>практика)</w:t>
            </w:r>
          </w:p>
        </w:tc>
      </w:tr>
      <w:tr w:rsidR="00C27832">
        <w:trPr>
          <w:trHeight w:val="12143"/>
        </w:trPr>
        <w:tc>
          <w:tcPr>
            <w:tcW w:w="7766" w:type="dxa"/>
          </w:tcPr>
          <w:p w:rsidR="00C27832" w:rsidRDefault="00B3690B">
            <w:pPr>
              <w:pStyle w:val="TableParagraph"/>
              <w:numPr>
                <w:ilvl w:val="0"/>
                <w:numId w:val="150"/>
              </w:numPr>
              <w:tabs>
                <w:tab w:val="left" w:pos="814"/>
              </w:tabs>
              <w:spacing w:line="276" w:lineRule="auto"/>
              <w:ind w:right="97" w:firstLine="0"/>
              <w:jc w:val="both"/>
              <w:rPr>
                <w:sz w:val="24"/>
              </w:rPr>
            </w:pPr>
            <w:r>
              <w:rPr>
                <w:sz w:val="24"/>
              </w:rPr>
              <w:t>Приводить</w:t>
            </w:r>
            <w:r>
              <w:rPr>
                <w:spacing w:val="76"/>
                <w:sz w:val="24"/>
              </w:rPr>
              <w:t xml:space="preserve">  </w:t>
            </w:r>
            <w:r>
              <w:rPr>
                <w:sz w:val="24"/>
              </w:rPr>
              <w:t>примеры</w:t>
            </w:r>
            <w:r>
              <w:rPr>
                <w:spacing w:val="77"/>
                <w:sz w:val="24"/>
              </w:rPr>
              <w:t xml:space="preserve">  </w:t>
            </w:r>
            <w:r>
              <w:rPr>
                <w:sz w:val="24"/>
              </w:rPr>
              <w:t>географических</w:t>
            </w:r>
            <w:r>
              <w:rPr>
                <w:spacing w:val="78"/>
                <w:sz w:val="24"/>
              </w:rPr>
              <w:t xml:space="preserve">  </w:t>
            </w:r>
            <w:r>
              <w:rPr>
                <w:sz w:val="24"/>
              </w:rPr>
              <w:t>объектов,</w:t>
            </w:r>
            <w:r>
              <w:rPr>
                <w:spacing w:val="77"/>
                <w:sz w:val="24"/>
              </w:rPr>
              <w:t xml:space="preserve">  </w:t>
            </w:r>
            <w:r>
              <w:rPr>
                <w:sz w:val="24"/>
              </w:rPr>
              <w:t>процессов и явлений, изучаемых различными ветвями географической науки;</w:t>
            </w:r>
          </w:p>
          <w:p w:rsidR="00C27832" w:rsidRDefault="00B3690B">
            <w:pPr>
              <w:pStyle w:val="TableParagraph"/>
              <w:numPr>
                <w:ilvl w:val="0"/>
                <w:numId w:val="150"/>
              </w:numPr>
              <w:tabs>
                <w:tab w:val="left" w:pos="814"/>
              </w:tabs>
              <w:spacing w:line="276" w:lineRule="auto"/>
              <w:ind w:right="102" w:firstLine="0"/>
              <w:jc w:val="both"/>
              <w:rPr>
                <w:sz w:val="24"/>
              </w:rPr>
            </w:pPr>
            <w:r>
              <w:rPr>
                <w:sz w:val="24"/>
              </w:rPr>
              <w:t>приводить</w:t>
            </w:r>
            <w:r>
              <w:rPr>
                <w:spacing w:val="77"/>
                <w:sz w:val="24"/>
              </w:rPr>
              <w:t xml:space="preserve">  </w:t>
            </w:r>
            <w:r>
              <w:rPr>
                <w:sz w:val="24"/>
              </w:rPr>
              <w:t>примеры</w:t>
            </w:r>
            <w:r>
              <w:rPr>
                <w:spacing w:val="76"/>
                <w:sz w:val="24"/>
              </w:rPr>
              <w:t xml:space="preserve">  </w:t>
            </w:r>
            <w:r>
              <w:rPr>
                <w:sz w:val="24"/>
              </w:rPr>
              <w:t>методов</w:t>
            </w:r>
            <w:r>
              <w:rPr>
                <w:spacing w:val="78"/>
                <w:sz w:val="24"/>
              </w:rPr>
              <w:t xml:space="preserve">  </w:t>
            </w:r>
            <w:r>
              <w:rPr>
                <w:sz w:val="24"/>
              </w:rPr>
              <w:t>исследования,</w:t>
            </w:r>
            <w:r>
              <w:rPr>
                <w:spacing w:val="76"/>
                <w:sz w:val="24"/>
              </w:rPr>
              <w:t xml:space="preserve">  </w:t>
            </w:r>
            <w:r>
              <w:rPr>
                <w:sz w:val="24"/>
              </w:rPr>
              <w:t>применяемых в географии;</w:t>
            </w:r>
          </w:p>
          <w:p w:rsidR="00C27832" w:rsidRDefault="00B3690B">
            <w:pPr>
              <w:pStyle w:val="TableParagraph"/>
              <w:numPr>
                <w:ilvl w:val="0"/>
                <w:numId w:val="150"/>
              </w:numPr>
              <w:tabs>
                <w:tab w:val="left" w:pos="814"/>
              </w:tabs>
              <w:spacing w:line="276" w:lineRule="auto"/>
              <w:ind w:right="93" w:firstLine="0"/>
              <w:jc w:val="both"/>
              <w:rPr>
                <w:sz w:val="24"/>
              </w:rPr>
            </w:pPr>
            <w:r>
              <w:rPr>
                <w:sz w:val="24"/>
              </w:rPr>
              <w:t>выбирать источники географической информации (картографические, текстовые, видео- и фотоизображения, интерне</w:t>
            </w:r>
            <w:proofErr w:type="gramStart"/>
            <w:r>
              <w:rPr>
                <w:sz w:val="24"/>
              </w:rPr>
              <w:t>т-</w:t>
            </w:r>
            <w:proofErr w:type="gramEnd"/>
            <w:r>
              <w:rPr>
                <w:sz w:val="24"/>
              </w:rPr>
              <w:t xml:space="preserve"> ресурсы), необходимые для изучения истории географических открытий и важнейших географических исследований современности;</w:t>
            </w:r>
          </w:p>
          <w:p w:rsidR="00C27832" w:rsidRDefault="00B3690B">
            <w:pPr>
              <w:pStyle w:val="TableParagraph"/>
              <w:numPr>
                <w:ilvl w:val="0"/>
                <w:numId w:val="150"/>
              </w:numPr>
              <w:tabs>
                <w:tab w:val="left" w:pos="814"/>
              </w:tabs>
              <w:spacing w:line="276" w:lineRule="auto"/>
              <w:ind w:right="105" w:firstLine="0"/>
              <w:jc w:val="both"/>
              <w:rPr>
                <w:sz w:val="24"/>
              </w:rPr>
            </w:pPr>
            <w:r>
              <w:rPr>
                <w:sz w:val="24"/>
              </w:rPr>
              <w:t>интегрировать и интерпретировать информацию о путешествиях</w:t>
            </w:r>
            <w:r>
              <w:rPr>
                <w:spacing w:val="40"/>
                <w:sz w:val="24"/>
              </w:rPr>
              <w:t xml:space="preserve"> </w:t>
            </w:r>
            <w:r>
              <w:rPr>
                <w:sz w:val="24"/>
              </w:rPr>
              <w:t>и географических исследованиях Земли, представленную в одном или нескольких источниках;</w:t>
            </w:r>
          </w:p>
          <w:p w:rsidR="00C27832" w:rsidRDefault="00B3690B">
            <w:pPr>
              <w:pStyle w:val="TableParagraph"/>
              <w:numPr>
                <w:ilvl w:val="0"/>
                <w:numId w:val="150"/>
              </w:numPr>
              <w:tabs>
                <w:tab w:val="left" w:pos="814"/>
              </w:tabs>
              <w:spacing w:line="278" w:lineRule="auto"/>
              <w:ind w:right="104" w:firstLine="0"/>
              <w:jc w:val="both"/>
              <w:rPr>
                <w:sz w:val="24"/>
              </w:rPr>
            </w:pPr>
            <w:r>
              <w:rPr>
                <w:sz w:val="24"/>
              </w:rPr>
              <w:t>различать вклад великих путешественников в географическое изучение Земли;</w:t>
            </w:r>
          </w:p>
          <w:p w:rsidR="00C27832" w:rsidRDefault="00B3690B">
            <w:pPr>
              <w:pStyle w:val="TableParagraph"/>
              <w:numPr>
                <w:ilvl w:val="0"/>
                <w:numId w:val="150"/>
              </w:numPr>
              <w:tabs>
                <w:tab w:val="left" w:pos="814"/>
              </w:tabs>
              <w:spacing w:line="272" w:lineRule="exact"/>
              <w:ind w:left="814" w:hanging="707"/>
              <w:jc w:val="both"/>
              <w:rPr>
                <w:sz w:val="24"/>
              </w:rPr>
            </w:pPr>
            <w:r>
              <w:rPr>
                <w:sz w:val="24"/>
              </w:rPr>
              <w:t>описывать</w:t>
            </w:r>
            <w:r>
              <w:rPr>
                <w:spacing w:val="-4"/>
                <w:sz w:val="24"/>
              </w:rPr>
              <w:t xml:space="preserve"> </w:t>
            </w:r>
            <w:r>
              <w:rPr>
                <w:sz w:val="24"/>
              </w:rPr>
              <w:t>и</w:t>
            </w:r>
            <w:r>
              <w:rPr>
                <w:spacing w:val="-3"/>
                <w:sz w:val="24"/>
              </w:rPr>
              <w:t xml:space="preserve"> </w:t>
            </w:r>
            <w:r>
              <w:rPr>
                <w:sz w:val="24"/>
              </w:rPr>
              <w:t>сравнивать</w:t>
            </w:r>
            <w:r>
              <w:rPr>
                <w:spacing w:val="-4"/>
                <w:sz w:val="24"/>
              </w:rPr>
              <w:t xml:space="preserve"> </w:t>
            </w:r>
            <w:r>
              <w:rPr>
                <w:sz w:val="24"/>
              </w:rPr>
              <w:t>маршруты</w:t>
            </w:r>
            <w:r>
              <w:rPr>
                <w:spacing w:val="-3"/>
                <w:sz w:val="24"/>
              </w:rPr>
              <w:t xml:space="preserve"> </w:t>
            </w:r>
            <w:r>
              <w:rPr>
                <w:sz w:val="24"/>
              </w:rPr>
              <w:t>их</w:t>
            </w:r>
            <w:r>
              <w:rPr>
                <w:spacing w:val="-1"/>
                <w:sz w:val="24"/>
              </w:rPr>
              <w:t xml:space="preserve"> </w:t>
            </w:r>
            <w:r>
              <w:rPr>
                <w:spacing w:val="-2"/>
                <w:sz w:val="24"/>
              </w:rPr>
              <w:t>путешествий;</w:t>
            </w:r>
          </w:p>
          <w:p w:rsidR="00C27832" w:rsidRDefault="00B3690B">
            <w:pPr>
              <w:pStyle w:val="TableParagraph"/>
              <w:numPr>
                <w:ilvl w:val="0"/>
                <w:numId w:val="150"/>
              </w:numPr>
              <w:tabs>
                <w:tab w:val="left" w:pos="814"/>
              </w:tabs>
              <w:spacing w:before="34" w:line="276" w:lineRule="auto"/>
              <w:ind w:right="103" w:firstLine="0"/>
              <w:jc w:val="both"/>
              <w:rPr>
                <w:sz w:val="24"/>
              </w:rPr>
            </w:pPr>
            <w:r>
              <w:rPr>
                <w:sz w:val="24"/>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C27832" w:rsidRDefault="00B3690B">
            <w:pPr>
              <w:pStyle w:val="TableParagraph"/>
              <w:numPr>
                <w:ilvl w:val="0"/>
                <w:numId w:val="150"/>
              </w:numPr>
              <w:tabs>
                <w:tab w:val="left" w:pos="814"/>
              </w:tabs>
              <w:spacing w:before="1" w:line="276" w:lineRule="auto"/>
              <w:ind w:right="94" w:firstLine="0"/>
              <w:jc w:val="both"/>
              <w:rPr>
                <w:sz w:val="24"/>
              </w:rPr>
            </w:pPr>
            <w:r>
              <w:rPr>
                <w:sz w:val="24"/>
              </w:rPr>
              <w:t xml:space="preserve">определять направления, расстояния по плану местности и по географическим картам, географические координаты по географическим </w:t>
            </w:r>
            <w:r>
              <w:rPr>
                <w:spacing w:val="-2"/>
                <w:sz w:val="24"/>
              </w:rPr>
              <w:t>картам;</w:t>
            </w:r>
          </w:p>
          <w:p w:rsidR="00C27832" w:rsidRDefault="00B3690B">
            <w:pPr>
              <w:pStyle w:val="TableParagraph"/>
              <w:numPr>
                <w:ilvl w:val="0"/>
                <w:numId w:val="150"/>
              </w:numPr>
              <w:tabs>
                <w:tab w:val="left" w:pos="814"/>
              </w:tabs>
              <w:spacing w:line="276" w:lineRule="auto"/>
              <w:ind w:right="102" w:firstLine="0"/>
              <w:jc w:val="both"/>
              <w:rPr>
                <w:sz w:val="24"/>
              </w:rPr>
            </w:pPr>
            <w:r>
              <w:rPr>
                <w:sz w:val="24"/>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C27832" w:rsidRDefault="00B3690B">
            <w:pPr>
              <w:pStyle w:val="TableParagraph"/>
              <w:numPr>
                <w:ilvl w:val="0"/>
                <w:numId w:val="150"/>
              </w:numPr>
              <w:tabs>
                <w:tab w:val="left" w:pos="814"/>
              </w:tabs>
              <w:ind w:left="814" w:hanging="707"/>
              <w:jc w:val="both"/>
              <w:rPr>
                <w:sz w:val="24"/>
              </w:rPr>
            </w:pPr>
            <w:r>
              <w:rPr>
                <w:sz w:val="24"/>
              </w:rPr>
              <w:t>применять</w:t>
            </w:r>
            <w:r>
              <w:rPr>
                <w:spacing w:val="54"/>
                <w:sz w:val="24"/>
              </w:rPr>
              <w:t xml:space="preserve"> </w:t>
            </w:r>
            <w:r>
              <w:rPr>
                <w:sz w:val="24"/>
              </w:rPr>
              <w:t>понятия</w:t>
            </w:r>
            <w:r>
              <w:rPr>
                <w:spacing w:val="60"/>
                <w:sz w:val="24"/>
              </w:rPr>
              <w:t xml:space="preserve"> </w:t>
            </w:r>
            <w:r>
              <w:rPr>
                <w:sz w:val="24"/>
              </w:rPr>
              <w:t>«план</w:t>
            </w:r>
            <w:r>
              <w:rPr>
                <w:spacing w:val="58"/>
                <w:sz w:val="24"/>
              </w:rPr>
              <w:t xml:space="preserve"> </w:t>
            </w:r>
            <w:r>
              <w:rPr>
                <w:sz w:val="24"/>
              </w:rPr>
              <w:t>местности»,</w:t>
            </w:r>
            <w:r>
              <w:rPr>
                <w:spacing w:val="63"/>
                <w:sz w:val="24"/>
              </w:rPr>
              <w:t xml:space="preserve"> </w:t>
            </w:r>
            <w:r>
              <w:rPr>
                <w:sz w:val="24"/>
              </w:rPr>
              <w:t>«географическая</w:t>
            </w:r>
            <w:r>
              <w:rPr>
                <w:spacing w:val="58"/>
                <w:sz w:val="24"/>
              </w:rPr>
              <w:t xml:space="preserve"> </w:t>
            </w:r>
            <w:r>
              <w:rPr>
                <w:spacing w:val="-2"/>
                <w:sz w:val="24"/>
              </w:rPr>
              <w:t>карта»,</w:t>
            </w:r>
          </w:p>
          <w:p w:rsidR="00C27832" w:rsidRDefault="00B3690B">
            <w:pPr>
              <w:pStyle w:val="TableParagraph"/>
              <w:spacing w:before="40" w:line="276" w:lineRule="auto"/>
              <w:ind w:left="107" w:right="98"/>
              <w:jc w:val="both"/>
              <w:rPr>
                <w:sz w:val="24"/>
              </w:rPr>
            </w:pPr>
            <w:r>
              <w:rPr>
                <w:sz w:val="24"/>
              </w:rPr>
              <w:t>«аэрофотоснимок»,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rsidR="00C27832" w:rsidRDefault="00B3690B">
            <w:pPr>
              <w:pStyle w:val="TableParagraph"/>
              <w:numPr>
                <w:ilvl w:val="0"/>
                <w:numId w:val="150"/>
              </w:numPr>
              <w:tabs>
                <w:tab w:val="left" w:pos="814"/>
              </w:tabs>
              <w:spacing w:before="1" w:line="276" w:lineRule="auto"/>
              <w:ind w:right="109" w:firstLine="0"/>
              <w:jc w:val="both"/>
              <w:rPr>
                <w:sz w:val="24"/>
              </w:rPr>
            </w:pPr>
            <w:r>
              <w:rPr>
                <w:sz w:val="24"/>
              </w:rPr>
              <w:t>различать понятия «план местности» и «географическая карта», параллель» и «меридиан»;</w:t>
            </w:r>
          </w:p>
          <w:p w:rsidR="00C27832" w:rsidRDefault="00B3690B">
            <w:pPr>
              <w:pStyle w:val="TableParagraph"/>
              <w:numPr>
                <w:ilvl w:val="0"/>
                <w:numId w:val="150"/>
              </w:numPr>
              <w:tabs>
                <w:tab w:val="left" w:pos="814"/>
              </w:tabs>
              <w:spacing w:before="1" w:line="276" w:lineRule="auto"/>
              <w:ind w:right="105" w:firstLine="0"/>
              <w:jc w:val="both"/>
              <w:rPr>
                <w:sz w:val="24"/>
              </w:rPr>
            </w:pPr>
            <w:r>
              <w:rPr>
                <w:sz w:val="24"/>
              </w:rPr>
              <w:t xml:space="preserve">приводить примеры влияния Солнца на мир живой и неживой </w:t>
            </w:r>
            <w:r>
              <w:rPr>
                <w:spacing w:val="-2"/>
                <w:sz w:val="24"/>
              </w:rPr>
              <w:t>природы;</w:t>
            </w:r>
          </w:p>
          <w:p w:rsidR="00C27832" w:rsidRDefault="00B3690B">
            <w:pPr>
              <w:pStyle w:val="TableParagraph"/>
              <w:numPr>
                <w:ilvl w:val="0"/>
                <w:numId w:val="150"/>
              </w:numPr>
              <w:tabs>
                <w:tab w:val="left" w:pos="814"/>
              </w:tabs>
              <w:spacing w:line="275" w:lineRule="exact"/>
              <w:ind w:left="814" w:hanging="707"/>
              <w:jc w:val="both"/>
              <w:rPr>
                <w:sz w:val="24"/>
              </w:rPr>
            </w:pPr>
            <w:r>
              <w:rPr>
                <w:sz w:val="24"/>
              </w:rPr>
              <w:t>объяснять</w:t>
            </w:r>
            <w:r>
              <w:rPr>
                <w:spacing w:val="-5"/>
                <w:sz w:val="24"/>
              </w:rPr>
              <w:t xml:space="preserve"> </w:t>
            </w:r>
            <w:r>
              <w:rPr>
                <w:sz w:val="24"/>
              </w:rPr>
              <w:t>причины</w:t>
            </w:r>
            <w:r>
              <w:rPr>
                <w:spacing w:val="-2"/>
                <w:sz w:val="24"/>
              </w:rPr>
              <w:t xml:space="preserve"> </w:t>
            </w:r>
            <w:r>
              <w:rPr>
                <w:sz w:val="24"/>
              </w:rPr>
              <w:t>смены</w:t>
            </w:r>
            <w:r>
              <w:rPr>
                <w:spacing w:val="-2"/>
                <w:sz w:val="24"/>
              </w:rPr>
              <w:t xml:space="preserve"> </w:t>
            </w:r>
            <w:r>
              <w:rPr>
                <w:sz w:val="24"/>
              </w:rPr>
              <w:t>дня и</w:t>
            </w:r>
            <w:r>
              <w:rPr>
                <w:spacing w:val="-4"/>
                <w:sz w:val="24"/>
              </w:rPr>
              <w:t xml:space="preserve"> </w:t>
            </w:r>
            <w:r>
              <w:rPr>
                <w:sz w:val="24"/>
              </w:rPr>
              <w:t>ночи</w:t>
            </w:r>
            <w:r>
              <w:rPr>
                <w:spacing w:val="-2"/>
                <w:sz w:val="24"/>
              </w:rPr>
              <w:t xml:space="preserve"> </w:t>
            </w:r>
            <w:r>
              <w:rPr>
                <w:sz w:val="24"/>
              </w:rPr>
              <w:t>и</w:t>
            </w:r>
            <w:r>
              <w:rPr>
                <w:spacing w:val="-2"/>
                <w:sz w:val="24"/>
              </w:rPr>
              <w:t xml:space="preserve"> </w:t>
            </w:r>
            <w:r>
              <w:rPr>
                <w:sz w:val="24"/>
              </w:rPr>
              <w:t>времѐн</w:t>
            </w:r>
            <w:r>
              <w:rPr>
                <w:spacing w:val="-4"/>
                <w:sz w:val="24"/>
              </w:rPr>
              <w:t xml:space="preserve"> </w:t>
            </w:r>
            <w:r>
              <w:rPr>
                <w:spacing w:val="-2"/>
                <w:sz w:val="24"/>
              </w:rPr>
              <w:t>года;</w:t>
            </w:r>
          </w:p>
          <w:p w:rsidR="00C27832" w:rsidRDefault="00B3690B">
            <w:pPr>
              <w:pStyle w:val="TableParagraph"/>
              <w:numPr>
                <w:ilvl w:val="0"/>
                <w:numId w:val="150"/>
              </w:numPr>
              <w:tabs>
                <w:tab w:val="left" w:pos="814"/>
                <w:tab w:val="left" w:pos="2937"/>
                <w:tab w:val="left" w:pos="5040"/>
                <w:tab w:val="left" w:pos="6985"/>
              </w:tabs>
              <w:spacing w:before="41" w:line="276" w:lineRule="auto"/>
              <w:ind w:right="98" w:firstLine="0"/>
              <w:jc w:val="both"/>
              <w:rPr>
                <w:sz w:val="24"/>
              </w:rPr>
            </w:pPr>
            <w:r>
              <w:rPr>
                <w:spacing w:val="-2"/>
                <w:sz w:val="24"/>
              </w:rPr>
              <w:t>устанавливать</w:t>
            </w:r>
            <w:r>
              <w:rPr>
                <w:sz w:val="24"/>
              </w:rPr>
              <w:tab/>
            </w:r>
            <w:r>
              <w:rPr>
                <w:spacing w:val="-2"/>
                <w:sz w:val="24"/>
              </w:rPr>
              <w:t>эмпирические</w:t>
            </w:r>
            <w:r>
              <w:rPr>
                <w:sz w:val="24"/>
              </w:rPr>
              <w:tab/>
            </w:r>
            <w:r>
              <w:rPr>
                <w:spacing w:val="-2"/>
                <w:sz w:val="24"/>
              </w:rPr>
              <w:t>зависимости</w:t>
            </w:r>
            <w:r>
              <w:rPr>
                <w:sz w:val="24"/>
              </w:rPr>
              <w:tab/>
            </w:r>
            <w:r>
              <w:rPr>
                <w:spacing w:val="-2"/>
                <w:sz w:val="24"/>
              </w:rPr>
              <w:t xml:space="preserve">между </w:t>
            </w:r>
            <w:r>
              <w:rPr>
                <w:sz w:val="24"/>
              </w:rPr>
              <w:t>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C27832" w:rsidRDefault="00B3690B">
            <w:pPr>
              <w:pStyle w:val="TableParagraph"/>
              <w:numPr>
                <w:ilvl w:val="0"/>
                <w:numId w:val="150"/>
              </w:numPr>
              <w:tabs>
                <w:tab w:val="left" w:pos="814"/>
              </w:tabs>
              <w:ind w:left="814" w:hanging="707"/>
              <w:jc w:val="both"/>
              <w:rPr>
                <w:sz w:val="24"/>
              </w:rPr>
            </w:pPr>
            <w:r>
              <w:rPr>
                <w:sz w:val="24"/>
              </w:rPr>
              <w:t>описывать</w:t>
            </w:r>
            <w:r>
              <w:rPr>
                <w:spacing w:val="-7"/>
                <w:sz w:val="24"/>
              </w:rPr>
              <w:t xml:space="preserve"> </w:t>
            </w:r>
            <w:r>
              <w:rPr>
                <w:sz w:val="24"/>
              </w:rPr>
              <w:t>внутреннее</w:t>
            </w:r>
            <w:r>
              <w:rPr>
                <w:spacing w:val="-4"/>
                <w:sz w:val="24"/>
              </w:rPr>
              <w:t xml:space="preserve"> </w:t>
            </w:r>
            <w:r>
              <w:rPr>
                <w:sz w:val="24"/>
              </w:rPr>
              <w:t>строение</w:t>
            </w:r>
            <w:r>
              <w:rPr>
                <w:spacing w:val="-5"/>
                <w:sz w:val="24"/>
              </w:rPr>
              <w:t xml:space="preserve"> </w:t>
            </w:r>
            <w:r>
              <w:rPr>
                <w:spacing w:val="-2"/>
                <w:sz w:val="24"/>
              </w:rPr>
              <w:t>Земли;</w:t>
            </w:r>
          </w:p>
          <w:p w:rsidR="00C27832" w:rsidRDefault="00B3690B">
            <w:pPr>
              <w:pStyle w:val="TableParagraph"/>
              <w:numPr>
                <w:ilvl w:val="0"/>
                <w:numId w:val="150"/>
              </w:numPr>
              <w:tabs>
                <w:tab w:val="left" w:pos="814"/>
              </w:tabs>
              <w:spacing w:before="44"/>
              <w:ind w:left="814" w:hanging="707"/>
              <w:jc w:val="both"/>
              <w:rPr>
                <w:sz w:val="24"/>
              </w:rPr>
            </w:pPr>
            <w:r>
              <w:rPr>
                <w:sz w:val="24"/>
              </w:rPr>
              <w:t>различать</w:t>
            </w:r>
            <w:r>
              <w:rPr>
                <w:spacing w:val="3"/>
                <w:sz w:val="24"/>
              </w:rPr>
              <w:t xml:space="preserve"> </w:t>
            </w:r>
            <w:r>
              <w:rPr>
                <w:sz w:val="24"/>
              </w:rPr>
              <w:t>понятия</w:t>
            </w:r>
            <w:r>
              <w:rPr>
                <w:spacing w:val="5"/>
                <w:sz w:val="24"/>
              </w:rPr>
              <w:t xml:space="preserve"> </w:t>
            </w:r>
            <w:r>
              <w:rPr>
                <w:sz w:val="24"/>
              </w:rPr>
              <w:t>«земная</w:t>
            </w:r>
            <w:r>
              <w:rPr>
                <w:spacing w:val="3"/>
                <w:sz w:val="24"/>
              </w:rPr>
              <w:t xml:space="preserve"> </w:t>
            </w:r>
            <w:r>
              <w:rPr>
                <w:sz w:val="24"/>
              </w:rPr>
              <w:t>кора»;</w:t>
            </w:r>
            <w:r>
              <w:rPr>
                <w:spacing w:val="7"/>
                <w:sz w:val="24"/>
              </w:rPr>
              <w:t xml:space="preserve"> </w:t>
            </w:r>
            <w:r>
              <w:rPr>
                <w:sz w:val="24"/>
              </w:rPr>
              <w:t>«ядро»,</w:t>
            </w:r>
            <w:r>
              <w:rPr>
                <w:spacing w:val="10"/>
                <w:sz w:val="24"/>
              </w:rPr>
              <w:t xml:space="preserve"> </w:t>
            </w:r>
            <w:r>
              <w:rPr>
                <w:sz w:val="24"/>
              </w:rPr>
              <w:t>«мантия»;</w:t>
            </w:r>
            <w:r>
              <w:rPr>
                <w:spacing w:val="7"/>
                <w:sz w:val="24"/>
              </w:rPr>
              <w:t xml:space="preserve"> </w:t>
            </w:r>
            <w:r>
              <w:rPr>
                <w:sz w:val="24"/>
              </w:rPr>
              <w:t>«минерал»</w:t>
            </w:r>
            <w:r>
              <w:rPr>
                <w:spacing w:val="-3"/>
                <w:sz w:val="24"/>
              </w:rPr>
              <w:t xml:space="preserve"> </w:t>
            </w:r>
            <w:r>
              <w:rPr>
                <w:spacing w:val="-10"/>
                <w:sz w:val="24"/>
              </w:rPr>
              <w:t>и</w:t>
            </w:r>
          </w:p>
        </w:tc>
        <w:tc>
          <w:tcPr>
            <w:tcW w:w="2125" w:type="dxa"/>
          </w:tcPr>
          <w:p w:rsidR="00C27832" w:rsidRDefault="00B3690B">
            <w:pPr>
              <w:pStyle w:val="TableParagraph"/>
              <w:spacing w:line="268" w:lineRule="exact"/>
              <w:ind w:left="104"/>
              <w:rPr>
                <w:sz w:val="24"/>
              </w:rPr>
            </w:pPr>
            <w:r>
              <w:rPr>
                <w:spacing w:val="-2"/>
                <w:sz w:val="24"/>
              </w:rPr>
              <w:t>Устно</w:t>
            </w:r>
          </w:p>
          <w:p w:rsidR="00C27832" w:rsidRDefault="00C27832">
            <w:pPr>
              <w:pStyle w:val="TableParagraph"/>
              <w:rPr>
                <w:b/>
                <w:sz w:val="24"/>
              </w:rPr>
            </w:pPr>
          </w:p>
          <w:p w:rsidR="00C27832" w:rsidRDefault="00C27832">
            <w:pPr>
              <w:pStyle w:val="TableParagraph"/>
              <w:rPr>
                <w:b/>
                <w:sz w:val="24"/>
              </w:rPr>
            </w:pPr>
          </w:p>
          <w:p w:rsidR="00C27832" w:rsidRDefault="00B3690B">
            <w:pPr>
              <w:pStyle w:val="TableParagraph"/>
              <w:spacing w:line="480" w:lineRule="auto"/>
              <w:ind w:left="104" w:right="1079"/>
              <w:rPr>
                <w:sz w:val="24"/>
              </w:rPr>
            </w:pPr>
            <w:r>
              <w:rPr>
                <w:spacing w:val="-4"/>
                <w:sz w:val="24"/>
              </w:rPr>
              <w:t xml:space="preserve">устно </w:t>
            </w:r>
            <w:r>
              <w:rPr>
                <w:spacing w:val="-2"/>
                <w:sz w:val="24"/>
              </w:rPr>
              <w:t>практика</w:t>
            </w:r>
          </w:p>
          <w:p w:rsidR="00C27832" w:rsidRDefault="00C27832">
            <w:pPr>
              <w:pStyle w:val="TableParagraph"/>
              <w:rPr>
                <w:b/>
                <w:sz w:val="24"/>
              </w:rPr>
            </w:pPr>
          </w:p>
          <w:p w:rsidR="00C27832" w:rsidRDefault="00C27832">
            <w:pPr>
              <w:pStyle w:val="TableParagraph"/>
              <w:rPr>
                <w:b/>
                <w:sz w:val="24"/>
              </w:rPr>
            </w:pPr>
          </w:p>
          <w:p w:rsidR="00C27832" w:rsidRDefault="00C27832">
            <w:pPr>
              <w:pStyle w:val="TableParagraph"/>
              <w:rPr>
                <w:b/>
                <w:sz w:val="24"/>
              </w:rPr>
            </w:pPr>
          </w:p>
          <w:p w:rsidR="00C27832" w:rsidRDefault="00B3690B">
            <w:pPr>
              <w:pStyle w:val="TableParagraph"/>
              <w:spacing w:before="1"/>
              <w:ind w:left="104"/>
              <w:rPr>
                <w:sz w:val="24"/>
              </w:rPr>
            </w:pPr>
            <w:r>
              <w:rPr>
                <w:spacing w:val="-4"/>
                <w:sz w:val="24"/>
              </w:rPr>
              <w:t>устно</w:t>
            </w:r>
          </w:p>
          <w:p w:rsidR="00C27832" w:rsidRDefault="00C27832">
            <w:pPr>
              <w:pStyle w:val="TableParagraph"/>
              <w:spacing w:before="275"/>
              <w:rPr>
                <w:b/>
                <w:sz w:val="24"/>
              </w:rPr>
            </w:pPr>
          </w:p>
          <w:p w:rsidR="00C27832" w:rsidRDefault="00B3690B">
            <w:pPr>
              <w:pStyle w:val="TableParagraph"/>
              <w:spacing w:before="1" w:line="480" w:lineRule="auto"/>
              <w:ind w:left="104" w:right="1079"/>
              <w:rPr>
                <w:sz w:val="24"/>
              </w:rPr>
            </w:pPr>
            <w:r>
              <w:rPr>
                <w:spacing w:val="-4"/>
                <w:sz w:val="24"/>
              </w:rPr>
              <w:t xml:space="preserve">устно </w:t>
            </w:r>
            <w:r>
              <w:rPr>
                <w:spacing w:val="-2"/>
                <w:sz w:val="24"/>
              </w:rPr>
              <w:t xml:space="preserve">практика </w:t>
            </w:r>
            <w:proofErr w:type="gramStart"/>
            <w:r>
              <w:rPr>
                <w:spacing w:val="-2"/>
                <w:sz w:val="24"/>
              </w:rPr>
              <w:t>практика</w:t>
            </w:r>
            <w:proofErr w:type="gramEnd"/>
          </w:p>
          <w:p w:rsidR="00C27832" w:rsidRDefault="00B3690B">
            <w:pPr>
              <w:pStyle w:val="TableParagraph"/>
              <w:spacing w:before="274" w:line="480" w:lineRule="auto"/>
              <w:ind w:left="104" w:right="1079"/>
              <w:rPr>
                <w:sz w:val="24"/>
              </w:rPr>
            </w:pPr>
            <w:r>
              <w:rPr>
                <w:spacing w:val="-2"/>
                <w:sz w:val="24"/>
              </w:rPr>
              <w:t xml:space="preserve">практика </w:t>
            </w:r>
            <w:proofErr w:type="gramStart"/>
            <w:r>
              <w:rPr>
                <w:spacing w:val="-2"/>
                <w:sz w:val="24"/>
              </w:rPr>
              <w:t>практика</w:t>
            </w:r>
            <w:proofErr w:type="gramEnd"/>
          </w:p>
          <w:p w:rsidR="00C27832" w:rsidRDefault="00C27832">
            <w:pPr>
              <w:pStyle w:val="TableParagraph"/>
              <w:rPr>
                <w:b/>
                <w:sz w:val="24"/>
              </w:rPr>
            </w:pPr>
          </w:p>
          <w:p w:rsidR="00C27832" w:rsidRDefault="00C27832">
            <w:pPr>
              <w:pStyle w:val="TableParagraph"/>
              <w:rPr>
                <w:b/>
                <w:sz w:val="24"/>
              </w:rPr>
            </w:pPr>
          </w:p>
          <w:p w:rsidR="00C27832" w:rsidRDefault="00C27832">
            <w:pPr>
              <w:pStyle w:val="TableParagraph"/>
              <w:rPr>
                <w:b/>
                <w:sz w:val="24"/>
              </w:rPr>
            </w:pPr>
          </w:p>
          <w:p w:rsidR="00C27832" w:rsidRDefault="00B3690B">
            <w:pPr>
              <w:pStyle w:val="TableParagraph"/>
              <w:ind w:left="104"/>
              <w:rPr>
                <w:sz w:val="24"/>
              </w:rPr>
            </w:pPr>
            <w:r>
              <w:rPr>
                <w:spacing w:val="-4"/>
                <w:sz w:val="24"/>
              </w:rPr>
              <w:t>устно</w:t>
            </w:r>
          </w:p>
          <w:p w:rsidR="00C27832" w:rsidRDefault="00C27832">
            <w:pPr>
              <w:pStyle w:val="TableParagraph"/>
              <w:rPr>
                <w:b/>
                <w:sz w:val="24"/>
              </w:rPr>
            </w:pPr>
          </w:p>
          <w:p w:rsidR="00C27832" w:rsidRDefault="00C27832">
            <w:pPr>
              <w:pStyle w:val="TableParagraph"/>
              <w:rPr>
                <w:b/>
                <w:sz w:val="24"/>
              </w:rPr>
            </w:pPr>
          </w:p>
          <w:p w:rsidR="00C27832" w:rsidRDefault="00C27832">
            <w:pPr>
              <w:pStyle w:val="TableParagraph"/>
              <w:rPr>
                <w:b/>
                <w:sz w:val="24"/>
              </w:rPr>
            </w:pPr>
          </w:p>
          <w:p w:rsidR="00C27832" w:rsidRDefault="00C27832">
            <w:pPr>
              <w:pStyle w:val="TableParagraph"/>
              <w:rPr>
                <w:b/>
                <w:sz w:val="24"/>
              </w:rPr>
            </w:pPr>
          </w:p>
          <w:p w:rsidR="00C27832" w:rsidRDefault="00B3690B">
            <w:pPr>
              <w:pStyle w:val="TableParagraph"/>
              <w:spacing w:before="1" w:line="480" w:lineRule="auto"/>
              <w:ind w:left="104" w:right="1079"/>
              <w:rPr>
                <w:sz w:val="24"/>
              </w:rPr>
            </w:pPr>
            <w:r>
              <w:rPr>
                <w:spacing w:val="-4"/>
                <w:sz w:val="24"/>
              </w:rPr>
              <w:t xml:space="preserve">устно </w:t>
            </w:r>
            <w:proofErr w:type="gramStart"/>
            <w:r>
              <w:rPr>
                <w:spacing w:val="-4"/>
                <w:sz w:val="24"/>
              </w:rPr>
              <w:t>устно</w:t>
            </w:r>
            <w:proofErr w:type="gramEnd"/>
          </w:p>
          <w:p w:rsidR="00C27832" w:rsidRDefault="00B3690B">
            <w:pPr>
              <w:pStyle w:val="TableParagraph"/>
              <w:ind w:left="104" w:right="1079"/>
              <w:rPr>
                <w:sz w:val="24"/>
              </w:rPr>
            </w:pPr>
            <w:r>
              <w:rPr>
                <w:spacing w:val="-4"/>
                <w:sz w:val="24"/>
              </w:rPr>
              <w:t xml:space="preserve">устно </w:t>
            </w:r>
            <w:proofErr w:type="gramStart"/>
            <w:r>
              <w:rPr>
                <w:spacing w:val="-4"/>
                <w:sz w:val="24"/>
              </w:rPr>
              <w:t>устно</w:t>
            </w:r>
            <w:proofErr w:type="gramEnd"/>
          </w:p>
          <w:p w:rsidR="00C27832" w:rsidRDefault="00C27832">
            <w:pPr>
              <w:pStyle w:val="TableParagraph"/>
              <w:rPr>
                <w:b/>
                <w:sz w:val="24"/>
              </w:rPr>
            </w:pPr>
          </w:p>
          <w:p w:rsidR="00C27832" w:rsidRDefault="00C27832">
            <w:pPr>
              <w:pStyle w:val="TableParagraph"/>
              <w:rPr>
                <w:b/>
                <w:sz w:val="24"/>
              </w:rPr>
            </w:pPr>
          </w:p>
          <w:p w:rsidR="00C27832" w:rsidRDefault="00C27832">
            <w:pPr>
              <w:pStyle w:val="TableParagraph"/>
              <w:rPr>
                <w:b/>
                <w:sz w:val="24"/>
              </w:rPr>
            </w:pPr>
          </w:p>
          <w:p w:rsidR="00C27832" w:rsidRDefault="00C27832">
            <w:pPr>
              <w:pStyle w:val="TableParagraph"/>
              <w:rPr>
                <w:b/>
                <w:sz w:val="24"/>
              </w:rPr>
            </w:pPr>
          </w:p>
          <w:p w:rsidR="00C27832" w:rsidRDefault="00C27832">
            <w:pPr>
              <w:pStyle w:val="TableParagraph"/>
              <w:rPr>
                <w:b/>
                <w:sz w:val="24"/>
              </w:rPr>
            </w:pPr>
          </w:p>
          <w:p w:rsidR="00C27832" w:rsidRDefault="00B3690B">
            <w:pPr>
              <w:pStyle w:val="TableParagraph"/>
              <w:spacing w:line="264" w:lineRule="exact"/>
              <w:ind w:left="104"/>
              <w:rPr>
                <w:sz w:val="24"/>
              </w:rPr>
            </w:pPr>
            <w:r>
              <w:rPr>
                <w:spacing w:val="-2"/>
                <w:sz w:val="24"/>
              </w:rPr>
              <w:t>Устно</w:t>
            </w:r>
          </w:p>
        </w:tc>
      </w:tr>
    </w:tbl>
    <w:p w:rsidR="00C27832" w:rsidRDefault="00C27832">
      <w:pPr>
        <w:spacing w:line="264" w:lineRule="exact"/>
        <w:rPr>
          <w:sz w:val="24"/>
        </w:rPr>
        <w:sectPr w:rsidR="00C27832">
          <w:pgSz w:w="11910" w:h="16840"/>
          <w:pgMar w:top="104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66"/>
        <w:gridCol w:w="2125"/>
      </w:tblGrid>
      <w:tr w:rsidR="00C27832">
        <w:trPr>
          <w:trHeight w:val="10434"/>
        </w:trPr>
        <w:tc>
          <w:tcPr>
            <w:tcW w:w="7766" w:type="dxa"/>
          </w:tcPr>
          <w:p w:rsidR="00C27832" w:rsidRDefault="00B3690B">
            <w:pPr>
              <w:pStyle w:val="TableParagraph"/>
              <w:spacing w:line="273" w:lineRule="exact"/>
              <w:ind w:left="107"/>
              <w:rPr>
                <w:sz w:val="24"/>
              </w:rPr>
            </w:pPr>
            <w:r>
              <w:rPr>
                <w:sz w:val="24"/>
              </w:rPr>
              <w:lastRenderedPageBreak/>
              <w:t>«горная</w:t>
            </w:r>
            <w:r>
              <w:rPr>
                <w:spacing w:val="-6"/>
                <w:sz w:val="24"/>
              </w:rPr>
              <w:t xml:space="preserve"> </w:t>
            </w:r>
            <w:r>
              <w:rPr>
                <w:spacing w:val="-2"/>
                <w:sz w:val="24"/>
              </w:rPr>
              <w:t>порода»;</w:t>
            </w:r>
          </w:p>
          <w:p w:rsidR="00C27832" w:rsidRDefault="00B3690B">
            <w:pPr>
              <w:pStyle w:val="TableParagraph"/>
              <w:numPr>
                <w:ilvl w:val="0"/>
                <w:numId w:val="149"/>
              </w:numPr>
              <w:tabs>
                <w:tab w:val="left" w:pos="815"/>
              </w:tabs>
              <w:spacing w:before="41"/>
              <w:ind w:left="815"/>
              <w:rPr>
                <w:sz w:val="24"/>
              </w:rPr>
            </w:pPr>
            <w:r>
              <w:rPr>
                <w:sz w:val="24"/>
              </w:rPr>
              <w:t>различать</w:t>
            </w:r>
            <w:r>
              <w:rPr>
                <w:spacing w:val="-6"/>
                <w:sz w:val="24"/>
              </w:rPr>
              <w:t xml:space="preserve"> </w:t>
            </w:r>
            <w:r>
              <w:rPr>
                <w:sz w:val="24"/>
              </w:rPr>
              <w:t>понятия</w:t>
            </w:r>
            <w:r>
              <w:rPr>
                <w:spacing w:val="-2"/>
                <w:sz w:val="24"/>
              </w:rPr>
              <w:t xml:space="preserve"> </w:t>
            </w:r>
            <w:r>
              <w:rPr>
                <w:sz w:val="24"/>
              </w:rPr>
              <w:t>«материковая»</w:t>
            </w:r>
            <w:r>
              <w:rPr>
                <w:spacing w:val="-11"/>
                <w:sz w:val="24"/>
              </w:rPr>
              <w:t xml:space="preserve"> </w:t>
            </w:r>
            <w:r>
              <w:rPr>
                <w:sz w:val="24"/>
              </w:rPr>
              <w:t>и</w:t>
            </w:r>
            <w:r>
              <w:rPr>
                <w:spacing w:val="1"/>
                <w:sz w:val="24"/>
              </w:rPr>
              <w:t xml:space="preserve"> </w:t>
            </w:r>
            <w:r>
              <w:rPr>
                <w:sz w:val="24"/>
              </w:rPr>
              <w:t>«океаническая»</w:t>
            </w:r>
            <w:r>
              <w:rPr>
                <w:spacing w:val="-12"/>
                <w:sz w:val="24"/>
              </w:rPr>
              <w:t xml:space="preserve"> </w:t>
            </w:r>
            <w:r>
              <w:rPr>
                <w:sz w:val="24"/>
              </w:rPr>
              <w:t>земная</w:t>
            </w:r>
            <w:r>
              <w:rPr>
                <w:spacing w:val="-3"/>
                <w:sz w:val="24"/>
              </w:rPr>
              <w:t xml:space="preserve"> </w:t>
            </w:r>
            <w:r>
              <w:rPr>
                <w:spacing w:val="-2"/>
                <w:sz w:val="24"/>
              </w:rPr>
              <w:t>кора;</w:t>
            </w:r>
          </w:p>
          <w:p w:rsidR="00C27832" w:rsidRDefault="00B3690B">
            <w:pPr>
              <w:pStyle w:val="TableParagraph"/>
              <w:numPr>
                <w:ilvl w:val="0"/>
                <w:numId w:val="149"/>
              </w:numPr>
              <w:tabs>
                <w:tab w:val="left" w:pos="815"/>
              </w:tabs>
              <w:spacing w:before="41" w:line="276" w:lineRule="auto"/>
              <w:ind w:right="105" w:firstLine="0"/>
              <w:rPr>
                <w:sz w:val="24"/>
              </w:rPr>
            </w:pPr>
            <w:r>
              <w:rPr>
                <w:sz w:val="24"/>
              </w:rPr>
              <w:t>различать изученные минералы и горные породы, материковую и океаническую земную кору;</w:t>
            </w:r>
          </w:p>
          <w:p w:rsidR="00C27832" w:rsidRDefault="00B3690B">
            <w:pPr>
              <w:pStyle w:val="TableParagraph"/>
              <w:numPr>
                <w:ilvl w:val="0"/>
                <w:numId w:val="149"/>
              </w:numPr>
              <w:tabs>
                <w:tab w:val="left" w:pos="815"/>
              </w:tabs>
              <w:spacing w:before="1" w:line="276" w:lineRule="auto"/>
              <w:ind w:right="107" w:firstLine="0"/>
              <w:rPr>
                <w:sz w:val="24"/>
              </w:rPr>
            </w:pPr>
            <w:r>
              <w:rPr>
                <w:sz w:val="24"/>
              </w:rPr>
              <w:t>показывать на карте и обозначать на контурной карте материки и океаны, крупные формы рельефа Земли;</w:t>
            </w:r>
          </w:p>
          <w:p w:rsidR="00C27832" w:rsidRDefault="00B3690B">
            <w:pPr>
              <w:pStyle w:val="TableParagraph"/>
              <w:numPr>
                <w:ilvl w:val="0"/>
                <w:numId w:val="149"/>
              </w:numPr>
              <w:tabs>
                <w:tab w:val="left" w:pos="815"/>
              </w:tabs>
              <w:spacing w:line="275" w:lineRule="exact"/>
              <w:ind w:left="815"/>
              <w:rPr>
                <w:sz w:val="24"/>
              </w:rPr>
            </w:pPr>
            <w:r>
              <w:rPr>
                <w:sz w:val="24"/>
              </w:rPr>
              <w:t>различать</w:t>
            </w:r>
            <w:r>
              <w:rPr>
                <w:spacing w:val="-1"/>
                <w:sz w:val="24"/>
              </w:rPr>
              <w:t xml:space="preserve"> </w:t>
            </w:r>
            <w:r>
              <w:rPr>
                <w:sz w:val="24"/>
              </w:rPr>
              <w:t>горы</w:t>
            </w:r>
            <w:r>
              <w:rPr>
                <w:spacing w:val="-1"/>
                <w:sz w:val="24"/>
              </w:rPr>
              <w:t xml:space="preserve"> </w:t>
            </w:r>
            <w:r>
              <w:rPr>
                <w:sz w:val="24"/>
              </w:rPr>
              <w:t>и</w:t>
            </w:r>
            <w:r>
              <w:rPr>
                <w:spacing w:val="-1"/>
                <w:sz w:val="24"/>
              </w:rPr>
              <w:t xml:space="preserve"> </w:t>
            </w:r>
            <w:r>
              <w:rPr>
                <w:spacing w:val="-2"/>
                <w:sz w:val="24"/>
              </w:rPr>
              <w:t>равнины;</w:t>
            </w:r>
          </w:p>
          <w:p w:rsidR="00C27832" w:rsidRDefault="00B3690B">
            <w:pPr>
              <w:pStyle w:val="TableParagraph"/>
              <w:numPr>
                <w:ilvl w:val="0"/>
                <w:numId w:val="149"/>
              </w:numPr>
              <w:tabs>
                <w:tab w:val="left" w:pos="815"/>
              </w:tabs>
              <w:spacing w:before="41" w:line="278" w:lineRule="auto"/>
              <w:ind w:right="99" w:firstLine="0"/>
              <w:rPr>
                <w:sz w:val="24"/>
              </w:rPr>
            </w:pPr>
            <w:r>
              <w:rPr>
                <w:sz w:val="24"/>
              </w:rPr>
              <w:t>классифицировать</w:t>
            </w:r>
            <w:r>
              <w:rPr>
                <w:spacing w:val="-4"/>
                <w:sz w:val="24"/>
              </w:rPr>
              <w:t xml:space="preserve"> </w:t>
            </w:r>
            <w:r>
              <w:rPr>
                <w:sz w:val="24"/>
              </w:rPr>
              <w:t>формы</w:t>
            </w:r>
            <w:r>
              <w:rPr>
                <w:spacing w:val="-4"/>
                <w:sz w:val="24"/>
              </w:rPr>
              <w:t xml:space="preserve"> </w:t>
            </w:r>
            <w:r>
              <w:rPr>
                <w:sz w:val="24"/>
              </w:rPr>
              <w:t>рельефа</w:t>
            </w:r>
            <w:r>
              <w:rPr>
                <w:spacing w:val="-3"/>
                <w:sz w:val="24"/>
              </w:rPr>
              <w:t xml:space="preserve"> </w:t>
            </w:r>
            <w:r>
              <w:rPr>
                <w:sz w:val="24"/>
              </w:rPr>
              <w:t>суши</w:t>
            </w:r>
            <w:r>
              <w:rPr>
                <w:spacing w:val="-4"/>
                <w:sz w:val="24"/>
              </w:rPr>
              <w:t xml:space="preserve"> </w:t>
            </w:r>
            <w:r>
              <w:rPr>
                <w:sz w:val="24"/>
              </w:rPr>
              <w:t>по</w:t>
            </w:r>
            <w:r>
              <w:rPr>
                <w:spacing w:val="-2"/>
                <w:sz w:val="24"/>
              </w:rPr>
              <w:t xml:space="preserve"> </w:t>
            </w:r>
            <w:r>
              <w:rPr>
                <w:sz w:val="24"/>
              </w:rPr>
              <w:t>высоте</w:t>
            </w:r>
            <w:r>
              <w:rPr>
                <w:spacing w:val="-4"/>
                <w:sz w:val="24"/>
              </w:rPr>
              <w:t xml:space="preserve"> </w:t>
            </w:r>
            <w:r>
              <w:rPr>
                <w:sz w:val="24"/>
              </w:rPr>
              <w:t>и</w:t>
            </w:r>
            <w:r>
              <w:rPr>
                <w:spacing w:val="-4"/>
                <w:sz w:val="24"/>
              </w:rPr>
              <w:t xml:space="preserve"> </w:t>
            </w:r>
            <w:r>
              <w:rPr>
                <w:sz w:val="24"/>
              </w:rPr>
              <w:t>по</w:t>
            </w:r>
            <w:r>
              <w:rPr>
                <w:spacing w:val="-4"/>
                <w:sz w:val="24"/>
              </w:rPr>
              <w:t xml:space="preserve"> </w:t>
            </w:r>
            <w:r>
              <w:rPr>
                <w:sz w:val="24"/>
              </w:rPr>
              <w:t xml:space="preserve">внешнему </w:t>
            </w:r>
            <w:r>
              <w:rPr>
                <w:spacing w:val="-2"/>
                <w:sz w:val="24"/>
              </w:rPr>
              <w:t>облику;</w:t>
            </w:r>
          </w:p>
          <w:p w:rsidR="00C27832" w:rsidRDefault="00B3690B">
            <w:pPr>
              <w:pStyle w:val="TableParagraph"/>
              <w:numPr>
                <w:ilvl w:val="0"/>
                <w:numId w:val="149"/>
              </w:numPr>
              <w:tabs>
                <w:tab w:val="left" w:pos="815"/>
              </w:tabs>
              <w:spacing w:line="272" w:lineRule="exact"/>
              <w:ind w:left="815"/>
              <w:rPr>
                <w:sz w:val="24"/>
              </w:rPr>
            </w:pPr>
            <w:r>
              <w:rPr>
                <w:sz w:val="24"/>
              </w:rPr>
              <w:t>называть</w:t>
            </w:r>
            <w:r>
              <w:rPr>
                <w:spacing w:val="-6"/>
                <w:sz w:val="24"/>
              </w:rPr>
              <w:t xml:space="preserve"> </w:t>
            </w:r>
            <w:r>
              <w:rPr>
                <w:sz w:val="24"/>
              </w:rPr>
              <w:t>причины</w:t>
            </w:r>
            <w:r>
              <w:rPr>
                <w:spacing w:val="-5"/>
                <w:sz w:val="24"/>
              </w:rPr>
              <w:t xml:space="preserve"> </w:t>
            </w:r>
            <w:r>
              <w:rPr>
                <w:sz w:val="24"/>
              </w:rPr>
              <w:t>землетрясений</w:t>
            </w:r>
            <w:r>
              <w:rPr>
                <w:spacing w:val="-6"/>
                <w:sz w:val="24"/>
              </w:rPr>
              <w:t xml:space="preserve"> </w:t>
            </w:r>
            <w:r>
              <w:rPr>
                <w:sz w:val="24"/>
              </w:rPr>
              <w:t>и</w:t>
            </w:r>
            <w:r>
              <w:rPr>
                <w:spacing w:val="-5"/>
                <w:sz w:val="24"/>
              </w:rPr>
              <w:t xml:space="preserve"> </w:t>
            </w:r>
            <w:r>
              <w:rPr>
                <w:sz w:val="24"/>
              </w:rPr>
              <w:t>вулканических</w:t>
            </w:r>
            <w:r>
              <w:rPr>
                <w:spacing w:val="-3"/>
                <w:sz w:val="24"/>
              </w:rPr>
              <w:t xml:space="preserve"> </w:t>
            </w:r>
            <w:r>
              <w:rPr>
                <w:spacing w:val="-2"/>
                <w:sz w:val="24"/>
              </w:rPr>
              <w:t>извержений;</w:t>
            </w:r>
          </w:p>
          <w:p w:rsidR="00C27832" w:rsidRDefault="00B3690B">
            <w:pPr>
              <w:pStyle w:val="TableParagraph"/>
              <w:numPr>
                <w:ilvl w:val="0"/>
                <w:numId w:val="149"/>
              </w:numPr>
              <w:tabs>
                <w:tab w:val="left" w:pos="815"/>
              </w:tabs>
              <w:spacing w:before="41"/>
              <w:ind w:left="815"/>
              <w:rPr>
                <w:sz w:val="24"/>
              </w:rPr>
            </w:pPr>
            <w:r>
              <w:rPr>
                <w:sz w:val="24"/>
              </w:rPr>
              <w:t>применять</w:t>
            </w:r>
            <w:r>
              <w:rPr>
                <w:spacing w:val="28"/>
                <w:sz w:val="24"/>
              </w:rPr>
              <w:t xml:space="preserve">  </w:t>
            </w:r>
            <w:r>
              <w:rPr>
                <w:sz w:val="24"/>
              </w:rPr>
              <w:t>понятия</w:t>
            </w:r>
            <w:r>
              <w:rPr>
                <w:spacing w:val="31"/>
                <w:sz w:val="24"/>
              </w:rPr>
              <w:t xml:space="preserve">  </w:t>
            </w:r>
            <w:r>
              <w:rPr>
                <w:sz w:val="24"/>
              </w:rPr>
              <w:t>«литосфера»,</w:t>
            </w:r>
            <w:r>
              <w:rPr>
                <w:spacing w:val="33"/>
                <w:sz w:val="24"/>
              </w:rPr>
              <w:t xml:space="preserve">  </w:t>
            </w:r>
            <w:r>
              <w:rPr>
                <w:sz w:val="24"/>
              </w:rPr>
              <w:t>«землетрясение»,</w:t>
            </w:r>
            <w:r>
              <w:rPr>
                <w:spacing w:val="34"/>
                <w:sz w:val="24"/>
              </w:rPr>
              <w:t xml:space="preserve">  </w:t>
            </w:r>
            <w:r>
              <w:rPr>
                <w:spacing w:val="-2"/>
                <w:sz w:val="24"/>
              </w:rPr>
              <w:t>«вулкан»,</w:t>
            </w:r>
          </w:p>
          <w:p w:rsidR="00C27832" w:rsidRDefault="00B3690B">
            <w:pPr>
              <w:pStyle w:val="TableParagraph"/>
              <w:spacing w:before="41" w:line="276" w:lineRule="auto"/>
              <w:ind w:left="107" w:right="93"/>
              <w:jc w:val="both"/>
              <w:rPr>
                <w:sz w:val="24"/>
              </w:rPr>
            </w:pPr>
            <w:r>
              <w:rPr>
                <w:sz w:val="24"/>
              </w:rPr>
              <w:t>«литосферная плита», «эпицентр землетрясения» и «очаг</w:t>
            </w:r>
            <w:r>
              <w:rPr>
                <w:spacing w:val="80"/>
                <w:sz w:val="24"/>
              </w:rPr>
              <w:t xml:space="preserve"> </w:t>
            </w:r>
            <w:r>
              <w:rPr>
                <w:sz w:val="24"/>
              </w:rPr>
              <w:t>землетрясения» для решения учебных и (или) практик</w:t>
            </w:r>
            <w:proofErr w:type="gramStart"/>
            <w:r>
              <w:rPr>
                <w:sz w:val="24"/>
              </w:rPr>
              <w:t>о-</w:t>
            </w:r>
            <w:proofErr w:type="gramEnd"/>
            <w:r>
              <w:rPr>
                <w:sz w:val="24"/>
              </w:rPr>
              <w:t xml:space="preserve"> ориентированных задач;</w:t>
            </w:r>
          </w:p>
          <w:p w:rsidR="00C27832" w:rsidRDefault="00B3690B">
            <w:pPr>
              <w:pStyle w:val="TableParagraph"/>
              <w:numPr>
                <w:ilvl w:val="0"/>
                <w:numId w:val="149"/>
              </w:numPr>
              <w:tabs>
                <w:tab w:val="left" w:pos="814"/>
              </w:tabs>
              <w:spacing w:before="1" w:line="276" w:lineRule="auto"/>
              <w:ind w:right="106" w:firstLine="0"/>
              <w:jc w:val="both"/>
              <w:rPr>
                <w:sz w:val="24"/>
              </w:rPr>
            </w:pPr>
            <w:r>
              <w:rPr>
                <w:sz w:val="24"/>
              </w:rPr>
              <w:t>применять понятия «эпицентр землетрясения» и «очаг землетрясения» для решения познавательных задач;</w:t>
            </w:r>
          </w:p>
          <w:p w:rsidR="00C27832" w:rsidRDefault="00B3690B">
            <w:pPr>
              <w:pStyle w:val="TableParagraph"/>
              <w:numPr>
                <w:ilvl w:val="0"/>
                <w:numId w:val="149"/>
              </w:numPr>
              <w:tabs>
                <w:tab w:val="left" w:pos="814"/>
              </w:tabs>
              <w:spacing w:line="276" w:lineRule="auto"/>
              <w:ind w:right="103" w:firstLine="0"/>
              <w:jc w:val="both"/>
              <w:rPr>
                <w:sz w:val="24"/>
              </w:rPr>
            </w:pPr>
            <w:r>
              <w:rPr>
                <w:sz w:val="24"/>
              </w:rPr>
              <w:t>распознавать</w:t>
            </w:r>
            <w:r>
              <w:rPr>
                <w:spacing w:val="40"/>
                <w:sz w:val="24"/>
              </w:rPr>
              <w:t xml:space="preserve">  </w:t>
            </w:r>
            <w:r>
              <w:rPr>
                <w:sz w:val="24"/>
              </w:rPr>
              <w:t>проявления</w:t>
            </w:r>
            <w:r>
              <w:rPr>
                <w:spacing w:val="40"/>
                <w:sz w:val="24"/>
              </w:rPr>
              <w:t xml:space="preserve">  </w:t>
            </w:r>
            <w:r>
              <w:rPr>
                <w:sz w:val="24"/>
              </w:rPr>
              <w:t>в</w:t>
            </w:r>
            <w:r>
              <w:rPr>
                <w:spacing w:val="40"/>
                <w:sz w:val="24"/>
              </w:rPr>
              <w:t xml:space="preserve">  </w:t>
            </w:r>
            <w:r>
              <w:rPr>
                <w:sz w:val="24"/>
              </w:rPr>
              <w:t>окружающем</w:t>
            </w:r>
            <w:r>
              <w:rPr>
                <w:spacing w:val="40"/>
                <w:sz w:val="24"/>
              </w:rPr>
              <w:t xml:space="preserve">  </w:t>
            </w:r>
            <w:r>
              <w:rPr>
                <w:sz w:val="24"/>
              </w:rPr>
              <w:t>мире</w:t>
            </w:r>
            <w:r>
              <w:rPr>
                <w:spacing w:val="40"/>
                <w:sz w:val="24"/>
              </w:rPr>
              <w:t xml:space="preserve">  </w:t>
            </w:r>
            <w:r>
              <w:rPr>
                <w:sz w:val="24"/>
              </w:rPr>
              <w:t>внутренних и</w:t>
            </w:r>
            <w:r>
              <w:rPr>
                <w:spacing w:val="-5"/>
                <w:sz w:val="24"/>
              </w:rPr>
              <w:t xml:space="preserve"> </w:t>
            </w:r>
            <w:r>
              <w:rPr>
                <w:sz w:val="24"/>
              </w:rPr>
              <w:t>внешних процессов рельефообразования: вулканизма, землетрясений; физического, химического и биологического видов выветривания;</w:t>
            </w:r>
          </w:p>
          <w:p w:rsidR="00C27832" w:rsidRDefault="00B3690B">
            <w:pPr>
              <w:pStyle w:val="TableParagraph"/>
              <w:numPr>
                <w:ilvl w:val="0"/>
                <w:numId w:val="149"/>
              </w:numPr>
              <w:tabs>
                <w:tab w:val="left" w:pos="814"/>
              </w:tabs>
              <w:ind w:left="814" w:hanging="707"/>
              <w:jc w:val="both"/>
              <w:rPr>
                <w:sz w:val="24"/>
              </w:rPr>
            </w:pPr>
            <w:r>
              <w:rPr>
                <w:sz w:val="24"/>
              </w:rPr>
              <w:t>классифицировать</w:t>
            </w:r>
            <w:r>
              <w:rPr>
                <w:spacing w:val="-3"/>
                <w:sz w:val="24"/>
              </w:rPr>
              <w:t xml:space="preserve"> </w:t>
            </w:r>
            <w:r>
              <w:rPr>
                <w:sz w:val="24"/>
              </w:rPr>
              <w:t>острова</w:t>
            </w:r>
            <w:r>
              <w:rPr>
                <w:spacing w:val="-5"/>
                <w:sz w:val="24"/>
              </w:rPr>
              <w:t xml:space="preserve"> </w:t>
            </w:r>
            <w:r>
              <w:rPr>
                <w:sz w:val="24"/>
              </w:rPr>
              <w:t>по</w:t>
            </w:r>
            <w:r>
              <w:rPr>
                <w:spacing w:val="-2"/>
                <w:sz w:val="24"/>
              </w:rPr>
              <w:t xml:space="preserve"> происхождению;</w:t>
            </w:r>
          </w:p>
          <w:p w:rsidR="00C27832" w:rsidRDefault="00B3690B">
            <w:pPr>
              <w:pStyle w:val="TableParagraph"/>
              <w:numPr>
                <w:ilvl w:val="0"/>
                <w:numId w:val="149"/>
              </w:numPr>
              <w:tabs>
                <w:tab w:val="left" w:pos="814"/>
              </w:tabs>
              <w:spacing w:before="40" w:line="278" w:lineRule="auto"/>
              <w:ind w:right="100" w:firstLine="0"/>
              <w:jc w:val="both"/>
              <w:rPr>
                <w:sz w:val="24"/>
              </w:rPr>
            </w:pPr>
            <w:r>
              <w:rPr>
                <w:sz w:val="24"/>
              </w:rPr>
              <w:t>приводить примеры опасных природных явлений в литосфере и средств их предупреждения;</w:t>
            </w:r>
          </w:p>
          <w:p w:rsidR="00C27832" w:rsidRDefault="00B3690B">
            <w:pPr>
              <w:pStyle w:val="TableParagraph"/>
              <w:numPr>
                <w:ilvl w:val="0"/>
                <w:numId w:val="149"/>
              </w:numPr>
              <w:tabs>
                <w:tab w:val="left" w:pos="814"/>
              </w:tabs>
              <w:spacing w:line="276" w:lineRule="auto"/>
              <w:ind w:right="105" w:firstLine="0"/>
              <w:jc w:val="both"/>
              <w:rPr>
                <w:sz w:val="24"/>
              </w:rPr>
            </w:pPr>
            <w:r>
              <w:rPr>
                <w:sz w:val="24"/>
              </w:rPr>
              <w:t>приводить примеры изменений в литосфере в результате деятельности человека на примере своей местности, России и мира;</w:t>
            </w:r>
          </w:p>
          <w:p w:rsidR="00C27832" w:rsidRDefault="00B3690B">
            <w:pPr>
              <w:pStyle w:val="TableParagraph"/>
              <w:numPr>
                <w:ilvl w:val="0"/>
                <w:numId w:val="149"/>
              </w:numPr>
              <w:tabs>
                <w:tab w:val="left" w:pos="814"/>
              </w:tabs>
              <w:spacing w:line="276" w:lineRule="auto"/>
              <w:ind w:right="102" w:firstLine="0"/>
              <w:jc w:val="both"/>
              <w:rPr>
                <w:sz w:val="24"/>
              </w:rPr>
            </w:pPr>
            <w:r>
              <w:rPr>
                <w:sz w:val="24"/>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C27832" w:rsidRDefault="00B3690B">
            <w:pPr>
              <w:pStyle w:val="TableParagraph"/>
              <w:numPr>
                <w:ilvl w:val="0"/>
                <w:numId w:val="149"/>
              </w:numPr>
              <w:tabs>
                <w:tab w:val="left" w:pos="814"/>
              </w:tabs>
              <w:spacing w:line="276" w:lineRule="auto"/>
              <w:ind w:right="102" w:firstLine="0"/>
              <w:jc w:val="both"/>
              <w:rPr>
                <w:sz w:val="24"/>
              </w:rPr>
            </w:pPr>
            <w:r>
              <w:rPr>
                <w:sz w:val="24"/>
              </w:rPr>
              <w:t>приводить примеры действия внешних процессов рельефообразования</w:t>
            </w:r>
            <w:r>
              <w:rPr>
                <w:spacing w:val="-6"/>
                <w:sz w:val="24"/>
              </w:rPr>
              <w:t xml:space="preserve"> </w:t>
            </w:r>
            <w:r>
              <w:rPr>
                <w:sz w:val="24"/>
              </w:rPr>
              <w:t>и</w:t>
            </w:r>
            <w:r>
              <w:rPr>
                <w:spacing w:val="-6"/>
                <w:sz w:val="24"/>
              </w:rPr>
              <w:t xml:space="preserve"> </w:t>
            </w:r>
            <w:r>
              <w:rPr>
                <w:sz w:val="24"/>
              </w:rPr>
              <w:t>наличия</w:t>
            </w:r>
            <w:r>
              <w:rPr>
                <w:spacing w:val="-4"/>
                <w:sz w:val="24"/>
              </w:rPr>
              <w:t xml:space="preserve"> </w:t>
            </w:r>
            <w:r>
              <w:rPr>
                <w:sz w:val="24"/>
              </w:rPr>
              <w:t>полезных</w:t>
            </w:r>
            <w:r>
              <w:rPr>
                <w:spacing w:val="-1"/>
                <w:sz w:val="24"/>
              </w:rPr>
              <w:t xml:space="preserve"> </w:t>
            </w:r>
            <w:r>
              <w:rPr>
                <w:sz w:val="24"/>
              </w:rPr>
              <w:t>ископаемых</w:t>
            </w:r>
            <w:r>
              <w:rPr>
                <w:spacing w:val="-3"/>
                <w:sz w:val="24"/>
              </w:rPr>
              <w:t xml:space="preserve"> </w:t>
            </w:r>
            <w:r>
              <w:rPr>
                <w:sz w:val="24"/>
              </w:rPr>
              <w:t>в</w:t>
            </w:r>
            <w:r>
              <w:rPr>
                <w:spacing w:val="-5"/>
                <w:sz w:val="24"/>
              </w:rPr>
              <w:t xml:space="preserve"> </w:t>
            </w:r>
            <w:r>
              <w:rPr>
                <w:sz w:val="24"/>
              </w:rPr>
              <w:t>своей</w:t>
            </w:r>
            <w:r>
              <w:rPr>
                <w:spacing w:val="-3"/>
                <w:sz w:val="24"/>
              </w:rPr>
              <w:t xml:space="preserve"> </w:t>
            </w:r>
            <w:r>
              <w:rPr>
                <w:spacing w:val="-2"/>
                <w:sz w:val="24"/>
              </w:rPr>
              <w:t>местности;</w:t>
            </w:r>
          </w:p>
          <w:p w:rsidR="00C27832" w:rsidRDefault="00B3690B">
            <w:pPr>
              <w:pStyle w:val="TableParagraph"/>
              <w:numPr>
                <w:ilvl w:val="0"/>
                <w:numId w:val="149"/>
              </w:numPr>
              <w:tabs>
                <w:tab w:val="left" w:pos="814"/>
              </w:tabs>
              <w:spacing w:line="276" w:lineRule="auto"/>
              <w:ind w:right="98" w:firstLine="0"/>
              <w:jc w:val="both"/>
              <w:rPr>
                <w:sz w:val="24"/>
              </w:rPr>
            </w:pPr>
            <w:r>
              <w:rPr>
                <w:sz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tc>
        <w:tc>
          <w:tcPr>
            <w:tcW w:w="2125" w:type="dxa"/>
          </w:tcPr>
          <w:p w:rsidR="00C27832" w:rsidRDefault="00B3690B">
            <w:pPr>
              <w:pStyle w:val="TableParagraph"/>
              <w:spacing w:before="270"/>
              <w:ind w:left="104"/>
              <w:rPr>
                <w:sz w:val="24"/>
              </w:rPr>
            </w:pPr>
            <w:r>
              <w:rPr>
                <w:spacing w:val="-2"/>
                <w:sz w:val="24"/>
              </w:rPr>
              <w:t>Устно</w:t>
            </w:r>
          </w:p>
          <w:p w:rsidR="00C27832" w:rsidRDefault="00C27832">
            <w:pPr>
              <w:pStyle w:val="TableParagraph"/>
              <w:rPr>
                <w:b/>
                <w:sz w:val="24"/>
              </w:rPr>
            </w:pPr>
          </w:p>
          <w:p w:rsidR="00C27832" w:rsidRDefault="00C27832">
            <w:pPr>
              <w:pStyle w:val="TableParagraph"/>
              <w:rPr>
                <w:b/>
                <w:sz w:val="24"/>
              </w:rPr>
            </w:pPr>
          </w:p>
          <w:p w:rsidR="00C27832" w:rsidRDefault="00B3690B">
            <w:pPr>
              <w:pStyle w:val="TableParagraph"/>
              <w:spacing w:line="480" w:lineRule="auto"/>
              <w:ind w:left="104" w:right="460"/>
              <w:rPr>
                <w:sz w:val="24"/>
              </w:rPr>
            </w:pPr>
            <w:r>
              <w:rPr>
                <w:spacing w:val="-2"/>
                <w:sz w:val="24"/>
              </w:rPr>
              <w:t>Практика</w:t>
            </w:r>
            <w:proofErr w:type="gramStart"/>
            <w:r>
              <w:rPr>
                <w:spacing w:val="-2"/>
                <w:sz w:val="24"/>
              </w:rPr>
              <w:t xml:space="preserve"> У</w:t>
            </w:r>
            <w:proofErr w:type="gramEnd"/>
            <w:r>
              <w:rPr>
                <w:spacing w:val="-2"/>
                <w:sz w:val="24"/>
              </w:rPr>
              <w:t>стно Практика</w:t>
            </w:r>
          </w:p>
          <w:p w:rsidR="00C27832" w:rsidRDefault="00B3690B">
            <w:pPr>
              <w:pStyle w:val="TableParagraph"/>
              <w:ind w:left="104" w:right="1371"/>
              <w:rPr>
                <w:sz w:val="24"/>
              </w:rPr>
            </w:pPr>
            <w:r>
              <w:rPr>
                <w:spacing w:val="-2"/>
                <w:sz w:val="24"/>
              </w:rPr>
              <w:t>Устно</w:t>
            </w:r>
            <w:proofErr w:type="gramStart"/>
            <w:r>
              <w:rPr>
                <w:spacing w:val="-2"/>
                <w:sz w:val="24"/>
              </w:rPr>
              <w:t xml:space="preserve"> У</w:t>
            </w:r>
            <w:proofErr w:type="gramEnd"/>
            <w:r>
              <w:rPr>
                <w:spacing w:val="-2"/>
                <w:sz w:val="24"/>
              </w:rPr>
              <w:t>стно</w:t>
            </w:r>
          </w:p>
          <w:p w:rsidR="00C27832" w:rsidRDefault="00C27832">
            <w:pPr>
              <w:pStyle w:val="TableParagraph"/>
              <w:rPr>
                <w:b/>
                <w:sz w:val="24"/>
              </w:rPr>
            </w:pPr>
          </w:p>
          <w:p w:rsidR="00C27832" w:rsidRDefault="00C27832">
            <w:pPr>
              <w:pStyle w:val="TableParagraph"/>
              <w:rPr>
                <w:b/>
                <w:sz w:val="24"/>
              </w:rPr>
            </w:pPr>
          </w:p>
          <w:p w:rsidR="00C27832" w:rsidRDefault="00C27832">
            <w:pPr>
              <w:pStyle w:val="TableParagraph"/>
              <w:rPr>
                <w:b/>
                <w:sz w:val="24"/>
              </w:rPr>
            </w:pPr>
          </w:p>
          <w:p w:rsidR="00C27832" w:rsidRDefault="00C27832">
            <w:pPr>
              <w:pStyle w:val="TableParagraph"/>
              <w:spacing w:before="1"/>
              <w:rPr>
                <w:b/>
                <w:sz w:val="24"/>
              </w:rPr>
            </w:pPr>
          </w:p>
          <w:p w:rsidR="00C27832" w:rsidRDefault="00B3690B">
            <w:pPr>
              <w:pStyle w:val="TableParagraph"/>
              <w:spacing w:line="477" w:lineRule="auto"/>
              <w:ind w:left="104" w:right="1371"/>
              <w:rPr>
                <w:sz w:val="24"/>
              </w:rPr>
            </w:pPr>
            <w:r>
              <w:rPr>
                <w:spacing w:val="-2"/>
                <w:sz w:val="24"/>
              </w:rPr>
              <w:t>Устно</w:t>
            </w:r>
            <w:proofErr w:type="gramStart"/>
            <w:r>
              <w:rPr>
                <w:spacing w:val="-2"/>
                <w:sz w:val="24"/>
              </w:rPr>
              <w:t xml:space="preserve"> У</w:t>
            </w:r>
            <w:proofErr w:type="gramEnd"/>
            <w:r>
              <w:rPr>
                <w:spacing w:val="-2"/>
                <w:sz w:val="24"/>
              </w:rPr>
              <w:t>стно</w:t>
            </w:r>
          </w:p>
          <w:p w:rsidR="00C27832" w:rsidRDefault="00C27832">
            <w:pPr>
              <w:pStyle w:val="TableParagraph"/>
              <w:rPr>
                <w:b/>
                <w:sz w:val="24"/>
              </w:rPr>
            </w:pPr>
          </w:p>
          <w:p w:rsidR="00C27832" w:rsidRDefault="00C27832">
            <w:pPr>
              <w:pStyle w:val="TableParagraph"/>
              <w:spacing w:before="3"/>
              <w:rPr>
                <w:b/>
                <w:sz w:val="24"/>
              </w:rPr>
            </w:pPr>
          </w:p>
          <w:p w:rsidR="00C27832" w:rsidRDefault="00B3690B">
            <w:pPr>
              <w:pStyle w:val="TableParagraph"/>
              <w:ind w:left="104"/>
              <w:rPr>
                <w:sz w:val="24"/>
              </w:rPr>
            </w:pPr>
            <w:r>
              <w:rPr>
                <w:spacing w:val="-2"/>
                <w:sz w:val="24"/>
              </w:rPr>
              <w:t>Устно</w:t>
            </w:r>
          </w:p>
          <w:p w:rsidR="00C27832" w:rsidRDefault="00C27832">
            <w:pPr>
              <w:pStyle w:val="TableParagraph"/>
              <w:rPr>
                <w:b/>
                <w:sz w:val="24"/>
              </w:rPr>
            </w:pPr>
          </w:p>
          <w:p w:rsidR="00C27832" w:rsidRDefault="00C27832">
            <w:pPr>
              <w:pStyle w:val="TableParagraph"/>
              <w:spacing w:before="1"/>
              <w:rPr>
                <w:b/>
                <w:sz w:val="24"/>
              </w:rPr>
            </w:pPr>
          </w:p>
          <w:p w:rsidR="00C27832" w:rsidRDefault="00B3690B">
            <w:pPr>
              <w:pStyle w:val="TableParagraph"/>
              <w:spacing w:line="480" w:lineRule="auto"/>
              <w:ind w:left="104" w:right="1371"/>
              <w:rPr>
                <w:sz w:val="24"/>
              </w:rPr>
            </w:pPr>
            <w:r>
              <w:rPr>
                <w:spacing w:val="-2"/>
                <w:sz w:val="24"/>
              </w:rPr>
              <w:t>Устно</w:t>
            </w:r>
            <w:proofErr w:type="gramStart"/>
            <w:r>
              <w:rPr>
                <w:spacing w:val="-2"/>
                <w:sz w:val="24"/>
              </w:rPr>
              <w:t xml:space="preserve"> У</w:t>
            </w:r>
            <w:proofErr w:type="gramEnd"/>
            <w:r>
              <w:rPr>
                <w:spacing w:val="-2"/>
                <w:sz w:val="24"/>
              </w:rPr>
              <w:t>стно</w:t>
            </w:r>
          </w:p>
          <w:p w:rsidR="00C27832" w:rsidRDefault="00C27832">
            <w:pPr>
              <w:pStyle w:val="TableParagraph"/>
              <w:rPr>
                <w:b/>
                <w:sz w:val="24"/>
              </w:rPr>
            </w:pPr>
          </w:p>
          <w:p w:rsidR="00C27832" w:rsidRDefault="00C27832">
            <w:pPr>
              <w:pStyle w:val="TableParagraph"/>
              <w:rPr>
                <w:b/>
                <w:sz w:val="24"/>
              </w:rPr>
            </w:pPr>
          </w:p>
          <w:p w:rsidR="00C27832" w:rsidRDefault="00B3690B">
            <w:pPr>
              <w:pStyle w:val="TableParagraph"/>
              <w:spacing w:line="480" w:lineRule="auto"/>
              <w:ind w:left="104" w:right="1079"/>
              <w:rPr>
                <w:sz w:val="24"/>
              </w:rPr>
            </w:pPr>
            <w:r>
              <w:rPr>
                <w:spacing w:val="-2"/>
                <w:sz w:val="24"/>
              </w:rPr>
              <w:t>Устно практика</w:t>
            </w:r>
          </w:p>
        </w:tc>
      </w:tr>
    </w:tbl>
    <w:p w:rsidR="00C27832" w:rsidRDefault="00B3690B">
      <w:pPr>
        <w:pStyle w:val="a4"/>
        <w:numPr>
          <w:ilvl w:val="1"/>
          <w:numId w:val="151"/>
        </w:numPr>
        <w:tabs>
          <w:tab w:val="left" w:pos="1008"/>
        </w:tabs>
        <w:spacing w:before="13" w:after="45"/>
        <w:ind w:left="1008"/>
        <w:jc w:val="left"/>
        <w:rPr>
          <w:b/>
          <w:sz w:val="24"/>
        </w:rPr>
      </w:pPr>
      <w:r>
        <w:rPr>
          <w:b/>
          <w:spacing w:val="-2"/>
          <w:sz w:val="24"/>
        </w:rPr>
        <w:t>класс</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66"/>
        <w:gridCol w:w="2125"/>
      </w:tblGrid>
      <w:tr w:rsidR="00C27832">
        <w:trPr>
          <w:trHeight w:val="738"/>
        </w:trPr>
        <w:tc>
          <w:tcPr>
            <w:tcW w:w="7766" w:type="dxa"/>
          </w:tcPr>
          <w:p w:rsidR="00C27832" w:rsidRDefault="00B3690B">
            <w:pPr>
              <w:pStyle w:val="TableParagraph"/>
              <w:spacing w:line="270"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2125" w:type="dxa"/>
          </w:tcPr>
          <w:p w:rsidR="00C27832" w:rsidRDefault="00B3690B">
            <w:pPr>
              <w:pStyle w:val="TableParagraph"/>
              <w:spacing w:line="270" w:lineRule="exact"/>
              <w:ind w:left="104"/>
              <w:rPr>
                <w:sz w:val="24"/>
              </w:rPr>
            </w:pPr>
            <w:r>
              <w:rPr>
                <w:sz w:val="24"/>
              </w:rPr>
              <w:t>Способ</w:t>
            </w:r>
            <w:r>
              <w:rPr>
                <w:spacing w:val="-1"/>
                <w:sz w:val="24"/>
              </w:rPr>
              <w:t xml:space="preserve"> </w:t>
            </w:r>
            <w:r>
              <w:rPr>
                <w:spacing w:val="-2"/>
                <w:sz w:val="24"/>
              </w:rPr>
              <w:t>оценки</w:t>
            </w:r>
          </w:p>
          <w:p w:rsidR="00C27832" w:rsidRDefault="00B3690B">
            <w:pPr>
              <w:pStyle w:val="TableParagraph"/>
              <w:spacing w:before="17" w:line="210" w:lineRule="atLeast"/>
              <w:ind w:left="104" w:right="460"/>
              <w:rPr>
                <w:sz w:val="16"/>
              </w:rPr>
            </w:pPr>
            <w:r>
              <w:rPr>
                <w:sz w:val="16"/>
              </w:rPr>
              <w:t>(устно</w:t>
            </w:r>
            <w:r>
              <w:rPr>
                <w:spacing w:val="-10"/>
                <w:sz w:val="16"/>
              </w:rPr>
              <w:t xml:space="preserve"> </w:t>
            </w:r>
            <w:r>
              <w:rPr>
                <w:sz w:val="16"/>
              </w:rPr>
              <w:t>/</w:t>
            </w:r>
            <w:r>
              <w:rPr>
                <w:spacing w:val="-10"/>
                <w:sz w:val="16"/>
              </w:rPr>
              <w:t xml:space="preserve"> </w:t>
            </w:r>
            <w:r>
              <w:rPr>
                <w:sz w:val="16"/>
              </w:rPr>
              <w:t>письменно</w:t>
            </w:r>
            <w:r>
              <w:rPr>
                <w:spacing w:val="-10"/>
                <w:sz w:val="16"/>
              </w:rPr>
              <w:t xml:space="preserve"> </w:t>
            </w:r>
            <w:r>
              <w:rPr>
                <w:sz w:val="16"/>
              </w:rPr>
              <w:t>/</w:t>
            </w:r>
            <w:r>
              <w:rPr>
                <w:spacing w:val="40"/>
                <w:sz w:val="16"/>
              </w:rPr>
              <w:t xml:space="preserve"> </w:t>
            </w:r>
            <w:r>
              <w:rPr>
                <w:spacing w:val="-2"/>
                <w:sz w:val="16"/>
              </w:rPr>
              <w:t>практика)</w:t>
            </w:r>
          </w:p>
        </w:tc>
      </w:tr>
      <w:tr w:rsidR="00C27832">
        <w:trPr>
          <w:trHeight w:val="2858"/>
        </w:trPr>
        <w:tc>
          <w:tcPr>
            <w:tcW w:w="7766" w:type="dxa"/>
          </w:tcPr>
          <w:p w:rsidR="00C27832" w:rsidRDefault="00B3690B">
            <w:pPr>
              <w:pStyle w:val="TableParagraph"/>
              <w:numPr>
                <w:ilvl w:val="0"/>
                <w:numId w:val="148"/>
              </w:numPr>
              <w:tabs>
                <w:tab w:val="left" w:pos="814"/>
              </w:tabs>
              <w:spacing w:line="276" w:lineRule="auto"/>
              <w:ind w:right="95" w:firstLine="0"/>
              <w:jc w:val="both"/>
              <w:rPr>
                <w:sz w:val="24"/>
              </w:rPr>
            </w:pPr>
            <w:r>
              <w:rPr>
                <w:sz w:val="24"/>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w:t>
            </w:r>
            <w:proofErr w:type="gramStart"/>
            <w:r>
              <w:rPr>
                <w:sz w:val="24"/>
              </w:rPr>
              <w:t>о-</w:t>
            </w:r>
            <w:proofErr w:type="gramEnd"/>
            <w:r>
              <w:rPr>
                <w:sz w:val="24"/>
              </w:rPr>
              <w:t xml:space="preserve"> ориентированных задач;</w:t>
            </w:r>
          </w:p>
          <w:p w:rsidR="00C27832" w:rsidRDefault="00B3690B">
            <w:pPr>
              <w:pStyle w:val="TableParagraph"/>
              <w:numPr>
                <w:ilvl w:val="0"/>
                <w:numId w:val="148"/>
              </w:numPr>
              <w:tabs>
                <w:tab w:val="left" w:pos="814"/>
              </w:tabs>
              <w:spacing w:line="276" w:lineRule="auto"/>
              <w:ind w:right="101" w:firstLine="0"/>
              <w:jc w:val="both"/>
              <w:rPr>
                <w:sz w:val="24"/>
              </w:rPr>
            </w:pPr>
            <w:r>
              <w:rPr>
                <w:sz w:val="24"/>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еѐ из различных источников;</w:t>
            </w:r>
          </w:p>
          <w:p w:rsidR="00C27832" w:rsidRDefault="00B3690B">
            <w:pPr>
              <w:pStyle w:val="TableParagraph"/>
              <w:numPr>
                <w:ilvl w:val="0"/>
                <w:numId w:val="148"/>
              </w:numPr>
              <w:tabs>
                <w:tab w:val="left" w:pos="814"/>
              </w:tabs>
              <w:ind w:left="814" w:hanging="707"/>
              <w:jc w:val="both"/>
              <w:rPr>
                <w:sz w:val="24"/>
              </w:rPr>
            </w:pPr>
            <w:r>
              <w:rPr>
                <w:sz w:val="24"/>
              </w:rPr>
              <w:t>приводить</w:t>
            </w:r>
            <w:r>
              <w:rPr>
                <w:spacing w:val="35"/>
                <w:sz w:val="24"/>
              </w:rPr>
              <w:t xml:space="preserve"> </w:t>
            </w:r>
            <w:r>
              <w:rPr>
                <w:sz w:val="24"/>
              </w:rPr>
              <w:t>примеры</w:t>
            </w:r>
            <w:r>
              <w:rPr>
                <w:spacing w:val="36"/>
                <w:sz w:val="24"/>
              </w:rPr>
              <w:t xml:space="preserve"> </w:t>
            </w:r>
            <w:r>
              <w:rPr>
                <w:sz w:val="24"/>
              </w:rPr>
              <w:t>опасных</w:t>
            </w:r>
            <w:r>
              <w:rPr>
                <w:spacing w:val="38"/>
                <w:sz w:val="24"/>
              </w:rPr>
              <w:t xml:space="preserve"> </w:t>
            </w:r>
            <w:r>
              <w:rPr>
                <w:sz w:val="24"/>
              </w:rPr>
              <w:t>природных</w:t>
            </w:r>
            <w:r>
              <w:rPr>
                <w:spacing w:val="38"/>
                <w:sz w:val="24"/>
              </w:rPr>
              <w:t xml:space="preserve"> </w:t>
            </w:r>
            <w:r>
              <w:rPr>
                <w:sz w:val="24"/>
              </w:rPr>
              <w:t>явлений</w:t>
            </w:r>
            <w:r>
              <w:rPr>
                <w:spacing w:val="37"/>
                <w:sz w:val="24"/>
              </w:rPr>
              <w:t xml:space="preserve"> </w:t>
            </w:r>
            <w:r>
              <w:rPr>
                <w:sz w:val="24"/>
              </w:rPr>
              <w:t>в</w:t>
            </w:r>
            <w:r>
              <w:rPr>
                <w:spacing w:val="36"/>
                <w:sz w:val="24"/>
              </w:rPr>
              <w:t xml:space="preserve"> </w:t>
            </w:r>
            <w:r>
              <w:rPr>
                <w:sz w:val="24"/>
              </w:rPr>
              <w:t>геосферах</w:t>
            </w:r>
            <w:r>
              <w:rPr>
                <w:spacing w:val="39"/>
                <w:sz w:val="24"/>
              </w:rPr>
              <w:t xml:space="preserve"> </w:t>
            </w:r>
            <w:r>
              <w:rPr>
                <w:spacing w:val="-10"/>
                <w:sz w:val="24"/>
              </w:rPr>
              <w:t>и</w:t>
            </w:r>
          </w:p>
        </w:tc>
        <w:tc>
          <w:tcPr>
            <w:tcW w:w="2125" w:type="dxa"/>
          </w:tcPr>
          <w:p w:rsidR="00C27832" w:rsidRDefault="00B3690B">
            <w:pPr>
              <w:pStyle w:val="TableParagraph"/>
              <w:spacing w:line="270" w:lineRule="exact"/>
              <w:ind w:left="104"/>
              <w:rPr>
                <w:sz w:val="24"/>
              </w:rPr>
            </w:pPr>
            <w:r>
              <w:rPr>
                <w:spacing w:val="-2"/>
                <w:sz w:val="24"/>
              </w:rPr>
              <w:t>Практика</w:t>
            </w:r>
          </w:p>
          <w:p w:rsidR="00C27832" w:rsidRDefault="00C27832">
            <w:pPr>
              <w:pStyle w:val="TableParagraph"/>
              <w:rPr>
                <w:b/>
                <w:sz w:val="24"/>
              </w:rPr>
            </w:pPr>
          </w:p>
          <w:p w:rsidR="00C27832" w:rsidRDefault="00C27832">
            <w:pPr>
              <w:pStyle w:val="TableParagraph"/>
              <w:rPr>
                <w:b/>
                <w:sz w:val="24"/>
              </w:rPr>
            </w:pPr>
          </w:p>
          <w:p w:rsidR="00C27832" w:rsidRDefault="00C27832">
            <w:pPr>
              <w:pStyle w:val="TableParagraph"/>
              <w:rPr>
                <w:b/>
                <w:sz w:val="24"/>
              </w:rPr>
            </w:pPr>
          </w:p>
          <w:p w:rsidR="00C27832" w:rsidRDefault="00C27832">
            <w:pPr>
              <w:pStyle w:val="TableParagraph"/>
              <w:rPr>
                <w:b/>
                <w:sz w:val="24"/>
              </w:rPr>
            </w:pPr>
          </w:p>
          <w:p w:rsidR="00C27832" w:rsidRDefault="00B3690B">
            <w:pPr>
              <w:pStyle w:val="TableParagraph"/>
              <w:ind w:left="104"/>
              <w:rPr>
                <w:sz w:val="24"/>
              </w:rPr>
            </w:pPr>
            <w:r>
              <w:rPr>
                <w:spacing w:val="-2"/>
                <w:sz w:val="24"/>
              </w:rPr>
              <w:t>Практика</w:t>
            </w:r>
          </w:p>
          <w:p w:rsidR="00C27832" w:rsidRDefault="00C27832">
            <w:pPr>
              <w:pStyle w:val="TableParagraph"/>
              <w:rPr>
                <w:b/>
                <w:sz w:val="24"/>
              </w:rPr>
            </w:pPr>
          </w:p>
          <w:p w:rsidR="00C27832" w:rsidRDefault="00C27832">
            <w:pPr>
              <w:pStyle w:val="TableParagraph"/>
              <w:rPr>
                <w:b/>
                <w:sz w:val="24"/>
              </w:rPr>
            </w:pPr>
          </w:p>
          <w:p w:rsidR="00C27832" w:rsidRDefault="00C27832">
            <w:pPr>
              <w:pStyle w:val="TableParagraph"/>
              <w:rPr>
                <w:b/>
                <w:sz w:val="24"/>
              </w:rPr>
            </w:pPr>
          </w:p>
          <w:p w:rsidR="00C27832" w:rsidRDefault="00B3690B">
            <w:pPr>
              <w:pStyle w:val="TableParagraph"/>
              <w:ind w:left="104"/>
              <w:rPr>
                <w:sz w:val="24"/>
              </w:rPr>
            </w:pPr>
            <w:r>
              <w:rPr>
                <w:spacing w:val="-2"/>
                <w:sz w:val="24"/>
              </w:rPr>
              <w:t>Устно</w:t>
            </w:r>
          </w:p>
        </w:tc>
      </w:tr>
    </w:tbl>
    <w:p w:rsidR="00C27832" w:rsidRDefault="00C27832">
      <w:pPr>
        <w:rPr>
          <w:sz w:val="24"/>
        </w:rPr>
        <w:sectPr w:rsidR="00C27832">
          <w:type w:val="continuous"/>
          <w:pgSz w:w="11910" w:h="16840"/>
          <w:pgMar w:top="110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66"/>
        <w:gridCol w:w="2125"/>
      </w:tblGrid>
      <w:tr w:rsidR="00C27832">
        <w:trPr>
          <w:trHeight w:val="14354"/>
        </w:trPr>
        <w:tc>
          <w:tcPr>
            <w:tcW w:w="7766" w:type="dxa"/>
          </w:tcPr>
          <w:p w:rsidR="00C27832" w:rsidRDefault="00B3690B">
            <w:pPr>
              <w:pStyle w:val="TableParagraph"/>
              <w:spacing w:line="273" w:lineRule="exact"/>
              <w:ind w:left="107"/>
              <w:jc w:val="both"/>
              <w:rPr>
                <w:sz w:val="24"/>
              </w:rPr>
            </w:pPr>
            <w:r>
              <w:rPr>
                <w:sz w:val="24"/>
              </w:rPr>
              <w:lastRenderedPageBreak/>
              <w:t>средств</w:t>
            </w:r>
            <w:r>
              <w:rPr>
                <w:spacing w:val="-3"/>
                <w:sz w:val="24"/>
              </w:rPr>
              <w:t xml:space="preserve"> </w:t>
            </w:r>
            <w:r>
              <w:rPr>
                <w:sz w:val="24"/>
              </w:rPr>
              <w:t>их</w:t>
            </w:r>
            <w:r>
              <w:rPr>
                <w:spacing w:val="1"/>
                <w:sz w:val="24"/>
              </w:rPr>
              <w:t xml:space="preserve"> </w:t>
            </w:r>
            <w:r>
              <w:rPr>
                <w:spacing w:val="-2"/>
                <w:sz w:val="24"/>
              </w:rPr>
              <w:t>предупреждения;</w:t>
            </w:r>
          </w:p>
          <w:p w:rsidR="00C27832" w:rsidRDefault="00B3690B">
            <w:pPr>
              <w:pStyle w:val="TableParagraph"/>
              <w:numPr>
                <w:ilvl w:val="0"/>
                <w:numId w:val="147"/>
              </w:numPr>
              <w:tabs>
                <w:tab w:val="left" w:pos="814"/>
              </w:tabs>
              <w:spacing w:before="41" w:line="276" w:lineRule="auto"/>
              <w:ind w:right="105" w:firstLine="0"/>
              <w:jc w:val="both"/>
              <w:rPr>
                <w:sz w:val="24"/>
              </w:rPr>
            </w:pPr>
            <w:r>
              <w:rPr>
                <w:sz w:val="24"/>
              </w:rPr>
              <w:t>сравнивать</w:t>
            </w:r>
            <w:r>
              <w:rPr>
                <w:spacing w:val="-1"/>
                <w:sz w:val="24"/>
              </w:rPr>
              <w:t xml:space="preserve"> </w:t>
            </w:r>
            <w:r>
              <w:rPr>
                <w:sz w:val="24"/>
              </w:rPr>
              <w:t>инструментарий</w:t>
            </w:r>
            <w:r>
              <w:rPr>
                <w:spacing w:val="-1"/>
                <w:sz w:val="24"/>
              </w:rPr>
              <w:t xml:space="preserve"> </w:t>
            </w:r>
            <w:r>
              <w:rPr>
                <w:sz w:val="24"/>
              </w:rPr>
              <w:t>(способы)</w:t>
            </w:r>
            <w:r>
              <w:rPr>
                <w:spacing w:val="-3"/>
                <w:sz w:val="24"/>
              </w:rPr>
              <w:t xml:space="preserve"> </w:t>
            </w:r>
            <w:r>
              <w:rPr>
                <w:sz w:val="24"/>
              </w:rPr>
              <w:t>получения</w:t>
            </w:r>
            <w:r>
              <w:rPr>
                <w:spacing w:val="-2"/>
                <w:sz w:val="24"/>
              </w:rPr>
              <w:t xml:space="preserve"> </w:t>
            </w:r>
            <w:r>
              <w:rPr>
                <w:sz w:val="24"/>
              </w:rPr>
              <w:t>географической информации на разных этапах географического изучения Земли;</w:t>
            </w:r>
          </w:p>
          <w:p w:rsidR="00C27832" w:rsidRDefault="00B3690B">
            <w:pPr>
              <w:pStyle w:val="TableParagraph"/>
              <w:numPr>
                <w:ilvl w:val="0"/>
                <w:numId w:val="147"/>
              </w:numPr>
              <w:tabs>
                <w:tab w:val="left" w:pos="814"/>
              </w:tabs>
              <w:spacing w:line="275" w:lineRule="exact"/>
              <w:ind w:left="814" w:hanging="707"/>
              <w:jc w:val="both"/>
              <w:rPr>
                <w:sz w:val="24"/>
              </w:rPr>
            </w:pPr>
            <w:r>
              <w:rPr>
                <w:sz w:val="24"/>
              </w:rPr>
              <w:t>различать</w:t>
            </w:r>
            <w:r>
              <w:rPr>
                <w:spacing w:val="-6"/>
                <w:sz w:val="24"/>
              </w:rPr>
              <w:t xml:space="preserve"> </w:t>
            </w:r>
            <w:r>
              <w:rPr>
                <w:sz w:val="24"/>
              </w:rPr>
              <w:t>свойства</w:t>
            </w:r>
            <w:r>
              <w:rPr>
                <w:spacing w:val="-5"/>
                <w:sz w:val="24"/>
              </w:rPr>
              <w:t xml:space="preserve"> </w:t>
            </w:r>
            <w:r>
              <w:rPr>
                <w:sz w:val="24"/>
              </w:rPr>
              <w:t>вод</w:t>
            </w:r>
            <w:r>
              <w:rPr>
                <w:spacing w:val="-3"/>
                <w:sz w:val="24"/>
              </w:rPr>
              <w:t xml:space="preserve"> </w:t>
            </w:r>
            <w:r>
              <w:rPr>
                <w:sz w:val="24"/>
              </w:rPr>
              <w:t>отдельных</w:t>
            </w:r>
            <w:r>
              <w:rPr>
                <w:spacing w:val="-1"/>
                <w:sz w:val="24"/>
              </w:rPr>
              <w:t xml:space="preserve"> </w:t>
            </w:r>
            <w:r>
              <w:rPr>
                <w:sz w:val="24"/>
              </w:rPr>
              <w:t>частей</w:t>
            </w:r>
            <w:r>
              <w:rPr>
                <w:spacing w:val="-3"/>
                <w:sz w:val="24"/>
              </w:rPr>
              <w:t xml:space="preserve"> </w:t>
            </w:r>
            <w:r>
              <w:rPr>
                <w:sz w:val="24"/>
              </w:rPr>
              <w:t>Мирового</w:t>
            </w:r>
            <w:r>
              <w:rPr>
                <w:spacing w:val="-3"/>
                <w:sz w:val="24"/>
              </w:rPr>
              <w:t xml:space="preserve"> </w:t>
            </w:r>
            <w:r>
              <w:rPr>
                <w:spacing w:val="-2"/>
                <w:sz w:val="24"/>
              </w:rPr>
              <w:t>океана;</w:t>
            </w:r>
          </w:p>
          <w:p w:rsidR="00C27832" w:rsidRDefault="00B3690B">
            <w:pPr>
              <w:pStyle w:val="TableParagraph"/>
              <w:numPr>
                <w:ilvl w:val="0"/>
                <w:numId w:val="147"/>
              </w:numPr>
              <w:tabs>
                <w:tab w:val="left" w:pos="814"/>
              </w:tabs>
              <w:spacing w:before="43"/>
              <w:ind w:left="814" w:hanging="707"/>
              <w:jc w:val="both"/>
              <w:rPr>
                <w:sz w:val="24"/>
              </w:rPr>
            </w:pPr>
            <w:r>
              <w:rPr>
                <w:sz w:val="24"/>
              </w:rPr>
              <w:t>применять</w:t>
            </w:r>
            <w:r>
              <w:rPr>
                <w:spacing w:val="10"/>
                <w:sz w:val="24"/>
              </w:rPr>
              <w:t xml:space="preserve"> </w:t>
            </w:r>
            <w:r>
              <w:rPr>
                <w:sz w:val="24"/>
              </w:rPr>
              <w:t>понятия</w:t>
            </w:r>
            <w:r>
              <w:rPr>
                <w:spacing w:val="17"/>
                <w:sz w:val="24"/>
              </w:rPr>
              <w:t xml:space="preserve"> </w:t>
            </w:r>
            <w:r>
              <w:rPr>
                <w:sz w:val="24"/>
              </w:rPr>
              <w:t>«гидросфера»,</w:t>
            </w:r>
            <w:r>
              <w:rPr>
                <w:spacing w:val="18"/>
                <w:sz w:val="24"/>
              </w:rPr>
              <w:t xml:space="preserve"> </w:t>
            </w:r>
            <w:r>
              <w:rPr>
                <w:sz w:val="24"/>
              </w:rPr>
              <w:t>«круговорот</w:t>
            </w:r>
            <w:r>
              <w:rPr>
                <w:spacing w:val="12"/>
                <w:sz w:val="24"/>
              </w:rPr>
              <w:t xml:space="preserve"> </w:t>
            </w:r>
            <w:r>
              <w:rPr>
                <w:sz w:val="24"/>
              </w:rPr>
              <w:t>воды»,</w:t>
            </w:r>
            <w:r>
              <w:rPr>
                <w:spacing w:val="19"/>
                <w:sz w:val="24"/>
              </w:rPr>
              <w:t xml:space="preserve"> </w:t>
            </w:r>
            <w:r>
              <w:rPr>
                <w:spacing w:val="-2"/>
                <w:sz w:val="24"/>
              </w:rPr>
              <w:t>«цунами»,</w:t>
            </w:r>
          </w:p>
          <w:p w:rsidR="00C27832" w:rsidRDefault="00B3690B">
            <w:pPr>
              <w:pStyle w:val="TableParagraph"/>
              <w:spacing w:before="41" w:line="276" w:lineRule="auto"/>
              <w:ind w:left="107" w:right="95"/>
              <w:jc w:val="both"/>
              <w:rPr>
                <w:sz w:val="24"/>
              </w:rPr>
            </w:pPr>
            <w:r>
              <w:rPr>
                <w:sz w:val="24"/>
              </w:rPr>
              <w:t>«приливы и отливы» для решения учебных и (или) практик</w:t>
            </w:r>
            <w:proofErr w:type="gramStart"/>
            <w:r>
              <w:rPr>
                <w:sz w:val="24"/>
              </w:rPr>
              <w:t>о-</w:t>
            </w:r>
            <w:proofErr w:type="gramEnd"/>
            <w:r>
              <w:rPr>
                <w:sz w:val="24"/>
              </w:rPr>
              <w:t xml:space="preserve"> ориентированных задач;</w:t>
            </w:r>
          </w:p>
          <w:p w:rsidR="00C27832" w:rsidRDefault="00B3690B">
            <w:pPr>
              <w:pStyle w:val="TableParagraph"/>
              <w:numPr>
                <w:ilvl w:val="0"/>
                <w:numId w:val="147"/>
              </w:numPr>
              <w:tabs>
                <w:tab w:val="left" w:pos="814"/>
              </w:tabs>
              <w:spacing w:line="278" w:lineRule="auto"/>
              <w:ind w:right="100" w:firstLine="0"/>
              <w:jc w:val="both"/>
              <w:rPr>
                <w:sz w:val="24"/>
              </w:rPr>
            </w:pPr>
            <w:r>
              <w:rPr>
                <w:sz w:val="24"/>
              </w:rPr>
              <w:t>классифицировать объекты гидросферы (моря, озѐра, реки, подземные воды, болота, ледники) по заданным признакам;</w:t>
            </w:r>
          </w:p>
          <w:p w:rsidR="00C27832" w:rsidRDefault="00B3690B">
            <w:pPr>
              <w:pStyle w:val="TableParagraph"/>
              <w:numPr>
                <w:ilvl w:val="0"/>
                <w:numId w:val="147"/>
              </w:numPr>
              <w:tabs>
                <w:tab w:val="left" w:pos="814"/>
              </w:tabs>
              <w:spacing w:line="272" w:lineRule="exact"/>
              <w:ind w:left="814" w:hanging="707"/>
              <w:jc w:val="both"/>
              <w:rPr>
                <w:sz w:val="24"/>
              </w:rPr>
            </w:pPr>
            <w:r>
              <w:rPr>
                <w:sz w:val="24"/>
              </w:rPr>
              <w:t>различать</w:t>
            </w:r>
            <w:r>
              <w:rPr>
                <w:spacing w:val="-3"/>
                <w:sz w:val="24"/>
              </w:rPr>
              <w:t xml:space="preserve"> </w:t>
            </w:r>
            <w:r>
              <w:rPr>
                <w:sz w:val="24"/>
              </w:rPr>
              <w:t>питание</w:t>
            </w:r>
            <w:r>
              <w:rPr>
                <w:spacing w:val="-3"/>
                <w:sz w:val="24"/>
              </w:rPr>
              <w:t xml:space="preserve"> </w:t>
            </w:r>
            <w:r>
              <w:rPr>
                <w:sz w:val="24"/>
              </w:rPr>
              <w:t>и</w:t>
            </w:r>
            <w:r>
              <w:rPr>
                <w:spacing w:val="-3"/>
                <w:sz w:val="24"/>
              </w:rPr>
              <w:t xml:space="preserve"> </w:t>
            </w:r>
            <w:r>
              <w:rPr>
                <w:sz w:val="24"/>
              </w:rPr>
              <w:t>режим</w:t>
            </w:r>
            <w:r>
              <w:rPr>
                <w:spacing w:val="-3"/>
                <w:sz w:val="24"/>
              </w:rPr>
              <w:t xml:space="preserve"> </w:t>
            </w:r>
            <w:r>
              <w:rPr>
                <w:spacing w:val="-4"/>
                <w:sz w:val="24"/>
              </w:rPr>
              <w:t>рек;</w:t>
            </w:r>
          </w:p>
          <w:p w:rsidR="00C27832" w:rsidRDefault="00B3690B">
            <w:pPr>
              <w:pStyle w:val="TableParagraph"/>
              <w:numPr>
                <w:ilvl w:val="0"/>
                <w:numId w:val="147"/>
              </w:numPr>
              <w:tabs>
                <w:tab w:val="left" w:pos="814"/>
              </w:tabs>
              <w:spacing w:before="40"/>
              <w:ind w:left="814" w:hanging="707"/>
              <w:jc w:val="both"/>
              <w:rPr>
                <w:sz w:val="24"/>
              </w:rPr>
            </w:pPr>
            <w:r>
              <w:rPr>
                <w:sz w:val="24"/>
              </w:rPr>
              <w:t>сравнивать</w:t>
            </w:r>
            <w:r>
              <w:rPr>
                <w:spacing w:val="-3"/>
                <w:sz w:val="24"/>
              </w:rPr>
              <w:t xml:space="preserve"> </w:t>
            </w:r>
            <w:r>
              <w:rPr>
                <w:sz w:val="24"/>
              </w:rPr>
              <w:t>реки</w:t>
            </w:r>
            <w:r>
              <w:rPr>
                <w:spacing w:val="-2"/>
                <w:sz w:val="24"/>
              </w:rPr>
              <w:t xml:space="preserve"> </w:t>
            </w:r>
            <w:r>
              <w:rPr>
                <w:sz w:val="24"/>
              </w:rPr>
              <w:t>по</w:t>
            </w:r>
            <w:r>
              <w:rPr>
                <w:spacing w:val="-5"/>
                <w:sz w:val="24"/>
              </w:rPr>
              <w:t xml:space="preserve"> </w:t>
            </w:r>
            <w:r>
              <w:rPr>
                <w:sz w:val="24"/>
              </w:rPr>
              <w:t>заданным</w:t>
            </w:r>
            <w:r>
              <w:rPr>
                <w:spacing w:val="-3"/>
                <w:sz w:val="24"/>
              </w:rPr>
              <w:t xml:space="preserve"> </w:t>
            </w:r>
            <w:r>
              <w:rPr>
                <w:spacing w:val="-2"/>
                <w:sz w:val="24"/>
              </w:rPr>
              <w:t>признакам;</w:t>
            </w:r>
          </w:p>
          <w:p w:rsidR="00C27832" w:rsidRDefault="00B3690B">
            <w:pPr>
              <w:pStyle w:val="TableParagraph"/>
              <w:numPr>
                <w:ilvl w:val="0"/>
                <w:numId w:val="147"/>
              </w:numPr>
              <w:tabs>
                <w:tab w:val="left" w:pos="814"/>
              </w:tabs>
              <w:spacing w:before="41" w:line="276" w:lineRule="auto"/>
              <w:ind w:right="95" w:firstLine="0"/>
              <w:jc w:val="both"/>
              <w:rPr>
                <w:sz w:val="24"/>
              </w:rPr>
            </w:pPr>
            <w:r>
              <w:rPr>
                <w:sz w:val="24"/>
              </w:rPr>
              <w:t>различать понятия «грунтовые, межпластовые и артезианские воды» и применять их для решения учебных и (или) практик</w:t>
            </w:r>
            <w:proofErr w:type="gramStart"/>
            <w:r>
              <w:rPr>
                <w:sz w:val="24"/>
              </w:rPr>
              <w:t>о-</w:t>
            </w:r>
            <w:proofErr w:type="gramEnd"/>
            <w:r>
              <w:rPr>
                <w:sz w:val="24"/>
              </w:rPr>
              <w:t xml:space="preserve"> ориентированных задач;</w:t>
            </w:r>
          </w:p>
          <w:p w:rsidR="00C27832" w:rsidRDefault="00B3690B">
            <w:pPr>
              <w:pStyle w:val="TableParagraph"/>
              <w:numPr>
                <w:ilvl w:val="0"/>
                <w:numId w:val="147"/>
              </w:numPr>
              <w:tabs>
                <w:tab w:val="left" w:pos="814"/>
              </w:tabs>
              <w:spacing w:before="1" w:line="276" w:lineRule="auto"/>
              <w:ind w:right="103" w:firstLine="0"/>
              <w:jc w:val="both"/>
              <w:rPr>
                <w:sz w:val="24"/>
              </w:rPr>
            </w:pPr>
            <w:r>
              <w:rPr>
                <w:sz w:val="24"/>
              </w:rPr>
              <w:t>устанавливать причинно-следственные связи между питанием, режимом реки и климатом на территории речного бассейна;</w:t>
            </w:r>
          </w:p>
          <w:p w:rsidR="00C27832" w:rsidRDefault="00B3690B">
            <w:pPr>
              <w:pStyle w:val="TableParagraph"/>
              <w:numPr>
                <w:ilvl w:val="0"/>
                <w:numId w:val="147"/>
              </w:numPr>
              <w:tabs>
                <w:tab w:val="left" w:pos="814"/>
              </w:tabs>
              <w:spacing w:line="278" w:lineRule="auto"/>
              <w:ind w:right="101" w:firstLine="0"/>
              <w:jc w:val="both"/>
              <w:rPr>
                <w:sz w:val="24"/>
              </w:rPr>
            </w:pPr>
            <w:r>
              <w:rPr>
                <w:sz w:val="24"/>
              </w:rPr>
              <w:t xml:space="preserve">приводить примеры районов распространения многолетней </w:t>
            </w:r>
            <w:r>
              <w:rPr>
                <w:spacing w:val="-2"/>
                <w:sz w:val="24"/>
              </w:rPr>
              <w:t>мерзлоты;</w:t>
            </w:r>
          </w:p>
          <w:p w:rsidR="00C27832" w:rsidRDefault="00B3690B">
            <w:pPr>
              <w:pStyle w:val="TableParagraph"/>
              <w:numPr>
                <w:ilvl w:val="0"/>
                <w:numId w:val="147"/>
              </w:numPr>
              <w:tabs>
                <w:tab w:val="left" w:pos="814"/>
              </w:tabs>
              <w:spacing w:line="272" w:lineRule="exact"/>
              <w:ind w:left="814" w:hanging="707"/>
              <w:jc w:val="both"/>
              <w:rPr>
                <w:sz w:val="24"/>
              </w:rPr>
            </w:pPr>
            <w:r>
              <w:rPr>
                <w:sz w:val="24"/>
              </w:rPr>
              <w:t>называть</w:t>
            </w:r>
            <w:r>
              <w:rPr>
                <w:spacing w:val="-7"/>
                <w:sz w:val="24"/>
              </w:rPr>
              <w:t xml:space="preserve"> </w:t>
            </w:r>
            <w:r>
              <w:rPr>
                <w:sz w:val="24"/>
              </w:rPr>
              <w:t>причины</w:t>
            </w:r>
            <w:r>
              <w:rPr>
                <w:spacing w:val="-4"/>
                <w:sz w:val="24"/>
              </w:rPr>
              <w:t xml:space="preserve"> </w:t>
            </w:r>
            <w:r>
              <w:rPr>
                <w:sz w:val="24"/>
              </w:rPr>
              <w:t>образования</w:t>
            </w:r>
            <w:r>
              <w:rPr>
                <w:spacing w:val="-4"/>
                <w:sz w:val="24"/>
              </w:rPr>
              <w:t xml:space="preserve"> </w:t>
            </w:r>
            <w:r>
              <w:rPr>
                <w:sz w:val="24"/>
              </w:rPr>
              <w:t>цунами,</w:t>
            </w:r>
            <w:r>
              <w:rPr>
                <w:spacing w:val="-4"/>
                <w:sz w:val="24"/>
              </w:rPr>
              <w:t xml:space="preserve"> </w:t>
            </w:r>
            <w:r>
              <w:rPr>
                <w:sz w:val="24"/>
              </w:rPr>
              <w:t>приливов</w:t>
            </w:r>
            <w:r>
              <w:rPr>
                <w:spacing w:val="-4"/>
                <w:sz w:val="24"/>
              </w:rPr>
              <w:t xml:space="preserve"> </w:t>
            </w:r>
            <w:r>
              <w:rPr>
                <w:sz w:val="24"/>
              </w:rPr>
              <w:t>и</w:t>
            </w:r>
            <w:r>
              <w:rPr>
                <w:spacing w:val="-4"/>
                <w:sz w:val="24"/>
              </w:rPr>
              <w:t xml:space="preserve"> </w:t>
            </w:r>
            <w:r>
              <w:rPr>
                <w:spacing w:val="-2"/>
                <w:sz w:val="24"/>
              </w:rPr>
              <w:t>отливов;</w:t>
            </w:r>
          </w:p>
          <w:p w:rsidR="00C27832" w:rsidRDefault="00B3690B">
            <w:pPr>
              <w:pStyle w:val="TableParagraph"/>
              <w:numPr>
                <w:ilvl w:val="0"/>
                <w:numId w:val="147"/>
              </w:numPr>
              <w:tabs>
                <w:tab w:val="left" w:pos="814"/>
              </w:tabs>
              <w:spacing w:before="39"/>
              <w:ind w:left="814" w:hanging="707"/>
              <w:jc w:val="both"/>
              <w:rPr>
                <w:sz w:val="24"/>
              </w:rPr>
            </w:pPr>
            <w:r>
              <w:rPr>
                <w:sz w:val="24"/>
              </w:rPr>
              <w:t>описывать</w:t>
            </w:r>
            <w:r>
              <w:rPr>
                <w:spacing w:val="-4"/>
                <w:sz w:val="24"/>
              </w:rPr>
              <w:t xml:space="preserve"> </w:t>
            </w:r>
            <w:r>
              <w:rPr>
                <w:sz w:val="24"/>
              </w:rPr>
              <w:t>состав,</w:t>
            </w:r>
            <w:r>
              <w:rPr>
                <w:spacing w:val="-3"/>
                <w:sz w:val="24"/>
              </w:rPr>
              <w:t xml:space="preserve"> </w:t>
            </w:r>
            <w:r>
              <w:rPr>
                <w:sz w:val="24"/>
              </w:rPr>
              <w:t>строение</w:t>
            </w:r>
            <w:r>
              <w:rPr>
                <w:spacing w:val="-3"/>
                <w:sz w:val="24"/>
              </w:rPr>
              <w:t xml:space="preserve"> </w:t>
            </w:r>
            <w:r>
              <w:rPr>
                <w:spacing w:val="-2"/>
                <w:sz w:val="24"/>
              </w:rPr>
              <w:t>атмосферы;</w:t>
            </w:r>
          </w:p>
          <w:p w:rsidR="00C27832" w:rsidRDefault="00B3690B">
            <w:pPr>
              <w:pStyle w:val="TableParagraph"/>
              <w:numPr>
                <w:ilvl w:val="0"/>
                <w:numId w:val="147"/>
              </w:numPr>
              <w:tabs>
                <w:tab w:val="left" w:pos="814"/>
              </w:tabs>
              <w:spacing w:before="41" w:line="276" w:lineRule="auto"/>
              <w:ind w:right="97" w:firstLine="0"/>
              <w:jc w:val="both"/>
              <w:rPr>
                <w:sz w:val="24"/>
              </w:rPr>
            </w:pPr>
            <w:r>
              <w:rPr>
                <w:sz w:val="24"/>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w:t>
            </w:r>
            <w:r>
              <w:rPr>
                <w:spacing w:val="-3"/>
                <w:sz w:val="24"/>
              </w:rPr>
              <w:t xml:space="preserve"> </w:t>
            </w:r>
            <w:r>
              <w:rPr>
                <w:sz w:val="24"/>
              </w:rPr>
              <w:t>ними для решения учебных и практических задач;</w:t>
            </w:r>
          </w:p>
          <w:p w:rsidR="00C27832" w:rsidRDefault="00B3690B">
            <w:pPr>
              <w:pStyle w:val="TableParagraph"/>
              <w:numPr>
                <w:ilvl w:val="0"/>
                <w:numId w:val="147"/>
              </w:numPr>
              <w:tabs>
                <w:tab w:val="left" w:pos="814"/>
              </w:tabs>
              <w:spacing w:before="2" w:line="276" w:lineRule="auto"/>
              <w:ind w:right="100" w:firstLine="0"/>
              <w:jc w:val="both"/>
              <w:rPr>
                <w:sz w:val="24"/>
              </w:rPr>
            </w:pPr>
            <w:r>
              <w:rPr>
                <w:sz w:val="24"/>
              </w:rPr>
              <w:t>объяснять образование атмосферных осадков; направление дневных и ночных бризов, муссонов; годовой ход температуры воздуха</w:t>
            </w:r>
            <w:r>
              <w:rPr>
                <w:spacing w:val="40"/>
                <w:sz w:val="24"/>
              </w:rPr>
              <w:t xml:space="preserve"> </w:t>
            </w:r>
            <w:r>
              <w:rPr>
                <w:sz w:val="24"/>
              </w:rPr>
              <w:t>и распределение атмосферных осадков для отдельных территорий;</w:t>
            </w:r>
          </w:p>
          <w:p w:rsidR="00C27832" w:rsidRDefault="00B3690B">
            <w:pPr>
              <w:pStyle w:val="TableParagraph"/>
              <w:numPr>
                <w:ilvl w:val="0"/>
                <w:numId w:val="147"/>
              </w:numPr>
              <w:tabs>
                <w:tab w:val="left" w:pos="814"/>
              </w:tabs>
              <w:spacing w:before="1" w:line="276" w:lineRule="auto"/>
              <w:ind w:right="105" w:firstLine="0"/>
              <w:jc w:val="both"/>
              <w:rPr>
                <w:sz w:val="24"/>
              </w:rPr>
            </w:pPr>
            <w:r>
              <w:rPr>
                <w:sz w:val="24"/>
              </w:rPr>
              <w:t xml:space="preserve">различать свойства воздуха; климаты Земли; климатообразующие </w:t>
            </w:r>
            <w:r>
              <w:rPr>
                <w:spacing w:val="-2"/>
                <w:sz w:val="24"/>
              </w:rPr>
              <w:t>факторы;</w:t>
            </w:r>
          </w:p>
          <w:p w:rsidR="00C27832" w:rsidRDefault="00B3690B">
            <w:pPr>
              <w:pStyle w:val="TableParagraph"/>
              <w:numPr>
                <w:ilvl w:val="0"/>
                <w:numId w:val="147"/>
              </w:numPr>
              <w:tabs>
                <w:tab w:val="left" w:pos="814"/>
              </w:tabs>
              <w:spacing w:line="276" w:lineRule="auto"/>
              <w:ind w:right="99" w:firstLine="0"/>
              <w:jc w:val="both"/>
              <w:rPr>
                <w:sz w:val="24"/>
              </w:rPr>
            </w:pPr>
            <w:r>
              <w:rPr>
                <w:sz w:val="24"/>
              </w:rPr>
              <w:t xml:space="preserve">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w:t>
            </w:r>
            <w:r>
              <w:rPr>
                <w:spacing w:val="-2"/>
                <w:sz w:val="24"/>
              </w:rPr>
              <w:t>наблюдений;</w:t>
            </w:r>
          </w:p>
          <w:p w:rsidR="00C27832" w:rsidRDefault="00B3690B">
            <w:pPr>
              <w:pStyle w:val="TableParagraph"/>
              <w:numPr>
                <w:ilvl w:val="0"/>
                <w:numId w:val="147"/>
              </w:numPr>
              <w:tabs>
                <w:tab w:val="left" w:pos="814"/>
              </w:tabs>
              <w:spacing w:line="276" w:lineRule="auto"/>
              <w:ind w:right="98" w:firstLine="0"/>
              <w:jc w:val="both"/>
              <w:rPr>
                <w:sz w:val="24"/>
              </w:rPr>
            </w:pPr>
            <w:r>
              <w:rPr>
                <w:sz w:val="24"/>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C27832" w:rsidRDefault="00B3690B">
            <w:pPr>
              <w:pStyle w:val="TableParagraph"/>
              <w:numPr>
                <w:ilvl w:val="0"/>
                <w:numId w:val="147"/>
              </w:numPr>
              <w:tabs>
                <w:tab w:val="left" w:pos="815"/>
              </w:tabs>
              <w:ind w:left="815"/>
              <w:rPr>
                <w:sz w:val="24"/>
              </w:rPr>
            </w:pPr>
            <w:r>
              <w:rPr>
                <w:sz w:val="24"/>
              </w:rPr>
              <w:t>различать</w:t>
            </w:r>
            <w:r>
              <w:rPr>
                <w:spacing w:val="-4"/>
                <w:sz w:val="24"/>
              </w:rPr>
              <w:t xml:space="preserve"> </w:t>
            </w:r>
            <w:r>
              <w:rPr>
                <w:sz w:val="24"/>
              </w:rPr>
              <w:t>виды</w:t>
            </w:r>
            <w:r>
              <w:rPr>
                <w:spacing w:val="-4"/>
                <w:sz w:val="24"/>
              </w:rPr>
              <w:t xml:space="preserve"> </w:t>
            </w:r>
            <w:r>
              <w:rPr>
                <w:sz w:val="24"/>
              </w:rPr>
              <w:t>атмосферных</w:t>
            </w:r>
            <w:r>
              <w:rPr>
                <w:spacing w:val="-2"/>
                <w:sz w:val="24"/>
              </w:rPr>
              <w:t xml:space="preserve"> осадков;</w:t>
            </w:r>
          </w:p>
          <w:p w:rsidR="00C27832" w:rsidRDefault="00B3690B">
            <w:pPr>
              <w:pStyle w:val="TableParagraph"/>
              <w:numPr>
                <w:ilvl w:val="0"/>
                <w:numId w:val="147"/>
              </w:numPr>
              <w:tabs>
                <w:tab w:val="left" w:pos="815"/>
              </w:tabs>
              <w:spacing w:before="40"/>
              <w:ind w:left="815"/>
              <w:rPr>
                <w:sz w:val="24"/>
              </w:rPr>
            </w:pPr>
            <w:r>
              <w:rPr>
                <w:sz w:val="24"/>
              </w:rPr>
              <w:t>различать</w:t>
            </w:r>
            <w:r>
              <w:rPr>
                <w:spacing w:val="-3"/>
                <w:sz w:val="24"/>
              </w:rPr>
              <w:t xml:space="preserve"> </w:t>
            </w:r>
            <w:r>
              <w:rPr>
                <w:sz w:val="24"/>
              </w:rPr>
              <w:t>понятия</w:t>
            </w:r>
            <w:r>
              <w:rPr>
                <w:spacing w:val="-1"/>
                <w:sz w:val="24"/>
              </w:rPr>
              <w:t xml:space="preserve"> </w:t>
            </w:r>
            <w:r>
              <w:rPr>
                <w:sz w:val="24"/>
              </w:rPr>
              <w:t>«бризы»</w:t>
            </w:r>
            <w:r>
              <w:rPr>
                <w:spacing w:val="-10"/>
                <w:sz w:val="24"/>
              </w:rPr>
              <w:t xml:space="preserve"> </w:t>
            </w:r>
            <w:r>
              <w:rPr>
                <w:sz w:val="24"/>
              </w:rPr>
              <w:t>и</w:t>
            </w:r>
            <w:r>
              <w:rPr>
                <w:spacing w:val="2"/>
                <w:sz w:val="24"/>
              </w:rPr>
              <w:t xml:space="preserve"> </w:t>
            </w:r>
            <w:r>
              <w:rPr>
                <w:spacing w:val="-2"/>
                <w:sz w:val="24"/>
              </w:rPr>
              <w:t>«муссоны»;</w:t>
            </w:r>
          </w:p>
          <w:p w:rsidR="00C27832" w:rsidRDefault="00B3690B">
            <w:pPr>
              <w:pStyle w:val="TableParagraph"/>
              <w:numPr>
                <w:ilvl w:val="0"/>
                <w:numId w:val="147"/>
              </w:numPr>
              <w:tabs>
                <w:tab w:val="left" w:pos="815"/>
              </w:tabs>
              <w:spacing w:before="41"/>
              <w:ind w:left="815"/>
              <w:rPr>
                <w:sz w:val="24"/>
              </w:rPr>
            </w:pPr>
            <w:r>
              <w:rPr>
                <w:sz w:val="24"/>
              </w:rPr>
              <w:t>различать</w:t>
            </w:r>
            <w:r>
              <w:rPr>
                <w:spacing w:val="-4"/>
                <w:sz w:val="24"/>
              </w:rPr>
              <w:t xml:space="preserve"> </w:t>
            </w:r>
            <w:r>
              <w:rPr>
                <w:sz w:val="24"/>
              </w:rPr>
              <w:t>понятия</w:t>
            </w:r>
            <w:r>
              <w:rPr>
                <w:spacing w:val="-1"/>
                <w:sz w:val="24"/>
              </w:rPr>
              <w:t xml:space="preserve"> </w:t>
            </w:r>
            <w:r>
              <w:rPr>
                <w:sz w:val="24"/>
              </w:rPr>
              <w:t>«погода»</w:t>
            </w:r>
            <w:r>
              <w:rPr>
                <w:spacing w:val="-10"/>
                <w:sz w:val="24"/>
              </w:rPr>
              <w:t xml:space="preserve"> </w:t>
            </w:r>
            <w:r>
              <w:rPr>
                <w:sz w:val="24"/>
              </w:rPr>
              <w:t>и</w:t>
            </w:r>
            <w:r>
              <w:rPr>
                <w:spacing w:val="2"/>
                <w:sz w:val="24"/>
              </w:rPr>
              <w:t xml:space="preserve"> </w:t>
            </w:r>
            <w:r>
              <w:rPr>
                <w:spacing w:val="-2"/>
                <w:sz w:val="24"/>
              </w:rPr>
              <w:t>«климат»;</w:t>
            </w:r>
          </w:p>
          <w:p w:rsidR="00C27832" w:rsidRDefault="00B3690B">
            <w:pPr>
              <w:pStyle w:val="TableParagraph"/>
              <w:numPr>
                <w:ilvl w:val="0"/>
                <w:numId w:val="147"/>
              </w:numPr>
              <w:tabs>
                <w:tab w:val="left" w:pos="815"/>
              </w:tabs>
              <w:spacing w:before="44"/>
              <w:ind w:left="815"/>
              <w:rPr>
                <w:sz w:val="24"/>
              </w:rPr>
            </w:pPr>
            <w:r>
              <w:rPr>
                <w:sz w:val="24"/>
              </w:rPr>
              <w:t>различать</w:t>
            </w:r>
            <w:r>
              <w:rPr>
                <w:spacing w:val="71"/>
                <w:sz w:val="24"/>
              </w:rPr>
              <w:t xml:space="preserve"> </w:t>
            </w:r>
            <w:r>
              <w:rPr>
                <w:sz w:val="24"/>
              </w:rPr>
              <w:t>понятия</w:t>
            </w:r>
            <w:r>
              <w:rPr>
                <w:spacing w:val="77"/>
                <w:sz w:val="24"/>
              </w:rPr>
              <w:t xml:space="preserve"> </w:t>
            </w:r>
            <w:r>
              <w:rPr>
                <w:sz w:val="24"/>
              </w:rPr>
              <w:t>«атмосфера»,</w:t>
            </w:r>
            <w:r>
              <w:rPr>
                <w:spacing w:val="51"/>
                <w:w w:val="150"/>
                <w:sz w:val="24"/>
              </w:rPr>
              <w:t xml:space="preserve"> </w:t>
            </w:r>
            <w:r>
              <w:rPr>
                <w:sz w:val="24"/>
              </w:rPr>
              <w:t>«тропосфера»,</w:t>
            </w:r>
            <w:r>
              <w:rPr>
                <w:spacing w:val="80"/>
                <w:sz w:val="24"/>
              </w:rPr>
              <w:t xml:space="preserve"> </w:t>
            </w:r>
            <w:r>
              <w:rPr>
                <w:spacing w:val="-2"/>
                <w:sz w:val="24"/>
              </w:rPr>
              <w:t>«стратосфера»,</w:t>
            </w:r>
          </w:p>
          <w:p w:rsidR="00C27832" w:rsidRDefault="00B3690B">
            <w:pPr>
              <w:pStyle w:val="TableParagraph"/>
              <w:spacing w:before="40"/>
              <w:ind w:left="107"/>
              <w:rPr>
                <w:sz w:val="24"/>
              </w:rPr>
            </w:pPr>
            <w:r>
              <w:rPr>
                <w:sz w:val="24"/>
              </w:rPr>
              <w:t>«верхние</w:t>
            </w:r>
            <w:r>
              <w:rPr>
                <w:spacing w:val="-3"/>
                <w:sz w:val="24"/>
              </w:rPr>
              <w:t xml:space="preserve"> </w:t>
            </w:r>
            <w:r>
              <w:rPr>
                <w:sz w:val="24"/>
              </w:rPr>
              <w:t>слои</w:t>
            </w:r>
            <w:r>
              <w:rPr>
                <w:spacing w:val="-1"/>
                <w:sz w:val="24"/>
              </w:rPr>
              <w:t xml:space="preserve"> </w:t>
            </w:r>
            <w:r>
              <w:rPr>
                <w:spacing w:val="-2"/>
                <w:sz w:val="24"/>
              </w:rPr>
              <w:t>атмосферы»;</w:t>
            </w:r>
          </w:p>
          <w:p w:rsidR="00C27832" w:rsidRDefault="00B3690B">
            <w:pPr>
              <w:pStyle w:val="TableParagraph"/>
              <w:numPr>
                <w:ilvl w:val="0"/>
                <w:numId w:val="147"/>
              </w:numPr>
              <w:tabs>
                <w:tab w:val="left" w:pos="815"/>
                <w:tab w:val="left" w:pos="2280"/>
                <w:tab w:val="left" w:pos="3491"/>
                <w:tab w:val="left" w:pos="5311"/>
                <w:tab w:val="left" w:pos="6805"/>
              </w:tabs>
              <w:spacing w:before="41"/>
              <w:ind w:left="815"/>
              <w:rPr>
                <w:sz w:val="24"/>
              </w:rPr>
            </w:pPr>
            <w:r>
              <w:rPr>
                <w:spacing w:val="-2"/>
                <w:sz w:val="24"/>
              </w:rPr>
              <w:t>применять</w:t>
            </w:r>
            <w:r>
              <w:rPr>
                <w:sz w:val="24"/>
              </w:rPr>
              <w:tab/>
            </w:r>
            <w:r>
              <w:rPr>
                <w:spacing w:val="-2"/>
                <w:sz w:val="24"/>
              </w:rPr>
              <w:t>понятия</w:t>
            </w:r>
            <w:r>
              <w:rPr>
                <w:sz w:val="24"/>
              </w:rPr>
              <w:tab/>
            </w:r>
            <w:r>
              <w:rPr>
                <w:spacing w:val="-2"/>
                <w:sz w:val="24"/>
              </w:rPr>
              <w:t>«атмосферное</w:t>
            </w:r>
            <w:r>
              <w:rPr>
                <w:sz w:val="24"/>
              </w:rPr>
              <w:tab/>
            </w:r>
            <w:r>
              <w:rPr>
                <w:spacing w:val="-2"/>
                <w:sz w:val="24"/>
              </w:rPr>
              <w:t>давление»,</w:t>
            </w:r>
            <w:r>
              <w:rPr>
                <w:sz w:val="24"/>
              </w:rPr>
              <w:tab/>
            </w:r>
            <w:r>
              <w:rPr>
                <w:spacing w:val="-2"/>
                <w:sz w:val="24"/>
              </w:rPr>
              <w:t>«ветер»,</w:t>
            </w:r>
          </w:p>
        </w:tc>
        <w:tc>
          <w:tcPr>
            <w:tcW w:w="2125" w:type="dxa"/>
          </w:tcPr>
          <w:p w:rsidR="00C27832" w:rsidRDefault="00C27832">
            <w:pPr>
              <w:pStyle w:val="TableParagraph"/>
              <w:spacing w:before="270"/>
              <w:rPr>
                <w:b/>
                <w:sz w:val="24"/>
              </w:rPr>
            </w:pPr>
          </w:p>
          <w:p w:rsidR="00C27832" w:rsidRDefault="00B3690B">
            <w:pPr>
              <w:pStyle w:val="TableParagraph"/>
              <w:spacing w:line="480" w:lineRule="auto"/>
              <w:ind w:left="104" w:right="1079"/>
              <w:rPr>
                <w:sz w:val="24"/>
              </w:rPr>
            </w:pPr>
            <w:r>
              <w:rPr>
                <w:spacing w:val="-2"/>
                <w:sz w:val="24"/>
              </w:rPr>
              <w:t>Устно</w:t>
            </w:r>
            <w:proofErr w:type="gramStart"/>
            <w:r>
              <w:rPr>
                <w:spacing w:val="-2"/>
                <w:sz w:val="24"/>
              </w:rPr>
              <w:t xml:space="preserve"> У</w:t>
            </w:r>
            <w:proofErr w:type="gramEnd"/>
            <w:r>
              <w:rPr>
                <w:spacing w:val="-2"/>
                <w:sz w:val="24"/>
              </w:rPr>
              <w:t>стно Устно Устно</w:t>
            </w:r>
          </w:p>
          <w:p w:rsidR="00C27832" w:rsidRDefault="00B3690B">
            <w:pPr>
              <w:pStyle w:val="TableParagraph"/>
              <w:ind w:left="104" w:right="460"/>
              <w:rPr>
                <w:sz w:val="24"/>
              </w:rPr>
            </w:pPr>
            <w:r>
              <w:rPr>
                <w:spacing w:val="-2"/>
                <w:sz w:val="24"/>
              </w:rPr>
              <w:t xml:space="preserve">Практика </w:t>
            </w:r>
            <w:proofErr w:type="gramStart"/>
            <w:r>
              <w:rPr>
                <w:spacing w:val="-2"/>
                <w:sz w:val="24"/>
              </w:rPr>
              <w:t>Практика</w:t>
            </w:r>
            <w:proofErr w:type="gramEnd"/>
          </w:p>
          <w:p w:rsidR="00C27832" w:rsidRDefault="00C27832">
            <w:pPr>
              <w:pStyle w:val="TableParagraph"/>
              <w:spacing w:before="1"/>
              <w:rPr>
                <w:b/>
                <w:sz w:val="24"/>
              </w:rPr>
            </w:pPr>
          </w:p>
          <w:p w:rsidR="00C27832" w:rsidRDefault="00B3690B">
            <w:pPr>
              <w:pStyle w:val="TableParagraph"/>
              <w:ind w:left="104"/>
              <w:rPr>
                <w:sz w:val="24"/>
              </w:rPr>
            </w:pPr>
            <w:r>
              <w:rPr>
                <w:spacing w:val="-2"/>
                <w:sz w:val="24"/>
              </w:rPr>
              <w:t>Устно</w:t>
            </w:r>
          </w:p>
          <w:p w:rsidR="00C27832" w:rsidRDefault="00C27832">
            <w:pPr>
              <w:pStyle w:val="TableParagraph"/>
              <w:rPr>
                <w:b/>
                <w:sz w:val="24"/>
              </w:rPr>
            </w:pPr>
          </w:p>
          <w:p w:rsidR="00C27832" w:rsidRDefault="00C27832">
            <w:pPr>
              <w:pStyle w:val="TableParagraph"/>
              <w:rPr>
                <w:b/>
                <w:sz w:val="24"/>
              </w:rPr>
            </w:pPr>
          </w:p>
          <w:p w:rsidR="00C27832" w:rsidRDefault="00C27832">
            <w:pPr>
              <w:pStyle w:val="TableParagraph"/>
              <w:rPr>
                <w:b/>
                <w:sz w:val="24"/>
              </w:rPr>
            </w:pPr>
          </w:p>
          <w:p w:rsidR="00C27832" w:rsidRDefault="00B3690B">
            <w:pPr>
              <w:pStyle w:val="TableParagraph"/>
              <w:spacing w:line="480" w:lineRule="auto"/>
              <w:ind w:left="104" w:right="1377"/>
              <w:jc w:val="both"/>
              <w:rPr>
                <w:sz w:val="24"/>
              </w:rPr>
            </w:pPr>
            <w:r>
              <w:rPr>
                <w:spacing w:val="-2"/>
                <w:sz w:val="24"/>
              </w:rPr>
              <w:t>Устно</w:t>
            </w:r>
            <w:proofErr w:type="gramStart"/>
            <w:r>
              <w:rPr>
                <w:spacing w:val="-2"/>
                <w:sz w:val="24"/>
              </w:rPr>
              <w:t xml:space="preserve"> У</w:t>
            </w:r>
            <w:proofErr w:type="gramEnd"/>
            <w:r>
              <w:rPr>
                <w:spacing w:val="-2"/>
                <w:sz w:val="24"/>
              </w:rPr>
              <w:t xml:space="preserve">стно </w:t>
            </w:r>
            <w:r>
              <w:rPr>
                <w:spacing w:val="-4"/>
                <w:sz w:val="24"/>
              </w:rPr>
              <w:t>устно устно</w:t>
            </w:r>
          </w:p>
          <w:p w:rsidR="00C27832" w:rsidRDefault="00C27832">
            <w:pPr>
              <w:pStyle w:val="TableParagraph"/>
              <w:rPr>
                <w:b/>
                <w:sz w:val="24"/>
              </w:rPr>
            </w:pPr>
          </w:p>
          <w:p w:rsidR="00C27832" w:rsidRDefault="00C27832">
            <w:pPr>
              <w:pStyle w:val="TableParagraph"/>
              <w:rPr>
                <w:b/>
                <w:sz w:val="24"/>
              </w:rPr>
            </w:pPr>
          </w:p>
          <w:p w:rsidR="00C27832" w:rsidRDefault="00C27832">
            <w:pPr>
              <w:pStyle w:val="TableParagraph"/>
              <w:rPr>
                <w:b/>
                <w:sz w:val="24"/>
              </w:rPr>
            </w:pPr>
          </w:p>
          <w:p w:rsidR="00C27832" w:rsidRDefault="00C27832">
            <w:pPr>
              <w:pStyle w:val="TableParagraph"/>
              <w:spacing w:before="274"/>
              <w:rPr>
                <w:b/>
                <w:sz w:val="24"/>
              </w:rPr>
            </w:pPr>
          </w:p>
          <w:p w:rsidR="00C27832" w:rsidRDefault="00B3690B">
            <w:pPr>
              <w:pStyle w:val="TableParagraph"/>
              <w:ind w:left="104"/>
              <w:rPr>
                <w:sz w:val="24"/>
              </w:rPr>
            </w:pPr>
            <w:r>
              <w:rPr>
                <w:spacing w:val="-2"/>
                <w:sz w:val="24"/>
              </w:rPr>
              <w:t>Устно</w:t>
            </w:r>
          </w:p>
          <w:p w:rsidR="00C27832" w:rsidRDefault="00C27832">
            <w:pPr>
              <w:pStyle w:val="TableParagraph"/>
              <w:rPr>
                <w:b/>
                <w:sz w:val="24"/>
              </w:rPr>
            </w:pPr>
          </w:p>
          <w:p w:rsidR="00C27832" w:rsidRDefault="00C27832">
            <w:pPr>
              <w:pStyle w:val="TableParagraph"/>
              <w:rPr>
                <w:b/>
                <w:sz w:val="24"/>
              </w:rPr>
            </w:pPr>
          </w:p>
          <w:p w:rsidR="00C27832" w:rsidRDefault="00C27832">
            <w:pPr>
              <w:pStyle w:val="TableParagraph"/>
              <w:rPr>
                <w:b/>
                <w:sz w:val="24"/>
              </w:rPr>
            </w:pPr>
          </w:p>
          <w:p w:rsidR="00C27832" w:rsidRDefault="00B3690B">
            <w:pPr>
              <w:pStyle w:val="TableParagraph"/>
              <w:spacing w:before="1" w:line="480" w:lineRule="auto"/>
              <w:ind w:left="104" w:right="1371"/>
              <w:rPr>
                <w:sz w:val="24"/>
              </w:rPr>
            </w:pPr>
            <w:r>
              <w:rPr>
                <w:spacing w:val="-2"/>
                <w:sz w:val="24"/>
              </w:rPr>
              <w:t>Устно</w:t>
            </w:r>
            <w:proofErr w:type="gramStart"/>
            <w:r>
              <w:rPr>
                <w:spacing w:val="-2"/>
                <w:sz w:val="24"/>
              </w:rPr>
              <w:t xml:space="preserve"> У</w:t>
            </w:r>
            <w:proofErr w:type="gramEnd"/>
            <w:r>
              <w:rPr>
                <w:spacing w:val="-2"/>
                <w:sz w:val="24"/>
              </w:rPr>
              <w:t>стно</w:t>
            </w:r>
          </w:p>
          <w:p w:rsidR="00C27832" w:rsidRDefault="00C27832">
            <w:pPr>
              <w:pStyle w:val="TableParagraph"/>
              <w:rPr>
                <w:b/>
                <w:sz w:val="24"/>
              </w:rPr>
            </w:pPr>
          </w:p>
          <w:p w:rsidR="00C27832" w:rsidRDefault="00C27832">
            <w:pPr>
              <w:pStyle w:val="TableParagraph"/>
              <w:rPr>
                <w:b/>
                <w:sz w:val="24"/>
              </w:rPr>
            </w:pPr>
          </w:p>
          <w:p w:rsidR="00C27832" w:rsidRDefault="00B3690B">
            <w:pPr>
              <w:pStyle w:val="TableParagraph"/>
              <w:ind w:left="104"/>
              <w:rPr>
                <w:sz w:val="24"/>
              </w:rPr>
            </w:pPr>
            <w:r>
              <w:rPr>
                <w:spacing w:val="-2"/>
                <w:sz w:val="24"/>
              </w:rPr>
              <w:t>Практика</w:t>
            </w:r>
          </w:p>
          <w:p w:rsidR="00C27832" w:rsidRDefault="00C27832">
            <w:pPr>
              <w:pStyle w:val="TableParagraph"/>
              <w:rPr>
                <w:b/>
                <w:sz w:val="24"/>
              </w:rPr>
            </w:pPr>
          </w:p>
          <w:p w:rsidR="00C27832" w:rsidRDefault="00C27832">
            <w:pPr>
              <w:pStyle w:val="TableParagraph"/>
              <w:rPr>
                <w:b/>
                <w:sz w:val="24"/>
              </w:rPr>
            </w:pPr>
          </w:p>
          <w:p w:rsidR="00C27832" w:rsidRDefault="00C27832">
            <w:pPr>
              <w:pStyle w:val="TableParagraph"/>
              <w:rPr>
                <w:b/>
                <w:sz w:val="24"/>
              </w:rPr>
            </w:pPr>
          </w:p>
          <w:p w:rsidR="00C27832" w:rsidRDefault="00C27832">
            <w:pPr>
              <w:pStyle w:val="TableParagraph"/>
              <w:rPr>
                <w:b/>
                <w:sz w:val="24"/>
              </w:rPr>
            </w:pPr>
          </w:p>
          <w:p w:rsidR="00C27832" w:rsidRDefault="00B3690B">
            <w:pPr>
              <w:pStyle w:val="TableParagraph"/>
              <w:ind w:left="104" w:right="1377"/>
              <w:jc w:val="both"/>
              <w:rPr>
                <w:sz w:val="24"/>
              </w:rPr>
            </w:pPr>
            <w:r>
              <w:rPr>
                <w:spacing w:val="-2"/>
                <w:sz w:val="24"/>
              </w:rPr>
              <w:t>Устно</w:t>
            </w:r>
            <w:proofErr w:type="gramStart"/>
            <w:r>
              <w:rPr>
                <w:spacing w:val="-2"/>
                <w:sz w:val="24"/>
              </w:rPr>
              <w:t xml:space="preserve"> У</w:t>
            </w:r>
            <w:proofErr w:type="gramEnd"/>
            <w:r>
              <w:rPr>
                <w:spacing w:val="-2"/>
                <w:sz w:val="24"/>
              </w:rPr>
              <w:t>стно Устно Устно Устно</w:t>
            </w:r>
          </w:p>
          <w:p w:rsidR="00C27832" w:rsidRDefault="00C27832">
            <w:pPr>
              <w:pStyle w:val="TableParagraph"/>
              <w:spacing w:before="1"/>
              <w:rPr>
                <w:b/>
                <w:sz w:val="24"/>
              </w:rPr>
            </w:pPr>
          </w:p>
          <w:p w:rsidR="00C27832" w:rsidRDefault="00B3690B">
            <w:pPr>
              <w:pStyle w:val="TableParagraph"/>
              <w:spacing w:line="264" w:lineRule="exact"/>
              <w:ind w:left="104"/>
              <w:rPr>
                <w:sz w:val="24"/>
              </w:rPr>
            </w:pPr>
            <w:r>
              <w:rPr>
                <w:spacing w:val="-2"/>
                <w:sz w:val="24"/>
              </w:rPr>
              <w:t>Устно</w:t>
            </w:r>
          </w:p>
        </w:tc>
      </w:tr>
    </w:tbl>
    <w:p w:rsidR="00C27832" w:rsidRDefault="00C27832">
      <w:pPr>
        <w:spacing w:line="264" w:lineRule="exact"/>
        <w:rPr>
          <w:sz w:val="24"/>
        </w:rPr>
        <w:sectPr w:rsidR="00C27832">
          <w:type w:val="continuous"/>
          <w:pgSz w:w="11910" w:h="16840"/>
          <w:pgMar w:top="110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66"/>
        <w:gridCol w:w="2125"/>
      </w:tblGrid>
      <w:tr w:rsidR="00C27832">
        <w:trPr>
          <w:trHeight w:val="8571"/>
        </w:trPr>
        <w:tc>
          <w:tcPr>
            <w:tcW w:w="7766" w:type="dxa"/>
          </w:tcPr>
          <w:p w:rsidR="00C27832" w:rsidRDefault="00B3690B">
            <w:pPr>
              <w:pStyle w:val="TableParagraph"/>
              <w:spacing w:line="276" w:lineRule="auto"/>
              <w:ind w:left="107" w:right="103"/>
              <w:jc w:val="both"/>
              <w:rPr>
                <w:sz w:val="24"/>
              </w:rPr>
            </w:pPr>
            <w:r>
              <w:rPr>
                <w:sz w:val="24"/>
              </w:rPr>
              <w:lastRenderedPageBreak/>
              <w:t>«атмосферные осадки», «воздушные массы» для решения учебных и (или) практико-ориентированных задач;</w:t>
            </w:r>
          </w:p>
          <w:p w:rsidR="00C27832" w:rsidRDefault="00B3690B">
            <w:pPr>
              <w:pStyle w:val="TableParagraph"/>
              <w:numPr>
                <w:ilvl w:val="0"/>
                <w:numId w:val="146"/>
              </w:numPr>
              <w:tabs>
                <w:tab w:val="left" w:pos="814"/>
              </w:tabs>
              <w:spacing w:line="276" w:lineRule="auto"/>
              <w:ind w:right="103" w:firstLine="0"/>
              <w:jc w:val="both"/>
              <w:rPr>
                <w:sz w:val="24"/>
              </w:rPr>
            </w:pPr>
            <w:r>
              <w:rPr>
                <w:sz w:val="24"/>
              </w:rPr>
              <w:t>выбирать</w:t>
            </w:r>
            <w:r>
              <w:rPr>
                <w:spacing w:val="80"/>
                <w:sz w:val="24"/>
              </w:rPr>
              <w:t xml:space="preserve">  </w:t>
            </w:r>
            <w:r>
              <w:rPr>
                <w:sz w:val="24"/>
              </w:rPr>
              <w:t>и</w:t>
            </w:r>
            <w:r>
              <w:rPr>
                <w:spacing w:val="80"/>
                <w:sz w:val="24"/>
              </w:rPr>
              <w:t xml:space="preserve">  </w:t>
            </w:r>
            <w:r>
              <w:rPr>
                <w:sz w:val="24"/>
              </w:rPr>
              <w:t>анализировать</w:t>
            </w:r>
            <w:r>
              <w:rPr>
                <w:spacing w:val="80"/>
                <w:sz w:val="24"/>
              </w:rPr>
              <w:t xml:space="preserve">  </w:t>
            </w:r>
            <w:r>
              <w:rPr>
                <w:sz w:val="24"/>
              </w:rPr>
              <w:t>географическую</w:t>
            </w:r>
            <w:r>
              <w:rPr>
                <w:spacing w:val="80"/>
                <w:sz w:val="24"/>
              </w:rPr>
              <w:t xml:space="preserve">  </w:t>
            </w:r>
            <w:r>
              <w:rPr>
                <w:sz w:val="24"/>
              </w:rPr>
              <w:t>информацию о</w:t>
            </w:r>
            <w:r>
              <w:rPr>
                <w:spacing w:val="-4"/>
                <w:sz w:val="24"/>
              </w:rPr>
              <w:t xml:space="preserve"> </w:t>
            </w:r>
            <w:r>
              <w:rPr>
                <w:sz w:val="24"/>
              </w:rPr>
              <w:t>глобальных климатических изменениях из различных источников для решения учебных и (или) практико-ориентированных задач;</w:t>
            </w:r>
          </w:p>
          <w:p w:rsidR="00C27832" w:rsidRDefault="00B3690B">
            <w:pPr>
              <w:pStyle w:val="TableParagraph"/>
              <w:numPr>
                <w:ilvl w:val="0"/>
                <w:numId w:val="146"/>
              </w:numPr>
              <w:tabs>
                <w:tab w:val="left" w:pos="814"/>
              </w:tabs>
              <w:spacing w:line="276" w:lineRule="auto"/>
              <w:ind w:right="102" w:firstLine="0"/>
              <w:jc w:val="both"/>
              <w:rPr>
                <w:sz w:val="24"/>
              </w:rPr>
            </w:pPr>
            <w:proofErr w:type="gramStart"/>
            <w:r>
              <w:rPr>
                <w:sz w:val="24"/>
              </w:rPr>
              <w:t xml:space="preserve">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w:t>
            </w:r>
            <w:r>
              <w:rPr>
                <w:spacing w:val="-2"/>
                <w:sz w:val="24"/>
              </w:rPr>
              <w:t>форме;</w:t>
            </w:r>
            <w:proofErr w:type="gramEnd"/>
          </w:p>
          <w:p w:rsidR="00C27832" w:rsidRDefault="00B3690B">
            <w:pPr>
              <w:pStyle w:val="TableParagraph"/>
              <w:numPr>
                <w:ilvl w:val="0"/>
                <w:numId w:val="146"/>
              </w:numPr>
              <w:tabs>
                <w:tab w:val="left" w:pos="814"/>
              </w:tabs>
              <w:spacing w:line="276" w:lineRule="exact"/>
              <w:ind w:left="814" w:hanging="707"/>
              <w:jc w:val="both"/>
              <w:rPr>
                <w:sz w:val="24"/>
              </w:rPr>
            </w:pPr>
            <w:r>
              <w:rPr>
                <w:sz w:val="24"/>
              </w:rPr>
              <w:t>называть</w:t>
            </w:r>
            <w:r>
              <w:rPr>
                <w:spacing w:val="-3"/>
                <w:sz w:val="24"/>
              </w:rPr>
              <w:t xml:space="preserve"> </w:t>
            </w:r>
            <w:r>
              <w:rPr>
                <w:sz w:val="24"/>
              </w:rPr>
              <w:t>границы</w:t>
            </w:r>
            <w:r>
              <w:rPr>
                <w:spacing w:val="-2"/>
                <w:sz w:val="24"/>
              </w:rPr>
              <w:t xml:space="preserve"> биосферы;</w:t>
            </w:r>
          </w:p>
          <w:p w:rsidR="00C27832" w:rsidRDefault="00B3690B">
            <w:pPr>
              <w:pStyle w:val="TableParagraph"/>
              <w:numPr>
                <w:ilvl w:val="0"/>
                <w:numId w:val="146"/>
              </w:numPr>
              <w:tabs>
                <w:tab w:val="left" w:pos="814"/>
              </w:tabs>
              <w:spacing w:before="38" w:line="278" w:lineRule="auto"/>
              <w:ind w:right="98" w:firstLine="0"/>
              <w:jc w:val="both"/>
              <w:rPr>
                <w:sz w:val="24"/>
              </w:rPr>
            </w:pPr>
            <w:r>
              <w:rPr>
                <w:sz w:val="24"/>
              </w:rPr>
              <w:t>приводить примеры приспособления живых организмов к среде обитания в разных природных зонах;</w:t>
            </w:r>
          </w:p>
          <w:p w:rsidR="00C27832" w:rsidRDefault="00B3690B">
            <w:pPr>
              <w:pStyle w:val="TableParagraph"/>
              <w:numPr>
                <w:ilvl w:val="0"/>
                <w:numId w:val="146"/>
              </w:numPr>
              <w:tabs>
                <w:tab w:val="left" w:pos="814"/>
              </w:tabs>
              <w:spacing w:line="276" w:lineRule="auto"/>
              <w:ind w:right="103" w:firstLine="0"/>
              <w:jc w:val="both"/>
              <w:rPr>
                <w:sz w:val="24"/>
              </w:rPr>
            </w:pPr>
            <w:r>
              <w:rPr>
                <w:sz w:val="24"/>
              </w:rPr>
              <w:t xml:space="preserve">различать растительный и животный мир разных территорий </w:t>
            </w:r>
            <w:r>
              <w:rPr>
                <w:spacing w:val="-2"/>
                <w:sz w:val="24"/>
              </w:rPr>
              <w:t>Земли;</w:t>
            </w:r>
          </w:p>
          <w:p w:rsidR="00C27832" w:rsidRDefault="00B3690B">
            <w:pPr>
              <w:pStyle w:val="TableParagraph"/>
              <w:numPr>
                <w:ilvl w:val="0"/>
                <w:numId w:val="146"/>
              </w:numPr>
              <w:tabs>
                <w:tab w:val="left" w:pos="814"/>
              </w:tabs>
              <w:spacing w:line="276" w:lineRule="auto"/>
              <w:ind w:right="93" w:firstLine="0"/>
              <w:jc w:val="both"/>
              <w:rPr>
                <w:sz w:val="24"/>
              </w:rPr>
            </w:pPr>
            <w:r>
              <w:rPr>
                <w:sz w:val="24"/>
              </w:rPr>
              <w:t>объяснять взаимосвязи компонентов природы в природн</w:t>
            </w:r>
            <w:proofErr w:type="gramStart"/>
            <w:r>
              <w:rPr>
                <w:sz w:val="24"/>
              </w:rPr>
              <w:t>о-</w:t>
            </w:r>
            <w:proofErr w:type="gramEnd"/>
            <w:r>
              <w:rPr>
                <w:sz w:val="24"/>
              </w:rPr>
              <w:t xml:space="preserve"> территориальном комплексе;</w:t>
            </w:r>
          </w:p>
          <w:p w:rsidR="00C27832" w:rsidRDefault="00B3690B">
            <w:pPr>
              <w:pStyle w:val="TableParagraph"/>
              <w:numPr>
                <w:ilvl w:val="0"/>
                <w:numId w:val="146"/>
              </w:numPr>
              <w:tabs>
                <w:tab w:val="left" w:pos="814"/>
              </w:tabs>
              <w:spacing w:line="276" w:lineRule="auto"/>
              <w:ind w:right="101" w:firstLine="0"/>
              <w:jc w:val="both"/>
              <w:rPr>
                <w:sz w:val="24"/>
              </w:rPr>
            </w:pPr>
            <w:r>
              <w:rPr>
                <w:sz w:val="24"/>
              </w:rPr>
              <w:t>сравнивать</w:t>
            </w:r>
            <w:r>
              <w:rPr>
                <w:spacing w:val="40"/>
                <w:sz w:val="24"/>
              </w:rPr>
              <w:t xml:space="preserve">  </w:t>
            </w:r>
            <w:r>
              <w:rPr>
                <w:sz w:val="24"/>
              </w:rPr>
              <w:t>особенности</w:t>
            </w:r>
            <w:r>
              <w:rPr>
                <w:spacing w:val="40"/>
                <w:sz w:val="24"/>
              </w:rPr>
              <w:t xml:space="preserve">  </w:t>
            </w:r>
            <w:r>
              <w:rPr>
                <w:sz w:val="24"/>
              </w:rPr>
              <w:t>растительного</w:t>
            </w:r>
            <w:r>
              <w:rPr>
                <w:spacing w:val="40"/>
                <w:sz w:val="24"/>
              </w:rPr>
              <w:t xml:space="preserve">  </w:t>
            </w:r>
            <w:r>
              <w:rPr>
                <w:sz w:val="24"/>
              </w:rPr>
              <w:t>и</w:t>
            </w:r>
            <w:r>
              <w:rPr>
                <w:spacing w:val="40"/>
                <w:sz w:val="24"/>
              </w:rPr>
              <w:t xml:space="preserve">  </w:t>
            </w:r>
            <w:r>
              <w:rPr>
                <w:sz w:val="24"/>
              </w:rPr>
              <w:t>животного</w:t>
            </w:r>
            <w:r>
              <w:rPr>
                <w:spacing w:val="40"/>
                <w:sz w:val="24"/>
              </w:rPr>
              <w:t xml:space="preserve">  </w:t>
            </w:r>
            <w:r>
              <w:rPr>
                <w:sz w:val="24"/>
              </w:rPr>
              <w:t>мира</w:t>
            </w:r>
            <w:r>
              <w:rPr>
                <w:spacing w:val="80"/>
                <w:sz w:val="24"/>
              </w:rPr>
              <w:t xml:space="preserve"> </w:t>
            </w:r>
            <w:r>
              <w:rPr>
                <w:sz w:val="24"/>
              </w:rPr>
              <w:t>в различных природных зонах;</w:t>
            </w:r>
          </w:p>
          <w:p w:rsidR="00C27832" w:rsidRDefault="00B3690B">
            <w:pPr>
              <w:pStyle w:val="TableParagraph"/>
              <w:numPr>
                <w:ilvl w:val="0"/>
                <w:numId w:val="146"/>
              </w:numPr>
              <w:tabs>
                <w:tab w:val="left" w:pos="814"/>
              </w:tabs>
              <w:spacing w:line="276" w:lineRule="auto"/>
              <w:ind w:right="95" w:firstLine="0"/>
              <w:jc w:val="both"/>
              <w:rPr>
                <w:sz w:val="24"/>
              </w:rPr>
            </w:pPr>
            <w:r>
              <w:rPr>
                <w:sz w:val="24"/>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w:t>
            </w:r>
            <w:proofErr w:type="gramStart"/>
            <w:r>
              <w:rPr>
                <w:sz w:val="24"/>
              </w:rPr>
              <w:t>о-</w:t>
            </w:r>
            <w:proofErr w:type="gramEnd"/>
            <w:r>
              <w:rPr>
                <w:sz w:val="24"/>
              </w:rPr>
              <w:t xml:space="preserve"> ориентированных задач;</w:t>
            </w:r>
          </w:p>
          <w:p w:rsidR="00C27832" w:rsidRDefault="00B3690B">
            <w:pPr>
              <w:pStyle w:val="TableParagraph"/>
              <w:numPr>
                <w:ilvl w:val="0"/>
                <w:numId w:val="146"/>
              </w:numPr>
              <w:tabs>
                <w:tab w:val="left" w:pos="815"/>
              </w:tabs>
              <w:ind w:left="815"/>
              <w:rPr>
                <w:sz w:val="24"/>
              </w:rPr>
            </w:pPr>
            <w:r>
              <w:rPr>
                <w:sz w:val="24"/>
              </w:rPr>
              <w:t>сравнивать</w:t>
            </w:r>
            <w:r>
              <w:rPr>
                <w:spacing w:val="18"/>
                <w:sz w:val="24"/>
              </w:rPr>
              <w:t xml:space="preserve"> </w:t>
            </w:r>
            <w:r>
              <w:rPr>
                <w:sz w:val="24"/>
              </w:rPr>
              <w:t>плодородие</w:t>
            </w:r>
            <w:r>
              <w:rPr>
                <w:spacing w:val="17"/>
                <w:sz w:val="24"/>
              </w:rPr>
              <w:t xml:space="preserve"> </w:t>
            </w:r>
            <w:r>
              <w:rPr>
                <w:sz w:val="24"/>
              </w:rPr>
              <w:t>почв</w:t>
            </w:r>
            <w:r>
              <w:rPr>
                <w:spacing w:val="21"/>
                <w:sz w:val="24"/>
              </w:rPr>
              <w:t xml:space="preserve"> </w:t>
            </w:r>
            <w:r>
              <w:rPr>
                <w:sz w:val="24"/>
              </w:rPr>
              <w:t>в</w:t>
            </w:r>
            <w:r>
              <w:rPr>
                <w:spacing w:val="18"/>
                <w:sz w:val="24"/>
              </w:rPr>
              <w:t xml:space="preserve"> </w:t>
            </w:r>
            <w:r>
              <w:rPr>
                <w:sz w:val="24"/>
              </w:rPr>
              <w:t>различных</w:t>
            </w:r>
            <w:r>
              <w:rPr>
                <w:spacing w:val="21"/>
                <w:sz w:val="24"/>
              </w:rPr>
              <w:t xml:space="preserve"> </w:t>
            </w:r>
            <w:r>
              <w:rPr>
                <w:sz w:val="24"/>
              </w:rPr>
              <w:t>природных</w:t>
            </w:r>
            <w:r>
              <w:rPr>
                <w:spacing w:val="22"/>
                <w:sz w:val="24"/>
              </w:rPr>
              <w:t xml:space="preserve"> </w:t>
            </w:r>
            <w:r>
              <w:rPr>
                <w:spacing w:val="-2"/>
                <w:sz w:val="24"/>
              </w:rPr>
              <w:t>зонах;</w:t>
            </w:r>
          </w:p>
          <w:p w:rsidR="00C27832" w:rsidRDefault="00B3690B">
            <w:pPr>
              <w:pStyle w:val="TableParagraph"/>
              <w:numPr>
                <w:ilvl w:val="0"/>
                <w:numId w:val="146"/>
              </w:numPr>
              <w:tabs>
                <w:tab w:val="left" w:pos="815"/>
                <w:tab w:val="left" w:pos="2119"/>
                <w:tab w:val="left" w:pos="3261"/>
                <w:tab w:val="left" w:pos="4592"/>
                <w:tab w:val="left" w:pos="4932"/>
                <w:tab w:val="left" w:pos="6270"/>
                <w:tab w:val="left" w:pos="7537"/>
              </w:tabs>
              <w:spacing w:before="36"/>
              <w:ind w:left="815"/>
              <w:rPr>
                <w:sz w:val="24"/>
              </w:rPr>
            </w:pPr>
            <w:r>
              <w:rPr>
                <w:spacing w:val="-2"/>
                <w:sz w:val="24"/>
              </w:rPr>
              <w:t>приводить</w:t>
            </w:r>
            <w:r>
              <w:rPr>
                <w:sz w:val="24"/>
              </w:rPr>
              <w:tab/>
            </w:r>
            <w:r>
              <w:rPr>
                <w:spacing w:val="-2"/>
                <w:sz w:val="24"/>
              </w:rPr>
              <w:t>примеры</w:t>
            </w:r>
            <w:r>
              <w:rPr>
                <w:sz w:val="24"/>
              </w:rPr>
              <w:tab/>
            </w:r>
            <w:r>
              <w:rPr>
                <w:spacing w:val="-2"/>
                <w:sz w:val="24"/>
              </w:rPr>
              <w:t>изменений</w:t>
            </w:r>
            <w:r>
              <w:rPr>
                <w:sz w:val="24"/>
              </w:rPr>
              <w:tab/>
            </w:r>
            <w:r>
              <w:rPr>
                <w:spacing w:val="-10"/>
                <w:sz w:val="24"/>
              </w:rPr>
              <w:t>в</w:t>
            </w:r>
            <w:r>
              <w:rPr>
                <w:sz w:val="24"/>
              </w:rPr>
              <w:tab/>
            </w:r>
            <w:r>
              <w:rPr>
                <w:spacing w:val="-2"/>
                <w:sz w:val="24"/>
              </w:rPr>
              <w:t>изученных</w:t>
            </w:r>
            <w:r>
              <w:rPr>
                <w:sz w:val="24"/>
              </w:rPr>
              <w:tab/>
            </w:r>
            <w:r>
              <w:rPr>
                <w:spacing w:val="-2"/>
                <w:sz w:val="24"/>
              </w:rPr>
              <w:t>геосферах</w:t>
            </w:r>
            <w:r>
              <w:rPr>
                <w:sz w:val="24"/>
              </w:rPr>
              <w:tab/>
            </w:r>
            <w:proofErr w:type="gramStart"/>
            <w:r>
              <w:rPr>
                <w:spacing w:val="-10"/>
                <w:sz w:val="24"/>
              </w:rPr>
              <w:t>в</w:t>
            </w:r>
            <w:proofErr w:type="gramEnd"/>
          </w:p>
          <w:p w:rsidR="00C27832" w:rsidRDefault="00B3690B">
            <w:pPr>
              <w:pStyle w:val="TableParagraph"/>
              <w:spacing w:before="9" w:line="310" w:lineRule="atLeast"/>
              <w:ind w:left="107"/>
              <w:rPr>
                <w:sz w:val="24"/>
              </w:rPr>
            </w:pPr>
            <w:proofErr w:type="gramStart"/>
            <w:r>
              <w:rPr>
                <w:sz w:val="24"/>
              </w:rPr>
              <w:t>результате</w:t>
            </w:r>
            <w:proofErr w:type="gramEnd"/>
            <w:r>
              <w:rPr>
                <w:sz w:val="24"/>
              </w:rPr>
              <w:t xml:space="preserve"> деятельности человека на примере территории мира и</w:t>
            </w:r>
            <w:r>
              <w:rPr>
                <w:spacing w:val="29"/>
                <w:sz w:val="24"/>
              </w:rPr>
              <w:t xml:space="preserve"> </w:t>
            </w:r>
            <w:r>
              <w:rPr>
                <w:sz w:val="24"/>
              </w:rPr>
              <w:t>своей местности, путей решения существующих экологических проблем.</w:t>
            </w:r>
          </w:p>
        </w:tc>
        <w:tc>
          <w:tcPr>
            <w:tcW w:w="2125" w:type="dxa"/>
          </w:tcPr>
          <w:p w:rsidR="00C27832" w:rsidRDefault="00C27832">
            <w:pPr>
              <w:pStyle w:val="TableParagraph"/>
              <w:spacing w:before="270"/>
              <w:rPr>
                <w:b/>
                <w:sz w:val="24"/>
              </w:rPr>
            </w:pPr>
          </w:p>
          <w:p w:rsidR="00C27832" w:rsidRDefault="00B3690B">
            <w:pPr>
              <w:pStyle w:val="TableParagraph"/>
              <w:ind w:left="104"/>
              <w:rPr>
                <w:sz w:val="24"/>
              </w:rPr>
            </w:pPr>
            <w:r>
              <w:rPr>
                <w:spacing w:val="-2"/>
                <w:sz w:val="24"/>
              </w:rPr>
              <w:t>Практика</w:t>
            </w:r>
          </w:p>
          <w:p w:rsidR="00C27832" w:rsidRDefault="00C27832">
            <w:pPr>
              <w:pStyle w:val="TableParagraph"/>
              <w:rPr>
                <w:b/>
                <w:sz w:val="24"/>
              </w:rPr>
            </w:pPr>
          </w:p>
          <w:p w:rsidR="00C27832" w:rsidRDefault="00C27832">
            <w:pPr>
              <w:pStyle w:val="TableParagraph"/>
              <w:rPr>
                <w:b/>
                <w:sz w:val="24"/>
              </w:rPr>
            </w:pPr>
          </w:p>
          <w:p w:rsidR="00C27832" w:rsidRDefault="00C27832">
            <w:pPr>
              <w:pStyle w:val="TableParagraph"/>
              <w:rPr>
                <w:b/>
                <w:sz w:val="24"/>
              </w:rPr>
            </w:pPr>
          </w:p>
          <w:p w:rsidR="00C27832" w:rsidRDefault="00B3690B">
            <w:pPr>
              <w:pStyle w:val="TableParagraph"/>
              <w:ind w:left="104"/>
              <w:rPr>
                <w:sz w:val="24"/>
              </w:rPr>
            </w:pPr>
            <w:r>
              <w:rPr>
                <w:spacing w:val="-2"/>
                <w:sz w:val="24"/>
              </w:rPr>
              <w:t>Практика</w:t>
            </w:r>
          </w:p>
          <w:p w:rsidR="00C27832" w:rsidRDefault="00C27832">
            <w:pPr>
              <w:pStyle w:val="TableParagraph"/>
              <w:rPr>
                <w:b/>
                <w:sz w:val="24"/>
              </w:rPr>
            </w:pPr>
          </w:p>
          <w:p w:rsidR="00C27832" w:rsidRDefault="00C27832">
            <w:pPr>
              <w:pStyle w:val="TableParagraph"/>
              <w:rPr>
                <w:b/>
                <w:sz w:val="24"/>
              </w:rPr>
            </w:pPr>
          </w:p>
          <w:p w:rsidR="00C27832" w:rsidRDefault="00C27832">
            <w:pPr>
              <w:pStyle w:val="TableParagraph"/>
              <w:rPr>
                <w:b/>
                <w:sz w:val="24"/>
              </w:rPr>
            </w:pPr>
          </w:p>
          <w:p w:rsidR="00C27832" w:rsidRDefault="00C27832">
            <w:pPr>
              <w:pStyle w:val="TableParagraph"/>
              <w:rPr>
                <w:b/>
                <w:sz w:val="24"/>
              </w:rPr>
            </w:pPr>
          </w:p>
          <w:p w:rsidR="00C27832" w:rsidRDefault="00B3690B">
            <w:pPr>
              <w:pStyle w:val="TableParagraph"/>
              <w:ind w:left="104" w:right="1371"/>
              <w:rPr>
                <w:sz w:val="24"/>
              </w:rPr>
            </w:pPr>
            <w:r>
              <w:rPr>
                <w:spacing w:val="-2"/>
                <w:sz w:val="24"/>
              </w:rPr>
              <w:t>Устно</w:t>
            </w:r>
            <w:proofErr w:type="gramStart"/>
            <w:r>
              <w:rPr>
                <w:spacing w:val="-2"/>
                <w:sz w:val="24"/>
              </w:rPr>
              <w:t xml:space="preserve"> У</w:t>
            </w:r>
            <w:proofErr w:type="gramEnd"/>
            <w:r>
              <w:rPr>
                <w:spacing w:val="-2"/>
                <w:sz w:val="24"/>
              </w:rPr>
              <w:t>стно</w:t>
            </w:r>
          </w:p>
          <w:p w:rsidR="00C27832" w:rsidRDefault="00C27832">
            <w:pPr>
              <w:pStyle w:val="TableParagraph"/>
              <w:rPr>
                <w:b/>
                <w:sz w:val="24"/>
              </w:rPr>
            </w:pPr>
          </w:p>
          <w:p w:rsidR="00C27832" w:rsidRDefault="00C27832">
            <w:pPr>
              <w:pStyle w:val="TableParagraph"/>
              <w:spacing w:before="1"/>
              <w:rPr>
                <w:b/>
                <w:sz w:val="24"/>
              </w:rPr>
            </w:pPr>
          </w:p>
          <w:p w:rsidR="00C27832" w:rsidRDefault="00B3690B">
            <w:pPr>
              <w:pStyle w:val="TableParagraph"/>
              <w:ind w:left="104"/>
              <w:rPr>
                <w:sz w:val="24"/>
              </w:rPr>
            </w:pPr>
            <w:r>
              <w:rPr>
                <w:spacing w:val="-2"/>
                <w:sz w:val="24"/>
              </w:rPr>
              <w:t>Устно</w:t>
            </w:r>
          </w:p>
          <w:p w:rsidR="00C27832" w:rsidRDefault="00C27832">
            <w:pPr>
              <w:pStyle w:val="TableParagraph"/>
              <w:spacing w:before="274"/>
              <w:rPr>
                <w:b/>
                <w:sz w:val="24"/>
              </w:rPr>
            </w:pPr>
          </w:p>
          <w:p w:rsidR="00C27832" w:rsidRDefault="00B3690B">
            <w:pPr>
              <w:pStyle w:val="TableParagraph"/>
              <w:ind w:left="104" w:right="1371"/>
              <w:rPr>
                <w:sz w:val="24"/>
              </w:rPr>
            </w:pPr>
            <w:r>
              <w:rPr>
                <w:spacing w:val="-2"/>
                <w:sz w:val="24"/>
              </w:rPr>
              <w:t>Устно</w:t>
            </w:r>
            <w:proofErr w:type="gramStart"/>
            <w:r>
              <w:rPr>
                <w:spacing w:val="-2"/>
                <w:sz w:val="24"/>
              </w:rPr>
              <w:t xml:space="preserve"> У</w:t>
            </w:r>
            <w:proofErr w:type="gramEnd"/>
            <w:r>
              <w:rPr>
                <w:spacing w:val="-2"/>
                <w:sz w:val="24"/>
              </w:rPr>
              <w:t>стно</w:t>
            </w:r>
          </w:p>
          <w:p w:rsidR="00C27832" w:rsidRDefault="00C27832">
            <w:pPr>
              <w:pStyle w:val="TableParagraph"/>
              <w:rPr>
                <w:b/>
                <w:sz w:val="24"/>
              </w:rPr>
            </w:pPr>
          </w:p>
          <w:p w:rsidR="00C27832" w:rsidRDefault="00C27832">
            <w:pPr>
              <w:pStyle w:val="TableParagraph"/>
              <w:rPr>
                <w:b/>
                <w:sz w:val="24"/>
              </w:rPr>
            </w:pPr>
          </w:p>
          <w:p w:rsidR="00C27832" w:rsidRDefault="00B3690B">
            <w:pPr>
              <w:pStyle w:val="TableParagraph"/>
              <w:ind w:left="104"/>
              <w:rPr>
                <w:sz w:val="24"/>
              </w:rPr>
            </w:pPr>
            <w:r>
              <w:rPr>
                <w:spacing w:val="-2"/>
                <w:sz w:val="24"/>
              </w:rPr>
              <w:t>Устно</w:t>
            </w:r>
          </w:p>
          <w:p w:rsidR="00C27832" w:rsidRDefault="00C27832">
            <w:pPr>
              <w:pStyle w:val="TableParagraph"/>
              <w:rPr>
                <w:b/>
                <w:sz w:val="24"/>
              </w:rPr>
            </w:pPr>
          </w:p>
          <w:p w:rsidR="00C27832" w:rsidRDefault="00C27832">
            <w:pPr>
              <w:pStyle w:val="TableParagraph"/>
              <w:rPr>
                <w:b/>
                <w:sz w:val="24"/>
              </w:rPr>
            </w:pPr>
          </w:p>
          <w:p w:rsidR="00C27832" w:rsidRDefault="00C27832">
            <w:pPr>
              <w:pStyle w:val="TableParagraph"/>
              <w:rPr>
                <w:b/>
                <w:sz w:val="24"/>
              </w:rPr>
            </w:pPr>
          </w:p>
          <w:p w:rsidR="00C27832" w:rsidRDefault="00B3690B">
            <w:pPr>
              <w:pStyle w:val="TableParagraph"/>
              <w:spacing w:line="480" w:lineRule="auto"/>
              <w:ind w:left="104" w:right="1371"/>
              <w:rPr>
                <w:sz w:val="24"/>
              </w:rPr>
            </w:pPr>
            <w:r>
              <w:rPr>
                <w:spacing w:val="-2"/>
                <w:sz w:val="24"/>
              </w:rPr>
              <w:t xml:space="preserve">Устно </w:t>
            </w:r>
            <w:r>
              <w:rPr>
                <w:spacing w:val="-4"/>
                <w:sz w:val="24"/>
              </w:rPr>
              <w:t>устно</w:t>
            </w:r>
          </w:p>
        </w:tc>
      </w:tr>
    </w:tbl>
    <w:p w:rsidR="00C27832" w:rsidRDefault="00B3690B">
      <w:pPr>
        <w:pStyle w:val="a4"/>
        <w:numPr>
          <w:ilvl w:val="1"/>
          <w:numId w:val="151"/>
        </w:numPr>
        <w:tabs>
          <w:tab w:val="left" w:pos="1161"/>
        </w:tabs>
        <w:spacing w:before="13" w:after="45"/>
        <w:ind w:left="1161"/>
        <w:jc w:val="left"/>
        <w:rPr>
          <w:b/>
          <w:sz w:val="24"/>
        </w:rPr>
      </w:pPr>
      <w:r>
        <w:rPr>
          <w:b/>
          <w:spacing w:val="-2"/>
          <w:sz w:val="24"/>
        </w:rPr>
        <w:t>класс</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66"/>
        <w:gridCol w:w="2125"/>
      </w:tblGrid>
      <w:tr w:rsidR="00C27832">
        <w:trPr>
          <w:trHeight w:val="738"/>
        </w:trPr>
        <w:tc>
          <w:tcPr>
            <w:tcW w:w="7766" w:type="dxa"/>
          </w:tcPr>
          <w:p w:rsidR="00C27832" w:rsidRDefault="00B3690B">
            <w:pPr>
              <w:pStyle w:val="TableParagraph"/>
              <w:spacing w:line="270"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2125" w:type="dxa"/>
          </w:tcPr>
          <w:p w:rsidR="00C27832" w:rsidRDefault="00B3690B">
            <w:pPr>
              <w:pStyle w:val="TableParagraph"/>
              <w:spacing w:line="270" w:lineRule="exact"/>
              <w:ind w:left="104"/>
              <w:rPr>
                <w:sz w:val="24"/>
              </w:rPr>
            </w:pPr>
            <w:r>
              <w:rPr>
                <w:sz w:val="24"/>
              </w:rPr>
              <w:t>Способ</w:t>
            </w:r>
            <w:r>
              <w:rPr>
                <w:spacing w:val="-1"/>
                <w:sz w:val="24"/>
              </w:rPr>
              <w:t xml:space="preserve"> </w:t>
            </w:r>
            <w:r>
              <w:rPr>
                <w:spacing w:val="-2"/>
                <w:sz w:val="24"/>
              </w:rPr>
              <w:t>оценки</w:t>
            </w:r>
          </w:p>
          <w:p w:rsidR="00C27832" w:rsidRDefault="00B3690B">
            <w:pPr>
              <w:pStyle w:val="TableParagraph"/>
              <w:spacing w:before="17" w:line="210" w:lineRule="atLeast"/>
              <w:ind w:left="104" w:right="460"/>
              <w:rPr>
                <w:sz w:val="16"/>
              </w:rPr>
            </w:pPr>
            <w:r>
              <w:rPr>
                <w:sz w:val="16"/>
              </w:rPr>
              <w:t>(устно</w:t>
            </w:r>
            <w:r>
              <w:rPr>
                <w:spacing w:val="-10"/>
                <w:sz w:val="16"/>
              </w:rPr>
              <w:t xml:space="preserve"> </w:t>
            </w:r>
            <w:r>
              <w:rPr>
                <w:sz w:val="16"/>
              </w:rPr>
              <w:t>/</w:t>
            </w:r>
            <w:r>
              <w:rPr>
                <w:spacing w:val="-10"/>
                <w:sz w:val="16"/>
              </w:rPr>
              <w:t xml:space="preserve"> </w:t>
            </w:r>
            <w:r>
              <w:rPr>
                <w:sz w:val="16"/>
              </w:rPr>
              <w:t>письменно</w:t>
            </w:r>
            <w:r>
              <w:rPr>
                <w:spacing w:val="-10"/>
                <w:sz w:val="16"/>
              </w:rPr>
              <w:t xml:space="preserve"> </w:t>
            </w:r>
            <w:r>
              <w:rPr>
                <w:sz w:val="16"/>
              </w:rPr>
              <w:t>/</w:t>
            </w:r>
            <w:r>
              <w:rPr>
                <w:spacing w:val="40"/>
                <w:sz w:val="16"/>
              </w:rPr>
              <w:t xml:space="preserve"> </w:t>
            </w:r>
            <w:r>
              <w:rPr>
                <w:spacing w:val="-2"/>
                <w:sz w:val="16"/>
              </w:rPr>
              <w:t>практика)</w:t>
            </w:r>
          </w:p>
        </w:tc>
      </w:tr>
      <w:tr w:rsidR="00C27832">
        <w:trPr>
          <w:trHeight w:val="4762"/>
        </w:trPr>
        <w:tc>
          <w:tcPr>
            <w:tcW w:w="7766" w:type="dxa"/>
          </w:tcPr>
          <w:p w:rsidR="00C27832" w:rsidRDefault="00B3690B">
            <w:pPr>
              <w:pStyle w:val="TableParagraph"/>
              <w:numPr>
                <w:ilvl w:val="0"/>
                <w:numId w:val="145"/>
              </w:numPr>
              <w:tabs>
                <w:tab w:val="left" w:pos="814"/>
              </w:tabs>
              <w:spacing w:line="276" w:lineRule="auto"/>
              <w:ind w:right="97" w:firstLine="0"/>
              <w:jc w:val="both"/>
              <w:rPr>
                <w:sz w:val="24"/>
              </w:rPr>
            </w:pPr>
            <w:r>
              <w:rPr>
                <w:sz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C27832" w:rsidRDefault="00B3690B">
            <w:pPr>
              <w:pStyle w:val="TableParagraph"/>
              <w:numPr>
                <w:ilvl w:val="0"/>
                <w:numId w:val="145"/>
              </w:numPr>
              <w:tabs>
                <w:tab w:val="left" w:pos="814"/>
              </w:tabs>
              <w:spacing w:line="276" w:lineRule="auto"/>
              <w:ind w:right="103" w:firstLine="0"/>
              <w:jc w:val="both"/>
              <w:rPr>
                <w:sz w:val="24"/>
              </w:rPr>
            </w:pPr>
            <w:r>
              <w:rPr>
                <w:sz w:val="24"/>
              </w:rPr>
              <w:t>называть: строение и свойства (целостность, зональность, ритмичность) географической оболочки;</w:t>
            </w:r>
          </w:p>
          <w:p w:rsidR="00C27832" w:rsidRDefault="00B3690B">
            <w:pPr>
              <w:pStyle w:val="TableParagraph"/>
              <w:numPr>
                <w:ilvl w:val="0"/>
                <w:numId w:val="145"/>
              </w:numPr>
              <w:tabs>
                <w:tab w:val="left" w:pos="814"/>
              </w:tabs>
              <w:spacing w:line="276" w:lineRule="auto"/>
              <w:ind w:right="94" w:firstLine="0"/>
              <w:jc w:val="both"/>
              <w:rPr>
                <w:sz w:val="24"/>
              </w:rPr>
            </w:pPr>
            <w:r>
              <w:rPr>
                <w:sz w:val="24"/>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C27832" w:rsidRDefault="00B3690B">
            <w:pPr>
              <w:pStyle w:val="TableParagraph"/>
              <w:numPr>
                <w:ilvl w:val="0"/>
                <w:numId w:val="145"/>
              </w:numPr>
              <w:tabs>
                <w:tab w:val="left" w:pos="814"/>
              </w:tabs>
              <w:spacing w:line="276" w:lineRule="auto"/>
              <w:ind w:right="103" w:firstLine="0"/>
              <w:jc w:val="both"/>
              <w:rPr>
                <w:sz w:val="24"/>
              </w:rPr>
            </w:pPr>
            <w:r>
              <w:rPr>
                <w:sz w:val="24"/>
              </w:rPr>
              <w:t xml:space="preserve">определять природные зоны по их существенным признакам на основе интеграции и интерпретации информации об особенностях их </w:t>
            </w:r>
            <w:r>
              <w:rPr>
                <w:spacing w:val="-2"/>
                <w:sz w:val="24"/>
              </w:rPr>
              <w:t>природы;</w:t>
            </w:r>
          </w:p>
          <w:p w:rsidR="00C27832" w:rsidRDefault="00B3690B">
            <w:pPr>
              <w:pStyle w:val="TableParagraph"/>
              <w:numPr>
                <w:ilvl w:val="0"/>
                <w:numId w:val="145"/>
              </w:numPr>
              <w:tabs>
                <w:tab w:val="left" w:pos="814"/>
              </w:tabs>
              <w:spacing w:line="276" w:lineRule="auto"/>
              <w:ind w:right="102" w:firstLine="0"/>
              <w:jc w:val="both"/>
              <w:rPr>
                <w:sz w:val="24"/>
              </w:rPr>
            </w:pPr>
            <w:r>
              <w:rPr>
                <w:sz w:val="24"/>
              </w:rPr>
              <w:t>различать</w:t>
            </w:r>
            <w:r>
              <w:rPr>
                <w:spacing w:val="62"/>
                <w:sz w:val="24"/>
              </w:rPr>
              <w:t xml:space="preserve">  </w:t>
            </w:r>
            <w:r>
              <w:rPr>
                <w:sz w:val="24"/>
              </w:rPr>
              <w:t>изученные</w:t>
            </w:r>
            <w:r>
              <w:rPr>
                <w:spacing w:val="60"/>
                <w:sz w:val="24"/>
              </w:rPr>
              <w:t xml:space="preserve">  </w:t>
            </w:r>
            <w:r>
              <w:rPr>
                <w:sz w:val="24"/>
              </w:rPr>
              <w:t>процессы</w:t>
            </w:r>
            <w:r>
              <w:rPr>
                <w:spacing w:val="61"/>
                <w:sz w:val="24"/>
              </w:rPr>
              <w:t xml:space="preserve">  </w:t>
            </w:r>
            <w:r>
              <w:rPr>
                <w:sz w:val="24"/>
              </w:rPr>
              <w:t>и</w:t>
            </w:r>
            <w:r>
              <w:rPr>
                <w:spacing w:val="62"/>
                <w:sz w:val="24"/>
              </w:rPr>
              <w:t xml:space="preserve">  </w:t>
            </w:r>
            <w:r>
              <w:rPr>
                <w:sz w:val="24"/>
              </w:rPr>
              <w:t>явления,</w:t>
            </w:r>
            <w:r>
              <w:rPr>
                <w:spacing w:val="61"/>
                <w:sz w:val="24"/>
              </w:rPr>
              <w:t xml:space="preserve">  </w:t>
            </w:r>
            <w:r>
              <w:rPr>
                <w:sz w:val="24"/>
              </w:rPr>
              <w:t>происходящие в географической оболочке;</w:t>
            </w:r>
          </w:p>
          <w:p w:rsidR="00C27832" w:rsidRDefault="00B3690B">
            <w:pPr>
              <w:pStyle w:val="TableParagraph"/>
              <w:numPr>
                <w:ilvl w:val="0"/>
                <w:numId w:val="145"/>
              </w:numPr>
              <w:tabs>
                <w:tab w:val="left" w:pos="814"/>
              </w:tabs>
              <w:ind w:left="814" w:hanging="707"/>
              <w:jc w:val="both"/>
              <w:rPr>
                <w:sz w:val="24"/>
              </w:rPr>
            </w:pPr>
            <w:r>
              <w:rPr>
                <w:sz w:val="24"/>
              </w:rPr>
              <w:t>приводить</w:t>
            </w:r>
            <w:r>
              <w:rPr>
                <w:spacing w:val="51"/>
                <w:sz w:val="24"/>
              </w:rPr>
              <w:t xml:space="preserve">  </w:t>
            </w:r>
            <w:r>
              <w:rPr>
                <w:sz w:val="24"/>
              </w:rPr>
              <w:t>примеры</w:t>
            </w:r>
            <w:r>
              <w:rPr>
                <w:spacing w:val="53"/>
                <w:sz w:val="24"/>
              </w:rPr>
              <w:t xml:space="preserve">  </w:t>
            </w:r>
            <w:r>
              <w:rPr>
                <w:sz w:val="24"/>
              </w:rPr>
              <w:t>изменений</w:t>
            </w:r>
            <w:r>
              <w:rPr>
                <w:spacing w:val="54"/>
                <w:sz w:val="24"/>
              </w:rPr>
              <w:t xml:space="preserve">  </w:t>
            </w:r>
            <w:r>
              <w:rPr>
                <w:sz w:val="24"/>
              </w:rPr>
              <w:t>в</w:t>
            </w:r>
            <w:r>
              <w:rPr>
                <w:spacing w:val="53"/>
                <w:sz w:val="24"/>
              </w:rPr>
              <w:t xml:space="preserve">  </w:t>
            </w:r>
            <w:r>
              <w:rPr>
                <w:sz w:val="24"/>
              </w:rPr>
              <w:t>геосферах</w:t>
            </w:r>
            <w:r>
              <w:rPr>
                <w:spacing w:val="55"/>
                <w:sz w:val="24"/>
              </w:rPr>
              <w:t xml:space="preserve">  </w:t>
            </w:r>
            <w:r>
              <w:rPr>
                <w:sz w:val="24"/>
              </w:rPr>
              <w:t>в</w:t>
            </w:r>
            <w:r>
              <w:rPr>
                <w:spacing w:val="53"/>
                <w:sz w:val="24"/>
              </w:rPr>
              <w:t xml:space="preserve">  </w:t>
            </w:r>
            <w:r>
              <w:rPr>
                <w:spacing w:val="-2"/>
                <w:sz w:val="24"/>
              </w:rPr>
              <w:t>результате</w:t>
            </w:r>
          </w:p>
          <w:p w:rsidR="00C27832" w:rsidRDefault="00B3690B">
            <w:pPr>
              <w:pStyle w:val="TableParagraph"/>
              <w:spacing w:before="38"/>
              <w:ind w:left="107"/>
              <w:jc w:val="both"/>
              <w:rPr>
                <w:sz w:val="24"/>
              </w:rPr>
            </w:pPr>
            <w:r>
              <w:rPr>
                <w:sz w:val="24"/>
              </w:rPr>
              <w:t>деятельности</w:t>
            </w:r>
            <w:r>
              <w:rPr>
                <w:spacing w:val="-4"/>
                <w:sz w:val="24"/>
              </w:rPr>
              <w:t xml:space="preserve"> </w:t>
            </w:r>
            <w:r>
              <w:rPr>
                <w:spacing w:val="-2"/>
                <w:sz w:val="24"/>
              </w:rPr>
              <w:t>человека;</w:t>
            </w:r>
          </w:p>
        </w:tc>
        <w:tc>
          <w:tcPr>
            <w:tcW w:w="2125" w:type="dxa"/>
          </w:tcPr>
          <w:p w:rsidR="00C27832" w:rsidRDefault="00B3690B">
            <w:pPr>
              <w:pStyle w:val="TableParagraph"/>
              <w:spacing w:line="268" w:lineRule="exact"/>
              <w:ind w:left="104"/>
              <w:rPr>
                <w:sz w:val="24"/>
              </w:rPr>
            </w:pPr>
            <w:r>
              <w:rPr>
                <w:spacing w:val="-2"/>
                <w:sz w:val="24"/>
              </w:rPr>
              <w:t>Практика</w:t>
            </w:r>
          </w:p>
          <w:p w:rsidR="00C27832" w:rsidRDefault="00C27832">
            <w:pPr>
              <w:pStyle w:val="TableParagraph"/>
              <w:rPr>
                <w:b/>
                <w:sz w:val="24"/>
              </w:rPr>
            </w:pPr>
          </w:p>
          <w:p w:rsidR="00C27832" w:rsidRDefault="00C27832">
            <w:pPr>
              <w:pStyle w:val="TableParagraph"/>
              <w:rPr>
                <w:b/>
                <w:sz w:val="24"/>
              </w:rPr>
            </w:pPr>
          </w:p>
          <w:p w:rsidR="00C27832" w:rsidRDefault="00C27832">
            <w:pPr>
              <w:pStyle w:val="TableParagraph"/>
              <w:rPr>
                <w:b/>
                <w:sz w:val="24"/>
              </w:rPr>
            </w:pPr>
          </w:p>
          <w:p w:rsidR="00C27832" w:rsidRDefault="00B3690B">
            <w:pPr>
              <w:pStyle w:val="TableParagraph"/>
              <w:spacing w:line="480" w:lineRule="auto"/>
              <w:ind w:left="104" w:right="460"/>
              <w:rPr>
                <w:sz w:val="24"/>
              </w:rPr>
            </w:pPr>
            <w:r>
              <w:rPr>
                <w:spacing w:val="-2"/>
                <w:sz w:val="24"/>
              </w:rPr>
              <w:t xml:space="preserve">Практика </w:t>
            </w:r>
            <w:proofErr w:type="gramStart"/>
            <w:r>
              <w:rPr>
                <w:spacing w:val="-2"/>
                <w:sz w:val="24"/>
              </w:rPr>
              <w:t>Практика</w:t>
            </w:r>
            <w:proofErr w:type="gramEnd"/>
          </w:p>
          <w:p w:rsidR="00C27832" w:rsidRDefault="00C27832">
            <w:pPr>
              <w:pStyle w:val="TableParagraph"/>
              <w:rPr>
                <w:b/>
                <w:sz w:val="24"/>
              </w:rPr>
            </w:pPr>
          </w:p>
          <w:p w:rsidR="00C27832" w:rsidRDefault="00C27832">
            <w:pPr>
              <w:pStyle w:val="TableParagraph"/>
              <w:rPr>
                <w:b/>
                <w:sz w:val="24"/>
              </w:rPr>
            </w:pPr>
          </w:p>
          <w:p w:rsidR="00C27832" w:rsidRDefault="00B3690B">
            <w:pPr>
              <w:pStyle w:val="TableParagraph"/>
              <w:spacing w:before="1"/>
              <w:ind w:left="104"/>
              <w:rPr>
                <w:sz w:val="24"/>
              </w:rPr>
            </w:pPr>
            <w:r>
              <w:rPr>
                <w:spacing w:val="-2"/>
                <w:sz w:val="24"/>
              </w:rPr>
              <w:t>Практика</w:t>
            </w:r>
          </w:p>
          <w:p w:rsidR="00C27832" w:rsidRDefault="00C27832">
            <w:pPr>
              <w:pStyle w:val="TableParagraph"/>
              <w:rPr>
                <w:b/>
                <w:sz w:val="24"/>
              </w:rPr>
            </w:pPr>
          </w:p>
          <w:p w:rsidR="00C27832" w:rsidRDefault="00C27832">
            <w:pPr>
              <w:pStyle w:val="TableParagraph"/>
              <w:rPr>
                <w:b/>
                <w:sz w:val="24"/>
              </w:rPr>
            </w:pPr>
          </w:p>
          <w:p w:rsidR="00C27832" w:rsidRDefault="00B3690B">
            <w:pPr>
              <w:pStyle w:val="TableParagraph"/>
              <w:spacing w:line="480" w:lineRule="auto"/>
              <w:ind w:left="104" w:right="1371"/>
              <w:rPr>
                <w:sz w:val="24"/>
              </w:rPr>
            </w:pPr>
            <w:r>
              <w:rPr>
                <w:spacing w:val="-2"/>
                <w:sz w:val="24"/>
              </w:rPr>
              <w:t>Устно</w:t>
            </w:r>
            <w:proofErr w:type="gramStart"/>
            <w:r>
              <w:rPr>
                <w:spacing w:val="-2"/>
                <w:sz w:val="24"/>
              </w:rPr>
              <w:t xml:space="preserve"> У</w:t>
            </w:r>
            <w:proofErr w:type="gramEnd"/>
            <w:r>
              <w:rPr>
                <w:spacing w:val="-2"/>
                <w:sz w:val="24"/>
              </w:rPr>
              <w:t>стно</w:t>
            </w:r>
          </w:p>
        </w:tc>
      </w:tr>
    </w:tbl>
    <w:p w:rsidR="00C27832" w:rsidRDefault="00C27832">
      <w:pPr>
        <w:spacing w:line="480" w:lineRule="auto"/>
        <w:rPr>
          <w:sz w:val="24"/>
        </w:rPr>
        <w:sectPr w:rsidR="00C27832">
          <w:type w:val="continuous"/>
          <w:pgSz w:w="11910" w:h="16840"/>
          <w:pgMar w:top="110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66"/>
        <w:gridCol w:w="2125"/>
      </w:tblGrid>
      <w:tr w:rsidR="00C27832">
        <w:trPr>
          <w:trHeight w:val="14354"/>
        </w:trPr>
        <w:tc>
          <w:tcPr>
            <w:tcW w:w="7766" w:type="dxa"/>
          </w:tcPr>
          <w:p w:rsidR="00C27832" w:rsidRDefault="00B3690B">
            <w:pPr>
              <w:pStyle w:val="TableParagraph"/>
              <w:numPr>
                <w:ilvl w:val="0"/>
                <w:numId w:val="144"/>
              </w:numPr>
              <w:tabs>
                <w:tab w:val="left" w:pos="814"/>
              </w:tabs>
              <w:spacing w:line="276" w:lineRule="auto"/>
              <w:ind w:right="105" w:firstLine="0"/>
              <w:jc w:val="both"/>
              <w:rPr>
                <w:sz w:val="24"/>
              </w:rPr>
            </w:pPr>
            <w:r>
              <w:rPr>
                <w:sz w:val="24"/>
              </w:rPr>
              <w:lastRenderedPageBreak/>
              <w:t>описывать закономерности изменения в пространстве рельефа, климата, внутренних вод и органического мира;</w:t>
            </w:r>
          </w:p>
          <w:p w:rsidR="00C27832" w:rsidRDefault="00B3690B">
            <w:pPr>
              <w:pStyle w:val="TableParagraph"/>
              <w:numPr>
                <w:ilvl w:val="0"/>
                <w:numId w:val="144"/>
              </w:numPr>
              <w:tabs>
                <w:tab w:val="left" w:pos="814"/>
              </w:tabs>
              <w:spacing w:line="276" w:lineRule="auto"/>
              <w:ind w:right="105" w:firstLine="0"/>
              <w:jc w:val="both"/>
              <w:rPr>
                <w:sz w:val="24"/>
              </w:rPr>
            </w:pPr>
            <w:r>
              <w:rPr>
                <w:sz w:val="24"/>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C27832" w:rsidRDefault="00B3690B">
            <w:pPr>
              <w:pStyle w:val="TableParagraph"/>
              <w:numPr>
                <w:ilvl w:val="0"/>
                <w:numId w:val="144"/>
              </w:numPr>
              <w:tabs>
                <w:tab w:val="left" w:pos="814"/>
              </w:tabs>
              <w:spacing w:line="276" w:lineRule="auto"/>
              <w:ind w:right="99" w:firstLine="0"/>
              <w:jc w:val="both"/>
              <w:rPr>
                <w:sz w:val="24"/>
              </w:rPr>
            </w:pPr>
            <w:r>
              <w:rPr>
                <w:sz w:val="24"/>
              </w:rPr>
              <w:t xml:space="preserve">называть особенности географических процессов на границах литосферных плит с учѐтом характера взаимодействия и типа земной </w:t>
            </w:r>
            <w:r>
              <w:rPr>
                <w:spacing w:val="-2"/>
                <w:sz w:val="24"/>
              </w:rPr>
              <w:t>коры;</w:t>
            </w:r>
          </w:p>
          <w:p w:rsidR="00C27832" w:rsidRDefault="00B3690B">
            <w:pPr>
              <w:pStyle w:val="TableParagraph"/>
              <w:numPr>
                <w:ilvl w:val="0"/>
                <w:numId w:val="144"/>
              </w:numPr>
              <w:tabs>
                <w:tab w:val="left" w:pos="814"/>
              </w:tabs>
              <w:spacing w:line="276" w:lineRule="auto"/>
              <w:ind w:right="102" w:firstLine="0"/>
              <w:jc w:val="both"/>
              <w:rPr>
                <w:sz w:val="24"/>
              </w:rPr>
            </w:pPr>
            <w:r>
              <w:rPr>
                <w:sz w:val="24"/>
              </w:rPr>
              <w:t xml:space="preserve">устанавливать (используя географические карты) взаимосвязи между движением литосферных плит и размещением крупных форм </w:t>
            </w:r>
            <w:r>
              <w:rPr>
                <w:spacing w:val="-2"/>
                <w:sz w:val="24"/>
              </w:rPr>
              <w:t>рельефа;</w:t>
            </w:r>
          </w:p>
          <w:p w:rsidR="00C27832" w:rsidRDefault="00B3690B">
            <w:pPr>
              <w:pStyle w:val="TableParagraph"/>
              <w:numPr>
                <w:ilvl w:val="0"/>
                <w:numId w:val="144"/>
              </w:numPr>
              <w:tabs>
                <w:tab w:val="left" w:pos="814"/>
              </w:tabs>
              <w:spacing w:line="278" w:lineRule="auto"/>
              <w:ind w:right="101" w:firstLine="0"/>
              <w:jc w:val="both"/>
              <w:rPr>
                <w:sz w:val="24"/>
              </w:rPr>
            </w:pPr>
            <w:r>
              <w:rPr>
                <w:sz w:val="24"/>
              </w:rPr>
              <w:t>классифицировать воздушные массы Земли, типы климата по заданным показателям;</w:t>
            </w:r>
          </w:p>
          <w:p w:rsidR="00C27832" w:rsidRDefault="00B3690B">
            <w:pPr>
              <w:pStyle w:val="TableParagraph"/>
              <w:numPr>
                <w:ilvl w:val="0"/>
                <w:numId w:val="144"/>
              </w:numPr>
              <w:tabs>
                <w:tab w:val="left" w:pos="814"/>
              </w:tabs>
              <w:spacing w:line="276" w:lineRule="auto"/>
              <w:ind w:right="101" w:firstLine="0"/>
              <w:jc w:val="both"/>
              <w:rPr>
                <w:sz w:val="24"/>
              </w:rPr>
            </w:pPr>
            <w:r>
              <w:rPr>
                <w:sz w:val="24"/>
              </w:rPr>
              <w:t>объяснять образование тропических муссонов, пассатов тропических широт, западных ветров;</w:t>
            </w:r>
          </w:p>
          <w:p w:rsidR="00C27832" w:rsidRDefault="00B3690B">
            <w:pPr>
              <w:pStyle w:val="TableParagraph"/>
              <w:numPr>
                <w:ilvl w:val="0"/>
                <w:numId w:val="144"/>
              </w:numPr>
              <w:tabs>
                <w:tab w:val="left" w:pos="814"/>
              </w:tabs>
              <w:spacing w:line="275" w:lineRule="exact"/>
              <w:ind w:left="814" w:hanging="707"/>
              <w:jc w:val="both"/>
              <w:rPr>
                <w:sz w:val="24"/>
              </w:rPr>
            </w:pPr>
            <w:r>
              <w:rPr>
                <w:sz w:val="24"/>
              </w:rPr>
              <w:t>применять</w:t>
            </w:r>
            <w:r>
              <w:rPr>
                <w:spacing w:val="32"/>
                <w:sz w:val="24"/>
              </w:rPr>
              <w:t xml:space="preserve"> </w:t>
            </w:r>
            <w:r>
              <w:rPr>
                <w:sz w:val="24"/>
              </w:rPr>
              <w:t>понятия</w:t>
            </w:r>
            <w:r>
              <w:rPr>
                <w:spacing w:val="40"/>
                <w:sz w:val="24"/>
              </w:rPr>
              <w:t xml:space="preserve"> </w:t>
            </w:r>
            <w:r>
              <w:rPr>
                <w:sz w:val="24"/>
              </w:rPr>
              <w:t>«воздушные</w:t>
            </w:r>
            <w:r>
              <w:rPr>
                <w:spacing w:val="35"/>
                <w:sz w:val="24"/>
              </w:rPr>
              <w:t xml:space="preserve"> </w:t>
            </w:r>
            <w:r>
              <w:rPr>
                <w:sz w:val="24"/>
              </w:rPr>
              <w:t>массы»,</w:t>
            </w:r>
            <w:r>
              <w:rPr>
                <w:spacing w:val="42"/>
                <w:sz w:val="24"/>
              </w:rPr>
              <w:t xml:space="preserve"> </w:t>
            </w:r>
            <w:r>
              <w:rPr>
                <w:sz w:val="24"/>
              </w:rPr>
              <w:t>«муссоны»,</w:t>
            </w:r>
            <w:r>
              <w:rPr>
                <w:spacing w:val="42"/>
                <w:sz w:val="24"/>
              </w:rPr>
              <w:t xml:space="preserve"> </w:t>
            </w:r>
            <w:r>
              <w:rPr>
                <w:spacing w:val="-2"/>
                <w:sz w:val="24"/>
              </w:rPr>
              <w:t>«пассаты»,</w:t>
            </w:r>
          </w:p>
          <w:p w:rsidR="00C27832" w:rsidRDefault="00B3690B">
            <w:pPr>
              <w:pStyle w:val="TableParagraph"/>
              <w:spacing w:before="32" w:line="278" w:lineRule="auto"/>
              <w:ind w:left="107" w:right="103"/>
              <w:jc w:val="both"/>
              <w:rPr>
                <w:sz w:val="24"/>
              </w:rPr>
            </w:pPr>
            <w:r>
              <w:rPr>
                <w:sz w:val="24"/>
              </w:rPr>
              <w:t>«западные ветры», «климатообразующий фактор» для решения учебных и (или) практико-ориентированных задач;</w:t>
            </w:r>
          </w:p>
          <w:p w:rsidR="00C27832" w:rsidRDefault="00B3690B">
            <w:pPr>
              <w:pStyle w:val="TableParagraph"/>
              <w:numPr>
                <w:ilvl w:val="0"/>
                <w:numId w:val="144"/>
              </w:numPr>
              <w:tabs>
                <w:tab w:val="left" w:pos="814"/>
              </w:tabs>
              <w:spacing w:line="272" w:lineRule="exact"/>
              <w:ind w:left="814" w:hanging="707"/>
              <w:jc w:val="both"/>
              <w:rPr>
                <w:sz w:val="24"/>
              </w:rPr>
            </w:pPr>
            <w:r>
              <w:rPr>
                <w:sz w:val="24"/>
              </w:rPr>
              <w:t>описывать</w:t>
            </w:r>
            <w:r>
              <w:rPr>
                <w:spacing w:val="-4"/>
                <w:sz w:val="24"/>
              </w:rPr>
              <w:t xml:space="preserve"> </w:t>
            </w:r>
            <w:r>
              <w:rPr>
                <w:sz w:val="24"/>
              </w:rPr>
              <w:t>климат</w:t>
            </w:r>
            <w:r>
              <w:rPr>
                <w:spacing w:val="-4"/>
                <w:sz w:val="24"/>
              </w:rPr>
              <w:t xml:space="preserve"> </w:t>
            </w:r>
            <w:r>
              <w:rPr>
                <w:sz w:val="24"/>
              </w:rPr>
              <w:t>территории</w:t>
            </w:r>
            <w:r>
              <w:rPr>
                <w:spacing w:val="-3"/>
                <w:sz w:val="24"/>
              </w:rPr>
              <w:t xml:space="preserve"> </w:t>
            </w:r>
            <w:r>
              <w:rPr>
                <w:sz w:val="24"/>
              </w:rPr>
              <w:t>по</w:t>
            </w:r>
            <w:r>
              <w:rPr>
                <w:spacing w:val="-6"/>
                <w:sz w:val="24"/>
              </w:rPr>
              <w:t xml:space="preserve"> </w:t>
            </w:r>
            <w:r>
              <w:rPr>
                <w:spacing w:val="-2"/>
                <w:sz w:val="24"/>
              </w:rPr>
              <w:t>климатограмме;</w:t>
            </w:r>
          </w:p>
          <w:p w:rsidR="00C27832" w:rsidRDefault="00B3690B">
            <w:pPr>
              <w:pStyle w:val="TableParagraph"/>
              <w:numPr>
                <w:ilvl w:val="0"/>
                <w:numId w:val="144"/>
              </w:numPr>
              <w:tabs>
                <w:tab w:val="left" w:pos="814"/>
              </w:tabs>
              <w:spacing w:before="41" w:line="276" w:lineRule="auto"/>
              <w:ind w:right="102" w:firstLine="0"/>
              <w:jc w:val="both"/>
              <w:rPr>
                <w:sz w:val="24"/>
              </w:rPr>
            </w:pPr>
            <w:r>
              <w:rPr>
                <w:sz w:val="24"/>
              </w:rPr>
              <w:t>объяснять влияние климатообразующих факторов на климатические особенности территории;</w:t>
            </w:r>
          </w:p>
          <w:p w:rsidR="00C27832" w:rsidRDefault="00B3690B">
            <w:pPr>
              <w:pStyle w:val="TableParagraph"/>
              <w:numPr>
                <w:ilvl w:val="0"/>
                <w:numId w:val="144"/>
              </w:numPr>
              <w:tabs>
                <w:tab w:val="left" w:pos="814"/>
              </w:tabs>
              <w:spacing w:before="2" w:line="276" w:lineRule="auto"/>
              <w:ind w:right="102" w:firstLine="0"/>
              <w:jc w:val="both"/>
              <w:rPr>
                <w:sz w:val="24"/>
              </w:rPr>
            </w:pPr>
            <w:r>
              <w:rPr>
                <w:sz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C27832" w:rsidRDefault="00B3690B">
            <w:pPr>
              <w:pStyle w:val="TableParagraph"/>
              <w:numPr>
                <w:ilvl w:val="0"/>
                <w:numId w:val="144"/>
              </w:numPr>
              <w:tabs>
                <w:tab w:val="left" w:pos="814"/>
              </w:tabs>
              <w:spacing w:line="274" w:lineRule="exact"/>
              <w:ind w:left="814" w:hanging="707"/>
              <w:jc w:val="both"/>
              <w:rPr>
                <w:sz w:val="24"/>
              </w:rPr>
            </w:pPr>
            <w:r>
              <w:rPr>
                <w:sz w:val="24"/>
              </w:rPr>
              <w:t>различать</w:t>
            </w:r>
            <w:r>
              <w:rPr>
                <w:spacing w:val="-6"/>
                <w:sz w:val="24"/>
              </w:rPr>
              <w:t xml:space="preserve"> </w:t>
            </w:r>
            <w:r>
              <w:rPr>
                <w:sz w:val="24"/>
              </w:rPr>
              <w:t>океанические</w:t>
            </w:r>
            <w:r>
              <w:rPr>
                <w:spacing w:val="-5"/>
                <w:sz w:val="24"/>
              </w:rPr>
              <w:t xml:space="preserve"> </w:t>
            </w:r>
            <w:r>
              <w:rPr>
                <w:spacing w:val="-2"/>
                <w:sz w:val="24"/>
              </w:rPr>
              <w:t>течения;</w:t>
            </w:r>
          </w:p>
          <w:p w:rsidR="00C27832" w:rsidRDefault="00B3690B">
            <w:pPr>
              <w:pStyle w:val="TableParagraph"/>
              <w:numPr>
                <w:ilvl w:val="0"/>
                <w:numId w:val="144"/>
              </w:numPr>
              <w:tabs>
                <w:tab w:val="left" w:pos="814"/>
              </w:tabs>
              <w:spacing w:before="43" w:line="276" w:lineRule="auto"/>
              <w:ind w:right="100" w:firstLine="0"/>
              <w:jc w:val="both"/>
              <w:rPr>
                <w:sz w:val="24"/>
              </w:rPr>
            </w:pPr>
            <w:r>
              <w:rPr>
                <w:sz w:val="24"/>
              </w:rPr>
              <w:t>сравнивать температуру и солѐность поверхностных вод Мирового океана на разных широтах с использованием различных источников географической информации;</w:t>
            </w:r>
          </w:p>
          <w:p w:rsidR="00C27832" w:rsidRDefault="00B3690B">
            <w:pPr>
              <w:pStyle w:val="TableParagraph"/>
              <w:numPr>
                <w:ilvl w:val="0"/>
                <w:numId w:val="144"/>
              </w:numPr>
              <w:tabs>
                <w:tab w:val="left" w:pos="814"/>
              </w:tabs>
              <w:spacing w:line="276" w:lineRule="auto"/>
              <w:ind w:right="98" w:firstLine="0"/>
              <w:jc w:val="both"/>
              <w:rPr>
                <w:sz w:val="24"/>
              </w:rPr>
            </w:pPr>
            <w:r>
              <w:rPr>
                <w:sz w:val="24"/>
              </w:rPr>
              <w:t xml:space="preserve">объяснять закономерности изменения температуры, солѐности и органического мира Мирового океана с географической широтой и с глубиной на основе анализа различных источников географической </w:t>
            </w:r>
            <w:r>
              <w:rPr>
                <w:spacing w:val="-2"/>
                <w:sz w:val="24"/>
              </w:rPr>
              <w:t>информации;</w:t>
            </w:r>
          </w:p>
          <w:p w:rsidR="00C27832" w:rsidRDefault="00B3690B">
            <w:pPr>
              <w:pStyle w:val="TableParagraph"/>
              <w:numPr>
                <w:ilvl w:val="0"/>
                <w:numId w:val="144"/>
              </w:numPr>
              <w:tabs>
                <w:tab w:val="left" w:pos="814"/>
              </w:tabs>
              <w:spacing w:line="276" w:lineRule="auto"/>
              <w:ind w:right="95" w:firstLine="0"/>
              <w:jc w:val="both"/>
              <w:rPr>
                <w:sz w:val="24"/>
              </w:rPr>
            </w:pPr>
            <w:r>
              <w:rPr>
                <w:sz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w:t>
            </w:r>
            <w:proofErr w:type="gramStart"/>
            <w:r>
              <w:rPr>
                <w:sz w:val="24"/>
              </w:rPr>
              <w:t>о-</w:t>
            </w:r>
            <w:proofErr w:type="gramEnd"/>
            <w:r>
              <w:rPr>
                <w:sz w:val="24"/>
              </w:rPr>
              <w:t xml:space="preserve"> ориентированных задач;</w:t>
            </w:r>
          </w:p>
          <w:p w:rsidR="00C27832" w:rsidRDefault="00B3690B">
            <w:pPr>
              <w:pStyle w:val="TableParagraph"/>
              <w:numPr>
                <w:ilvl w:val="0"/>
                <w:numId w:val="144"/>
              </w:numPr>
              <w:tabs>
                <w:tab w:val="left" w:pos="814"/>
              </w:tabs>
              <w:spacing w:line="278" w:lineRule="auto"/>
              <w:ind w:right="105" w:firstLine="0"/>
              <w:jc w:val="both"/>
              <w:rPr>
                <w:sz w:val="24"/>
              </w:rPr>
            </w:pPr>
            <w:r>
              <w:rPr>
                <w:sz w:val="24"/>
              </w:rPr>
              <w:t xml:space="preserve">различать и сравнивать численность населения крупных стран </w:t>
            </w:r>
            <w:r>
              <w:rPr>
                <w:spacing w:val="-2"/>
                <w:sz w:val="24"/>
              </w:rPr>
              <w:t>мира;</w:t>
            </w:r>
          </w:p>
          <w:p w:rsidR="00C27832" w:rsidRDefault="00B3690B">
            <w:pPr>
              <w:pStyle w:val="TableParagraph"/>
              <w:numPr>
                <w:ilvl w:val="0"/>
                <w:numId w:val="144"/>
              </w:numPr>
              <w:tabs>
                <w:tab w:val="left" w:pos="814"/>
              </w:tabs>
              <w:spacing w:line="272" w:lineRule="exact"/>
              <w:ind w:left="814" w:hanging="707"/>
              <w:jc w:val="both"/>
              <w:rPr>
                <w:sz w:val="24"/>
              </w:rPr>
            </w:pPr>
            <w:r>
              <w:rPr>
                <w:sz w:val="24"/>
              </w:rPr>
              <w:t>сравнивать</w:t>
            </w:r>
            <w:r>
              <w:rPr>
                <w:spacing w:val="-4"/>
                <w:sz w:val="24"/>
              </w:rPr>
              <w:t xml:space="preserve"> </w:t>
            </w:r>
            <w:r>
              <w:rPr>
                <w:sz w:val="24"/>
              </w:rPr>
              <w:t>плотность</w:t>
            </w:r>
            <w:r>
              <w:rPr>
                <w:spacing w:val="-4"/>
                <w:sz w:val="24"/>
              </w:rPr>
              <w:t xml:space="preserve"> </w:t>
            </w:r>
            <w:r>
              <w:rPr>
                <w:sz w:val="24"/>
              </w:rPr>
              <w:t>населения</w:t>
            </w:r>
            <w:r>
              <w:rPr>
                <w:spacing w:val="-4"/>
                <w:sz w:val="24"/>
              </w:rPr>
              <w:t xml:space="preserve"> </w:t>
            </w:r>
            <w:r>
              <w:rPr>
                <w:sz w:val="24"/>
              </w:rPr>
              <w:t>различных</w:t>
            </w:r>
            <w:r>
              <w:rPr>
                <w:spacing w:val="-3"/>
                <w:sz w:val="24"/>
              </w:rPr>
              <w:t xml:space="preserve"> </w:t>
            </w:r>
            <w:r>
              <w:rPr>
                <w:spacing w:val="-2"/>
                <w:sz w:val="24"/>
              </w:rPr>
              <w:t>территорий;</w:t>
            </w:r>
          </w:p>
          <w:p w:rsidR="00C27832" w:rsidRDefault="00B3690B">
            <w:pPr>
              <w:pStyle w:val="TableParagraph"/>
              <w:numPr>
                <w:ilvl w:val="0"/>
                <w:numId w:val="144"/>
              </w:numPr>
              <w:tabs>
                <w:tab w:val="left" w:pos="814"/>
              </w:tabs>
              <w:spacing w:before="40" w:line="276" w:lineRule="auto"/>
              <w:ind w:right="98" w:firstLine="0"/>
              <w:jc w:val="both"/>
              <w:rPr>
                <w:sz w:val="24"/>
              </w:rPr>
            </w:pPr>
            <w:r>
              <w:rPr>
                <w:sz w:val="24"/>
              </w:rPr>
              <w:t>применять понятие «плотность населения» для решения учебных и (или) практико-ориентированных задач;</w:t>
            </w:r>
          </w:p>
          <w:p w:rsidR="00C27832" w:rsidRDefault="00B3690B">
            <w:pPr>
              <w:pStyle w:val="TableParagraph"/>
              <w:numPr>
                <w:ilvl w:val="0"/>
                <w:numId w:val="144"/>
              </w:numPr>
              <w:tabs>
                <w:tab w:val="left" w:pos="814"/>
              </w:tabs>
              <w:spacing w:line="275" w:lineRule="exact"/>
              <w:ind w:left="814" w:hanging="707"/>
              <w:jc w:val="both"/>
              <w:rPr>
                <w:sz w:val="24"/>
              </w:rPr>
            </w:pPr>
            <w:r>
              <w:rPr>
                <w:sz w:val="24"/>
              </w:rPr>
              <w:t>различать</w:t>
            </w:r>
            <w:r>
              <w:rPr>
                <w:spacing w:val="-4"/>
                <w:sz w:val="24"/>
              </w:rPr>
              <w:t xml:space="preserve"> </w:t>
            </w:r>
            <w:r>
              <w:rPr>
                <w:sz w:val="24"/>
              </w:rPr>
              <w:t>городские</w:t>
            </w:r>
            <w:r>
              <w:rPr>
                <w:spacing w:val="-4"/>
                <w:sz w:val="24"/>
              </w:rPr>
              <w:t xml:space="preserve"> </w:t>
            </w:r>
            <w:r>
              <w:rPr>
                <w:sz w:val="24"/>
              </w:rPr>
              <w:t>и</w:t>
            </w:r>
            <w:r>
              <w:rPr>
                <w:spacing w:val="-5"/>
                <w:sz w:val="24"/>
              </w:rPr>
              <w:t xml:space="preserve"> </w:t>
            </w:r>
            <w:r>
              <w:rPr>
                <w:sz w:val="24"/>
              </w:rPr>
              <w:t>сельские</w:t>
            </w:r>
            <w:r>
              <w:rPr>
                <w:spacing w:val="-4"/>
                <w:sz w:val="24"/>
              </w:rPr>
              <w:t xml:space="preserve"> </w:t>
            </w:r>
            <w:r>
              <w:rPr>
                <w:spacing w:val="-2"/>
                <w:sz w:val="24"/>
              </w:rPr>
              <w:t>поселения;</w:t>
            </w:r>
          </w:p>
          <w:p w:rsidR="00C27832" w:rsidRDefault="00B3690B">
            <w:pPr>
              <w:pStyle w:val="TableParagraph"/>
              <w:numPr>
                <w:ilvl w:val="0"/>
                <w:numId w:val="144"/>
              </w:numPr>
              <w:tabs>
                <w:tab w:val="left" w:pos="815"/>
              </w:tabs>
              <w:spacing w:before="43"/>
              <w:ind w:left="815"/>
              <w:rPr>
                <w:sz w:val="24"/>
              </w:rPr>
            </w:pPr>
            <w:r>
              <w:rPr>
                <w:sz w:val="24"/>
              </w:rPr>
              <w:t>приводить</w:t>
            </w:r>
            <w:r>
              <w:rPr>
                <w:spacing w:val="-7"/>
                <w:sz w:val="24"/>
              </w:rPr>
              <w:t xml:space="preserve"> </w:t>
            </w:r>
            <w:r>
              <w:rPr>
                <w:sz w:val="24"/>
              </w:rPr>
              <w:t>примеры</w:t>
            </w:r>
            <w:r>
              <w:rPr>
                <w:spacing w:val="-6"/>
                <w:sz w:val="24"/>
              </w:rPr>
              <w:t xml:space="preserve"> </w:t>
            </w:r>
            <w:r>
              <w:rPr>
                <w:sz w:val="24"/>
              </w:rPr>
              <w:t>крупнейших</w:t>
            </w:r>
            <w:r>
              <w:rPr>
                <w:spacing w:val="-5"/>
                <w:sz w:val="24"/>
              </w:rPr>
              <w:t xml:space="preserve"> </w:t>
            </w:r>
            <w:r>
              <w:rPr>
                <w:sz w:val="24"/>
              </w:rPr>
              <w:t>городов</w:t>
            </w:r>
            <w:r>
              <w:rPr>
                <w:spacing w:val="-7"/>
                <w:sz w:val="24"/>
              </w:rPr>
              <w:t xml:space="preserve"> </w:t>
            </w:r>
            <w:r>
              <w:rPr>
                <w:spacing w:val="-2"/>
                <w:sz w:val="24"/>
              </w:rPr>
              <w:t>мира;</w:t>
            </w:r>
          </w:p>
          <w:p w:rsidR="00C27832" w:rsidRDefault="00B3690B">
            <w:pPr>
              <w:pStyle w:val="TableParagraph"/>
              <w:numPr>
                <w:ilvl w:val="0"/>
                <w:numId w:val="144"/>
              </w:numPr>
              <w:tabs>
                <w:tab w:val="left" w:pos="815"/>
              </w:tabs>
              <w:spacing w:before="41"/>
              <w:ind w:left="815"/>
              <w:rPr>
                <w:sz w:val="24"/>
              </w:rPr>
            </w:pPr>
            <w:r>
              <w:rPr>
                <w:sz w:val="24"/>
              </w:rPr>
              <w:t>приводить</w:t>
            </w:r>
            <w:r>
              <w:rPr>
                <w:spacing w:val="-5"/>
                <w:sz w:val="24"/>
              </w:rPr>
              <w:t xml:space="preserve"> </w:t>
            </w:r>
            <w:r>
              <w:rPr>
                <w:sz w:val="24"/>
              </w:rPr>
              <w:t>примеры</w:t>
            </w:r>
            <w:r>
              <w:rPr>
                <w:spacing w:val="-5"/>
                <w:sz w:val="24"/>
              </w:rPr>
              <w:t xml:space="preserve"> </w:t>
            </w:r>
            <w:r>
              <w:rPr>
                <w:sz w:val="24"/>
              </w:rPr>
              <w:t>мировых</w:t>
            </w:r>
            <w:r>
              <w:rPr>
                <w:spacing w:val="-2"/>
                <w:sz w:val="24"/>
              </w:rPr>
              <w:t xml:space="preserve"> </w:t>
            </w:r>
            <w:r>
              <w:rPr>
                <w:sz w:val="24"/>
              </w:rPr>
              <w:t>и</w:t>
            </w:r>
            <w:r>
              <w:rPr>
                <w:spacing w:val="-7"/>
                <w:sz w:val="24"/>
              </w:rPr>
              <w:t xml:space="preserve"> </w:t>
            </w:r>
            <w:r>
              <w:rPr>
                <w:sz w:val="24"/>
              </w:rPr>
              <w:t>национальных</w:t>
            </w:r>
            <w:r>
              <w:rPr>
                <w:spacing w:val="-5"/>
                <w:sz w:val="24"/>
              </w:rPr>
              <w:t xml:space="preserve"> </w:t>
            </w:r>
            <w:r>
              <w:rPr>
                <w:spacing w:val="-2"/>
                <w:sz w:val="24"/>
              </w:rPr>
              <w:t>религий;</w:t>
            </w:r>
          </w:p>
          <w:p w:rsidR="00C27832" w:rsidRDefault="00B3690B">
            <w:pPr>
              <w:pStyle w:val="TableParagraph"/>
              <w:numPr>
                <w:ilvl w:val="0"/>
                <w:numId w:val="144"/>
              </w:numPr>
              <w:tabs>
                <w:tab w:val="left" w:pos="815"/>
              </w:tabs>
              <w:spacing w:before="41"/>
              <w:ind w:left="815"/>
              <w:rPr>
                <w:sz w:val="24"/>
              </w:rPr>
            </w:pPr>
            <w:r>
              <w:rPr>
                <w:sz w:val="24"/>
              </w:rPr>
              <w:t>проводить</w:t>
            </w:r>
            <w:r>
              <w:rPr>
                <w:spacing w:val="-9"/>
                <w:sz w:val="24"/>
              </w:rPr>
              <w:t xml:space="preserve"> </w:t>
            </w:r>
            <w:r>
              <w:rPr>
                <w:sz w:val="24"/>
              </w:rPr>
              <w:t>языковую</w:t>
            </w:r>
            <w:r>
              <w:rPr>
                <w:spacing w:val="-7"/>
                <w:sz w:val="24"/>
              </w:rPr>
              <w:t xml:space="preserve"> </w:t>
            </w:r>
            <w:r>
              <w:rPr>
                <w:sz w:val="24"/>
              </w:rPr>
              <w:t>классификацию</w:t>
            </w:r>
            <w:r>
              <w:rPr>
                <w:spacing w:val="-8"/>
                <w:sz w:val="24"/>
              </w:rPr>
              <w:t xml:space="preserve"> </w:t>
            </w:r>
            <w:r>
              <w:rPr>
                <w:spacing w:val="-2"/>
                <w:sz w:val="24"/>
              </w:rPr>
              <w:t>народов;</w:t>
            </w:r>
          </w:p>
        </w:tc>
        <w:tc>
          <w:tcPr>
            <w:tcW w:w="2125" w:type="dxa"/>
          </w:tcPr>
          <w:p w:rsidR="00C27832" w:rsidRDefault="00B3690B">
            <w:pPr>
              <w:pStyle w:val="TableParagraph"/>
              <w:spacing w:line="720" w:lineRule="auto"/>
              <w:ind w:left="104" w:right="1377"/>
              <w:jc w:val="both"/>
              <w:rPr>
                <w:sz w:val="24"/>
              </w:rPr>
            </w:pPr>
            <w:r>
              <w:rPr>
                <w:spacing w:val="-2"/>
                <w:sz w:val="24"/>
              </w:rPr>
              <w:t>Устно</w:t>
            </w:r>
            <w:proofErr w:type="gramStart"/>
            <w:r>
              <w:rPr>
                <w:spacing w:val="-2"/>
                <w:sz w:val="24"/>
              </w:rPr>
              <w:t xml:space="preserve"> У</w:t>
            </w:r>
            <w:proofErr w:type="gramEnd"/>
            <w:r>
              <w:rPr>
                <w:spacing w:val="-2"/>
                <w:sz w:val="24"/>
              </w:rPr>
              <w:t xml:space="preserve">стно </w:t>
            </w:r>
            <w:r>
              <w:rPr>
                <w:spacing w:val="-4"/>
                <w:sz w:val="24"/>
              </w:rPr>
              <w:t>устно</w:t>
            </w:r>
          </w:p>
          <w:p w:rsidR="00C27832" w:rsidRDefault="00B3690B">
            <w:pPr>
              <w:pStyle w:val="TableParagraph"/>
              <w:spacing w:before="270"/>
              <w:ind w:left="104"/>
              <w:rPr>
                <w:sz w:val="24"/>
              </w:rPr>
            </w:pPr>
            <w:r>
              <w:rPr>
                <w:spacing w:val="-4"/>
                <w:sz w:val="24"/>
              </w:rPr>
              <w:t>устно</w:t>
            </w:r>
          </w:p>
          <w:p w:rsidR="00C27832" w:rsidRDefault="00C27832">
            <w:pPr>
              <w:pStyle w:val="TableParagraph"/>
              <w:rPr>
                <w:b/>
                <w:sz w:val="24"/>
              </w:rPr>
            </w:pPr>
          </w:p>
          <w:p w:rsidR="00C27832" w:rsidRDefault="00C27832">
            <w:pPr>
              <w:pStyle w:val="TableParagraph"/>
              <w:rPr>
                <w:b/>
                <w:sz w:val="24"/>
              </w:rPr>
            </w:pPr>
          </w:p>
          <w:p w:rsidR="00C27832" w:rsidRDefault="00C27832">
            <w:pPr>
              <w:pStyle w:val="TableParagraph"/>
              <w:spacing w:before="1"/>
              <w:rPr>
                <w:b/>
                <w:sz w:val="24"/>
              </w:rPr>
            </w:pPr>
          </w:p>
          <w:p w:rsidR="00C27832" w:rsidRDefault="00B3690B">
            <w:pPr>
              <w:pStyle w:val="TableParagraph"/>
              <w:ind w:left="104" w:right="1079"/>
              <w:rPr>
                <w:sz w:val="24"/>
              </w:rPr>
            </w:pPr>
            <w:r>
              <w:rPr>
                <w:spacing w:val="-2"/>
                <w:sz w:val="24"/>
              </w:rPr>
              <w:t xml:space="preserve">практика </w:t>
            </w:r>
            <w:r>
              <w:rPr>
                <w:spacing w:val="-4"/>
                <w:sz w:val="24"/>
              </w:rPr>
              <w:t>устно</w:t>
            </w:r>
          </w:p>
          <w:p w:rsidR="00C27832" w:rsidRDefault="00C27832">
            <w:pPr>
              <w:pStyle w:val="TableParagraph"/>
              <w:spacing w:before="274"/>
              <w:rPr>
                <w:b/>
                <w:sz w:val="24"/>
              </w:rPr>
            </w:pPr>
          </w:p>
          <w:p w:rsidR="00C27832" w:rsidRDefault="00B3690B">
            <w:pPr>
              <w:pStyle w:val="TableParagraph"/>
              <w:ind w:left="104"/>
              <w:rPr>
                <w:sz w:val="24"/>
              </w:rPr>
            </w:pPr>
            <w:r>
              <w:rPr>
                <w:spacing w:val="-4"/>
                <w:sz w:val="24"/>
              </w:rPr>
              <w:t>устно</w:t>
            </w:r>
          </w:p>
          <w:p w:rsidR="00C27832" w:rsidRDefault="00C27832">
            <w:pPr>
              <w:pStyle w:val="TableParagraph"/>
              <w:rPr>
                <w:b/>
                <w:sz w:val="24"/>
              </w:rPr>
            </w:pPr>
          </w:p>
          <w:p w:rsidR="00C27832" w:rsidRDefault="00C27832">
            <w:pPr>
              <w:pStyle w:val="TableParagraph"/>
              <w:rPr>
                <w:b/>
                <w:sz w:val="24"/>
              </w:rPr>
            </w:pPr>
          </w:p>
          <w:p w:rsidR="00C27832" w:rsidRDefault="00B3690B">
            <w:pPr>
              <w:pStyle w:val="TableParagraph"/>
              <w:ind w:left="104"/>
              <w:rPr>
                <w:sz w:val="24"/>
              </w:rPr>
            </w:pPr>
            <w:r>
              <w:rPr>
                <w:spacing w:val="-2"/>
                <w:sz w:val="24"/>
              </w:rPr>
              <w:t>практика</w:t>
            </w:r>
          </w:p>
          <w:p w:rsidR="00C27832" w:rsidRDefault="00C27832">
            <w:pPr>
              <w:pStyle w:val="TableParagraph"/>
              <w:rPr>
                <w:b/>
                <w:sz w:val="24"/>
              </w:rPr>
            </w:pPr>
          </w:p>
          <w:p w:rsidR="00C27832" w:rsidRDefault="00B3690B">
            <w:pPr>
              <w:pStyle w:val="TableParagraph"/>
              <w:ind w:left="104" w:right="1079"/>
              <w:rPr>
                <w:sz w:val="24"/>
              </w:rPr>
            </w:pPr>
            <w:r>
              <w:rPr>
                <w:spacing w:val="-2"/>
                <w:sz w:val="24"/>
              </w:rPr>
              <w:t xml:space="preserve">практика </w:t>
            </w:r>
            <w:r>
              <w:rPr>
                <w:spacing w:val="-4"/>
                <w:sz w:val="24"/>
              </w:rPr>
              <w:t>устно</w:t>
            </w:r>
          </w:p>
          <w:p w:rsidR="00C27832" w:rsidRDefault="00C27832">
            <w:pPr>
              <w:pStyle w:val="TableParagraph"/>
              <w:rPr>
                <w:b/>
                <w:sz w:val="24"/>
              </w:rPr>
            </w:pPr>
          </w:p>
          <w:p w:rsidR="00C27832" w:rsidRDefault="00C27832">
            <w:pPr>
              <w:pStyle w:val="TableParagraph"/>
              <w:rPr>
                <w:b/>
                <w:sz w:val="24"/>
              </w:rPr>
            </w:pPr>
          </w:p>
          <w:p w:rsidR="00C27832" w:rsidRDefault="00C27832">
            <w:pPr>
              <w:pStyle w:val="TableParagraph"/>
              <w:rPr>
                <w:b/>
                <w:sz w:val="24"/>
              </w:rPr>
            </w:pPr>
          </w:p>
          <w:p w:rsidR="00C27832" w:rsidRDefault="00B3690B">
            <w:pPr>
              <w:pStyle w:val="TableParagraph"/>
              <w:ind w:left="104" w:right="1079"/>
              <w:rPr>
                <w:sz w:val="24"/>
              </w:rPr>
            </w:pPr>
            <w:r>
              <w:rPr>
                <w:spacing w:val="-4"/>
                <w:sz w:val="24"/>
              </w:rPr>
              <w:t xml:space="preserve">устно </w:t>
            </w:r>
            <w:proofErr w:type="gramStart"/>
            <w:r>
              <w:rPr>
                <w:spacing w:val="-4"/>
                <w:sz w:val="24"/>
              </w:rPr>
              <w:t>устно</w:t>
            </w:r>
            <w:proofErr w:type="gramEnd"/>
          </w:p>
          <w:p w:rsidR="00C27832" w:rsidRDefault="00C27832">
            <w:pPr>
              <w:pStyle w:val="TableParagraph"/>
              <w:rPr>
                <w:b/>
                <w:sz w:val="24"/>
              </w:rPr>
            </w:pPr>
          </w:p>
          <w:p w:rsidR="00C27832" w:rsidRDefault="00C27832">
            <w:pPr>
              <w:pStyle w:val="TableParagraph"/>
              <w:rPr>
                <w:b/>
                <w:sz w:val="24"/>
              </w:rPr>
            </w:pPr>
          </w:p>
          <w:p w:rsidR="00C27832" w:rsidRDefault="00C27832">
            <w:pPr>
              <w:pStyle w:val="TableParagraph"/>
              <w:rPr>
                <w:b/>
                <w:sz w:val="24"/>
              </w:rPr>
            </w:pPr>
          </w:p>
          <w:p w:rsidR="00C27832" w:rsidRDefault="00B3690B">
            <w:pPr>
              <w:pStyle w:val="TableParagraph"/>
              <w:spacing w:before="1"/>
              <w:ind w:left="104"/>
              <w:rPr>
                <w:sz w:val="24"/>
              </w:rPr>
            </w:pPr>
            <w:r>
              <w:rPr>
                <w:spacing w:val="-4"/>
                <w:sz w:val="24"/>
              </w:rPr>
              <w:t>устно</w:t>
            </w:r>
          </w:p>
          <w:p w:rsidR="00C27832" w:rsidRDefault="00C27832">
            <w:pPr>
              <w:pStyle w:val="TableParagraph"/>
              <w:rPr>
                <w:b/>
                <w:sz w:val="24"/>
              </w:rPr>
            </w:pPr>
          </w:p>
          <w:p w:rsidR="00C27832" w:rsidRDefault="00C27832">
            <w:pPr>
              <w:pStyle w:val="TableParagraph"/>
              <w:rPr>
                <w:b/>
                <w:sz w:val="24"/>
              </w:rPr>
            </w:pPr>
          </w:p>
          <w:p w:rsidR="00C27832" w:rsidRDefault="00C27832">
            <w:pPr>
              <w:pStyle w:val="TableParagraph"/>
              <w:rPr>
                <w:b/>
                <w:sz w:val="24"/>
              </w:rPr>
            </w:pPr>
          </w:p>
          <w:p w:rsidR="00C27832" w:rsidRDefault="00B3690B">
            <w:pPr>
              <w:pStyle w:val="TableParagraph"/>
              <w:ind w:left="104"/>
              <w:rPr>
                <w:sz w:val="24"/>
              </w:rPr>
            </w:pPr>
            <w:r>
              <w:rPr>
                <w:spacing w:val="-4"/>
                <w:sz w:val="24"/>
              </w:rPr>
              <w:t>устно</w:t>
            </w:r>
          </w:p>
          <w:p w:rsidR="00C27832" w:rsidRDefault="00C27832">
            <w:pPr>
              <w:pStyle w:val="TableParagraph"/>
              <w:rPr>
                <w:b/>
                <w:sz w:val="24"/>
              </w:rPr>
            </w:pPr>
          </w:p>
          <w:p w:rsidR="00C27832" w:rsidRDefault="00C27832">
            <w:pPr>
              <w:pStyle w:val="TableParagraph"/>
              <w:rPr>
                <w:b/>
                <w:sz w:val="24"/>
              </w:rPr>
            </w:pPr>
          </w:p>
          <w:p w:rsidR="00C27832" w:rsidRDefault="00C27832">
            <w:pPr>
              <w:pStyle w:val="TableParagraph"/>
              <w:rPr>
                <w:b/>
                <w:sz w:val="24"/>
              </w:rPr>
            </w:pPr>
          </w:p>
          <w:p w:rsidR="00C27832" w:rsidRDefault="00C27832">
            <w:pPr>
              <w:pStyle w:val="TableParagraph"/>
              <w:rPr>
                <w:b/>
                <w:sz w:val="24"/>
              </w:rPr>
            </w:pPr>
          </w:p>
          <w:p w:rsidR="00C27832" w:rsidRDefault="00B3690B">
            <w:pPr>
              <w:pStyle w:val="TableParagraph"/>
              <w:spacing w:line="480" w:lineRule="auto"/>
              <w:ind w:left="104" w:right="1079"/>
              <w:rPr>
                <w:sz w:val="24"/>
              </w:rPr>
            </w:pPr>
            <w:r>
              <w:rPr>
                <w:spacing w:val="-2"/>
                <w:sz w:val="24"/>
              </w:rPr>
              <w:t xml:space="preserve">практика </w:t>
            </w:r>
            <w:r>
              <w:rPr>
                <w:spacing w:val="-4"/>
                <w:sz w:val="24"/>
              </w:rPr>
              <w:t xml:space="preserve">устно </w:t>
            </w:r>
            <w:proofErr w:type="gramStart"/>
            <w:r>
              <w:rPr>
                <w:spacing w:val="-4"/>
                <w:sz w:val="24"/>
              </w:rPr>
              <w:t>устно</w:t>
            </w:r>
            <w:proofErr w:type="gramEnd"/>
            <w:r>
              <w:rPr>
                <w:spacing w:val="-4"/>
                <w:sz w:val="24"/>
              </w:rPr>
              <w:t xml:space="preserve"> устно</w:t>
            </w:r>
          </w:p>
          <w:p w:rsidR="00C27832" w:rsidRDefault="00B3690B">
            <w:pPr>
              <w:pStyle w:val="TableParagraph"/>
              <w:spacing w:before="1"/>
              <w:ind w:left="104"/>
              <w:rPr>
                <w:sz w:val="24"/>
              </w:rPr>
            </w:pPr>
            <w:r>
              <w:rPr>
                <w:spacing w:val="-4"/>
                <w:sz w:val="24"/>
              </w:rPr>
              <w:t>устно</w:t>
            </w:r>
          </w:p>
        </w:tc>
      </w:tr>
    </w:tbl>
    <w:p w:rsidR="00C27832" w:rsidRDefault="00C27832">
      <w:pPr>
        <w:rPr>
          <w:sz w:val="24"/>
        </w:rPr>
        <w:sectPr w:rsidR="00C27832">
          <w:type w:val="continuous"/>
          <w:pgSz w:w="11910" w:h="16840"/>
          <w:pgMar w:top="110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66"/>
        <w:gridCol w:w="2125"/>
      </w:tblGrid>
      <w:tr w:rsidR="00C27832">
        <w:trPr>
          <w:trHeight w:val="9207"/>
        </w:trPr>
        <w:tc>
          <w:tcPr>
            <w:tcW w:w="7766" w:type="dxa"/>
          </w:tcPr>
          <w:p w:rsidR="00C27832" w:rsidRDefault="00B3690B">
            <w:pPr>
              <w:pStyle w:val="TableParagraph"/>
              <w:numPr>
                <w:ilvl w:val="0"/>
                <w:numId w:val="143"/>
              </w:numPr>
              <w:tabs>
                <w:tab w:val="left" w:pos="814"/>
              </w:tabs>
              <w:spacing w:line="276" w:lineRule="auto"/>
              <w:ind w:right="98" w:firstLine="0"/>
              <w:jc w:val="both"/>
              <w:rPr>
                <w:sz w:val="24"/>
              </w:rPr>
            </w:pPr>
            <w:r>
              <w:rPr>
                <w:sz w:val="24"/>
              </w:rPr>
              <w:lastRenderedPageBreak/>
              <w:t>различать основные виды хозяйственной деятельности людей на различных территориях;</w:t>
            </w:r>
          </w:p>
          <w:p w:rsidR="00C27832" w:rsidRDefault="00B3690B">
            <w:pPr>
              <w:pStyle w:val="TableParagraph"/>
              <w:numPr>
                <w:ilvl w:val="0"/>
                <w:numId w:val="143"/>
              </w:numPr>
              <w:tabs>
                <w:tab w:val="left" w:pos="814"/>
              </w:tabs>
              <w:spacing w:line="275" w:lineRule="exact"/>
              <w:ind w:left="814" w:hanging="707"/>
              <w:jc w:val="both"/>
              <w:rPr>
                <w:sz w:val="24"/>
              </w:rPr>
            </w:pPr>
            <w:r>
              <w:rPr>
                <w:sz w:val="24"/>
              </w:rPr>
              <w:t>определять</w:t>
            </w:r>
            <w:r>
              <w:rPr>
                <w:spacing w:val="-4"/>
                <w:sz w:val="24"/>
              </w:rPr>
              <w:t xml:space="preserve"> </w:t>
            </w:r>
            <w:r>
              <w:rPr>
                <w:sz w:val="24"/>
              </w:rPr>
              <w:t>страны</w:t>
            </w:r>
            <w:r>
              <w:rPr>
                <w:spacing w:val="-3"/>
                <w:sz w:val="24"/>
              </w:rPr>
              <w:t xml:space="preserve"> </w:t>
            </w:r>
            <w:r>
              <w:rPr>
                <w:sz w:val="24"/>
              </w:rPr>
              <w:t>по</w:t>
            </w:r>
            <w:r>
              <w:rPr>
                <w:spacing w:val="-3"/>
                <w:sz w:val="24"/>
              </w:rPr>
              <w:t xml:space="preserve"> </w:t>
            </w:r>
            <w:r>
              <w:rPr>
                <w:sz w:val="24"/>
              </w:rPr>
              <w:t>их</w:t>
            </w:r>
            <w:r>
              <w:rPr>
                <w:spacing w:val="-1"/>
                <w:sz w:val="24"/>
              </w:rPr>
              <w:t xml:space="preserve"> </w:t>
            </w:r>
            <w:r>
              <w:rPr>
                <w:sz w:val="24"/>
              </w:rPr>
              <w:t>существенным</w:t>
            </w:r>
            <w:r>
              <w:rPr>
                <w:spacing w:val="-5"/>
                <w:sz w:val="24"/>
              </w:rPr>
              <w:t xml:space="preserve"> </w:t>
            </w:r>
            <w:r>
              <w:rPr>
                <w:spacing w:val="-2"/>
                <w:sz w:val="24"/>
              </w:rPr>
              <w:t>признакам;</w:t>
            </w:r>
          </w:p>
          <w:p w:rsidR="00C27832" w:rsidRDefault="00B3690B">
            <w:pPr>
              <w:pStyle w:val="TableParagraph"/>
              <w:numPr>
                <w:ilvl w:val="0"/>
                <w:numId w:val="143"/>
              </w:numPr>
              <w:tabs>
                <w:tab w:val="left" w:pos="814"/>
              </w:tabs>
              <w:spacing w:before="37" w:line="276" w:lineRule="auto"/>
              <w:ind w:right="95" w:firstLine="0"/>
              <w:jc w:val="both"/>
              <w:rPr>
                <w:sz w:val="24"/>
              </w:rPr>
            </w:pPr>
            <w:r>
              <w:rPr>
                <w:sz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C27832" w:rsidRDefault="00B3690B">
            <w:pPr>
              <w:pStyle w:val="TableParagraph"/>
              <w:numPr>
                <w:ilvl w:val="0"/>
                <w:numId w:val="143"/>
              </w:numPr>
              <w:tabs>
                <w:tab w:val="left" w:pos="814"/>
              </w:tabs>
              <w:spacing w:before="1" w:line="276" w:lineRule="auto"/>
              <w:ind w:right="99" w:firstLine="0"/>
              <w:jc w:val="both"/>
              <w:rPr>
                <w:sz w:val="24"/>
              </w:rPr>
            </w:pPr>
            <w:r>
              <w:rPr>
                <w:sz w:val="24"/>
              </w:rPr>
              <w:t>объяснять особенности природы, населения и хозяйства отдельных территорий;</w:t>
            </w:r>
          </w:p>
          <w:p w:rsidR="00C27832" w:rsidRDefault="00B3690B">
            <w:pPr>
              <w:pStyle w:val="TableParagraph"/>
              <w:numPr>
                <w:ilvl w:val="0"/>
                <w:numId w:val="143"/>
              </w:numPr>
              <w:tabs>
                <w:tab w:val="left" w:pos="814"/>
              </w:tabs>
              <w:spacing w:before="1" w:line="276" w:lineRule="auto"/>
              <w:ind w:right="104" w:firstLine="0"/>
              <w:jc w:val="both"/>
              <w:rPr>
                <w:sz w:val="24"/>
              </w:rPr>
            </w:pPr>
            <w:r>
              <w:rPr>
                <w:sz w:val="24"/>
              </w:rPr>
              <w:t>использовать знания о населении материков и стран для решения различных учебных и практико-ориентированных задач;</w:t>
            </w:r>
          </w:p>
          <w:p w:rsidR="00C27832" w:rsidRDefault="00B3690B">
            <w:pPr>
              <w:pStyle w:val="TableParagraph"/>
              <w:numPr>
                <w:ilvl w:val="0"/>
                <w:numId w:val="143"/>
              </w:numPr>
              <w:tabs>
                <w:tab w:val="left" w:pos="814"/>
              </w:tabs>
              <w:spacing w:line="276" w:lineRule="auto"/>
              <w:ind w:right="100" w:firstLine="0"/>
              <w:jc w:val="both"/>
              <w:rPr>
                <w:sz w:val="24"/>
              </w:rPr>
            </w:pPr>
            <w:r>
              <w:rPr>
                <w:sz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w:t>
            </w:r>
            <w:r>
              <w:rPr>
                <w:spacing w:val="-2"/>
                <w:sz w:val="24"/>
              </w:rPr>
              <w:t>территорий;</w:t>
            </w:r>
          </w:p>
          <w:p w:rsidR="00C27832" w:rsidRDefault="00B3690B">
            <w:pPr>
              <w:pStyle w:val="TableParagraph"/>
              <w:numPr>
                <w:ilvl w:val="0"/>
                <w:numId w:val="143"/>
              </w:numPr>
              <w:tabs>
                <w:tab w:val="left" w:pos="814"/>
              </w:tabs>
              <w:spacing w:line="276" w:lineRule="auto"/>
              <w:ind w:right="99" w:firstLine="0"/>
              <w:jc w:val="both"/>
              <w:rPr>
                <w:sz w:val="24"/>
              </w:rPr>
            </w:pPr>
            <w:r>
              <w:rPr>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C27832" w:rsidRDefault="00B3690B">
            <w:pPr>
              <w:pStyle w:val="TableParagraph"/>
              <w:numPr>
                <w:ilvl w:val="0"/>
                <w:numId w:val="143"/>
              </w:numPr>
              <w:tabs>
                <w:tab w:val="left" w:pos="814"/>
              </w:tabs>
              <w:spacing w:line="276" w:lineRule="auto"/>
              <w:ind w:right="101" w:firstLine="0"/>
              <w:jc w:val="both"/>
              <w:rPr>
                <w:sz w:val="24"/>
              </w:rPr>
            </w:pPr>
            <w:r>
              <w:rPr>
                <w:sz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C27832" w:rsidRDefault="00B3690B">
            <w:pPr>
              <w:pStyle w:val="TableParagraph"/>
              <w:numPr>
                <w:ilvl w:val="0"/>
                <w:numId w:val="143"/>
              </w:numPr>
              <w:tabs>
                <w:tab w:val="left" w:pos="814"/>
              </w:tabs>
              <w:spacing w:line="276" w:lineRule="auto"/>
              <w:ind w:right="103" w:firstLine="0"/>
              <w:jc w:val="both"/>
              <w:rPr>
                <w:sz w:val="24"/>
              </w:rPr>
            </w:pPr>
            <w:r>
              <w:rPr>
                <w:sz w:val="24"/>
              </w:rPr>
              <w:t>приводить</w:t>
            </w:r>
            <w:r>
              <w:rPr>
                <w:spacing w:val="40"/>
                <w:sz w:val="24"/>
              </w:rPr>
              <w:t xml:space="preserve">  </w:t>
            </w:r>
            <w:r>
              <w:rPr>
                <w:sz w:val="24"/>
              </w:rPr>
              <w:t>примеры</w:t>
            </w:r>
            <w:r>
              <w:rPr>
                <w:spacing w:val="40"/>
                <w:sz w:val="24"/>
              </w:rPr>
              <w:t xml:space="preserve">  </w:t>
            </w:r>
            <w:r>
              <w:rPr>
                <w:sz w:val="24"/>
              </w:rPr>
              <w:t>взаимодействия</w:t>
            </w:r>
            <w:r>
              <w:rPr>
                <w:spacing w:val="40"/>
                <w:sz w:val="24"/>
              </w:rPr>
              <w:t xml:space="preserve">  </w:t>
            </w:r>
            <w:r>
              <w:rPr>
                <w:sz w:val="24"/>
              </w:rPr>
              <w:t>природы</w:t>
            </w:r>
            <w:r>
              <w:rPr>
                <w:spacing w:val="40"/>
                <w:sz w:val="24"/>
              </w:rPr>
              <w:t xml:space="preserve">  </w:t>
            </w:r>
            <w:r>
              <w:rPr>
                <w:sz w:val="24"/>
              </w:rPr>
              <w:t>и</w:t>
            </w:r>
            <w:r>
              <w:rPr>
                <w:spacing w:val="40"/>
                <w:sz w:val="24"/>
              </w:rPr>
              <w:t xml:space="preserve">  </w:t>
            </w:r>
            <w:r>
              <w:rPr>
                <w:sz w:val="24"/>
              </w:rPr>
              <w:t>общества</w:t>
            </w:r>
            <w:r>
              <w:rPr>
                <w:spacing w:val="80"/>
                <w:w w:val="150"/>
                <w:sz w:val="24"/>
              </w:rPr>
              <w:t xml:space="preserve"> </w:t>
            </w:r>
            <w:r>
              <w:rPr>
                <w:sz w:val="24"/>
              </w:rPr>
              <w:t>в пределах отдельных территорий;</w:t>
            </w:r>
          </w:p>
          <w:p w:rsidR="00C27832" w:rsidRDefault="00B3690B">
            <w:pPr>
              <w:pStyle w:val="TableParagraph"/>
              <w:numPr>
                <w:ilvl w:val="0"/>
                <w:numId w:val="143"/>
              </w:numPr>
              <w:tabs>
                <w:tab w:val="left" w:pos="814"/>
              </w:tabs>
              <w:spacing w:line="276" w:lineRule="auto"/>
              <w:ind w:right="100" w:firstLine="0"/>
              <w:jc w:val="both"/>
              <w:rPr>
                <w:sz w:val="24"/>
              </w:rPr>
            </w:pPr>
            <w:r>
              <w:rPr>
                <w:sz w:val="24"/>
              </w:rPr>
              <w:t>распознавать проявления глобальных проблем человечества (</w:t>
            </w:r>
            <w:proofErr w:type="gramStart"/>
            <w:r>
              <w:rPr>
                <w:sz w:val="24"/>
              </w:rPr>
              <w:t>экологическая</w:t>
            </w:r>
            <w:proofErr w:type="gramEnd"/>
            <w:r>
              <w:rPr>
                <w:sz w:val="24"/>
              </w:rPr>
              <w:t>, сырьевая, энергетическая, преодоления отсталости стран, продовольственная) на локальном и региональном уровнях и приводить</w:t>
            </w:r>
            <w:r>
              <w:rPr>
                <w:spacing w:val="79"/>
                <w:w w:val="150"/>
                <w:sz w:val="24"/>
              </w:rPr>
              <w:t xml:space="preserve">  </w:t>
            </w:r>
            <w:r>
              <w:rPr>
                <w:sz w:val="24"/>
              </w:rPr>
              <w:t>примеры</w:t>
            </w:r>
            <w:r>
              <w:rPr>
                <w:spacing w:val="78"/>
                <w:w w:val="150"/>
                <w:sz w:val="24"/>
              </w:rPr>
              <w:t xml:space="preserve">  </w:t>
            </w:r>
            <w:r>
              <w:rPr>
                <w:sz w:val="24"/>
              </w:rPr>
              <w:t>международного</w:t>
            </w:r>
            <w:r>
              <w:rPr>
                <w:spacing w:val="53"/>
                <w:sz w:val="24"/>
              </w:rPr>
              <w:t xml:space="preserve">   </w:t>
            </w:r>
            <w:r>
              <w:rPr>
                <w:sz w:val="24"/>
              </w:rPr>
              <w:t>сотрудничества</w:t>
            </w:r>
            <w:r>
              <w:rPr>
                <w:spacing w:val="53"/>
                <w:sz w:val="24"/>
              </w:rPr>
              <w:t xml:space="preserve">   </w:t>
            </w:r>
            <w:r>
              <w:rPr>
                <w:sz w:val="24"/>
              </w:rPr>
              <w:t>по</w:t>
            </w:r>
            <w:r>
              <w:rPr>
                <w:spacing w:val="79"/>
                <w:w w:val="150"/>
                <w:sz w:val="24"/>
              </w:rPr>
              <w:t xml:space="preserve">  </w:t>
            </w:r>
            <w:r>
              <w:rPr>
                <w:spacing w:val="-5"/>
                <w:sz w:val="24"/>
              </w:rPr>
              <w:t>их</w:t>
            </w:r>
          </w:p>
          <w:p w:rsidR="00C27832" w:rsidRDefault="00B3690B">
            <w:pPr>
              <w:pStyle w:val="TableParagraph"/>
              <w:ind w:left="107"/>
              <w:rPr>
                <w:sz w:val="24"/>
              </w:rPr>
            </w:pPr>
            <w:r>
              <w:rPr>
                <w:spacing w:val="-2"/>
                <w:sz w:val="24"/>
              </w:rPr>
              <w:t>преодолению.</w:t>
            </w:r>
          </w:p>
        </w:tc>
        <w:tc>
          <w:tcPr>
            <w:tcW w:w="2125" w:type="dxa"/>
          </w:tcPr>
          <w:p w:rsidR="00C27832" w:rsidRDefault="00B3690B">
            <w:pPr>
              <w:pStyle w:val="TableParagraph"/>
              <w:spacing w:line="270" w:lineRule="exact"/>
              <w:ind w:left="104"/>
              <w:rPr>
                <w:sz w:val="24"/>
              </w:rPr>
            </w:pPr>
            <w:r>
              <w:rPr>
                <w:spacing w:val="-4"/>
                <w:sz w:val="24"/>
              </w:rPr>
              <w:t>устно</w:t>
            </w:r>
          </w:p>
          <w:p w:rsidR="00C27832" w:rsidRDefault="00C27832">
            <w:pPr>
              <w:pStyle w:val="TableParagraph"/>
              <w:rPr>
                <w:b/>
                <w:sz w:val="24"/>
              </w:rPr>
            </w:pPr>
          </w:p>
          <w:p w:rsidR="00C27832" w:rsidRDefault="00C27832">
            <w:pPr>
              <w:pStyle w:val="TableParagraph"/>
              <w:rPr>
                <w:b/>
                <w:sz w:val="24"/>
              </w:rPr>
            </w:pPr>
          </w:p>
          <w:p w:rsidR="00C27832" w:rsidRDefault="00C27832">
            <w:pPr>
              <w:pStyle w:val="TableParagraph"/>
              <w:rPr>
                <w:b/>
                <w:sz w:val="24"/>
              </w:rPr>
            </w:pPr>
          </w:p>
          <w:p w:rsidR="00C27832" w:rsidRDefault="00B3690B">
            <w:pPr>
              <w:pStyle w:val="TableParagraph"/>
              <w:spacing w:line="720" w:lineRule="auto"/>
              <w:ind w:left="104" w:right="1079"/>
              <w:rPr>
                <w:sz w:val="24"/>
              </w:rPr>
            </w:pPr>
            <w:r>
              <w:rPr>
                <w:spacing w:val="-2"/>
                <w:sz w:val="24"/>
              </w:rPr>
              <w:t xml:space="preserve">практика </w:t>
            </w:r>
            <w:proofErr w:type="gramStart"/>
            <w:r>
              <w:rPr>
                <w:spacing w:val="-2"/>
                <w:sz w:val="24"/>
              </w:rPr>
              <w:t>практика</w:t>
            </w:r>
            <w:proofErr w:type="gramEnd"/>
          </w:p>
          <w:p w:rsidR="00C27832" w:rsidRDefault="00B3690B">
            <w:pPr>
              <w:pStyle w:val="TableParagraph"/>
              <w:spacing w:line="480" w:lineRule="auto"/>
              <w:ind w:left="104" w:right="1079"/>
              <w:rPr>
                <w:sz w:val="24"/>
              </w:rPr>
            </w:pPr>
            <w:r>
              <w:rPr>
                <w:spacing w:val="-4"/>
                <w:sz w:val="24"/>
              </w:rPr>
              <w:t xml:space="preserve">устно </w:t>
            </w:r>
            <w:r>
              <w:rPr>
                <w:spacing w:val="-2"/>
                <w:sz w:val="24"/>
              </w:rPr>
              <w:t>практика</w:t>
            </w:r>
          </w:p>
          <w:p w:rsidR="00C27832" w:rsidRDefault="00C27832">
            <w:pPr>
              <w:pStyle w:val="TableParagraph"/>
              <w:rPr>
                <w:b/>
                <w:sz w:val="24"/>
              </w:rPr>
            </w:pPr>
          </w:p>
          <w:p w:rsidR="00C27832" w:rsidRDefault="00C27832">
            <w:pPr>
              <w:pStyle w:val="TableParagraph"/>
              <w:rPr>
                <w:b/>
                <w:sz w:val="24"/>
              </w:rPr>
            </w:pPr>
          </w:p>
          <w:p w:rsidR="00C27832" w:rsidRDefault="00C27832">
            <w:pPr>
              <w:pStyle w:val="TableParagraph"/>
              <w:spacing w:before="275"/>
              <w:rPr>
                <w:b/>
                <w:sz w:val="24"/>
              </w:rPr>
            </w:pPr>
          </w:p>
          <w:p w:rsidR="00C27832" w:rsidRDefault="00B3690B">
            <w:pPr>
              <w:pStyle w:val="TableParagraph"/>
              <w:spacing w:line="720" w:lineRule="auto"/>
              <w:ind w:left="104" w:right="1371"/>
              <w:rPr>
                <w:sz w:val="24"/>
              </w:rPr>
            </w:pPr>
            <w:r>
              <w:rPr>
                <w:spacing w:val="-2"/>
                <w:sz w:val="24"/>
              </w:rPr>
              <w:t>Устно</w:t>
            </w:r>
            <w:proofErr w:type="gramStart"/>
            <w:r>
              <w:rPr>
                <w:spacing w:val="-2"/>
                <w:sz w:val="24"/>
              </w:rPr>
              <w:t xml:space="preserve"> У</w:t>
            </w:r>
            <w:proofErr w:type="gramEnd"/>
            <w:r>
              <w:rPr>
                <w:spacing w:val="-2"/>
                <w:sz w:val="24"/>
              </w:rPr>
              <w:t>стно</w:t>
            </w:r>
          </w:p>
          <w:p w:rsidR="00C27832" w:rsidRDefault="00C27832">
            <w:pPr>
              <w:pStyle w:val="TableParagraph"/>
              <w:rPr>
                <w:b/>
                <w:sz w:val="24"/>
              </w:rPr>
            </w:pPr>
          </w:p>
          <w:p w:rsidR="00C27832" w:rsidRDefault="00B3690B">
            <w:pPr>
              <w:pStyle w:val="TableParagraph"/>
              <w:spacing w:line="480" w:lineRule="auto"/>
              <w:ind w:left="104" w:right="1371"/>
              <w:rPr>
                <w:sz w:val="24"/>
              </w:rPr>
            </w:pPr>
            <w:r>
              <w:rPr>
                <w:spacing w:val="-2"/>
                <w:sz w:val="24"/>
              </w:rPr>
              <w:t xml:space="preserve">Устно </w:t>
            </w:r>
            <w:r>
              <w:rPr>
                <w:spacing w:val="-4"/>
                <w:sz w:val="24"/>
              </w:rPr>
              <w:t>устно</w:t>
            </w:r>
          </w:p>
        </w:tc>
      </w:tr>
    </w:tbl>
    <w:p w:rsidR="00C27832" w:rsidRDefault="00B3690B">
      <w:pPr>
        <w:pStyle w:val="a4"/>
        <w:numPr>
          <w:ilvl w:val="1"/>
          <w:numId w:val="151"/>
        </w:numPr>
        <w:tabs>
          <w:tab w:val="left" w:pos="1161"/>
        </w:tabs>
        <w:spacing w:before="8" w:after="47"/>
        <w:ind w:left="1161"/>
        <w:jc w:val="left"/>
        <w:rPr>
          <w:sz w:val="24"/>
        </w:rPr>
      </w:pPr>
      <w:r>
        <w:rPr>
          <w:spacing w:val="-2"/>
          <w:sz w:val="24"/>
        </w:rPr>
        <w:t>класс</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66"/>
        <w:gridCol w:w="2125"/>
      </w:tblGrid>
      <w:tr w:rsidR="00C27832">
        <w:trPr>
          <w:trHeight w:val="530"/>
        </w:trPr>
        <w:tc>
          <w:tcPr>
            <w:tcW w:w="7766" w:type="dxa"/>
          </w:tcPr>
          <w:p w:rsidR="00C27832" w:rsidRDefault="00B3690B">
            <w:pPr>
              <w:pStyle w:val="TableParagraph"/>
              <w:spacing w:line="270"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2125" w:type="dxa"/>
          </w:tcPr>
          <w:p w:rsidR="00C27832" w:rsidRDefault="00B3690B">
            <w:pPr>
              <w:pStyle w:val="TableParagraph"/>
              <w:spacing w:line="270" w:lineRule="exact"/>
              <w:ind w:left="104"/>
              <w:rPr>
                <w:sz w:val="24"/>
              </w:rPr>
            </w:pPr>
            <w:r>
              <w:rPr>
                <w:sz w:val="24"/>
              </w:rPr>
              <w:t>Способ</w:t>
            </w:r>
            <w:r>
              <w:rPr>
                <w:spacing w:val="-1"/>
                <w:sz w:val="24"/>
              </w:rPr>
              <w:t xml:space="preserve"> </w:t>
            </w:r>
            <w:r>
              <w:rPr>
                <w:spacing w:val="-2"/>
                <w:sz w:val="24"/>
              </w:rPr>
              <w:t>оценки</w:t>
            </w:r>
          </w:p>
          <w:p w:rsidR="00C27832" w:rsidRDefault="00B3690B">
            <w:pPr>
              <w:pStyle w:val="TableParagraph"/>
              <w:spacing w:before="44"/>
              <w:ind w:left="104"/>
              <w:rPr>
                <w:sz w:val="16"/>
              </w:rPr>
            </w:pPr>
            <w:r>
              <w:rPr>
                <w:sz w:val="16"/>
              </w:rPr>
              <w:t>(устно</w:t>
            </w:r>
            <w:r>
              <w:rPr>
                <w:spacing w:val="-3"/>
                <w:sz w:val="16"/>
              </w:rPr>
              <w:t xml:space="preserve"> </w:t>
            </w:r>
            <w:r>
              <w:rPr>
                <w:sz w:val="16"/>
              </w:rPr>
              <w:t>/</w:t>
            </w:r>
            <w:r>
              <w:rPr>
                <w:spacing w:val="-1"/>
                <w:sz w:val="16"/>
              </w:rPr>
              <w:t xml:space="preserve"> </w:t>
            </w:r>
            <w:r>
              <w:rPr>
                <w:spacing w:val="-2"/>
                <w:sz w:val="16"/>
              </w:rPr>
              <w:t>практика)</w:t>
            </w:r>
          </w:p>
        </w:tc>
      </w:tr>
      <w:tr w:rsidR="00C27832">
        <w:trPr>
          <w:trHeight w:val="4442"/>
        </w:trPr>
        <w:tc>
          <w:tcPr>
            <w:tcW w:w="7766" w:type="dxa"/>
          </w:tcPr>
          <w:p w:rsidR="00C27832" w:rsidRDefault="00B3690B">
            <w:pPr>
              <w:pStyle w:val="TableParagraph"/>
              <w:numPr>
                <w:ilvl w:val="0"/>
                <w:numId w:val="142"/>
              </w:numPr>
              <w:tabs>
                <w:tab w:val="left" w:pos="814"/>
              </w:tabs>
              <w:spacing w:line="276" w:lineRule="auto"/>
              <w:ind w:right="101" w:firstLine="0"/>
              <w:jc w:val="both"/>
              <w:rPr>
                <w:sz w:val="24"/>
              </w:rPr>
            </w:pPr>
            <w:r>
              <w:rPr>
                <w:sz w:val="24"/>
              </w:rPr>
              <w:t>Характеризовать основные этапы истории формирования и изучения территории России;</w:t>
            </w:r>
          </w:p>
          <w:p w:rsidR="00C27832" w:rsidRDefault="00B3690B">
            <w:pPr>
              <w:pStyle w:val="TableParagraph"/>
              <w:numPr>
                <w:ilvl w:val="0"/>
                <w:numId w:val="142"/>
              </w:numPr>
              <w:tabs>
                <w:tab w:val="left" w:pos="814"/>
              </w:tabs>
              <w:spacing w:line="276" w:lineRule="auto"/>
              <w:ind w:right="99" w:firstLine="0"/>
              <w:jc w:val="both"/>
              <w:rPr>
                <w:sz w:val="24"/>
              </w:rPr>
            </w:pPr>
            <w:r>
              <w:rPr>
                <w:sz w:val="24"/>
              </w:rPr>
              <w:t>находить в различных источниках информации факты, позволяющие определить вклад российских учѐных и путешественников в освоение страны;</w:t>
            </w:r>
          </w:p>
          <w:p w:rsidR="00C27832" w:rsidRDefault="00B3690B">
            <w:pPr>
              <w:pStyle w:val="TableParagraph"/>
              <w:numPr>
                <w:ilvl w:val="0"/>
                <w:numId w:val="142"/>
              </w:numPr>
              <w:tabs>
                <w:tab w:val="left" w:pos="814"/>
              </w:tabs>
              <w:spacing w:line="276" w:lineRule="auto"/>
              <w:ind w:right="101" w:firstLine="0"/>
              <w:jc w:val="both"/>
              <w:rPr>
                <w:sz w:val="24"/>
              </w:rPr>
            </w:pPr>
            <w:r>
              <w:rPr>
                <w:sz w:val="24"/>
              </w:rPr>
              <w:t>характеризовать географическое положение России с использованием информации из различных источников;</w:t>
            </w:r>
          </w:p>
          <w:p w:rsidR="00C27832" w:rsidRDefault="00B3690B">
            <w:pPr>
              <w:pStyle w:val="TableParagraph"/>
              <w:numPr>
                <w:ilvl w:val="0"/>
                <w:numId w:val="142"/>
              </w:numPr>
              <w:tabs>
                <w:tab w:val="left" w:pos="814"/>
              </w:tabs>
              <w:spacing w:line="278" w:lineRule="auto"/>
              <w:ind w:right="103" w:firstLine="0"/>
              <w:jc w:val="both"/>
              <w:rPr>
                <w:sz w:val="24"/>
              </w:rPr>
            </w:pPr>
            <w:r>
              <w:rPr>
                <w:sz w:val="24"/>
              </w:rPr>
              <w:t>различать федеральные округа, крупные географические районы</w:t>
            </w:r>
            <w:r>
              <w:rPr>
                <w:spacing w:val="40"/>
                <w:sz w:val="24"/>
              </w:rPr>
              <w:t xml:space="preserve"> </w:t>
            </w:r>
            <w:r>
              <w:rPr>
                <w:sz w:val="24"/>
              </w:rPr>
              <w:t>и макрорегионы России;</w:t>
            </w:r>
          </w:p>
          <w:p w:rsidR="00C27832" w:rsidRDefault="00B3690B">
            <w:pPr>
              <w:pStyle w:val="TableParagraph"/>
              <w:numPr>
                <w:ilvl w:val="0"/>
                <w:numId w:val="142"/>
              </w:numPr>
              <w:tabs>
                <w:tab w:val="left" w:pos="814"/>
              </w:tabs>
              <w:spacing w:line="276" w:lineRule="auto"/>
              <w:ind w:right="100" w:firstLine="0"/>
              <w:jc w:val="both"/>
              <w:rPr>
                <w:sz w:val="24"/>
              </w:rPr>
            </w:pPr>
            <w:r>
              <w:rPr>
                <w:sz w:val="24"/>
              </w:rPr>
              <w:t>приводить примеры субъектов Российской Федерации разных видов и показывать их на географической карте;</w:t>
            </w:r>
          </w:p>
          <w:p w:rsidR="00C27832" w:rsidRDefault="00B3690B">
            <w:pPr>
              <w:pStyle w:val="TableParagraph"/>
              <w:numPr>
                <w:ilvl w:val="0"/>
                <w:numId w:val="142"/>
              </w:numPr>
              <w:tabs>
                <w:tab w:val="left" w:pos="814"/>
              </w:tabs>
              <w:spacing w:line="275" w:lineRule="exact"/>
              <w:ind w:left="814" w:hanging="707"/>
              <w:jc w:val="both"/>
              <w:rPr>
                <w:sz w:val="24"/>
              </w:rPr>
            </w:pPr>
            <w:r>
              <w:rPr>
                <w:sz w:val="24"/>
              </w:rPr>
              <w:t>оценивать</w:t>
            </w:r>
            <w:r>
              <w:rPr>
                <w:spacing w:val="25"/>
                <w:sz w:val="24"/>
              </w:rPr>
              <w:t xml:space="preserve"> </w:t>
            </w:r>
            <w:r>
              <w:rPr>
                <w:sz w:val="24"/>
              </w:rPr>
              <w:t>влияние</w:t>
            </w:r>
            <w:r>
              <w:rPr>
                <w:spacing w:val="23"/>
                <w:sz w:val="24"/>
              </w:rPr>
              <w:t xml:space="preserve"> </w:t>
            </w:r>
            <w:r>
              <w:rPr>
                <w:sz w:val="24"/>
              </w:rPr>
              <w:t>географического</w:t>
            </w:r>
            <w:r>
              <w:rPr>
                <w:spacing w:val="24"/>
                <w:sz w:val="24"/>
              </w:rPr>
              <w:t xml:space="preserve"> </w:t>
            </w:r>
            <w:r>
              <w:rPr>
                <w:sz w:val="24"/>
              </w:rPr>
              <w:t>положения</w:t>
            </w:r>
            <w:r>
              <w:rPr>
                <w:spacing w:val="24"/>
                <w:sz w:val="24"/>
              </w:rPr>
              <w:t xml:space="preserve"> </w:t>
            </w:r>
            <w:r>
              <w:rPr>
                <w:sz w:val="24"/>
              </w:rPr>
              <w:t>регионов</w:t>
            </w:r>
            <w:r>
              <w:rPr>
                <w:spacing w:val="25"/>
                <w:sz w:val="24"/>
              </w:rPr>
              <w:t xml:space="preserve"> </w:t>
            </w:r>
            <w:r>
              <w:rPr>
                <w:spacing w:val="-2"/>
                <w:sz w:val="24"/>
              </w:rPr>
              <w:t>России</w:t>
            </w:r>
          </w:p>
          <w:p w:rsidR="00C27832" w:rsidRDefault="00B3690B">
            <w:pPr>
              <w:pStyle w:val="TableParagraph"/>
              <w:spacing w:line="310" w:lineRule="atLeast"/>
              <w:ind w:left="107" w:right="105"/>
              <w:jc w:val="both"/>
              <w:rPr>
                <w:sz w:val="24"/>
              </w:rPr>
            </w:pPr>
            <w:r>
              <w:rPr>
                <w:sz w:val="24"/>
              </w:rPr>
              <w:t xml:space="preserve">на особенности природы, жизнь и хозяйственную деятельность </w:t>
            </w:r>
            <w:r>
              <w:rPr>
                <w:spacing w:val="-2"/>
                <w:sz w:val="24"/>
              </w:rPr>
              <w:t>населения;</w:t>
            </w:r>
          </w:p>
        </w:tc>
        <w:tc>
          <w:tcPr>
            <w:tcW w:w="2125" w:type="dxa"/>
          </w:tcPr>
          <w:p w:rsidR="00C27832" w:rsidRDefault="00B3690B">
            <w:pPr>
              <w:pStyle w:val="TableParagraph"/>
              <w:spacing w:line="480" w:lineRule="auto"/>
              <w:ind w:left="104" w:right="460"/>
              <w:rPr>
                <w:sz w:val="24"/>
              </w:rPr>
            </w:pPr>
            <w:r>
              <w:rPr>
                <w:spacing w:val="-2"/>
                <w:sz w:val="24"/>
              </w:rPr>
              <w:t>Устно Практика</w:t>
            </w:r>
          </w:p>
          <w:p w:rsidR="00C27832" w:rsidRDefault="00C27832">
            <w:pPr>
              <w:pStyle w:val="TableParagraph"/>
              <w:spacing w:before="267"/>
              <w:rPr>
                <w:sz w:val="24"/>
              </w:rPr>
            </w:pPr>
          </w:p>
          <w:p w:rsidR="00C27832" w:rsidRDefault="00B3690B">
            <w:pPr>
              <w:pStyle w:val="TableParagraph"/>
              <w:spacing w:before="1" w:line="480" w:lineRule="auto"/>
              <w:ind w:left="104" w:right="460"/>
              <w:rPr>
                <w:sz w:val="24"/>
              </w:rPr>
            </w:pPr>
            <w:r>
              <w:rPr>
                <w:spacing w:val="-2"/>
                <w:sz w:val="24"/>
              </w:rPr>
              <w:t xml:space="preserve">Практика </w:t>
            </w:r>
            <w:proofErr w:type="gramStart"/>
            <w:r>
              <w:rPr>
                <w:spacing w:val="-2"/>
                <w:sz w:val="24"/>
              </w:rPr>
              <w:t>Практика</w:t>
            </w:r>
            <w:proofErr w:type="gramEnd"/>
          </w:p>
          <w:p w:rsidR="00C27832" w:rsidRDefault="00C27832">
            <w:pPr>
              <w:pStyle w:val="TableParagraph"/>
              <w:rPr>
                <w:sz w:val="24"/>
              </w:rPr>
            </w:pPr>
          </w:p>
          <w:p w:rsidR="00C27832" w:rsidRDefault="00B3690B">
            <w:pPr>
              <w:pStyle w:val="TableParagraph"/>
              <w:spacing w:line="480" w:lineRule="auto"/>
              <w:ind w:left="104" w:right="460"/>
              <w:rPr>
                <w:sz w:val="24"/>
              </w:rPr>
            </w:pPr>
            <w:r>
              <w:rPr>
                <w:spacing w:val="-2"/>
                <w:sz w:val="24"/>
              </w:rPr>
              <w:t xml:space="preserve">Практика </w:t>
            </w:r>
            <w:proofErr w:type="gramStart"/>
            <w:r>
              <w:rPr>
                <w:spacing w:val="-2"/>
                <w:sz w:val="24"/>
              </w:rPr>
              <w:t>Практика</w:t>
            </w:r>
            <w:proofErr w:type="gramEnd"/>
          </w:p>
        </w:tc>
      </w:tr>
    </w:tbl>
    <w:p w:rsidR="00C27832" w:rsidRDefault="00C27832">
      <w:pPr>
        <w:spacing w:line="480" w:lineRule="auto"/>
        <w:rPr>
          <w:sz w:val="24"/>
        </w:rPr>
        <w:sectPr w:rsidR="00C27832">
          <w:type w:val="continuous"/>
          <w:pgSz w:w="11910" w:h="16840"/>
          <w:pgMar w:top="110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66"/>
        <w:gridCol w:w="2125"/>
      </w:tblGrid>
      <w:tr w:rsidR="00C27832">
        <w:trPr>
          <w:trHeight w:val="14354"/>
        </w:trPr>
        <w:tc>
          <w:tcPr>
            <w:tcW w:w="7766" w:type="dxa"/>
          </w:tcPr>
          <w:p w:rsidR="00C27832" w:rsidRDefault="00B3690B">
            <w:pPr>
              <w:pStyle w:val="TableParagraph"/>
              <w:numPr>
                <w:ilvl w:val="0"/>
                <w:numId w:val="141"/>
              </w:numPr>
              <w:tabs>
                <w:tab w:val="left" w:pos="814"/>
              </w:tabs>
              <w:spacing w:line="276" w:lineRule="auto"/>
              <w:ind w:right="98" w:firstLine="0"/>
              <w:jc w:val="both"/>
              <w:rPr>
                <w:sz w:val="24"/>
              </w:rPr>
            </w:pPr>
            <w:r>
              <w:rPr>
                <w:sz w:val="24"/>
              </w:rPr>
              <w:lastRenderedPageBreak/>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w:t>
            </w:r>
            <w:proofErr w:type="gramStart"/>
            <w:r>
              <w:rPr>
                <w:sz w:val="24"/>
              </w:rPr>
              <w:t>о-</w:t>
            </w:r>
            <w:proofErr w:type="gramEnd"/>
            <w:r>
              <w:rPr>
                <w:sz w:val="24"/>
              </w:rPr>
              <w:t xml:space="preserve"> ориентированных задач;</w:t>
            </w:r>
          </w:p>
          <w:p w:rsidR="00C27832" w:rsidRDefault="00B3690B">
            <w:pPr>
              <w:pStyle w:val="TableParagraph"/>
              <w:numPr>
                <w:ilvl w:val="0"/>
                <w:numId w:val="141"/>
              </w:numPr>
              <w:tabs>
                <w:tab w:val="left" w:pos="814"/>
              </w:tabs>
              <w:spacing w:line="276" w:lineRule="auto"/>
              <w:ind w:right="104" w:firstLine="0"/>
              <w:jc w:val="both"/>
              <w:rPr>
                <w:sz w:val="24"/>
              </w:rPr>
            </w:pPr>
            <w:r>
              <w:rPr>
                <w:sz w:val="24"/>
              </w:rPr>
              <w:t>оценивать</w:t>
            </w:r>
            <w:r>
              <w:rPr>
                <w:spacing w:val="80"/>
                <w:sz w:val="24"/>
              </w:rPr>
              <w:t xml:space="preserve">  </w:t>
            </w:r>
            <w:r>
              <w:rPr>
                <w:sz w:val="24"/>
              </w:rPr>
              <w:t>степень</w:t>
            </w:r>
            <w:r>
              <w:rPr>
                <w:spacing w:val="80"/>
                <w:sz w:val="24"/>
              </w:rPr>
              <w:t xml:space="preserve">  </w:t>
            </w:r>
            <w:r>
              <w:rPr>
                <w:sz w:val="24"/>
              </w:rPr>
              <w:t>благоприятности</w:t>
            </w:r>
            <w:r>
              <w:rPr>
                <w:spacing w:val="80"/>
                <w:sz w:val="24"/>
              </w:rPr>
              <w:t xml:space="preserve">  </w:t>
            </w:r>
            <w:r>
              <w:rPr>
                <w:sz w:val="24"/>
              </w:rPr>
              <w:t>природных</w:t>
            </w:r>
            <w:r>
              <w:rPr>
                <w:spacing w:val="80"/>
                <w:sz w:val="24"/>
              </w:rPr>
              <w:t xml:space="preserve">  </w:t>
            </w:r>
            <w:r>
              <w:rPr>
                <w:sz w:val="24"/>
              </w:rPr>
              <w:t>условий</w:t>
            </w:r>
            <w:r>
              <w:rPr>
                <w:spacing w:val="40"/>
                <w:sz w:val="24"/>
              </w:rPr>
              <w:t xml:space="preserve"> </w:t>
            </w:r>
            <w:r>
              <w:rPr>
                <w:sz w:val="24"/>
              </w:rPr>
              <w:t>в пределах отдельных регионов страны;</w:t>
            </w:r>
          </w:p>
          <w:p w:rsidR="00C27832" w:rsidRDefault="00B3690B">
            <w:pPr>
              <w:pStyle w:val="TableParagraph"/>
              <w:numPr>
                <w:ilvl w:val="0"/>
                <w:numId w:val="141"/>
              </w:numPr>
              <w:tabs>
                <w:tab w:val="left" w:pos="814"/>
              </w:tabs>
              <w:spacing w:line="275" w:lineRule="exact"/>
              <w:ind w:left="814" w:hanging="707"/>
              <w:jc w:val="both"/>
              <w:rPr>
                <w:sz w:val="24"/>
              </w:rPr>
            </w:pPr>
            <w:r>
              <w:rPr>
                <w:sz w:val="24"/>
              </w:rPr>
              <w:t>проводить</w:t>
            </w:r>
            <w:r>
              <w:rPr>
                <w:spacing w:val="-8"/>
                <w:sz w:val="24"/>
              </w:rPr>
              <w:t xml:space="preserve"> </w:t>
            </w:r>
            <w:r>
              <w:rPr>
                <w:sz w:val="24"/>
              </w:rPr>
              <w:t>классификацию</w:t>
            </w:r>
            <w:r>
              <w:rPr>
                <w:spacing w:val="-8"/>
                <w:sz w:val="24"/>
              </w:rPr>
              <w:t xml:space="preserve"> </w:t>
            </w:r>
            <w:r>
              <w:rPr>
                <w:sz w:val="24"/>
              </w:rPr>
              <w:t>природных</w:t>
            </w:r>
            <w:r>
              <w:rPr>
                <w:spacing w:val="-5"/>
                <w:sz w:val="24"/>
              </w:rPr>
              <w:t xml:space="preserve"> </w:t>
            </w:r>
            <w:r>
              <w:rPr>
                <w:spacing w:val="-2"/>
                <w:sz w:val="24"/>
              </w:rPr>
              <w:t>ресурсов;</w:t>
            </w:r>
          </w:p>
          <w:p w:rsidR="00C27832" w:rsidRDefault="00B3690B">
            <w:pPr>
              <w:pStyle w:val="TableParagraph"/>
              <w:numPr>
                <w:ilvl w:val="0"/>
                <w:numId w:val="141"/>
              </w:numPr>
              <w:tabs>
                <w:tab w:val="left" w:pos="814"/>
              </w:tabs>
              <w:spacing w:before="38"/>
              <w:ind w:left="814" w:hanging="707"/>
              <w:jc w:val="both"/>
              <w:rPr>
                <w:sz w:val="24"/>
              </w:rPr>
            </w:pPr>
            <w:r>
              <w:rPr>
                <w:sz w:val="24"/>
              </w:rPr>
              <w:t>распознавать</w:t>
            </w:r>
            <w:r>
              <w:rPr>
                <w:spacing w:val="-3"/>
                <w:sz w:val="24"/>
              </w:rPr>
              <w:t xml:space="preserve"> </w:t>
            </w:r>
            <w:r>
              <w:rPr>
                <w:sz w:val="24"/>
              </w:rPr>
              <w:t>типы</w:t>
            </w:r>
            <w:r>
              <w:rPr>
                <w:spacing w:val="-2"/>
                <w:sz w:val="24"/>
              </w:rPr>
              <w:t xml:space="preserve"> природопользования;</w:t>
            </w:r>
          </w:p>
          <w:p w:rsidR="00C27832" w:rsidRDefault="00B3690B">
            <w:pPr>
              <w:pStyle w:val="TableParagraph"/>
              <w:numPr>
                <w:ilvl w:val="0"/>
                <w:numId w:val="141"/>
              </w:numPr>
              <w:tabs>
                <w:tab w:val="left" w:pos="814"/>
              </w:tabs>
              <w:spacing w:before="43" w:line="276" w:lineRule="auto"/>
              <w:ind w:right="93" w:firstLine="0"/>
              <w:jc w:val="both"/>
              <w:rPr>
                <w:sz w:val="24"/>
              </w:rPr>
            </w:pPr>
            <w:r>
              <w:rPr>
                <w:sz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w:t>
            </w:r>
            <w:proofErr w:type="gramStart"/>
            <w:r>
              <w:rPr>
                <w:sz w:val="24"/>
              </w:rPr>
              <w:t>о-</w:t>
            </w:r>
            <w:proofErr w:type="gramEnd"/>
            <w:r>
              <w:rPr>
                <w:sz w:val="24"/>
              </w:rPr>
              <w:t xml:space="preserve"> ориентированных задач: определять возраст горных пород и основных тектонических структур, слагающих территорию;</w:t>
            </w:r>
          </w:p>
          <w:p w:rsidR="00C27832" w:rsidRDefault="00B3690B">
            <w:pPr>
              <w:pStyle w:val="TableParagraph"/>
              <w:numPr>
                <w:ilvl w:val="0"/>
                <w:numId w:val="141"/>
              </w:numPr>
              <w:tabs>
                <w:tab w:val="left" w:pos="814"/>
              </w:tabs>
              <w:spacing w:line="276" w:lineRule="auto"/>
              <w:ind w:right="93" w:firstLine="0"/>
              <w:jc w:val="both"/>
              <w:rPr>
                <w:sz w:val="24"/>
              </w:rPr>
            </w:pPr>
            <w:r>
              <w:rPr>
                <w:sz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w:t>
            </w:r>
            <w:proofErr w:type="gramStart"/>
            <w:r>
              <w:rPr>
                <w:sz w:val="24"/>
              </w:rPr>
              <w:t>о-</w:t>
            </w:r>
            <w:proofErr w:type="gramEnd"/>
            <w:r>
              <w:rPr>
                <w:sz w:val="24"/>
              </w:rPr>
              <w:t xml:space="preserve"> 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C27832" w:rsidRDefault="00B3690B">
            <w:pPr>
              <w:pStyle w:val="TableParagraph"/>
              <w:numPr>
                <w:ilvl w:val="0"/>
                <w:numId w:val="141"/>
              </w:numPr>
              <w:tabs>
                <w:tab w:val="left" w:pos="814"/>
              </w:tabs>
              <w:spacing w:before="1" w:line="276" w:lineRule="auto"/>
              <w:ind w:right="103" w:firstLine="0"/>
              <w:jc w:val="both"/>
              <w:rPr>
                <w:sz w:val="24"/>
              </w:rPr>
            </w:pPr>
            <w:r>
              <w:rPr>
                <w:sz w:val="24"/>
              </w:rPr>
              <w:t>сравнивать особенности компонентов природы отдельных территорий страны;</w:t>
            </w:r>
          </w:p>
          <w:p w:rsidR="00C27832" w:rsidRDefault="00B3690B">
            <w:pPr>
              <w:pStyle w:val="TableParagraph"/>
              <w:numPr>
                <w:ilvl w:val="0"/>
                <w:numId w:val="141"/>
              </w:numPr>
              <w:tabs>
                <w:tab w:val="left" w:pos="814"/>
              </w:tabs>
              <w:spacing w:line="276" w:lineRule="auto"/>
              <w:ind w:right="103" w:firstLine="0"/>
              <w:jc w:val="both"/>
              <w:rPr>
                <w:sz w:val="24"/>
              </w:rPr>
            </w:pPr>
            <w:r>
              <w:rPr>
                <w:sz w:val="24"/>
              </w:rPr>
              <w:t>объяснять особенности компонентов природы отдельных территорий страны;</w:t>
            </w:r>
          </w:p>
          <w:p w:rsidR="00C27832" w:rsidRDefault="00B3690B">
            <w:pPr>
              <w:pStyle w:val="TableParagraph"/>
              <w:numPr>
                <w:ilvl w:val="0"/>
                <w:numId w:val="141"/>
              </w:numPr>
              <w:tabs>
                <w:tab w:val="left" w:pos="814"/>
              </w:tabs>
              <w:spacing w:line="276" w:lineRule="auto"/>
              <w:ind w:right="101" w:firstLine="0"/>
              <w:jc w:val="both"/>
              <w:rPr>
                <w:sz w:val="24"/>
              </w:rPr>
            </w:pPr>
            <w:r>
              <w:rPr>
                <w:sz w:val="24"/>
              </w:rPr>
              <w:t>использовать знания об особенностях компонентов природы России и еѐ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C27832" w:rsidRDefault="00B3690B">
            <w:pPr>
              <w:pStyle w:val="TableParagraph"/>
              <w:numPr>
                <w:ilvl w:val="0"/>
                <w:numId w:val="141"/>
              </w:numPr>
              <w:tabs>
                <w:tab w:val="left" w:pos="814"/>
              </w:tabs>
              <w:spacing w:line="276" w:lineRule="auto"/>
              <w:ind w:right="100" w:firstLine="0"/>
              <w:jc w:val="both"/>
              <w:rPr>
                <w:sz w:val="24"/>
              </w:rPr>
            </w:pPr>
            <w:r>
              <w:rPr>
                <w:sz w:val="24"/>
              </w:rPr>
              <w:t>называть географические процессы и явления, определяющие особенности природы страны, отдельных регионов и своей местности;</w:t>
            </w:r>
          </w:p>
          <w:p w:rsidR="00C27832" w:rsidRDefault="00B3690B">
            <w:pPr>
              <w:pStyle w:val="TableParagraph"/>
              <w:numPr>
                <w:ilvl w:val="0"/>
                <w:numId w:val="141"/>
              </w:numPr>
              <w:tabs>
                <w:tab w:val="left" w:pos="814"/>
              </w:tabs>
              <w:spacing w:line="276" w:lineRule="auto"/>
              <w:ind w:right="104" w:firstLine="0"/>
              <w:jc w:val="both"/>
              <w:rPr>
                <w:sz w:val="24"/>
              </w:rPr>
            </w:pPr>
            <w:r>
              <w:rPr>
                <w:sz w:val="24"/>
              </w:rPr>
              <w:t>объяснять распространение по территории страны областей современного горообразования, землетрясений и вулканизма;</w:t>
            </w:r>
          </w:p>
          <w:p w:rsidR="00C27832" w:rsidRDefault="00B3690B">
            <w:pPr>
              <w:pStyle w:val="TableParagraph"/>
              <w:numPr>
                <w:ilvl w:val="0"/>
                <w:numId w:val="141"/>
              </w:numPr>
              <w:tabs>
                <w:tab w:val="left" w:pos="814"/>
              </w:tabs>
              <w:spacing w:line="276" w:lineRule="auto"/>
              <w:ind w:right="93" w:firstLine="0"/>
              <w:jc w:val="both"/>
              <w:rPr>
                <w:sz w:val="24"/>
              </w:rPr>
            </w:pPr>
            <w:r>
              <w:rPr>
                <w:sz w:val="24"/>
              </w:rPr>
              <w:t>применять понятия «плита», «щит», «</w:t>
            </w:r>
            <w:proofErr w:type="gramStart"/>
            <w:r>
              <w:rPr>
                <w:sz w:val="24"/>
              </w:rPr>
              <w:t>моренный</w:t>
            </w:r>
            <w:proofErr w:type="gramEnd"/>
            <w:r>
              <w:rPr>
                <w:sz w:val="24"/>
              </w:rPr>
              <w:t xml:space="preserve"> холм», «бараньи лбы», «бархан», «дюна» для решения учебных и (или) практико- ориентированных задач;</w:t>
            </w:r>
          </w:p>
          <w:p w:rsidR="00C27832" w:rsidRDefault="00B3690B">
            <w:pPr>
              <w:pStyle w:val="TableParagraph"/>
              <w:numPr>
                <w:ilvl w:val="0"/>
                <w:numId w:val="141"/>
              </w:numPr>
              <w:tabs>
                <w:tab w:val="left" w:pos="814"/>
              </w:tabs>
              <w:spacing w:line="276" w:lineRule="auto"/>
              <w:ind w:right="105" w:firstLine="0"/>
              <w:jc w:val="both"/>
              <w:rPr>
                <w:sz w:val="24"/>
              </w:rPr>
            </w:pPr>
            <w:r>
              <w:rPr>
                <w:sz w:val="24"/>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C27832" w:rsidRDefault="00B3690B">
            <w:pPr>
              <w:pStyle w:val="TableParagraph"/>
              <w:numPr>
                <w:ilvl w:val="0"/>
                <w:numId w:val="141"/>
              </w:numPr>
              <w:tabs>
                <w:tab w:val="left" w:pos="814"/>
              </w:tabs>
              <w:spacing w:line="276" w:lineRule="auto"/>
              <w:ind w:right="95" w:firstLine="0"/>
              <w:jc w:val="both"/>
              <w:rPr>
                <w:sz w:val="24"/>
              </w:rPr>
            </w:pPr>
            <w:r>
              <w:rPr>
                <w:sz w:val="24"/>
              </w:rPr>
              <w:t>различать понятия «испарение», «испаряемость», «коэффициент увлажнения»; использовать их для решения учебных и (или) практик</w:t>
            </w:r>
            <w:proofErr w:type="gramStart"/>
            <w:r>
              <w:rPr>
                <w:sz w:val="24"/>
              </w:rPr>
              <w:t>о-</w:t>
            </w:r>
            <w:proofErr w:type="gramEnd"/>
            <w:r>
              <w:rPr>
                <w:sz w:val="24"/>
              </w:rPr>
              <w:t xml:space="preserve"> ориентированных задач;</w:t>
            </w:r>
          </w:p>
          <w:p w:rsidR="00C27832" w:rsidRDefault="00B3690B">
            <w:pPr>
              <w:pStyle w:val="TableParagraph"/>
              <w:numPr>
                <w:ilvl w:val="0"/>
                <w:numId w:val="141"/>
              </w:numPr>
              <w:tabs>
                <w:tab w:val="left" w:pos="814"/>
              </w:tabs>
              <w:spacing w:before="1"/>
              <w:ind w:left="814" w:hanging="707"/>
              <w:jc w:val="both"/>
              <w:rPr>
                <w:sz w:val="24"/>
              </w:rPr>
            </w:pPr>
            <w:r>
              <w:rPr>
                <w:sz w:val="24"/>
              </w:rPr>
              <w:t>описывать</w:t>
            </w:r>
            <w:r>
              <w:rPr>
                <w:spacing w:val="-4"/>
                <w:sz w:val="24"/>
              </w:rPr>
              <w:t xml:space="preserve"> </w:t>
            </w:r>
            <w:r>
              <w:rPr>
                <w:sz w:val="24"/>
              </w:rPr>
              <w:t>и</w:t>
            </w:r>
            <w:r>
              <w:rPr>
                <w:spacing w:val="-3"/>
                <w:sz w:val="24"/>
              </w:rPr>
              <w:t xml:space="preserve"> </w:t>
            </w:r>
            <w:r>
              <w:rPr>
                <w:sz w:val="24"/>
              </w:rPr>
              <w:t>прогнозировать</w:t>
            </w:r>
            <w:r>
              <w:rPr>
                <w:spacing w:val="-3"/>
                <w:sz w:val="24"/>
              </w:rPr>
              <w:t xml:space="preserve"> </w:t>
            </w:r>
            <w:r>
              <w:rPr>
                <w:sz w:val="24"/>
              </w:rPr>
              <w:t>погоду</w:t>
            </w:r>
            <w:r>
              <w:rPr>
                <w:spacing w:val="-11"/>
                <w:sz w:val="24"/>
              </w:rPr>
              <w:t xml:space="preserve"> </w:t>
            </w:r>
            <w:r>
              <w:rPr>
                <w:sz w:val="24"/>
              </w:rPr>
              <w:t>территории</w:t>
            </w:r>
            <w:r>
              <w:rPr>
                <w:spacing w:val="-3"/>
                <w:sz w:val="24"/>
              </w:rPr>
              <w:t xml:space="preserve"> </w:t>
            </w:r>
            <w:r>
              <w:rPr>
                <w:sz w:val="24"/>
              </w:rPr>
              <w:t>по</w:t>
            </w:r>
            <w:r>
              <w:rPr>
                <w:spacing w:val="-3"/>
                <w:sz w:val="24"/>
              </w:rPr>
              <w:t xml:space="preserve"> </w:t>
            </w:r>
            <w:r>
              <w:rPr>
                <w:sz w:val="24"/>
              </w:rPr>
              <w:t>карте</w:t>
            </w:r>
            <w:r>
              <w:rPr>
                <w:spacing w:val="-3"/>
                <w:sz w:val="24"/>
              </w:rPr>
              <w:t xml:space="preserve"> </w:t>
            </w:r>
            <w:r>
              <w:rPr>
                <w:spacing w:val="-2"/>
                <w:sz w:val="24"/>
              </w:rPr>
              <w:t>погоды;</w:t>
            </w:r>
          </w:p>
          <w:p w:rsidR="00C27832" w:rsidRDefault="00B3690B">
            <w:pPr>
              <w:pStyle w:val="TableParagraph"/>
              <w:numPr>
                <w:ilvl w:val="0"/>
                <w:numId w:val="141"/>
              </w:numPr>
              <w:tabs>
                <w:tab w:val="left" w:pos="814"/>
              </w:tabs>
              <w:spacing w:before="40" w:line="276" w:lineRule="auto"/>
              <w:ind w:right="96" w:firstLine="0"/>
              <w:jc w:val="both"/>
              <w:rPr>
                <w:sz w:val="24"/>
              </w:rPr>
            </w:pPr>
            <w:r>
              <w:rPr>
                <w:sz w:val="24"/>
              </w:rPr>
              <w:t>использовать понятия «циклон», «антициклон», «атмосферный фронт»</w:t>
            </w:r>
            <w:r>
              <w:rPr>
                <w:spacing w:val="34"/>
                <w:sz w:val="24"/>
              </w:rPr>
              <w:t xml:space="preserve"> </w:t>
            </w:r>
            <w:r>
              <w:rPr>
                <w:sz w:val="24"/>
              </w:rPr>
              <w:t>для</w:t>
            </w:r>
            <w:r>
              <w:rPr>
                <w:spacing w:val="40"/>
                <w:sz w:val="24"/>
              </w:rPr>
              <w:t xml:space="preserve"> </w:t>
            </w:r>
            <w:r>
              <w:rPr>
                <w:sz w:val="24"/>
              </w:rPr>
              <w:t>объяснения</w:t>
            </w:r>
            <w:r>
              <w:rPr>
                <w:spacing w:val="40"/>
                <w:sz w:val="24"/>
              </w:rPr>
              <w:t xml:space="preserve"> </w:t>
            </w:r>
            <w:r>
              <w:rPr>
                <w:sz w:val="24"/>
              </w:rPr>
              <w:t>особенностей</w:t>
            </w:r>
            <w:r>
              <w:rPr>
                <w:spacing w:val="38"/>
                <w:sz w:val="24"/>
              </w:rPr>
              <w:t xml:space="preserve"> </w:t>
            </w:r>
            <w:r>
              <w:rPr>
                <w:sz w:val="24"/>
              </w:rPr>
              <w:t>погоды</w:t>
            </w:r>
            <w:r>
              <w:rPr>
                <w:spacing w:val="39"/>
                <w:sz w:val="24"/>
              </w:rPr>
              <w:t xml:space="preserve"> </w:t>
            </w:r>
            <w:r>
              <w:rPr>
                <w:sz w:val="24"/>
              </w:rPr>
              <w:t>отдельных</w:t>
            </w:r>
            <w:r>
              <w:rPr>
                <w:spacing w:val="40"/>
                <w:sz w:val="24"/>
              </w:rPr>
              <w:t xml:space="preserve"> </w:t>
            </w:r>
            <w:r>
              <w:rPr>
                <w:sz w:val="24"/>
              </w:rPr>
              <w:t>территорий</w:t>
            </w:r>
            <w:r>
              <w:rPr>
                <w:spacing w:val="40"/>
                <w:sz w:val="24"/>
              </w:rPr>
              <w:t xml:space="preserve"> </w:t>
            </w:r>
            <w:proofErr w:type="gramStart"/>
            <w:r>
              <w:rPr>
                <w:sz w:val="24"/>
              </w:rPr>
              <w:t>с</w:t>
            </w:r>
            <w:proofErr w:type="gramEnd"/>
          </w:p>
        </w:tc>
        <w:tc>
          <w:tcPr>
            <w:tcW w:w="2125" w:type="dxa"/>
          </w:tcPr>
          <w:p w:rsidR="00C27832" w:rsidRDefault="00B3690B">
            <w:pPr>
              <w:pStyle w:val="TableParagraph"/>
              <w:spacing w:line="270" w:lineRule="exact"/>
              <w:ind w:left="104"/>
              <w:rPr>
                <w:sz w:val="24"/>
              </w:rPr>
            </w:pPr>
            <w:r>
              <w:rPr>
                <w:spacing w:val="-2"/>
                <w:sz w:val="24"/>
              </w:rPr>
              <w:t>Практика</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B3690B">
            <w:pPr>
              <w:pStyle w:val="TableParagraph"/>
              <w:spacing w:line="480" w:lineRule="auto"/>
              <w:ind w:left="104" w:right="791"/>
              <w:rPr>
                <w:sz w:val="24"/>
              </w:rPr>
            </w:pPr>
            <w:r>
              <w:rPr>
                <w:spacing w:val="-2"/>
                <w:sz w:val="24"/>
              </w:rPr>
              <w:t>Устно</w:t>
            </w:r>
            <w:proofErr w:type="gramStart"/>
            <w:r>
              <w:rPr>
                <w:spacing w:val="-2"/>
                <w:sz w:val="24"/>
              </w:rPr>
              <w:t xml:space="preserve"> У</w:t>
            </w:r>
            <w:proofErr w:type="gramEnd"/>
            <w:r>
              <w:rPr>
                <w:spacing w:val="-2"/>
                <w:sz w:val="24"/>
              </w:rPr>
              <w:t>стно Устно Практика</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
              <w:rPr>
                <w:sz w:val="24"/>
              </w:rPr>
            </w:pPr>
          </w:p>
          <w:p w:rsidR="00C27832" w:rsidRDefault="00B3690B">
            <w:pPr>
              <w:pStyle w:val="TableParagraph"/>
              <w:ind w:left="104"/>
              <w:rPr>
                <w:sz w:val="24"/>
              </w:rPr>
            </w:pPr>
            <w:r>
              <w:rPr>
                <w:spacing w:val="-2"/>
                <w:sz w:val="24"/>
              </w:rPr>
              <w:t>Практика</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74"/>
              <w:rPr>
                <w:sz w:val="24"/>
              </w:rPr>
            </w:pPr>
          </w:p>
          <w:p w:rsidR="00C27832" w:rsidRDefault="00B3690B">
            <w:pPr>
              <w:pStyle w:val="TableParagraph"/>
              <w:spacing w:line="480" w:lineRule="auto"/>
              <w:ind w:left="104" w:right="791"/>
              <w:rPr>
                <w:sz w:val="24"/>
              </w:rPr>
            </w:pPr>
            <w:r>
              <w:rPr>
                <w:spacing w:val="-2"/>
                <w:sz w:val="24"/>
              </w:rPr>
              <w:t>Письменно</w:t>
            </w:r>
            <w:proofErr w:type="gramStart"/>
            <w:r>
              <w:rPr>
                <w:spacing w:val="-2"/>
                <w:sz w:val="24"/>
              </w:rPr>
              <w:t xml:space="preserve"> У</w:t>
            </w:r>
            <w:proofErr w:type="gramEnd"/>
            <w:r>
              <w:rPr>
                <w:spacing w:val="-2"/>
                <w:sz w:val="24"/>
              </w:rPr>
              <w:t>стно 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B3690B">
            <w:pPr>
              <w:pStyle w:val="TableParagraph"/>
              <w:ind w:left="104"/>
              <w:rPr>
                <w:sz w:val="24"/>
              </w:rPr>
            </w:pPr>
            <w:r>
              <w:rPr>
                <w:spacing w:val="-2"/>
                <w:sz w:val="24"/>
              </w:rPr>
              <w:t>Устно</w:t>
            </w:r>
          </w:p>
          <w:p w:rsidR="00C27832" w:rsidRDefault="00C27832">
            <w:pPr>
              <w:pStyle w:val="TableParagraph"/>
              <w:spacing w:before="1"/>
              <w:rPr>
                <w:sz w:val="24"/>
              </w:rPr>
            </w:pPr>
          </w:p>
          <w:p w:rsidR="00C27832" w:rsidRDefault="00B3690B">
            <w:pPr>
              <w:pStyle w:val="TableParagraph"/>
              <w:ind w:left="104"/>
              <w:rPr>
                <w:sz w:val="24"/>
              </w:rPr>
            </w:pPr>
            <w:r>
              <w:rPr>
                <w:spacing w:val="-2"/>
                <w:sz w:val="24"/>
              </w:rPr>
              <w:t>Устно</w:t>
            </w:r>
          </w:p>
          <w:p w:rsidR="00C27832" w:rsidRDefault="00C27832">
            <w:pPr>
              <w:pStyle w:val="TableParagraph"/>
              <w:rPr>
                <w:sz w:val="24"/>
              </w:rPr>
            </w:pPr>
          </w:p>
          <w:p w:rsidR="00C27832" w:rsidRDefault="00B3690B">
            <w:pPr>
              <w:pStyle w:val="TableParagraph"/>
              <w:ind w:left="104" w:right="1371"/>
              <w:rPr>
                <w:sz w:val="24"/>
              </w:rPr>
            </w:pPr>
            <w:r>
              <w:rPr>
                <w:spacing w:val="-2"/>
                <w:sz w:val="24"/>
              </w:rPr>
              <w:t>Устно</w:t>
            </w:r>
            <w:proofErr w:type="gramStart"/>
            <w:r>
              <w:rPr>
                <w:spacing w:val="-2"/>
                <w:sz w:val="24"/>
              </w:rPr>
              <w:t xml:space="preserve"> У</w:t>
            </w:r>
            <w:proofErr w:type="gramEnd"/>
            <w:r>
              <w:rPr>
                <w:spacing w:val="-2"/>
                <w:sz w:val="24"/>
              </w:rPr>
              <w:t>стно</w:t>
            </w:r>
          </w:p>
          <w:p w:rsidR="00C27832" w:rsidRDefault="00C27832">
            <w:pPr>
              <w:pStyle w:val="TableParagraph"/>
              <w:rPr>
                <w:sz w:val="24"/>
              </w:rPr>
            </w:pPr>
          </w:p>
          <w:p w:rsidR="00C27832" w:rsidRDefault="00C27832">
            <w:pPr>
              <w:pStyle w:val="TableParagraph"/>
              <w:rPr>
                <w:sz w:val="24"/>
              </w:rPr>
            </w:pPr>
          </w:p>
          <w:p w:rsidR="00C27832" w:rsidRDefault="00B3690B">
            <w:pPr>
              <w:pStyle w:val="TableParagraph"/>
              <w:ind w:left="104"/>
              <w:rPr>
                <w:sz w:val="24"/>
              </w:rPr>
            </w:pPr>
            <w:r>
              <w:rPr>
                <w:spacing w:val="-2"/>
                <w:sz w:val="24"/>
              </w:rPr>
              <w:t>Устно</w:t>
            </w:r>
          </w:p>
          <w:p w:rsidR="00C27832" w:rsidRDefault="00B3690B">
            <w:pPr>
              <w:pStyle w:val="TableParagraph"/>
              <w:spacing w:before="274" w:line="830" w:lineRule="atLeast"/>
              <w:ind w:left="104" w:right="1371"/>
              <w:rPr>
                <w:sz w:val="24"/>
              </w:rPr>
            </w:pPr>
            <w:r>
              <w:rPr>
                <w:spacing w:val="-2"/>
                <w:sz w:val="24"/>
              </w:rPr>
              <w:t>Устно</w:t>
            </w:r>
            <w:proofErr w:type="gramStart"/>
            <w:r>
              <w:rPr>
                <w:spacing w:val="-2"/>
                <w:sz w:val="24"/>
              </w:rPr>
              <w:t xml:space="preserve"> У</w:t>
            </w:r>
            <w:proofErr w:type="gramEnd"/>
            <w:r>
              <w:rPr>
                <w:spacing w:val="-2"/>
                <w:sz w:val="24"/>
              </w:rPr>
              <w:t>стно</w:t>
            </w:r>
          </w:p>
        </w:tc>
      </w:tr>
    </w:tbl>
    <w:p w:rsidR="00C27832" w:rsidRDefault="00C27832">
      <w:pPr>
        <w:spacing w:line="830" w:lineRule="atLeast"/>
        <w:rPr>
          <w:sz w:val="24"/>
        </w:rPr>
        <w:sectPr w:rsidR="00C27832">
          <w:type w:val="continuous"/>
          <w:pgSz w:w="11910" w:h="16840"/>
          <w:pgMar w:top="110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66"/>
        <w:gridCol w:w="2125"/>
      </w:tblGrid>
      <w:tr w:rsidR="00C27832">
        <w:trPr>
          <w:trHeight w:val="14354"/>
        </w:trPr>
        <w:tc>
          <w:tcPr>
            <w:tcW w:w="7766" w:type="dxa"/>
          </w:tcPr>
          <w:p w:rsidR="00C27832" w:rsidRDefault="00B3690B">
            <w:pPr>
              <w:pStyle w:val="TableParagraph"/>
              <w:spacing w:line="273" w:lineRule="exact"/>
              <w:ind w:left="107"/>
              <w:jc w:val="both"/>
              <w:rPr>
                <w:sz w:val="24"/>
              </w:rPr>
            </w:pPr>
            <w:r>
              <w:rPr>
                <w:sz w:val="24"/>
              </w:rPr>
              <w:lastRenderedPageBreak/>
              <w:t>помощью</w:t>
            </w:r>
            <w:r>
              <w:rPr>
                <w:spacing w:val="-3"/>
                <w:sz w:val="24"/>
              </w:rPr>
              <w:t xml:space="preserve"> </w:t>
            </w:r>
            <w:r>
              <w:rPr>
                <w:sz w:val="24"/>
              </w:rPr>
              <w:t>карт</w:t>
            </w:r>
            <w:r>
              <w:rPr>
                <w:spacing w:val="-3"/>
                <w:sz w:val="24"/>
              </w:rPr>
              <w:t xml:space="preserve"> </w:t>
            </w:r>
            <w:r>
              <w:rPr>
                <w:spacing w:val="-2"/>
                <w:sz w:val="24"/>
              </w:rPr>
              <w:t>погоды;</w:t>
            </w:r>
          </w:p>
          <w:p w:rsidR="00C27832" w:rsidRDefault="00B3690B">
            <w:pPr>
              <w:pStyle w:val="TableParagraph"/>
              <w:numPr>
                <w:ilvl w:val="0"/>
                <w:numId w:val="140"/>
              </w:numPr>
              <w:tabs>
                <w:tab w:val="left" w:pos="814"/>
              </w:tabs>
              <w:spacing w:before="41"/>
              <w:ind w:left="814" w:hanging="707"/>
              <w:jc w:val="both"/>
              <w:rPr>
                <w:sz w:val="24"/>
              </w:rPr>
            </w:pPr>
            <w:r>
              <w:rPr>
                <w:sz w:val="24"/>
              </w:rPr>
              <w:t>проводить</w:t>
            </w:r>
            <w:r>
              <w:rPr>
                <w:spacing w:val="-7"/>
                <w:sz w:val="24"/>
              </w:rPr>
              <w:t xml:space="preserve"> </w:t>
            </w:r>
            <w:r>
              <w:rPr>
                <w:sz w:val="24"/>
              </w:rPr>
              <w:t>классификацию</w:t>
            </w:r>
            <w:r>
              <w:rPr>
                <w:spacing w:val="-5"/>
                <w:sz w:val="24"/>
              </w:rPr>
              <w:t xml:space="preserve"> </w:t>
            </w:r>
            <w:r>
              <w:rPr>
                <w:sz w:val="24"/>
              </w:rPr>
              <w:t>типов</w:t>
            </w:r>
            <w:r>
              <w:rPr>
                <w:spacing w:val="-5"/>
                <w:sz w:val="24"/>
              </w:rPr>
              <w:t xml:space="preserve"> </w:t>
            </w:r>
            <w:r>
              <w:rPr>
                <w:sz w:val="24"/>
              </w:rPr>
              <w:t>климата</w:t>
            </w:r>
            <w:r>
              <w:rPr>
                <w:spacing w:val="-5"/>
                <w:sz w:val="24"/>
              </w:rPr>
              <w:t xml:space="preserve"> </w:t>
            </w:r>
            <w:r>
              <w:rPr>
                <w:sz w:val="24"/>
              </w:rPr>
              <w:t>и</w:t>
            </w:r>
            <w:r>
              <w:rPr>
                <w:spacing w:val="-5"/>
                <w:sz w:val="24"/>
              </w:rPr>
              <w:t xml:space="preserve"> </w:t>
            </w:r>
            <w:r>
              <w:rPr>
                <w:sz w:val="24"/>
              </w:rPr>
              <w:t>почв</w:t>
            </w:r>
            <w:r>
              <w:rPr>
                <w:spacing w:val="-5"/>
                <w:sz w:val="24"/>
              </w:rPr>
              <w:t xml:space="preserve"> </w:t>
            </w:r>
            <w:r>
              <w:rPr>
                <w:spacing w:val="-2"/>
                <w:sz w:val="24"/>
              </w:rPr>
              <w:t>России;</w:t>
            </w:r>
          </w:p>
          <w:p w:rsidR="00C27832" w:rsidRDefault="00B3690B">
            <w:pPr>
              <w:pStyle w:val="TableParagraph"/>
              <w:numPr>
                <w:ilvl w:val="0"/>
                <w:numId w:val="140"/>
              </w:numPr>
              <w:tabs>
                <w:tab w:val="left" w:pos="814"/>
              </w:tabs>
              <w:spacing w:before="41" w:line="276" w:lineRule="auto"/>
              <w:ind w:right="102" w:firstLine="0"/>
              <w:jc w:val="both"/>
              <w:rPr>
                <w:sz w:val="24"/>
              </w:rPr>
            </w:pPr>
            <w:r>
              <w:rPr>
                <w:sz w:val="24"/>
              </w:rPr>
              <w:t>распознавать показатели, характеризующие состояние окружающей среды;</w:t>
            </w:r>
          </w:p>
          <w:p w:rsidR="00C27832" w:rsidRDefault="00B3690B">
            <w:pPr>
              <w:pStyle w:val="TableParagraph"/>
              <w:numPr>
                <w:ilvl w:val="0"/>
                <w:numId w:val="140"/>
              </w:numPr>
              <w:tabs>
                <w:tab w:val="left" w:pos="814"/>
              </w:tabs>
              <w:spacing w:before="1" w:line="276" w:lineRule="auto"/>
              <w:ind w:right="98" w:firstLine="0"/>
              <w:jc w:val="both"/>
              <w:rPr>
                <w:sz w:val="24"/>
              </w:rPr>
            </w:pPr>
            <w:r>
              <w:rPr>
                <w:sz w:val="24"/>
              </w:rPr>
              <w:t>показывать на карте и (или) обозначать на контурной карте крупные формы рельефа, крайние точки и элементы береговой линии России; крупные реки и озѐра, границы климатических поясов и областей, природно-хозяйственных зон в</w:t>
            </w:r>
            <w:r>
              <w:rPr>
                <w:spacing w:val="-7"/>
                <w:sz w:val="24"/>
              </w:rPr>
              <w:t xml:space="preserve"> </w:t>
            </w:r>
            <w:r>
              <w:rPr>
                <w:sz w:val="24"/>
              </w:rPr>
              <w:t>пределах страны; Арктической зоны, южной границы распространения многолетней мерзлоты;</w:t>
            </w:r>
          </w:p>
          <w:p w:rsidR="00C27832" w:rsidRDefault="00B3690B">
            <w:pPr>
              <w:pStyle w:val="TableParagraph"/>
              <w:numPr>
                <w:ilvl w:val="0"/>
                <w:numId w:val="140"/>
              </w:numPr>
              <w:tabs>
                <w:tab w:val="left" w:pos="814"/>
              </w:tabs>
              <w:spacing w:line="276" w:lineRule="auto"/>
              <w:ind w:right="98" w:firstLine="0"/>
              <w:jc w:val="both"/>
              <w:rPr>
                <w:sz w:val="24"/>
              </w:rPr>
            </w:pPr>
            <w:r>
              <w:rPr>
                <w:sz w:val="24"/>
              </w:rPr>
              <w:t>приводить</w:t>
            </w:r>
            <w:r>
              <w:rPr>
                <w:spacing w:val="-4"/>
                <w:sz w:val="24"/>
              </w:rPr>
              <w:t xml:space="preserve"> </w:t>
            </w:r>
            <w:r>
              <w:rPr>
                <w:sz w:val="24"/>
              </w:rPr>
              <w:t>примеры</w:t>
            </w:r>
            <w:r>
              <w:rPr>
                <w:spacing w:val="-3"/>
                <w:sz w:val="24"/>
              </w:rPr>
              <w:t xml:space="preserve"> </w:t>
            </w:r>
            <w:r>
              <w:rPr>
                <w:sz w:val="24"/>
              </w:rPr>
              <w:t>мер</w:t>
            </w:r>
            <w:r>
              <w:rPr>
                <w:spacing w:val="-2"/>
                <w:sz w:val="24"/>
              </w:rPr>
              <w:t xml:space="preserve"> </w:t>
            </w:r>
            <w:r>
              <w:rPr>
                <w:sz w:val="24"/>
              </w:rPr>
              <w:t>безопасности,</w:t>
            </w:r>
            <w:r>
              <w:rPr>
                <w:spacing w:val="-2"/>
                <w:sz w:val="24"/>
              </w:rPr>
              <w:t xml:space="preserve"> </w:t>
            </w:r>
            <w:r>
              <w:rPr>
                <w:sz w:val="24"/>
              </w:rPr>
              <w:t>в</w:t>
            </w:r>
            <w:r>
              <w:rPr>
                <w:spacing w:val="-3"/>
                <w:sz w:val="24"/>
              </w:rPr>
              <w:t xml:space="preserve"> </w:t>
            </w:r>
            <w:r>
              <w:rPr>
                <w:sz w:val="24"/>
              </w:rPr>
              <w:t>том</w:t>
            </w:r>
            <w:r>
              <w:rPr>
                <w:spacing w:val="-3"/>
                <w:sz w:val="24"/>
              </w:rPr>
              <w:t xml:space="preserve"> </w:t>
            </w:r>
            <w:r>
              <w:rPr>
                <w:sz w:val="24"/>
              </w:rPr>
              <w:t>числе</w:t>
            </w:r>
            <w:r>
              <w:rPr>
                <w:spacing w:val="-3"/>
                <w:sz w:val="24"/>
              </w:rPr>
              <w:t xml:space="preserve"> </w:t>
            </w:r>
            <w:r>
              <w:rPr>
                <w:sz w:val="24"/>
              </w:rPr>
              <w:t>для</w:t>
            </w:r>
            <w:r>
              <w:rPr>
                <w:spacing w:val="-2"/>
                <w:sz w:val="24"/>
              </w:rPr>
              <w:t xml:space="preserve"> </w:t>
            </w:r>
            <w:r>
              <w:rPr>
                <w:sz w:val="24"/>
              </w:rPr>
              <w:t xml:space="preserve">экономики семьи, в случае природных стихийных бедствий и техногенных </w:t>
            </w:r>
            <w:r>
              <w:rPr>
                <w:spacing w:val="-2"/>
                <w:sz w:val="24"/>
              </w:rPr>
              <w:t>катастроф;</w:t>
            </w:r>
          </w:p>
          <w:p w:rsidR="00C27832" w:rsidRDefault="00B3690B">
            <w:pPr>
              <w:pStyle w:val="TableParagraph"/>
              <w:numPr>
                <w:ilvl w:val="0"/>
                <w:numId w:val="140"/>
              </w:numPr>
              <w:tabs>
                <w:tab w:val="left" w:pos="814"/>
              </w:tabs>
              <w:spacing w:before="1" w:line="276" w:lineRule="auto"/>
              <w:ind w:right="102" w:firstLine="0"/>
              <w:jc w:val="both"/>
              <w:rPr>
                <w:sz w:val="24"/>
              </w:rPr>
            </w:pPr>
            <w:r>
              <w:rPr>
                <w:sz w:val="24"/>
              </w:rPr>
              <w:t xml:space="preserve">приводить примеры рационального и нерационального </w:t>
            </w:r>
            <w:r>
              <w:rPr>
                <w:spacing w:val="-2"/>
                <w:sz w:val="24"/>
              </w:rPr>
              <w:t>природопользования;</w:t>
            </w:r>
          </w:p>
          <w:p w:rsidR="00C27832" w:rsidRDefault="00B3690B">
            <w:pPr>
              <w:pStyle w:val="TableParagraph"/>
              <w:numPr>
                <w:ilvl w:val="0"/>
                <w:numId w:val="140"/>
              </w:numPr>
              <w:tabs>
                <w:tab w:val="left" w:pos="814"/>
              </w:tabs>
              <w:spacing w:line="276" w:lineRule="auto"/>
              <w:ind w:right="102" w:firstLine="0"/>
              <w:jc w:val="both"/>
              <w:rPr>
                <w:sz w:val="24"/>
              </w:rPr>
            </w:pPr>
            <w:r>
              <w:rPr>
                <w:sz w:val="24"/>
              </w:rPr>
              <w:t>приводить примеры особо охраняемых природных территорий России и своего края, животных и растений, занесѐнных в Красную книгу России;</w:t>
            </w:r>
          </w:p>
          <w:p w:rsidR="00C27832" w:rsidRDefault="00B3690B">
            <w:pPr>
              <w:pStyle w:val="TableParagraph"/>
              <w:numPr>
                <w:ilvl w:val="0"/>
                <w:numId w:val="140"/>
              </w:numPr>
              <w:tabs>
                <w:tab w:val="left" w:pos="814"/>
              </w:tabs>
              <w:spacing w:line="276" w:lineRule="auto"/>
              <w:ind w:right="100" w:firstLine="0"/>
              <w:jc w:val="both"/>
              <w:rPr>
                <w:sz w:val="24"/>
              </w:rPr>
            </w:pPr>
            <w:r>
              <w:rPr>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C27832" w:rsidRDefault="00B3690B">
            <w:pPr>
              <w:pStyle w:val="TableParagraph"/>
              <w:numPr>
                <w:ilvl w:val="0"/>
                <w:numId w:val="140"/>
              </w:numPr>
              <w:tabs>
                <w:tab w:val="left" w:pos="814"/>
              </w:tabs>
              <w:spacing w:line="276" w:lineRule="auto"/>
              <w:ind w:right="98" w:firstLine="0"/>
              <w:jc w:val="both"/>
              <w:rPr>
                <w:sz w:val="24"/>
              </w:rPr>
            </w:pPr>
            <w:r>
              <w:rPr>
                <w:sz w:val="24"/>
              </w:rPr>
              <w:t>приводить примеры адаптации человека к разнообразным природным условиям на территории страны;</w:t>
            </w:r>
          </w:p>
          <w:p w:rsidR="00C27832" w:rsidRDefault="00B3690B">
            <w:pPr>
              <w:pStyle w:val="TableParagraph"/>
              <w:numPr>
                <w:ilvl w:val="0"/>
                <w:numId w:val="140"/>
              </w:numPr>
              <w:tabs>
                <w:tab w:val="left" w:pos="814"/>
              </w:tabs>
              <w:spacing w:line="276" w:lineRule="auto"/>
              <w:ind w:right="105" w:firstLine="0"/>
              <w:jc w:val="both"/>
              <w:rPr>
                <w:sz w:val="24"/>
              </w:rPr>
            </w:pPr>
            <w:r>
              <w:rPr>
                <w:sz w:val="24"/>
              </w:rPr>
              <w:t>сравнивать показатели воспроизводства и качества населения России с мировыми показателями и показателями других стран;</w:t>
            </w:r>
          </w:p>
          <w:p w:rsidR="00C27832" w:rsidRDefault="00B3690B">
            <w:pPr>
              <w:pStyle w:val="TableParagraph"/>
              <w:numPr>
                <w:ilvl w:val="0"/>
                <w:numId w:val="140"/>
              </w:numPr>
              <w:tabs>
                <w:tab w:val="left" w:pos="814"/>
              </w:tabs>
              <w:spacing w:line="276" w:lineRule="auto"/>
              <w:ind w:right="99" w:firstLine="0"/>
              <w:jc w:val="both"/>
              <w:rPr>
                <w:sz w:val="24"/>
              </w:rPr>
            </w:pPr>
            <w:r>
              <w:rPr>
                <w:sz w:val="24"/>
              </w:rPr>
              <w:t>различать демографические процессы и явления, характеризующие динамику численности населения России, еѐ отдельных регионов и своего края;</w:t>
            </w:r>
          </w:p>
          <w:p w:rsidR="00C27832" w:rsidRDefault="00B3690B">
            <w:pPr>
              <w:pStyle w:val="TableParagraph"/>
              <w:numPr>
                <w:ilvl w:val="0"/>
                <w:numId w:val="140"/>
              </w:numPr>
              <w:tabs>
                <w:tab w:val="left" w:pos="814"/>
              </w:tabs>
              <w:spacing w:line="278" w:lineRule="auto"/>
              <w:ind w:right="101" w:firstLine="0"/>
              <w:jc w:val="both"/>
              <w:rPr>
                <w:sz w:val="24"/>
              </w:rPr>
            </w:pPr>
            <w:r>
              <w:rPr>
                <w:sz w:val="24"/>
              </w:rPr>
              <w:t>проводить классификацию населѐнных пунктов и регионов России по заданным основаниям;</w:t>
            </w:r>
          </w:p>
          <w:p w:rsidR="00C27832" w:rsidRDefault="00B3690B">
            <w:pPr>
              <w:pStyle w:val="TableParagraph"/>
              <w:numPr>
                <w:ilvl w:val="0"/>
                <w:numId w:val="140"/>
              </w:numPr>
              <w:tabs>
                <w:tab w:val="left" w:pos="814"/>
              </w:tabs>
              <w:spacing w:line="276" w:lineRule="auto"/>
              <w:ind w:right="98" w:firstLine="0"/>
              <w:jc w:val="both"/>
              <w:rPr>
                <w:sz w:val="24"/>
              </w:rPr>
            </w:pPr>
            <w:r>
              <w:rPr>
                <w:sz w:val="24"/>
              </w:rPr>
              <w:t>использовать знания о естественном и механическом движении населения, половозрастной структуре и размещении населения,</w:t>
            </w:r>
            <w:r>
              <w:rPr>
                <w:spacing w:val="40"/>
                <w:sz w:val="24"/>
              </w:rPr>
              <w:t xml:space="preserve"> </w:t>
            </w:r>
            <w:r>
              <w:rPr>
                <w:sz w:val="24"/>
              </w:rPr>
              <w:t>трудовых ресурсах, городском и сельском населении, этническом и религиозном</w:t>
            </w:r>
            <w:r>
              <w:rPr>
                <w:spacing w:val="-1"/>
                <w:sz w:val="24"/>
              </w:rPr>
              <w:t xml:space="preserve"> </w:t>
            </w:r>
            <w:r>
              <w:rPr>
                <w:sz w:val="24"/>
              </w:rPr>
              <w:t>составе</w:t>
            </w:r>
            <w:r>
              <w:rPr>
                <w:spacing w:val="-2"/>
                <w:sz w:val="24"/>
              </w:rPr>
              <w:t xml:space="preserve"> </w:t>
            </w:r>
            <w:r>
              <w:rPr>
                <w:sz w:val="24"/>
              </w:rPr>
              <w:t>населения</w:t>
            </w:r>
            <w:r>
              <w:rPr>
                <w:spacing w:val="-1"/>
                <w:sz w:val="24"/>
              </w:rPr>
              <w:t xml:space="preserve"> </w:t>
            </w:r>
            <w:r>
              <w:rPr>
                <w:sz w:val="24"/>
              </w:rPr>
              <w:t>для решения</w:t>
            </w:r>
            <w:r>
              <w:rPr>
                <w:spacing w:val="-3"/>
                <w:sz w:val="24"/>
              </w:rPr>
              <w:t xml:space="preserve"> </w:t>
            </w:r>
            <w:r>
              <w:rPr>
                <w:sz w:val="24"/>
              </w:rPr>
              <w:t>практико-ориентированных задач в контексте реальной жизни;</w:t>
            </w:r>
          </w:p>
          <w:p w:rsidR="00C27832" w:rsidRDefault="00B3690B">
            <w:pPr>
              <w:pStyle w:val="TableParagraph"/>
              <w:numPr>
                <w:ilvl w:val="0"/>
                <w:numId w:val="140"/>
              </w:numPr>
              <w:tabs>
                <w:tab w:val="left" w:pos="814"/>
              </w:tabs>
              <w:spacing w:line="276" w:lineRule="auto"/>
              <w:ind w:right="96" w:firstLine="0"/>
              <w:jc w:val="both"/>
              <w:rPr>
                <w:sz w:val="24"/>
              </w:rPr>
            </w:pPr>
            <w:r>
              <w:rPr>
                <w:sz w:val="24"/>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w:t>
            </w:r>
            <w:proofErr w:type="gramStart"/>
            <w:r>
              <w:rPr>
                <w:sz w:val="24"/>
              </w:rPr>
              <w:t>пос</w:t>
            </w:r>
            <w:proofErr w:type="gramEnd"/>
            <w:r>
              <w:rPr>
                <w:sz w:val="24"/>
              </w:rPr>
              <w:t>ѐлок городского типа», «половозрастная структура населения», «средняя прогнозируемая</w:t>
            </w:r>
            <w:r>
              <w:rPr>
                <w:spacing w:val="48"/>
                <w:sz w:val="24"/>
              </w:rPr>
              <w:t xml:space="preserve">  </w:t>
            </w:r>
            <w:r>
              <w:rPr>
                <w:sz w:val="24"/>
              </w:rPr>
              <w:t>продолжительность</w:t>
            </w:r>
            <w:r>
              <w:rPr>
                <w:spacing w:val="51"/>
                <w:sz w:val="24"/>
              </w:rPr>
              <w:t xml:space="preserve">  </w:t>
            </w:r>
            <w:r>
              <w:rPr>
                <w:sz w:val="24"/>
              </w:rPr>
              <w:t>жизни»,</w:t>
            </w:r>
            <w:r>
              <w:rPr>
                <w:spacing w:val="54"/>
                <w:sz w:val="24"/>
              </w:rPr>
              <w:t xml:space="preserve">  </w:t>
            </w:r>
            <w:r>
              <w:rPr>
                <w:sz w:val="24"/>
              </w:rPr>
              <w:t>«трудовые</w:t>
            </w:r>
            <w:r>
              <w:rPr>
                <w:spacing w:val="51"/>
                <w:sz w:val="24"/>
              </w:rPr>
              <w:t xml:space="preserve">  </w:t>
            </w:r>
            <w:r>
              <w:rPr>
                <w:spacing w:val="-2"/>
                <w:sz w:val="24"/>
              </w:rPr>
              <w:t>ресурсы»,</w:t>
            </w:r>
          </w:p>
          <w:p w:rsidR="00C27832" w:rsidRDefault="00B3690B">
            <w:pPr>
              <w:pStyle w:val="TableParagraph"/>
              <w:spacing w:line="276" w:lineRule="auto"/>
              <w:ind w:left="107" w:right="98"/>
              <w:jc w:val="both"/>
              <w:rPr>
                <w:sz w:val="24"/>
              </w:rPr>
            </w:pPr>
            <w:r>
              <w:rPr>
                <w:sz w:val="24"/>
              </w:rPr>
              <w:t>«трудоспособный возраст», «рабочая сила», «безработица», «рынок труда», «качество населения» для решения учебных и (или) практик</w:t>
            </w:r>
            <w:proofErr w:type="gramStart"/>
            <w:r>
              <w:rPr>
                <w:sz w:val="24"/>
              </w:rPr>
              <w:t>о-</w:t>
            </w:r>
            <w:proofErr w:type="gramEnd"/>
            <w:r>
              <w:rPr>
                <w:sz w:val="24"/>
              </w:rPr>
              <w:t xml:space="preserve"> ориентированных задач;</w:t>
            </w:r>
          </w:p>
          <w:p w:rsidR="00C27832" w:rsidRDefault="00B3690B">
            <w:pPr>
              <w:pStyle w:val="TableParagraph"/>
              <w:numPr>
                <w:ilvl w:val="0"/>
                <w:numId w:val="140"/>
              </w:numPr>
              <w:tabs>
                <w:tab w:val="left" w:pos="814"/>
              </w:tabs>
              <w:ind w:left="814" w:hanging="707"/>
              <w:jc w:val="both"/>
              <w:rPr>
                <w:sz w:val="24"/>
              </w:rPr>
            </w:pPr>
            <w:proofErr w:type="gramStart"/>
            <w:r>
              <w:rPr>
                <w:sz w:val="24"/>
              </w:rPr>
              <w:t>представлять</w:t>
            </w:r>
            <w:r>
              <w:rPr>
                <w:spacing w:val="56"/>
                <w:sz w:val="24"/>
              </w:rPr>
              <w:t xml:space="preserve">   </w:t>
            </w:r>
            <w:r>
              <w:rPr>
                <w:sz w:val="24"/>
              </w:rPr>
              <w:t>в</w:t>
            </w:r>
            <w:r>
              <w:rPr>
                <w:spacing w:val="56"/>
                <w:sz w:val="24"/>
              </w:rPr>
              <w:t xml:space="preserve">   </w:t>
            </w:r>
            <w:r>
              <w:rPr>
                <w:sz w:val="24"/>
              </w:rPr>
              <w:t>различных</w:t>
            </w:r>
            <w:r>
              <w:rPr>
                <w:spacing w:val="56"/>
                <w:sz w:val="24"/>
              </w:rPr>
              <w:t xml:space="preserve">   </w:t>
            </w:r>
            <w:r>
              <w:rPr>
                <w:sz w:val="24"/>
              </w:rPr>
              <w:t>формах</w:t>
            </w:r>
            <w:r>
              <w:rPr>
                <w:spacing w:val="57"/>
                <w:sz w:val="24"/>
              </w:rPr>
              <w:t xml:space="preserve">   </w:t>
            </w:r>
            <w:r>
              <w:rPr>
                <w:sz w:val="24"/>
              </w:rPr>
              <w:t>(таблица,</w:t>
            </w:r>
            <w:r>
              <w:rPr>
                <w:spacing w:val="56"/>
                <w:sz w:val="24"/>
              </w:rPr>
              <w:t xml:space="preserve">   </w:t>
            </w:r>
            <w:r>
              <w:rPr>
                <w:spacing w:val="-2"/>
                <w:sz w:val="24"/>
              </w:rPr>
              <w:t>график,</w:t>
            </w:r>
            <w:proofErr w:type="gramEnd"/>
          </w:p>
        </w:tc>
        <w:tc>
          <w:tcPr>
            <w:tcW w:w="2125" w:type="dxa"/>
          </w:tcPr>
          <w:p w:rsidR="00C27832" w:rsidRDefault="00C27832">
            <w:pPr>
              <w:pStyle w:val="TableParagraph"/>
              <w:spacing w:before="270"/>
              <w:rPr>
                <w:sz w:val="24"/>
              </w:rPr>
            </w:pPr>
          </w:p>
          <w:p w:rsidR="00C27832" w:rsidRDefault="00B3690B">
            <w:pPr>
              <w:pStyle w:val="TableParagraph"/>
              <w:spacing w:line="720" w:lineRule="auto"/>
              <w:ind w:left="104" w:right="1079"/>
              <w:rPr>
                <w:sz w:val="24"/>
              </w:rPr>
            </w:pPr>
            <w:r>
              <w:rPr>
                <w:spacing w:val="-2"/>
                <w:sz w:val="24"/>
              </w:rPr>
              <w:t xml:space="preserve">практика </w:t>
            </w:r>
            <w:proofErr w:type="gramStart"/>
            <w:r>
              <w:rPr>
                <w:spacing w:val="-2"/>
                <w:sz w:val="24"/>
              </w:rPr>
              <w:t>практика</w:t>
            </w:r>
            <w:proofErr w:type="gramEnd"/>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B3690B">
            <w:pPr>
              <w:pStyle w:val="TableParagraph"/>
              <w:ind w:left="104"/>
              <w:rPr>
                <w:sz w:val="24"/>
              </w:rPr>
            </w:pPr>
            <w:r>
              <w:rPr>
                <w:spacing w:val="-2"/>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
              <w:rPr>
                <w:sz w:val="24"/>
              </w:rPr>
            </w:pPr>
          </w:p>
          <w:p w:rsidR="00C27832" w:rsidRDefault="00B3690B">
            <w:pPr>
              <w:pStyle w:val="TableParagraph"/>
              <w:spacing w:line="480" w:lineRule="auto"/>
              <w:ind w:left="104" w:right="1371"/>
              <w:rPr>
                <w:sz w:val="24"/>
              </w:rPr>
            </w:pPr>
            <w:r>
              <w:rPr>
                <w:spacing w:val="-2"/>
                <w:sz w:val="24"/>
              </w:rPr>
              <w:t>Устно</w:t>
            </w:r>
            <w:proofErr w:type="gramStart"/>
            <w:r>
              <w:rPr>
                <w:spacing w:val="-2"/>
                <w:sz w:val="24"/>
              </w:rPr>
              <w:t xml:space="preserve"> У</w:t>
            </w:r>
            <w:proofErr w:type="gramEnd"/>
            <w:r>
              <w:rPr>
                <w:spacing w:val="-2"/>
                <w:sz w:val="24"/>
              </w:rPr>
              <w:t>стно</w:t>
            </w:r>
          </w:p>
          <w:p w:rsidR="00C27832" w:rsidRDefault="00B3690B">
            <w:pPr>
              <w:pStyle w:val="TableParagraph"/>
              <w:spacing w:before="274"/>
              <w:ind w:left="104"/>
              <w:rPr>
                <w:sz w:val="24"/>
              </w:rPr>
            </w:pPr>
            <w:r>
              <w:rPr>
                <w:spacing w:val="-2"/>
                <w:sz w:val="24"/>
              </w:rPr>
              <w:t>Практика</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B3690B">
            <w:pPr>
              <w:pStyle w:val="TableParagraph"/>
              <w:spacing w:line="480" w:lineRule="auto"/>
              <w:ind w:left="104" w:right="460"/>
              <w:rPr>
                <w:sz w:val="24"/>
              </w:rPr>
            </w:pPr>
            <w:r>
              <w:rPr>
                <w:spacing w:val="-2"/>
                <w:sz w:val="24"/>
              </w:rPr>
              <w:t>Устно Практика</w:t>
            </w:r>
          </w:p>
          <w:p w:rsidR="00C27832" w:rsidRDefault="00C27832">
            <w:pPr>
              <w:pStyle w:val="TableParagraph"/>
              <w:rPr>
                <w:sz w:val="24"/>
              </w:rPr>
            </w:pPr>
          </w:p>
          <w:p w:rsidR="00C27832" w:rsidRDefault="00B3690B">
            <w:pPr>
              <w:pStyle w:val="TableParagraph"/>
              <w:ind w:left="104"/>
              <w:rPr>
                <w:sz w:val="24"/>
              </w:rPr>
            </w:pPr>
            <w:r>
              <w:rPr>
                <w:spacing w:val="-2"/>
                <w:sz w:val="24"/>
              </w:rPr>
              <w:t>Практика</w:t>
            </w:r>
          </w:p>
          <w:p w:rsidR="00C27832" w:rsidRDefault="00C27832">
            <w:pPr>
              <w:pStyle w:val="TableParagraph"/>
              <w:rPr>
                <w:sz w:val="24"/>
              </w:rPr>
            </w:pPr>
          </w:p>
          <w:p w:rsidR="00C27832" w:rsidRDefault="00C27832">
            <w:pPr>
              <w:pStyle w:val="TableParagraph"/>
              <w:rPr>
                <w:sz w:val="24"/>
              </w:rPr>
            </w:pPr>
          </w:p>
          <w:p w:rsidR="00C27832" w:rsidRDefault="00B3690B">
            <w:pPr>
              <w:pStyle w:val="TableParagraph"/>
              <w:spacing w:before="1" w:line="480" w:lineRule="auto"/>
              <w:ind w:left="104" w:right="460"/>
              <w:rPr>
                <w:sz w:val="24"/>
              </w:rPr>
            </w:pPr>
            <w:r>
              <w:rPr>
                <w:spacing w:val="-2"/>
                <w:sz w:val="24"/>
              </w:rPr>
              <w:t xml:space="preserve">Практика </w:t>
            </w:r>
            <w:proofErr w:type="gramStart"/>
            <w:r>
              <w:rPr>
                <w:spacing w:val="-2"/>
                <w:sz w:val="24"/>
              </w:rPr>
              <w:t>Практика</w:t>
            </w:r>
            <w:proofErr w:type="gramEnd"/>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B3690B">
            <w:pPr>
              <w:pStyle w:val="TableParagraph"/>
              <w:ind w:left="104"/>
              <w:rPr>
                <w:sz w:val="24"/>
              </w:rPr>
            </w:pPr>
            <w:r>
              <w:rPr>
                <w:spacing w:val="-2"/>
                <w:sz w:val="24"/>
              </w:rPr>
              <w:t>Практика</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
              <w:rPr>
                <w:sz w:val="24"/>
              </w:rPr>
            </w:pPr>
          </w:p>
          <w:p w:rsidR="00C27832" w:rsidRDefault="00B3690B">
            <w:pPr>
              <w:pStyle w:val="TableParagraph"/>
              <w:spacing w:line="264" w:lineRule="exact"/>
              <w:ind w:left="104"/>
              <w:rPr>
                <w:sz w:val="24"/>
              </w:rPr>
            </w:pPr>
            <w:r>
              <w:rPr>
                <w:spacing w:val="-2"/>
                <w:sz w:val="24"/>
              </w:rPr>
              <w:t>практика</w:t>
            </w:r>
          </w:p>
        </w:tc>
      </w:tr>
    </w:tbl>
    <w:p w:rsidR="00C27832" w:rsidRDefault="00C27832">
      <w:pPr>
        <w:spacing w:line="264" w:lineRule="exact"/>
        <w:rPr>
          <w:sz w:val="24"/>
        </w:rPr>
        <w:sectPr w:rsidR="00C27832">
          <w:type w:val="continuous"/>
          <w:pgSz w:w="11910" w:h="16840"/>
          <w:pgMar w:top="1100" w:right="0" w:bottom="91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66"/>
        <w:gridCol w:w="2125"/>
      </w:tblGrid>
      <w:tr w:rsidR="00C27832">
        <w:trPr>
          <w:trHeight w:val="911"/>
        </w:trPr>
        <w:tc>
          <w:tcPr>
            <w:tcW w:w="7766" w:type="dxa"/>
          </w:tcPr>
          <w:p w:rsidR="00C27832" w:rsidRDefault="00B3690B">
            <w:pPr>
              <w:pStyle w:val="TableParagraph"/>
              <w:spacing w:line="276" w:lineRule="auto"/>
              <w:ind w:left="107"/>
              <w:rPr>
                <w:sz w:val="24"/>
              </w:rPr>
            </w:pPr>
            <w:r>
              <w:rPr>
                <w:sz w:val="24"/>
              </w:rPr>
              <w:lastRenderedPageBreak/>
              <w:t>географическое</w:t>
            </w:r>
            <w:r>
              <w:rPr>
                <w:spacing w:val="27"/>
                <w:sz w:val="24"/>
              </w:rPr>
              <w:t xml:space="preserve"> </w:t>
            </w:r>
            <w:r>
              <w:rPr>
                <w:sz w:val="24"/>
              </w:rPr>
              <w:t>описание)</w:t>
            </w:r>
            <w:r>
              <w:rPr>
                <w:spacing w:val="27"/>
                <w:sz w:val="24"/>
              </w:rPr>
              <w:t xml:space="preserve"> </w:t>
            </w:r>
            <w:r>
              <w:rPr>
                <w:sz w:val="24"/>
              </w:rPr>
              <w:t>географическую</w:t>
            </w:r>
            <w:r>
              <w:rPr>
                <w:spacing w:val="28"/>
                <w:sz w:val="24"/>
              </w:rPr>
              <w:t xml:space="preserve"> </w:t>
            </w:r>
            <w:r>
              <w:rPr>
                <w:sz w:val="24"/>
              </w:rPr>
              <w:t>информацию,</w:t>
            </w:r>
            <w:r>
              <w:rPr>
                <w:spacing w:val="28"/>
                <w:sz w:val="24"/>
              </w:rPr>
              <w:t xml:space="preserve"> </w:t>
            </w:r>
            <w:r>
              <w:rPr>
                <w:sz w:val="24"/>
              </w:rPr>
              <w:t>необходимую для решения учебных и (или) практико-ориентированных задач.</w:t>
            </w:r>
          </w:p>
        </w:tc>
        <w:tc>
          <w:tcPr>
            <w:tcW w:w="2125" w:type="dxa"/>
          </w:tcPr>
          <w:p w:rsidR="00C27832" w:rsidRDefault="00C27832">
            <w:pPr>
              <w:pStyle w:val="TableParagraph"/>
            </w:pPr>
          </w:p>
        </w:tc>
      </w:tr>
    </w:tbl>
    <w:p w:rsidR="00C27832" w:rsidRDefault="00B3690B">
      <w:pPr>
        <w:pStyle w:val="a4"/>
        <w:numPr>
          <w:ilvl w:val="1"/>
          <w:numId w:val="151"/>
        </w:numPr>
        <w:tabs>
          <w:tab w:val="left" w:pos="1161"/>
        </w:tabs>
        <w:spacing w:before="9" w:after="49"/>
        <w:ind w:left="1161"/>
        <w:jc w:val="left"/>
        <w:rPr>
          <w:sz w:val="24"/>
        </w:rPr>
      </w:pPr>
      <w:r>
        <w:rPr>
          <w:spacing w:val="-2"/>
          <w:sz w:val="24"/>
        </w:rPr>
        <w:t>класс</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66"/>
        <w:gridCol w:w="2125"/>
      </w:tblGrid>
      <w:tr w:rsidR="00C27832">
        <w:trPr>
          <w:trHeight w:val="738"/>
        </w:trPr>
        <w:tc>
          <w:tcPr>
            <w:tcW w:w="7766" w:type="dxa"/>
          </w:tcPr>
          <w:p w:rsidR="00C27832" w:rsidRDefault="00B3690B">
            <w:pPr>
              <w:pStyle w:val="TableParagraph"/>
              <w:spacing w:line="270"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2125" w:type="dxa"/>
          </w:tcPr>
          <w:p w:rsidR="00C27832" w:rsidRDefault="00B3690B">
            <w:pPr>
              <w:pStyle w:val="TableParagraph"/>
              <w:spacing w:line="270" w:lineRule="exact"/>
              <w:ind w:left="104"/>
              <w:rPr>
                <w:sz w:val="24"/>
              </w:rPr>
            </w:pPr>
            <w:r>
              <w:rPr>
                <w:sz w:val="24"/>
              </w:rPr>
              <w:t>Способ</w:t>
            </w:r>
            <w:r>
              <w:rPr>
                <w:spacing w:val="-1"/>
                <w:sz w:val="24"/>
              </w:rPr>
              <w:t xml:space="preserve"> </w:t>
            </w:r>
            <w:r>
              <w:rPr>
                <w:spacing w:val="-2"/>
                <w:sz w:val="24"/>
              </w:rPr>
              <w:t>оценки</w:t>
            </w:r>
          </w:p>
          <w:p w:rsidR="00C27832" w:rsidRDefault="00B3690B">
            <w:pPr>
              <w:pStyle w:val="TableParagraph"/>
              <w:spacing w:before="17" w:line="210" w:lineRule="atLeast"/>
              <w:ind w:left="104" w:right="460"/>
              <w:rPr>
                <w:sz w:val="16"/>
              </w:rPr>
            </w:pPr>
            <w:r>
              <w:rPr>
                <w:sz w:val="16"/>
              </w:rPr>
              <w:t>(устно</w:t>
            </w:r>
            <w:r>
              <w:rPr>
                <w:spacing w:val="-10"/>
                <w:sz w:val="16"/>
              </w:rPr>
              <w:t xml:space="preserve"> </w:t>
            </w:r>
            <w:r>
              <w:rPr>
                <w:sz w:val="16"/>
              </w:rPr>
              <w:t>/</w:t>
            </w:r>
            <w:r>
              <w:rPr>
                <w:spacing w:val="-10"/>
                <w:sz w:val="16"/>
              </w:rPr>
              <w:t xml:space="preserve"> </w:t>
            </w:r>
            <w:r>
              <w:rPr>
                <w:sz w:val="16"/>
              </w:rPr>
              <w:t>письменно</w:t>
            </w:r>
            <w:r>
              <w:rPr>
                <w:spacing w:val="-10"/>
                <w:sz w:val="16"/>
              </w:rPr>
              <w:t xml:space="preserve"> </w:t>
            </w:r>
            <w:r>
              <w:rPr>
                <w:sz w:val="16"/>
              </w:rPr>
              <w:t>/</w:t>
            </w:r>
            <w:r>
              <w:rPr>
                <w:spacing w:val="40"/>
                <w:sz w:val="16"/>
              </w:rPr>
              <w:t xml:space="preserve"> </w:t>
            </w:r>
            <w:r>
              <w:rPr>
                <w:spacing w:val="-2"/>
                <w:sz w:val="16"/>
              </w:rPr>
              <w:t>практика)</w:t>
            </w:r>
          </w:p>
        </w:tc>
      </w:tr>
      <w:tr w:rsidR="00C27832">
        <w:trPr>
          <w:trHeight w:val="12421"/>
        </w:trPr>
        <w:tc>
          <w:tcPr>
            <w:tcW w:w="7766" w:type="dxa"/>
          </w:tcPr>
          <w:p w:rsidR="00C27832" w:rsidRDefault="00B3690B">
            <w:pPr>
              <w:pStyle w:val="TableParagraph"/>
              <w:numPr>
                <w:ilvl w:val="0"/>
                <w:numId w:val="139"/>
              </w:numPr>
              <w:tabs>
                <w:tab w:val="left" w:pos="814"/>
              </w:tabs>
              <w:spacing w:line="276" w:lineRule="auto"/>
              <w:ind w:right="100" w:firstLine="0"/>
              <w:jc w:val="both"/>
              <w:rPr>
                <w:sz w:val="24"/>
              </w:rPr>
            </w:pPr>
            <w:r>
              <w:rPr>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C27832" w:rsidRDefault="00B3690B">
            <w:pPr>
              <w:pStyle w:val="TableParagraph"/>
              <w:numPr>
                <w:ilvl w:val="0"/>
                <w:numId w:val="139"/>
              </w:numPr>
              <w:tabs>
                <w:tab w:val="left" w:pos="814"/>
              </w:tabs>
              <w:spacing w:line="276" w:lineRule="auto"/>
              <w:ind w:right="99" w:firstLine="0"/>
              <w:jc w:val="both"/>
              <w:rPr>
                <w:sz w:val="24"/>
              </w:rPr>
            </w:pPr>
            <w:r>
              <w:rPr>
                <w:sz w:val="24"/>
              </w:rPr>
              <w:t xml:space="preserve">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w:t>
            </w:r>
            <w:r>
              <w:rPr>
                <w:spacing w:val="-2"/>
                <w:sz w:val="24"/>
              </w:rPr>
              <w:t>задач;</w:t>
            </w:r>
          </w:p>
          <w:p w:rsidR="00C27832" w:rsidRDefault="00B3690B">
            <w:pPr>
              <w:pStyle w:val="TableParagraph"/>
              <w:numPr>
                <w:ilvl w:val="0"/>
                <w:numId w:val="139"/>
              </w:numPr>
              <w:tabs>
                <w:tab w:val="left" w:pos="814"/>
              </w:tabs>
              <w:spacing w:line="276" w:lineRule="auto"/>
              <w:ind w:right="96" w:firstLine="0"/>
              <w:jc w:val="both"/>
              <w:rPr>
                <w:sz w:val="24"/>
              </w:rPr>
            </w:pPr>
            <w:r>
              <w:rPr>
                <w:sz w:val="24"/>
              </w:rPr>
              <w:t xml:space="preserve">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w:t>
            </w:r>
            <w:r>
              <w:rPr>
                <w:spacing w:val="-2"/>
                <w:sz w:val="24"/>
              </w:rPr>
              <w:t>задач;</w:t>
            </w:r>
          </w:p>
          <w:p w:rsidR="00C27832" w:rsidRDefault="00B3690B">
            <w:pPr>
              <w:pStyle w:val="TableParagraph"/>
              <w:numPr>
                <w:ilvl w:val="0"/>
                <w:numId w:val="139"/>
              </w:numPr>
              <w:tabs>
                <w:tab w:val="left" w:pos="814"/>
              </w:tabs>
              <w:spacing w:line="276" w:lineRule="auto"/>
              <w:ind w:right="108" w:firstLine="0"/>
              <w:jc w:val="both"/>
              <w:rPr>
                <w:sz w:val="24"/>
              </w:rPr>
            </w:pPr>
            <w:r>
              <w:rPr>
                <w:sz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C27832" w:rsidRDefault="00B3690B">
            <w:pPr>
              <w:pStyle w:val="TableParagraph"/>
              <w:numPr>
                <w:ilvl w:val="0"/>
                <w:numId w:val="139"/>
              </w:numPr>
              <w:tabs>
                <w:tab w:val="left" w:pos="814"/>
              </w:tabs>
              <w:ind w:left="814" w:hanging="707"/>
              <w:jc w:val="both"/>
              <w:rPr>
                <w:sz w:val="24"/>
              </w:rPr>
            </w:pPr>
            <w:r>
              <w:rPr>
                <w:sz w:val="24"/>
              </w:rPr>
              <w:t>применять</w:t>
            </w:r>
            <w:r>
              <w:rPr>
                <w:spacing w:val="53"/>
                <w:sz w:val="24"/>
              </w:rPr>
              <w:t xml:space="preserve">  </w:t>
            </w:r>
            <w:r>
              <w:rPr>
                <w:sz w:val="24"/>
              </w:rPr>
              <w:t>понятия</w:t>
            </w:r>
            <w:r>
              <w:rPr>
                <w:spacing w:val="55"/>
                <w:sz w:val="24"/>
              </w:rPr>
              <w:t xml:space="preserve">  </w:t>
            </w:r>
            <w:r>
              <w:rPr>
                <w:sz w:val="24"/>
              </w:rPr>
              <w:t>«экономико-географическое</w:t>
            </w:r>
            <w:r>
              <w:rPr>
                <w:spacing w:val="56"/>
                <w:sz w:val="24"/>
              </w:rPr>
              <w:t xml:space="preserve">  </w:t>
            </w:r>
            <w:r>
              <w:rPr>
                <w:spacing w:val="-2"/>
                <w:sz w:val="24"/>
              </w:rPr>
              <w:t>положение»,</w:t>
            </w:r>
          </w:p>
          <w:p w:rsidR="00C27832" w:rsidRDefault="00B3690B">
            <w:pPr>
              <w:pStyle w:val="TableParagraph"/>
              <w:spacing w:before="37" w:line="276" w:lineRule="auto"/>
              <w:ind w:left="107" w:right="95"/>
              <w:jc w:val="both"/>
              <w:rPr>
                <w:sz w:val="24"/>
              </w:rPr>
            </w:pPr>
            <w:r>
              <w:rPr>
                <w:sz w:val="24"/>
              </w:rPr>
              <w:t>«состав хозяйства», «отраслевая, функциональная и</w:t>
            </w:r>
            <w:r>
              <w:rPr>
                <w:spacing w:val="-9"/>
                <w:sz w:val="24"/>
              </w:rPr>
              <w:t xml:space="preserve"> </w:t>
            </w:r>
            <w:r>
              <w:rPr>
                <w:sz w:val="24"/>
              </w:rPr>
              <w:t>территориальная структура», «условия и факторы размещения производства», «отрасль хозяйства»,</w:t>
            </w:r>
            <w:r>
              <w:rPr>
                <w:spacing w:val="57"/>
                <w:sz w:val="24"/>
              </w:rPr>
              <w:t xml:space="preserve">   </w:t>
            </w:r>
            <w:r>
              <w:rPr>
                <w:sz w:val="24"/>
              </w:rPr>
              <w:t>«межотраслевой</w:t>
            </w:r>
            <w:r>
              <w:rPr>
                <w:spacing w:val="59"/>
                <w:sz w:val="24"/>
              </w:rPr>
              <w:t xml:space="preserve">   </w:t>
            </w:r>
            <w:r>
              <w:rPr>
                <w:sz w:val="24"/>
              </w:rPr>
              <w:t>комплекс»,</w:t>
            </w:r>
            <w:r>
              <w:rPr>
                <w:spacing w:val="60"/>
                <w:sz w:val="24"/>
              </w:rPr>
              <w:t xml:space="preserve">   </w:t>
            </w:r>
            <w:r>
              <w:rPr>
                <w:sz w:val="24"/>
              </w:rPr>
              <w:t>«сектор</w:t>
            </w:r>
            <w:r>
              <w:rPr>
                <w:spacing w:val="59"/>
                <w:sz w:val="24"/>
              </w:rPr>
              <w:t xml:space="preserve">   </w:t>
            </w:r>
            <w:r>
              <w:rPr>
                <w:spacing w:val="-2"/>
                <w:sz w:val="24"/>
              </w:rPr>
              <w:t>экономики»,</w:t>
            </w:r>
          </w:p>
          <w:p w:rsidR="00C27832" w:rsidRDefault="00B3690B">
            <w:pPr>
              <w:pStyle w:val="TableParagraph"/>
              <w:spacing w:line="276" w:lineRule="auto"/>
              <w:ind w:left="107" w:right="91"/>
              <w:jc w:val="both"/>
              <w:rPr>
                <w:sz w:val="24"/>
              </w:rPr>
            </w:pPr>
            <w:r>
              <w:rPr>
                <w:sz w:val="24"/>
              </w:rPr>
              <w:t>«территория</w:t>
            </w:r>
            <w:r>
              <w:rPr>
                <w:spacing w:val="-5"/>
                <w:sz w:val="24"/>
              </w:rPr>
              <w:t xml:space="preserve"> </w:t>
            </w:r>
            <w:r>
              <w:rPr>
                <w:sz w:val="24"/>
              </w:rPr>
              <w:t>опережающего</w:t>
            </w:r>
            <w:r>
              <w:rPr>
                <w:spacing w:val="-5"/>
                <w:sz w:val="24"/>
              </w:rPr>
              <w:t xml:space="preserve"> </w:t>
            </w:r>
            <w:r>
              <w:rPr>
                <w:sz w:val="24"/>
              </w:rPr>
              <w:t>развития»,</w:t>
            </w:r>
            <w:r>
              <w:rPr>
                <w:spacing w:val="-2"/>
                <w:sz w:val="24"/>
              </w:rPr>
              <w:t xml:space="preserve"> </w:t>
            </w:r>
            <w:r>
              <w:rPr>
                <w:sz w:val="24"/>
              </w:rPr>
              <w:t>«себестоимость</w:t>
            </w:r>
            <w:r>
              <w:rPr>
                <w:spacing w:val="-7"/>
                <w:sz w:val="24"/>
              </w:rPr>
              <w:t xml:space="preserve"> </w:t>
            </w:r>
            <w:r>
              <w:rPr>
                <w:sz w:val="24"/>
              </w:rPr>
              <w:t>и</w:t>
            </w:r>
            <w:r>
              <w:rPr>
                <w:spacing w:val="-14"/>
                <w:sz w:val="24"/>
              </w:rPr>
              <w:t xml:space="preserve"> </w:t>
            </w:r>
            <w:r>
              <w:rPr>
                <w:sz w:val="24"/>
              </w:rPr>
              <w:t>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w:t>
            </w:r>
            <w:proofErr w:type="gramStart"/>
            <w:r>
              <w:rPr>
                <w:sz w:val="24"/>
              </w:rPr>
              <w:t>о-</w:t>
            </w:r>
            <w:proofErr w:type="gramEnd"/>
            <w:r>
              <w:rPr>
                <w:sz w:val="24"/>
              </w:rPr>
              <w:t xml:space="preserve"> ориентированных задач;</w:t>
            </w:r>
          </w:p>
          <w:p w:rsidR="00C27832" w:rsidRDefault="00B3690B">
            <w:pPr>
              <w:pStyle w:val="TableParagraph"/>
              <w:numPr>
                <w:ilvl w:val="0"/>
                <w:numId w:val="139"/>
              </w:numPr>
              <w:tabs>
                <w:tab w:val="left" w:pos="814"/>
              </w:tabs>
              <w:spacing w:before="2" w:line="276" w:lineRule="auto"/>
              <w:ind w:right="96" w:firstLine="0"/>
              <w:jc w:val="both"/>
              <w:rPr>
                <w:sz w:val="24"/>
              </w:rPr>
            </w:pPr>
            <w:r>
              <w:rPr>
                <w:sz w:val="24"/>
              </w:rPr>
              <w:t>характеризовать</w:t>
            </w:r>
            <w:r>
              <w:rPr>
                <w:spacing w:val="-15"/>
                <w:sz w:val="24"/>
              </w:rPr>
              <w:t xml:space="preserve"> </w:t>
            </w:r>
            <w:r>
              <w:rPr>
                <w:sz w:val="24"/>
              </w:rPr>
              <w:t>основные</w:t>
            </w:r>
            <w:r>
              <w:rPr>
                <w:spacing w:val="-15"/>
                <w:sz w:val="24"/>
              </w:rPr>
              <w:t xml:space="preserve"> </w:t>
            </w:r>
            <w:r>
              <w:rPr>
                <w:sz w:val="24"/>
              </w:rPr>
              <w:t>особенности</w:t>
            </w:r>
            <w:r>
              <w:rPr>
                <w:spacing w:val="-15"/>
                <w:sz w:val="24"/>
              </w:rPr>
              <w:t xml:space="preserve"> </w:t>
            </w:r>
            <w:r>
              <w:rPr>
                <w:sz w:val="24"/>
              </w:rPr>
              <w:t>хозяйства</w:t>
            </w:r>
            <w:r>
              <w:rPr>
                <w:spacing w:val="-15"/>
                <w:sz w:val="24"/>
              </w:rPr>
              <w:t xml:space="preserve"> </w:t>
            </w:r>
            <w:r>
              <w:rPr>
                <w:sz w:val="24"/>
              </w:rPr>
              <w:t>России;</w:t>
            </w:r>
            <w:r>
              <w:rPr>
                <w:spacing w:val="-15"/>
                <w:sz w:val="24"/>
              </w:rPr>
              <w:t xml:space="preserve"> </w:t>
            </w:r>
            <w:r>
              <w:rPr>
                <w:sz w:val="24"/>
              </w:rPr>
              <w:t>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C27832" w:rsidRDefault="00B3690B">
            <w:pPr>
              <w:pStyle w:val="TableParagraph"/>
              <w:numPr>
                <w:ilvl w:val="0"/>
                <w:numId w:val="139"/>
              </w:numPr>
              <w:tabs>
                <w:tab w:val="left" w:pos="814"/>
              </w:tabs>
              <w:spacing w:line="276" w:lineRule="auto"/>
              <w:ind w:right="94" w:firstLine="0"/>
              <w:jc w:val="both"/>
              <w:rPr>
                <w:sz w:val="24"/>
              </w:rPr>
            </w:pPr>
            <w:r>
              <w:rPr>
                <w:sz w:val="24"/>
              </w:rPr>
              <w:t>различать территории опережающего развития (ТОР), Арктическую зону и зону Севера России;</w:t>
            </w:r>
          </w:p>
          <w:p w:rsidR="00C27832" w:rsidRDefault="00B3690B">
            <w:pPr>
              <w:pStyle w:val="TableParagraph"/>
              <w:numPr>
                <w:ilvl w:val="0"/>
                <w:numId w:val="139"/>
              </w:numPr>
              <w:tabs>
                <w:tab w:val="left" w:pos="814"/>
              </w:tabs>
              <w:spacing w:line="276" w:lineRule="auto"/>
              <w:ind w:right="101" w:firstLine="0"/>
              <w:jc w:val="both"/>
              <w:rPr>
                <w:sz w:val="24"/>
              </w:rPr>
            </w:pPr>
            <w:r>
              <w:rPr>
                <w:sz w:val="24"/>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C27832" w:rsidRDefault="00B3690B">
            <w:pPr>
              <w:pStyle w:val="TableParagraph"/>
              <w:numPr>
                <w:ilvl w:val="0"/>
                <w:numId w:val="139"/>
              </w:numPr>
              <w:tabs>
                <w:tab w:val="left" w:pos="814"/>
              </w:tabs>
              <w:spacing w:line="276" w:lineRule="auto"/>
              <w:ind w:right="96" w:firstLine="0"/>
              <w:jc w:val="both"/>
              <w:rPr>
                <w:sz w:val="24"/>
              </w:rPr>
            </w:pPr>
            <w:r>
              <w:rPr>
                <w:sz w:val="24"/>
              </w:rPr>
              <w:t>находить, извлекать, интегрировать и интерпретировать информацию из различных источников географической информации (картографические,</w:t>
            </w:r>
            <w:r>
              <w:rPr>
                <w:spacing w:val="76"/>
                <w:w w:val="150"/>
                <w:sz w:val="24"/>
              </w:rPr>
              <w:t xml:space="preserve">   </w:t>
            </w:r>
            <w:r>
              <w:rPr>
                <w:sz w:val="24"/>
              </w:rPr>
              <w:t>статистические,</w:t>
            </w:r>
            <w:r>
              <w:rPr>
                <w:spacing w:val="76"/>
                <w:w w:val="150"/>
                <w:sz w:val="24"/>
              </w:rPr>
              <w:t xml:space="preserve">   </w:t>
            </w:r>
            <w:r>
              <w:rPr>
                <w:sz w:val="24"/>
              </w:rPr>
              <w:t>текстовые,</w:t>
            </w:r>
            <w:r>
              <w:rPr>
                <w:spacing w:val="76"/>
                <w:w w:val="150"/>
                <w:sz w:val="24"/>
              </w:rPr>
              <w:t xml:space="preserve">   </w:t>
            </w:r>
            <w:r>
              <w:rPr>
                <w:sz w:val="24"/>
              </w:rPr>
              <w:t>виде</w:t>
            </w:r>
            <w:proofErr w:type="gramStart"/>
            <w:r>
              <w:rPr>
                <w:sz w:val="24"/>
              </w:rPr>
              <w:t>о-</w:t>
            </w:r>
            <w:proofErr w:type="gramEnd"/>
            <w:r>
              <w:rPr>
                <w:spacing w:val="76"/>
                <w:w w:val="150"/>
                <w:sz w:val="24"/>
              </w:rPr>
              <w:t xml:space="preserve">   </w:t>
            </w:r>
            <w:r>
              <w:rPr>
                <w:spacing w:val="-10"/>
                <w:sz w:val="24"/>
              </w:rPr>
              <w:t>и</w:t>
            </w:r>
          </w:p>
        </w:tc>
        <w:tc>
          <w:tcPr>
            <w:tcW w:w="2125" w:type="dxa"/>
          </w:tcPr>
          <w:p w:rsidR="00C27832" w:rsidRDefault="00B3690B">
            <w:pPr>
              <w:pStyle w:val="TableParagraph"/>
              <w:spacing w:line="268" w:lineRule="exact"/>
              <w:ind w:left="104"/>
              <w:rPr>
                <w:sz w:val="24"/>
              </w:rPr>
            </w:pPr>
            <w:r>
              <w:rPr>
                <w:spacing w:val="-2"/>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B3690B">
            <w:pPr>
              <w:pStyle w:val="TableParagraph"/>
              <w:ind w:left="104"/>
              <w:rPr>
                <w:sz w:val="24"/>
              </w:rPr>
            </w:pPr>
            <w:r>
              <w:rPr>
                <w:spacing w:val="-2"/>
                <w:sz w:val="24"/>
              </w:rPr>
              <w:t>Практика</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B3690B">
            <w:pPr>
              <w:pStyle w:val="TableParagraph"/>
              <w:spacing w:before="1"/>
              <w:ind w:left="104"/>
              <w:rPr>
                <w:sz w:val="24"/>
              </w:rPr>
            </w:pPr>
            <w:r>
              <w:rPr>
                <w:spacing w:val="-2"/>
                <w:sz w:val="24"/>
              </w:rPr>
              <w:t>Практика</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75"/>
              <w:rPr>
                <w:sz w:val="24"/>
              </w:rPr>
            </w:pPr>
          </w:p>
          <w:p w:rsidR="00C27832" w:rsidRDefault="00B3690B">
            <w:pPr>
              <w:pStyle w:val="TableParagraph"/>
              <w:spacing w:before="1" w:line="720" w:lineRule="auto"/>
              <w:ind w:left="104" w:right="460"/>
              <w:rPr>
                <w:sz w:val="24"/>
              </w:rPr>
            </w:pPr>
            <w:r>
              <w:rPr>
                <w:spacing w:val="-2"/>
                <w:sz w:val="24"/>
              </w:rPr>
              <w:t>Практика</w:t>
            </w:r>
            <w:proofErr w:type="gramStart"/>
            <w:r>
              <w:rPr>
                <w:spacing w:val="-2"/>
                <w:sz w:val="24"/>
              </w:rPr>
              <w:t xml:space="preserve"> У</w:t>
            </w:r>
            <w:proofErr w:type="gramEnd"/>
            <w:r>
              <w:rPr>
                <w:spacing w:val="-2"/>
                <w:sz w:val="24"/>
              </w:rPr>
              <w:t>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
              <w:rPr>
                <w:sz w:val="24"/>
              </w:rPr>
            </w:pPr>
          </w:p>
          <w:p w:rsidR="00C27832" w:rsidRDefault="00B3690B">
            <w:pPr>
              <w:pStyle w:val="TableParagraph"/>
              <w:ind w:left="104"/>
              <w:rPr>
                <w:sz w:val="24"/>
              </w:rPr>
            </w:pPr>
            <w:r>
              <w:rPr>
                <w:spacing w:val="-2"/>
                <w:sz w:val="24"/>
              </w:rPr>
              <w:t>Практика</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B3690B">
            <w:pPr>
              <w:pStyle w:val="TableParagraph"/>
              <w:spacing w:line="720" w:lineRule="auto"/>
              <w:ind w:left="104" w:right="791"/>
              <w:rPr>
                <w:sz w:val="24"/>
              </w:rPr>
            </w:pPr>
            <w:r>
              <w:rPr>
                <w:spacing w:val="-2"/>
                <w:sz w:val="24"/>
              </w:rPr>
              <w:t>Устно</w:t>
            </w:r>
            <w:proofErr w:type="gramStart"/>
            <w:r>
              <w:rPr>
                <w:spacing w:val="-2"/>
                <w:sz w:val="24"/>
              </w:rPr>
              <w:t xml:space="preserve"> У</w:t>
            </w:r>
            <w:proofErr w:type="gramEnd"/>
            <w:r>
              <w:rPr>
                <w:spacing w:val="-2"/>
                <w:sz w:val="24"/>
              </w:rPr>
              <w:t>стно Практика</w:t>
            </w:r>
          </w:p>
        </w:tc>
      </w:tr>
    </w:tbl>
    <w:p w:rsidR="00C27832" w:rsidRDefault="00C27832">
      <w:pPr>
        <w:spacing w:line="720" w:lineRule="auto"/>
        <w:rPr>
          <w:sz w:val="24"/>
        </w:rPr>
        <w:sectPr w:rsidR="00C27832">
          <w:type w:val="continuous"/>
          <w:pgSz w:w="11910" w:h="16840"/>
          <w:pgMar w:top="110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66"/>
        <w:gridCol w:w="2125"/>
      </w:tblGrid>
      <w:tr w:rsidR="00C27832">
        <w:trPr>
          <w:trHeight w:val="14354"/>
        </w:trPr>
        <w:tc>
          <w:tcPr>
            <w:tcW w:w="7766" w:type="dxa"/>
          </w:tcPr>
          <w:p w:rsidR="00C27832" w:rsidRDefault="00B3690B">
            <w:pPr>
              <w:pStyle w:val="TableParagraph"/>
              <w:spacing w:line="276" w:lineRule="auto"/>
              <w:ind w:left="107" w:right="98"/>
              <w:jc w:val="both"/>
              <w:rPr>
                <w:sz w:val="24"/>
              </w:rPr>
            </w:pPr>
            <w:r>
              <w:rPr>
                <w:sz w:val="24"/>
              </w:rPr>
              <w:lastRenderedPageBreak/>
              <w:t>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C27832" w:rsidRDefault="00B3690B">
            <w:pPr>
              <w:pStyle w:val="TableParagraph"/>
              <w:numPr>
                <w:ilvl w:val="0"/>
                <w:numId w:val="138"/>
              </w:numPr>
              <w:tabs>
                <w:tab w:val="left" w:pos="814"/>
              </w:tabs>
              <w:spacing w:line="276" w:lineRule="auto"/>
              <w:ind w:right="102" w:firstLine="0"/>
              <w:jc w:val="both"/>
              <w:rPr>
                <w:sz w:val="24"/>
              </w:rPr>
            </w:pPr>
            <w:r>
              <w:rPr>
                <w:sz w:val="24"/>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C27832" w:rsidRDefault="00B3690B">
            <w:pPr>
              <w:pStyle w:val="TableParagraph"/>
              <w:numPr>
                <w:ilvl w:val="0"/>
                <w:numId w:val="138"/>
              </w:numPr>
              <w:tabs>
                <w:tab w:val="left" w:pos="814"/>
              </w:tabs>
              <w:spacing w:line="276" w:lineRule="auto"/>
              <w:ind w:right="99" w:firstLine="0"/>
              <w:jc w:val="both"/>
              <w:rPr>
                <w:sz w:val="24"/>
              </w:rPr>
            </w:pPr>
            <w:r>
              <w:rPr>
                <w:sz w:val="24"/>
              </w:rPr>
              <w:t>различать валовой внутренний продукт (ВВП), валовой региональный</w:t>
            </w:r>
            <w:r>
              <w:rPr>
                <w:spacing w:val="-8"/>
                <w:sz w:val="24"/>
              </w:rPr>
              <w:t xml:space="preserve"> </w:t>
            </w:r>
            <w:r>
              <w:rPr>
                <w:sz w:val="24"/>
              </w:rPr>
              <w:t>продукт</w:t>
            </w:r>
            <w:r>
              <w:rPr>
                <w:spacing w:val="-9"/>
                <w:sz w:val="24"/>
              </w:rPr>
              <w:t xml:space="preserve"> </w:t>
            </w:r>
            <w:r>
              <w:rPr>
                <w:sz w:val="24"/>
              </w:rPr>
              <w:t>(ВРП)</w:t>
            </w:r>
            <w:r>
              <w:rPr>
                <w:spacing w:val="-10"/>
                <w:sz w:val="24"/>
              </w:rPr>
              <w:t xml:space="preserve"> </w:t>
            </w:r>
            <w:r>
              <w:rPr>
                <w:sz w:val="24"/>
              </w:rPr>
              <w:t>и</w:t>
            </w:r>
            <w:r>
              <w:rPr>
                <w:spacing w:val="-8"/>
                <w:sz w:val="24"/>
              </w:rPr>
              <w:t xml:space="preserve"> </w:t>
            </w:r>
            <w:r>
              <w:rPr>
                <w:sz w:val="24"/>
              </w:rPr>
              <w:t>индекс</w:t>
            </w:r>
            <w:r>
              <w:rPr>
                <w:spacing w:val="-9"/>
                <w:sz w:val="24"/>
              </w:rPr>
              <w:t xml:space="preserve"> </w:t>
            </w:r>
            <w:r>
              <w:rPr>
                <w:sz w:val="24"/>
              </w:rPr>
              <w:t>человеческого</w:t>
            </w:r>
            <w:r>
              <w:rPr>
                <w:spacing w:val="-9"/>
                <w:sz w:val="24"/>
              </w:rPr>
              <w:t xml:space="preserve"> </w:t>
            </w:r>
            <w:r>
              <w:rPr>
                <w:sz w:val="24"/>
              </w:rPr>
              <w:t>развития</w:t>
            </w:r>
            <w:r>
              <w:rPr>
                <w:spacing w:val="-7"/>
                <w:sz w:val="24"/>
              </w:rPr>
              <w:t xml:space="preserve"> </w:t>
            </w:r>
            <w:r>
              <w:rPr>
                <w:sz w:val="24"/>
              </w:rPr>
              <w:t>(ИЧР)</w:t>
            </w:r>
            <w:r>
              <w:rPr>
                <w:spacing w:val="-11"/>
                <w:sz w:val="24"/>
              </w:rPr>
              <w:t xml:space="preserve"> </w:t>
            </w:r>
            <w:r>
              <w:rPr>
                <w:sz w:val="24"/>
              </w:rPr>
              <w:t>как показатели уровня развития страны и еѐ регионов;</w:t>
            </w:r>
          </w:p>
          <w:p w:rsidR="00C27832" w:rsidRDefault="00B3690B">
            <w:pPr>
              <w:pStyle w:val="TableParagraph"/>
              <w:numPr>
                <w:ilvl w:val="0"/>
                <w:numId w:val="138"/>
              </w:numPr>
              <w:tabs>
                <w:tab w:val="left" w:pos="814"/>
                <w:tab w:val="left" w:pos="2520"/>
                <w:tab w:val="left" w:pos="5437"/>
                <w:tab w:val="left" w:pos="7526"/>
              </w:tabs>
              <w:spacing w:line="276" w:lineRule="auto"/>
              <w:ind w:right="98" w:firstLine="0"/>
              <w:jc w:val="both"/>
              <w:rPr>
                <w:sz w:val="24"/>
              </w:rPr>
            </w:pPr>
            <w:r>
              <w:rPr>
                <w:spacing w:val="-2"/>
                <w:sz w:val="24"/>
              </w:rPr>
              <w:t>различать</w:t>
            </w:r>
            <w:r>
              <w:rPr>
                <w:sz w:val="24"/>
              </w:rPr>
              <w:tab/>
            </w:r>
            <w:r>
              <w:rPr>
                <w:spacing w:val="-2"/>
                <w:sz w:val="24"/>
              </w:rPr>
              <w:t>природно-ресурсный,</w:t>
            </w:r>
            <w:r>
              <w:rPr>
                <w:sz w:val="24"/>
              </w:rPr>
              <w:tab/>
            </w:r>
            <w:r>
              <w:rPr>
                <w:spacing w:val="-2"/>
                <w:sz w:val="24"/>
              </w:rPr>
              <w:t>человеческий</w:t>
            </w:r>
            <w:r>
              <w:rPr>
                <w:sz w:val="24"/>
              </w:rPr>
              <w:tab/>
            </w:r>
            <w:r>
              <w:rPr>
                <w:spacing w:val="-10"/>
                <w:sz w:val="24"/>
              </w:rPr>
              <w:t xml:space="preserve">и </w:t>
            </w:r>
            <w:r>
              <w:rPr>
                <w:sz w:val="24"/>
              </w:rPr>
              <w:t>производственный капитал;</w:t>
            </w:r>
          </w:p>
          <w:p w:rsidR="00C27832" w:rsidRDefault="00B3690B">
            <w:pPr>
              <w:pStyle w:val="TableParagraph"/>
              <w:numPr>
                <w:ilvl w:val="0"/>
                <w:numId w:val="138"/>
              </w:numPr>
              <w:tabs>
                <w:tab w:val="left" w:pos="814"/>
              </w:tabs>
              <w:spacing w:line="276" w:lineRule="auto"/>
              <w:ind w:right="102" w:firstLine="0"/>
              <w:jc w:val="both"/>
              <w:rPr>
                <w:sz w:val="24"/>
              </w:rPr>
            </w:pPr>
            <w:r>
              <w:rPr>
                <w:sz w:val="24"/>
              </w:rPr>
              <w:t>различать виды транспорта и основные показатели их работы: грузооборот и пассажирооборот;</w:t>
            </w:r>
          </w:p>
          <w:p w:rsidR="00C27832" w:rsidRDefault="00B3690B">
            <w:pPr>
              <w:pStyle w:val="TableParagraph"/>
              <w:numPr>
                <w:ilvl w:val="0"/>
                <w:numId w:val="138"/>
              </w:numPr>
              <w:tabs>
                <w:tab w:val="left" w:pos="814"/>
              </w:tabs>
              <w:spacing w:line="276" w:lineRule="auto"/>
              <w:ind w:right="98" w:firstLine="0"/>
              <w:jc w:val="both"/>
              <w:rPr>
                <w:sz w:val="24"/>
              </w:rPr>
            </w:pPr>
            <w:r>
              <w:rPr>
                <w:sz w:val="24"/>
              </w:rPr>
              <w:t>показывать на карте крупнейшие центры и районы размещения отраслей промышленности, транспортные магистрали и</w:t>
            </w:r>
            <w:r>
              <w:rPr>
                <w:spacing w:val="-2"/>
                <w:sz w:val="24"/>
              </w:rPr>
              <w:t xml:space="preserve"> </w:t>
            </w:r>
            <w:r>
              <w:rPr>
                <w:sz w:val="24"/>
              </w:rPr>
              <w:t>центры, районы развития отраслей сельского хозяйства;</w:t>
            </w:r>
          </w:p>
          <w:p w:rsidR="00C27832" w:rsidRDefault="00B3690B">
            <w:pPr>
              <w:pStyle w:val="TableParagraph"/>
              <w:numPr>
                <w:ilvl w:val="0"/>
                <w:numId w:val="138"/>
              </w:numPr>
              <w:tabs>
                <w:tab w:val="left" w:pos="814"/>
              </w:tabs>
              <w:spacing w:line="276" w:lineRule="auto"/>
              <w:ind w:right="97" w:firstLine="0"/>
              <w:jc w:val="both"/>
              <w:rPr>
                <w:sz w:val="24"/>
              </w:rPr>
            </w:pPr>
            <w:r>
              <w:rPr>
                <w:sz w:val="24"/>
              </w:rPr>
              <w:t>использовать знания</w:t>
            </w:r>
            <w:r>
              <w:rPr>
                <w:spacing w:val="-2"/>
                <w:sz w:val="24"/>
              </w:rPr>
              <w:t xml:space="preserve"> </w:t>
            </w:r>
            <w:r>
              <w:rPr>
                <w:sz w:val="24"/>
              </w:rPr>
              <w:t>о</w:t>
            </w:r>
            <w:r>
              <w:rPr>
                <w:spacing w:val="-2"/>
                <w:sz w:val="24"/>
              </w:rPr>
              <w:t xml:space="preserve"> </w:t>
            </w:r>
            <w:r>
              <w:rPr>
                <w:sz w:val="24"/>
              </w:rPr>
              <w:t>факторах и условиях размещенияхозяйства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C27832" w:rsidRDefault="00B3690B">
            <w:pPr>
              <w:pStyle w:val="TableParagraph"/>
              <w:numPr>
                <w:ilvl w:val="0"/>
                <w:numId w:val="138"/>
              </w:numPr>
              <w:tabs>
                <w:tab w:val="left" w:pos="814"/>
              </w:tabs>
              <w:spacing w:line="276" w:lineRule="auto"/>
              <w:ind w:right="96" w:firstLine="0"/>
              <w:jc w:val="both"/>
              <w:rPr>
                <w:sz w:val="24"/>
              </w:rPr>
            </w:pPr>
            <w:r>
              <w:rPr>
                <w:sz w:val="24"/>
              </w:rPr>
              <w:t>использовать знания об особенностях компонентов природы России и еѐ отдельных территорий; об особенностях взаимодействия природы и общества в</w:t>
            </w:r>
            <w:r>
              <w:rPr>
                <w:spacing w:val="-1"/>
                <w:sz w:val="24"/>
              </w:rPr>
              <w:t xml:space="preserve"> </w:t>
            </w:r>
            <w:r>
              <w:rPr>
                <w:sz w:val="24"/>
              </w:rPr>
              <w:t>пределах отдельных территорий для решения практико-ориентированных задач в контексте реальной жизни:</w:t>
            </w:r>
            <w:r>
              <w:rPr>
                <w:spacing w:val="40"/>
                <w:sz w:val="24"/>
              </w:rPr>
              <w:t xml:space="preserve"> </w:t>
            </w:r>
            <w:r>
              <w:rPr>
                <w:sz w:val="24"/>
              </w:rPr>
              <w:t>оценивать реализуемые проекты по созданию новых производств с учѐтом экологической безопасности;</w:t>
            </w:r>
          </w:p>
          <w:p w:rsidR="00C27832" w:rsidRDefault="00B3690B">
            <w:pPr>
              <w:pStyle w:val="TableParagraph"/>
              <w:numPr>
                <w:ilvl w:val="0"/>
                <w:numId w:val="138"/>
              </w:numPr>
              <w:tabs>
                <w:tab w:val="left" w:pos="814"/>
              </w:tabs>
              <w:spacing w:line="276" w:lineRule="auto"/>
              <w:ind w:right="101" w:firstLine="0"/>
              <w:jc w:val="both"/>
              <w:rPr>
                <w:sz w:val="24"/>
              </w:rPr>
            </w:pPr>
            <w:r>
              <w:rPr>
                <w:sz w:val="24"/>
              </w:rPr>
              <w:t xml:space="preserve">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w:t>
            </w:r>
            <w:r>
              <w:rPr>
                <w:spacing w:val="-2"/>
                <w:sz w:val="24"/>
              </w:rPr>
              <w:t>экономики;</w:t>
            </w:r>
          </w:p>
          <w:p w:rsidR="00C27832" w:rsidRDefault="00B3690B">
            <w:pPr>
              <w:pStyle w:val="TableParagraph"/>
              <w:numPr>
                <w:ilvl w:val="0"/>
                <w:numId w:val="138"/>
              </w:numPr>
              <w:tabs>
                <w:tab w:val="left" w:pos="814"/>
              </w:tabs>
              <w:spacing w:line="276" w:lineRule="auto"/>
              <w:ind w:right="104" w:firstLine="0"/>
              <w:jc w:val="both"/>
              <w:rPr>
                <w:sz w:val="24"/>
              </w:rPr>
            </w:pPr>
            <w:r>
              <w:rPr>
                <w:sz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C27832" w:rsidRDefault="00B3690B">
            <w:pPr>
              <w:pStyle w:val="TableParagraph"/>
              <w:numPr>
                <w:ilvl w:val="0"/>
                <w:numId w:val="138"/>
              </w:numPr>
              <w:tabs>
                <w:tab w:val="left" w:pos="814"/>
              </w:tabs>
              <w:spacing w:line="276" w:lineRule="auto"/>
              <w:ind w:right="100" w:firstLine="0"/>
              <w:jc w:val="both"/>
              <w:rPr>
                <w:sz w:val="24"/>
              </w:rPr>
            </w:pPr>
            <w:r>
              <w:rPr>
                <w:sz w:val="24"/>
              </w:rPr>
              <w:t>объяснять географические различия населения и хозяйства территорий крупных регионов страны;</w:t>
            </w:r>
          </w:p>
          <w:p w:rsidR="00C27832" w:rsidRDefault="00B3690B">
            <w:pPr>
              <w:pStyle w:val="TableParagraph"/>
              <w:numPr>
                <w:ilvl w:val="0"/>
                <w:numId w:val="138"/>
              </w:numPr>
              <w:tabs>
                <w:tab w:val="left" w:pos="814"/>
              </w:tabs>
              <w:spacing w:line="276" w:lineRule="auto"/>
              <w:ind w:right="102" w:firstLine="0"/>
              <w:jc w:val="both"/>
              <w:rPr>
                <w:sz w:val="24"/>
              </w:rPr>
            </w:pPr>
            <w:r>
              <w:rPr>
                <w:sz w:val="24"/>
              </w:rPr>
              <w:t>сравнивать географическое положение, географические особенности природно-ресурсного потенциала, населения и хозяйства регионов России;</w:t>
            </w:r>
          </w:p>
          <w:p w:rsidR="00C27832" w:rsidRDefault="00B3690B">
            <w:pPr>
              <w:pStyle w:val="TableParagraph"/>
              <w:numPr>
                <w:ilvl w:val="0"/>
                <w:numId w:val="138"/>
              </w:numPr>
              <w:tabs>
                <w:tab w:val="left" w:pos="814"/>
              </w:tabs>
              <w:ind w:left="814" w:hanging="707"/>
              <w:jc w:val="both"/>
              <w:rPr>
                <w:sz w:val="24"/>
              </w:rPr>
            </w:pPr>
            <w:r>
              <w:rPr>
                <w:sz w:val="24"/>
              </w:rPr>
              <w:t>формулировать</w:t>
            </w:r>
            <w:r>
              <w:rPr>
                <w:spacing w:val="7"/>
                <w:sz w:val="24"/>
              </w:rPr>
              <w:t xml:space="preserve"> </w:t>
            </w:r>
            <w:r>
              <w:rPr>
                <w:sz w:val="24"/>
              </w:rPr>
              <w:t>оценочные</w:t>
            </w:r>
            <w:r>
              <w:rPr>
                <w:spacing w:val="9"/>
                <w:sz w:val="24"/>
              </w:rPr>
              <w:t xml:space="preserve"> </w:t>
            </w:r>
            <w:r>
              <w:rPr>
                <w:sz w:val="24"/>
              </w:rPr>
              <w:t>суждения</w:t>
            </w:r>
            <w:r>
              <w:rPr>
                <w:spacing w:val="10"/>
                <w:sz w:val="24"/>
              </w:rPr>
              <w:t xml:space="preserve"> </w:t>
            </w:r>
            <w:r>
              <w:rPr>
                <w:sz w:val="24"/>
              </w:rPr>
              <w:t>о</w:t>
            </w:r>
            <w:r>
              <w:rPr>
                <w:spacing w:val="10"/>
                <w:sz w:val="24"/>
              </w:rPr>
              <w:t xml:space="preserve"> </w:t>
            </w:r>
            <w:r>
              <w:rPr>
                <w:sz w:val="24"/>
              </w:rPr>
              <w:t>воздействии</w:t>
            </w:r>
            <w:r>
              <w:rPr>
                <w:spacing w:val="11"/>
                <w:sz w:val="24"/>
              </w:rPr>
              <w:t xml:space="preserve"> </w:t>
            </w:r>
            <w:proofErr w:type="gramStart"/>
            <w:r>
              <w:rPr>
                <w:spacing w:val="-2"/>
                <w:sz w:val="24"/>
              </w:rPr>
              <w:t>человеческой</w:t>
            </w:r>
            <w:proofErr w:type="gramEnd"/>
          </w:p>
        </w:tc>
        <w:tc>
          <w:tcPr>
            <w:tcW w:w="2125" w:type="dxa"/>
          </w:tcPr>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70"/>
              <w:rPr>
                <w:sz w:val="24"/>
              </w:rPr>
            </w:pPr>
          </w:p>
          <w:p w:rsidR="00C27832" w:rsidRDefault="00B3690B">
            <w:pPr>
              <w:pStyle w:val="TableParagraph"/>
              <w:spacing w:line="720" w:lineRule="auto"/>
              <w:ind w:left="104" w:right="460"/>
              <w:rPr>
                <w:sz w:val="24"/>
              </w:rPr>
            </w:pPr>
            <w:r>
              <w:rPr>
                <w:spacing w:val="-2"/>
                <w:sz w:val="24"/>
              </w:rPr>
              <w:t>Практика</w:t>
            </w:r>
            <w:proofErr w:type="gramStart"/>
            <w:r>
              <w:rPr>
                <w:spacing w:val="-2"/>
                <w:sz w:val="24"/>
              </w:rPr>
              <w:t xml:space="preserve"> У</w:t>
            </w:r>
            <w:proofErr w:type="gramEnd"/>
            <w:r>
              <w:rPr>
                <w:spacing w:val="-2"/>
                <w:sz w:val="24"/>
              </w:rPr>
              <w:t>стно</w:t>
            </w:r>
          </w:p>
          <w:p w:rsidR="00C27832" w:rsidRDefault="00C27832">
            <w:pPr>
              <w:pStyle w:val="TableParagraph"/>
              <w:spacing w:before="1"/>
              <w:rPr>
                <w:sz w:val="24"/>
              </w:rPr>
            </w:pPr>
          </w:p>
          <w:p w:rsidR="00C27832" w:rsidRDefault="00B3690B">
            <w:pPr>
              <w:pStyle w:val="TableParagraph"/>
              <w:ind w:left="104"/>
              <w:rPr>
                <w:sz w:val="24"/>
              </w:rPr>
            </w:pPr>
            <w:r>
              <w:rPr>
                <w:spacing w:val="-2"/>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B3690B">
            <w:pPr>
              <w:pStyle w:val="TableParagraph"/>
              <w:spacing w:line="477" w:lineRule="auto"/>
              <w:ind w:left="104" w:right="460"/>
              <w:rPr>
                <w:sz w:val="24"/>
              </w:rPr>
            </w:pPr>
            <w:r>
              <w:rPr>
                <w:spacing w:val="-2"/>
                <w:sz w:val="24"/>
              </w:rPr>
              <w:t>Устно Практика</w:t>
            </w:r>
          </w:p>
          <w:p w:rsidR="00C27832" w:rsidRDefault="00C27832">
            <w:pPr>
              <w:pStyle w:val="TableParagraph"/>
              <w:rPr>
                <w:sz w:val="24"/>
              </w:rPr>
            </w:pPr>
          </w:p>
          <w:p w:rsidR="00C27832" w:rsidRDefault="00C27832">
            <w:pPr>
              <w:pStyle w:val="TableParagraph"/>
              <w:spacing w:before="3"/>
              <w:rPr>
                <w:sz w:val="24"/>
              </w:rPr>
            </w:pPr>
          </w:p>
          <w:p w:rsidR="00C27832" w:rsidRDefault="00B3690B">
            <w:pPr>
              <w:pStyle w:val="TableParagraph"/>
              <w:ind w:left="104"/>
              <w:rPr>
                <w:sz w:val="24"/>
              </w:rPr>
            </w:pPr>
            <w:r>
              <w:rPr>
                <w:spacing w:val="-2"/>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
              <w:rPr>
                <w:sz w:val="24"/>
              </w:rPr>
            </w:pPr>
          </w:p>
          <w:p w:rsidR="00C27832" w:rsidRDefault="00B3690B">
            <w:pPr>
              <w:pStyle w:val="TableParagraph"/>
              <w:ind w:left="104"/>
              <w:rPr>
                <w:sz w:val="24"/>
              </w:rPr>
            </w:pPr>
            <w:r>
              <w:rPr>
                <w:spacing w:val="-2"/>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
              <w:rPr>
                <w:sz w:val="24"/>
              </w:rPr>
            </w:pPr>
          </w:p>
          <w:p w:rsidR="00C27832" w:rsidRDefault="00B3690B">
            <w:pPr>
              <w:pStyle w:val="TableParagraph"/>
              <w:ind w:left="104"/>
              <w:rPr>
                <w:sz w:val="24"/>
              </w:rPr>
            </w:pPr>
            <w:r>
              <w:rPr>
                <w:spacing w:val="-2"/>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B3690B">
            <w:pPr>
              <w:pStyle w:val="TableParagraph"/>
              <w:spacing w:line="720" w:lineRule="auto"/>
              <w:ind w:left="104" w:right="791"/>
              <w:rPr>
                <w:sz w:val="24"/>
              </w:rPr>
            </w:pPr>
            <w:r>
              <w:rPr>
                <w:spacing w:val="-2"/>
                <w:sz w:val="24"/>
              </w:rPr>
              <w:t>Устно</w:t>
            </w:r>
            <w:proofErr w:type="gramStart"/>
            <w:r>
              <w:rPr>
                <w:spacing w:val="-2"/>
                <w:sz w:val="24"/>
              </w:rPr>
              <w:t xml:space="preserve"> У</w:t>
            </w:r>
            <w:proofErr w:type="gramEnd"/>
            <w:r>
              <w:rPr>
                <w:spacing w:val="-2"/>
                <w:sz w:val="24"/>
              </w:rPr>
              <w:t>стно Практика</w:t>
            </w:r>
          </w:p>
          <w:p w:rsidR="00C27832" w:rsidRDefault="00B3690B">
            <w:pPr>
              <w:pStyle w:val="TableParagraph"/>
              <w:spacing w:before="1"/>
              <w:ind w:left="104"/>
              <w:rPr>
                <w:sz w:val="24"/>
              </w:rPr>
            </w:pPr>
            <w:r>
              <w:rPr>
                <w:spacing w:val="-2"/>
                <w:sz w:val="24"/>
              </w:rPr>
              <w:t>Устно</w:t>
            </w:r>
          </w:p>
        </w:tc>
      </w:tr>
    </w:tbl>
    <w:p w:rsidR="00C27832" w:rsidRDefault="00C27832">
      <w:pPr>
        <w:rPr>
          <w:sz w:val="24"/>
        </w:rPr>
        <w:sectPr w:rsidR="00C27832">
          <w:type w:val="continuous"/>
          <w:pgSz w:w="11910" w:h="16840"/>
          <w:pgMar w:top="110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66"/>
        <w:gridCol w:w="2125"/>
      </w:tblGrid>
      <w:tr w:rsidR="00C27832">
        <w:trPr>
          <w:trHeight w:val="2181"/>
        </w:trPr>
        <w:tc>
          <w:tcPr>
            <w:tcW w:w="7766" w:type="dxa"/>
          </w:tcPr>
          <w:p w:rsidR="00C27832" w:rsidRDefault="00B3690B">
            <w:pPr>
              <w:pStyle w:val="TableParagraph"/>
              <w:spacing w:line="276" w:lineRule="auto"/>
              <w:ind w:left="107" w:right="97"/>
              <w:jc w:val="both"/>
              <w:rPr>
                <w:sz w:val="24"/>
              </w:rPr>
            </w:pPr>
            <w:r>
              <w:rPr>
                <w:sz w:val="24"/>
              </w:rPr>
              <w:lastRenderedPageBreak/>
              <w:t>деятельности на окружающую среду своей местности, региона, страны в целом, о</w:t>
            </w:r>
            <w:r>
              <w:rPr>
                <w:spacing w:val="-3"/>
                <w:sz w:val="24"/>
              </w:rPr>
              <w:t xml:space="preserve"> </w:t>
            </w:r>
            <w:r>
              <w:rPr>
                <w:sz w:val="24"/>
              </w:rPr>
              <w:t>динамике, уровне и структуре социально-экономического развития России, месте и роли России в мире;</w:t>
            </w:r>
          </w:p>
          <w:p w:rsidR="00C27832" w:rsidRDefault="00B3690B">
            <w:pPr>
              <w:pStyle w:val="TableParagraph"/>
              <w:numPr>
                <w:ilvl w:val="0"/>
                <w:numId w:val="137"/>
              </w:numPr>
              <w:tabs>
                <w:tab w:val="left" w:pos="814"/>
              </w:tabs>
              <w:spacing w:line="278" w:lineRule="auto"/>
              <w:ind w:right="100" w:firstLine="0"/>
              <w:jc w:val="both"/>
              <w:rPr>
                <w:sz w:val="24"/>
              </w:rPr>
            </w:pPr>
            <w:r>
              <w:rPr>
                <w:sz w:val="24"/>
              </w:rPr>
              <w:t>приводить примеры объектов Всемирного наследия ЮНЕСКО и описывать их местоположение на географической карте;</w:t>
            </w:r>
          </w:p>
          <w:p w:rsidR="00C27832" w:rsidRDefault="00B3690B">
            <w:pPr>
              <w:pStyle w:val="TableParagraph"/>
              <w:numPr>
                <w:ilvl w:val="0"/>
                <w:numId w:val="137"/>
              </w:numPr>
              <w:tabs>
                <w:tab w:val="left" w:pos="814"/>
              </w:tabs>
              <w:spacing w:line="272" w:lineRule="exact"/>
              <w:ind w:left="814" w:hanging="707"/>
              <w:jc w:val="both"/>
              <w:rPr>
                <w:sz w:val="24"/>
              </w:rPr>
            </w:pPr>
            <w:r>
              <w:rPr>
                <w:sz w:val="24"/>
              </w:rPr>
              <w:t>характеризовать</w:t>
            </w:r>
            <w:r>
              <w:rPr>
                <w:spacing w:val="-5"/>
                <w:sz w:val="24"/>
              </w:rPr>
              <w:t xml:space="preserve"> </w:t>
            </w:r>
            <w:r>
              <w:rPr>
                <w:sz w:val="24"/>
              </w:rPr>
              <w:t>место</w:t>
            </w:r>
            <w:r>
              <w:rPr>
                <w:spacing w:val="-3"/>
                <w:sz w:val="24"/>
              </w:rPr>
              <w:t xml:space="preserve"> </w:t>
            </w:r>
            <w:r>
              <w:rPr>
                <w:sz w:val="24"/>
              </w:rPr>
              <w:t>и</w:t>
            </w:r>
            <w:r>
              <w:rPr>
                <w:spacing w:val="-2"/>
                <w:sz w:val="24"/>
              </w:rPr>
              <w:t xml:space="preserve"> </w:t>
            </w:r>
            <w:r>
              <w:rPr>
                <w:sz w:val="24"/>
              </w:rPr>
              <w:t>роль</w:t>
            </w:r>
            <w:r>
              <w:rPr>
                <w:spacing w:val="-3"/>
                <w:sz w:val="24"/>
              </w:rPr>
              <w:t xml:space="preserve"> </w:t>
            </w:r>
            <w:r>
              <w:rPr>
                <w:sz w:val="24"/>
              </w:rPr>
              <w:t>России</w:t>
            </w:r>
            <w:r>
              <w:rPr>
                <w:spacing w:val="-2"/>
                <w:sz w:val="24"/>
              </w:rPr>
              <w:t xml:space="preserve"> </w:t>
            </w:r>
            <w:r>
              <w:rPr>
                <w:sz w:val="24"/>
              </w:rPr>
              <w:t>в</w:t>
            </w:r>
            <w:r>
              <w:rPr>
                <w:spacing w:val="-4"/>
                <w:sz w:val="24"/>
              </w:rPr>
              <w:t xml:space="preserve"> </w:t>
            </w:r>
            <w:r>
              <w:rPr>
                <w:sz w:val="24"/>
              </w:rPr>
              <w:t>мировом</w:t>
            </w:r>
            <w:r>
              <w:rPr>
                <w:spacing w:val="-4"/>
                <w:sz w:val="24"/>
              </w:rPr>
              <w:t xml:space="preserve"> </w:t>
            </w:r>
            <w:r>
              <w:rPr>
                <w:spacing w:val="-2"/>
                <w:sz w:val="24"/>
              </w:rPr>
              <w:t>хозяйстве.</w:t>
            </w:r>
          </w:p>
        </w:tc>
        <w:tc>
          <w:tcPr>
            <w:tcW w:w="2125" w:type="dxa"/>
          </w:tcPr>
          <w:p w:rsidR="00C27832" w:rsidRDefault="00C27832">
            <w:pPr>
              <w:pStyle w:val="TableParagraph"/>
              <w:rPr>
                <w:sz w:val="24"/>
              </w:rPr>
            </w:pPr>
          </w:p>
          <w:p w:rsidR="00C27832" w:rsidRDefault="00C27832">
            <w:pPr>
              <w:pStyle w:val="TableParagraph"/>
              <w:spacing w:before="270"/>
              <w:rPr>
                <w:sz w:val="24"/>
              </w:rPr>
            </w:pPr>
          </w:p>
          <w:p w:rsidR="00C27832" w:rsidRDefault="00B3690B">
            <w:pPr>
              <w:pStyle w:val="TableParagraph"/>
              <w:spacing w:line="480" w:lineRule="auto"/>
              <w:ind w:left="104" w:right="1371"/>
              <w:rPr>
                <w:sz w:val="24"/>
              </w:rPr>
            </w:pPr>
            <w:r>
              <w:rPr>
                <w:spacing w:val="-2"/>
                <w:sz w:val="24"/>
              </w:rPr>
              <w:t xml:space="preserve">Устно </w:t>
            </w:r>
            <w:r>
              <w:rPr>
                <w:spacing w:val="-4"/>
                <w:sz w:val="24"/>
              </w:rPr>
              <w:t>устно</w:t>
            </w:r>
          </w:p>
        </w:tc>
      </w:tr>
    </w:tbl>
    <w:p w:rsidR="00C27832" w:rsidRDefault="00B3690B">
      <w:pPr>
        <w:pStyle w:val="1"/>
        <w:numPr>
          <w:ilvl w:val="0"/>
          <w:numId w:val="176"/>
        </w:numPr>
        <w:tabs>
          <w:tab w:val="left" w:pos="969"/>
        </w:tabs>
        <w:spacing w:before="86" w:line="520" w:lineRule="atLeast"/>
        <w:ind w:right="2096" w:firstLine="0"/>
        <w:jc w:val="both"/>
      </w:pPr>
      <w:r>
        <w:t>Требование</w:t>
      </w:r>
      <w:r>
        <w:rPr>
          <w:spacing w:val="-7"/>
        </w:rPr>
        <w:t xml:space="preserve"> </w:t>
      </w:r>
      <w:r>
        <w:t>к</w:t>
      </w:r>
      <w:r>
        <w:rPr>
          <w:spacing w:val="-6"/>
        </w:rPr>
        <w:t xml:space="preserve"> </w:t>
      </w:r>
      <w:r>
        <w:t>выставлению</w:t>
      </w:r>
      <w:r>
        <w:rPr>
          <w:spacing w:val="-7"/>
        </w:rPr>
        <w:t xml:space="preserve"> </w:t>
      </w:r>
      <w:r>
        <w:t>отметок</w:t>
      </w:r>
      <w:r>
        <w:rPr>
          <w:spacing w:val="-6"/>
        </w:rPr>
        <w:t xml:space="preserve"> </w:t>
      </w:r>
      <w:r>
        <w:t>за</w:t>
      </w:r>
      <w:r>
        <w:rPr>
          <w:spacing w:val="-8"/>
        </w:rPr>
        <w:t xml:space="preserve"> </w:t>
      </w:r>
      <w:r>
        <w:t>промежуточную</w:t>
      </w:r>
      <w:r>
        <w:rPr>
          <w:spacing w:val="-7"/>
        </w:rPr>
        <w:t xml:space="preserve"> </w:t>
      </w:r>
      <w:r>
        <w:t>аттестацию Критерии оценки учебной деятельности по географии</w:t>
      </w:r>
    </w:p>
    <w:p w:rsidR="00C27832" w:rsidRDefault="00B3690B">
      <w:pPr>
        <w:pStyle w:val="a3"/>
        <w:spacing w:before="35" w:line="276" w:lineRule="auto"/>
        <w:ind w:right="847" w:firstLine="566"/>
        <w:jc w:val="both"/>
      </w:pPr>
      <w:r>
        <w:t>Результатом проверки уровня усвоения учебного материала является отметка. При оценке знаний учащихся предполагается обращать внимание на правильность, осознанность, логичность и доказательность в изложении материала, точность использования географической терминологии, самостоятельность ответа. Оценка знаний предполагает учѐт индивидуальных особенностей учащихся, дифференцированный</w:t>
      </w:r>
      <w:r>
        <w:rPr>
          <w:spacing w:val="40"/>
        </w:rPr>
        <w:t xml:space="preserve"> </w:t>
      </w:r>
      <w:r>
        <w:t>подход к организации работы.</w:t>
      </w:r>
    </w:p>
    <w:p w:rsidR="00C27832" w:rsidRDefault="00C27832">
      <w:pPr>
        <w:pStyle w:val="a3"/>
        <w:spacing w:before="47"/>
        <w:ind w:left="0"/>
      </w:pPr>
    </w:p>
    <w:p w:rsidR="00C27832" w:rsidRDefault="00B3690B">
      <w:pPr>
        <w:pStyle w:val="1"/>
        <w:jc w:val="both"/>
      </w:pPr>
      <w:r>
        <w:t>Устный</w:t>
      </w:r>
      <w:r>
        <w:rPr>
          <w:spacing w:val="-2"/>
        </w:rPr>
        <w:t xml:space="preserve"> ответ.</w:t>
      </w:r>
    </w:p>
    <w:p w:rsidR="00C27832" w:rsidRDefault="00B3690B">
      <w:pPr>
        <w:spacing w:before="41"/>
        <w:ind w:left="262"/>
        <w:jc w:val="both"/>
        <w:rPr>
          <w:b/>
          <w:sz w:val="24"/>
        </w:rPr>
      </w:pPr>
      <w:r>
        <w:rPr>
          <w:b/>
          <w:sz w:val="24"/>
        </w:rPr>
        <w:t>Оценка</w:t>
      </w:r>
      <w:r>
        <w:rPr>
          <w:b/>
          <w:spacing w:val="-4"/>
          <w:sz w:val="24"/>
        </w:rPr>
        <w:t xml:space="preserve"> </w:t>
      </w:r>
      <w:r>
        <w:rPr>
          <w:b/>
          <w:sz w:val="24"/>
        </w:rPr>
        <w:t>"5"</w:t>
      </w:r>
      <w:r>
        <w:rPr>
          <w:b/>
          <w:spacing w:val="-3"/>
          <w:sz w:val="24"/>
        </w:rPr>
        <w:t xml:space="preserve"> </w:t>
      </w:r>
      <w:r>
        <w:rPr>
          <w:b/>
          <w:sz w:val="24"/>
        </w:rPr>
        <w:t>ставится,</w:t>
      </w:r>
      <w:r>
        <w:rPr>
          <w:b/>
          <w:spacing w:val="-3"/>
          <w:sz w:val="24"/>
        </w:rPr>
        <w:t xml:space="preserve"> </w:t>
      </w:r>
      <w:r>
        <w:rPr>
          <w:b/>
          <w:sz w:val="24"/>
        </w:rPr>
        <w:t>если</w:t>
      </w:r>
      <w:r>
        <w:rPr>
          <w:b/>
          <w:spacing w:val="-3"/>
          <w:sz w:val="24"/>
        </w:rPr>
        <w:t xml:space="preserve"> </w:t>
      </w:r>
      <w:r>
        <w:rPr>
          <w:b/>
          <w:spacing w:val="-2"/>
          <w:sz w:val="24"/>
        </w:rPr>
        <w:t>ученик:</w:t>
      </w:r>
    </w:p>
    <w:p w:rsidR="00C27832" w:rsidRDefault="00B3690B">
      <w:pPr>
        <w:pStyle w:val="a3"/>
        <w:spacing w:before="36" w:line="276" w:lineRule="auto"/>
        <w:ind w:right="853" w:firstLine="566"/>
        <w:jc w:val="both"/>
      </w:pPr>
      <w:r>
        <w:t>Показывает глубокое и полное знание и понимание всего объѐма программного материала; полное понимание сущности рассматриваемых понятий, явлений и закономерностей, теорий, взаимосвязей.</w:t>
      </w:r>
    </w:p>
    <w:p w:rsidR="00C27832" w:rsidRDefault="00B3690B">
      <w:pPr>
        <w:pStyle w:val="a3"/>
        <w:spacing w:before="1" w:line="276" w:lineRule="auto"/>
        <w:ind w:right="843" w:firstLine="566"/>
        <w:jc w:val="both"/>
      </w:pPr>
      <w: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w:t>
      </w:r>
      <w:proofErr w:type="gramStart"/>
      <w:r>
        <w:t>ч</w:t>
      </w:r>
      <w:proofErr w:type="gramEnd"/>
      <w:r>
        <w:t>ѐтко,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w:t>
      </w:r>
      <w:r>
        <w:rPr>
          <w:spacing w:val="-1"/>
        </w:rPr>
        <w:t xml:space="preserve"> </w:t>
      </w:r>
      <w:r>
        <w:t>основных понятий,</w:t>
      </w:r>
      <w:r>
        <w:rPr>
          <w:spacing w:val="-2"/>
        </w:rPr>
        <w:t xml:space="preserve"> </w:t>
      </w:r>
      <w:r>
        <w:t>законов,</w:t>
      </w:r>
      <w:r>
        <w:rPr>
          <w:spacing w:val="-1"/>
        </w:rPr>
        <w:t xml:space="preserve"> </w:t>
      </w:r>
      <w:r>
        <w:t>теорий;</w:t>
      </w:r>
      <w:r>
        <w:rPr>
          <w:spacing w:val="-2"/>
        </w:rPr>
        <w:t xml:space="preserve"> </w:t>
      </w:r>
      <w:r>
        <w:t>при ответе</w:t>
      </w:r>
      <w:r>
        <w:rPr>
          <w:spacing w:val="-1"/>
        </w:rPr>
        <w:t xml:space="preserve"> </w:t>
      </w:r>
      <w:r>
        <w:t>не</w:t>
      </w:r>
      <w:r>
        <w:rPr>
          <w:spacing w:val="-1"/>
        </w:rPr>
        <w:t xml:space="preserve"> </w:t>
      </w:r>
      <w:r>
        <w:t>повторять</w:t>
      </w:r>
      <w:r>
        <w:rPr>
          <w:spacing w:val="-1"/>
        </w:rPr>
        <w:t xml:space="preserve"> </w:t>
      </w:r>
      <w:r>
        <w:t>дословно</w:t>
      </w:r>
      <w:r>
        <w:rPr>
          <w:spacing w:val="-1"/>
        </w:rPr>
        <w:t xml:space="preserve"> </w:t>
      </w:r>
      <w:r>
        <w:t>текст учебника; излагать материал литературным языком; правильно и обстоятельно отвечать</w:t>
      </w:r>
      <w:r>
        <w:rPr>
          <w:spacing w:val="80"/>
        </w:rPr>
        <w:t xml:space="preserve"> </w:t>
      </w:r>
      <w:r>
        <w:t xml:space="preserve">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w:t>
      </w:r>
      <w:r>
        <w:rPr>
          <w:spacing w:val="-2"/>
        </w:rPr>
        <w:t>опытов.</w:t>
      </w:r>
    </w:p>
    <w:p w:rsidR="00C27832" w:rsidRDefault="00B3690B">
      <w:pPr>
        <w:pStyle w:val="a3"/>
        <w:spacing w:before="2" w:line="276" w:lineRule="auto"/>
        <w:ind w:right="844" w:firstLine="566"/>
        <w:jc w:val="both"/>
      </w:pPr>
      <w:r>
        <w:t>Самостоятельно, уверенно и безошибочно применяет полученные знания в решении проблем на творческом уровне; допускает не более одного недочѐта,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C27832" w:rsidRDefault="00B3690B">
      <w:pPr>
        <w:pStyle w:val="a3"/>
        <w:ind w:left="828"/>
        <w:jc w:val="both"/>
      </w:pPr>
      <w:r>
        <w:t>Хорошее</w:t>
      </w:r>
      <w:r>
        <w:rPr>
          <w:spacing w:val="-5"/>
        </w:rPr>
        <w:t xml:space="preserve"> </w:t>
      </w:r>
      <w:r>
        <w:t>знание</w:t>
      </w:r>
      <w:r>
        <w:rPr>
          <w:spacing w:val="-3"/>
        </w:rPr>
        <w:t xml:space="preserve"> </w:t>
      </w:r>
      <w:r>
        <w:t>карты</w:t>
      </w:r>
      <w:r>
        <w:rPr>
          <w:spacing w:val="-2"/>
        </w:rPr>
        <w:t xml:space="preserve"> </w:t>
      </w:r>
      <w:r>
        <w:t>и</w:t>
      </w:r>
      <w:r>
        <w:rPr>
          <w:spacing w:val="-1"/>
        </w:rPr>
        <w:t xml:space="preserve"> </w:t>
      </w:r>
      <w:r>
        <w:t>использование</w:t>
      </w:r>
      <w:r>
        <w:rPr>
          <w:spacing w:val="-2"/>
        </w:rPr>
        <w:t xml:space="preserve"> </w:t>
      </w:r>
      <w:r>
        <w:t>ее,</w:t>
      </w:r>
      <w:r>
        <w:rPr>
          <w:spacing w:val="-2"/>
        </w:rPr>
        <w:t xml:space="preserve"> </w:t>
      </w:r>
      <w:r>
        <w:t>верное</w:t>
      </w:r>
      <w:r>
        <w:rPr>
          <w:spacing w:val="-3"/>
        </w:rPr>
        <w:t xml:space="preserve"> </w:t>
      </w:r>
      <w:r>
        <w:t>решение</w:t>
      </w:r>
      <w:r>
        <w:rPr>
          <w:spacing w:val="-3"/>
        </w:rPr>
        <w:t xml:space="preserve"> </w:t>
      </w:r>
      <w:r>
        <w:t>географических</w:t>
      </w:r>
      <w:r>
        <w:rPr>
          <w:spacing w:val="-2"/>
        </w:rPr>
        <w:t xml:space="preserve"> задач.</w:t>
      </w:r>
    </w:p>
    <w:p w:rsidR="00C27832" w:rsidRDefault="00C27832">
      <w:pPr>
        <w:pStyle w:val="a3"/>
        <w:spacing w:before="86"/>
        <w:ind w:left="0"/>
      </w:pPr>
    </w:p>
    <w:p w:rsidR="00C27832" w:rsidRDefault="00B3690B">
      <w:pPr>
        <w:pStyle w:val="1"/>
        <w:ind w:left="828"/>
        <w:jc w:val="both"/>
      </w:pPr>
      <w:r>
        <w:t>Оценка</w:t>
      </w:r>
      <w:r>
        <w:rPr>
          <w:spacing w:val="-4"/>
        </w:rPr>
        <w:t xml:space="preserve"> </w:t>
      </w:r>
      <w:r>
        <w:t>"4"</w:t>
      </w:r>
      <w:r>
        <w:rPr>
          <w:spacing w:val="-3"/>
        </w:rPr>
        <w:t xml:space="preserve"> </w:t>
      </w:r>
      <w:r>
        <w:t>ставится,</w:t>
      </w:r>
      <w:r>
        <w:rPr>
          <w:spacing w:val="-3"/>
        </w:rPr>
        <w:t xml:space="preserve"> </w:t>
      </w:r>
      <w:r>
        <w:t>если</w:t>
      </w:r>
      <w:r>
        <w:rPr>
          <w:spacing w:val="-3"/>
        </w:rPr>
        <w:t xml:space="preserve"> </w:t>
      </w:r>
      <w:r>
        <w:rPr>
          <w:spacing w:val="-2"/>
        </w:rPr>
        <w:t>ученик:</w:t>
      </w:r>
    </w:p>
    <w:p w:rsidR="00C27832" w:rsidRDefault="00C27832">
      <w:pPr>
        <w:jc w:val="both"/>
        <w:sectPr w:rsidR="00C27832">
          <w:type w:val="continuous"/>
          <w:pgSz w:w="11910" w:h="16840"/>
          <w:pgMar w:top="1100" w:right="0" w:bottom="280" w:left="1440" w:header="720" w:footer="720" w:gutter="0"/>
          <w:cols w:space="720"/>
        </w:sectPr>
      </w:pPr>
    </w:p>
    <w:p w:rsidR="00C27832" w:rsidRDefault="00B3690B">
      <w:pPr>
        <w:pStyle w:val="a3"/>
        <w:spacing w:before="68" w:line="276" w:lineRule="auto"/>
        <w:ind w:right="849" w:firstLine="566"/>
        <w:jc w:val="both"/>
      </w:pPr>
      <w:r>
        <w:lastRenderedPageBreak/>
        <w:t>Показывает знания всего изученного программного материала. Даѐт полный и правильный ответ на основе изученных теорий; незначительные ошибки и недочѐты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w:t>
      </w:r>
      <w:r>
        <w:rPr>
          <w:spacing w:val="-4"/>
        </w:rPr>
        <w:t xml:space="preserve"> </w:t>
      </w:r>
      <w:r>
        <w:t>и</w:t>
      </w:r>
      <w:r>
        <w:rPr>
          <w:spacing w:val="-4"/>
        </w:rPr>
        <w:t xml:space="preserve"> </w:t>
      </w:r>
      <w:r>
        <w:t>опытов;</w:t>
      </w:r>
      <w:r>
        <w:rPr>
          <w:spacing w:val="-6"/>
        </w:rPr>
        <w:t xml:space="preserve"> </w:t>
      </w:r>
      <w:r>
        <w:t>материал</w:t>
      </w:r>
      <w:r>
        <w:rPr>
          <w:spacing w:val="-4"/>
        </w:rPr>
        <w:t xml:space="preserve"> </w:t>
      </w:r>
      <w:r>
        <w:t>излагает</w:t>
      </w:r>
      <w:r>
        <w:rPr>
          <w:spacing w:val="-4"/>
        </w:rPr>
        <w:t xml:space="preserve"> </w:t>
      </w:r>
      <w:r>
        <w:t>в</w:t>
      </w:r>
      <w:r>
        <w:rPr>
          <w:spacing w:val="-5"/>
        </w:rPr>
        <w:t xml:space="preserve"> </w:t>
      </w:r>
      <w:r>
        <w:t>определенной</w:t>
      </w:r>
      <w:r>
        <w:rPr>
          <w:spacing w:val="-4"/>
        </w:rPr>
        <w:t xml:space="preserve"> </w:t>
      </w:r>
      <w:r>
        <w:t>логической</w:t>
      </w:r>
      <w:r>
        <w:rPr>
          <w:spacing w:val="-6"/>
        </w:rPr>
        <w:t xml:space="preserve"> </w:t>
      </w:r>
      <w:r>
        <w:t>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C27832" w:rsidRDefault="00B3690B">
      <w:pPr>
        <w:pStyle w:val="a3"/>
        <w:spacing w:before="3" w:line="276" w:lineRule="auto"/>
        <w:ind w:right="847" w:firstLine="566"/>
        <w:jc w:val="both"/>
      </w:pPr>
      <w:r>
        <w:t>Умеет самостоятельно выделять главные положения в изученном материале; на основании фактов и примеров обобщать, делать выводы, устанавливать</w:t>
      </w:r>
      <w:r>
        <w:rPr>
          <w:spacing w:val="40"/>
        </w:rPr>
        <w:t xml:space="preserve"> </w:t>
      </w:r>
      <w:r>
        <w:t>внутрипредметные связи. Применять полученные знания на практике в видоизменѐнной ситуации, соблюдать основные правила культуры устной речи и сопровождающей письменной, использовать научные термины.</w:t>
      </w:r>
    </w:p>
    <w:p w:rsidR="00C27832" w:rsidRDefault="00B3690B">
      <w:pPr>
        <w:pStyle w:val="a3"/>
        <w:spacing w:line="276" w:lineRule="auto"/>
        <w:ind w:right="1150" w:firstLine="566"/>
      </w:pPr>
      <w:r>
        <w:t>В</w:t>
      </w:r>
      <w:r>
        <w:rPr>
          <w:spacing w:val="-6"/>
        </w:rPr>
        <w:t xml:space="preserve"> </w:t>
      </w:r>
      <w:r>
        <w:t>основном</w:t>
      </w:r>
      <w:r>
        <w:rPr>
          <w:spacing w:val="-5"/>
        </w:rPr>
        <w:t xml:space="preserve"> </w:t>
      </w:r>
      <w:r>
        <w:t>правильно</w:t>
      </w:r>
      <w:r>
        <w:rPr>
          <w:spacing w:val="-7"/>
        </w:rPr>
        <w:t xml:space="preserve"> </w:t>
      </w:r>
      <w:r>
        <w:t>даны</w:t>
      </w:r>
      <w:r>
        <w:rPr>
          <w:spacing w:val="-5"/>
        </w:rPr>
        <w:t xml:space="preserve"> </w:t>
      </w:r>
      <w:r>
        <w:t>определения</w:t>
      </w:r>
      <w:r>
        <w:rPr>
          <w:spacing w:val="-2"/>
        </w:rPr>
        <w:t xml:space="preserve"> </w:t>
      </w:r>
      <w:r>
        <w:t>понятий</w:t>
      </w:r>
      <w:r>
        <w:rPr>
          <w:spacing w:val="-6"/>
        </w:rPr>
        <w:t xml:space="preserve"> </w:t>
      </w:r>
      <w:r>
        <w:t>и</w:t>
      </w:r>
      <w:r>
        <w:rPr>
          <w:spacing w:val="-5"/>
        </w:rPr>
        <w:t xml:space="preserve"> </w:t>
      </w:r>
      <w:r>
        <w:t>использованы</w:t>
      </w:r>
      <w:r>
        <w:rPr>
          <w:spacing w:val="-5"/>
        </w:rPr>
        <w:t xml:space="preserve"> </w:t>
      </w:r>
      <w:r>
        <w:t xml:space="preserve">научные </w:t>
      </w:r>
      <w:r>
        <w:rPr>
          <w:spacing w:val="-2"/>
        </w:rPr>
        <w:t>термины.</w:t>
      </w:r>
    </w:p>
    <w:p w:rsidR="00C27832" w:rsidRDefault="00B3690B">
      <w:pPr>
        <w:pStyle w:val="a3"/>
        <w:spacing w:line="275" w:lineRule="exact"/>
        <w:ind w:left="828"/>
      </w:pPr>
      <w:r>
        <w:t>Ответ</w:t>
      </w:r>
      <w:r>
        <w:rPr>
          <w:spacing w:val="-2"/>
        </w:rPr>
        <w:t xml:space="preserve"> самостоятельный.</w:t>
      </w:r>
    </w:p>
    <w:p w:rsidR="00C27832" w:rsidRDefault="00B3690B">
      <w:pPr>
        <w:pStyle w:val="a3"/>
        <w:spacing w:before="43"/>
        <w:ind w:left="828"/>
      </w:pPr>
      <w:r>
        <w:t>Наличие</w:t>
      </w:r>
      <w:r>
        <w:rPr>
          <w:spacing w:val="-6"/>
        </w:rPr>
        <w:t xml:space="preserve"> </w:t>
      </w:r>
      <w:r>
        <w:t>неточностей</w:t>
      </w:r>
      <w:r>
        <w:rPr>
          <w:spacing w:val="-3"/>
        </w:rPr>
        <w:t xml:space="preserve"> </w:t>
      </w:r>
      <w:r>
        <w:t>в</w:t>
      </w:r>
      <w:r>
        <w:rPr>
          <w:spacing w:val="-4"/>
        </w:rPr>
        <w:t xml:space="preserve"> </w:t>
      </w:r>
      <w:r>
        <w:t>изложении</w:t>
      </w:r>
      <w:r>
        <w:rPr>
          <w:spacing w:val="-3"/>
        </w:rPr>
        <w:t xml:space="preserve"> </w:t>
      </w:r>
      <w:r>
        <w:t>географического</w:t>
      </w:r>
      <w:r>
        <w:rPr>
          <w:spacing w:val="-3"/>
        </w:rPr>
        <w:t xml:space="preserve"> </w:t>
      </w:r>
      <w:r>
        <w:rPr>
          <w:spacing w:val="-2"/>
        </w:rPr>
        <w:t>материала.</w:t>
      </w:r>
    </w:p>
    <w:p w:rsidR="00C27832" w:rsidRDefault="00B3690B">
      <w:pPr>
        <w:pStyle w:val="a3"/>
        <w:spacing w:before="41" w:line="276" w:lineRule="auto"/>
        <w:ind w:right="853" w:firstLine="566"/>
        <w:jc w:val="both"/>
      </w:pPr>
      <w: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C27832" w:rsidRDefault="00B3690B">
      <w:pPr>
        <w:pStyle w:val="a3"/>
        <w:spacing w:before="1" w:line="276" w:lineRule="auto"/>
        <w:ind w:right="855" w:firstLine="566"/>
        <w:jc w:val="both"/>
      </w:pPr>
      <w:r>
        <w:t>Связное и последовательное изложение; при помощи наводящих вопросов учителя восполняются сделанные пропуски.</w:t>
      </w:r>
    </w:p>
    <w:p w:rsidR="00C27832" w:rsidRDefault="00B3690B">
      <w:pPr>
        <w:pStyle w:val="a3"/>
        <w:spacing w:line="276" w:lineRule="auto"/>
        <w:ind w:right="854" w:firstLine="566"/>
        <w:jc w:val="both"/>
      </w:pPr>
      <w:r>
        <w:t>Наличие конкретных представлений и элементарных реальных понятий изучаемых географических явлений.</w:t>
      </w:r>
    </w:p>
    <w:p w:rsidR="00C27832" w:rsidRDefault="00B3690B">
      <w:pPr>
        <w:pStyle w:val="a3"/>
        <w:spacing w:line="278" w:lineRule="auto"/>
        <w:ind w:left="828" w:right="4050"/>
      </w:pPr>
      <w:r>
        <w:t>Понимание</w:t>
      </w:r>
      <w:r>
        <w:rPr>
          <w:spacing w:val="-14"/>
        </w:rPr>
        <w:t xml:space="preserve"> </w:t>
      </w:r>
      <w:r>
        <w:t>основных</w:t>
      </w:r>
      <w:r>
        <w:rPr>
          <w:spacing w:val="-12"/>
        </w:rPr>
        <w:t xml:space="preserve"> </w:t>
      </w:r>
      <w:r>
        <w:t>географических</w:t>
      </w:r>
      <w:r>
        <w:rPr>
          <w:spacing w:val="-12"/>
        </w:rPr>
        <w:t xml:space="preserve"> </w:t>
      </w:r>
      <w:r>
        <w:t>взаимосвязей. Знание карты и умение ей пользоваться.</w:t>
      </w:r>
    </w:p>
    <w:p w:rsidR="00C27832" w:rsidRDefault="00B3690B">
      <w:pPr>
        <w:pStyle w:val="a3"/>
        <w:spacing w:line="272" w:lineRule="exact"/>
        <w:ind w:left="828"/>
      </w:pPr>
      <w:r>
        <w:t>При</w:t>
      </w:r>
      <w:r>
        <w:rPr>
          <w:spacing w:val="-5"/>
        </w:rPr>
        <w:t xml:space="preserve"> </w:t>
      </w:r>
      <w:r>
        <w:t>решении</w:t>
      </w:r>
      <w:r>
        <w:rPr>
          <w:spacing w:val="-4"/>
        </w:rPr>
        <w:t xml:space="preserve"> </w:t>
      </w:r>
      <w:r>
        <w:t>географических</w:t>
      </w:r>
      <w:r>
        <w:rPr>
          <w:spacing w:val="-1"/>
        </w:rPr>
        <w:t xml:space="preserve"> </w:t>
      </w:r>
      <w:r>
        <w:t>задач</w:t>
      </w:r>
      <w:r>
        <w:rPr>
          <w:spacing w:val="-4"/>
        </w:rPr>
        <w:t xml:space="preserve"> </w:t>
      </w:r>
      <w:r>
        <w:t>сделаны</w:t>
      </w:r>
      <w:r>
        <w:rPr>
          <w:spacing w:val="-3"/>
        </w:rPr>
        <w:t xml:space="preserve"> </w:t>
      </w:r>
      <w:r>
        <w:t>второстепенные</w:t>
      </w:r>
      <w:r>
        <w:rPr>
          <w:spacing w:val="-4"/>
        </w:rPr>
        <w:t xml:space="preserve"> </w:t>
      </w:r>
      <w:r>
        <w:rPr>
          <w:spacing w:val="-2"/>
        </w:rPr>
        <w:t>ошибки.</w:t>
      </w:r>
    </w:p>
    <w:p w:rsidR="00C27832" w:rsidRDefault="00C27832">
      <w:pPr>
        <w:pStyle w:val="a3"/>
        <w:spacing w:before="84"/>
        <w:ind w:left="0"/>
      </w:pPr>
    </w:p>
    <w:p w:rsidR="00C27832" w:rsidRDefault="00B3690B">
      <w:pPr>
        <w:pStyle w:val="1"/>
        <w:ind w:left="970"/>
      </w:pPr>
      <w:r>
        <w:t>Оценка</w:t>
      </w:r>
      <w:r>
        <w:rPr>
          <w:spacing w:val="-4"/>
        </w:rPr>
        <w:t xml:space="preserve"> </w:t>
      </w:r>
      <w:r>
        <w:t>"3"</w:t>
      </w:r>
      <w:r>
        <w:rPr>
          <w:spacing w:val="-3"/>
        </w:rPr>
        <w:t xml:space="preserve"> </w:t>
      </w:r>
      <w:r>
        <w:t>ставится,</w:t>
      </w:r>
      <w:r>
        <w:rPr>
          <w:spacing w:val="-3"/>
        </w:rPr>
        <w:t xml:space="preserve"> </w:t>
      </w:r>
      <w:r>
        <w:t>если</w:t>
      </w:r>
      <w:r>
        <w:rPr>
          <w:spacing w:val="-3"/>
        </w:rPr>
        <w:t xml:space="preserve"> </w:t>
      </w:r>
      <w:r>
        <w:rPr>
          <w:spacing w:val="-2"/>
        </w:rPr>
        <w:t>ученик:</w:t>
      </w:r>
    </w:p>
    <w:p w:rsidR="00C27832" w:rsidRDefault="00B3690B">
      <w:pPr>
        <w:pStyle w:val="a3"/>
        <w:spacing w:before="39" w:line="276" w:lineRule="auto"/>
        <w:ind w:right="914" w:firstLine="707"/>
      </w:pPr>
      <w:r>
        <w:t>Усвоил</w:t>
      </w:r>
      <w:r>
        <w:rPr>
          <w:spacing w:val="40"/>
        </w:rPr>
        <w:t xml:space="preserve"> </w:t>
      </w:r>
      <w:r>
        <w:t>основное</w:t>
      </w:r>
      <w:r>
        <w:rPr>
          <w:spacing w:val="40"/>
        </w:rPr>
        <w:t xml:space="preserve"> </w:t>
      </w:r>
      <w:r>
        <w:t>содержание</w:t>
      </w:r>
      <w:r>
        <w:rPr>
          <w:spacing w:val="79"/>
        </w:rPr>
        <w:t xml:space="preserve"> </w:t>
      </w:r>
      <w:r>
        <w:t>учебного</w:t>
      </w:r>
      <w:r>
        <w:rPr>
          <w:spacing w:val="40"/>
        </w:rPr>
        <w:t xml:space="preserve"> </w:t>
      </w:r>
      <w:r>
        <w:t>материала,</w:t>
      </w:r>
      <w:r>
        <w:rPr>
          <w:spacing w:val="40"/>
        </w:rPr>
        <w:t xml:space="preserve"> </w:t>
      </w:r>
      <w:r>
        <w:t>имеет</w:t>
      </w:r>
      <w:r>
        <w:rPr>
          <w:spacing w:val="40"/>
        </w:rPr>
        <w:t xml:space="preserve"> </w:t>
      </w:r>
      <w:r>
        <w:t>пробелы</w:t>
      </w:r>
      <w:r>
        <w:rPr>
          <w:spacing w:val="40"/>
        </w:rPr>
        <w:t xml:space="preserve"> </w:t>
      </w:r>
      <w:r>
        <w:t>в</w:t>
      </w:r>
      <w:r>
        <w:rPr>
          <w:spacing w:val="79"/>
        </w:rPr>
        <w:t xml:space="preserve"> </w:t>
      </w:r>
      <w:r>
        <w:t>усвоении</w:t>
      </w:r>
      <w:r>
        <w:rPr>
          <w:spacing w:val="40"/>
        </w:rPr>
        <w:t xml:space="preserve"> </w:t>
      </w:r>
      <w:r>
        <w:t>материала, не препятствующие дальнейшему усвоению программного материала.</w:t>
      </w:r>
    </w:p>
    <w:p w:rsidR="00C27832" w:rsidRDefault="00B3690B">
      <w:pPr>
        <w:pStyle w:val="a3"/>
        <w:spacing w:line="276" w:lineRule="auto"/>
        <w:ind w:right="914" w:firstLine="707"/>
      </w:pPr>
      <w:r>
        <w:t>Материал</w:t>
      </w:r>
      <w:r>
        <w:rPr>
          <w:spacing w:val="-8"/>
        </w:rPr>
        <w:t xml:space="preserve"> </w:t>
      </w:r>
      <w:r>
        <w:t>излагает</w:t>
      </w:r>
      <w:r>
        <w:rPr>
          <w:spacing w:val="-8"/>
        </w:rPr>
        <w:t xml:space="preserve"> </w:t>
      </w:r>
      <w:r>
        <w:t>несистематизированно,</w:t>
      </w:r>
      <w:r>
        <w:rPr>
          <w:spacing w:val="-10"/>
        </w:rPr>
        <w:t xml:space="preserve"> </w:t>
      </w:r>
      <w:r>
        <w:t>фрагментарно,</w:t>
      </w:r>
      <w:r>
        <w:rPr>
          <w:spacing w:val="-8"/>
        </w:rPr>
        <w:t xml:space="preserve"> </w:t>
      </w:r>
      <w:r>
        <w:t>не</w:t>
      </w:r>
      <w:r>
        <w:rPr>
          <w:spacing w:val="-9"/>
        </w:rPr>
        <w:t xml:space="preserve"> </w:t>
      </w:r>
      <w:r>
        <w:t xml:space="preserve">всегда </w:t>
      </w:r>
      <w:r>
        <w:rPr>
          <w:spacing w:val="-2"/>
        </w:rPr>
        <w:t>последовательно.</w:t>
      </w:r>
    </w:p>
    <w:p w:rsidR="00C27832" w:rsidRDefault="00B3690B">
      <w:pPr>
        <w:pStyle w:val="a3"/>
        <w:spacing w:line="276" w:lineRule="auto"/>
        <w:ind w:right="852" w:firstLine="707"/>
        <w:jc w:val="both"/>
      </w:pPr>
      <w:r>
        <w:t xml:space="preserve">Показывает </w:t>
      </w:r>
      <w:proofErr w:type="gramStart"/>
      <w:r>
        <w:t>недостаточную</w:t>
      </w:r>
      <w:proofErr w:type="gramEnd"/>
      <w:r>
        <w:t xml:space="preserve"> сформированность отдельных знаний и умений; выводы и обобщения аргументирует слабо, допускает в них ошибки. 4.Допустил ошибки</w:t>
      </w:r>
      <w:r>
        <w:rPr>
          <w:spacing w:val="40"/>
        </w:rPr>
        <w:t xml:space="preserve"> </w:t>
      </w:r>
      <w:r>
        <w:t>и неточности в использовании научной терминологии, определения понятий дал недостаточно четкие.</w:t>
      </w:r>
    </w:p>
    <w:p w:rsidR="00C27832" w:rsidRDefault="00B3690B">
      <w:pPr>
        <w:pStyle w:val="a3"/>
        <w:spacing w:before="1" w:line="276" w:lineRule="auto"/>
        <w:ind w:right="1401" w:firstLine="566"/>
        <w:jc w:val="both"/>
      </w:pPr>
      <w:r>
        <w:t>Не</w:t>
      </w:r>
      <w:r>
        <w:rPr>
          <w:spacing w:val="-5"/>
        </w:rPr>
        <w:t xml:space="preserve"> </w:t>
      </w:r>
      <w:r>
        <w:t>использовал</w:t>
      </w:r>
      <w:r>
        <w:rPr>
          <w:spacing w:val="-3"/>
        </w:rPr>
        <w:t xml:space="preserve"> </w:t>
      </w:r>
      <w:r>
        <w:t>в</w:t>
      </w:r>
      <w:r>
        <w:rPr>
          <w:spacing w:val="-4"/>
        </w:rPr>
        <w:t xml:space="preserve"> </w:t>
      </w:r>
      <w:r>
        <w:t>качестве</w:t>
      </w:r>
      <w:r>
        <w:rPr>
          <w:spacing w:val="-5"/>
        </w:rPr>
        <w:t xml:space="preserve"> </w:t>
      </w:r>
      <w:r>
        <w:t>доказательства</w:t>
      </w:r>
      <w:r>
        <w:rPr>
          <w:spacing w:val="-5"/>
        </w:rPr>
        <w:t xml:space="preserve"> </w:t>
      </w:r>
      <w:r>
        <w:t>выводы</w:t>
      </w:r>
      <w:r>
        <w:rPr>
          <w:spacing w:val="-3"/>
        </w:rPr>
        <w:t xml:space="preserve"> </w:t>
      </w:r>
      <w:r>
        <w:t>и</w:t>
      </w:r>
      <w:r>
        <w:rPr>
          <w:spacing w:val="-3"/>
        </w:rPr>
        <w:t xml:space="preserve"> </w:t>
      </w:r>
      <w:r>
        <w:t>обобщения</w:t>
      </w:r>
      <w:r>
        <w:rPr>
          <w:spacing w:val="-6"/>
        </w:rPr>
        <w:t xml:space="preserve"> </w:t>
      </w:r>
      <w:r>
        <w:t>из</w:t>
      </w:r>
      <w:r>
        <w:rPr>
          <w:spacing w:val="-5"/>
        </w:rPr>
        <w:t xml:space="preserve"> </w:t>
      </w:r>
      <w:r>
        <w:t>наблюдений, фактов, опытов или допустил ошибки при их изложении.</w:t>
      </w:r>
    </w:p>
    <w:p w:rsidR="00C27832" w:rsidRDefault="00B3690B">
      <w:pPr>
        <w:pStyle w:val="a3"/>
        <w:spacing w:line="276" w:lineRule="auto"/>
        <w:ind w:right="849" w:firstLine="566"/>
        <w:jc w:val="both"/>
      </w:pPr>
      <w:r>
        <w:t>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C27832" w:rsidRDefault="00B3690B">
      <w:pPr>
        <w:pStyle w:val="a3"/>
        <w:spacing w:line="276" w:lineRule="auto"/>
        <w:ind w:right="852" w:firstLine="566"/>
        <w:jc w:val="both"/>
      </w:pPr>
      <w: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w:t>
      </w:r>
      <w:proofErr w:type="gramStart"/>
      <w:r>
        <w:t>важное значение</w:t>
      </w:r>
      <w:proofErr w:type="gramEnd"/>
      <w:r>
        <w:t xml:space="preserve"> в этом тексте.</w:t>
      </w:r>
    </w:p>
    <w:p w:rsidR="00C27832" w:rsidRDefault="00C27832">
      <w:pPr>
        <w:spacing w:line="276" w:lineRule="auto"/>
        <w:jc w:val="both"/>
        <w:sectPr w:rsidR="00C27832">
          <w:pgSz w:w="11910" w:h="16840"/>
          <w:pgMar w:top="1040" w:right="0" w:bottom="280" w:left="1440" w:header="720" w:footer="720" w:gutter="0"/>
          <w:cols w:space="720"/>
        </w:sectPr>
      </w:pPr>
    </w:p>
    <w:p w:rsidR="00C27832" w:rsidRDefault="00B3690B">
      <w:pPr>
        <w:pStyle w:val="a3"/>
        <w:spacing w:before="68" w:line="276" w:lineRule="auto"/>
        <w:ind w:right="854" w:firstLine="566"/>
        <w:jc w:val="both"/>
      </w:pPr>
      <w:r>
        <w:lastRenderedPageBreak/>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rsidR="00C27832" w:rsidRDefault="00B3690B">
      <w:pPr>
        <w:pStyle w:val="a3"/>
        <w:spacing w:before="2" w:line="276" w:lineRule="auto"/>
        <w:ind w:right="848" w:firstLine="566"/>
        <w:jc w:val="both"/>
      </w:pPr>
      <w:r>
        <w:t>Слабое знание географической номенклатуры, отсутствие практических навыков работы в области географии (неумение пользоваться компасом, масштабом и т.д.).</w:t>
      </w:r>
    </w:p>
    <w:p w:rsidR="00C27832" w:rsidRDefault="00B3690B">
      <w:pPr>
        <w:pStyle w:val="a3"/>
        <w:spacing w:before="1" w:line="276" w:lineRule="auto"/>
        <w:ind w:left="828" w:right="914"/>
      </w:pPr>
      <w:r>
        <w:t>Скудны</w:t>
      </w:r>
      <w:r>
        <w:rPr>
          <w:spacing w:val="-7"/>
        </w:rPr>
        <w:t xml:space="preserve"> </w:t>
      </w:r>
      <w:r>
        <w:t>географические</w:t>
      </w:r>
      <w:r>
        <w:rPr>
          <w:spacing w:val="-8"/>
        </w:rPr>
        <w:t xml:space="preserve"> </w:t>
      </w:r>
      <w:r>
        <w:t>представления,</w:t>
      </w:r>
      <w:r>
        <w:rPr>
          <w:spacing w:val="-7"/>
        </w:rPr>
        <w:t xml:space="preserve"> </w:t>
      </w:r>
      <w:r>
        <w:t>преобладают</w:t>
      </w:r>
      <w:r>
        <w:rPr>
          <w:spacing w:val="-7"/>
        </w:rPr>
        <w:t xml:space="preserve"> </w:t>
      </w:r>
      <w:r>
        <w:t>формалистические</w:t>
      </w:r>
      <w:r>
        <w:rPr>
          <w:spacing w:val="-8"/>
        </w:rPr>
        <w:t xml:space="preserve"> </w:t>
      </w:r>
      <w:r>
        <w:t>знания. Знание карты недостаточное, показ на ней сбивчивый.</w:t>
      </w:r>
    </w:p>
    <w:p w:rsidR="00C27832" w:rsidRDefault="00B3690B">
      <w:pPr>
        <w:pStyle w:val="a3"/>
        <w:spacing w:line="275" w:lineRule="exact"/>
        <w:ind w:left="828"/>
      </w:pPr>
      <w:r>
        <w:t>Только</w:t>
      </w:r>
      <w:r>
        <w:rPr>
          <w:spacing w:val="-8"/>
        </w:rPr>
        <w:t xml:space="preserve"> </w:t>
      </w:r>
      <w:r>
        <w:t>при</w:t>
      </w:r>
      <w:r>
        <w:rPr>
          <w:spacing w:val="-5"/>
        </w:rPr>
        <w:t xml:space="preserve"> </w:t>
      </w:r>
      <w:r>
        <w:t>помощи</w:t>
      </w:r>
      <w:r>
        <w:rPr>
          <w:spacing w:val="-7"/>
        </w:rPr>
        <w:t xml:space="preserve"> </w:t>
      </w:r>
      <w:r>
        <w:t>наводящих</w:t>
      </w:r>
      <w:r>
        <w:rPr>
          <w:spacing w:val="-4"/>
        </w:rPr>
        <w:t xml:space="preserve"> </w:t>
      </w:r>
      <w:r>
        <w:t>вопросов</w:t>
      </w:r>
      <w:r>
        <w:rPr>
          <w:spacing w:val="-4"/>
        </w:rPr>
        <w:t xml:space="preserve"> </w:t>
      </w:r>
      <w:r>
        <w:t>ученик</w:t>
      </w:r>
      <w:r>
        <w:rPr>
          <w:spacing w:val="-4"/>
        </w:rPr>
        <w:t xml:space="preserve"> </w:t>
      </w:r>
      <w:r>
        <w:t>улавливает</w:t>
      </w:r>
      <w:r>
        <w:rPr>
          <w:spacing w:val="-5"/>
        </w:rPr>
        <w:t xml:space="preserve"> </w:t>
      </w:r>
      <w:r>
        <w:t>географические</w:t>
      </w:r>
      <w:r>
        <w:rPr>
          <w:spacing w:val="-6"/>
        </w:rPr>
        <w:t xml:space="preserve"> </w:t>
      </w:r>
      <w:r>
        <w:rPr>
          <w:spacing w:val="-2"/>
        </w:rPr>
        <w:t>связи.</w:t>
      </w:r>
    </w:p>
    <w:p w:rsidR="00C27832" w:rsidRDefault="00C27832">
      <w:pPr>
        <w:pStyle w:val="a3"/>
        <w:spacing w:before="88"/>
        <w:ind w:left="0"/>
      </w:pPr>
    </w:p>
    <w:p w:rsidR="00C27832" w:rsidRDefault="00B3690B">
      <w:pPr>
        <w:pStyle w:val="1"/>
        <w:spacing w:before="1"/>
        <w:ind w:left="970"/>
      </w:pPr>
      <w:r>
        <w:t>Оценка</w:t>
      </w:r>
      <w:r>
        <w:rPr>
          <w:spacing w:val="-4"/>
        </w:rPr>
        <w:t xml:space="preserve"> </w:t>
      </w:r>
      <w:r>
        <w:t>"2"</w:t>
      </w:r>
      <w:r>
        <w:rPr>
          <w:spacing w:val="-3"/>
        </w:rPr>
        <w:t xml:space="preserve"> </w:t>
      </w:r>
      <w:r>
        <w:t>ставится,</w:t>
      </w:r>
      <w:r>
        <w:rPr>
          <w:spacing w:val="-3"/>
        </w:rPr>
        <w:t xml:space="preserve"> </w:t>
      </w:r>
      <w:r>
        <w:t>если</w:t>
      </w:r>
      <w:r>
        <w:rPr>
          <w:spacing w:val="-3"/>
        </w:rPr>
        <w:t xml:space="preserve"> </w:t>
      </w:r>
      <w:r>
        <w:rPr>
          <w:spacing w:val="-2"/>
        </w:rPr>
        <w:t>ученик:</w:t>
      </w:r>
    </w:p>
    <w:p w:rsidR="00C27832" w:rsidRDefault="00B3690B">
      <w:pPr>
        <w:pStyle w:val="a3"/>
        <w:spacing w:before="36" w:line="276" w:lineRule="auto"/>
        <w:ind w:firstLine="566"/>
      </w:pPr>
      <w:r>
        <w:t>1.Не</w:t>
      </w:r>
      <w:r>
        <w:rPr>
          <w:spacing w:val="30"/>
        </w:rPr>
        <w:t xml:space="preserve"> </w:t>
      </w:r>
      <w:r>
        <w:t>усвоил</w:t>
      </w:r>
      <w:r>
        <w:rPr>
          <w:spacing w:val="29"/>
        </w:rPr>
        <w:t xml:space="preserve"> </w:t>
      </w:r>
      <w:r>
        <w:t>и</w:t>
      </w:r>
      <w:r>
        <w:rPr>
          <w:spacing w:val="30"/>
        </w:rPr>
        <w:t xml:space="preserve"> </w:t>
      </w:r>
      <w:r>
        <w:t>не</w:t>
      </w:r>
      <w:r>
        <w:rPr>
          <w:spacing w:val="28"/>
        </w:rPr>
        <w:t xml:space="preserve"> </w:t>
      </w:r>
      <w:r>
        <w:t>раскрыл</w:t>
      </w:r>
      <w:r>
        <w:rPr>
          <w:spacing w:val="29"/>
        </w:rPr>
        <w:t xml:space="preserve"> </w:t>
      </w:r>
      <w:r>
        <w:t>основное</w:t>
      </w:r>
      <w:r>
        <w:rPr>
          <w:spacing w:val="28"/>
        </w:rPr>
        <w:t xml:space="preserve"> </w:t>
      </w:r>
      <w:r>
        <w:t>содержание</w:t>
      </w:r>
      <w:r>
        <w:rPr>
          <w:spacing w:val="28"/>
        </w:rPr>
        <w:t xml:space="preserve"> </w:t>
      </w:r>
      <w:r>
        <w:t>материала.</w:t>
      </w:r>
      <w:r>
        <w:rPr>
          <w:spacing w:val="29"/>
        </w:rPr>
        <w:t xml:space="preserve"> </w:t>
      </w:r>
      <w:r>
        <w:t>2.Не</w:t>
      </w:r>
      <w:r>
        <w:rPr>
          <w:spacing w:val="27"/>
        </w:rPr>
        <w:t xml:space="preserve"> </w:t>
      </w:r>
      <w:r>
        <w:t>делает</w:t>
      </w:r>
      <w:r>
        <w:rPr>
          <w:spacing w:val="29"/>
        </w:rPr>
        <w:t xml:space="preserve"> </w:t>
      </w:r>
      <w:r>
        <w:t>выводов</w:t>
      </w:r>
      <w:r>
        <w:rPr>
          <w:spacing w:val="28"/>
        </w:rPr>
        <w:t xml:space="preserve"> </w:t>
      </w:r>
      <w:r>
        <w:t xml:space="preserve">и </w:t>
      </w:r>
      <w:r>
        <w:rPr>
          <w:spacing w:val="-2"/>
        </w:rPr>
        <w:t>обобщений.</w:t>
      </w:r>
    </w:p>
    <w:p w:rsidR="00C27832" w:rsidRDefault="00B3690B">
      <w:pPr>
        <w:pStyle w:val="a3"/>
        <w:spacing w:line="278" w:lineRule="auto"/>
        <w:ind w:right="914" w:firstLine="566"/>
      </w:pPr>
      <w:r>
        <w:t>Не знает и не понимает значительную или основную часть программного материала</w:t>
      </w:r>
      <w:r>
        <w:rPr>
          <w:spacing w:val="40"/>
        </w:rPr>
        <w:t xml:space="preserve"> </w:t>
      </w:r>
      <w:r>
        <w:t>в пределах поставленных вопросов.</w:t>
      </w:r>
    </w:p>
    <w:p w:rsidR="00C27832" w:rsidRDefault="00B3690B">
      <w:pPr>
        <w:pStyle w:val="a3"/>
        <w:spacing w:line="276" w:lineRule="auto"/>
        <w:ind w:firstLine="566"/>
      </w:pPr>
      <w:r>
        <w:t>Имеет</w:t>
      </w:r>
      <w:r>
        <w:rPr>
          <w:spacing w:val="80"/>
        </w:rPr>
        <w:t xml:space="preserve"> </w:t>
      </w:r>
      <w:r>
        <w:t>слабо</w:t>
      </w:r>
      <w:r>
        <w:rPr>
          <w:spacing w:val="80"/>
        </w:rPr>
        <w:t xml:space="preserve"> </w:t>
      </w:r>
      <w:r>
        <w:t>сформированные</w:t>
      </w:r>
      <w:r>
        <w:rPr>
          <w:spacing w:val="78"/>
        </w:rPr>
        <w:t xml:space="preserve"> </w:t>
      </w:r>
      <w:r>
        <w:t>и</w:t>
      </w:r>
      <w:r>
        <w:rPr>
          <w:spacing w:val="78"/>
        </w:rPr>
        <w:t xml:space="preserve"> </w:t>
      </w:r>
      <w:r>
        <w:t>неполные</w:t>
      </w:r>
      <w:r>
        <w:rPr>
          <w:spacing w:val="75"/>
        </w:rPr>
        <w:t xml:space="preserve"> </w:t>
      </w:r>
      <w:r>
        <w:t>знания</w:t>
      </w:r>
      <w:r>
        <w:rPr>
          <w:spacing w:val="79"/>
        </w:rPr>
        <w:t xml:space="preserve"> </w:t>
      </w:r>
      <w:r>
        <w:t>и</w:t>
      </w:r>
      <w:r>
        <w:rPr>
          <w:spacing w:val="78"/>
        </w:rPr>
        <w:t xml:space="preserve"> </w:t>
      </w:r>
      <w:r>
        <w:t>не</w:t>
      </w:r>
      <w:r>
        <w:rPr>
          <w:spacing w:val="78"/>
        </w:rPr>
        <w:t xml:space="preserve"> </w:t>
      </w:r>
      <w:r>
        <w:t>умеет</w:t>
      </w:r>
      <w:r>
        <w:rPr>
          <w:spacing w:val="80"/>
        </w:rPr>
        <w:t xml:space="preserve"> </w:t>
      </w:r>
      <w:r>
        <w:t>применять</w:t>
      </w:r>
      <w:r>
        <w:rPr>
          <w:spacing w:val="78"/>
        </w:rPr>
        <w:t xml:space="preserve"> </w:t>
      </w:r>
      <w:r>
        <w:t>их</w:t>
      </w:r>
      <w:r>
        <w:rPr>
          <w:spacing w:val="79"/>
        </w:rPr>
        <w:t xml:space="preserve"> </w:t>
      </w:r>
      <w:r>
        <w:t>к решению конкретных вопросов и задач по образцу.</w:t>
      </w:r>
    </w:p>
    <w:p w:rsidR="00C27832" w:rsidRDefault="00B3690B">
      <w:pPr>
        <w:pStyle w:val="a3"/>
        <w:spacing w:line="278" w:lineRule="auto"/>
        <w:ind w:right="914" w:firstLine="566"/>
      </w:pPr>
      <w:r>
        <w:t>При</w:t>
      </w:r>
      <w:r>
        <w:rPr>
          <w:spacing w:val="40"/>
        </w:rPr>
        <w:t xml:space="preserve"> </w:t>
      </w:r>
      <w:r>
        <w:t>ответе</w:t>
      </w:r>
      <w:r>
        <w:rPr>
          <w:spacing w:val="40"/>
        </w:rPr>
        <w:t xml:space="preserve"> </w:t>
      </w:r>
      <w:r>
        <w:t>(на</w:t>
      </w:r>
      <w:r>
        <w:rPr>
          <w:spacing w:val="40"/>
        </w:rPr>
        <w:t xml:space="preserve"> </w:t>
      </w:r>
      <w:r>
        <w:t>один</w:t>
      </w:r>
      <w:r>
        <w:rPr>
          <w:spacing w:val="40"/>
        </w:rPr>
        <w:t xml:space="preserve"> </w:t>
      </w:r>
      <w:r>
        <w:t>вопрос)</w:t>
      </w:r>
      <w:r>
        <w:rPr>
          <w:spacing w:val="40"/>
        </w:rPr>
        <w:t xml:space="preserve"> </w:t>
      </w:r>
      <w:r>
        <w:t>допускает</w:t>
      </w:r>
      <w:r>
        <w:rPr>
          <w:spacing w:val="40"/>
        </w:rPr>
        <w:t xml:space="preserve"> </w:t>
      </w:r>
      <w:r>
        <w:t>более</w:t>
      </w:r>
      <w:r>
        <w:rPr>
          <w:spacing w:val="40"/>
        </w:rPr>
        <w:t xml:space="preserve"> </w:t>
      </w:r>
      <w:r>
        <w:t>двух</w:t>
      </w:r>
      <w:r>
        <w:rPr>
          <w:spacing w:val="40"/>
        </w:rPr>
        <w:t xml:space="preserve"> </w:t>
      </w:r>
      <w:r>
        <w:t>грубых</w:t>
      </w:r>
      <w:r>
        <w:rPr>
          <w:spacing w:val="40"/>
        </w:rPr>
        <w:t xml:space="preserve"> </w:t>
      </w:r>
      <w:r>
        <w:t>ошибок,</w:t>
      </w:r>
      <w:r>
        <w:rPr>
          <w:spacing w:val="40"/>
        </w:rPr>
        <w:t xml:space="preserve"> </w:t>
      </w:r>
      <w:r>
        <w:t>которые</w:t>
      </w:r>
      <w:r>
        <w:rPr>
          <w:spacing w:val="40"/>
        </w:rPr>
        <w:t xml:space="preserve"> </w:t>
      </w:r>
      <w:r>
        <w:t>не</w:t>
      </w:r>
      <w:r>
        <w:rPr>
          <w:spacing w:val="40"/>
        </w:rPr>
        <w:t xml:space="preserve"> </w:t>
      </w:r>
      <w:r>
        <w:t>может исправить даже при помощи учителя.</w:t>
      </w:r>
    </w:p>
    <w:p w:rsidR="00C27832" w:rsidRDefault="00B3690B">
      <w:pPr>
        <w:pStyle w:val="a3"/>
        <w:spacing w:line="272" w:lineRule="exact"/>
        <w:ind w:left="828"/>
      </w:pPr>
      <w:r>
        <w:t>Имеются</w:t>
      </w:r>
      <w:r>
        <w:rPr>
          <w:spacing w:val="-4"/>
        </w:rPr>
        <w:t xml:space="preserve"> </w:t>
      </w:r>
      <w:r>
        <w:t>грубые</w:t>
      </w:r>
      <w:r>
        <w:rPr>
          <w:spacing w:val="-4"/>
        </w:rPr>
        <w:t xml:space="preserve"> </w:t>
      </w:r>
      <w:r>
        <w:t>ошибки</w:t>
      </w:r>
      <w:r>
        <w:rPr>
          <w:spacing w:val="-3"/>
        </w:rPr>
        <w:t xml:space="preserve"> </w:t>
      </w:r>
      <w:r>
        <w:t>в</w:t>
      </w:r>
      <w:r>
        <w:rPr>
          <w:spacing w:val="-4"/>
        </w:rPr>
        <w:t xml:space="preserve"> </w:t>
      </w:r>
      <w:r>
        <w:t>использовании</w:t>
      </w:r>
      <w:r>
        <w:rPr>
          <w:spacing w:val="-3"/>
        </w:rPr>
        <w:t xml:space="preserve"> </w:t>
      </w:r>
      <w:r>
        <w:rPr>
          <w:spacing w:val="-2"/>
        </w:rPr>
        <w:t>карты.</w:t>
      </w:r>
    </w:p>
    <w:p w:rsidR="00C27832" w:rsidRDefault="00C27832">
      <w:pPr>
        <w:pStyle w:val="a3"/>
        <w:spacing w:before="80"/>
        <w:ind w:left="0"/>
      </w:pPr>
    </w:p>
    <w:p w:rsidR="00C27832" w:rsidRDefault="00B3690B">
      <w:pPr>
        <w:pStyle w:val="1"/>
        <w:ind w:left="828"/>
      </w:pPr>
      <w:r>
        <w:t>Оценка</w:t>
      </w:r>
      <w:r>
        <w:rPr>
          <w:spacing w:val="-4"/>
        </w:rPr>
        <w:t xml:space="preserve"> </w:t>
      </w:r>
      <w:r>
        <w:t>"1"</w:t>
      </w:r>
      <w:r>
        <w:rPr>
          <w:spacing w:val="-3"/>
        </w:rPr>
        <w:t xml:space="preserve"> </w:t>
      </w:r>
      <w:r>
        <w:t>ставится,</w:t>
      </w:r>
      <w:r>
        <w:rPr>
          <w:spacing w:val="-3"/>
        </w:rPr>
        <w:t xml:space="preserve"> </w:t>
      </w:r>
      <w:r>
        <w:t>если</w:t>
      </w:r>
      <w:r>
        <w:rPr>
          <w:spacing w:val="-3"/>
        </w:rPr>
        <w:t xml:space="preserve"> </w:t>
      </w:r>
      <w:r>
        <w:rPr>
          <w:spacing w:val="-2"/>
        </w:rPr>
        <w:t>ученик:</w:t>
      </w:r>
    </w:p>
    <w:p w:rsidR="00C27832" w:rsidRDefault="00B3690B">
      <w:pPr>
        <w:pStyle w:val="a3"/>
        <w:spacing w:before="44" w:line="271" w:lineRule="auto"/>
        <w:ind w:right="4050"/>
      </w:pPr>
      <w:r>
        <w:rPr>
          <w:rFonts w:ascii="Calibri" w:hAnsi="Calibri"/>
          <w:sz w:val="22"/>
        </w:rPr>
        <w:t>1.</w:t>
      </w:r>
      <w:r>
        <w:t>Не</w:t>
      </w:r>
      <w:r>
        <w:rPr>
          <w:spacing w:val="-6"/>
        </w:rPr>
        <w:t xml:space="preserve"> </w:t>
      </w:r>
      <w:r>
        <w:t>может</w:t>
      </w:r>
      <w:r>
        <w:rPr>
          <w:spacing w:val="-4"/>
        </w:rPr>
        <w:t xml:space="preserve"> </w:t>
      </w:r>
      <w:r>
        <w:t>ответить</w:t>
      </w:r>
      <w:r>
        <w:rPr>
          <w:spacing w:val="-4"/>
        </w:rPr>
        <w:t xml:space="preserve"> </w:t>
      </w:r>
      <w:r>
        <w:t>ни</w:t>
      </w:r>
      <w:r>
        <w:rPr>
          <w:spacing w:val="-6"/>
        </w:rPr>
        <w:t xml:space="preserve"> </w:t>
      </w:r>
      <w:r>
        <w:t>на</w:t>
      </w:r>
      <w:r>
        <w:rPr>
          <w:spacing w:val="-5"/>
        </w:rPr>
        <w:t xml:space="preserve"> </w:t>
      </w:r>
      <w:r>
        <w:t>один</w:t>
      </w:r>
      <w:r>
        <w:rPr>
          <w:spacing w:val="-6"/>
        </w:rPr>
        <w:t xml:space="preserve"> </w:t>
      </w:r>
      <w:r>
        <w:t>из</w:t>
      </w:r>
      <w:r>
        <w:rPr>
          <w:spacing w:val="-6"/>
        </w:rPr>
        <w:t xml:space="preserve"> </w:t>
      </w:r>
      <w:r>
        <w:t>поставленных</w:t>
      </w:r>
      <w:r>
        <w:rPr>
          <w:spacing w:val="-3"/>
        </w:rPr>
        <w:t xml:space="preserve"> </w:t>
      </w:r>
      <w:r>
        <w:t>вопросов. 2.Полностью не усвоил материал.</w:t>
      </w:r>
    </w:p>
    <w:p w:rsidR="00C27832" w:rsidRDefault="00C27832">
      <w:pPr>
        <w:pStyle w:val="a3"/>
        <w:spacing w:before="46"/>
        <w:ind w:left="0"/>
      </w:pPr>
    </w:p>
    <w:p w:rsidR="00C27832" w:rsidRDefault="00B3690B">
      <w:pPr>
        <w:pStyle w:val="a3"/>
        <w:spacing w:line="276" w:lineRule="auto"/>
        <w:ind w:right="914"/>
      </w:pPr>
      <w:r>
        <w:t>Примечание. По</w:t>
      </w:r>
      <w:r>
        <w:rPr>
          <w:spacing w:val="-4"/>
        </w:rPr>
        <w:t xml:space="preserve"> </w:t>
      </w:r>
      <w:r>
        <w:t>окончании устного</w:t>
      </w:r>
      <w:r>
        <w:rPr>
          <w:spacing w:val="40"/>
        </w:rPr>
        <w:t xml:space="preserve"> </w:t>
      </w:r>
      <w:r>
        <w:t>ответа</w:t>
      </w:r>
      <w:r>
        <w:rPr>
          <w:spacing w:val="40"/>
        </w:rPr>
        <w:t xml:space="preserve"> </w:t>
      </w:r>
      <w:r>
        <w:t>учащегося</w:t>
      </w:r>
      <w:r>
        <w:rPr>
          <w:spacing w:val="-3"/>
        </w:rPr>
        <w:t xml:space="preserve"> </w:t>
      </w:r>
      <w:r>
        <w:t>педагогом</w:t>
      </w:r>
      <w:r>
        <w:rPr>
          <w:spacing w:val="-4"/>
        </w:rPr>
        <w:t xml:space="preserve"> </w:t>
      </w:r>
      <w:r>
        <w:t>дается</w:t>
      </w:r>
      <w:r>
        <w:rPr>
          <w:spacing w:val="-3"/>
        </w:rPr>
        <w:t xml:space="preserve"> </w:t>
      </w:r>
      <w:r>
        <w:t>краткий</w:t>
      </w:r>
      <w:r>
        <w:rPr>
          <w:spacing w:val="80"/>
        </w:rPr>
        <w:t xml:space="preserve"> </w:t>
      </w:r>
      <w:r>
        <w:t>анализ ответа, объявляется</w:t>
      </w:r>
      <w:r>
        <w:rPr>
          <w:spacing w:val="40"/>
        </w:rPr>
        <w:t xml:space="preserve"> </w:t>
      </w:r>
      <w:r>
        <w:t>мотивированная оценка.</w:t>
      </w:r>
    </w:p>
    <w:p w:rsidR="00C27832" w:rsidRDefault="00B3690B">
      <w:pPr>
        <w:pStyle w:val="a3"/>
        <w:spacing w:before="1" w:line="276" w:lineRule="auto"/>
        <w:ind w:right="855"/>
      </w:pPr>
      <w:r>
        <w:t>Возможно</w:t>
      </w:r>
      <w:r>
        <w:rPr>
          <w:spacing w:val="40"/>
        </w:rPr>
        <w:t xml:space="preserve"> </w:t>
      </w:r>
      <w:r>
        <w:t>привлечение</w:t>
      </w:r>
      <w:r>
        <w:rPr>
          <w:spacing w:val="39"/>
        </w:rPr>
        <w:t xml:space="preserve"> </w:t>
      </w:r>
      <w:r>
        <w:t>других</w:t>
      </w:r>
      <w:r>
        <w:rPr>
          <w:spacing w:val="40"/>
        </w:rPr>
        <w:t xml:space="preserve"> </w:t>
      </w:r>
      <w:r>
        <w:t>учащихся</w:t>
      </w:r>
      <w:r>
        <w:rPr>
          <w:spacing w:val="40"/>
        </w:rPr>
        <w:t xml:space="preserve"> </w:t>
      </w:r>
      <w:r>
        <w:t>для</w:t>
      </w:r>
      <w:r>
        <w:rPr>
          <w:spacing w:val="40"/>
        </w:rPr>
        <w:t xml:space="preserve"> </w:t>
      </w:r>
      <w:r>
        <w:t>анализа</w:t>
      </w:r>
      <w:r>
        <w:rPr>
          <w:spacing w:val="39"/>
        </w:rPr>
        <w:t xml:space="preserve"> </w:t>
      </w:r>
      <w:r>
        <w:t>ответа,</w:t>
      </w:r>
      <w:r>
        <w:rPr>
          <w:spacing w:val="40"/>
        </w:rPr>
        <w:t xml:space="preserve"> </w:t>
      </w:r>
      <w:r>
        <w:t>самоанализ,</w:t>
      </w:r>
      <w:r>
        <w:rPr>
          <w:spacing w:val="37"/>
        </w:rPr>
        <w:t xml:space="preserve"> </w:t>
      </w:r>
      <w:r>
        <w:t xml:space="preserve">предложение </w:t>
      </w:r>
      <w:r>
        <w:rPr>
          <w:spacing w:val="-2"/>
        </w:rPr>
        <w:t>оценки.</w:t>
      </w:r>
    </w:p>
    <w:p w:rsidR="00C27832" w:rsidRDefault="00B3690B">
      <w:pPr>
        <w:spacing w:before="39" w:line="632" w:lineRule="exact"/>
        <w:ind w:left="262" w:right="2797"/>
        <w:rPr>
          <w:sz w:val="24"/>
        </w:rPr>
      </w:pPr>
      <w:r>
        <w:rPr>
          <w:b/>
          <w:sz w:val="24"/>
        </w:rPr>
        <w:t>Оценка</w:t>
      </w:r>
      <w:r>
        <w:rPr>
          <w:b/>
          <w:spacing w:val="-7"/>
          <w:sz w:val="24"/>
        </w:rPr>
        <w:t xml:space="preserve"> </w:t>
      </w:r>
      <w:r>
        <w:rPr>
          <w:b/>
          <w:sz w:val="24"/>
        </w:rPr>
        <w:t>самостоятельных</w:t>
      </w:r>
      <w:r>
        <w:rPr>
          <w:b/>
          <w:spacing w:val="-7"/>
          <w:sz w:val="24"/>
        </w:rPr>
        <w:t xml:space="preserve"> </w:t>
      </w:r>
      <w:r>
        <w:rPr>
          <w:b/>
          <w:sz w:val="24"/>
        </w:rPr>
        <w:t>письменных</w:t>
      </w:r>
      <w:r>
        <w:rPr>
          <w:b/>
          <w:spacing w:val="-7"/>
          <w:sz w:val="24"/>
        </w:rPr>
        <w:t xml:space="preserve"> </w:t>
      </w:r>
      <w:r>
        <w:rPr>
          <w:b/>
          <w:sz w:val="24"/>
        </w:rPr>
        <w:t>и</w:t>
      </w:r>
      <w:r>
        <w:rPr>
          <w:b/>
          <w:spacing w:val="-9"/>
          <w:sz w:val="24"/>
        </w:rPr>
        <w:t xml:space="preserve"> </w:t>
      </w:r>
      <w:r>
        <w:rPr>
          <w:b/>
          <w:sz w:val="24"/>
        </w:rPr>
        <w:t>контрольных</w:t>
      </w:r>
      <w:r>
        <w:rPr>
          <w:b/>
          <w:spacing w:val="-7"/>
          <w:sz w:val="24"/>
        </w:rPr>
        <w:t xml:space="preserve"> </w:t>
      </w:r>
      <w:r>
        <w:rPr>
          <w:b/>
          <w:sz w:val="24"/>
        </w:rPr>
        <w:t xml:space="preserve">работ. Оценка "5" </w:t>
      </w:r>
      <w:r>
        <w:rPr>
          <w:sz w:val="24"/>
        </w:rPr>
        <w:t>ставится, если ученик:</w:t>
      </w:r>
    </w:p>
    <w:p w:rsidR="00C27832" w:rsidRDefault="00B3690B">
      <w:pPr>
        <w:pStyle w:val="a3"/>
        <w:spacing w:line="242" w:lineRule="exact"/>
      </w:pPr>
      <w:r>
        <w:t>выполнил работу</w:t>
      </w:r>
      <w:r>
        <w:rPr>
          <w:spacing w:val="-8"/>
        </w:rPr>
        <w:t xml:space="preserve"> </w:t>
      </w:r>
      <w:r>
        <w:t>без ошибок</w:t>
      </w:r>
      <w:r>
        <w:rPr>
          <w:spacing w:val="1"/>
        </w:rPr>
        <w:t xml:space="preserve"> </w:t>
      </w:r>
      <w:r>
        <w:t>и</w:t>
      </w:r>
      <w:r>
        <w:rPr>
          <w:spacing w:val="-1"/>
        </w:rPr>
        <w:t xml:space="preserve"> </w:t>
      </w:r>
      <w:r>
        <w:rPr>
          <w:spacing w:val="-2"/>
        </w:rPr>
        <w:t>недочетов;</w:t>
      </w:r>
    </w:p>
    <w:p w:rsidR="00C27832" w:rsidRDefault="00B3690B">
      <w:pPr>
        <w:pStyle w:val="a3"/>
        <w:spacing w:before="41"/>
      </w:pPr>
      <w:r>
        <w:t>допустил</w:t>
      </w:r>
      <w:r>
        <w:rPr>
          <w:spacing w:val="-2"/>
        </w:rPr>
        <w:t xml:space="preserve"> </w:t>
      </w:r>
      <w:r>
        <w:t>не</w:t>
      </w:r>
      <w:r>
        <w:rPr>
          <w:spacing w:val="-2"/>
        </w:rPr>
        <w:t xml:space="preserve"> </w:t>
      </w:r>
      <w:r>
        <w:t>более</w:t>
      </w:r>
      <w:r>
        <w:rPr>
          <w:spacing w:val="-3"/>
        </w:rPr>
        <w:t xml:space="preserve"> </w:t>
      </w:r>
      <w:r>
        <w:t>одного</w:t>
      </w:r>
      <w:r>
        <w:rPr>
          <w:spacing w:val="-1"/>
        </w:rPr>
        <w:t xml:space="preserve"> </w:t>
      </w:r>
      <w:r>
        <w:rPr>
          <w:spacing w:val="-2"/>
        </w:rPr>
        <w:t>недочета.</w:t>
      </w:r>
    </w:p>
    <w:p w:rsidR="00C27832" w:rsidRDefault="00C27832">
      <w:pPr>
        <w:pStyle w:val="a3"/>
        <w:spacing w:before="84"/>
        <w:ind w:left="0"/>
      </w:pPr>
    </w:p>
    <w:p w:rsidR="00C27832" w:rsidRDefault="00B3690B">
      <w:pPr>
        <w:pStyle w:val="a3"/>
        <w:spacing w:line="276" w:lineRule="auto"/>
        <w:ind w:right="1543"/>
      </w:pPr>
      <w:r>
        <w:rPr>
          <w:b/>
        </w:rPr>
        <w:t>Оценка</w:t>
      </w:r>
      <w:r>
        <w:rPr>
          <w:b/>
          <w:spacing w:val="-4"/>
        </w:rPr>
        <w:t xml:space="preserve"> </w:t>
      </w:r>
      <w:r>
        <w:rPr>
          <w:b/>
        </w:rPr>
        <w:t>"4"</w:t>
      </w:r>
      <w:r>
        <w:rPr>
          <w:b/>
          <w:spacing w:val="-2"/>
        </w:rPr>
        <w:t xml:space="preserve"> </w:t>
      </w:r>
      <w:r>
        <w:t>ставится,</w:t>
      </w:r>
      <w:r>
        <w:rPr>
          <w:spacing w:val="-4"/>
        </w:rPr>
        <w:t xml:space="preserve"> </w:t>
      </w:r>
      <w:r>
        <w:t>если</w:t>
      </w:r>
      <w:r>
        <w:rPr>
          <w:spacing w:val="-1"/>
        </w:rPr>
        <w:t xml:space="preserve"> </w:t>
      </w:r>
      <w:r>
        <w:t>ученик</w:t>
      </w:r>
      <w:r>
        <w:rPr>
          <w:spacing w:val="-4"/>
        </w:rPr>
        <w:t xml:space="preserve"> </w:t>
      </w:r>
      <w:r>
        <w:t>выполнил</w:t>
      </w:r>
      <w:r>
        <w:rPr>
          <w:spacing w:val="-4"/>
        </w:rPr>
        <w:t xml:space="preserve"> </w:t>
      </w:r>
      <w:r>
        <w:t>работу</w:t>
      </w:r>
      <w:r>
        <w:rPr>
          <w:spacing w:val="-9"/>
        </w:rPr>
        <w:t xml:space="preserve"> </w:t>
      </w:r>
      <w:r>
        <w:t>полностью,</w:t>
      </w:r>
      <w:r>
        <w:rPr>
          <w:spacing w:val="-4"/>
        </w:rPr>
        <w:t xml:space="preserve"> </w:t>
      </w:r>
      <w:r>
        <w:t>но</w:t>
      </w:r>
      <w:r>
        <w:rPr>
          <w:spacing w:val="-4"/>
        </w:rPr>
        <w:t xml:space="preserve"> </w:t>
      </w:r>
      <w:r>
        <w:t>допустил</w:t>
      </w:r>
      <w:r>
        <w:rPr>
          <w:spacing w:val="-4"/>
        </w:rPr>
        <w:t xml:space="preserve"> </w:t>
      </w:r>
      <w:r>
        <w:t>в</w:t>
      </w:r>
      <w:r>
        <w:rPr>
          <w:spacing w:val="-5"/>
        </w:rPr>
        <w:t xml:space="preserve"> </w:t>
      </w:r>
      <w:r>
        <w:t>ней: не более одной негрубой ошибки и одного недочета;</w:t>
      </w:r>
    </w:p>
    <w:p w:rsidR="00C27832" w:rsidRDefault="00B3690B">
      <w:pPr>
        <w:pStyle w:val="a3"/>
        <w:spacing w:line="275" w:lineRule="exact"/>
      </w:pPr>
      <w:r>
        <w:t>или</w:t>
      </w:r>
      <w:r>
        <w:rPr>
          <w:spacing w:val="-4"/>
        </w:rPr>
        <w:t xml:space="preserve"> </w:t>
      </w:r>
      <w:r>
        <w:t>не</w:t>
      </w:r>
      <w:r>
        <w:rPr>
          <w:spacing w:val="-2"/>
        </w:rPr>
        <w:t xml:space="preserve"> </w:t>
      </w:r>
      <w:r>
        <w:t>более</w:t>
      </w:r>
      <w:r>
        <w:rPr>
          <w:spacing w:val="-4"/>
        </w:rPr>
        <w:t xml:space="preserve"> </w:t>
      </w:r>
      <w:r>
        <w:t>двух</w:t>
      </w:r>
      <w:r>
        <w:rPr>
          <w:spacing w:val="1"/>
        </w:rPr>
        <w:t xml:space="preserve"> </w:t>
      </w:r>
      <w:r>
        <w:rPr>
          <w:spacing w:val="-2"/>
        </w:rPr>
        <w:t>недочетов.</w:t>
      </w:r>
    </w:p>
    <w:p w:rsidR="00C27832" w:rsidRDefault="00C27832">
      <w:pPr>
        <w:pStyle w:val="a3"/>
        <w:spacing w:before="84"/>
        <w:ind w:left="0"/>
      </w:pPr>
    </w:p>
    <w:p w:rsidR="00C27832" w:rsidRDefault="00B3690B">
      <w:pPr>
        <w:pStyle w:val="a3"/>
        <w:spacing w:line="276" w:lineRule="auto"/>
        <w:ind w:right="914"/>
      </w:pPr>
      <w:r>
        <w:rPr>
          <w:b/>
        </w:rPr>
        <w:t xml:space="preserve">Оценка "3" </w:t>
      </w:r>
      <w:r>
        <w:t>ставится, если ученик правильно выполнил не менее половины работы или</w:t>
      </w:r>
      <w:r>
        <w:rPr>
          <w:spacing w:val="40"/>
        </w:rPr>
        <w:t xml:space="preserve"> </w:t>
      </w:r>
      <w:r>
        <w:rPr>
          <w:spacing w:val="-2"/>
        </w:rPr>
        <w:t>допустил:</w:t>
      </w:r>
    </w:p>
    <w:p w:rsidR="00C27832" w:rsidRDefault="00B3690B">
      <w:pPr>
        <w:pStyle w:val="a3"/>
        <w:spacing w:line="275" w:lineRule="exact"/>
      </w:pPr>
      <w:r>
        <w:t>не</w:t>
      </w:r>
      <w:r>
        <w:rPr>
          <w:spacing w:val="-3"/>
        </w:rPr>
        <w:t xml:space="preserve"> </w:t>
      </w:r>
      <w:r>
        <w:t>более</w:t>
      </w:r>
      <w:r>
        <w:rPr>
          <w:spacing w:val="-3"/>
        </w:rPr>
        <w:t xml:space="preserve"> </w:t>
      </w:r>
      <w:r>
        <w:t xml:space="preserve">двух грубых </w:t>
      </w:r>
      <w:r>
        <w:rPr>
          <w:spacing w:val="-2"/>
        </w:rPr>
        <w:t>ошибок;</w:t>
      </w:r>
    </w:p>
    <w:p w:rsidR="00C27832" w:rsidRDefault="00B3690B">
      <w:pPr>
        <w:pStyle w:val="a3"/>
        <w:spacing w:before="43" w:line="276" w:lineRule="auto"/>
        <w:ind w:right="2411"/>
      </w:pPr>
      <w:r>
        <w:t>или</w:t>
      </w:r>
      <w:r>
        <w:rPr>
          <w:spacing w:val="-5"/>
        </w:rPr>
        <w:t xml:space="preserve"> </w:t>
      </w:r>
      <w:r>
        <w:t>не</w:t>
      </w:r>
      <w:r>
        <w:rPr>
          <w:spacing w:val="-4"/>
        </w:rPr>
        <w:t xml:space="preserve"> </w:t>
      </w:r>
      <w:r>
        <w:t>более</w:t>
      </w:r>
      <w:r>
        <w:rPr>
          <w:spacing w:val="-5"/>
        </w:rPr>
        <w:t xml:space="preserve"> </w:t>
      </w:r>
      <w:r>
        <w:t>одной</w:t>
      </w:r>
      <w:r>
        <w:rPr>
          <w:spacing w:val="-4"/>
        </w:rPr>
        <w:t xml:space="preserve"> </w:t>
      </w:r>
      <w:r>
        <w:t>грубой</w:t>
      </w:r>
      <w:r>
        <w:rPr>
          <w:spacing w:val="-3"/>
        </w:rPr>
        <w:t xml:space="preserve"> </w:t>
      </w:r>
      <w:r>
        <w:t>и</w:t>
      </w:r>
      <w:r>
        <w:rPr>
          <w:spacing w:val="-4"/>
        </w:rPr>
        <w:t xml:space="preserve"> </w:t>
      </w:r>
      <w:r>
        <w:t>одной</w:t>
      </w:r>
      <w:r>
        <w:rPr>
          <w:spacing w:val="-5"/>
        </w:rPr>
        <w:t xml:space="preserve"> </w:t>
      </w:r>
      <w:r>
        <w:t>негрубой</w:t>
      </w:r>
      <w:r>
        <w:rPr>
          <w:spacing w:val="-3"/>
        </w:rPr>
        <w:t xml:space="preserve"> </w:t>
      </w:r>
      <w:r>
        <w:t>ошибки</w:t>
      </w:r>
      <w:r>
        <w:rPr>
          <w:spacing w:val="-5"/>
        </w:rPr>
        <w:t xml:space="preserve"> </w:t>
      </w:r>
      <w:r>
        <w:t>и</w:t>
      </w:r>
      <w:r>
        <w:rPr>
          <w:spacing w:val="-4"/>
        </w:rPr>
        <w:t xml:space="preserve"> </w:t>
      </w:r>
      <w:r>
        <w:t>одного</w:t>
      </w:r>
      <w:r>
        <w:rPr>
          <w:spacing w:val="-4"/>
        </w:rPr>
        <w:t xml:space="preserve"> </w:t>
      </w:r>
      <w:r>
        <w:t>недочета; или не более двух-трех негрубых ошибок;</w:t>
      </w:r>
    </w:p>
    <w:p w:rsidR="00C27832" w:rsidRDefault="00B3690B">
      <w:pPr>
        <w:pStyle w:val="a3"/>
        <w:spacing w:line="275" w:lineRule="exact"/>
      </w:pPr>
      <w:r>
        <w:t>или</w:t>
      </w:r>
      <w:r>
        <w:rPr>
          <w:spacing w:val="-2"/>
        </w:rPr>
        <w:t xml:space="preserve"> </w:t>
      </w:r>
      <w:r>
        <w:t>одной</w:t>
      </w:r>
      <w:r>
        <w:rPr>
          <w:spacing w:val="-5"/>
        </w:rPr>
        <w:t xml:space="preserve"> </w:t>
      </w:r>
      <w:r>
        <w:t>негрубой</w:t>
      </w:r>
      <w:r>
        <w:rPr>
          <w:spacing w:val="-1"/>
        </w:rPr>
        <w:t xml:space="preserve"> </w:t>
      </w:r>
      <w:r>
        <w:t>ошибки</w:t>
      </w:r>
      <w:r>
        <w:rPr>
          <w:spacing w:val="-5"/>
        </w:rPr>
        <w:t xml:space="preserve"> </w:t>
      </w:r>
      <w:r>
        <w:t>и</w:t>
      </w:r>
      <w:r>
        <w:rPr>
          <w:spacing w:val="-3"/>
        </w:rPr>
        <w:t xml:space="preserve"> </w:t>
      </w:r>
      <w:r>
        <w:t xml:space="preserve">трех </w:t>
      </w:r>
      <w:r>
        <w:rPr>
          <w:spacing w:val="-2"/>
        </w:rPr>
        <w:t>недочетов;</w:t>
      </w:r>
    </w:p>
    <w:p w:rsidR="00C27832" w:rsidRDefault="00B3690B">
      <w:pPr>
        <w:pStyle w:val="a3"/>
        <w:spacing w:before="41"/>
      </w:pPr>
      <w:r>
        <w:t>или</w:t>
      </w:r>
      <w:r>
        <w:rPr>
          <w:spacing w:val="-6"/>
        </w:rPr>
        <w:t xml:space="preserve"> </w:t>
      </w:r>
      <w:r>
        <w:t>при</w:t>
      </w:r>
      <w:r>
        <w:rPr>
          <w:spacing w:val="-2"/>
        </w:rPr>
        <w:t xml:space="preserve"> </w:t>
      </w:r>
      <w:r>
        <w:t>отсутствии</w:t>
      </w:r>
      <w:r>
        <w:rPr>
          <w:spacing w:val="-2"/>
        </w:rPr>
        <w:t xml:space="preserve"> </w:t>
      </w:r>
      <w:r>
        <w:t>ошибок,</w:t>
      </w:r>
      <w:r>
        <w:rPr>
          <w:spacing w:val="-2"/>
        </w:rPr>
        <w:t xml:space="preserve"> </w:t>
      </w:r>
      <w:r>
        <w:t>но</w:t>
      </w:r>
      <w:r>
        <w:rPr>
          <w:spacing w:val="-5"/>
        </w:rPr>
        <w:t xml:space="preserve"> </w:t>
      </w:r>
      <w:r>
        <w:t>при</w:t>
      </w:r>
      <w:r>
        <w:rPr>
          <w:spacing w:val="-3"/>
        </w:rPr>
        <w:t xml:space="preserve"> </w:t>
      </w:r>
      <w:r>
        <w:t>наличии</w:t>
      </w:r>
      <w:r>
        <w:rPr>
          <w:spacing w:val="-3"/>
        </w:rPr>
        <w:t xml:space="preserve"> </w:t>
      </w:r>
      <w:r>
        <w:t>четырех-пяти</w:t>
      </w:r>
      <w:r>
        <w:rPr>
          <w:spacing w:val="-3"/>
        </w:rPr>
        <w:t xml:space="preserve"> </w:t>
      </w:r>
      <w:r>
        <w:rPr>
          <w:spacing w:val="-2"/>
        </w:rPr>
        <w:t>недочетов.</w:t>
      </w:r>
    </w:p>
    <w:p w:rsidR="00C27832" w:rsidRDefault="00C27832">
      <w:pPr>
        <w:sectPr w:rsidR="00C27832">
          <w:pgSz w:w="11910" w:h="16840"/>
          <w:pgMar w:top="1040" w:right="0" w:bottom="280" w:left="1440" w:header="720" w:footer="720" w:gutter="0"/>
          <w:cols w:space="720"/>
        </w:sectPr>
      </w:pPr>
    </w:p>
    <w:p w:rsidR="00C27832" w:rsidRDefault="00B3690B">
      <w:pPr>
        <w:spacing w:before="68"/>
        <w:ind w:left="262"/>
        <w:rPr>
          <w:sz w:val="24"/>
        </w:rPr>
      </w:pPr>
      <w:r>
        <w:rPr>
          <w:b/>
          <w:sz w:val="24"/>
        </w:rPr>
        <w:lastRenderedPageBreak/>
        <w:t>Оценка</w:t>
      </w:r>
      <w:r>
        <w:rPr>
          <w:b/>
          <w:spacing w:val="-3"/>
          <w:sz w:val="24"/>
        </w:rPr>
        <w:t xml:space="preserve"> </w:t>
      </w:r>
      <w:r>
        <w:rPr>
          <w:b/>
          <w:sz w:val="24"/>
        </w:rPr>
        <w:t>"2"</w:t>
      </w:r>
      <w:r>
        <w:rPr>
          <w:b/>
          <w:spacing w:val="-1"/>
          <w:sz w:val="24"/>
        </w:rPr>
        <w:t xml:space="preserve"> </w:t>
      </w:r>
      <w:r>
        <w:rPr>
          <w:sz w:val="24"/>
        </w:rPr>
        <w:t>ставится,</w:t>
      </w:r>
      <w:r>
        <w:rPr>
          <w:spacing w:val="-3"/>
          <w:sz w:val="24"/>
        </w:rPr>
        <w:t xml:space="preserve"> </w:t>
      </w:r>
      <w:r>
        <w:rPr>
          <w:sz w:val="24"/>
        </w:rPr>
        <w:t>если</w:t>
      </w:r>
      <w:r>
        <w:rPr>
          <w:spacing w:val="1"/>
          <w:sz w:val="24"/>
        </w:rPr>
        <w:t xml:space="preserve"> </w:t>
      </w:r>
      <w:r>
        <w:rPr>
          <w:spacing w:val="-2"/>
          <w:sz w:val="24"/>
        </w:rPr>
        <w:t>ученик:</w:t>
      </w:r>
    </w:p>
    <w:p w:rsidR="00C27832" w:rsidRDefault="00B3690B">
      <w:pPr>
        <w:pStyle w:val="a3"/>
        <w:spacing w:before="41" w:line="276" w:lineRule="auto"/>
      </w:pPr>
      <w:r>
        <w:t>допустил</w:t>
      </w:r>
      <w:r>
        <w:rPr>
          <w:spacing w:val="40"/>
        </w:rPr>
        <w:t xml:space="preserve"> </w:t>
      </w:r>
      <w:r>
        <w:t>число</w:t>
      </w:r>
      <w:r>
        <w:rPr>
          <w:spacing w:val="40"/>
        </w:rPr>
        <w:t xml:space="preserve"> </w:t>
      </w:r>
      <w:r>
        <w:t>ошибок</w:t>
      </w:r>
      <w:r>
        <w:rPr>
          <w:spacing w:val="40"/>
        </w:rPr>
        <w:t xml:space="preserve"> </w:t>
      </w:r>
      <w:r>
        <w:t>и</w:t>
      </w:r>
      <w:r>
        <w:rPr>
          <w:spacing w:val="40"/>
        </w:rPr>
        <w:t xml:space="preserve"> </w:t>
      </w:r>
      <w:r>
        <w:t>недочетов</w:t>
      </w:r>
      <w:r>
        <w:rPr>
          <w:spacing w:val="40"/>
        </w:rPr>
        <w:t xml:space="preserve"> </w:t>
      </w:r>
      <w:r>
        <w:t>превосходящее</w:t>
      </w:r>
      <w:r>
        <w:rPr>
          <w:spacing w:val="40"/>
        </w:rPr>
        <w:t xml:space="preserve"> </w:t>
      </w:r>
      <w:r>
        <w:t>норму,</w:t>
      </w:r>
      <w:r>
        <w:rPr>
          <w:spacing w:val="40"/>
        </w:rPr>
        <w:t xml:space="preserve"> </w:t>
      </w:r>
      <w:r>
        <w:t>при</w:t>
      </w:r>
      <w:r>
        <w:rPr>
          <w:spacing w:val="40"/>
        </w:rPr>
        <w:t xml:space="preserve"> </w:t>
      </w:r>
      <w:r>
        <w:t>которой</w:t>
      </w:r>
      <w:r>
        <w:rPr>
          <w:spacing w:val="40"/>
        </w:rPr>
        <w:t xml:space="preserve"> </w:t>
      </w:r>
      <w:r>
        <w:t>может</w:t>
      </w:r>
      <w:r>
        <w:rPr>
          <w:spacing w:val="40"/>
        </w:rPr>
        <w:t xml:space="preserve"> </w:t>
      </w:r>
      <w:r>
        <w:t>быть выставлена оценка "3";</w:t>
      </w:r>
    </w:p>
    <w:p w:rsidR="00C27832" w:rsidRDefault="00B3690B">
      <w:pPr>
        <w:pStyle w:val="a3"/>
        <w:spacing w:line="275" w:lineRule="exact"/>
      </w:pPr>
      <w:r>
        <w:t>или</w:t>
      </w:r>
      <w:r>
        <w:rPr>
          <w:spacing w:val="-4"/>
        </w:rPr>
        <w:t xml:space="preserve"> </w:t>
      </w:r>
      <w:r>
        <w:t>если</w:t>
      </w:r>
      <w:r>
        <w:rPr>
          <w:spacing w:val="-3"/>
        </w:rPr>
        <w:t xml:space="preserve"> </w:t>
      </w:r>
      <w:r>
        <w:t>правильно</w:t>
      </w:r>
      <w:r>
        <w:rPr>
          <w:spacing w:val="-4"/>
        </w:rPr>
        <w:t xml:space="preserve"> </w:t>
      </w:r>
      <w:r>
        <w:t>выполнил</w:t>
      </w:r>
      <w:r>
        <w:rPr>
          <w:spacing w:val="-4"/>
        </w:rPr>
        <w:t xml:space="preserve"> </w:t>
      </w:r>
      <w:r>
        <w:t>менее</w:t>
      </w:r>
      <w:r>
        <w:rPr>
          <w:spacing w:val="-5"/>
        </w:rPr>
        <w:t xml:space="preserve"> </w:t>
      </w:r>
      <w:r>
        <w:t>половины</w:t>
      </w:r>
      <w:r>
        <w:rPr>
          <w:spacing w:val="-4"/>
        </w:rPr>
        <w:t xml:space="preserve"> </w:t>
      </w:r>
      <w:r>
        <w:rPr>
          <w:spacing w:val="-2"/>
        </w:rPr>
        <w:t>работы.</w:t>
      </w:r>
    </w:p>
    <w:p w:rsidR="00C27832" w:rsidRDefault="00C27832">
      <w:pPr>
        <w:pStyle w:val="a3"/>
        <w:spacing w:before="84"/>
        <w:ind w:left="0"/>
      </w:pPr>
    </w:p>
    <w:p w:rsidR="00C27832" w:rsidRDefault="00B3690B">
      <w:pPr>
        <w:ind w:left="262"/>
        <w:rPr>
          <w:sz w:val="24"/>
        </w:rPr>
      </w:pPr>
      <w:r>
        <w:rPr>
          <w:b/>
          <w:sz w:val="24"/>
        </w:rPr>
        <w:t>Оценка</w:t>
      </w:r>
      <w:r>
        <w:rPr>
          <w:b/>
          <w:spacing w:val="-3"/>
          <w:sz w:val="24"/>
        </w:rPr>
        <w:t xml:space="preserve"> </w:t>
      </w:r>
      <w:r>
        <w:rPr>
          <w:b/>
          <w:sz w:val="24"/>
        </w:rPr>
        <w:t>"1"</w:t>
      </w:r>
      <w:r>
        <w:rPr>
          <w:b/>
          <w:spacing w:val="-1"/>
          <w:sz w:val="24"/>
        </w:rPr>
        <w:t xml:space="preserve"> </w:t>
      </w:r>
      <w:r>
        <w:rPr>
          <w:sz w:val="24"/>
        </w:rPr>
        <w:t>ставится,</w:t>
      </w:r>
      <w:r>
        <w:rPr>
          <w:spacing w:val="-3"/>
          <w:sz w:val="24"/>
        </w:rPr>
        <w:t xml:space="preserve"> </w:t>
      </w:r>
      <w:r>
        <w:rPr>
          <w:sz w:val="24"/>
        </w:rPr>
        <w:t>если</w:t>
      </w:r>
      <w:r>
        <w:rPr>
          <w:spacing w:val="1"/>
          <w:sz w:val="24"/>
        </w:rPr>
        <w:t xml:space="preserve"> </w:t>
      </w:r>
      <w:r>
        <w:rPr>
          <w:spacing w:val="-2"/>
          <w:sz w:val="24"/>
        </w:rPr>
        <w:t>ученик:</w:t>
      </w:r>
    </w:p>
    <w:p w:rsidR="00C27832" w:rsidRDefault="00B3690B">
      <w:pPr>
        <w:pStyle w:val="a3"/>
        <w:spacing w:before="41"/>
      </w:pPr>
      <w:r>
        <w:t>Не</w:t>
      </w:r>
      <w:r>
        <w:rPr>
          <w:spacing w:val="-5"/>
        </w:rPr>
        <w:t xml:space="preserve"> </w:t>
      </w:r>
      <w:r>
        <w:t>приступал</w:t>
      </w:r>
      <w:r>
        <w:rPr>
          <w:spacing w:val="-2"/>
        </w:rPr>
        <w:t xml:space="preserve"> </w:t>
      </w:r>
      <w:r>
        <w:t>к</w:t>
      </w:r>
      <w:r>
        <w:rPr>
          <w:spacing w:val="-1"/>
        </w:rPr>
        <w:t xml:space="preserve"> </w:t>
      </w:r>
      <w:r>
        <w:t>выполнению</w:t>
      </w:r>
      <w:r>
        <w:rPr>
          <w:spacing w:val="-2"/>
        </w:rPr>
        <w:t xml:space="preserve"> работы.</w:t>
      </w:r>
    </w:p>
    <w:p w:rsidR="00C27832" w:rsidRDefault="00B3690B">
      <w:pPr>
        <w:pStyle w:val="a3"/>
        <w:spacing w:before="41" w:line="278" w:lineRule="auto"/>
        <w:ind w:right="4050"/>
      </w:pPr>
      <w:r>
        <w:t>Правильно</w:t>
      </w:r>
      <w:r>
        <w:rPr>
          <w:spacing w:val="-5"/>
        </w:rPr>
        <w:t xml:space="preserve"> </w:t>
      </w:r>
      <w:r>
        <w:t>выполнил</w:t>
      </w:r>
      <w:r>
        <w:rPr>
          <w:spacing w:val="-5"/>
        </w:rPr>
        <w:t xml:space="preserve"> </w:t>
      </w:r>
      <w:r>
        <w:t>не</w:t>
      </w:r>
      <w:r>
        <w:rPr>
          <w:spacing w:val="-6"/>
        </w:rPr>
        <w:t xml:space="preserve"> </w:t>
      </w:r>
      <w:r>
        <w:t>более</w:t>
      </w:r>
      <w:r>
        <w:rPr>
          <w:spacing w:val="-7"/>
        </w:rPr>
        <w:t xml:space="preserve"> </w:t>
      </w:r>
      <w:r>
        <w:t>10</w:t>
      </w:r>
      <w:r>
        <w:rPr>
          <w:spacing w:val="-5"/>
        </w:rPr>
        <w:t xml:space="preserve"> </w:t>
      </w:r>
      <w:r>
        <w:t>%</w:t>
      </w:r>
      <w:r>
        <w:rPr>
          <w:spacing w:val="-4"/>
        </w:rPr>
        <w:t xml:space="preserve"> </w:t>
      </w:r>
      <w:r>
        <w:t>всех</w:t>
      </w:r>
      <w:r>
        <w:rPr>
          <w:spacing w:val="-3"/>
        </w:rPr>
        <w:t xml:space="preserve"> </w:t>
      </w:r>
      <w:r>
        <w:t xml:space="preserve">заданий. </w:t>
      </w:r>
      <w:r>
        <w:rPr>
          <w:spacing w:val="-2"/>
        </w:rPr>
        <w:t>Примечание.</w:t>
      </w:r>
    </w:p>
    <w:p w:rsidR="00C27832" w:rsidRDefault="00C27832">
      <w:pPr>
        <w:pStyle w:val="a3"/>
        <w:spacing w:before="37"/>
        <w:ind w:left="0"/>
      </w:pPr>
    </w:p>
    <w:p w:rsidR="00C27832" w:rsidRDefault="00B3690B">
      <w:pPr>
        <w:pStyle w:val="a3"/>
        <w:spacing w:line="276" w:lineRule="auto"/>
        <w:ind w:right="914"/>
      </w:pPr>
      <w:r>
        <w:t>Учитель</w:t>
      </w:r>
      <w:r>
        <w:rPr>
          <w:spacing w:val="80"/>
        </w:rPr>
        <w:t xml:space="preserve"> </w:t>
      </w:r>
      <w:r>
        <w:t>имеет</w:t>
      </w:r>
      <w:r>
        <w:rPr>
          <w:spacing w:val="80"/>
        </w:rPr>
        <w:t xml:space="preserve"> </w:t>
      </w:r>
      <w:r>
        <w:t>право</w:t>
      </w:r>
      <w:r>
        <w:rPr>
          <w:spacing w:val="80"/>
        </w:rPr>
        <w:t xml:space="preserve"> </w:t>
      </w:r>
      <w:r>
        <w:t>поставить</w:t>
      </w:r>
      <w:r>
        <w:rPr>
          <w:spacing w:val="80"/>
        </w:rPr>
        <w:t xml:space="preserve"> </w:t>
      </w:r>
      <w:r>
        <w:t>ученику</w:t>
      </w:r>
      <w:r>
        <w:rPr>
          <w:spacing w:val="80"/>
        </w:rPr>
        <w:t xml:space="preserve"> </w:t>
      </w:r>
      <w:r>
        <w:t>оценку</w:t>
      </w:r>
      <w:r>
        <w:rPr>
          <w:spacing w:val="80"/>
        </w:rPr>
        <w:t xml:space="preserve"> </w:t>
      </w:r>
      <w:r>
        <w:t>выше</w:t>
      </w:r>
      <w:r>
        <w:rPr>
          <w:spacing w:val="80"/>
        </w:rPr>
        <w:t xml:space="preserve"> </w:t>
      </w:r>
      <w:r>
        <w:t>той,</w:t>
      </w:r>
      <w:r>
        <w:rPr>
          <w:spacing w:val="80"/>
        </w:rPr>
        <w:t xml:space="preserve"> </w:t>
      </w:r>
      <w:r>
        <w:t>которая</w:t>
      </w:r>
      <w:r>
        <w:rPr>
          <w:spacing w:val="80"/>
        </w:rPr>
        <w:t xml:space="preserve"> </w:t>
      </w:r>
      <w:r>
        <w:t>предусмотрена нормами, если учеником оригинально выполнена работа.</w:t>
      </w:r>
    </w:p>
    <w:p w:rsidR="00C27832" w:rsidRDefault="00C27832">
      <w:pPr>
        <w:pStyle w:val="a3"/>
        <w:spacing w:before="46"/>
        <w:ind w:left="0"/>
      </w:pPr>
    </w:p>
    <w:p w:rsidR="00C27832" w:rsidRDefault="00B3690B">
      <w:pPr>
        <w:pStyle w:val="1"/>
        <w:spacing w:before="1"/>
      </w:pPr>
      <w:r>
        <w:t>Критерии</w:t>
      </w:r>
      <w:r>
        <w:rPr>
          <w:spacing w:val="-6"/>
        </w:rPr>
        <w:t xml:space="preserve"> </w:t>
      </w:r>
      <w:r>
        <w:t>выставления</w:t>
      </w:r>
      <w:r>
        <w:rPr>
          <w:spacing w:val="-3"/>
        </w:rPr>
        <w:t xml:space="preserve"> </w:t>
      </w:r>
      <w:r>
        <w:t>оценок</w:t>
      </w:r>
      <w:r>
        <w:rPr>
          <w:spacing w:val="-4"/>
        </w:rPr>
        <w:t xml:space="preserve"> </w:t>
      </w:r>
      <w:r>
        <w:t>за</w:t>
      </w:r>
      <w:r>
        <w:rPr>
          <w:spacing w:val="-3"/>
        </w:rPr>
        <w:t xml:space="preserve"> </w:t>
      </w:r>
      <w:r>
        <w:t>проверочные</w:t>
      </w:r>
      <w:r>
        <w:rPr>
          <w:spacing w:val="-5"/>
        </w:rPr>
        <w:t xml:space="preserve"> </w:t>
      </w:r>
      <w:r>
        <w:rPr>
          <w:spacing w:val="-2"/>
        </w:rPr>
        <w:t>тесты.</w:t>
      </w:r>
    </w:p>
    <w:p w:rsidR="00C27832" w:rsidRDefault="00C27832">
      <w:pPr>
        <w:pStyle w:val="a3"/>
        <w:spacing w:before="128"/>
        <w:ind w:left="0"/>
        <w:rPr>
          <w:b/>
          <w:sz w:val="20"/>
        </w:r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1558"/>
        <w:gridCol w:w="852"/>
        <w:gridCol w:w="850"/>
        <w:gridCol w:w="852"/>
        <w:gridCol w:w="1275"/>
        <w:gridCol w:w="2835"/>
      </w:tblGrid>
      <w:tr w:rsidR="00C27832">
        <w:trPr>
          <w:trHeight w:val="275"/>
        </w:trPr>
        <w:tc>
          <w:tcPr>
            <w:tcW w:w="1526" w:type="dxa"/>
            <w:vMerge w:val="restart"/>
          </w:tcPr>
          <w:p w:rsidR="00C27832" w:rsidRDefault="00B3690B">
            <w:pPr>
              <w:pStyle w:val="TableParagraph"/>
              <w:ind w:left="107"/>
              <w:rPr>
                <w:sz w:val="24"/>
              </w:rPr>
            </w:pPr>
            <w:r>
              <w:rPr>
                <w:spacing w:val="-2"/>
                <w:sz w:val="24"/>
              </w:rPr>
              <w:t>Количество заданий</w:t>
            </w:r>
          </w:p>
        </w:tc>
        <w:tc>
          <w:tcPr>
            <w:tcW w:w="1558" w:type="dxa"/>
            <w:vMerge w:val="restart"/>
          </w:tcPr>
          <w:p w:rsidR="00C27832" w:rsidRDefault="00B3690B">
            <w:pPr>
              <w:pStyle w:val="TableParagraph"/>
              <w:ind w:left="108"/>
              <w:rPr>
                <w:sz w:val="24"/>
              </w:rPr>
            </w:pPr>
            <w:r>
              <w:rPr>
                <w:spacing w:val="-2"/>
                <w:sz w:val="24"/>
              </w:rPr>
              <w:t>Время выполнения</w:t>
            </w:r>
          </w:p>
          <w:p w:rsidR="00C27832" w:rsidRDefault="00B3690B">
            <w:pPr>
              <w:pStyle w:val="TableParagraph"/>
              <w:spacing w:line="270" w:lineRule="atLeast"/>
              <w:ind w:left="108" w:right="639"/>
              <w:rPr>
                <w:sz w:val="24"/>
              </w:rPr>
            </w:pPr>
            <w:r>
              <w:rPr>
                <w:spacing w:val="-2"/>
                <w:sz w:val="24"/>
              </w:rPr>
              <w:t xml:space="preserve">работы, </w:t>
            </w:r>
            <w:r>
              <w:rPr>
                <w:spacing w:val="-4"/>
                <w:sz w:val="24"/>
              </w:rPr>
              <w:t>мин</w:t>
            </w:r>
          </w:p>
        </w:tc>
        <w:tc>
          <w:tcPr>
            <w:tcW w:w="6664" w:type="dxa"/>
            <w:gridSpan w:val="5"/>
          </w:tcPr>
          <w:p w:rsidR="00C27832" w:rsidRDefault="00B3690B">
            <w:pPr>
              <w:pStyle w:val="TableParagraph"/>
              <w:spacing w:line="256" w:lineRule="exact"/>
              <w:ind w:left="108"/>
              <w:rPr>
                <w:sz w:val="24"/>
              </w:rPr>
            </w:pPr>
            <w:r>
              <w:rPr>
                <w:sz w:val="24"/>
              </w:rPr>
              <w:t>Отметка</w:t>
            </w:r>
            <w:r>
              <w:rPr>
                <w:spacing w:val="-7"/>
                <w:sz w:val="24"/>
              </w:rPr>
              <w:t xml:space="preserve"> </w:t>
            </w:r>
            <w:r>
              <w:rPr>
                <w:sz w:val="24"/>
              </w:rPr>
              <w:t>на</w:t>
            </w:r>
            <w:r>
              <w:rPr>
                <w:spacing w:val="-4"/>
                <w:sz w:val="24"/>
              </w:rPr>
              <w:t xml:space="preserve"> </w:t>
            </w:r>
            <w:r>
              <w:rPr>
                <w:sz w:val="24"/>
              </w:rPr>
              <w:t>количество</w:t>
            </w:r>
            <w:r>
              <w:rPr>
                <w:spacing w:val="-3"/>
                <w:sz w:val="24"/>
              </w:rPr>
              <w:t xml:space="preserve"> </w:t>
            </w:r>
            <w:r>
              <w:rPr>
                <w:sz w:val="24"/>
              </w:rPr>
              <w:t>правильно</w:t>
            </w:r>
            <w:r>
              <w:rPr>
                <w:spacing w:val="-3"/>
                <w:sz w:val="24"/>
              </w:rPr>
              <w:t xml:space="preserve"> </w:t>
            </w:r>
            <w:r>
              <w:rPr>
                <w:sz w:val="24"/>
              </w:rPr>
              <w:t>выполненных</w:t>
            </w:r>
            <w:r>
              <w:rPr>
                <w:spacing w:val="-2"/>
                <w:sz w:val="24"/>
              </w:rPr>
              <w:t xml:space="preserve"> заданий</w:t>
            </w:r>
          </w:p>
        </w:tc>
      </w:tr>
      <w:tr w:rsidR="00C27832">
        <w:trPr>
          <w:trHeight w:val="817"/>
        </w:trPr>
        <w:tc>
          <w:tcPr>
            <w:tcW w:w="1526" w:type="dxa"/>
            <w:vMerge/>
            <w:tcBorders>
              <w:top w:val="nil"/>
            </w:tcBorders>
          </w:tcPr>
          <w:p w:rsidR="00C27832" w:rsidRDefault="00C27832">
            <w:pPr>
              <w:rPr>
                <w:sz w:val="2"/>
                <w:szCs w:val="2"/>
              </w:rPr>
            </w:pPr>
          </w:p>
        </w:tc>
        <w:tc>
          <w:tcPr>
            <w:tcW w:w="1558" w:type="dxa"/>
            <w:vMerge/>
            <w:tcBorders>
              <w:top w:val="nil"/>
            </w:tcBorders>
          </w:tcPr>
          <w:p w:rsidR="00C27832" w:rsidRDefault="00C27832">
            <w:pPr>
              <w:rPr>
                <w:sz w:val="2"/>
                <w:szCs w:val="2"/>
              </w:rPr>
            </w:pPr>
          </w:p>
        </w:tc>
        <w:tc>
          <w:tcPr>
            <w:tcW w:w="852" w:type="dxa"/>
          </w:tcPr>
          <w:p w:rsidR="00C27832" w:rsidRDefault="00B3690B">
            <w:pPr>
              <w:pStyle w:val="TableParagraph"/>
              <w:spacing w:line="270" w:lineRule="exact"/>
              <w:ind w:left="108"/>
              <w:rPr>
                <w:sz w:val="24"/>
              </w:rPr>
            </w:pPr>
            <w:r>
              <w:rPr>
                <w:spacing w:val="-10"/>
                <w:sz w:val="24"/>
              </w:rPr>
              <w:t>5</w:t>
            </w:r>
          </w:p>
        </w:tc>
        <w:tc>
          <w:tcPr>
            <w:tcW w:w="850" w:type="dxa"/>
          </w:tcPr>
          <w:p w:rsidR="00C27832" w:rsidRDefault="00B3690B">
            <w:pPr>
              <w:pStyle w:val="TableParagraph"/>
              <w:spacing w:line="270" w:lineRule="exact"/>
              <w:ind w:left="108"/>
              <w:rPr>
                <w:sz w:val="24"/>
              </w:rPr>
            </w:pPr>
            <w:r>
              <w:rPr>
                <w:spacing w:val="-10"/>
                <w:sz w:val="24"/>
              </w:rPr>
              <w:t>4</w:t>
            </w:r>
          </w:p>
        </w:tc>
        <w:tc>
          <w:tcPr>
            <w:tcW w:w="852" w:type="dxa"/>
          </w:tcPr>
          <w:p w:rsidR="00C27832" w:rsidRDefault="00B3690B">
            <w:pPr>
              <w:pStyle w:val="TableParagraph"/>
              <w:spacing w:line="270" w:lineRule="exact"/>
              <w:ind w:left="108"/>
              <w:rPr>
                <w:sz w:val="24"/>
              </w:rPr>
            </w:pPr>
            <w:r>
              <w:rPr>
                <w:spacing w:val="-10"/>
                <w:sz w:val="24"/>
              </w:rPr>
              <w:t>3</w:t>
            </w:r>
          </w:p>
        </w:tc>
        <w:tc>
          <w:tcPr>
            <w:tcW w:w="1275" w:type="dxa"/>
          </w:tcPr>
          <w:p w:rsidR="00C27832" w:rsidRDefault="00B3690B">
            <w:pPr>
              <w:pStyle w:val="TableParagraph"/>
              <w:spacing w:line="270" w:lineRule="exact"/>
              <w:ind w:left="105"/>
              <w:rPr>
                <w:sz w:val="24"/>
              </w:rPr>
            </w:pPr>
            <w:r>
              <w:rPr>
                <w:spacing w:val="-10"/>
                <w:sz w:val="24"/>
              </w:rPr>
              <w:t>2</w:t>
            </w:r>
          </w:p>
        </w:tc>
        <w:tc>
          <w:tcPr>
            <w:tcW w:w="2835" w:type="dxa"/>
          </w:tcPr>
          <w:p w:rsidR="00C27832" w:rsidRDefault="00B3690B">
            <w:pPr>
              <w:pStyle w:val="TableParagraph"/>
              <w:spacing w:line="270" w:lineRule="exact"/>
              <w:ind w:left="108"/>
              <w:rPr>
                <w:sz w:val="24"/>
              </w:rPr>
            </w:pPr>
            <w:r>
              <w:rPr>
                <w:spacing w:val="-10"/>
                <w:sz w:val="24"/>
              </w:rPr>
              <w:t>1</w:t>
            </w:r>
          </w:p>
        </w:tc>
      </w:tr>
      <w:tr w:rsidR="00C27832">
        <w:trPr>
          <w:trHeight w:val="830"/>
        </w:trPr>
        <w:tc>
          <w:tcPr>
            <w:tcW w:w="1526" w:type="dxa"/>
          </w:tcPr>
          <w:p w:rsidR="00C27832" w:rsidRDefault="00B3690B">
            <w:pPr>
              <w:pStyle w:val="TableParagraph"/>
              <w:spacing w:line="270" w:lineRule="exact"/>
              <w:ind w:left="107"/>
              <w:rPr>
                <w:sz w:val="24"/>
              </w:rPr>
            </w:pPr>
            <w:r>
              <w:rPr>
                <w:spacing w:val="-5"/>
                <w:sz w:val="24"/>
              </w:rPr>
              <w:t>10</w:t>
            </w:r>
          </w:p>
        </w:tc>
        <w:tc>
          <w:tcPr>
            <w:tcW w:w="1558" w:type="dxa"/>
          </w:tcPr>
          <w:p w:rsidR="00C27832" w:rsidRDefault="00B3690B">
            <w:pPr>
              <w:pStyle w:val="TableParagraph"/>
              <w:spacing w:line="270" w:lineRule="exact"/>
              <w:ind w:left="108"/>
              <w:rPr>
                <w:sz w:val="24"/>
              </w:rPr>
            </w:pPr>
            <w:r>
              <w:rPr>
                <w:spacing w:val="-2"/>
                <w:sz w:val="24"/>
              </w:rPr>
              <w:t>10-</w:t>
            </w:r>
            <w:r>
              <w:rPr>
                <w:spacing w:val="-7"/>
                <w:sz w:val="24"/>
              </w:rPr>
              <w:t>15</w:t>
            </w:r>
          </w:p>
        </w:tc>
        <w:tc>
          <w:tcPr>
            <w:tcW w:w="852" w:type="dxa"/>
          </w:tcPr>
          <w:p w:rsidR="00C27832" w:rsidRDefault="00B3690B">
            <w:pPr>
              <w:pStyle w:val="TableParagraph"/>
              <w:spacing w:line="270" w:lineRule="exact"/>
              <w:ind w:left="108"/>
              <w:rPr>
                <w:sz w:val="24"/>
              </w:rPr>
            </w:pPr>
            <w:r>
              <w:rPr>
                <w:spacing w:val="-2"/>
                <w:sz w:val="24"/>
              </w:rPr>
              <w:t>9-</w:t>
            </w:r>
            <w:r>
              <w:rPr>
                <w:spacing w:val="-5"/>
                <w:sz w:val="24"/>
              </w:rPr>
              <w:t>10</w:t>
            </w:r>
          </w:p>
        </w:tc>
        <w:tc>
          <w:tcPr>
            <w:tcW w:w="850" w:type="dxa"/>
          </w:tcPr>
          <w:p w:rsidR="00C27832" w:rsidRDefault="00B3690B">
            <w:pPr>
              <w:pStyle w:val="TableParagraph"/>
              <w:spacing w:line="270" w:lineRule="exact"/>
              <w:ind w:left="108"/>
              <w:rPr>
                <w:sz w:val="24"/>
              </w:rPr>
            </w:pPr>
            <w:r>
              <w:rPr>
                <w:spacing w:val="-2"/>
                <w:sz w:val="24"/>
              </w:rPr>
              <w:t>7-</w:t>
            </w:r>
            <w:r>
              <w:rPr>
                <w:spacing w:val="-10"/>
                <w:sz w:val="24"/>
              </w:rPr>
              <w:t>8</w:t>
            </w:r>
          </w:p>
        </w:tc>
        <w:tc>
          <w:tcPr>
            <w:tcW w:w="852" w:type="dxa"/>
          </w:tcPr>
          <w:p w:rsidR="00C27832" w:rsidRDefault="00B3690B">
            <w:pPr>
              <w:pStyle w:val="TableParagraph"/>
              <w:spacing w:line="270" w:lineRule="exact"/>
              <w:ind w:left="108"/>
              <w:rPr>
                <w:sz w:val="24"/>
              </w:rPr>
            </w:pPr>
            <w:r>
              <w:rPr>
                <w:spacing w:val="-2"/>
                <w:sz w:val="24"/>
              </w:rPr>
              <w:t>5-</w:t>
            </w:r>
            <w:r>
              <w:rPr>
                <w:spacing w:val="-10"/>
                <w:sz w:val="24"/>
              </w:rPr>
              <w:t>6</w:t>
            </w:r>
          </w:p>
        </w:tc>
        <w:tc>
          <w:tcPr>
            <w:tcW w:w="1275" w:type="dxa"/>
          </w:tcPr>
          <w:p w:rsidR="00C27832" w:rsidRDefault="00B3690B">
            <w:pPr>
              <w:pStyle w:val="TableParagraph"/>
              <w:spacing w:line="270" w:lineRule="exact"/>
              <w:ind w:left="105"/>
              <w:rPr>
                <w:sz w:val="24"/>
              </w:rPr>
            </w:pPr>
            <w:r>
              <w:rPr>
                <w:sz w:val="24"/>
              </w:rPr>
              <w:t>Менее</w:t>
            </w:r>
            <w:r>
              <w:rPr>
                <w:spacing w:val="-2"/>
                <w:sz w:val="24"/>
              </w:rPr>
              <w:t xml:space="preserve"> </w:t>
            </w:r>
            <w:r>
              <w:rPr>
                <w:spacing w:val="-10"/>
                <w:sz w:val="24"/>
              </w:rPr>
              <w:t>5</w:t>
            </w:r>
          </w:p>
        </w:tc>
        <w:tc>
          <w:tcPr>
            <w:tcW w:w="2835" w:type="dxa"/>
          </w:tcPr>
          <w:p w:rsidR="00C27832" w:rsidRDefault="00B3690B">
            <w:pPr>
              <w:pStyle w:val="TableParagraph"/>
              <w:ind w:left="108" w:right="936"/>
              <w:rPr>
                <w:sz w:val="24"/>
              </w:rPr>
            </w:pPr>
            <w:r>
              <w:rPr>
                <w:sz w:val="24"/>
              </w:rPr>
              <w:t>Обучающийся</w:t>
            </w:r>
            <w:r>
              <w:rPr>
                <w:spacing w:val="-15"/>
                <w:sz w:val="24"/>
              </w:rPr>
              <w:t xml:space="preserve"> </w:t>
            </w:r>
            <w:r>
              <w:rPr>
                <w:sz w:val="24"/>
              </w:rPr>
              <w:t>не приступал к</w:t>
            </w:r>
          </w:p>
          <w:p w:rsidR="00C27832" w:rsidRDefault="00B3690B">
            <w:pPr>
              <w:pStyle w:val="TableParagraph"/>
              <w:spacing w:line="264" w:lineRule="exact"/>
              <w:ind w:left="108"/>
              <w:rPr>
                <w:sz w:val="24"/>
              </w:rPr>
            </w:pPr>
            <w:r>
              <w:rPr>
                <w:sz w:val="24"/>
              </w:rPr>
              <w:t>выполнению</w:t>
            </w:r>
            <w:r>
              <w:rPr>
                <w:spacing w:val="-3"/>
                <w:sz w:val="24"/>
              </w:rPr>
              <w:t xml:space="preserve"> </w:t>
            </w:r>
            <w:r>
              <w:rPr>
                <w:spacing w:val="-2"/>
                <w:sz w:val="24"/>
              </w:rPr>
              <w:t>работы</w:t>
            </w:r>
          </w:p>
        </w:tc>
      </w:tr>
      <w:tr w:rsidR="00C27832">
        <w:trPr>
          <w:trHeight w:val="275"/>
        </w:trPr>
        <w:tc>
          <w:tcPr>
            <w:tcW w:w="1526" w:type="dxa"/>
          </w:tcPr>
          <w:p w:rsidR="00C27832" w:rsidRDefault="00B3690B">
            <w:pPr>
              <w:pStyle w:val="TableParagraph"/>
              <w:spacing w:line="256" w:lineRule="exact"/>
              <w:ind w:left="107"/>
              <w:rPr>
                <w:sz w:val="24"/>
              </w:rPr>
            </w:pPr>
            <w:r>
              <w:rPr>
                <w:spacing w:val="-5"/>
                <w:sz w:val="24"/>
              </w:rPr>
              <w:t>20</w:t>
            </w:r>
          </w:p>
        </w:tc>
        <w:tc>
          <w:tcPr>
            <w:tcW w:w="1558" w:type="dxa"/>
          </w:tcPr>
          <w:p w:rsidR="00C27832" w:rsidRDefault="00B3690B">
            <w:pPr>
              <w:pStyle w:val="TableParagraph"/>
              <w:spacing w:line="256" w:lineRule="exact"/>
              <w:ind w:left="108"/>
              <w:rPr>
                <w:sz w:val="24"/>
              </w:rPr>
            </w:pPr>
            <w:r>
              <w:rPr>
                <w:spacing w:val="-2"/>
                <w:sz w:val="24"/>
              </w:rPr>
              <w:t>20-</w:t>
            </w:r>
            <w:r>
              <w:rPr>
                <w:spacing w:val="-7"/>
                <w:sz w:val="24"/>
              </w:rPr>
              <w:t>30</w:t>
            </w:r>
          </w:p>
        </w:tc>
        <w:tc>
          <w:tcPr>
            <w:tcW w:w="852" w:type="dxa"/>
          </w:tcPr>
          <w:p w:rsidR="00C27832" w:rsidRDefault="00B3690B">
            <w:pPr>
              <w:pStyle w:val="TableParagraph"/>
              <w:spacing w:line="256" w:lineRule="exact"/>
              <w:ind w:left="108"/>
              <w:rPr>
                <w:sz w:val="24"/>
              </w:rPr>
            </w:pPr>
            <w:r>
              <w:rPr>
                <w:spacing w:val="-2"/>
                <w:sz w:val="24"/>
              </w:rPr>
              <w:t>18-</w:t>
            </w:r>
            <w:r>
              <w:rPr>
                <w:spacing w:val="-7"/>
                <w:sz w:val="24"/>
              </w:rPr>
              <w:t>20</w:t>
            </w:r>
          </w:p>
        </w:tc>
        <w:tc>
          <w:tcPr>
            <w:tcW w:w="850" w:type="dxa"/>
          </w:tcPr>
          <w:p w:rsidR="00C27832" w:rsidRDefault="00B3690B">
            <w:pPr>
              <w:pStyle w:val="TableParagraph"/>
              <w:spacing w:line="256" w:lineRule="exact"/>
              <w:ind w:left="108"/>
              <w:rPr>
                <w:sz w:val="24"/>
              </w:rPr>
            </w:pPr>
            <w:r>
              <w:rPr>
                <w:spacing w:val="-2"/>
                <w:sz w:val="24"/>
              </w:rPr>
              <w:t>14-</w:t>
            </w:r>
            <w:r>
              <w:rPr>
                <w:spacing w:val="-7"/>
                <w:sz w:val="24"/>
              </w:rPr>
              <w:t>17</w:t>
            </w:r>
          </w:p>
        </w:tc>
        <w:tc>
          <w:tcPr>
            <w:tcW w:w="852" w:type="dxa"/>
          </w:tcPr>
          <w:p w:rsidR="00C27832" w:rsidRDefault="00B3690B">
            <w:pPr>
              <w:pStyle w:val="TableParagraph"/>
              <w:spacing w:line="256" w:lineRule="exact"/>
              <w:ind w:left="108"/>
              <w:rPr>
                <w:sz w:val="24"/>
              </w:rPr>
            </w:pPr>
            <w:r>
              <w:rPr>
                <w:spacing w:val="-2"/>
                <w:sz w:val="24"/>
              </w:rPr>
              <w:t>10-</w:t>
            </w:r>
            <w:r>
              <w:rPr>
                <w:spacing w:val="-7"/>
                <w:sz w:val="24"/>
              </w:rPr>
              <w:t>13</w:t>
            </w:r>
          </w:p>
        </w:tc>
        <w:tc>
          <w:tcPr>
            <w:tcW w:w="1275" w:type="dxa"/>
          </w:tcPr>
          <w:p w:rsidR="00C27832" w:rsidRDefault="00B3690B">
            <w:pPr>
              <w:pStyle w:val="TableParagraph"/>
              <w:spacing w:line="256" w:lineRule="exact"/>
              <w:ind w:left="105"/>
              <w:rPr>
                <w:sz w:val="24"/>
              </w:rPr>
            </w:pPr>
            <w:r>
              <w:rPr>
                <w:sz w:val="24"/>
              </w:rPr>
              <w:t>Менее</w:t>
            </w:r>
            <w:r>
              <w:rPr>
                <w:spacing w:val="-2"/>
                <w:sz w:val="24"/>
              </w:rPr>
              <w:t xml:space="preserve"> </w:t>
            </w:r>
            <w:r>
              <w:rPr>
                <w:spacing w:val="-5"/>
                <w:sz w:val="24"/>
              </w:rPr>
              <w:t>10</w:t>
            </w:r>
          </w:p>
        </w:tc>
        <w:tc>
          <w:tcPr>
            <w:tcW w:w="2835" w:type="dxa"/>
          </w:tcPr>
          <w:p w:rsidR="00C27832" w:rsidRDefault="00C27832">
            <w:pPr>
              <w:pStyle w:val="TableParagraph"/>
              <w:rPr>
                <w:sz w:val="20"/>
              </w:rPr>
            </w:pPr>
          </w:p>
        </w:tc>
      </w:tr>
      <w:tr w:rsidR="00C27832">
        <w:trPr>
          <w:trHeight w:val="275"/>
        </w:trPr>
        <w:tc>
          <w:tcPr>
            <w:tcW w:w="1526" w:type="dxa"/>
          </w:tcPr>
          <w:p w:rsidR="00C27832" w:rsidRDefault="00B3690B">
            <w:pPr>
              <w:pStyle w:val="TableParagraph"/>
              <w:spacing w:line="256" w:lineRule="exact"/>
              <w:ind w:left="107"/>
              <w:rPr>
                <w:sz w:val="24"/>
              </w:rPr>
            </w:pPr>
            <w:r>
              <w:rPr>
                <w:spacing w:val="-5"/>
                <w:sz w:val="24"/>
              </w:rPr>
              <w:t>30</w:t>
            </w:r>
          </w:p>
        </w:tc>
        <w:tc>
          <w:tcPr>
            <w:tcW w:w="1558" w:type="dxa"/>
          </w:tcPr>
          <w:p w:rsidR="00C27832" w:rsidRDefault="00B3690B">
            <w:pPr>
              <w:pStyle w:val="TableParagraph"/>
              <w:spacing w:line="256" w:lineRule="exact"/>
              <w:ind w:left="108"/>
              <w:rPr>
                <w:sz w:val="24"/>
              </w:rPr>
            </w:pPr>
            <w:r>
              <w:rPr>
                <w:spacing w:val="-2"/>
                <w:sz w:val="24"/>
              </w:rPr>
              <w:t>30-</w:t>
            </w:r>
            <w:r>
              <w:rPr>
                <w:spacing w:val="-7"/>
                <w:sz w:val="24"/>
              </w:rPr>
              <w:t>45</w:t>
            </w:r>
          </w:p>
        </w:tc>
        <w:tc>
          <w:tcPr>
            <w:tcW w:w="852" w:type="dxa"/>
          </w:tcPr>
          <w:p w:rsidR="00C27832" w:rsidRDefault="00B3690B">
            <w:pPr>
              <w:pStyle w:val="TableParagraph"/>
              <w:spacing w:line="256" w:lineRule="exact"/>
              <w:ind w:left="108"/>
              <w:rPr>
                <w:sz w:val="24"/>
              </w:rPr>
            </w:pPr>
            <w:r>
              <w:rPr>
                <w:spacing w:val="-2"/>
                <w:sz w:val="24"/>
              </w:rPr>
              <w:t>27-</w:t>
            </w:r>
            <w:r>
              <w:rPr>
                <w:spacing w:val="-7"/>
                <w:sz w:val="24"/>
              </w:rPr>
              <w:t>30</w:t>
            </w:r>
          </w:p>
        </w:tc>
        <w:tc>
          <w:tcPr>
            <w:tcW w:w="850" w:type="dxa"/>
          </w:tcPr>
          <w:p w:rsidR="00C27832" w:rsidRDefault="00B3690B">
            <w:pPr>
              <w:pStyle w:val="TableParagraph"/>
              <w:spacing w:line="256" w:lineRule="exact"/>
              <w:ind w:left="108"/>
              <w:rPr>
                <w:sz w:val="24"/>
              </w:rPr>
            </w:pPr>
            <w:r>
              <w:rPr>
                <w:spacing w:val="-2"/>
                <w:sz w:val="24"/>
              </w:rPr>
              <w:t>22-</w:t>
            </w:r>
            <w:r>
              <w:rPr>
                <w:spacing w:val="-7"/>
                <w:sz w:val="24"/>
              </w:rPr>
              <w:t>26</w:t>
            </w:r>
          </w:p>
        </w:tc>
        <w:tc>
          <w:tcPr>
            <w:tcW w:w="852" w:type="dxa"/>
          </w:tcPr>
          <w:p w:rsidR="00C27832" w:rsidRDefault="00B3690B">
            <w:pPr>
              <w:pStyle w:val="TableParagraph"/>
              <w:spacing w:line="256" w:lineRule="exact"/>
              <w:ind w:left="108"/>
              <w:rPr>
                <w:sz w:val="24"/>
              </w:rPr>
            </w:pPr>
            <w:r>
              <w:rPr>
                <w:spacing w:val="-2"/>
                <w:sz w:val="24"/>
              </w:rPr>
              <w:t>15-</w:t>
            </w:r>
            <w:r>
              <w:rPr>
                <w:spacing w:val="-7"/>
                <w:sz w:val="24"/>
              </w:rPr>
              <w:t>21</w:t>
            </w:r>
          </w:p>
        </w:tc>
        <w:tc>
          <w:tcPr>
            <w:tcW w:w="1275" w:type="dxa"/>
          </w:tcPr>
          <w:p w:rsidR="00C27832" w:rsidRDefault="00B3690B">
            <w:pPr>
              <w:pStyle w:val="TableParagraph"/>
              <w:spacing w:line="256" w:lineRule="exact"/>
              <w:ind w:left="105"/>
              <w:rPr>
                <w:sz w:val="24"/>
              </w:rPr>
            </w:pPr>
            <w:r>
              <w:rPr>
                <w:sz w:val="24"/>
              </w:rPr>
              <w:t>Менее</w:t>
            </w:r>
            <w:r>
              <w:rPr>
                <w:spacing w:val="-2"/>
                <w:sz w:val="24"/>
              </w:rPr>
              <w:t xml:space="preserve"> </w:t>
            </w:r>
            <w:r>
              <w:rPr>
                <w:spacing w:val="-5"/>
                <w:sz w:val="24"/>
              </w:rPr>
              <w:t>15</w:t>
            </w:r>
          </w:p>
        </w:tc>
        <w:tc>
          <w:tcPr>
            <w:tcW w:w="2835" w:type="dxa"/>
          </w:tcPr>
          <w:p w:rsidR="00C27832" w:rsidRDefault="00C27832">
            <w:pPr>
              <w:pStyle w:val="TableParagraph"/>
              <w:rPr>
                <w:sz w:val="20"/>
              </w:rPr>
            </w:pPr>
          </w:p>
        </w:tc>
      </w:tr>
    </w:tbl>
    <w:p w:rsidR="00C27832" w:rsidRDefault="00B3690B">
      <w:pPr>
        <w:spacing w:line="630" w:lineRule="atLeast"/>
        <w:ind w:left="262" w:right="908"/>
        <w:jc w:val="both"/>
        <w:rPr>
          <w:b/>
          <w:sz w:val="24"/>
        </w:rPr>
      </w:pPr>
      <w:r>
        <w:rPr>
          <w:b/>
          <w:sz w:val="24"/>
        </w:rPr>
        <w:t>Оценка</w:t>
      </w:r>
      <w:r>
        <w:rPr>
          <w:b/>
          <w:spacing w:val="-5"/>
          <w:sz w:val="24"/>
        </w:rPr>
        <w:t xml:space="preserve"> </w:t>
      </w:r>
      <w:r>
        <w:rPr>
          <w:b/>
          <w:sz w:val="24"/>
        </w:rPr>
        <w:t>качества</w:t>
      </w:r>
      <w:r>
        <w:rPr>
          <w:b/>
          <w:spacing w:val="-5"/>
          <w:sz w:val="24"/>
        </w:rPr>
        <w:t xml:space="preserve"> </w:t>
      </w:r>
      <w:r>
        <w:rPr>
          <w:b/>
          <w:sz w:val="24"/>
        </w:rPr>
        <w:t>выполнения</w:t>
      </w:r>
      <w:r>
        <w:rPr>
          <w:b/>
          <w:spacing w:val="-5"/>
          <w:sz w:val="24"/>
        </w:rPr>
        <w:t xml:space="preserve"> </w:t>
      </w:r>
      <w:r>
        <w:rPr>
          <w:b/>
          <w:sz w:val="24"/>
        </w:rPr>
        <w:t>практических</w:t>
      </w:r>
      <w:r>
        <w:rPr>
          <w:b/>
          <w:spacing w:val="-5"/>
          <w:sz w:val="24"/>
        </w:rPr>
        <w:t xml:space="preserve"> </w:t>
      </w:r>
      <w:r>
        <w:rPr>
          <w:b/>
          <w:sz w:val="24"/>
        </w:rPr>
        <w:t>и</w:t>
      </w:r>
      <w:r>
        <w:rPr>
          <w:b/>
          <w:spacing w:val="-5"/>
          <w:sz w:val="24"/>
        </w:rPr>
        <w:t xml:space="preserve"> </w:t>
      </w:r>
      <w:r>
        <w:rPr>
          <w:b/>
          <w:sz w:val="24"/>
        </w:rPr>
        <w:t>самостоятельных</w:t>
      </w:r>
      <w:r>
        <w:rPr>
          <w:b/>
          <w:spacing w:val="-8"/>
          <w:sz w:val="24"/>
        </w:rPr>
        <w:t xml:space="preserve"> </w:t>
      </w:r>
      <w:r>
        <w:rPr>
          <w:b/>
          <w:sz w:val="24"/>
        </w:rPr>
        <w:t>работ</w:t>
      </w:r>
      <w:r>
        <w:rPr>
          <w:b/>
          <w:spacing w:val="-6"/>
          <w:sz w:val="24"/>
        </w:rPr>
        <w:t xml:space="preserve"> </w:t>
      </w:r>
      <w:r>
        <w:rPr>
          <w:b/>
          <w:sz w:val="24"/>
        </w:rPr>
        <w:t>по</w:t>
      </w:r>
      <w:r>
        <w:rPr>
          <w:b/>
          <w:spacing w:val="-5"/>
          <w:sz w:val="24"/>
        </w:rPr>
        <w:t xml:space="preserve"> </w:t>
      </w:r>
      <w:r>
        <w:rPr>
          <w:b/>
          <w:sz w:val="24"/>
        </w:rPr>
        <w:t>географии. Отметка "5"</w:t>
      </w:r>
    </w:p>
    <w:p w:rsidR="00C27832" w:rsidRDefault="00B3690B">
      <w:pPr>
        <w:pStyle w:val="a3"/>
        <w:spacing w:before="6" w:line="276" w:lineRule="auto"/>
        <w:ind w:right="850"/>
        <w:jc w:val="both"/>
      </w:pPr>
      <w:r>
        <w:t>Практическая или самостоятельная работа выполнена в полном объеме с соблюдением необходимой последовательности. Учащиеся работали полностью самостоятельно: подобрали</w:t>
      </w:r>
      <w:r>
        <w:rPr>
          <w:spacing w:val="-4"/>
        </w:rPr>
        <w:t xml:space="preserve"> </w:t>
      </w:r>
      <w:r>
        <w:t>необходимые</w:t>
      </w:r>
      <w:r>
        <w:rPr>
          <w:spacing w:val="-6"/>
        </w:rPr>
        <w:t xml:space="preserve"> </w:t>
      </w:r>
      <w:r>
        <w:t>для</w:t>
      </w:r>
      <w:r>
        <w:rPr>
          <w:spacing w:val="-4"/>
        </w:rPr>
        <w:t xml:space="preserve"> </w:t>
      </w:r>
      <w:r>
        <w:t>выполнения</w:t>
      </w:r>
      <w:r>
        <w:rPr>
          <w:spacing w:val="-4"/>
        </w:rPr>
        <w:t xml:space="preserve"> </w:t>
      </w:r>
      <w:r>
        <w:t>предлагаемых</w:t>
      </w:r>
      <w:r>
        <w:rPr>
          <w:spacing w:val="-3"/>
        </w:rPr>
        <w:t xml:space="preserve"> </w:t>
      </w:r>
      <w:r>
        <w:t>работ</w:t>
      </w:r>
      <w:r>
        <w:rPr>
          <w:spacing w:val="-4"/>
        </w:rPr>
        <w:t xml:space="preserve"> </w:t>
      </w:r>
      <w:r>
        <w:t>источники</w:t>
      </w:r>
      <w:r>
        <w:rPr>
          <w:spacing w:val="-6"/>
        </w:rPr>
        <w:t xml:space="preserve"> </w:t>
      </w:r>
      <w:r>
        <w:t>знаний,</w:t>
      </w:r>
      <w:r>
        <w:rPr>
          <w:spacing w:val="-7"/>
        </w:rPr>
        <w:t xml:space="preserve"> </w:t>
      </w:r>
      <w:r>
        <w:t>показали необходимые для проведения практическихи самостоятельных работ теоретические знания, практические умения и навыки.</w:t>
      </w:r>
    </w:p>
    <w:p w:rsidR="00C27832" w:rsidRDefault="00B3690B">
      <w:pPr>
        <w:pStyle w:val="a3"/>
        <w:spacing w:before="1"/>
        <w:jc w:val="both"/>
      </w:pPr>
      <w:r>
        <w:t>Работа</w:t>
      </w:r>
      <w:r>
        <w:rPr>
          <w:spacing w:val="-7"/>
        </w:rPr>
        <w:t xml:space="preserve"> </w:t>
      </w:r>
      <w:r>
        <w:t>оформлена</w:t>
      </w:r>
      <w:r>
        <w:rPr>
          <w:spacing w:val="-4"/>
        </w:rPr>
        <w:t xml:space="preserve"> </w:t>
      </w:r>
      <w:r>
        <w:t>аккуратно,</w:t>
      </w:r>
      <w:r>
        <w:rPr>
          <w:spacing w:val="-3"/>
        </w:rPr>
        <w:t xml:space="preserve"> </w:t>
      </w:r>
      <w:r>
        <w:t>в</w:t>
      </w:r>
      <w:r>
        <w:rPr>
          <w:spacing w:val="-4"/>
        </w:rPr>
        <w:t xml:space="preserve"> </w:t>
      </w:r>
      <w:r>
        <w:t>оптимальной</w:t>
      </w:r>
      <w:r>
        <w:rPr>
          <w:spacing w:val="-3"/>
        </w:rPr>
        <w:t xml:space="preserve"> </w:t>
      </w:r>
      <w:r>
        <w:t>для</w:t>
      </w:r>
      <w:r>
        <w:rPr>
          <w:spacing w:val="-3"/>
        </w:rPr>
        <w:t xml:space="preserve"> </w:t>
      </w:r>
      <w:r>
        <w:t>фиксации</w:t>
      </w:r>
      <w:r>
        <w:rPr>
          <w:spacing w:val="-3"/>
        </w:rPr>
        <w:t xml:space="preserve"> </w:t>
      </w:r>
      <w:r>
        <w:t>результатов</w:t>
      </w:r>
      <w:r>
        <w:rPr>
          <w:spacing w:val="-4"/>
        </w:rPr>
        <w:t xml:space="preserve"> </w:t>
      </w:r>
      <w:r>
        <w:rPr>
          <w:spacing w:val="-2"/>
        </w:rPr>
        <w:t>форме.</w:t>
      </w:r>
    </w:p>
    <w:p w:rsidR="00C27832" w:rsidRDefault="00B3690B">
      <w:pPr>
        <w:pStyle w:val="a3"/>
        <w:spacing w:before="40" w:line="278" w:lineRule="auto"/>
        <w:ind w:right="856"/>
        <w:jc w:val="both"/>
      </w:pPr>
      <w:r>
        <w:t xml:space="preserve">Форма фиксации материалов может быть предложена учителем или выбрана самими </w:t>
      </w:r>
      <w:r>
        <w:rPr>
          <w:spacing w:val="-2"/>
        </w:rPr>
        <w:t>учащимися.</w:t>
      </w:r>
    </w:p>
    <w:p w:rsidR="00C27832" w:rsidRDefault="00C27832">
      <w:pPr>
        <w:pStyle w:val="a3"/>
        <w:spacing w:before="42"/>
        <w:ind w:left="0"/>
      </w:pPr>
    </w:p>
    <w:p w:rsidR="00C27832" w:rsidRDefault="00B3690B">
      <w:pPr>
        <w:pStyle w:val="1"/>
        <w:jc w:val="both"/>
      </w:pPr>
      <w:r>
        <w:t>Отметка</w:t>
      </w:r>
      <w:r>
        <w:rPr>
          <w:spacing w:val="-2"/>
        </w:rPr>
        <w:t xml:space="preserve"> </w:t>
      </w:r>
      <w:r>
        <w:rPr>
          <w:spacing w:val="-5"/>
        </w:rPr>
        <w:t>"4"</w:t>
      </w:r>
    </w:p>
    <w:p w:rsidR="00C27832" w:rsidRDefault="00B3690B">
      <w:pPr>
        <w:pStyle w:val="a3"/>
        <w:spacing w:before="36" w:line="278" w:lineRule="auto"/>
        <w:ind w:right="852"/>
        <w:jc w:val="both"/>
      </w:pPr>
      <w:r>
        <w:t xml:space="preserve">Практическая или самостоятельная работа выполнена учащимися в полном объеме и </w:t>
      </w:r>
      <w:r>
        <w:rPr>
          <w:spacing w:val="-2"/>
        </w:rPr>
        <w:t>самостоятельно.</w:t>
      </w:r>
    </w:p>
    <w:p w:rsidR="00C27832" w:rsidRDefault="00B3690B">
      <w:pPr>
        <w:pStyle w:val="a3"/>
        <w:spacing w:line="276" w:lineRule="auto"/>
        <w:ind w:right="852"/>
        <w:jc w:val="both"/>
      </w:pPr>
      <w:r>
        <w:t>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 т.д.).</w:t>
      </w:r>
    </w:p>
    <w:p w:rsidR="00C27832" w:rsidRDefault="00B3690B">
      <w:pPr>
        <w:pStyle w:val="a3"/>
        <w:spacing w:line="276" w:lineRule="auto"/>
        <w:ind w:right="847"/>
        <w:jc w:val="both"/>
      </w:pPr>
      <w:r>
        <w:t>Использованы указанные учителем источники знаний, включая страницы атласа, таблицы из</w:t>
      </w:r>
      <w:r>
        <w:rPr>
          <w:spacing w:val="71"/>
        </w:rPr>
        <w:t xml:space="preserve"> </w:t>
      </w:r>
      <w:r>
        <w:t>приложения</w:t>
      </w:r>
      <w:r>
        <w:rPr>
          <w:spacing w:val="67"/>
        </w:rPr>
        <w:t xml:space="preserve"> </w:t>
      </w:r>
      <w:r>
        <w:t>к</w:t>
      </w:r>
      <w:r>
        <w:rPr>
          <w:spacing w:val="73"/>
        </w:rPr>
        <w:t xml:space="preserve"> </w:t>
      </w:r>
      <w:r>
        <w:t>учебнику,</w:t>
      </w:r>
      <w:r>
        <w:rPr>
          <w:spacing w:val="70"/>
        </w:rPr>
        <w:t xml:space="preserve"> </w:t>
      </w:r>
      <w:r>
        <w:t>страницы</w:t>
      </w:r>
      <w:r>
        <w:rPr>
          <w:spacing w:val="69"/>
        </w:rPr>
        <w:t xml:space="preserve"> </w:t>
      </w:r>
      <w:r>
        <w:t>из</w:t>
      </w:r>
      <w:r>
        <w:rPr>
          <w:spacing w:val="71"/>
        </w:rPr>
        <w:t xml:space="preserve"> </w:t>
      </w:r>
      <w:r>
        <w:t>статистических</w:t>
      </w:r>
      <w:r>
        <w:rPr>
          <w:spacing w:val="72"/>
        </w:rPr>
        <w:t xml:space="preserve"> </w:t>
      </w:r>
      <w:r>
        <w:t>сборников.</w:t>
      </w:r>
      <w:r>
        <w:rPr>
          <w:spacing w:val="69"/>
        </w:rPr>
        <w:t xml:space="preserve"> </w:t>
      </w:r>
      <w:r>
        <w:t>Работа</w:t>
      </w:r>
      <w:r>
        <w:rPr>
          <w:spacing w:val="69"/>
        </w:rPr>
        <w:t xml:space="preserve"> </w:t>
      </w:r>
      <w:r>
        <w:t>показала</w:t>
      </w:r>
    </w:p>
    <w:p w:rsidR="00C27832" w:rsidRDefault="00C27832">
      <w:pPr>
        <w:spacing w:line="276" w:lineRule="auto"/>
        <w:jc w:val="both"/>
        <w:sectPr w:rsidR="00C27832">
          <w:pgSz w:w="11910" w:h="16840"/>
          <w:pgMar w:top="1360" w:right="0" w:bottom="280" w:left="1440" w:header="720" w:footer="720" w:gutter="0"/>
          <w:cols w:space="720"/>
        </w:sectPr>
      </w:pPr>
    </w:p>
    <w:p w:rsidR="00C27832" w:rsidRDefault="00B3690B">
      <w:pPr>
        <w:pStyle w:val="a3"/>
        <w:spacing w:before="68" w:line="278" w:lineRule="auto"/>
        <w:ind w:right="852"/>
        <w:jc w:val="both"/>
      </w:pPr>
      <w:r>
        <w:lastRenderedPageBreak/>
        <w:t>знание основного теоретического материала и овладение умениями, необходимыми для самостоятельного выполнения работы.</w:t>
      </w:r>
    </w:p>
    <w:p w:rsidR="00C27832" w:rsidRDefault="00B3690B">
      <w:pPr>
        <w:pStyle w:val="a3"/>
        <w:spacing w:line="272" w:lineRule="exact"/>
        <w:jc w:val="both"/>
      </w:pPr>
      <w:r>
        <w:t>Допускаются</w:t>
      </w:r>
      <w:r>
        <w:rPr>
          <w:spacing w:val="-6"/>
        </w:rPr>
        <w:t xml:space="preserve"> </w:t>
      </w:r>
      <w:r>
        <w:t>неточности</w:t>
      </w:r>
      <w:r>
        <w:rPr>
          <w:spacing w:val="-3"/>
        </w:rPr>
        <w:t xml:space="preserve"> </w:t>
      </w:r>
      <w:r>
        <w:t>и</w:t>
      </w:r>
      <w:r>
        <w:rPr>
          <w:spacing w:val="-6"/>
        </w:rPr>
        <w:t xml:space="preserve"> </w:t>
      </w:r>
      <w:r>
        <w:t>небрежность</w:t>
      </w:r>
      <w:r>
        <w:rPr>
          <w:spacing w:val="-3"/>
        </w:rPr>
        <w:t xml:space="preserve"> </w:t>
      </w:r>
      <w:r>
        <w:t>в</w:t>
      </w:r>
      <w:r>
        <w:rPr>
          <w:spacing w:val="-5"/>
        </w:rPr>
        <w:t xml:space="preserve"> </w:t>
      </w:r>
      <w:r>
        <w:t>оформлении</w:t>
      </w:r>
      <w:r>
        <w:rPr>
          <w:spacing w:val="-3"/>
        </w:rPr>
        <w:t xml:space="preserve"> </w:t>
      </w:r>
      <w:r>
        <w:t>результатов</w:t>
      </w:r>
      <w:r>
        <w:rPr>
          <w:spacing w:val="-4"/>
        </w:rPr>
        <w:t xml:space="preserve"> </w:t>
      </w:r>
      <w:r>
        <w:rPr>
          <w:spacing w:val="-2"/>
        </w:rPr>
        <w:t>работы.</w:t>
      </w:r>
    </w:p>
    <w:p w:rsidR="00C27832" w:rsidRDefault="00C27832">
      <w:pPr>
        <w:pStyle w:val="a3"/>
        <w:spacing w:before="87"/>
        <w:ind w:left="0"/>
      </w:pPr>
    </w:p>
    <w:p w:rsidR="00C27832" w:rsidRDefault="00B3690B">
      <w:pPr>
        <w:pStyle w:val="1"/>
        <w:jc w:val="both"/>
      </w:pPr>
      <w:r>
        <w:t>Отметка</w:t>
      </w:r>
      <w:r>
        <w:rPr>
          <w:spacing w:val="-2"/>
        </w:rPr>
        <w:t xml:space="preserve"> </w:t>
      </w:r>
      <w:r>
        <w:rPr>
          <w:spacing w:val="-5"/>
        </w:rPr>
        <w:t>"3"</w:t>
      </w:r>
    </w:p>
    <w:p w:rsidR="00C27832" w:rsidRDefault="00B3690B">
      <w:pPr>
        <w:pStyle w:val="a3"/>
        <w:spacing w:before="38" w:line="276" w:lineRule="auto"/>
        <w:ind w:right="843"/>
        <w:jc w:val="both"/>
      </w:pPr>
      <w:r>
        <w:t>Практическая работа выполнена и оформлена учащимися с помощью учителя или хорошо подготовленных и уже выполнивших на "отлично" данную работу учащихся. На выполнение работы затрачено много времени (можно дать возможность доделать работу дома). Учащиеся показали знания теоретического материала, но испытывали затруднения при самостоятельной работе с картами атласа, статистическими материалами, географическими инструментами.</w:t>
      </w:r>
    </w:p>
    <w:p w:rsidR="00C27832" w:rsidRDefault="00B3690B">
      <w:pPr>
        <w:pStyle w:val="1"/>
        <w:spacing w:before="5"/>
        <w:jc w:val="both"/>
      </w:pPr>
      <w:r>
        <w:t>Отметка</w:t>
      </w:r>
      <w:r>
        <w:rPr>
          <w:spacing w:val="-2"/>
        </w:rPr>
        <w:t xml:space="preserve"> </w:t>
      </w:r>
      <w:r>
        <w:rPr>
          <w:spacing w:val="-5"/>
        </w:rPr>
        <w:t>"2"</w:t>
      </w:r>
    </w:p>
    <w:p w:rsidR="00C27832" w:rsidRDefault="00B3690B">
      <w:pPr>
        <w:pStyle w:val="a3"/>
        <w:spacing w:before="36" w:line="276" w:lineRule="auto"/>
        <w:ind w:right="855"/>
        <w:rPr>
          <w:b/>
        </w:rPr>
      </w:pPr>
      <w:r>
        <w:t>Выставляется</w:t>
      </w:r>
      <w:r>
        <w:rPr>
          <w:spacing w:val="-4"/>
        </w:rPr>
        <w:t xml:space="preserve"> </w:t>
      </w:r>
      <w:r>
        <w:t>в</w:t>
      </w:r>
      <w:r>
        <w:rPr>
          <w:spacing w:val="-5"/>
        </w:rPr>
        <w:t xml:space="preserve"> </w:t>
      </w:r>
      <w:r>
        <w:t>том</w:t>
      </w:r>
      <w:r>
        <w:rPr>
          <w:spacing w:val="-3"/>
        </w:rPr>
        <w:t xml:space="preserve"> </w:t>
      </w:r>
      <w:r>
        <w:t>случае,</w:t>
      </w:r>
      <w:r>
        <w:rPr>
          <w:spacing w:val="-4"/>
        </w:rPr>
        <w:t xml:space="preserve"> </w:t>
      </w:r>
      <w:r>
        <w:t>когда</w:t>
      </w:r>
      <w:r>
        <w:rPr>
          <w:spacing w:val="-1"/>
        </w:rPr>
        <w:t xml:space="preserve"> </w:t>
      </w:r>
      <w:r>
        <w:t>учащиеся</w:t>
      </w:r>
      <w:r>
        <w:rPr>
          <w:spacing w:val="-4"/>
        </w:rPr>
        <w:t xml:space="preserve"> </w:t>
      </w:r>
      <w:r>
        <w:t>оказались</w:t>
      </w:r>
      <w:r>
        <w:rPr>
          <w:spacing w:val="-4"/>
        </w:rPr>
        <w:t xml:space="preserve"> </w:t>
      </w:r>
      <w:r>
        <w:t>не</w:t>
      </w:r>
      <w:r>
        <w:rPr>
          <w:spacing w:val="-5"/>
        </w:rPr>
        <w:t xml:space="preserve"> </w:t>
      </w:r>
      <w:r>
        <w:t>подготовленными</w:t>
      </w:r>
      <w:r>
        <w:rPr>
          <w:spacing w:val="-4"/>
        </w:rPr>
        <w:t xml:space="preserve"> </w:t>
      </w:r>
      <w:r>
        <w:t>к</w:t>
      </w:r>
      <w:r>
        <w:rPr>
          <w:spacing w:val="-4"/>
        </w:rPr>
        <w:t xml:space="preserve"> </w:t>
      </w:r>
      <w:r>
        <w:t xml:space="preserve">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из-за плохой подготовки учащегося. </w:t>
      </w:r>
      <w:r>
        <w:rPr>
          <w:b/>
        </w:rPr>
        <w:t>Оценка "1"</w:t>
      </w:r>
    </w:p>
    <w:p w:rsidR="00C27832" w:rsidRDefault="00B3690B">
      <w:pPr>
        <w:pStyle w:val="a3"/>
        <w:spacing w:before="1" w:line="276" w:lineRule="auto"/>
        <w:ind w:right="855"/>
      </w:pPr>
      <w:r>
        <w:t>Выставляется</w:t>
      </w:r>
      <w:r>
        <w:rPr>
          <w:spacing w:val="-4"/>
        </w:rPr>
        <w:t xml:space="preserve"> </w:t>
      </w:r>
      <w:r>
        <w:t>в</w:t>
      </w:r>
      <w:r>
        <w:rPr>
          <w:spacing w:val="-5"/>
        </w:rPr>
        <w:t xml:space="preserve"> </w:t>
      </w:r>
      <w:r>
        <w:t>том</w:t>
      </w:r>
      <w:r>
        <w:rPr>
          <w:spacing w:val="-3"/>
        </w:rPr>
        <w:t xml:space="preserve"> </w:t>
      </w:r>
      <w:r>
        <w:t>случае,</w:t>
      </w:r>
      <w:r>
        <w:rPr>
          <w:spacing w:val="-4"/>
        </w:rPr>
        <w:t xml:space="preserve"> </w:t>
      </w:r>
      <w:r>
        <w:t>если</w:t>
      </w:r>
      <w:r>
        <w:rPr>
          <w:spacing w:val="-1"/>
        </w:rPr>
        <w:t xml:space="preserve"> </w:t>
      </w:r>
      <w:r>
        <w:t>ученик</w:t>
      </w:r>
      <w:r>
        <w:rPr>
          <w:spacing w:val="-4"/>
        </w:rPr>
        <w:t xml:space="preserve"> </w:t>
      </w:r>
      <w:r>
        <w:t>не</w:t>
      </w:r>
      <w:r>
        <w:rPr>
          <w:spacing w:val="-5"/>
        </w:rPr>
        <w:t xml:space="preserve"> </w:t>
      </w:r>
      <w:r>
        <w:t>приступал</w:t>
      </w:r>
      <w:r>
        <w:rPr>
          <w:spacing w:val="-4"/>
        </w:rPr>
        <w:t xml:space="preserve"> </w:t>
      </w:r>
      <w:r>
        <w:t>к</w:t>
      </w:r>
      <w:r>
        <w:rPr>
          <w:spacing w:val="-3"/>
        </w:rPr>
        <w:t xml:space="preserve"> </w:t>
      </w:r>
      <w:r>
        <w:t>выполнению</w:t>
      </w:r>
      <w:r>
        <w:rPr>
          <w:spacing w:val="-4"/>
        </w:rPr>
        <w:t xml:space="preserve"> </w:t>
      </w:r>
      <w:r>
        <w:t>работы.</w:t>
      </w:r>
      <w:r>
        <w:rPr>
          <w:spacing w:val="-4"/>
        </w:rPr>
        <w:t xml:space="preserve"> </w:t>
      </w:r>
      <w:r>
        <w:t>Руководство и помощь со стороны учителя и хорошо подготовленных учащихся неэффективны из-за полной неподготовленности учащегося.</w:t>
      </w:r>
    </w:p>
    <w:p w:rsidR="00C27832" w:rsidRDefault="00C27832">
      <w:pPr>
        <w:pStyle w:val="a3"/>
        <w:spacing w:before="47"/>
        <w:ind w:left="0"/>
      </w:pPr>
    </w:p>
    <w:p w:rsidR="00C27832" w:rsidRDefault="00B3690B">
      <w:pPr>
        <w:pStyle w:val="1"/>
      </w:pPr>
      <w:r>
        <w:t>Оценка</w:t>
      </w:r>
      <w:r>
        <w:rPr>
          <w:spacing w:val="-6"/>
        </w:rPr>
        <w:t xml:space="preserve"> </w:t>
      </w:r>
      <w:r>
        <w:t>умений</w:t>
      </w:r>
      <w:r>
        <w:rPr>
          <w:spacing w:val="-4"/>
        </w:rPr>
        <w:t xml:space="preserve"> </w:t>
      </w:r>
      <w:r>
        <w:t>работать</w:t>
      </w:r>
      <w:r>
        <w:rPr>
          <w:spacing w:val="-4"/>
        </w:rPr>
        <w:t xml:space="preserve"> </w:t>
      </w:r>
      <w:r>
        <w:t>с</w:t>
      </w:r>
      <w:r>
        <w:rPr>
          <w:spacing w:val="-5"/>
        </w:rPr>
        <w:t xml:space="preserve"> </w:t>
      </w:r>
      <w:r>
        <w:t>картой</w:t>
      </w:r>
      <w:r>
        <w:rPr>
          <w:spacing w:val="-3"/>
        </w:rPr>
        <w:t xml:space="preserve"> </w:t>
      </w:r>
      <w:r>
        <w:t>и</w:t>
      </w:r>
      <w:r>
        <w:rPr>
          <w:spacing w:val="-4"/>
        </w:rPr>
        <w:t xml:space="preserve"> </w:t>
      </w:r>
      <w:r>
        <w:t>другими</w:t>
      </w:r>
      <w:r>
        <w:rPr>
          <w:spacing w:val="-4"/>
        </w:rPr>
        <w:t xml:space="preserve"> </w:t>
      </w:r>
      <w:r>
        <w:t>источниками</w:t>
      </w:r>
      <w:r>
        <w:rPr>
          <w:spacing w:val="-4"/>
        </w:rPr>
        <w:t xml:space="preserve"> </w:t>
      </w:r>
      <w:r>
        <w:t>географических</w:t>
      </w:r>
      <w:r>
        <w:rPr>
          <w:spacing w:val="-3"/>
        </w:rPr>
        <w:t xml:space="preserve"> </w:t>
      </w:r>
      <w:r>
        <w:rPr>
          <w:spacing w:val="-2"/>
        </w:rPr>
        <w:t>знаний.</w:t>
      </w:r>
    </w:p>
    <w:p w:rsidR="00C27832" w:rsidRDefault="00C27832">
      <w:pPr>
        <w:pStyle w:val="a3"/>
        <w:spacing w:before="76"/>
        <w:ind w:left="0"/>
        <w:rPr>
          <w:b/>
        </w:rPr>
      </w:pPr>
    </w:p>
    <w:p w:rsidR="00C27832" w:rsidRDefault="00B3690B">
      <w:pPr>
        <w:pStyle w:val="a3"/>
        <w:spacing w:before="1" w:line="276" w:lineRule="auto"/>
        <w:ind w:right="849"/>
        <w:jc w:val="both"/>
      </w:pPr>
      <w:r>
        <w:rPr>
          <w:b/>
        </w:rPr>
        <w:t xml:space="preserve">Отметка «5» </w:t>
      </w:r>
      <w:r>
        <w:t>- 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 географических территорий или объектов; самостоятельное выполнение и формулирование выводов на основе практической деятельности; аккуратное оформление результатов работы.</w:t>
      </w:r>
    </w:p>
    <w:p w:rsidR="00C27832" w:rsidRDefault="00C27832">
      <w:pPr>
        <w:pStyle w:val="a3"/>
        <w:spacing w:before="42"/>
        <w:ind w:left="0"/>
      </w:pPr>
    </w:p>
    <w:p w:rsidR="00C27832" w:rsidRDefault="00B3690B">
      <w:pPr>
        <w:pStyle w:val="a3"/>
        <w:spacing w:line="276" w:lineRule="auto"/>
        <w:ind w:right="914"/>
      </w:pPr>
      <w:r>
        <w:rPr>
          <w:b/>
        </w:rPr>
        <w:t xml:space="preserve">Отметка «4» </w:t>
      </w:r>
      <w:r>
        <w:t>- правильный и полный отбор источников знаний, допускаются неточности</w:t>
      </w:r>
      <w:r>
        <w:rPr>
          <w:spacing w:val="40"/>
        </w:rPr>
        <w:t xml:space="preserve"> </w:t>
      </w:r>
      <w:r>
        <w:t>в использовании карт и других источников знаний, в оформлении результатов.</w:t>
      </w:r>
    </w:p>
    <w:p w:rsidR="00C27832" w:rsidRDefault="00C27832">
      <w:pPr>
        <w:pStyle w:val="a3"/>
        <w:spacing w:before="40"/>
        <w:ind w:left="0"/>
      </w:pPr>
    </w:p>
    <w:p w:rsidR="00C27832" w:rsidRDefault="00B3690B">
      <w:pPr>
        <w:pStyle w:val="a3"/>
        <w:spacing w:before="1" w:line="278" w:lineRule="auto"/>
      </w:pPr>
      <w:r>
        <w:rPr>
          <w:b/>
        </w:rPr>
        <w:t>Отметка</w:t>
      </w:r>
      <w:r>
        <w:rPr>
          <w:b/>
          <w:spacing w:val="40"/>
        </w:rPr>
        <w:t xml:space="preserve"> </w:t>
      </w:r>
      <w:r>
        <w:rPr>
          <w:b/>
        </w:rPr>
        <w:t>«3»</w:t>
      </w:r>
      <w:r>
        <w:rPr>
          <w:b/>
          <w:spacing w:val="40"/>
        </w:rPr>
        <w:t xml:space="preserve"> </w:t>
      </w:r>
      <w:r>
        <w:t>-</w:t>
      </w:r>
      <w:r>
        <w:rPr>
          <w:spacing w:val="40"/>
        </w:rPr>
        <w:t xml:space="preserve"> </w:t>
      </w:r>
      <w:r>
        <w:t>правильное</w:t>
      </w:r>
      <w:r>
        <w:rPr>
          <w:spacing w:val="40"/>
        </w:rPr>
        <w:t xml:space="preserve"> </w:t>
      </w:r>
      <w:r>
        <w:t>использование</w:t>
      </w:r>
      <w:r>
        <w:rPr>
          <w:spacing w:val="40"/>
        </w:rPr>
        <w:t xml:space="preserve"> </w:t>
      </w:r>
      <w:r>
        <w:t>основных</w:t>
      </w:r>
      <w:r>
        <w:rPr>
          <w:spacing w:val="40"/>
        </w:rPr>
        <w:t xml:space="preserve"> </w:t>
      </w:r>
      <w:r>
        <w:t>источников</w:t>
      </w:r>
      <w:r>
        <w:rPr>
          <w:spacing w:val="40"/>
        </w:rPr>
        <w:t xml:space="preserve"> </w:t>
      </w:r>
      <w:r>
        <w:t>знаний;</w:t>
      </w:r>
      <w:r>
        <w:rPr>
          <w:spacing w:val="40"/>
        </w:rPr>
        <w:t xml:space="preserve"> </w:t>
      </w:r>
      <w:r>
        <w:t>допускаются неточности в формулировке выводов; неаккуратное оформление результатов.</w:t>
      </w:r>
    </w:p>
    <w:p w:rsidR="00C27832" w:rsidRDefault="00C27832">
      <w:pPr>
        <w:pStyle w:val="a3"/>
        <w:spacing w:before="36"/>
        <w:ind w:left="0"/>
      </w:pPr>
    </w:p>
    <w:p w:rsidR="00C27832" w:rsidRDefault="00B3690B">
      <w:pPr>
        <w:pStyle w:val="a3"/>
        <w:spacing w:line="276" w:lineRule="auto"/>
      </w:pPr>
      <w:r>
        <w:rPr>
          <w:b/>
        </w:rPr>
        <w:t>Отметка</w:t>
      </w:r>
      <w:r>
        <w:rPr>
          <w:b/>
          <w:spacing w:val="80"/>
          <w:w w:val="150"/>
        </w:rPr>
        <w:t xml:space="preserve"> </w:t>
      </w:r>
      <w:r>
        <w:rPr>
          <w:b/>
        </w:rPr>
        <w:t>«2»</w:t>
      </w:r>
      <w:r>
        <w:rPr>
          <w:b/>
          <w:spacing w:val="80"/>
          <w:w w:val="150"/>
        </w:rPr>
        <w:t xml:space="preserve"> </w:t>
      </w:r>
      <w:r>
        <w:t>-</w:t>
      </w:r>
      <w:r>
        <w:rPr>
          <w:spacing w:val="80"/>
          <w:w w:val="150"/>
        </w:rPr>
        <w:t xml:space="preserve"> </w:t>
      </w:r>
      <w:r>
        <w:t>неумение</w:t>
      </w:r>
      <w:r>
        <w:rPr>
          <w:spacing w:val="80"/>
          <w:w w:val="150"/>
        </w:rPr>
        <w:t xml:space="preserve"> </w:t>
      </w:r>
      <w:r>
        <w:t>отбирать</w:t>
      </w:r>
      <w:r>
        <w:rPr>
          <w:spacing w:val="80"/>
          <w:w w:val="150"/>
        </w:rPr>
        <w:t xml:space="preserve"> </w:t>
      </w:r>
      <w:r>
        <w:t>и</w:t>
      </w:r>
      <w:r>
        <w:rPr>
          <w:spacing w:val="80"/>
          <w:w w:val="150"/>
        </w:rPr>
        <w:t xml:space="preserve"> </w:t>
      </w:r>
      <w:r>
        <w:t>использовать</w:t>
      </w:r>
      <w:r>
        <w:rPr>
          <w:spacing w:val="80"/>
          <w:w w:val="150"/>
        </w:rPr>
        <w:t xml:space="preserve"> </w:t>
      </w:r>
      <w:r>
        <w:t>основные</w:t>
      </w:r>
      <w:r>
        <w:rPr>
          <w:spacing w:val="80"/>
          <w:w w:val="150"/>
        </w:rPr>
        <w:t xml:space="preserve"> </w:t>
      </w:r>
      <w:r>
        <w:t>источники</w:t>
      </w:r>
      <w:r>
        <w:rPr>
          <w:spacing w:val="80"/>
          <w:w w:val="150"/>
        </w:rPr>
        <w:t xml:space="preserve"> </w:t>
      </w:r>
      <w:r>
        <w:t>знаний; допускаются существенные ошибки в выполнении задания и в оформлении результатов.</w:t>
      </w:r>
    </w:p>
    <w:p w:rsidR="00C27832" w:rsidRDefault="00C27832">
      <w:pPr>
        <w:pStyle w:val="a3"/>
        <w:spacing w:before="42"/>
        <w:ind w:left="0"/>
      </w:pPr>
    </w:p>
    <w:p w:rsidR="00C27832" w:rsidRDefault="00B3690B">
      <w:pPr>
        <w:pStyle w:val="a3"/>
      </w:pPr>
      <w:r>
        <w:rPr>
          <w:b/>
        </w:rPr>
        <w:t>Отметка</w:t>
      </w:r>
      <w:r>
        <w:rPr>
          <w:b/>
          <w:spacing w:val="-4"/>
        </w:rPr>
        <w:t xml:space="preserve"> </w:t>
      </w:r>
      <w:r>
        <w:rPr>
          <w:b/>
        </w:rPr>
        <w:t>«1»</w:t>
      </w:r>
      <w:r>
        <w:rPr>
          <w:b/>
          <w:spacing w:val="-2"/>
        </w:rPr>
        <w:t xml:space="preserve"> </w:t>
      </w:r>
      <w:r>
        <w:t>-</w:t>
      </w:r>
      <w:r>
        <w:rPr>
          <w:spacing w:val="-3"/>
        </w:rPr>
        <w:t xml:space="preserve"> </w:t>
      </w:r>
      <w:r>
        <w:t>полное</w:t>
      </w:r>
      <w:r>
        <w:rPr>
          <w:spacing w:val="-3"/>
        </w:rPr>
        <w:t xml:space="preserve"> </w:t>
      </w:r>
      <w:r>
        <w:t>неумение</w:t>
      </w:r>
      <w:r>
        <w:rPr>
          <w:spacing w:val="-2"/>
        </w:rPr>
        <w:t xml:space="preserve"> </w:t>
      </w:r>
      <w:r>
        <w:t>использовать</w:t>
      </w:r>
      <w:r>
        <w:rPr>
          <w:spacing w:val="-4"/>
        </w:rPr>
        <w:t xml:space="preserve"> </w:t>
      </w:r>
      <w:r>
        <w:t>карту</w:t>
      </w:r>
      <w:r>
        <w:rPr>
          <w:spacing w:val="-7"/>
        </w:rPr>
        <w:t xml:space="preserve"> </w:t>
      </w:r>
      <w:r>
        <w:t>и</w:t>
      </w:r>
      <w:r>
        <w:rPr>
          <w:spacing w:val="-2"/>
        </w:rPr>
        <w:t xml:space="preserve"> </w:t>
      </w:r>
      <w:r>
        <w:t>источники</w:t>
      </w:r>
      <w:r>
        <w:rPr>
          <w:spacing w:val="-1"/>
        </w:rPr>
        <w:t xml:space="preserve"> </w:t>
      </w:r>
      <w:r>
        <w:rPr>
          <w:spacing w:val="-2"/>
        </w:rPr>
        <w:t>знаний.</w:t>
      </w:r>
    </w:p>
    <w:p w:rsidR="00C27832" w:rsidRDefault="00C27832">
      <w:pPr>
        <w:pStyle w:val="a3"/>
        <w:spacing w:before="87"/>
        <w:ind w:left="0"/>
      </w:pPr>
    </w:p>
    <w:p w:rsidR="00C27832" w:rsidRDefault="00B3690B">
      <w:pPr>
        <w:pStyle w:val="1"/>
      </w:pPr>
      <w:r>
        <w:t>Требования</w:t>
      </w:r>
      <w:r>
        <w:rPr>
          <w:spacing w:val="-7"/>
        </w:rPr>
        <w:t xml:space="preserve"> </w:t>
      </w:r>
      <w:r>
        <w:t>к</w:t>
      </w:r>
      <w:r>
        <w:rPr>
          <w:spacing w:val="-4"/>
        </w:rPr>
        <w:t xml:space="preserve"> </w:t>
      </w:r>
      <w:r>
        <w:t>выполнению</w:t>
      </w:r>
      <w:r>
        <w:rPr>
          <w:spacing w:val="-5"/>
        </w:rPr>
        <w:t xml:space="preserve"> </w:t>
      </w:r>
      <w:r>
        <w:t>практических</w:t>
      </w:r>
      <w:r>
        <w:rPr>
          <w:spacing w:val="-4"/>
        </w:rPr>
        <w:t xml:space="preserve"> </w:t>
      </w:r>
      <w:r>
        <w:t>работ</w:t>
      </w:r>
      <w:r>
        <w:rPr>
          <w:spacing w:val="-3"/>
        </w:rPr>
        <w:t xml:space="preserve"> </w:t>
      </w:r>
      <w:r>
        <w:t>на</w:t>
      </w:r>
      <w:r>
        <w:rPr>
          <w:spacing w:val="-7"/>
        </w:rPr>
        <w:t xml:space="preserve"> </w:t>
      </w:r>
      <w:r>
        <w:t>контурной</w:t>
      </w:r>
      <w:r>
        <w:rPr>
          <w:spacing w:val="-4"/>
        </w:rPr>
        <w:t xml:space="preserve"> </w:t>
      </w:r>
      <w:r>
        <w:rPr>
          <w:spacing w:val="-2"/>
        </w:rPr>
        <w:t>карте.</w:t>
      </w:r>
    </w:p>
    <w:p w:rsidR="00C27832" w:rsidRDefault="00C27832">
      <w:pPr>
        <w:pStyle w:val="a3"/>
        <w:spacing w:before="79"/>
        <w:ind w:left="0"/>
        <w:rPr>
          <w:b/>
        </w:rPr>
      </w:pPr>
    </w:p>
    <w:p w:rsidR="00C27832" w:rsidRDefault="00B3690B">
      <w:pPr>
        <w:pStyle w:val="a3"/>
        <w:spacing w:line="276" w:lineRule="auto"/>
        <w:ind w:firstLine="566"/>
      </w:pPr>
      <w:r>
        <w:t>Практические</w:t>
      </w:r>
      <w:r>
        <w:rPr>
          <w:spacing w:val="80"/>
        </w:rPr>
        <w:t xml:space="preserve"> </w:t>
      </w:r>
      <w:r>
        <w:t>и</w:t>
      </w:r>
      <w:r>
        <w:rPr>
          <w:spacing w:val="80"/>
        </w:rPr>
        <w:t xml:space="preserve"> </w:t>
      </w:r>
      <w:r>
        <w:t>самостоятельные</w:t>
      </w:r>
      <w:r>
        <w:rPr>
          <w:spacing w:val="80"/>
        </w:rPr>
        <w:t xml:space="preserve"> </w:t>
      </w:r>
      <w:r>
        <w:t>работы</w:t>
      </w:r>
      <w:r>
        <w:rPr>
          <w:spacing w:val="80"/>
        </w:rPr>
        <w:t xml:space="preserve"> </w:t>
      </w:r>
      <w:r>
        <w:t>на</w:t>
      </w:r>
      <w:r>
        <w:rPr>
          <w:spacing w:val="80"/>
        </w:rPr>
        <w:t xml:space="preserve"> </w:t>
      </w:r>
      <w:r>
        <w:t>контурной</w:t>
      </w:r>
      <w:r>
        <w:rPr>
          <w:spacing w:val="80"/>
        </w:rPr>
        <w:t xml:space="preserve"> </w:t>
      </w:r>
      <w:r>
        <w:t>карте</w:t>
      </w:r>
      <w:r>
        <w:rPr>
          <w:spacing w:val="80"/>
        </w:rPr>
        <w:t xml:space="preserve"> </w:t>
      </w:r>
      <w:r>
        <w:t>выполняются</w:t>
      </w:r>
      <w:r>
        <w:rPr>
          <w:spacing w:val="80"/>
        </w:rPr>
        <w:t xml:space="preserve"> </w:t>
      </w:r>
      <w:r>
        <w:t>с использованием карт атласа и учебника, а также описания задания к работе.</w:t>
      </w:r>
    </w:p>
    <w:p w:rsidR="00C27832" w:rsidRDefault="00C27832">
      <w:pPr>
        <w:spacing w:line="276" w:lineRule="auto"/>
        <w:sectPr w:rsidR="00C27832">
          <w:pgSz w:w="11910" w:h="16840"/>
          <w:pgMar w:top="1040" w:right="0" w:bottom="280" w:left="1440" w:header="720" w:footer="720" w:gutter="0"/>
          <w:cols w:space="720"/>
        </w:sectPr>
      </w:pPr>
    </w:p>
    <w:p w:rsidR="00C27832" w:rsidRDefault="00B3690B">
      <w:pPr>
        <w:pStyle w:val="a3"/>
        <w:spacing w:before="68" w:line="278" w:lineRule="auto"/>
        <w:ind w:right="850" w:firstLine="566"/>
        <w:jc w:val="both"/>
      </w:pPr>
      <w:r>
        <w:lastRenderedPageBreak/>
        <w:t>Чтобы не перегружать контурную карту, мелкие объекты обозначаются цифрами с последующим их пояснением за рамками карты (в графе: «условные знаки»).</w:t>
      </w:r>
    </w:p>
    <w:p w:rsidR="00C27832" w:rsidRDefault="00B3690B">
      <w:pPr>
        <w:pStyle w:val="a3"/>
        <w:spacing w:line="276" w:lineRule="auto"/>
        <w:ind w:right="850" w:firstLine="566"/>
        <w:jc w:val="both"/>
      </w:pPr>
      <w:r>
        <w:t>При нанесении на контурную карту географических объектов используйте линии градусной сетки, речные</w:t>
      </w:r>
      <w:r>
        <w:rPr>
          <w:spacing w:val="-1"/>
        </w:rPr>
        <w:t xml:space="preserve"> </w:t>
      </w:r>
      <w:r>
        <w:t>системы, береговую линию</w:t>
      </w:r>
      <w:r>
        <w:rPr>
          <w:spacing w:val="-2"/>
        </w:rPr>
        <w:t xml:space="preserve"> </w:t>
      </w:r>
      <w:r>
        <w:t>и границы государств (это нужно для ориентира и удобства, а также для правильности нанесения объектов).</w:t>
      </w:r>
    </w:p>
    <w:p w:rsidR="00C27832" w:rsidRDefault="00B3690B">
      <w:pPr>
        <w:pStyle w:val="a3"/>
        <w:spacing w:line="276" w:lineRule="auto"/>
        <w:ind w:right="851" w:firstLine="566"/>
        <w:jc w:val="both"/>
      </w:pPr>
      <w:r>
        <w:t xml:space="preserve">Названия географических объектов старайтесь писать вдоль параллелей или меридианов, это поможет оформить карту более аккуратно (требование выполнять </w:t>
      </w:r>
      <w:r>
        <w:rPr>
          <w:spacing w:val="-2"/>
        </w:rPr>
        <w:t>обязательно).</w:t>
      </w:r>
    </w:p>
    <w:p w:rsidR="00C27832" w:rsidRDefault="00B3690B">
      <w:pPr>
        <w:pStyle w:val="a3"/>
        <w:spacing w:line="276" w:lineRule="auto"/>
        <w:ind w:right="852" w:firstLine="566"/>
        <w:jc w:val="both"/>
      </w:pPr>
      <w:r>
        <w:t>Не копируйте карты атласа, необходимо точно выполнять предложенные вам</w:t>
      </w:r>
      <w:r>
        <w:rPr>
          <w:spacing w:val="40"/>
        </w:rPr>
        <w:t xml:space="preserve"> </w:t>
      </w:r>
      <w:r>
        <w:t>задания</w:t>
      </w:r>
      <w:r>
        <w:rPr>
          <w:spacing w:val="-3"/>
        </w:rPr>
        <w:t xml:space="preserve"> </w:t>
      </w:r>
      <w:r>
        <w:t>(избегайте</w:t>
      </w:r>
      <w:r>
        <w:rPr>
          <w:spacing w:val="-4"/>
        </w:rPr>
        <w:t xml:space="preserve"> </w:t>
      </w:r>
      <w:r>
        <w:t>нанесение «лишней</w:t>
      </w:r>
      <w:r>
        <w:rPr>
          <w:spacing w:val="-2"/>
        </w:rPr>
        <w:t xml:space="preserve"> </w:t>
      </w:r>
      <w:r>
        <w:t>информации»:</w:t>
      </w:r>
      <w:r>
        <w:rPr>
          <w:spacing w:val="-3"/>
        </w:rPr>
        <w:t xml:space="preserve"> </w:t>
      </w:r>
      <w:r>
        <w:t>отметка</w:t>
      </w:r>
      <w:r>
        <w:rPr>
          <w:spacing w:val="-4"/>
        </w:rPr>
        <w:t xml:space="preserve"> </w:t>
      </w:r>
      <w:r>
        <w:t>за</w:t>
      </w:r>
      <w:r>
        <w:rPr>
          <w:spacing w:val="-4"/>
        </w:rPr>
        <w:t xml:space="preserve"> </w:t>
      </w:r>
      <w:r>
        <w:t>правильно</w:t>
      </w:r>
      <w:r>
        <w:rPr>
          <w:spacing w:val="-3"/>
        </w:rPr>
        <w:t xml:space="preserve"> </w:t>
      </w:r>
      <w:r>
        <w:t>оформленную работу по предложенным заданиям может быть снижена на один ба</w:t>
      </w:r>
      <w:proofErr w:type="gramStart"/>
      <w:r>
        <w:t>лл в сл</w:t>
      </w:r>
      <w:proofErr w:type="gramEnd"/>
      <w:r>
        <w:t>учае</w:t>
      </w:r>
      <w:r>
        <w:rPr>
          <w:spacing w:val="40"/>
        </w:rPr>
        <w:t xml:space="preserve"> </w:t>
      </w:r>
      <w:r>
        <w:t>добавления в работу излишней информации).</w:t>
      </w:r>
    </w:p>
    <w:p w:rsidR="00C27832" w:rsidRDefault="00B3690B">
      <w:pPr>
        <w:pStyle w:val="a3"/>
        <w:ind w:left="828"/>
        <w:jc w:val="both"/>
      </w:pPr>
      <w:r>
        <w:t>Географические</w:t>
      </w:r>
      <w:r>
        <w:rPr>
          <w:spacing w:val="-7"/>
        </w:rPr>
        <w:t xml:space="preserve"> </w:t>
      </w:r>
      <w:r>
        <w:t>названия</w:t>
      </w:r>
      <w:r>
        <w:rPr>
          <w:spacing w:val="-4"/>
        </w:rPr>
        <w:t xml:space="preserve"> </w:t>
      </w:r>
      <w:r>
        <w:t>объектов</w:t>
      </w:r>
      <w:r>
        <w:rPr>
          <w:spacing w:val="-5"/>
        </w:rPr>
        <w:t xml:space="preserve"> </w:t>
      </w:r>
      <w:r>
        <w:t>подписывайте</w:t>
      </w:r>
      <w:r>
        <w:rPr>
          <w:spacing w:val="-5"/>
        </w:rPr>
        <w:t xml:space="preserve"> </w:t>
      </w:r>
      <w:r>
        <w:t>с</w:t>
      </w:r>
      <w:r>
        <w:rPr>
          <w:spacing w:val="-5"/>
        </w:rPr>
        <w:t xml:space="preserve"> </w:t>
      </w:r>
      <w:r>
        <w:t>заглавной</w:t>
      </w:r>
      <w:r>
        <w:rPr>
          <w:spacing w:val="-3"/>
        </w:rPr>
        <w:t xml:space="preserve"> </w:t>
      </w:r>
      <w:r>
        <w:rPr>
          <w:spacing w:val="-2"/>
        </w:rPr>
        <w:t>буквы.</w:t>
      </w:r>
    </w:p>
    <w:p w:rsidR="00C27832" w:rsidRDefault="00B3690B">
      <w:pPr>
        <w:pStyle w:val="a3"/>
        <w:spacing w:before="39" w:line="276" w:lineRule="auto"/>
        <w:ind w:right="853" w:firstLine="566"/>
        <w:jc w:val="both"/>
      </w:pPr>
      <w:r>
        <w:t xml:space="preserve">Работа должна быть выполнена аккуратно без грамматически ошибок (отметка за работу может быть снижена за небрежность и грамматические ошибки на один и более </w:t>
      </w:r>
      <w:r>
        <w:rPr>
          <w:spacing w:val="-2"/>
        </w:rPr>
        <w:t>баллов).</w:t>
      </w:r>
    </w:p>
    <w:p w:rsidR="00C27832" w:rsidRDefault="00B3690B">
      <w:pPr>
        <w:pStyle w:val="a3"/>
        <w:spacing w:line="274" w:lineRule="exact"/>
        <w:ind w:left="828"/>
        <w:jc w:val="both"/>
      </w:pPr>
      <w:r>
        <w:t>Правила</w:t>
      </w:r>
      <w:r>
        <w:rPr>
          <w:spacing w:val="-4"/>
        </w:rPr>
        <w:t xml:space="preserve"> </w:t>
      </w:r>
      <w:r>
        <w:t>работы</w:t>
      </w:r>
      <w:r>
        <w:rPr>
          <w:spacing w:val="-2"/>
        </w:rPr>
        <w:t xml:space="preserve"> </w:t>
      </w:r>
      <w:r>
        <w:t>с</w:t>
      </w:r>
      <w:r>
        <w:rPr>
          <w:spacing w:val="-4"/>
        </w:rPr>
        <w:t xml:space="preserve"> </w:t>
      </w:r>
      <w:r>
        <w:t>контурной</w:t>
      </w:r>
      <w:r>
        <w:rPr>
          <w:spacing w:val="-2"/>
        </w:rPr>
        <w:t xml:space="preserve"> картой.</w:t>
      </w:r>
    </w:p>
    <w:p w:rsidR="00C27832" w:rsidRDefault="00B3690B">
      <w:pPr>
        <w:pStyle w:val="a3"/>
        <w:spacing w:before="44" w:line="276" w:lineRule="auto"/>
        <w:ind w:right="855" w:firstLine="566"/>
        <w:jc w:val="both"/>
      </w:pPr>
      <w:r>
        <w:t>Подберите материалы для выполнения задания на карте (текстовые карты, статистические материалы, текст учебника), выделите главное.</w:t>
      </w:r>
    </w:p>
    <w:p w:rsidR="00C27832" w:rsidRDefault="00B3690B">
      <w:pPr>
        <w:pStyle w:val="a3"/>
        <w:spacing w:line="275" w:lineRule="exact"/>
        <w:ind w:left="828"/>
        <w:jc w:val="both"/>
      </w:pPr>
      <w:r>
        <w:t>Проранжируйте</w:t>
      </w:r>
      <w:r>
        <w:rPr>
          <w:spacing w:val="-6"/>
        </w:rPr>
        <w:t xml:space="preserve"> </w:t>
      </w:r>
      <w:r>
        <w:t>показатели</w:t>
      </w:r>
      <w:r>
        <w:rPr>
          <w:spacing w:val="-2"/>
        </w:rPr>
        <w:t xml:space="preserve"> </w:t>
      </w:r>
      <w:r>
        <w:t>по</w:t>
      </w:r>
      <w:r>
        <w:rPr>
          <w:spacing w:val="-2"/>
        </w:rPr>
        <w:t xml:space="preserve"> </w:t>
      </w:r>
      <w:r>
        <w:t>2-3</w:t>
      </w:r>
      <w:r>
        <w:rPr>
          <w:spacing w:val="-1"/>
        </w:rPr>
        <w:t xml:space="preserve"> </w:t>
      </w:r>
      <w:r>
        <w:t>уровням</w:t>
      </w:r>
      <w:r>
        <w:rPr>
          <w:spacing w:val="-3"/>
        </w:rPr>
        <w:t xml:space="preserve"> </w:t>
      </w:r>
      <w:r>
        <w:t>–</w:t>
      </w:r>
      <w:r>
        <w:rPr>
          <w:spacing w:val="-2"/>
        </w:rPr>
        <w:t xml:space="preserve"> </w:t>
      </w:r>
      <w:r>
        <w:t>высокие,</w:t>
      </w:r>
      <w:r>
        <w:rPr>
          <w:spacing w:val="-3"/>
        </w:rPr>
        <w:t xml:space="preserve"> </w:t>
      </w:r>
      <w:r>
        <w:t>средние,</w:t>
      </w:r>
      <w:r>
        <w:rPr>
          <w:spacing w:val="-2"/>
        </w:rPr>
        <w:t xml:space="preserve"> низкие.</w:t>
      </w:r>
    </w:p>
    <w:p w:rsidR="00C27832" w:rsidRDefault="00B3690B">
      <w:pPr>
        <w:pStyle w:val="a3"/>
        <w:spacing w:before="41" w:line="278" w:lineRule="auto"/>
        <w:ind w:right="851" w:firstLine="566"/>
        <w:jc w:val="both"/>
      </w:pPr>
      <w:r>
        <w:t>При</w:t>
      </w:r>
      <w:r>
        <w:rPr>
          <w:spacing w:val="-2"/>
        </w:rPr>
        <w:t xml:space="preserve"> </w:t>
      </w:r>
      <w:r>
        <w:t>помощи условных</w:t>
      </w:r>
      <w:r>
        <w:rPr>
          <w:spacing w:val="-1"/>
        </w:rPr>
        <w:t xml:space="preserve"> </w:t>
      </w:r>
      <w:r>
        <w:t>знаков,</w:t>
      </w:r>
      <w:r>
        <w:rPr>
          <w:spacing w:val="-3"/>
        </w:rPr>
        <w:t xml:space="preserve"> </w:t>
      </w:r>
      <w:r>
        <w:t>выбранных вами,</w:t>
      </w:r>
      <w:r>
        <w:rPr>
          <w:spacing w:val="-2"/>
        </w:rPr>
        <w:t xml:space="preserve"> </w:t>
      </w:r>
      <w:r>
        <w:t>выполните</w:t>
      </w:r>
      <w:r>
        <w:rPr>
          <w:spacing w:val="-3"/>
        </w:rPr>
        <w:t xml:space="preserve"> </w:t>
      </w:r>
      <w:r>
        <w:t>задание,</w:t>
      </w:r>
      <w:r>
        <w:rPr>
          <w:spacing w:val="-2"/>
        </w:rPr>
        <w:t xml:space="preserve"> </w:t>
      </w:r>
      <w:r>
        <w:t>условные</w:t>
      </w:r>
      <w:r>
        <w:rPr>
          <w:spacing w:val="-4"/>
        </w:rPr>
        <w:t xml:space="preserve"> </w:t>
      </w:r>
      <w:r>
        <w:t>знаки отобразите в легенде карты.</w:t>
      </w:r>
    </w:p>
    <w:p w:rsidR="00C27832" w:rsidRDefault="00B3690B">
      <w:pPr>
        <w:pStyle w:val="a3"/>
        <w:spacing w:line="276" w:lineRule="auto"/>
        <w:ind w:right="847" w:firstLine="566"/>
        <w:jc w:val="both"/>
      </w:pPr>
      <w:r>
        <w:t xml:space="preserve">Правильно подпишите географические объекты – названия городов и поселков расположите по параллелям или параллельно северной рамки карты; надписи не должны перекрывать контуров других обозначений; надписи делайте по возможности мелко, но </w:t>
      </w:r>
      <w:r>
        <w:rPr>
          <w:spacing w:val="-2"/>
        </w:rPr>
        <w:t>четко.</w:t>
      </w:r>
    </w:p>
    <w:p w:rsidR="00C27832" w:rsidRDefault="00B3690B">
      <w:pPr>
        <w:pStyle w:val="a3"/>
        <w:spacing w:line="276" w:lineRule="auto"/>
        <w:ind w:right="853" w:firstLine="566"/>
        <w:jc w:val="both"/>
      </w:pPr>
      <w:r>
        <w:t xml:space="preserve">Над северной рамкой (вверху карты) не забудьте написать название выполненной </w:t>
      </w:r>
      <w:r>
        <w:rPr>
          <w:spacing w:val="-2"/>
        </w:rPr>
        <w:t>работы.</w:t>
      </w:r>
    </w:p>
    <w:p w:rsidR="00C27832" w:rsidRDefault="00C27832">
      <w:pPr>
        <w:pStyle w:val="a3"/>
        <w:spacing w:before="40"/>
        <w:ind w:left="0"/>
      </w:pPr>
    </w:p>
    <w:p w:rsidR="00C27832" w:rsidRDefault="00B3690B">
      <w:pPr>
        <w:pStyle w:val="1"/>
      </w:pPr>
      <w:r>
        <w:rPr>
          <w:spacing w:val="-2"/>
        </w:rPr>
        <w:t>Реферат</w:t>
      </w:r>
    </w:p>
    <w:p w:rsidR="00C27832" w:rsidRDefault="00B3690B">
      <w:pPr>
        <w:spacing w:before="39"/>
        <w:ind w:left="828"/>
        <w:jc w:val="both"/>
        <w:rPr>
          <w:sz w:val="24"/>
        </w:rPr>
      </w:pPr>
      <w:r>
        <w:rPr>
          <w:b/>
          <w:sz w:val="24"/>
        </w:rPr>
        <w:t>Отметка</w:t>
      </w:r>
      <w:r>
        <w:rPr>
          <w:b/>
          <w:spacing w:val="-3"/>
          <w:sz w:val="24"/>
        </w:rPr>
        <w:t xml:space="preserve"> </w:t>
      </w:r>
      <w:r>
        <w:rPr>
          <w:b/>
          <w:sz w:val="24"/>
        </w:rPr>
        <w:t>«5»</w:t>
      </w:r>
      <w:r>
        <w:rPr>
          <w:b/>
          <w:spacing w:val="-1"/>
          <w:sz w:val="24"/>
        </w:rPr>
        <w:t xml:space="preserve"> </w:t>
      </w:r>
      <w:r>
        <w:rPr>
          <w:sz w:val="24"/>
        </w:rPr>
        <w:t>ставится,</w:t>
      </w:r>
      <w:r>
        <w:rPr>
          <w:spacing w:val="-2"/>
          <w:sz w:val="24"/>
        </w:rPr>
        <w:t xml:space="preserve"> </w:t>
      </w:r>
      <w:r>
        <w:rPr>
          <w:sz w:val="24"/>
        </w:rPr>
        <w:t>если</w:t>
      </w:r>
      <w:r>
        <w:rPr>
          <w:spacing w:val="-1"/>
          <w:sz w:val="24"/>
        </w:rPr>
        <w:t xml:space="preserve"> </w:t>
      </w:r>
      <w:proofErr w:type="gramStart"/>
      <w:r>
        <w:rPr>
          <w:spacing w:val="-2"/>
          <w:sz w:val="24"/>
        </w:rPr>
        <w:t>обучающийся</w:t>
      </w:r>
      <w:proofErr w:type="gramEnd"/>
      <w:r>
        <w:rPr>
          <w:spacing w:val="-2"/>
          <w:sz w:val="24"/>
        </w:rPr>
        <w:t>:</w:t>
      </w:r>
    </w:p>
    <w:p w:rsidR="00C27832" w:rsidRDefault="00B3690B">
      <w:pPr>
        <w:pStyle w:val="a3"/>
        <w:spacing w:before="41" w:line="276" w:lineRule="auto"/>
        <w:ind w:right="844" w:firstLine="566"/>
        <w:jc w:val="both"/>
      </w:pPr>
      <w:r>
        <w:t>выполнил требования к оформлению реферата; использовал достаточный объем теоретического материала и примеров для раскрытия выбранной темы; использовал литературный язык изложения материала; продемонстрировал умение отвечать на поставленные вопросы при защите реферата.</w:t>
      </w:r>
    </w:p>
    <w:p w:rsidR="00C27832" w:rsidRDefault="00B3690B">
      <w:pPr>
        <w:pStyle w:val="a3"/>
        <w:ind w:left="828"/>
        <w:jc w:val="both"/>
      </w:pPr>
      <w:r>
        <w:t>Примечание:</w:t>
      </w:r>
      <w:r>
        <w:rPr>
          <w:spacing w:val="-5"/>
        </w:rPr>
        <w:t xml:space="preserve"> </w:t>
      </w:r>
      <w:r>
        <w:t>требования</w:t>
      </w:r>
      <w:r>
        <w:rPr>
          <w:spacing w:val="-2"/>
        </w:rPr>
        <w:t xml:space="preserve"> </w:t>
      </w:r>
      <w:r>
        <w:t>к</w:t>
      </w:r>
      <w:r>
        <w:rPr>
          <w:spacing w:val="-2"/>
        </w:rPr>
        <w:t xml:space="preserve"> </w:t>
      </w:r>
      <w:r>
        <w:t>реферативной</w:t>
      </w:r>
      <w:r>
        <w:rPr>
          <w:spacing w:val="-2"/>
        </w:rPr>
        <w:t xml:space="preserve"> </w:t>
      </w:r>
      <w:r>
        <w:t>работе</w:t>
      </w:r>
      <w:r>
        <w:rPr>
          <w:spacing w:val="-3"/>
        </w:rPr>
        <w:t xml:space="preserve"> </w:t>
      </w:r>
      <w:r>
        <w:t>по</w:t>
      </w:r>
      <w:r>
        <w:rPr>
          <w:spacing w:val="-2"/>
        </w:rPr>
        <w:t xml:space="preserve"> </w:t>
      </w:r>
      <w:r>
        <w:t>ее</w:t>
      </w:r>
      <w:r>
        <w:rPr>
          <w:spacing w:val="-3"/>
        </w:rPr>
        <w:t xml:space="preserve"> </w:t>
      </w:r>
      <w:proofErr w:type="gramStart"/>
      <w:r>
        <w:rPr>
          <w:spacing w:val="-2"/>
        </w:rPr>
        <w:t>тематическому</w:t>
      </w:r>
      <w:proofErr w:type="gramEnd"/>
    </w:p>
    <w:p w:rsidR="00C27832" w:rsidRDefault="00B3690B">
      <w:pPr>
        <w:pStyle w:val="a3"/>
        <w:spacing w:before="41" w:line="276" w:lineRule="auto"/>
        <w:ind w:right="855" w:firstLine="566"/>
        <w:jc w:val="both"/>
      </w:pPr>
      <w:proofErr w:type="gramStart"/>
      <w:r>
        <w:t>содержанию соответствуют требованиям к устному, письменному ответам и практической работе одновременно.</w:t>
      </w:r>
      <w:proofErr w:type="gramEnd"/>
    </w:p>
    <w:p w:rsidR="00C27832" w:rsidRDefault="00B3690B">
      <w:pPr>
        <w:pStyle w:val="a3"/>
        <w:spacing w:before="1" w:line="276" w:lineRule="auto"/>
        <w:ind w:right="845" w:firstLine="566"/>
        <w:jc w:val="both"/>
      </w:pPr>
      <w:r>
        <w:t>Рекомендации учителю: анализ работы и полученная отметка доводятся до сведения обучающегося непосредственно после защиты реферата; заблаговременно необходимо получить отзыв на реферативную работу от рецензента; необходимо провести работу над ошибками, предусматривающую устранение пробелов в тематических знаниях, навыках предметной</w:t>
      </w:r>
      <w:r>
        <w:rPr>
          <w:spacing w:val="-2"/>
        </w:rPr>
        <w:t xml:space="preserve"> </w:t>
      </w:r>
      <w:r>
        <w:t>и универсальной учебной</w:t>
      </w:r>
      <w:r>
        <w:rPr>
          <w:spacing w:val="-2"/>
        </w:rPr>
        <w:t xml:space="preserve"> </w:t>
      </w:r>
      <w:r>
        <w:t>деятельности; требования</w:t>
      </w:r>
      <w:r>
        <w:rPr>
          <w:spacing w:val="-5"/>
        </w:rPr>
        <w:t xml:space="preserve"> </w:t>
      </w:r>
      <w:r>
        <w:t>к</w:t>
      </w:r>
      <w:r>
        <w:rPr>
          <w:spacing w:val="-3"/>
        </w:rPr>
        <w:t xml:space="preserve"> </w:t>
      </w:r>
      <w:r>
        <w:t>реферативной</w:t>
      </w:r>
      <w:r>
        <w:rPr>
          <w:spacing w:val="-2"/>
        </w:rPr>
        <w:t xml:space="preserve"> </w:t>
      </w:r>
      <w:r>
        <w:t>работе</w:t>
      </w:r>
      <w:r>
        <w:rPr>
          <w:spacing w:val="-4"/>
        </w:rPr>
        <w:t xml:space="preserve"> </w:t>
      </w:r>
      <w:r>
        <w:t>на отметки «1, 2, 3, 4» соответствуют требованиям к устному, письменному ответам и практической работе одновременно.</w:t>
      </w:r>
    </w:p>
    <w:p w:rsidR="00C27832" w:rsidRDefault="00C27832">
      <w:pPr>
        <w:spacing w:line="276" w:lineRule="auto"/>
        <w:jc w:val="both"/>
        <w:sectPr w:rsidR="00C27832">
          <w:pgSz w:w="11910" w:h="16840"/>
          <w:pgMar w:top="1040" w:right="0" w:bottom="280" w:left="1440" w:header="720" w:footer="720" w:gutter="0"/>
          <w:cols w:space="720"/>
        </w:sectPr>
      </w:pPr>
    </w:p>
    <w:p w:rsidR="00C27832" w:rsidRDefault="00B3690B">
      <w:pPr>
        <w:pStyle w:val="1"/>
        <w:spacing w:before="73"/>
        <w:ind w:left="3349"/>
      </w:pPr>
      <w:r>
        <w:lastRenderedPageBreak/>
        <w:t>Учебный</w:t>
      </w:r>
      <w:r>
        <w:rPr>
          <w:spacing w:val="-4"/>
        </w:rPr>
        <w:t xml:space="preserve"> </w:t>
      </w:r>
      <w:r>
        <w:t>предмет</w:t>
      </w:r>
      <w:r>
        <w:rPr>
          <w:spacing w:val="-3"/>
        </w:rPr>
        <w:t xml:space="preserve"> </w:t>
      </w:r>
      <w:r>
        <w:rPr>
          <w:spacing w:val="-2"/>
        </w:rPr>
        <w:t>«История»</w:t>
      </w:r>
    </w:p>
    <w:p w:rsidR="00C27832" w:rsidRDefault="00B3690B">
      <w:pPr>
        <w:pStyle w:val="a4"/>
        <w:numPr>
          <w:ilvl w:val="0"/>
          <w:numId w:val="176"/>
        </w:numPr>
        <w:tabs>
          <w:tab w:val="left" w:pos="969"/>
        </w:tabs>
        <w:spacing w:before="238" w:line="276" w:lineRule="auto"/>
        <w:ind w:right="1406" w:firstLine="0"/>
        <w:rPr>
          <w:sz w:val="24"/>
        </w:rPr>
      </w:pPr>
      <w:r>
        <w:rPr>
          <w:sz w:val="24"/>
        </w:rPr>
        <w:t>Список</w:t>
      </w:r>
      <w:r>
        <w:rPr>
          <w:spacing w:val="-8"/>
          <w:sz w:val="24"/>
        </w:rPr>
        <w:t xml:space="preserve"> </w:t>
      </w:r>
      <w:r>
        <w:rPr>
          <w:sz w:val="24"/>
        </w:rPr>
        <w:t>итоговых</w:t>
      </w:r>
      <w:r>
        <w:rPr>
          <w:spacing w:val="-2"/>
          <w:sz w:val="24"/>
        </w:rPr>
        <w:t xml:space="preserve"> </w:t>
      </w:r>
      <w:r>
        <w:rPr>
          <w:b/>
          <w:sz w:val="24"/>
        </w:rPr>
        <w:t>предметных</w:t>
      </w:r>
      <w:r>
        <w:rPr>
          <w:b/>
          <w:spacing w:val="-6"/>
          <w:sz w:val="24"/>
        </w:rPr>
        <w:t xml:space="preserve"> </w:t>
      </w:r>
      <w:r>
        <w:rPr>
          <w:sz w:val="24"/>
        </w:rPr>
        <w:t>планируемых</w:t>
      </w:r>
      <w:r>
        <w:rPr>
          <w:spacing w:val="-5"/>
          <w:sz w:val="24"/>
        </w:rPr>
        <w:t xml:space="preserve"> </w:t>
      </w:r>
      <w:r>
        <w:rPr>
          <w:sz w:val="24"/>
        </w:rPr>
        <w:t>результатов</w:t>
      </w:r>
      <w:r>
        <w:rPr>
          <w:spacing w:val="-7"/>
          <w:sz w:val="24"/>
        </w:rPr>
        <w:t xml:space="preserve"> </w:t>
      </w:r>
      <w:r>
        <w:rPr>
          <w:sz w:val="24"/>
        </w:rPr>
        <w:t>на</w:t>
      </w:r>
      <w:r>
        <w:rPr>
          <w:spacing w:val="-5"/>
          <w:sz w:val="24"/>
        </w:rPr>
        <w:t xml:space="preserve"> </w:t>
      </w:r>
      <w:r>
        <w:rPr>
          <w:sz w:val="24"/>
        </w:rPr>
        <w:t>уровне</w:t>
      </w:r>
      <w:r>
        <w:rPr>
          <w:spacing w:val="-7"/>
          <w:sz w:val="24"/>
        </w:rPr>
        <w:t xml:space="preserve"> </w:t>
      </w:r>
      <w:r>
        <w:rPr>
          <w:sz w:val="24"/>
        </w:rPr>
        <w:t>основного общего образования</w:t>
      </w:r>
    </w:p>
    <w:p w:rsidR="00C27832" w:rsidRDefault="00C27832">
      <w:pPr>
        <w:pStyle w:val="a3"/>
        <w:spacing w:before="42"/>
        <w:ind w:left="0"/>
      </w:pPr>
    </w:p>
    <w:p w:rsidR="00C27832" w:rsidRDefault="00B3690B">
      <w:pPr>
        <w:pStyle w:val="a4"/>
        <w:numPr>
          <w:ilvl w:val="1"/>
          <w:numId w:val="176"/>
        </w:numPr>
        <w:tabs>
          <w:tab w:val="left" w:pos="1161"/>
        </w:tabs>
        <w:spacing w:after="47"/>
        <w:ind w:left="1161"/>
        <w:rPr>
          <w:sz w:val="24"/>
        </w:rPr>
      </w:pPr>
      <w:r>
        <w:rPr>
          <w:spacing w:val="-2"/>
          <w:sz w:val="24"/>
        </w:rPr>
        <w:t>класс</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9"/>
        <w:gridCol w:w="2127"/>
      </w:tblGrid>
      <w:tr w:rsidR="00C27832">
        <w:trPr>
          <w:trHeight w:val="1103"/>
        </w:trPr>
        <w:tc>
          <w:tcPr>
            <w:tcW w:w="8049" w:type="dxa"/>
          </w:tcPr>
          <w:p w:rsidR="00C27832" w:rsidRDefault="00B3690B">
            <w:pPr>
              <w:pStyle w:val="TableParagraph"/>
              <w:spacing w:line="268"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2127" w:type="dxa"/>
          </w:tcPr>
          <w:p w:rsidR="00C27832" w:rsidRDefault="00B3690B">
            <w:pPr>
              <w:pStyle w:val="TableParagraph"/>
              <w:ind w:left="105" w:right="461"/>
              <w:rPr>
                <w:sz w:val="24"/>
              </w:rPr>
            </w:pPr>
            <w:proofErr w:type="gramStart"/>
            <w:r>
              <w:rPr>
                <w:sz w:val="24"/>
              </w:rPr>
              <w:t>Способ</w:t>
            </w:r>
            <w:r>
              <w:rPr>
                <w:spacing w:val="-15"/>
                <w:sz w:val="24"/>
              </w:rPr>
              <w:t xml:space="preserve"> </w:t>
            </w:r>
            <w:r>
              <w:rPr>
                <w:sz w:val="24"/>
              </w:rPr>
              <w:t>оценки (устно / письменно /</w:t>
            </w:r>
            <w:proofErr w:type="gramEnd"/>
          </w:p>
          <w:p w:rsidR="00C27832" w:rsidRDefault="00B3690B">
            <w:pPr>
              <w:pStyle w:val="TableParagraph"/>
              <w:spacing w:line="264" w:lineRule="exact"/>
              <w:ind w:left="105"/>
              <w:rPr>
                <w:sz w:val="24"/>
              </w:rPr>
            </w:pPr>
            <w:r>
              <w:rPr>
                <w:spacing w:val="-2"/>
                <w:sz w:val="24"/>
              </w:rPr>
              <w:t>практика)</w:t>
            </w:r>
          </w:p>
        </w:tc>
      </w:tr>
      <w:tr w:rsidR="00C27832">
        <w:trPr>
          <w:trHeight w:val="11593"/>
        </w:trPr>
        <w:tc>
          <w:tcPr>
            <w:tcW w:w="8049" w:type="dxa"/>
          </w:tcPr>
          <w:p w:rsidR="00C27832" w:rsidRDefault="00B3690B">
            <w:pPr>
              <w:pStyle w:val="TableParagraph"/>
              <w:numPr>
                <w:ilvl w:val="0"/>
                <w:numId w:val="136"/>
              </w:numPr>
              <w:tabs>
                <w:tab w:val="left" w:pos="285"/>
              </w:tabs>
              <w:spacing w:line="268" w:lineRule="exact"/>
              <w:ind w:left="285" w:hanging="178"/>
              <w:rPr>
                <w:sz w:val="24"/>
              </w:rPr>
            </w:pPr>
            <w:r>
              <w:rPr>
                <w:sz w:val="24"/>
              </w:rPr>
              <w:t>Знание</w:t>
            </w:r>
            <w:r>
              <w:rPr>
                <w:spacing w:val="-9"/>
                <w:sz w:val="24"/>
              </w:rPr>
              <w:t xml:space="preserve"> </w:t>
            </w:r>
            <w:r>
              <w:rPr>
                <w:sz w:val="24"/>
              </w:rPr>
              <w:t>хронологии,</w:t>
            </w:r>
            <w:r>
              <w:rPr>
                <w:spacing w:val="-3"/>
                <w:sz w:val="24"/>
              </w:rPr>
              <w:t xml:space="preserve"> </w:t>
            </w:r>
            <w:r>
              <w:rPr>
                <w:sz w:val="24"/>
              </w:rPr>
              <w:t>работа</w:t>
            </w:r>
            <w:r>
              <w:rPr>
                <w:spacing w:val="-4"/>
                <w:sz w:val="24"/>
              </w:rPr>
              <w:t xml:space="preserve"> </w:t>
            </w:r>
            <w:r>
              <w:rPr>
                <w:sz w:val="24"/>
              </w:rPr>
              <w:t>с</w:t>
            </w:r>
            <w:r>
              <w:rPr>
                <w:spacing w:val="-4"/>
                <w:sz w:val="24"/>
              </w:rPr>
              <w:t xml:space="preserve"> </w:t>
            </w:r>
            <w:r>
              <w:rPr>
                <w:spacing w:val="-2"/>
                <w:sz w:val="24"/>
              </w:rPr>
              <w:t>хронологией:</w:t>
            </w:r>
          </w:p>
          <w:p w:rsidR="00C27832" w:rsidRDefault="00B3690B">
            <w:pPr>
              <w:pStyle w:val="TableParagraph"/>
              <w:ind w:left="107" w:right="138"/>
              <w:rPr>
                <w:sz w:val="24"/>
              </w:rPr>
            </w:pPr>
            <w:r>
              <w:rPr>
                <w:sz w:val="24"/>
              </w:rPr>
              <w:t>—объяснять</w:t>
            </w:r>
            <w:r>
              <w:rPr>
                <w:spacing w:val="-7"/>
                <w:sz w:val="24"/>
              </w:rPr>
              <w:t xml:space="preserve"> </w:t>
            </w:r>
            <w:r>
              <w:rPr>
                <w:sz w:val="24"/>
              </w:rPr>
              <w:t>смысл</w:t>
            </w:r>
            <w:r>
              <w:rPr>
                <w:spacing w:val="-7"/>
                <w:sz w:val="24"/>
              </w:rPr>
              <w:t xml:space="preserve"> </w:t>
            </w:r>
            <w:r>
              <w:rPr>
                <w:sz w:val="24"/>
              </w:rPr>
              <w:t>основных</w:t>
            </w:r>
            <w:r>
              <w:rPr>
                <w:spacing w:val="-8"/>
                <w:sz w:val="24"/>
              </w:rPr>
              <w:t xml:space="preserve"> </w:t>
            </w:r>
            <w:r>
              <w:rPr>
                <w:sz w:val="24"/>
              </w:rPr>
              <w:t>хронологических</w:t>
            </w:r>
            <w:r>
              <w:rPr>
                <w:spacing w:val="-6"/>
                <w:sz w:val="24"/>
              </w:rPr>
              <w:t xml:space="preserve"> </w:t>
            </w:r>
            <w:r>
              <w:rPr>
                <w:sz w:val="24"/>
              </w:rPr>
              <w:t>понятий</w:t>
            </w:r>
            <w:r>
              <w:rPr>
                <w:spacing w:val="-7"/>
                <w:sz w:val="24"/>
              </w:rPr>
              <w:t xml:space="preserve"> </w:t>
            </w:r>
            <w:r>
              <w:rPr>
                <w:sz w:val="24"/>
              </w:rPr>
              <w:t>(век,</w:t>
            </w:r>
            <w:r>
              <w:rPr>
                <w:spacing w:val="-7"/>
                <w:sz w:val="24"/>
              </w:rPr>
              <w:t xml:space="preserve"> </w:t>
            </w:r>
            <w:r>
              <w:rPr>
                <w:sz w:val="24"/>
              </w:rPr>
              <w:t>тысячелетие, до нашей эры, наша эра);</w:t>
            </w:r>
          </w:p>
          <w:p w:rsidR="00C27832" w:rsidRDefault="00B3690B">
            <w:pPr>
              <w:pStyle w:val="TableParagraph"/>
              <w:ind w:left="107"/>
              <w:rPr>
                <w:sz w:val="24"/>
              </w:rPr>
            </w:pPr>
            <w:r>
              <w:rPr>
                <w:sz w:val="24"/>
              </w:rPr>
              <w:t>—называть</w:t>
            </w:r>
            <w:r>
              <w:rPr>
                <w:spacing w:val="-6"/>
                <w:sz w:val="24"/>
              </w:rPr>
              <w:t xml:space="preserve"> </w:t>
            </w:r>
            <w:r>
              <w:rPr>
                <w:sz w:val="24"/>
              </w:rPr>
              <w:t>даты</w:t>
            </w:r>
            <w:r>
              <w:rPr>
                <w:spacing w:val="-6"/>
                <w:sz w:val="24"/>
              </w:rPr>
              <w:t xml:space="preserve"> </w:t>
            </w:r>
            <w:r>
              <w:rPr>
                <w:sz w:val="24"/>
              </w:rPr>
              <w:t>важнейших</w:t>
            </w:r>
            <w:r>
              <w:rPr>
                <w:spacing w:val="-4"/>
                <w:sz w:val="24"/>
              </w:rPr>
              <w:t xml:space="preserve"> </w:t>
            </w:r>
            <w:r>
              <w:rPr>
                <w:sz w:val="24"/>
              </w:rPr>
              <w:t>событий</w:t>
            </w:r>
            <w:r>
              <w:rPr>
                <w:spacing w:val="-6"/>
                <w:sz w:val="24"/>
              </w:rPr>
              <w:t xml:space="preserve"> </w:t>
            </w:r>
            <w:r>
              <w:rPr>
                <w:sz w:val="24"/>
              </w:rPr>
              <w:t>истории</w:t>
            </w:r>
            <w:r>
              <w:rPr>
                <w:spacing w:val="-8"/>
                <w:sz w:val="24"/>
              </w:rPr>
              <w:t xml:space="preserve"> </w:t>
            </w:r>
            <w:r>
              <w:rPr>
                <w:sz w:val="24"/>
              </w:rPr>
              <w:t>Древнего</w:t>
            </w:r>
            <w:r>
              <w:rPr>
                <w:spacing w:val="-6"/>
                <w:sz w:val="24"/>
              </w:rPr>
              <w:t xml:space="preserve"> </w:t>
            </w:r>
            <w:r>
              <w:rPr>
                <w:sz w:val="24"/>
              </w:rPr>
              <w:t>мира;</w:t>
            </w:r>
            <w:r>
              <w:rPr>
                <w:spacing w:val="-6"/>
                <w:sz w:val="24"/>
              </w:rPr>
              <w:t xml:space="preserve"> </w:t>
            </w:r>
            <w:r>
              <w:rPr>
                <w:sz w:val="24"/>
              </w:rPr>
              <w:t>по</w:t>
            </w:r>
            <w:r>
              <w:rPr>
                <w:spacing w:val="-6"/>
                <w:sz w:val="24"/>
              </w:rPr>
              <w:t xml:space="preserve"> </w:t>
            </w:r>
            <w:r>
              <w:rPr>
                <w:sz w:val="24"/>
              </w:rPr>
              <w:t>дате устанавливать принадлежность события к веку, тысячелетию;</w:t>
            </w:r>
          </w:p>
          <w:p w:rsidR="00C27832" w:rsidRDefault="00B3690B">
            <w:pPr>
              <w:pStyle w:val="TableParagraph"/>
              <w:ind w:left="107" w:right="138"/>
              <w:rPr>
                <w:sz w:val="24"/>
              </w:rPr>
            </w:pPr>
            <w:r>
              <w:rPr>
                <w:sz w:val="24"/>
              </w:rPr>
              <w:t>—определять</w:t>
            </w:r>
            <w:r>
              <w:rPr>
                <w:spacing w:val="-8"/>
                <w:sz w:val="24"/>
              </w:rPr>
              <w:t xml:space="preserve"> </w:t>
            </w:r>
            <w:r>
              <w:rPr>
                <w:sz w:val="24"/>
              </w:rPr>
              <w:t>длительность</w:t>
            </w:r>
            <w:r>
              <w:rPr>
                <w:spacing w:val="-8"/>
                <w:sz w:val="24"/>
              </w:rPr>
              <w:t xml:space="preserve"> </w:t>
            </w:r>
            <w:r>
              <w:rPr>
                <w:sz w:val="24"/>
              </w:rPr>
              <w:t>и</w:t>
            </w:r>
            <w:r>
              <w:rPr>
                <w:spacing w:val="-8"/>
                <w:sz w:val="24"/>
              </w:rPr>
              <w:t xml:space="preserve"> </w:t>
            </w:r>
            <w:r>
              <w:rPr>
                <w:sz w:val="24"/>
              </w:rPr>
              <w:t>последовательность</w:t>
            </w:r>
            <w:r>
              <w:rPr>
                <w:spacing w:val="-8"/>
                <w:sz w:val="24"/>
              </w:rPr>
              <w:t xml:space="preserve"> </w:t>
            </w:r>
            <w:r>
              <w:rPr>
                <w:sz w:val="24"/>
              </w:rPr>
              <w:t>событий,</w:t>
            </w:r>
            <w:r>
              <w:rPr>
                <w:spacing w:val="-11"/>
                <w:sz w:val="24"/>
              </w:rPr>
              <w:t xml:space="preserve"> </w:t>
            </w:r>
            <w:r>
              <w:rPr>
                <w:sz w:val="24"/>
              </w:rPr>
              <w:t>периодов истории Древнего мира, вести счет лет до нашей эры и нашей эры.</w:t>
            </w:r>
          </w:p>
          <w:p w:rsidR="00C27832" w:rsidRDefault="00B3690B">
            <w:pPr>
              <w:pStyle w:val="TableParagraph"/>
              <w:numPr>
                <w:ilvl w:val="0"/>
                <w:numId w:val="136"/>
              </w:numPr>
              <w:tabs>
                <w:tab w:val="left" w:pos="285"/>
              </w:tabs>
              <w:ind w:left="285" w:hanging="178"/>
              <w:rPr>
                <w:sz w:val="24"/>
              </w:rPr>
            </w:pPr>
            <w:r>
              <w:rPr>
                <w:sz w:val="24"/>
              </w:rPr>
              <w:t>Знание</w:t>
            </w:r>
            <w:r>
              <w:rPr>
                <w:spacing w:val="-4"/>
                <w:sz w:val="24"/>
              </w:rPr>
              <w:t xml:space="preserve"> </w:t>
            </w:r>
            <w:r>
              <w:rPr>
                <w:sz w:val="24"/>
              </w:rPr>
              <w:t>исторических</w:t>
            </w:r>
            <w:r>
              <w:rPr>
                <w:spacing w:val="-3"/>
                <w:sz w:val="24"/>
              </w:rPr>
              <w:t xml:space="preserve"> </w:t>
            </w:r>
            <w:r>
              <w:rPr>
                <w:sz w:val="24"/>
              </w:rPr>
              <w:t>фактов,</w:t>
            </w:r>
            <w:r>
              <w:rPr>
                <w:spacing w:val="-3"/>
                <w:sz w:val="24"/>
              </w:rPr>
              <w:t xml:space="preserve"> </w:t>
            </w:r>
            <w:r>
              <w:rPr>
                <w:sz w:val="24"/>
              </w:rPr>
              <w:t>работа</w:t>
            </w:r>
            <w:r>
              <w:rPr>
                <w:spacing w:val="-3"/>
                <w:sz w:val="24"/>
              </w:rPr>
              <w:t xml:space="preserve"> </w:t>
            </w:r>
            <w:r>
              <w:rPr>
                <w:sz w:val="24"/>
              </w:rPr>
              <w:t>с</w:t>
            </w:r>
            <w:r>
              <w:rPr>
                <w:spacing w:val="-3"/>
                <w:sz w:val="24"/>
              </w:rPr>
              <w:t xml:space="preserve"> </w:t>
            </w:r>
            <w:r>
              <w:rPr>
                <w:spacing w:val="-2"/>
                <w:sz w:val="24"/>
              </w:rPr>
              <w:t>фактами:</w:t>
            </w:r>
          </w:p>
          <w:p w:rsidR="00C27832" w:rsidRDefault="00B3690B">
            <w:pPr>
              <w:pStyle w:val="TableParagraph"/>
              <w:ind w:left="107"/>
              <w:rPr>
                <w:sz w:val="24"/>
              </w:rPr>
            </w:pPr>
            <w:r>
              <w:rPr>
                <w:sz w:val="24"/>
              </w:rPr>
              <w:t>—указывать</w:t>
            </w:r>
            <w:r>
              <w:rPr>
                <w:spacing w:val="-10"/>
                <w:sz w:val="24"/>
              </w:rPr>
              <w:t xml:space="preserve"> </w:t>
            </w:r>
            <w:r>
              <w:rPr>
                <w:sz w:val="24"/>
              </w:rPr>
              <w:t>(называть)</w:t>
            </w:r>
            <w:r>
              <w:rPr>
                <w:spacing w:val="-9"/>
                <w:sz w:val="24"/>
              </w:rPr>
              <w:t xml:space="preserve"> </w:t>
            </w:r>
            <w:r>
              <w:rPr>
                <w:sz w:val="24"/>
              </w:rPr>
              <w:t>место,</w:t>
            </w:r>
            <w:r>
              <w:rPr>
                <w:spacing w:val="-10"/>
                <w:sz w:val="24"/>
              </w:rPr>
              <w:t xml:space="preserve"> </w:t>
            </w:r>
            <w:r>
              <w:rPr>
                <w:sz w:val="24"/>
              </w:rPr>
              <w:t>обстоятельства,</w:t>
            </w:r>
            <w:r>
              <w:rPr>
                <w:spacing w:val="-8"/>
                <w:sz w:val="24"/>
              </w:rPr>
              <w:t xml:space="preserve"> </w:t>
            </w:r>
            <w:r>
              <w:rPr>
                <w:sz w:val="24"/>
              </w:rPr>
              <w:t>участников,</w:t>
            </w:r>
            <w:r>
              <w:rPr>
                <w:spacing w:val="-10"/>
                <w:sz w:val="24"/>
              </w:rPr>
              <w:t xml:space="preserve"> </w:t>
            </w:r>
            <w:r>
              <w:rPr>
                <w:sz w:val="24"/>
              </w:rPr>
              <w:t>результаты важнейших событий истории Древнего мира;</w:t>
            </w:r>
          </w:p>
          <w:p w:rsidR="00C27832" w:rsidRDefault="00B3690B">
            <w:pPr>
              <w:pStyle w:val="TableParagraph"/>
              <w:spacing w:before="1"/>
              <w:ind w:left="107"/>
              <w:rPr>
                <w:sz w:val="24"/>
              </w:rPr>
            </w:pPr>
            <w:r>
              <w:rPr>
                <w:sz w:val="24"/>
              </w:rPr>
              <w:t>—группировать,</w:t>
            </w:r>
            <w:r>
              <w:rPr>
                <w:spacing w:val="-6"/>
                <w:sz w:val="24"/>
              </w:rPr>
              <w:t xml:space="preserve"> </w:t>
            </w:r>
            <w:r>
              <w:rPr>
                <w:sz w:val="24"/>
              </w:rPr>
              <w:t>систематизировать</w:t>
            </w:r>
            <w:r>
              <w:rPr>
                <w:spacing w:val="-3"/>
                <w:sz w:val="24"/>
              </w:rPr>
              <w:t xml:space="preserve"> </w:t>
            </w:r>
            <w:r>
              <w:rPr>
                <w:sz w:val="24"/>
              </w:rPr>
              <w:t>факты</w:t>
            </w:r>
            <w:r>
              <w:rPr>
                <w:spacing w:val="-3"/>
                <w:sz w:val="24"/>
              </w:rPr>
              <w:t xml:space="preserve"> </w:t>
            </w:r>
            <w:r>
              <w:rPr>
                <w:sz w:val="24"/>
              </w:rPr>
              <w:t>по</w:t>
            </w:r>
            <w:r>
              <w:rPr>
                <w:spacing w:val="-6"/>
                <w:sz w:val="24"/>
              </w:rPr>
              <w:t xml:space="preserve"> </w:t>
            </w:r>
            <w:r>
              <w:rPr>
                <w:sz w:val="24"/>
              </w:rPr>
              <w:t>заданному</w:t>
            </w:r>
            <w:r>
              <w:rPr>
                <w:spacing w:val="-7"/>
                <w:sz w:val="24"/>
              </w:rPr>
              <w:t xml:space="preserve"> </w:t>
            </w:r>
            <w:r>
              <w:rPr>
                <w:spacing w:val="-2"/>
                <w:sz w:val="24"/>
              </w:rPr>
              <w:t>признаку.</w:t>
            </w:r>
          </w:p>
          <w:p w:rsidR="00C27832" w:rsidRDefault="00B3690B">
            <w:pPr>
              <w:pStyle w:val="TableParagraph"/>
              <w:numPr>
                <w:ilvl w:val="0"/>
                <w:numId w:val="136"/>
              </w:numPr>
              <w:tabs>
                <w:tab w:val="left" w:pos="285"/>
              </w:tabs>
              <w:ind w:left="285" w:hanging="178"/>
              <w:rPr>
                <w:sz w:val="24"/>
              </w:rPr>
            </w:pPr>
            <w:r>
              <w:rPr>
                <w:sz w:val="24"/>
              </w:rPr>
              <w:t>Работа</w:t>
            </w:r>
            <w:r>
              <w:rPr>
                <w:spacing w:val="-4"/>
                <w:sz w:val="24"/>
              </w:rPr>
              <w:t xml:space="preserve"> </w:t>
            </w:r>
            <w:r>
              <w:rPr>
                <w:sz w:val="24"/>
              </w:rPr>
              <w:t>с</w:t>
            </w:r>
            <w:r>
              <w:rPr>
                <w:spacing w:val="-4"/>
                <w:sz w:val="24"/>
              </w:rPr>
              <w:t xml:space="preserve"> </w:t>
            </w:r>
            <w:r>
              <w:rPr>
                <w:sz w:val="24"/>
              </w:rPr>
              <w:t>исторической</w:t>
            </w:r>
            <w:r>
              <w:rPr>
                <w:spacing w:val="-2"/>
                <w:sz w:val="24"/>
              </w:rPr>
              <w:t xml:space="preserve"> картой:</w:t>
            </w:r>
          </w:p>
          <w:p w:rsidR="00C27832" w:rsidRDefault="00B3690B">
            <w:pPr>
              <w:pStyle w:val="TableParagraph"/>
              <w:ind w:left="107"/>
              <w:rPr>
                <w:sz w:val="24"/>
              </w:rPr>
            </w:pPr>
            <w:r>
              <w:rPr>
                <w:sz w:val="24"/>
              </w:rPr>
              <w:t>—находить</w:t>
            </w:r>
            <w:r>
              <w:rPr>
                <w:spacing w:val="-7"/>
                <w:sz w:val="24"/>
              </w:rPr>
              <w:t xml:space="preserve"> </w:t>
            </w:r>
            <w:r>
              <w:rPr>
                <w:sz w:val="24"/>
              </w:rPr>
              <w:t>и</w:t>
            </w:r>
            <w:r>
              <w:rPr>
                <w:spacing w:val="-5"/>
                <w:sz w:val="24"/>
              </w:rPr>
              <w:t xml:space="preserve"> </w:t>
            </w:r>
            <w:r>
              <w:rPr>
                <w:sz w:val="24"/>
              </w:rPr>
              <w:t>показывать</w:t>
            </w:r>
            <w:r>
              <w:rPr>
                <w:spacing w:val="-5"/>
                <w:sz w:val="24"/>
              </w:rPr>
              <w:t xml:space="preserve"> </w:t>
            </w:r>
            <w:r>
              <w:rPr>
                <w:sz w:val="24"/>
              </w:rPr>
              <w:t>на</w:t>
            </w:r>
            <w:r>
              <w:rPr>
                <w:spacing w:val="-6"/>
                <w:sz w:val="24"/>
              </w:rPr>
              <w:t xml:space="preserve"> </w:t>
            </w:r>
            <w:r>
              <w:rPr>
                <w:sz w:val="24"/>
              </w:rPr>
              <w:t>исторической</w:t>
            </w:r>
            <w:r>
              <w:rPr>
                <w:spacing w:val="-5"/>
                <w:sz w:val="24"/>
              </w:rPr>
              <w:t xml:space="preserve"> </w:t>
            </w:r>
            <w:r>
              <w:rPr>
                <w:sz w:val="24"/>
              </w:rPr>
              <w:t>карте</w:t>
            </w:r>
            <w:r>
              <w:rPr>
                <w:spacing w:val="-5"/>
                <w:sz w:val="24"/>
              </w:rPr>
              <w:t xml:space="preserve"> </w:t>
            </w:r>
            <w:r>
              <w:rPr>
                <w:sz w:val="24"/>
              </w:rPr>
              <w:t>природные</w:t>
            </w:r>
            <w:r>
              <w:rPr>
                <w:spacing w:val="-7"/>
                <w:sz w:val="24"/>
              </w:rPr>
              <w:t xml:space="preserve"> </w:t>
            </w:r>
            <w:r>
              <w:rPr>
                <w:sz w:val="24"/>
              </w:rPr>
              <w:t>и</w:t>
            </w:r>
            <w:r>
              <w:rPr>
                <w:spacing w:val="-7"/>
                <w:sz w:val="24"/>
              </w:rPr>
              <w:t xml:space="preserve"> </w:t>
            </w:r>
            <w:r>
              <w:rPr>
                <w:sz w:val="24"/>
              </w:rPr>
              <w:t>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C27832" w:rsidRDefault="00B3690B">
            <w:pPr>
              <w:pStyle w:val="TableParagraph"/>
              <w:ind w:left="107"/>
              <w:rPr>
                <w:sz w:val="24"/>
              </w:rPr>
            </w:pPr>
            <w:r>
              <w:rPr>
                <w:sz w:val="24"/>
              </w:rPr>
              <w:t>—устанавливать</w:t>
            </w:r>
            <w:r>
              <w:rPr>
                <w:spacing w:val="-6"/>
                <w:sz w:val="24"/>
              </w:rPr>
              <w:t xml:space="preserve"> </w:t>
            </w:r>
            <w:r>
              <w:rPr>
                <w:sz w:val="24"/>
              </w:rPr>
              <w:t>на</w:t>
            </w:r>
            <w:r>
              <w:rPr>
                <w:spacing w:val="-7"/>
                <w:sz w:val="24"/>
              </w:rPr>
              <w:t xml:space="preserve"> </w:t>
            </w:r>
            <w:r>
              <w:rPr>
                <w:sz w:val="24"/>
              </w:rPr>
              <w:t>основе</w:t>
            </w:r>
            <w:r>
              <w:rPr>
                <w:spacing w:val="-8"/>
                <w:sz w:val="24"/>
              </w:rPr>
              <w:t xml:space="preserve"> </w:t>
            </w:r>
            <w:r>
              <w:rPr>
                <w:sz w:val="24"/>
              </w:rPr>
              <w:t>картографических</w:t>
            </w:r>
            <w:r>
              <w:rPr>
                <w:spacing w:val="-5"/>
                <w:sz w:val="24"/>
              </w:rPr>
              <w:t xml:space="preserve"> </w:t>
            </w:r>
            <w:r>
              <w:rPr>
                <w:sz w:val="24"/>
              </w:rPr>
              <w:t>сведений</w:t>
            </w:r>
            <w:r>
              <w:rPr>
                <w:spacing w:val="-6"/>
                <w:sz w:val="24"/>
              </w:rPr>
              <w:t xml:space="preserve"> </w:t>
            </w:r>
            <w:r>
              <w:rPr>
                <w:sz w:val="24"/>
              </w:rPr>
              <w:t>связь</w:t>
            </w:r>
            <w:r>
              <w:rPr>
                <w:spacing w:val="-6"/>
                <w:sz w:val="24"/>
              </w:rPr>
              <w:t xml:space="preserve"> </w:t>
            </w:r>
            <w:r>
              <w:rPr>
                <w:sz w:val="24"/>
              </w:rPr>
              <w:t>между условиями среды обитания людей и их занятиями.</w:t>
            </w:r>
          </w:p>
          <w:p w:rsidR="00C27832" w:rsidRDefault="00B3690B">
            <w:pPr>
              <w:pStyle w:val="TableParagraph"/>
              <w:numPr>
                <w:ilvl w:val="0"/>
                <w:numId w:val="136"/>
              </w:numPr>
              <w:tabs>
                <w:tab w:val="left" w:pos="285"/>
              </w:tabs>
              <w:ind w:left="285" w:hanging="178"/>
              <w:rPr>
                <w:sz w:val="24"/>
              </w:rPr>
            </w:pPr>
            <w:r>
              <w:rPr>
                <w:sz w:val="24"/>
              </w:rPr>
              <w:t>Работа</w:t>
            </w:r>
            <w:r>
              <w:rPr>
                <w:spacing w:val="-4"/>
                <w:sz w:val="24"/>
              </w:rPr>
              <w:t xml:space="preserve"> </w:t>
            </w:r>
            <w:r>
              <w:rPr>
                <w:sz w:val="24"/>
              </w:rPr>
              <w:t>с</w:t>
            </w:r>
            <w:r>
              <w:rPr>
                <w:spacing w:val="-4"/>
                <w:sz w:val="24"/>
              </w:rPr>
              <w:t xml:space="preserve"> </w:t>
            </w:r>
            <w:r>
              <w:rPr>
                <w:sz w:val="24"/>
              </w:rPr>
              <w:t>историческими</w:t>
            </w:r>
            <w:r>
              <w:rPr>
                <w:spacing w:val="-2"/>
                <w:sz w:val="24"/>
              </w:rPr>
              <w:t xml:space="preserve"> источниками:</w:t>
            </w:r>
          </w:p>
          <w:p w:rsidR="00C27832" w:rsidRDefault="00B3690B">
            <w:pPr>
              <w:pStyle w:val="TableParagraph"/>
              <w:ind w:left="107"/>
              <w:rPr>
                <w:sz w:val="24"/>
              </w:rPr>
            </w:pPr>
            <w:r>
              <w:rPr>
                <w:sz w:val="24"/>
              </w:rPr>
              <w:t>—называть и различать основные типы исторических источников (письменные,</w:t>
            </w:r>
            <w:r>
              <w:rPr>
                <w:spacing w:val="-7"/>
                <w:sz w:val="24"/>
              </w:rPr>
              <w:t xml:space="preserve"> </w:t>
            </w:r>
            <w:r>
              <w:rPr>
                <w:sz w:val="24"/>
              </w:rPr>
              <w:t>визуальные,</w:t>
            </w:r>
            <w:r>
              <w:rPr>
                <w:spacing w:val="-7"/>
                <w:sz w:val="24"/>
              </w:rPr>
              <w:t xml:space="preserve"> </w:t>
            </w:r>
            <w:r>
              <w:rPr>
                <w:sz w:val="24"/>
              </w:rPr>
              <w:t>вещественные),</w:t>
            </w:r>
            <w:r>
              <w:rPr>
                <w:spacing w:val="-7"/>
                <w:sz w:val="24"/>
              </w:rPr>
              <w:t xml:space="preserve"> </w:t>
            </w:r>
            <w:r>
              <w:rPr>
                <w:sz w:val="24"/>
              </w:rPr>
              <w:t>приводить</w:t>
            </w:r>
            <w:r>
              <w:rPr>
                <w:spacing w:val="-9"/>
                <w:sz w:val="24"/>
              </w:rPr>
              <w:t xml:space="preserve"> </w:t>
            </w:r>
            <w:r>
              <w:rPr>
                <w:sz w:val="24"/>
              </w:rPr>
              <w:t>примеры</w:t>
            </w:r>
            <w:r>
              <w:rPr>
                <w:spacing w:val="-7"/>
                <w:sz w:val="24"/>
              </w:rPr>
              <w:t xml:space="preserve"> </w:t>
            </w:r>
            <w:r>
              <w:rPr>
                <w:sz w:val="24"/>
              </w:rPr>
              <w:t>источников разных типов;</w:t>
            </w:r>
          </w:p>
          <w:p w:rsidR="00C27832" w:rsidRDefault="00B3690B">
            <w:pPr>
              <w:pStyle w:val="TableParagraph"/>
              <w:ind w:left="107" w:right="138"/>
              <w:rPr>
                <w:sz w:val="24"/>
              </w:rPr>
            </w:pPr>
            <w:r>
              <w:rPr>
                <w:sz w:val="24"/>
              </w:rPr>
              <w:t>—различать</w:t>
            </w:r>
            <w:r>
              <w:rPr>
                <w:spacing w:val="-6"/>
                <w:sz w:val="24"/>
              </w:rPr>
              <w:t xml:space="preserve"> </w:t>
            </w:r>
            <w:r>
              <w:rPr>
                <w:sz w:val="24"/>
              </w:rPr>
              <w:t>памятники</w:t>
            </w:r>
            <w:r>
              <w:rPr>
                <w:spacing w:val="-8"/>
                <w:sz w:val="24"/>
              </w:rPr>
              <w:t xml:space="preserve"> </w:t>
            </w:r>
            <w:r>
              <w:rPr>
                <w:sz w:val="24"/>
              </w:rPr>
              <w:t>культуры</w:t>
            </w:r>
            <w:r>
              <w:rPr>
                <w:spacing w:val="-6"/>
                <w:sz w:val="24"/>
              </w:rPr>
              <w:t xml:space="preserve"> </w:t>
            </w:r>
            <w:r>
              <w:rPr>
                <w:sz w:val="24"/>
              </w:rPr>
              <w:t>изучаемой</w:t>
            </w:r>
            <w:r>
              <w:rPr>
                <w:spacing w:val="-6"/>
                <w:sz w:val="24"/>
              </w:rPr>
              <w:t xml:space="preserve"> </w:t>
            </w:r>
            <w:r>
              <w:rPr>
                <w:sz w:val="24"/>
              </w:rPr>
              <w:t>эпохи</w:t>
            </w:r>
            <w:r>
              <w:rPr>
                <w:spacing w:val="-6"/>
                <w:sz w:val="24"/>
              </w:rPr>
              <w:t xml:space="preserve"> </w:t>
            </w:r>
            <w:r>
              <w:rPr>
                <w:sz w:val="24"/>
              </w:rPr>
              <w:t>и</w:t>
            </w:r>
            <w:r>
              <w:rPr>
                <w:spacing w:val="-8"/>
                <w:sz w:val="24"/>
              </w:rPr>
              <w:t xml:space="preserve"> </w:t>
            </w:r>
            <w:r>
              <w:rPr>
                <w:sz w:val="24"/>
              </w:rPr>
              <w:t>источники,</w:t>
            </w:r>
            <w:r>
              <w:rPr>
                <w:spacing w:val="-6"/>
                <w:sz w:val="24"/>
              </w:rPr>
              <w:t xml:space="preserve"> </w:t>
            </w:r>
            <w:r>
              <w:rPr>
                <w:sz w:val="24"/>
              </w:rPr>
              <w:t>созданные в последующие эпохи, приводить примеры;</w:t>
            </w:r>
          </w:p>
          <w:p w:rsidR="00C27832" w:rsidRDefault="00B3690B">
            <w:pPr>
              <w:pStyle w:val="TableParagraph"/>
              <w:ind w:left="107" w:right="138"/>
              <w:rPr>
                <w:sz w:val="24"/>
              </w:rPr>
            </w:pPr>
            <w:r>
              <w:rPr>
                <w:sz w:val="24"/>
              </w:rPr>
              <w:t>—извлекать из письменного источника исторические факты (имена, названия событий, даты и др.); находить в визуальных памятниках изучаемой</w:t>
            </w:r>
            <w:r>
              <w:rPr>
                <w:spacing w:val="-7"/>
                <w:sz w:val="24"/>
              </w:rPr>
              <w:t xml:space="preserve"> </w:t>
            </w:r>
            <w:r>
              <w:rPr>
                <w:sz w:val="24"/>
              </w:rPr>
              <w:t>эпохи</w:t>
            </w:r>
            <w:r>
              <w:rPr>
                <w:spacing w:val="-8"/>
                <w:sz w:val="24"/>
              </w:rPr>
              <w:t xml:space="preserve"> </w:t>
            </w:r>
            <w:r>
              <w:rPr>
                <w:sz w:val="24"/>
              </w:rPr>
              <w:t>ключевые</w:t>
            </w:r>
            <w:r>
              <w:rPr>
                <w:spacing w:val="-8"/>
                <w:sz w:val="24"/>
              </w:rPr>
              <w:t xml:space="preserve"> </w:t>
            </w:r>
            <w:r>
              <w:rPr>
                <w:sz w:val="24"/>
              </w:rPr>
              <w:t>знаки,</w:t>
            </w:r>
            <w:r>
              <w:rPr>
                <w:spacing w:val="-7"/>
                <w:sz w:val="24"/>
              </w:rPr>
              <w:t xml:space="preserve"> </w:t>
            </w:r>
            <w:r>
              <w:rPr>
                <w:sz w:val="24"/>
              </w:rPr>
              <w:t>символы;</w:t>
            </w:r>
            <w:r>
              <w:rPr>
                <w:spacing w:val="-7"/>
                <w:sz w:val="24"/>
              </w:rPr>
              <w:t xml:space="preserve"> </w:t>
            </w:r>
            <w:r>
              <w:rPr>
                <w:sz w:val="24"/>
              </w:rPr>
              <w:t>раскрывать</w:t>
            </w:r>
            <w:r>
              <w:rPr>
                <w:spacing w:val="-7"/>
                <w:sz w:val="24"/>
              </w:rPr>
              <w:t xml:space="preserve"> </w:t>
            </w:r>
            <w:r>
              <w:rPr>
                <w:sz w:val="24"/>
              </w:rPr>
              <w:t>смысл</w:t>
            </w:r>
            <w:r>
              <w:rPr>
                <w:spacing w:val="-5"/>
                <w:sz w:val="24"/>
              </w:rPr>
              <w:t xml:space="preserve"> </w:t>
            </w:r>
            <w:r>
              <w:rPr>
                <w:sz w:val="24"/>
              </w:rPr>
              <w:t xml:space="preserve">(главную идею) высказывания, изображения. 5. Историческое описание </w:t>
            </w:r>
            <w:r>
              <w:rPr>
                <w:spacing w:val="-2"/>
                <w:sz w:val="24"/>
              </w:rPr>
              <w:t>(реконструкция):</w:t>
            </w:r>
          </w:p>
          <w:p w:rsidR="00C27832" w:rsidRDefault="00B3690B">
            <w:pPr>
              <w:pStyle w:val="TableParagraph"/>
              <w:spacing w:before="1"/>
              <w:ind w:left="107"/>
              <w:rPr>
                <w:sz w:val="24"/>
              </w:rPr>
            </w:pPr>
            <w:r>
              <w:rPr>
                <w:sz w:val="24"/>
              </w:rPr>
              <w:t>—характеризовать</w:t>
            </w:r>
            <w:r>
              <w:rPr>
                <w:spacing w:val="-4"/>
                <w:sz w:val="24"/>
              </w:rPr>
              <w:t xml:space="preserve"> </w:t>
            </w:r>
            <w:r>
              <w:rPr>
                <w:sz w:val="24"/>
              </w:rPr>
              <w:t>условия</w:t>
            </w:r>
            <w:r>
              <w:rPr>
                <w:spacing w:val="-4"/>
                <w:sz w:val="24"/>
              </w:rPr>
              <w:t xml:space="preserve"> </w:t>
            </w:r>
            <w:r>
              <w:rPr>
                <w:sz w:val="24"/>
              </w:rPr>
              <w:t>жизни</w:t>
            </w:r>
            <w:r>
              <w:rPr>
                <w:spacing w:val="-3"/>
                <w:sz w:val="24"/>
              </w:rPr>
              <w:t xml:space="preserve"> </w:t>
            </w:r>
            <w:r>
              <w:rPr>
                <w:sz w:val="24"/>
              </w:rPr>
              <w:t>людей</w:t>
            </w:r>
            <w:r>
              <w:rPr>
                <w:spacing w:val="-4"/>
                <w:sz w:val="24"/>
              </w:rPr>
              <w:t xml:space="preserve"> </w:t>
            </w:r>
            <w:r>
              <w:rPr>
                <w:sz w:val="24"/>
              </w:rPr>
              <w:t>в</w:t>
            </w:r>
            <w:r>
              <w:rPr>
                <w:spacing w:val="-4"/>
                <w:sz w:val="24"/>
              </w:rPr>
              <w:t xml:space="preserve"> </w:t>
            </w:r>
            <w:r>
              <w:rPr>
                <w:spacing w:val="-2"/>
                <w:sz w:val="24"/>
              </w:rPr>
              <w:t>древности;</w:t>
            </w:r>
          </w:p>
          <w:p w:rsidR="00C27832" w:rsidRDefault="00B3690B">
            <w:pPr>
              <w:pStyle w:val="TableParagraph"/>
              <w:ind w:left="107"/>
              <w:rPr>
                <w:sz w:val="24"/>
              </w:rPr>
            </w:pPr>
            <w:r>
              <w:rPr>
                <w:sz w:val="24"/>
              </w:rPr>
              <w:t>—рассказывать</w:t>
            </w:r>
            <w:r>
              <w:rPr>
                <w:spacing w:val="-7"/>
                <w:sz w:val="24"/>
              </w:rPr>
              <w:t xml:space="preserve"> </w:t>
            </w:r>
            <w:r>
              <w:rPr>
                <w:sz w:val="24"/>
              </w:rPr>
              <w:t>о</w:t>
            </w:r>
            <w:r>
              <w:rPr>
                <w:spacing w:val="-4"/>
                <w:sz w:val="24"/>
              </w:rPr>
              <w:t xml:space="preserve"> </w:t>
            </w:r>
            <w:r>
              <w:rPr>
                <w:sz w:val="24"/>
              </w:rPr>
              <w:t>значительных</w:t>
            </w:r>
            <w:r>
              <w:rPr>
                <w:spacing w:val="-3"/>
                <w:sz w:val="24"/>
              </w:rPr>
              <w:t xml:space="preserve"> </w:t>
            </w:r>
            <w:r>
              <w:rPr>
                <w:sz w:val="24"/>
              </w:rPr>
              <w:t>событиях</w:t>
            </w:r>
            <w:r>
              <w:rPr>
                <w:spacing w:val="-2"/>
                <w:sz w:val="24"/>
              </w:rPr>
              <w:t xml:space="preserve"> </w:t>
            </w:r>
            <w:r>
              <w:rPr>
                <w:sz w:val="24"/>
              </w:rPr>
              <w:t>древней</w:t>
            </w:r>
            <w:r>
              <w:rPr>
                <w:spacing w:val="-4"/>
                <w:sz w:val="24"/>
              </w:rPr>
              <w:t xml:space="preserve"> </w:t>
            </w:r>
            <w:r>
              <w:rPr>
                <w:sz w:val="24"/>
              </w:rPr>
              <w:t xml:space="preserve">истории, их </w:t>
            </w:r>
            <w:r>
              <w:rPr>
                <w:spacing w:val="-2"/>
                <w:sz w:val="24"/>
              </w:rPr>
              <w:t>участниках;</w:t>
            </w:r>
          </w:p>
          <w:p w:rsidR="00C27832" w:rsidRDefault="00B3690B">
            <w:pPr>
              <w:pStyle w:val="TableParagraph"/>
              <w:ind w:left="107"/>
              <w:rPr>
                <w:sz w:val="24"/>
              </w:rPr>
            </w:pPr>
            <w:r>
              <w:rPr>
                <w:sz w:val="24"/>
              </w:rPr>
              <w:t>—рассказывать</w:t>
            </w:r>
            <w:r>
              <w:rPr>
                <w:spacing w:val="-8"/>
                <w:sz w:val="24"/>
              </w:rPr>
              <w:t xml:space="preserve"> </w:t>
            </w:r>
            <w:r>
              <w:rPr>
                <w:sz w:val="24"/>
              </w:rPr>
              <w:t>об</w:t>
            </w:r>
            <w:r>
              <w:rPr>
                <w:spacing w:val="-8"/>
                <w:sz w:val="24"/>
              </w:rPr>
              <w:t xml:space="preserve"> </w:t>
            </w:r>
            <w:r>
              <w:rPr>
                <w:sz w:val="24"/>
              </w:rPr>
              <w:t>исторических</w:t>
            </w:r>
            <w:r>
              <w:rPr>
                <w:spacing w:val="-7"/>
                <w:sz w:val="24"/>
              </w:rPr>
              <w:t xml:space="preserve"> </w:t>
            </w:r>
            <w:r>
              <w:rPr>
                <w:sz w:val="24"/>
              </w:rPr>
              <w:t>личностях</w:t>
            </w:r>
            <w:r>
              <w:rPr>
                <w:spacing w:val="-7"/>
                <w:sz w:val="24"/>
              </w:rPr>
              <w:t xml:space="preserve"> </w:t>
            </w:r>
            <w:r>
              <w:rPr>
                <w:sz w:val="24"/>
              </w:rPr>
              <w:t>Древнего</w:t>
            </w:r>
            <w:r>
              <w:rPr>
                <w:spacing w:val="-8"/>
                <w:sz w:val="24"/>
              </w:rPr>
              <w:t xml:space="preserve"> </w:t>
            </w:r>
            <w:r>
              <w:rPr>
                <w:sz w:val="24"/>
              </w:rPr>
              <w:t>мира</w:t>
            </w:r>
            <w:r>
              <w:rPr>
                <w:spacing w:val="-9"/>
                <w:sz w:val="24"/>
              </w:rPr>
              <w:t xml:space="preserve"> </w:t>
            </w:r>
            <w:r>
              <w:rPr>
                <w:sz w:val="24"/>
              </w:rPr>
              <w:t>(ключевых моментах их биографии, роли в исторических событиях);</w:t>
            </w:r>
          </w:p>
          <w:p w:rsidR="00C27832" w:rsidRDefault="00B3690B">
            <w:pPr>
              <w:pStyle w:val="TableParagraph"/>
              <w:ind w:left="107"/>
              <w:rPr>
                <w:sz w:val="24"/>
              </w:rPr>
            </w:pPr>
            <w:r>
              <w:rPr>
                <w:sz w:val="24"/>
              </w:rPr>
              <w:t>—давать</w:t>
            </w:r>
            <w:r>
              <w:rPr>
                <w:spacing w:val="-6"/>
                <w:sz w:val="24"/>
              </w:rPr>
              <w:t xml:space="preserve"> </w:t>
            </w:r>
            <w:r>
              <w:rPr>
                <w:sz w:val="24"/>
              </w:rPr>
              <w:t>краткое</w:t>
            </w:r>
            <w:r>
              <w:rPr>
                <w:spacing w:val="-7"/>
                <w:sz w:val="24"/>
              </w:rPr>
              <w:t xml:space="preserve"> </w:t>
            </w:r>
            <w:r>
              <w:rPr>
                <w:sz w:val="24"/>
              </w:rPr>
              <w:t>описание</w:t>
            </w:r>
            <w:r>
              <w:rPr>
                <w:spacing w:val="-7"/>
                <w:sz w:val="24"/>
              </w:rPr>
              <w:t xml:space="preserve"> </w:t>
            </w:r>
            <w:r>
              <w:rPr>
                <w:sz w:val="24"/>
              </w:rPr>
              <w:t>памятников</w:t>
            </w:r>
            <w:r>
              <w:rPr>
                <w:spacing w:val="-7"/>
                <w:sz w:val="24"/>
              </w:rPr>
              <w:t xml:space="preserve"> </w:t>
            </w:r>
            <w:r>
              <w:rPr>
                <w:sz w:val="24"/>
              </w:rPr>
              <w:t>культуры</w:t>
            </w:r>
            <w:r>
              <w:rPr>
                <w:spacing w:val="-6"/>
                <w:sz w:val="24"/>
              </w:rPr>
              <w:t xml:space="preserve"> </w:t>
            </w:r>
            <w:r>
              <w:rPr>
                <w:sz w:val="24"/>
              </w:rPr>
              <w:t>эпохи</w:t>
            </w:r>
            <w:r>
              <w:rPr>
                <w:spacing w:val="-6"/>
                <w:sz w:val="24"/>
              </w:rPr>
              <w:t xml:space="preserve"> </w:t>
            </w:r>
            <w:r>
              <w:rPr>
                <w:sz w:val="24"/>
              </w:rPr>
              <w:t>первобытности</w:t>
            </w:r>
            <w:r>
              <w:rPr>
                <w:spacing w:val="-6"/>
                <w:sz w:val="24"/>
              </w:rPr>
              <w:t xml:space="preserve"> </w:t>
            </w:r>
            <w:r>
              <w:rPr>
                <w:sz w:val="24"/>
              </w:rPr>
              <w:t>и древнейших цивилизаций.</w:t>
            </w:r>
          </w:p>
          <w:p w:rsidR="00C27832" w:rsidRDefault="00B3690B">
            <w:pPr>
              <w:pStyle w:val="TableParagraph"/>
              <w:tabs>
                <w:tab w:val="left" w:pos="815"/>
              </w:tabs>
              <w:ind w:left="107"/>
              <w:rPr>
                <w:sz w:val="24"/>
              </w:rPr>
            </w:pPr>
            <w:r>
              <w:rPr>
                <w:spacing w:val="-5"/>
                <w:sz w:val="24"/>
              </w:rPr>
              <w:t>6.</w:t>
            </w:r>
            <w:r>
              <w:rPr>
                <w:sz w:val="24"/>
              </w:rPr>
              <w:tab/>
              <w:t>Анализ,</w:t>
            </w:r>
            <w:r>
              <w:rPr>
                <w:spacing w:val="-7"/>
                <w:sz w:val="24"/>
              </w:rPr>
              <w:t xml:space="preserve"> </w:t>
            </w:r>
            <w:r>
              <w:rPr>
                <w:sz w:val="24"/>
              </w:rPr>
              <w:t>объяснение</w:t>
            </w:r>
            <w:r>
              <w:rPr>
                <w:spacing w:val="-5"/>
                <w:sz w:val="24"/>
              </w:rPr>
              <w:t xml:space="preserve"> </w:t>
            </w:r>
            <w:r>
              <w:rPr>
                <w:sz w:val="24"/>
              </w:rPr>
              <w:t>исторических</w:t>
            </w:r>
            <w:r>
              <w:rPr>
                <w:spacing w:val="-2"/>
                <w:sz w:val="24"/>
              </w:rPr>
              <w:t xml:space="preserve"> </w:t>
            </w:r>
            <w:r>
              <w:rPr>
                <w:sz w:val="24"/>
              </w:rPr>
              <w:t>событий,</w:t>
            </w:r>
            <w:r>
              <w:rPr>
                <w:spacing w:val="-4"/>
                <w:sz w:val="24"/>
              </w:rPr>
              <w:t xml:space="preserve"> </w:t>
            </w:r>
            <w:r>
              <w:rPr>
                <w:spacing w:val="-2"/>
                <w:sz w:val="24"/>
              </w:rPr>
              <w:t>явлений:</w:t>
            </w:r>
          </w:p>
          <w:p w:rsidR="00C27832" w:rsidRDefault="00B3690B">
            <w:pPr>
              <w:pStyle w:val="TableParagraph"/>
              <w:ind w:left="107"/>
              <w:rPr>
                <w:sz w:val="24"/>
              </w:rPr>
            </w:pPr>
            <w:r>
              <w:rPr>
                <w:sz w:val="24"/>
              </w:rPr>
              <w:t>—раскрывать</w:t>
            </w:r>
            <w:r>
              <w:rPr>
                <w:spacing w:val="-5"/>
                <w:sz w:val="24"/>
              </w:rPr>
              <w:t xml:space="preserve"> </w:t>
            </w:r>
            <w:r>
              <w:rPr>
                <w:sz w:val="24"/>
              </w:rPr>
              <w:t>существенные</w:t>
            </w:r>
            <w:r>
              <w:rPr>
                <w:spacing w:val="-5"/>
                <w:sz w:val="24"/>
              </w:rPr>
              <w:t xml:space="preserve"> </w:t>
            </w:r>
            <w:r>
              <w:rPr>
                <w:spacing w:val="-2"/>
                <w:sz w:val="24"/>
              </w:rPr>
              <w:t>черты:</w:t>
            </w:r>
          </w:p>
          <w:p w:rsidR="00C27832" w:rsidRDefault="00B3690B">
            <w:pPr>
              <w:pStyle w:val="TableParagraph"/>
              <w:spacing w:before="1"/>
              <w:ind w:left="167" w:right="2588"/>
              <w:rPr>
                <w:sz w:val="24"/>
              </w:rPr>
            </w:pPr>
            <w:r>
              <w:rPr>
                <w:sz w:val="24"/>
              </w:rPr>
              <w:t>а)</w:t>
            </w:r>
            <w:r>
              <w:rPr>
                <w:spacing w:val="-10"/>
                <w:sz w:val="24"/>
              </w:rPr>
              <w:t xml:space="preserve"> </w:t>
            </w:r>
            <w:r>
              <w:rPr>
                <w:sz w:val="24"/>
              </w:rPr>
              <w:t>государственного</w:t>
            </w:r>
            <w:r>
              <w:rPr>
                <w:spacing w:val="-9"/>
                <w:sz w:val="24"/>
              </w:rPr>
              <w:t xml:space="preserve"> </w:t>
            </w:r>
            <w:r>
              <w:rPr>
                <w:sz w:val="24"/>
              </w:rPr>
              <w:t>устройства</w:t>
            </w:r>
            <w:r>
              <w:rPr>
                <w:spacing w:val="-12"/>
                <w:sz w:val="24"/>
              </w:rPr>
              <w:t xml:space="preserve"> </w:t>
            </w:r>
            <w:r>
              <w:rPr>
                <w:sz w:val="24"/>
              </w:rPr>
              <w:t>древних</w:t>
            </w:r>
            <w:r>
              <w:rPr>
                <w:spacing w:val="-9"/>
                <w:sz w:val="24"/>
              </w:rPr>
              <w:t xml:space="preserve"> </w:t>
            </w:r>
            <w:r>
              <w:rPr>
                <w:sz w:val="24"/>
              </w:rPr>
              <w:t>обществ; б) положения основных групп населения;</w:t>
            </w:r>
          </w:p>
          <w:p w:rsidR="00C27832" w:rsidRDefault="00B3690B">
            <w:pPr>
              <w:pStyle w:val="TableParagraph"/>
              <w:ind w:left="167"/>
              <w:rPr>
                <w:sz w:val="24"/>
              </w:rPr>
            </w:pPr>
            <w:r>
              <w:rPr>
                <w:sz w:val="24"/>
              </w:rPr>
              <w:t>в)</w:t>
            </w:r>
            <w:r>
              <w:rPr>
                <w:spacing w:val="-5"/>
                <w:sz w:val="24"/>
              </w:rPr>
              <w:t xml:space="preserve"> </w:t>
            </w:r>
            <w:r>
              <w:rPr>
                <w:sz w:val="24"/>
              </w:rPr>
              <w:t>религиозных верований</w:t>
            </w:r>
            <w:r>
              <w:rPr>
                <w:spacing w:val="-4"/>
                <w:sz w:val="24"/>
              </w:rPr>
              <w:t xml:space="preserve"> </w:t>
            </w:r>
            <w:r>
              <w:rPr>
                <w:sz w:val="24"/>
              </w:rPr>
              <w:t>людей</w:t>
            </w:r>
            <w:r>
              <w:rPr>
                <w:spacing w:val="-2"/>
                <w:sz w:val="24"/>
              </w:rPr>
              <w:t xml:space="preserve"> </w:t>
            </w:r>
            <w:r>
              <w:rPr>
                <w:sz w:val="24"/>
              </w:rPr>
              <w:t>в</w:t>
            </w:r>
            <w:r>
              <w:rPr>
                <w:spacing w:val="-3"/>
                <w:sz w:val="24"/>
              </w:rPr>
              <w:t xml:space="preserve"> </w:t>
            </w:r>
            <w:r>
              <w:rPr>
                <w:spacing w:val="-2"/>
                <w:sz w:val="24"/>
              </w:rPr>
              <w:t>древности;</w:t>
            </w:r>
          </w:p>
          <w:p w:rsidR="00C27832" w:rsidRDefault="00B3690B">
            <w:pPr>
              <w:pStyle w:val="TableParagraph"/>
              <w:ind w:left="107"/>
              <w:rPr>
                <w:sz w:val="24"/>
              </w:rPr>
            </w:pPr>
            <w:r>
              <w:rPr>
                <w:sz w:val="24"/>
              </w:rPr>
              <w:t>—сравнивать</w:t>
            </w:r>
            <w:r>
              <w:rPr>
                <w:spacing w:val="-4"/>
                <w:sz w:val="24"/>
              </w:rPr>
              <w:t xml:space="preserve"> </w:t>
            </w:r>
            <w:r>
              <w:rPr>
                <w:sz w:val="24"/>
              </w:rPr>
              <w:t>исторические</w:t>
            </w:r>
            <w:r>
              <w:rPr>
                <w:spacing w:val="-4"/>
                <w:sz w:val="24"/>
              </w:rPr>
              <w:t xml:space="preserve"> </w:t>
            </w:r>
            <w:r>
              <w:rPr>
                <w:sz w:val="24"/>
              </w:rPr>
              <w:t>явления,</w:t>
            </w:r>
            <w:r>
              <w:rPr>
                <w:spacing w:val="-4"/>
                <w:sz w:val="24"/>
              </w:rPr>
              <w:t xml:space="preserve"> </w:t>
            </w:r>
            <w:r>
              <w:rPr>
                <w:sz w:val="24"/>
              </w:rPr>
              <w:t>определять</w:t>
            </w:r>
            <w:r>
              <w:rPr>
                <w:spacing w:val="-3"/>
                <w:sz w:val="24"/>
              </w:rPr>
              <w:t xml:space="preserve"> </w:t>
            </w:r>
            <w:r>
              <w:rPr>
                <w:sz w:val="24"/>
              </w:rPr>
              <w:t>их</w:t>
            </w:r>
            <w:r>
              <w:rPr>
                <w:spacing w:val="-2"/>
                <w:sz w:val="24"/>
              </w:rPr>
              <w:t xml:space="preserve"> </w:t>
            </w:r>
            <w:r>
              <w:rPr>
                <w:sz w:val="24"/>
              </w:rPr>
              <w:t>общие</w:t>
            </w:r>
            <w:r>
              <w:rPr>
                <w:spacing w:val="-4"/>
                <w:sz w:val="24"/>
              </w:rPr>
              <w:t xml:space="preserve"> </w:t>
            </w:r>
            <w:r>
              <w:rPr>
                <w:spacing w:val="-2"/>
                <w:sz w:val="24"/>
              </w:rPr>
              <w:t>черты;</w:t>
            </w:r>
          </w:p>
          <w:p w:rsidR="00C27832" w:rsidRDefault="00B3690B">
            <w:pPr>
              <w:pStyle w:val="TableParagraph"/>
              <w:spacing w:line="264" w:lineRule="exact"/>
              <w:ind w:left="107"/>
              <w:rPr>
                <w:sz w:val="24"/>
              </w:rPr>
            </w:pPr>
            <w:r>
              <w:rPr>
                <w:sz w:val="24"/>
              </w:rPr>
              <w:t>—иллюстрировать</w:t>
            </w:r>
            <w:r>
              <w:rPr>
                <w:spacing w:val="-7"/>
                <w:sz w:val="24"/>
              </w:rPr>
              <w:t xml:space="preserve"> </w:t>
            </w:r>
            <w:r>
              <w:rPr>
                <w:sz w:val="24"/>
              </w:rPr>
              <w:t>общие</w:t>
            </w:r>
            <w:r>
              <w:rPr>
                <w:spacing w:val="-4"/>
                <w:sz w:val="24"/>
              </w:rPr>
              <w:t xml:space="preserve"> </w:t>
            </w:r>
            <w:r>
              <w:rPr>
                <w:sz w:val="24"/>
              </w:rPr>
              <w:t>явления,</w:t>
            </w:r>
            <w:r>
              <w:rPr>
                <w:spacing w:val="-4"/>
                <w:sz w:val="24"/>
              </w:rPr>
              <w:t xml:space="preserve"> </w:t>
            </w:r>
            <w:r>
              <w:rPr>
                <w:sz w:val="24"/>
              </w:rPr>
              <w:t>черты</w:t>
            </w:r>
            <w:r>
              <w:rPr>
                <w:spacing w:val="-4"/>
                <w:sz w:val="24"/>
              </w:rPr>
              <w:t xml:space="preserve"> </w:t>
            </w:r>
            <w:r>
              <w:rPr>
                <w:sz w:val="24"/>
              </w:rPr>
              <w:t>конкретными</w:t>
            </w:r>
            <w:r>
              <w:rPr>
                <w:spacing w:val="-4"/>
                <w:sz w:val="24"/>
              </w:rPr>
              <w:t xml:space="preserve"> </w:t>
            </w:r>
            <w:r>
              <w:rPr>
                <w:spacing w:val="-2"/>
                <w:sz w:val="24"/>
              </w:rPr>
              <w:t>примерами;</w:t>
            </w:r>
          </w:p>
        </w:tc>
        <w:tc>
          <w:tcPr>
            <w:tcW w:w="2127" w:type="dxa"/>
          </w:tcPr>
          <w:p w:rsidR="00C27832" w:rsidRDefault="00C27832">
            <w:pPr>
              <w:pStyle w:val="TableParagraph"/>
              <w:rPr>
                <w:sz w:val="24"/>
              </w:rPr>
            </w:pPr>
          </w:p>
        </w:tc>
      </w:tr>
    </w:tbl>
    <w:p w:rsidR="00C27832" w:rsidRDefault="00C27832">
      <w:pPr>
        <w:rPr>
          <w:sz w:val="24"/>
        </w:rPr>
        <w:sectPr w:rsidR="00C27832">
          <w:pgSz w:w="11910" w:h="16840"/>
          <w:pgMar w:top="104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9"/>
        <w:gridCol w:w="2127"/>
      </w:tblGrid>
      <w:tr w:rsidR="00C27832">
        <w:trPr>
          <w:trHeight w:val="3590"/>
        </w:trPr>
        <w:tc>
          <w:tcPr>
            <w:tcW w:w="8049" w:type="dxa"/>
          </w:tcPr>
          <w:p w:rsidR="00C27832" w:rsidRDefault="00B3690B">
            <w:pPr>
              <w:pStyle w:val="TableParagraph"/>
              <w:ind w:left="107"/>
              <w:rPr>
                <w:sz w:val="24"/>
              </w:rPr>
            </w:pPr>
            <w:r>
              <w:rPr>
                <w:sz w:val="24"/>
              </w:rPr>
              <w:lastRenderedPageBreak/>
              <w:t>—объяснять</w:t>
            </w:r>
            <w:r>
              <w:rPr>
                <w:spacing w:val="-7"/>
                <w:sz w:val="24"/>
              </w:rPr>
              <w:t xml:space="preserve"> </w:t>
            </w:r>
            <w:r>
              <w:rPr>
                <w:sz w:val="24"/>
              </w:rPr>
              <w:t>причины</w:t>
            </w:r>
            <w:r>
              <w:rPr>
                <w:spacing w:val="-5"/>
                <w:sz w:val="24"/>
              </w:rPr>
              <w:t xml:space="preserve"> </w:t>
            </w:r>
            <w:r>
              <w:rPr>
                <w:sz w:val="24"/>
              </w:rPr>
              <w:t>и</w:t>
            </w:r>
            <w:r>
              <w:rPr>
                <w:spacing w:val="-7"/>
                <w:sz w:val="24"/>
              </w:rPr>
              <w:t xml:space="preserve"> </w:t>
            </w:r>
            <w:r>
              <w:rPr>
                <w:sz w:val="24"/>
              </w:rPr>
              <w:t>следствия</w:t>
            </w:r>
            <w:r>
              <w:rPr>
                <w:spacing w:val="-5"/>
                <w:sz w:val="24"/>
              </w:rPr>
              <w:t xml:space="preserve"> </w:t>
            </w:r>
            <w:r>
              <w:rPr>
                <w:sz w:val="24"/>
              </w:rPr>
              <w:t>важнейших</w:t>
            </w:r>
            <w:r>
              <w:rPr>
                <w:spacing w:val="-6"/>
                <w:sz w:val="24"/>
              </w:rPr>
              <w:t xml:space="preserve"> </w:t>
            </w:r>
            <w:r>
              <w:rPr>
                <w:sz w:val="24"/>
              </w:rPr>
              <w:t>событий</w:t>
            </w:r>
            <w:r>
              <w:rPr>
                <w:spacing w:val="-5"/>
                <w:sz w:val="24"/>
              </w:rPr>
              <w:t xml:space="preserve"> </w:t>
            </w:r>
            <w:r>
              <w:rPr>
                <w:sz w:val="24"/>
              </w:rPr>
              <w:t>древней</w:t>
            </w:r>
            <w:r>
              <w:rPr>
                <w:spacing w:val="-5"/>
                <w:sz w:val="24"/>
              </w:rPr>
              <w:t xml:space="preserve"> </w:t>
            </w:r>
            <w:r>
              <w:rPr>
                <w:sz w:val="24"/>
              </w:rPr>
              <w:t>истории. 7.Рассмотрение исторических версий и оценок, определение своего отношения к наиболее значимым событиям и личностям прошлого:</w:t>
            </w:r>
          </w:p>
          <w:p w:rsidR="00C27832" w:rsidRDefault="00B3690B">
            <w:pPr>
              <w:pStyle w:val="TableParagraph"/>
              <w:ind w:left="107"/>
              <w:rPr>
                <w:sz w:val="24"/>
              </w:rPr>
            </w:pPr>
            <w:r>
              <w:rPr>
                <w:sz w:val="24"/>
              </w:rPr>
              <w:t>—излагать</w:t>
            </w:r>
            <w:r>
              <w:rPr>
                <w:spacing w:val="-6"/>
                <w:sz w:val="24"/>
              </w:rPr>
              <w:t xml:space="preserve"> </w:t>
            </w:r>
            <w:r>
              <w:rPr>
                <w:sz w:val="24"/>
              </w:rPr>
              <w:t>оценки</w:t>
            </w:r>
            <w:r>
              <w:rPr>
                <w:spacing w:val="-8"/>
                <w:sz w:val="24"/>
              </w:rPr>
              <w:t xml:space="preserve"> </w:t>
            </w:r>
            <w:r>
              <w:rPr>
                <w:sz w:val="24"/>
              </w:rPr>
              <w:t>наиболее</w:t>
            </w:r>
            <w:r>
              <w:rPr>
                <w:spacing w:val="-7"/>
                <w:sz w:val="24"/>
              </w:rPr>
              <w:t xml:space="preserve"> </w:t>
            </w:r>
            <w:r>
              <w:rPr>
                <w:sz w:val="24"/>
              </w:rPr>
              <w:t>значительных</w:t>
            </w:r>
            <w:r>
              <w:rPr>
                <w:spacing w:val="-4"/>
                <w:sz w:val="24"/>
              </w:rPr>
              <w:t xml:space="preserve"> </w:t>
            </w:r>
            <w:r>
              <w:rPr>
                <w:sz w:val="24"/>
              </w:rPr>
              <w:t>событий</w:t>
            </w:r>
            <w:r>
              <w:rPr>
                <w:spacing w:val="-8"/>
                <w:sz w:val="24"/>
              </w:rPr>
              <w:t xml:space="preserve"> </w:t>
            </w:r>
            <w:r>
              <w:rPr>
                <w:sz w:val="24"/>
              </w:rPr>
              <w:t>и</w:t>
            </w:r>
            <w:r>
              <w:rPr>
                <w:spacing w:val="-6"/>
                <w:sz w:val="24"/>
              </w:rPr>
              <w:t xml:space="preserve"> </w:t>
            </w:r>
            <w:r>
              <w:rPr>
                <w:sz w:val="24"/>
              </w:rPr>
              <w:t>личностей</w:t>
            </w:r>
            <w:r>
              <w:rPr>
                <w:spacing w:val="-6"/>
                <w:sz w:val="24"/>
              </w:rPr>
              <w:t xml:space="preserve"> </w:t>
            </w:r>
            <w:r>
              <w:rPr>
                <w:sz w:val="24"/>
              </w:rPr>
              <w:t>древней истории, приводимые в учебной литературе;</w:t>
            </w:r>
          </w:p>
          <w:p w:rsidR="00C27832" w:rsidRDefault="00B3690B">
            <w:pPr>
              <w:pStyle w:val="TableParagraph"/>
              <w:ind w:left="107"/>
              <w:rPr>
                <w:sz w:val="24"/>
              </w:rPr>
            </w:pPr>
            <w:r>
              <w:rPr>
                <w:sz w:val="24"/>
              </w:rPr>
              <w:t>—высказывать</w:t>
            </w:r>
            <w:r>
              <w:rPr>
                <w:spacing w:val="-6"/>
                <w:sz w:val="24"/>
              </w:rPr>
              <w:t xml:space="preserve"> </w:t>
            </w:r>
            <w:r>
              <w:rPr>
                <w:sz w:val="24"/>
              </w:rPr>
              <w:t>на</w:t>
            </w:r>
            <w:r>
              <w:rPr>
                <w:spacing w:val="-5"/>
                <w:sz w:val="24"/>
              </w:rPr>
              <w:t xml:space="preserve"> </w:t>
            </w:r>
            <w:r>
              <w:rPr>
                <w:sz w:val="24"/>
              </w:rPr>
              <w:t>уровне</w:t>
            </w:r>
            <w:r>
              <w:rPr>
                <w:spacing w:val="-7"/>
                <w:sz w:val="24"/>
              </w:rPr>
              <w:t xml:space="preserve"> </w:t>
            </w:r>
            <w:r>
              <w:rPr>
                <w:sz w:val="24"/>
              </w:rPr>
              <w:t>эмоциональных</w:t>
            </w:r>
            <w:r>
              <w:rPr>
                <w:spacing w:val="-4"/>
                <w:sz w:val="24"/>
              </w:rPr>
              <w:t xml:space="preserve"> </w:t>
            </w:r>
            <w:r>
              <w:rPr>
                <w:sz w:val="24"/>
              </w:rPr>
              <w:t>оценок</w:t>
            </w:r>
            <w:r>
              <w:rPr>
                <w:spacing w:val="-6"/>
                <w:sz w:val="24"/>
              </w:rPr>
              <w:t xml:space="preserve"> </w:t>
            </w:r>
            <w:r>
              <w:rPr>
                <w:sz w:val="24"/>
              </w:rPr>
              <w:t>отношение</w:t>
            </w:r>
            <w:r>
              <w:rPr>
                <w:spacing w:val="-7"/>
                <w:sz w:val="24"/>
              </w:rPr>
              <w:t xml:space="preserve"> </w:t>
            </w:r>
            <w:r>
              <w:rPr>
                <w:sz w:val="24"/>
              </w:rPr>
              <w:t>к</w:t>
            </w:r>
            <w:r>
              <w:rPr>
                <w:spacing w:val="-8"/>
                <w:sz w:val="24"/>
              </w:rPr>
              <w:t xml:space="preserve"> </w:t>
            </w:r>
            <w:r>
              <w:rPr>
                <w:sz w:val="24"/>
              </w:rPr>
              <w:t>поступкам людей прошлого, к памятникам культуры.</w:t>
            </w:r>
          </w:p>
          <w:p w:rsidR="00C27832" w:rsidRDefault="00B3690B">
            <w:pPr>
              <w:pStyle w:val="TableParagraph"/>
              <w:ind w:left="107"/>
              <w:rPr>
                <w:sz w:val="24"/>
              </w:rPr>
            </w:pPr>
            <w:r>
              <w:rPr>
                <w:sz w:val="24"/>
              </w:rPr>
              <w:t>8.Применение</w:t>
            </w:r>
            <w:r>
              <w:rPr>
                <w:spacing w:val="-9"/>
                <w:sz w:val="24"/>
              </w:rPr>
              <w:t xml:space="preserve"> </w:t>
            </w:r>
            <w:r>
              <w:rPr>
                <w:sz w:val="24"/>
              </w:rPr>
              <w:t>исторических</w:t>
            </w:r>
            <w:r>
              <w:rPr>
                <w:spacing w:val="-5"/>
                <w:sz w:val="24"/>
              </w:rPr>
              <w:t xml:space="preserve"> </w:t>
            </w:r>
            <w:r>
              <w:rPr>
                <w:spacing w:val="-2"/>
                <w:sz w:val="24"/>
              </w:rPr>
              <w:t>знаний:</w:t>
            </w:r>
          </w:p>
          <w:p w:rsidR="00C27832" w:rsidRDefault="00B3690B">
            <w:pPr>
              <w:pStyle w:val="TableParagraph"/>
              <w:ind w:left="107"/>
              <w:rPr>
                <w:sz w:val="24"/>
              </w:rPr>
            </w:pPr>
            <w:r>
              <w:rPr>
                <w:sz w:val="24"/>
              </w:rPr>
              <w:t>—раскрывать</w:t>
            </w:r>
            <w:r>
              <w:rPr>
                <w:spacing w:val="-7"/>
                <w:sz w:val="24"/>
              </w:rPr>
              <w:t xml:space="preserve"> </w:t>
            </w:r>
            <w:r>
              <w:rPr>
                <w:sz w:val="24"/>
              </w:rPr>
              <w:t>значение</w:t>
            </w:r>
            <w:r>
              <w:rPr>
                <w:spacing w:val="-6"/>
                <w:sz w:val="24"/>
              </w:rPr>
              <w:t xml:space="preserve"> </w:t>
            </w:r>
            <w:r>
              <w:rPr>
                <w:sz w:val="24"/>
              </w:rPr>
              <w:t>памятников</w:t>
            </w:r>
            <w:r>
              <w:rPr>
                <w:spacing w:val="-8"/>
                <w:sz w:val="24"/>
              </w:rPr>
              <w:t xml:space="preserve"> </w:t>
            </w:r>
            <w:r>
              <w:rPr>
                <w:sz w:val="24"/>
              </w:rPr>
              <w:t>древней</w:t>
            </w:r>
            <w:r>
              <w:rPr>
                <w:spacing w:val="-9"/>
                <w:sz w:val="24"/>
              </w:rPr>
              <w:t xml:space="preserve"> </w:t>
            </w:r>
            <w:r>
              <w:rPr>
                <w:sz w:val="24"/>
              </w:rPr>
              <w:t>истории</w:t>
            </w:r>
            <w:r>
              <w:rPr>
                <w:spacing w:val="-9"/>
                <w:sz w:val="24"/>
              </w:rPr>
              <w:t xml:space="preserve"> </w:t>
            </w:r>
            <w:r>
              <w:rPr>
                <w:sz w:val="24"/>
              </w:rPr>
              <w:t>и</w:t>
            </w:r>
            <w:r>
              <w:rPr>
                <w:spacing w:val="-7"/>
                <w:sz w:val="24"/>
              </w:rPr>
              <w:t xml:space="preserve"> </w:t>
            </w:r>
            <w:r>
              <w:rPr>
                <w:sz w:val="24"/>
              </w:rPr>
              <w:t>культуры, необходимость сохранения их в современном мире;</w:t>
            </w:r>
          </w:p>
          <w:p w:rsidR="00C27832" w:rsidRDefault="00B3690B">
            <w:pPr>
              <w:pStyle w:val="TableParagraph"/>
              <w:spacing w:line="270" w:lineRule="atLeast"/>
              <w:ind w:left="107"/>
              <w:rPr>
                <w:sz w:val="24"/>
              </w:rPr>
            </w:pPr>
            <w:r>
              <w:rPr>
                <w:sz w:val="24"/>
              </w:rPr>
              <w:t>—выполнять</w:t>
            </w:r>
            <w:r>
              <w:rPr>
                <w:spacing w:val="-3"/>
                <w:sz w:val="24"/>
              </w:rPr>
              <w:t xml:space="preserve"> </w:t>
            </w:r>
            <w:r>
              <w:rPr>
                <w:sz w:val="24"/>
              </w:rPr>
              <w:t>учебные</w:t>
            </w:r>
            <w:r>
              <w:rPr>
                <w:spacing w:val="-7"/>
                <w:sz w:val="24"/>
              </w:rPr>
              <w:t xml:space="preserve"> </w:t>
            </w:r>
            <w:r>
              <w:rPr>
                <w:sz w:val="24"/>
              </w:rPr>
              <w:t>проекты</w:t>
            </w:r>
            <w:r>
              <w:rPr>
                <w:spacing w:val="-5"/>
                <w:sz w:val="24"/>
              </w:rPr>
              <w:t xml:space="preserve"> </w:t>
            </w:r>
            <w:r>
              <w:rPr>
                <w:sz w:val="24"/>
              </w:rPr>
              <w:t>по</w:t>
            </w:r>
            <w:r>
              <w:rPr>
                <w:spacing w:val="-5"/>
                <w:sz w:val="24"/>
              </w:rPr>
              <w:t xml:space="preserve"> </w:t>
            </w:r>
            <w:r>
              <w:rPr>
                <w:sz w:val="24"/>
              </w:rPr>
              <w:t>истории</w:t>
            </w:r>
            <w:r>
              <w:rPr>
                <w:spacing w:val="-5"/>
                <w:sz w:val="24"/>
              </w:rPr>
              <w:t xml:space="preserve"> </w:t>
            </w:r>
            <w:r>
              <w:rPr>
                <w:sz w:val="24"/>
              </w:rPr>
              <w:t>Первобытности</w:t>
            </w:r>
            <w:r>
              <w:rPr>
                <w:spacing w:val="-5"/>
                <w:sz w:val="24"/>
              </w:rPr>
              <w:t xml:space="preserve"> </w:t>
            </w:r>
            <w:r>
              <w:rPr>
                <w:sz w:val="24"/>
              </w:rPr>
              <w:t>и</w:t>
            </w:r>
            <w:r>
              <w:rPr>
                <w:spacing w:val="-5"/>
                <w:sz w:val="24"/>
              </w:rPr>
              <w:t xml:space="preserve"> </w:t>
            </w:r>
            <w:r>
              <w:rPr>
                <w:sz w:val="24"/>
              </w:rPr>
              <w:t>Древнего</w:t>
            </w:r>
            <w:r>
              <w:rPr>
                <w:spacing w:val="-8"/>
                <w:sz w:val="24"/>
              </w:rPr>
              <w:t xml:space="preserve"> </w:t>
            </w:r>
            <w:r>
              <w:rPr>
                <w:sz w:val="24"/>
              </w:rPr>
              <w:t>мира (в том числе с привлечением регионального материала), оформлять полученные результаты в форме сообщения, альбома, презентации.</w:t>
            </w:r>
          </w:p>
        </w:tc>
        <w:tc>
          <w:tcPr>
            <w:tcW w:w="2127" w:type="dxa"/>
          </w:tcPr>
          <w:p w:rsidR="00C27832" w:rsidRDefault="00C27832">
            <w:pPr>
              <w:pStyle w:val="TableParagraph"/>
              <w:rPr>
                <w:sz w:val="24"/>
              </w:rPr>
            </w:pPr>
          </w:p>
        </w:tc>
      </w:tr>
    </w:tbl>
    <w:p w:rsidR="00C27832" w:rsidRDefault="00B3690B">
      <w:pPr>
        <w:pStyle w:val="a4"/>
        <w:numPr>
          <w:ilvl w:val="1"/>
          <w:numId w:val="176"/>
        </w:numPr>
        <w:tabs>
          <w:tab w:val="left" w:pos="1161"/>
        </w:tabs>
        <w:spacing w:before="9" w:after="47"/>
        <w:ind w:left="1161"/>
        <w:rPr>
          <w:sz w:val="24"/>
        </w:rPr>
      </w:pPr>
      <w:r>
        <w:rPr>
          <w:spacing w:val="-2"/>
          <w:sz w:val="24"/>
        </w:rPr>
        <w:t>класс</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9"/>
        <w:gridCol w:w="2127"/>
      </w:tblGrid>
      <w:tr w:rsidR="00C27832">
        <w:trPr>
          <w:trHeight w:val="1103"/>
        </w:trPr>
        <w:tc>
          <w:tcPr>
            <w:tcW w:w="8049" w:type="dxa"/>
          </w:tcPr>
          <w:p w:rsidR="00C27832" w:rsidRDefault="00B3690B">
            <w:pPr>
              <w:pStyle w:val="TableParagraph"/>
              <w:spacing w:line="268"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2127" w:type="dxa"/>
          </w:tcPr>
          <w:p w:rsidR="00C27832" w:rsidRDefault="00B3690B">
            <w:pPr>
              <w:pStyle w:val="TableParagraph"/>
              <w:ind w:left="105" w:right="461"/>
              <w:rPr>
                <w:sz w:val="24"/>
              </w:rPr>
            </w:pPr>
            <w:proofErr w:type="gramStart"/>
            <w:r>
              <w:rPr>
                <w:sz w:val="24"/>
              </w:rPr>
              <w:t>Способ</w:t>
            </w:r>
            <w:r>
              <w:rPr>
                <w:spacing w:val="-15"/>
                <w:sz w:val="24"/>
              </w:rPr>
              <w:t xml:space="preserve"> </w:t>
            </w:r>
            <w:r>
              <w:rPr>
                <w:sz w:val="24"/>
              </w:rPr>
              <w:t>оценки (устно / письменно /</w:t>
            </w:r>
            <w:proofErr w:type="gramEnd"/>
          </w:p>
          <w:p w:rsidR="00C27832" w:rsidRDefault="00B3690B">
            <w:pPr>
              <w:pStyle w:val="TableParagraph"/>
              <w:spacing w:line="264" w:lineRule="exact"/>
              <w:ind w:left="105"/>
              <w:rPr>
                <w:sz w:val="24"/>
              </w:rPr>
            </w:pPr>
            <w:r>
              <w:rPr>
                <w:spacing w:val="-2"/>
                <w:sz w:val="24"/>
              </w:rPr>
              <w:t>практика)</w:t>
            </w:r>
          </w:p>
        </w:tc>
      </w:tr>
      <w:tr w:rsidR="00C27832">
        <w:trPr>
          <w:trHeight w:val="9385"/>
        </w:trPr>
        <w:tc>
          <w:tcPr>
            <w:tcW w:w="8049" w:type="dxa"/>
          </w:tcPr>
          <w:p w:rsidR="00C27832" w:rsidRDefault="00B3690B">
            <w:pPr>
              <w:pStyle w:val="TableParagraph"/>
              <w:numPr>
                <w:ilvl w:val="0"/>
                <w:numId w:val="135"/>
              </w:numPr>
              <w:tabs>
                <w:tab w:val="left" w:pos="285"/>
              </w:tabs>
              <w:spacing w:line="268" w:lineRule="exact"/>
              <w:ind w:left="285" w:hanging="178"/>
              <w:rPr>
                <w:sz w:val="24"/>
              </w:rPr>
            </w:pPr>
            <w:r>
              <w:rPr>
                <w:sz w:val="24"/>
              </w:rPr>
              <w:t>Знание</w:t>
            </w:r>
            <w:r>
              <w:rPr>
                <w:spacing w:val="-9"/>
                <w:sz w:val="24"/>
              </w:rPr>
              <w:t xml:space="preserve"> </w:t>
            </w:r>
            <w:r>
              <w:rPr>
                <w:sz w:val="24"/>
              </w:rPr>
              <w:t>хронологии,</w:t>
            </w:r>
            <w:r>
              <w:rPr>
                <w:spacing w:val="-3"/>
                <w:sz w:val="24"/>
              </w:rPr>
              <w:t xml:space="preserve"> </w:t>
            </w:r>
            <w:r>
              <w:rPr>
                <w:sz w:val="24"/>
              </w:rPr>
              <w:t>работа</w:t>
            </w:r>
            <w:r>
              <w:rPr>
                <w:spacing w:val="-4"/>
                <w:sz w:val="24"/>
              </w:rPr>
              <w:t xml:space="preserve"> </w:t>
            </w:r>
            <w:r>
              <w:rPr>
                <w:sz w:val="24"/>
              </w:rPr>
              <w:t>с</w:t>
            </w:r>
            <w:r>
              <w:rPr>
                <w:spacing w:val="-4"/>
                <w:sz w:val="24"/>
              </w:rPr>
              <w:t xml:space="preserve"> </w:t>
            </w:r>
            <w:r>
              <w:rPr>
                <w:spacing w:val="-2"/>
                <w:sz w:val="24"/>
              </w:rPr>
              <w:t>хронологией:</w:t>
            </w:r>
          </w:p>
          <w:p w:rsidR="00C27832" w:rsidRDefault="00B3690B">
            <w:pPr>
              <w:pStyle w:val="TableParagraph"/>
              <w:ind w:left="107"/>
              <w:rPr>
                <w:sz w:val="24"/>
              </w:rPr>
            </w:pPr>
            <w:r>
              <w:rPr>
                <w:sz w:val="24"/>
              </w:rPr>
              <w:t>—называть</w:t>
            </w:r>
            <w:r>
              <w:rPr>
                <w:spacing w:val="-8"/>
                <w:sz w:val="24"/>
              </w:rPr>
              <w:t xml:space="preserve"> </w:t>
            </w:r>
            <w:r>
              <w:rPr>
                <w:sz w:val="24"/>
              </w:rPr>
              <w:t>даты</w:t>
            </w:r>
            <w:r>
              <w:rPr>
                <w:spacing w:val="-8"/>
                <w:sz w:val="24"/>
              </w:rPr>
              <w:t xml:space="preserve"> </w:t>
            </w:r>
            <w:r>
              <w:rPr>
                <w:sz w:val="24"/>
              </w:rPr>
              <w:t>важнейших</w:t>
            </w:r>
            <w:r>
              <w:rPr>
                <w:spacing w:val="-6"/>
                <w:sz w:val="24"/>
              </w:rPr>
              <w:t xml:space="preserve"> </w:t>
            </w:r>
            <w:r>
              <w:rPr>
                <w:sz w:val="24"/>
              </w:rPr>
              <w:t>событий</w:t>
            </w:r>
            <w:r>
              <w:rPr>
                <w:spacing w:val="-8"/>
                <w:sz w:val="24"/>
              </w:rPr>
              <w:t xml:space="preserve"> </w:t>
            </w:r>
            <w:r>
              <w:rPr>
                <w:sz w:val="24"/>
              </w:rPr>
              <w:t>Средневековья,</w:t>
            </w:r>
            <w:r>
              <w:rPr>
                <w:spacing w:val="-8"/>
                <w:sz w:val="24"/>
              </w:rPr>
              <w:t xml:space="preserve"> </w:t>
            </w:r>
            <w:r>
              <w:rPr>
                <w:sz w:val="24"/>
              </w:rPr>
              <w:t>определять</w:t>
            </w:r>
            <w:r>
              <w:rPr>
                <w:spacing w:val="-8"/>
                <w:sz w:val="24"/>
              </w:rPr>
              <w:t xml:space="preserve"> </w:t>
            </w:r>
            <w:r>
              <w:rPr>
                <w:sz w:val="24"/>
              </w:rPr>
              <w:t>их принадлежность к веку, историческому периоду;</w:t>
            </w:r>
          </w:p>
          <w:p w:rsidR="00C27832" w:rsidRDefault="00B3690B">
            <w:pPr>
              <w:pStyle w:val="TableParagraph"/>
              <w:ind w:left="107"/>
              <w:rPr>
                <w:sz w:val="24"/>
              </w:rPr>
            </w:pPr>
            <w:r>
              <w:rPr>
                <w:sz w:val="24"/>
              </w:rPr>
              <w:t>—называть</w:t>
            </w:r>
            <w:r>
              <w:rPr>
                <w:spacing w:val="-6"/>
                <w:sz w:val="24"/>
              </w:rPr>
              <w:t xml:space="preserve"> </w:t>
            </w:r>
            <w:r>
              <w:rPr>
                <w:sz w:val="24"/>
              </w:rPr>
              <w:t>этапы</w:t>
            </w:r>
            <w:r>
              <w:rPr>
                <w:spacing w:val="-6"/>
                <w:sz w:val="24"/>
              </w:rPr>
              <w:t xml:space="preserve"> </w:t>
            </w:r>
            <w:r>
              <w:rPr>
                <w:sz w:val="24"/>
              </w:rPr>
              <w:t>отечественной</w:t>
            </w:r>
            <w:r>
              <w:rPr>
                <w:spacing w:val="-6"/>
                <w:sz w:val="24"/>
              </w:rPr>
              <w:t xml:space="preserve"> </w:t>
            </w:r>
            <w:r>
              <w:rPr>
                <w:sz w:val="24"/>
              </w:rPr>
              <w:t>и</w:t>
            </w:r>
            <w:r>
              <w:rPr>
                <w:spacing w:val="-6"/>
                <w:sz w:val="24"/>
              </w:rPr>
              <w:t xml:space="preserve"> </w:t>
            </w:r>
            <w:r>
              <w:rPr>
                <w:sz w:val="24"/>
              </w:rPr>
              <w:t>всеобщей</w:t>
            </w:r>
            <w:r>
              <w:rPr>
                <w:spacing w:val="-6"/>
                <w:sz w:val="24"/>
              </w:rPr>
              <w:t xml:space="preserve"> </w:t>
            </w:r>
            <w:r>
              <w:rPr>
                <w:sz w:val="24"/>
              </w:rPr>
              <w:t>истории</w:t>
            </w:r>
            <w:r>
              <w:rPr>
                <w:spacing w:val="-6"/>
                <w:sz w:val="24"/>
              </w:rPr>
              <w:t xml:space="preserve"> </w:t>
            </w:r>
            <w:r>
              <w:rPr>
                <w:sz w:val="24"/>
              </w:rPr>
              <w:t>Средних</w:t>
            </w:r>
            <w:r>
              <w:rPr>
                <w:spacing w:val="-4"/>
                <w:sz w:val="24"/>
              </w:rPr>
              <w:t xml:space="preserve"> </w:t>
            </w:r>
            <w:r>
              <w:rPr>
                <w:sz w:val="24"/>
              </w:rPr>
              <w:t>веков,</w:t>
            </w:r>
            <w:r>
              <w:rPr>
                <w:spacing w:val="-6"/>
                <w:sz w:val="24"/>
              </w:rPr>
              <w:t xml:space="preserve"> </w:t>
            </w:r>
            <w:r>
              <w:rPr>
                <w:sz w:val="24"/>
              </w:rPr>
              <w:t>их хронологические рамки (периоды Средневековья, этапы становления и развития Русского государства);</w:t>
            </w:r>
          </w:p>
          <w:p w:rsidR="00C27832" w:rsidRDefault="00B3690B">
            <w:pPr>
              <w:pStyle w:val="TableParagraph"/>
              <w:ind w:left="107"/>
              <w:rPr>
                <w:sz w:val="24"/>
              </w:rPr>
            </w:pPr>
            <w:r>
              <w:rPr>
                <w:sz w:val="24"/>
              </w:rPr>
              <w:t>—устанавливать</w:t>
            </w:r>
            <w:r>
              <w:rPr>
                <w:spacing w:val="-5"/>
                <w:sz w:val="24"/>
              </w:rPr>
              <w:t xml:space="preserve"> </w:t>
            </w:r>
            <w:r>
              <w:rPr>
                <w:sz w:val="24"/>
              </w:rPr>
              <w:t>длительность</w:t>
            </w:r>
            <w:r>
              <w:rPr>
                <w:spacing w:val="-7"/>
                <w:sz w:val="24"/>
              </w:rPr>
              <w:t xml:space="preserve"> </w:t>
            </w:r>
            <w:r>
              <w:rPr>
                <w:sz w:val="24"/>
              </w:rPr>
              <w:t>и</w:t>
            </w:r>
            <w:r>
              <w:rPr>
                <w:spacing w:val="-5"/>
                <w:sz w:val="24"/>
              </w:rPr>
              <w:t xml:space="preserve"> </w:t>
            </w:r>
            <w:r>
              <w:rPr>
                <w:sz w:val="24"/>
              </w:rPr>
              <w:t>синхронность</w:t>
            </w:r>
            <w:r>
              <w:rPr>
                <w:spacing w:val="-5"/>
                <w:sz w:val="24"/>
              </w:rPr>
              <w:t xml:space="preserve"> </w:t>
            </w:r>
            <w:r>
              <w:rPr>
                <w:sz w:val="24"/>
              </w:rPr>
              <w:t>событий</w:t>
            </w:r>
            <w:r>
              <w:rPr>
                <w:spacing w:val="-7"/>
                <w:sz w:val="24"/>
              </w:rPr>
              <w:t xml:space="preserve"> </w:t>
            </w:r>
            <w:r>
              <w:rPr>
                <w:sz w:val="24"/>
              </w:rPr>
              <w:t>истории</w:t>
            </w:r>
            <w:r>
              <w:rPr>
                <w:spacing w:val="-5"/>
                <w:sz w:val="24"/>
              </w:rPr>
              <w:t xml:space="preserve"> </w:t>
            </w:r>
            <w:r>
              <w:rPr>
                <w:sz w:val="24"/>
              </w:rPr>
              <w:t>Руси</w:t>
            </w:r>
            <w:r>
              <w:rPr>
                <w:spacing w:val="-5"/>
                <w:sz w:val="24"/>
              </w:rPr>
              <w:t xml:space="preserve"> </w:t>
            </w:r>
            <w:r>
              <w:rPr>
                <w:sz w:val="24"/>
              </w:rPr>
              <w:t>и всеобщей истории.</w:t>
            </w:r>
          </w:p>
          <w:p w:rsidR="00C27832" w:rsidRDefault="00B3690B">
            <w:pPr>
              <w:pStyle w:val="TableParagraph"/>
              <w:numPr>
                <w:ilvl w:val="0"/>
                <w:numId w:val="135"/>
              </w:numPr>
              <w:tabs>
                <w:tab w:val="left" w:pos="815"/>
              </w:tabs>
              <w:ind w:left="815" w:hanging="708"/>
              <w:rPr>
                <w:sz w:val="24"/>
              </w:rPr>
            </w:pPr>
            <w:r>
              <w:rPr>
                <w:sz w:val="24"/>
              </w:rPr>
              <w:t>Знание</w:t>
            </w:r>
            <w:r>
              <w:rPr>
                <w:spacing w:val="-4"/>
                <w:sz w:val="24"/>
              </w:rPr>
              <w:t xml:space="preserve"> </w:t>
            </w:r>
            <w:r>
              <w:rPr>
                <w:sz w:val="24"/>
              </w:rPr>
              <w:t>исторических</w:t>
            </w:r>
            <w:r>
              <w:rPr>
                <w:spacing w:val="-2"/>
                <w:sz w:val="24"/>
              </w:rPr>
              <w:t xml:space="preserve"> </w:t>
            </w:r>
            <w:r>
              <w:rPr>
                <w:sz w:val="24"/>
              </w:rPr>
              <w:t>фактов,</w:t>
            </w:r>
            <w:r>
              <w:rPr>
                <w:spacing w:val="-3"/>
                <w:sz w:val="24"/>
              </w:rPr>
              <w:t xml:space="preserve"> </w:t>
            </w:r>
            <w:r>
              <w:rPr>
                <w:sz w:val="24"/>
              </w:rPr>
              <w:t>работа</w:t>
            </w:r>
            <w:r>
              <w:rPr>
                <w:spacing w:val="-4"/>
                <w:sz w:val="24"/>
              </w:rPr>
              <w:t xml:space="preserve"> </w:t>
            </w:r>
            <w:r>
              <w:rPr>
                <w:sz w:val="24"/>
              </w:rPr>
              <w:t>с</w:t>
            </w:r>
            <w:r>
              <w:rPr>
                <w:spacing w:val="-3"/>
                <w:sz w:val="24"/>
              </w:rPr>
              <w:t xml:space="preserve"> </w:t>
            </w:r>
            <w:r>
              <w:rPr>
                <w:spacing w:val="-2"/>
                <w:sz w:val="24"/>
              </w:rPr>
              <w:t>фактами:</w:t>
            </w:r>
          </w:p>
          <w:p w:rsidR="00C27832" w:rsidRDefault="00B3690B">
            <w:pPr>
              <w:pStyle w:val="TableParagraph"/>
              <w:ind w:left="107"/>
              <w:rPr>
                <w:sz w:val="24"/>
              </w:rPr>
            </w:pPr>
            <w:r>
              <w:rPr>
                <w:sz w:val="24"/>
              </w:rPr>
              <w:t>—указывать</w:t>
            </w:r>
            <w:r>
              <w:rPr>
                <w:spacing w:val="-10"/>
                <w:sz w:val="24"/>
              </w:rPr>
              <w:t xml:space="preserve"> </w:t>
            </w:r>
            <w:r>
              <w:rPr>
                <w:sz w:val="24"/>
              </w:rPr>
              <w:t>(называть)</w:t>
            </w:r>
            <w:r>
              <w:rPr>
                <w:spacing w:val="-9"/>
                <w:sz w:val="24"/>
              </w:rPr>
              <w:t xml:space="preserve"> </w:t>
            </w:r>
            <w:r>
              <w:rPr>
                <w:sz w:val="24"/>
              </w:rPr>
              <w:t>место,</w:t>
            </w:r>
            <w:r>
              <w:rPr>
                <w:spacing w:val="-10"/>
                <w:sz w:val="24"/>
              </w:rPr>
              <w:t xml:space="preserve"> </w:t>
            </w:r>
            <w:r>
              <w:rPr>
                <w:sz w:val="24"/>
              </w:rPr>
              <w:t>обстоятельства,</w:t>
            </w:r>
            <w:r>
              <w:rPr>
                <w:spacing w:val="-8"/>
                <w:sz w:val="24"/>
              </w:rPr>
              <w:t xml:space="preserve"> </w:t>
            </w:r>
            <w:r>
              <w:rPr>
                <w:sz w:val="24"/>
              </w:rPr>
              <w:t>участников,</w:t>
            </w:r>
            <w:r>
              <w:rPr>
                <w:spacing w:val="-10"/>
                <w:sz w:val="24"/>
              </w:rPr>
              <w:t xml:space="preserve"> </w:t>
            </w:r>
            <w:r>
              <w:rPr>
                <w:sz w:val="24"/>
              </w:rPr>
              <w:t xml:space="preserve">результаты важнейших событий отечественной и всеобщей истории эпохи </w:t>
            </w:r>
            <w:r>
              <w:rPr>
                <w:spacing w:val="-2"/>
                <w:sz w:val="24"/>
              </w:rPr>
              <w:t>Средневековья;</w:t>
            </w:r>
          </w:p>
          <w:p w:rsidR="00C27832" w:rsidRDefault="00B3690B">
            <w:pPr>
              <w:pStyle w:val="TableParagraph"/>
              <w:ind w:left="107"/>
              <w:rPr>
                <w:sz w:val="24"/>
              </w:rPr>
            </w:pPr>
            <w:r>
              <w:rPr>
                <w:sz w:val="24"/>
              </w:rPr>
              <w:t>—группировать,</w:t>
            </w:r>
            <w:r>
              <w:rPr>
                <w:spacing w:val="-5"/>
                <w:sz w:val="24"/>
              </w:rPr>
              <w:t xml:space="preserve"> </w:t>
            </w:r>
            <w:r>
              <w:rPr>
                <w:sz w:val="24"/>
              </w:rPr>
              <w:t>систематизировать</w:t>
            </w:r>
            <w:r>
              <w:rPr>
                <w:spacing w:val="-5"/>
                <w:sz w:val="24"/>
              </w:rPr>
              <w:t xml:space="preserve"> </w:t>
            </w:r>
            <w:r>
              <w:rPr>
                <w:sz w:val="24"/>
              </w:rPr>
              <w:t>факты</w:t>
            </w:r>
            <w:r>
              <w:rPr>
                <w:spacing w:val="-5"/>
                <w:sz w:val="24"/>
              </w:rPr>
              <w:t xml:space="preserve"> </w:t>
            </w:r>
            <w:r>
              <w:rPr>
                <w:sz w:val="24"/>
              </w:rPr>
              <w:t>по</w:t>
            </w:r>
            <w:r>
              <w:rPr>
                <w:spacing w:val="-8"/>
                <w:sz w:val="24"/>
              </w:rPr>
              <w:t xml:space="preserve"> </w:t>
            </w:r>
            <w:r>
              <w:rPr>
                <w:sz w:val="24"/>
              </w:rPr>
              <w:t>заданному</w:t>
            </w:r>
            <w:r>
              <w:rPr>
                <w:spacing w:val="-10"/>
                <w:sz w:val="24"/>
              </w:rPr>
              <w:t xml:space="preserve"> </w:t>
            </w:r>
            <w:r>
              <w:rPr>
                <w:sz w:val="24"/>
              </w:rPr>
              <w:t>признаку (составление систематических таблиц).</w:t>
            </w:r>
          </w:p>
          <w:p w:rsidR="00C27832" w:rsidRDefault="00B3690B">
            <w:pPr>
              <w:pStyle w:val="TableParagraph"/>
              <w:numPr>
                <w:ilvl w:val="0"/>
                <w:numId w:val="135"/>
              </w:numPr>
              <w:tabs>
                <w:tab w:val="left" w:pos="285"/>
              </w:tabs>
              <w:ind w:left="285" w:hanging="178"/>
              <w:rPr>
                <w:sz w:val="24"/>
              </w:rPr>
            </w:pPr>
            <w:r>
              <w:rPr>
                <w:sz w:val="24"/>
              </w:rPr>
              <w:t>Работа</w:t>
            </w:r>
            <w:r>
              <w:rPr>
                <w:spacing w:val="-4"/>
                <w:sz w:val="24"/>
              </w:rPr>
              <w:t xml:space="preserve"> </w:t>
            </w:r>
            <w:r>
              <w:rPr>
                <w:sz w:val="24"/>
              </w:rPr>
              <w:t>с</w:t>
            </w:r>
            <w:r>
              <w:rPr>
                <w:spacing w:val="-4"/>
                <w:sz w:val="24"/>
              </w:rPr>
              <w:t xml:space="preserve"> </w:t>
            </w:r>
            <w:r>
              <w:rPr>
                <w:sz w:val="24"/>
              </w:rPr>
              <w:t>исторической</w:t>
            </w:r>
            <w:r>
              <w:rPr>
                <w:spacing w:val="-2"/>
                <w:sz w:val="24"/>
              </w:rPr>
              <w:t xml:space="preserve"> картой:</w:t>
            </w:r>
          </w:p>
          <w:p w:rsidR="00C27832" w:rsidRDefault="00B3690B">
            <w:pPr>
              <w:pStyle w:val="TableParagraph"/>
              <w:ind w:left="107" w:right="212"/>
              <w:rPr>
                <w:sz w:val="24"/>
              </w:rPr>
            </w:pPr>
            <w:r>
              <w:rPr>
                <w:sz w:val="24"/>
              </w:rPr>
              <w:t>—находить</w:t>
            </w:r>
            <w:r>
              <w:rPr>
                <w:spacing w:val="-8"/>
                <w:sz w:val="24"/>
              </w:rPr>
              <w:t xml:space="preserve"> </w:t>
            </w:r>
            <w:r>
              <w:rPr>
                <w:sz w:val="24"/>
              </w:rPr>
              <w:t>и</w:t>
            </w:r>
            <w:r>
              <w:rPr>
                <w:spacing w:val="-6"/>
                <w:sz w:val="24"/>
              </w:rPr>
              <w:t xml:space="preserve"> </w:t>
            </w:r>
            <w:r>
              <w:rPr>
                <w:sz w:val="24"/>
              </w:rPr>
              <w:t>показывать</w:t>
            </w:r>
            <w:r>
              <w:rPr>
                <w:spacing w:val="-6"/>
                <w:sz w:val="24"/>
              </w:rPr>
              <w:t xml:space="preserve"> </w:t>
            </w:r>
            <w:r>
              <w:rPr>
                <w:sz w:val="24"/>
              </w:rPr>
              <w:t>на</w:t>
            </w:r>
            <w:r>
              <w:rPr>
                <w:spacing w:val="-7"/>
                <w:sz w:val="24"/>
              </w:rPr>
              <w:t xml:space="preserve"> </w:t>
            </w:r>
            <w:r>
              <w:rPr>
                <w:sz w:val="24"/>
              </w:rPr>
              <w:t>карте</w:t>
            </w:r>
            <w:r>
              <w:rPr>
                <w:spacing w:val="-6"/>
                <w:sz w:val="24"/>
              </w:rPr>
              <w:t xml:space="preserve"> </w:t>
            </w:r>
            <w:r>
              <w:rPr>
                <w:sz w:val="24"/>
              </w:rPr>
              <w:t>исторические</w:t>
            </w:r>
            <w:r>
              <w:rPr>
                <w:spacing w:val="-7"/>
                <w:sz w:val="24"/>
              </w:rPr>
              <w:t xml:space="preserve"> </w:t>
            </w:r>
            <w:r>
              <w:rPr>
                <w:sz w:val="24"/>
              </w:rPr>
              <w:t>объекты,</w:t>
            </w:r>
            <w:r>
              <w:rPr>
                <w:spacing w:val="-6"/>
                <w:sz w:val="24"/>
              </w:rPr>
              <w:t xml:space="preserve"> </w:t>
            </w:r>
            <w:r>
              <w:rPr>
                <w:sz w:val="24"/>
              </w:rPr>
              <w:t>используя легенду карты; давать словесное описание их местоположения;</w:t>
            </w:r>
          </w:p>
          <w:p w:rsidR="00C27832" w:rsidRDefault="00B3690B">
            <w:pPr>
              <w:pStyle w:val="TableParagraph"/>
              <w:ind w:left="107"/>
              <w:rPr>
                <w:sz w:val="24"/>
              </w:rPr>
            </w:pPr>
            <w:r>
              <w:rPr>
                <w:sz w:val="24"/>
              </w:rPr>
              <w:t>—извлекать из карты информацию о территории, экономических и культурных центрах Руси и других госуда</w:t>
            </w:r>
            <w:proofErr w:type="gramStart"/>
            <w:r>
              <w:rPr>
                <w:sz w:val="24"/>
              </w:rPr>
              <w:t>рств в Ср</w:t>
            </w:r>
            <w:proofErr w:type="gramEnd"/>
            <w:r>
              <w:rPr>
                <w:sz w:val="24"/>
              </w:rPr>
              <w:t>едние века, о направлениях</w:t>
            </w:r>
            <w:r>
              <w:rPr>
                <w:spacing w:val="-5"/>
                <w:sz w:val="24"/>
              </w:rPr>
              <w:t xml:space="preserve"> </w:t>
            </w:r>
            <w:r>
              <w:rPr>
                <w:sz w:val="24"/>
              </w:rPr>
              <w:t>крупнейших</w:t>
            </w:r>
            <w:r>
              <w:rPr>
                <w:spacing w:val="-7"/>
                <w:sz w:val="24"/>
              </w:rPr>
              <w:t xml:space="preserve"> </w:t>
            </w:r>
            <w:r>
              <w:rPr>
                <w:sz w:val="24"/>
              </w:rPr>
              <w:t>передвижений</w:t>
            </w:r>
            <w:r>
              <w:rPr>
                <w:spacing w:val="-8"/>
                <w:sz w:val="24"/>
              </w:rPr>
              <w:t xml:space="preserve"> </w:t>
            </w:r>
            <w:r>
              <w:rPr>
                <w:sz w:val="24"/>
              </w:rPr>
              <w:t>людей</w:t>
            </w:r>
            <w:r>
              <w:rPr>
                <w:spacing w:val="-1"/>
                <w:sz w:val="24"/>
              </w:rPr>
              <w:t xml:space="preserve"> </w:t>
            </w:r>
            <w:r>
              <w:rPr>
                <w:sz w:val="24"/>
              </w:rPr>
              <w:t>—</w:t>
            </w:r>
            <w:r>
              <w:rPr>
                <w:spacing w:val="-7"/>
                <w:sz w:val="24"/>
              </w:rPr>
              <w:t xml:space="preserve"> </w:t>
            </w:r>
            <w:r>
              <w:rPr>
                <w:sz w:val="24"/>
              </w:rPr>
              <w:t>походов,</w:t>
            </w:r>
            <w:r>
              <w:rPr>
                <w:spacing w:val="-7"/>
                <w:sz w:val="24"/>
              </w:rPr>
              <w:t xml:space="preserve"> </w:t>
            </w:r>
            <w:r>
              <w:rPr>
                <w:sz w:val="24"/>
              </w:rPr>
              <w:t>завоеваний, колонизаций, о ключевых событиях средневековой истории.</w:t>
            </w:r>
          </w:p>
          <w:p w:rsidR="00C27832" w:rsidRDefault="00B3690B">
            <w:pPr>
              <w:pStyle w:val="TableParagraph"/>
              <w:numPr>
                <w:ilvl w:val="0"/>
                <w:numId w:val="135"/>
              </w:numPr>
              <w:tabs>
                <w:tab w:val="left" w:pos="285"/>
              </w:tabs>
              <w:spacing w:before="1"/>
              <w:ind w:left="285" w:hanging="178"/>
              <w:rPr>
                <w:sz w:val="24"/>
              </w:rPr>
            </w:pPr>
            <w:r>
              <w:rPr>
                <w:sz w:val="24"/>
              </w:rPr>
              <w:t>Работа</w:t>
            </w:r>
            <w:r>
              <w:rPr>
                <w:spacing w:val="-4"/>
                <w:sz w:val="24"/>
              </w:rPr>
              <w:t xml:space="preserve"> </w:t>
            </w:r>
            <w:r>
              <w:rPr>
                <w:sz w:val="24"/>
              </w:rPr>
              <w:t>с</w:t>
            </w:r>
            <w:r>
              <w:rPr>
                <w:spacing w:val="-4"/>
                <w:sz w:val="24"/>
              </w:rPr>
              <w:t xml:space="preserve"> </w:t>
            </w:r>
            <w:r>
              <w:rPr>
                <w:sz w:val="24"/>
              </w:rPr>
              <w:t>историческими</w:t>
            </w:r>
            <w:r>
              <w:rPr>
                <w:spacing w:val="-2"/>
                <w:sz w:val="24"/>
              </w:rPr>
              <w:t xml:space="preserve"> источниками:</w:t>
            </w:r>
          </w:p>
          <w:p w:rsidR="00C27832" w:rsidRDefault="00B3690B">
            <w:pPr>
              <w:pStyle w:val="TableParagraph"/>
              <w:ind w:left="107" w:right="138"/>
              <w:rPr>
                <w:sz w:val="24"/>
              </w:rPr>
            </w:pPr>
            <w:r>
              <w:rPr>
                <w:sz w:val="24"/>
              </w:rPr>
              <w:t>—различать</w:t>
            </w:r>
            <w:r>
              <w:rPr>
                <w:spacing w:val="-7"/>
                <w:sz w:val="24"/>
              </w:rPr>
              <w:t xml:space="preserve"> </w:t>
            </w:r>
            <w:r>
              <w:rPr>
                <w:sz w:val="24"/>
              </w:rPr>
              <w:t>основные</w:t>
            </w:r>
            <w:r>
              <w:rPr>
                <w:spacing w:val="-9"/>
                <w:sz w:val="24"/>
              </w:rPr>
              <w:t xml:space="preserve"> </w:t>
            </w:r>
            <w:r>
              <w:rPr>
                <w:sz w:val="24"/>
              </w:rPr>
              <w:t>виды</w:t>
            </w:r>
            <w:r>
              <w:rPr>
                <w:spacing w:val="-8"/>
                <w:sz w:val="24"/>
              </w:rPr>
              <w:t xml:space="preserve"> </w:t>
            </w:r>
            <w:r>
              <w:rPr>
                <w:sz w:val="24"/>
              </w:rPr>
              <w:t>письменных</w:t>
            </w:r>
            <w:r>
              <w:rPr>
                <w:spacing w:val="-8"/>
                <w:sz w:val="24"/>
              </w:rPr>
              <w:t xml:space="preserve"> </w:t>
            </w:r>
            <w:r>
              <w:rPr>
                <w:sz w:val="24"/>
              </w:rPr>
              <w:t>источников</w:t>
            </w:r>
            <w:r>
              <w:rPr>
                <w:spacing w:val="-8"/>
                <w:sz w:val="24"/>
              </w:rPr>
              <w:t xml:space="preserve"> </w:t>
            </w:r>
            <w:r>
              <w:rPr>
                <w:sz w:val="24"/>
              </w:rPr>
              <w:t>Средневековья (летописи, хроники, законодательные акты, духовная литература, источники личного происхождения);</w:t>
            </w:r>
          </w:p>
          <w:p w:rsidR="00C27832" w:rsidRDefault="00B3690B">
            <w:pPr>
              <w:pStyle w:val="TableParagraph"/>
              <w:ind w:left="107"/>
              <w:rPr>
                <w:sz w:val="24"/>
              </w:rPr>
            </w:pPr>
            <w:r>
              <w:rPr>
                <w:sz w:val="24"/>
              </w:rPr>
              <w:t>—характеризовать</w:t>
            </w:r>
            <w:r>
              <w:rPr>
                <w:spacing w:val="-5"/>
                <w:sz w:val="24"/>
              </w:rPr>
              <w:t xml:space="preserve"> </w:t>
            </w:r>
            <w:r>
              <w:rPr>
                <w:sz w:val="24"/>
              </w:rPr>
              <w:t>авторство,</w:t>
            </w:r>
            <w:r>
              <w:rPr>
                <w:spacing w:val="-3"/>
                <w:sz w:val="24"/>
              </w:rPr>
              <w:t xml:space="preserve"> </w:t>
            </w:r>
            <w:r>
              <w:rPr>
                <w:sz w:val="24"/>
              </w:rPr>
              <w:t>время, место</w:t>
            </w:r>
            <w:r>
              <w:rPr>
                <w:spacing w:val="-3"/>
                <w:sz w:val="24"/>
              </w:rPr>
              <w:t xml:space="preserve"> </w:t>
            </w:r>
            <w:r>
              <w:rPr>
                <w:sz w:val="24"/>
              </w:rPr>
              <w:t>создания</w:t>
            </w:r>
            <w:r>
              <w:rPr>
                <w:spacing w:val="-2"/>
                <w:sz w:val="24"/>
              </w:rPr>
              <w:t xml:space="preserve"> источника;</w:t>
            </w:r>
          </w:p>
          <w:p w:rsidR="00C27832" w:rsidRDefault="00B3690B">
            <w:pPr>
              <w:pStyle w:val="TableParagraph"/>
              <w:ind w:left="107"/>
              <w:rPr>
                <w:sz w:val="24"/>
              </w:rPr>
            </w:pPr>
            <w:r>
              <w:rPr>
                <w:sz w:val="24"/>
              </w:rPr>
              <w:t>—выделять</w:t>
            </w:r>
            <w:r>
              <w:rPr>
                <w:spacing w:val="-5"/>
                <w:sz w:val="24"/>
              </w:rPr>
              <w:t xml:space="preserve"> </w:t>
            </w:r>
            <w:r>
              <w:rPr>
                <w:sz w:val="24"/>
              </w:rPr>
              <w:t>в</w:t>
            </w:r>
            <w:r>
              <w:rPr>
                <w:spacing w:val="-6"/>
                <w:sz w:val="24"/>
              </w:rPr>
              <w:t xml:space="preserve"> </w:t>
            </w:r>
            <w:r>
              <w:rPr>
                <w:sz w:val="24"/>
              </w:rPr>
              <w:t>тексте</w:t>
            </w:r>
            <w:r>
              <w:rPr>
                <w:spacing w:val="-6"/>
                <w:sz w:val="24"/>
              </w:rPr>
              <w:t xml:space="preserve"> </w:t>
            </w:r>
            <w:r>
              <w:rPr>
                <w:sz w:val="24"/>
              </w:rPr>
              <w:t>письменного</w:t>
            </w:r>
            <w:r>
              <w:rPr>
                <w:spacing w:val="-5"/>
                <w:sz w:val="24"/>
              </w:rPr>
              <w:t xml:space="preserve"> </w:t>
            </w:r>
            <w:r>
              <w:rPr>
                <w:sz w:val="24"/>
              </w:rPr>
              <w:t>источника</w:t>
            </w:r>
            <w:r>
              <w:rPr>
                <w:spacing w:val="-6"/>
                <w:sz w:val="24"/>
              </w:rPr>
              <w:t xml:space="preserve"> </w:t>
            </w:r>
            <w:r>
              <w:rPr>
                <w:sz w:val="24"/>
              </w:rPr>
              <w:t>исторические</w:t>
            </w:r>
            <w:r>
              <w:rPr>
                <w:spacing w:val="-6"/>
                <w:sz w:val="24"/>
              </w:rPr>
              <w:t xml:space="preserve"> </w:t>
            </w:r>
            <w:r>
              <w:rPr>
                <w:sz w:val="24"/>
              </w:rPr>
              <w:t>описания</w:t>
            </w:r>
            <w:r>
              <w:rPr>
                <w:spacing w:val="-5"/>
                <w:sz w:val="24"/>
              </w:rPr>
              <w:t xml:space="preserve"> </w:t>
            </w:r>
            <w:r>
              <w:rPr>
                <w:sz w:val="24"/>
              </w:rPr>
              <w:t>(хода событий, действий людей) и объяснения (причин, сущности, последствий исторических событий);</w:t>
            </w:r>
          </w:p>
          <w:p w:rsidR="00C27832" w:rsidRDefault="00B3690B">
            <w:pPr>
              <w:pStyle w:val="TableParagraph"/>
              <w:spacing w:before="1"/>
              <w:ind w:left="107"/>
              <w:rPr>
                <w:sz w:val="24"/>
              </w:rPr>
            </w:pPr>
            <w:r>
              <w:rPr>
                <w:sz w:val="24"/>
              </w:rPr>
              <w:t>—находить</w:t>
            </w:r>
            <w:r>
              <w:rPr>
                <w:spacing w:val="-6"/>
                <w:sz w:val="24"/>
              </w:rPr>
              <w:t xml:space="preserve"> </w:t>
            </w:r>
            <w:r>
              <w:rPr>
                <w:sz w:val="24"/>
              </w:rPr>
              <w:t>в</w:t>
            </w:r>
            <w:r>
              <w:rPr>
                <w:spacing w:val="-7"/>
                <w:sz w:val="24"/>
              </w:rPr>
              <w:t xml:space="preserve"> </w:t>
            </w:r>
            <w:r>
              <w:rPr>
                <w:sz w:val="24"/>
              </w:rPr>
              <w:t>визуальном</w:t>
            </w:r>
            <w:r>
              <w:rPr>
                <w:spacing w:val="-7"/>
                <w:sz w:val="24"/>
              </w:rPr>
              <w:t xml:space="preserve"> </w:t>
            </w:r>
            <w:r>
              <w:rPr>
                <w:sz w:val="24"/>
              </w:rPr>
              <w:t>источнике</w:t>
            </w:r>
            <w:r>
              <w:rPr>
                <w:spacing w:val="-7"/>
                <w:sz w:val="24"/>
              </w:rPr>
              <w:t xml:space="preserve"> </w:t>
            </w:r>
            <w:r>
              <w:rPr>
                <w:sz w:val="24"/>
              </w:rPr>
              <w:t>и</w:t>
            </w:r>
            <w:r>
              <w:rPr>
                <w:spacing w:val="-6"/>
                <w:sz w:val="24"/>
              </w:rPr>
              <w:t xml:space="preserve"> </w:t>
            </w:r>
            <w:r>
              <w:rPr>
                <w:sz w:val="24"/>
              </w:rPr>
              <w:t>вещественном</w:t>
            </w:r>
            <w:r>
              <w:rPr>
                <w:spacing w:val="-7"/>
                <w:sz w:val="24"/>
              </w:rPr>
              <w:t xml:space="preserve"> </w:t>
            </w:r>
            <w:r>
              <w:rPr>
                <w:sz w:val="24"/>
              </w:rPr>
              <w:t>памятнике</w:t>
            </w:r>
            <w:r>
              <w:rPr>
                <w:spacing w:val="-7"/>
                <w:sz w:val="24"/>
              </w:rPr>
              <w:t xml:space="preserve"> </w:t>
            </w:r>
            <w:r>
              <w:rPr>
                <w:sz w:val="24"/>
              </w:rPr>
              <w:t>ключевые символы, образы;</w:t>
            </w:r>
          </w:p>
          <w:p w:rsidR="00C27832" w:rsidRDefault="00B3690B">
            <w:pPr>
              <w:pStyle w:val="TableParagraph"/>
              <w:ind w:left="107"/>
              <w:rPr>
                <w:sz w:val="24"/>
              </w:rPr>
            </w:pPr>
            <w:r>
              <w:rPr>
                <w:sz w:val="24"/>
              </w:rPr>
              <w:t>—характеризовать</w:t>
            </w:r>
            <w:r>
              <w:rPr>
                <w:spacing w:val="-9"/>
                <w:sz w:val="24"/>
              </w:rPr>
              <w:t xml:space="preserve"> </w:t>
            </w:r>
            <w:r>
              <w:rPr>
                <w:sz w:val="24"/>
              </w:rPr>
              <w:t>позицию</w:t>
            </w:r>
            <w:r>
              <w:rPr>
                <w:spacing w:val="-9"/>
                <w:sz w:val="24"/>
              </w:rPr>
              <w:t xml:space="preserve"> </w:t>
            </w:r>
            <w:r>
              <w:rPr>
                <w:sz w:val="24"/>
              </w:rPr>
              <w:t>автора</w:t>
            </w:r>
            <w:r>
              <w:rPr>
                <w:spacing w:val="-10"/>
                <w:sz w:val="24"/>
              </w:rPr>
              <w:t xml:space="preserve"> </w:t>
            </w:r>
            <w:r>
              <w:rPr>
                <w:sz w:val="24"/>
              </w:rPr>
              <w:t>письменного</w:t>
            </w:r>
            <w:r>
              <w:rPr>
                <w:spacing w:val="-9"/>
                <w:sz w:val="24"/>
              </w:rPr>
              <w:t xml:space="preserve"> </w:t>
            </w:r>
            <w:r>
              <w:rPr>
                <w:sz w:val="24"/>
              </w:rPr>
              <w:t>и</w:t>
            </w:r>
            <w:r>
              <w:rPr>
                <w:spacing w:val="-9"/>
                <w:sz w:val="24"/>
              </w:rPr>
              <w:t xml:space="preserve"> </w:t>
            </w:r>
            <w:r>
              <w:rPr>
                <w:sz w:val="24"/>
              </w:rPr>
              <w:t>визуального исторического источника.</w:t>
            </w:r>
          </w:p>
          <w:p w:rsidR="00C27832" w:rsidRDefault="00B3690B">
            <w:pPr>
              <w:pStyle w:val="TableParagraph"/>
              <w:numPr>
                <w:ilvl w:val="0"/>
                <w:numId w:val="135"/>
              </w:numPr>
              <w:tabs>
                <w:tab w:val="left" w:pos="287"/>
              </w:tabs>
              <w:spacing w:line="264" w:lineRule="exact"/>
              <w:ind w:left="287" w:hanging="180"/>
              <w:rPr>
                <w:sz w:val="24"/>
              </w:rPr>
            </w:pPr>
            <w:r>
              <w:rPr>
                <w:sz w:val="24"/>
              </w:rPr>
              <w:t>Историческое</w:t>
            </w:r>
            <w:r>
              <w:rPr>
                <w:spacing w:val="-6"/>
                <w:sz w:val="24"/>
              </w:rPr>
              <w:t xml:space="preserve"> </w:t>
            </w:r>
            <w:r>
              <w:rPr>
                <w:sz w:val="24"/>
              </w:rPr>
              <w:t>описание</w:t>
            </w:r>
            <w:r>
              <w:rPr>
                <w:spacing w:val="-6"/>
                <w:sz w:val="24"/>
              </w:rPr>
              <w:t xml:space="preserve"> </w:t>
            </w:r>
            <w:r>
              <w:rPr>
                <w:spacing w:val="-2"/>
                <w:sz w:val="24"/>
              </w:rPr>
              <w:t>(реконструкция):</w:t>
            </w:r>
          </w:p>
        </w:tc>
        <w:tc>
          <w:tcPr>
            <w:tcW w:w="2127" w:type="dxa"/>
          </w:tcPr>
          <w:p w:rsidR="00C27832" w:rsidRDefault="00C27832">
            <w:pPr>
              <w:pStyle w:val="TableParagraph"/>
              <w:rPr>
                <w:sz w:val="24"/>
              </w:rPr>
            </w:pPr>
          </w:p>
        </w:tc>
      </w:tr>
    </w:tbl>
    <w:p w:rsidR="00C27832" w:rsidRDefault="00C27832">
      <w:pPr>
        <w:rPr>
          <w:sz w:val="24"/>
        </w:rPr>
        <w:sectPr w:rsidR="00C27832">
          <w:type w:val="continuous"/>
          <w:pgSz w:w="11910" w:h="16840"/>
          <w:pgMar w:top="110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9"/>
        <w:gridCol w:w="2127"/>
      </w:tblGrid>
      <w:tr w:rsidR="00C27832">
        <w:trPr>
          <w:trHeight w:val="10489"/>
        </w:trPr>
        <w:tc>
          <w:tcPr>
            <w:tcW w:w="8049" w:type="dxa"/>
          </w:tcPr>
          <w:p w:rsidR="00C27832" w:rsidRDefault="00B3690B">
            <w:pPr>
              <w:pStyle w:val="TableParagraph"/>
              <w:ind w:left="107"/>
              <w:rPr>
                <w:sz w:val="24"/>
              </w:rPr>
            </w:pPr>
            <w:r>
              <w:rPr>
                <w:sz w:val="24"/>
              </w:rPr>
              <w:lastRenderedPageBreak/>
              <w:t>—рассказывать</w:t>
            </w:r>
            <w:r>
              <w:rPr>
                <w:spacing w:val="-6"/>
                <w:sz w:val="24"/>
              </w:rPr>
              <w:t xml:space="preserve"> </w:t>
            </w:r>
            <w:r>
              <w:rPr>
                <w:sz w:val="24"/>
              </w:rPr>
              <w:t>о</w:t>
            </w:r>
            <w:r>
              <w:rPr>
                <w:spacing w:val="-6"/>
                <w:sz w:val="24"/>
              </w:rPr>
              <w:t xml:space="preserve"> </w:t>
            </w:r>
            <w:r>
              <w:rPr>
                <w:sz w:val="24"/>
              </w:rPr>
              <w:t>ключевых</w:t>
            </w:r>
            <w:r>
              <w:rPr>
                <w:spacing w:val="-4"/>
                <w:sz w:val="24"/>
              </w:rPr>
              <w:t xml:space="preserve"> </w:t>
            </w:r>
            <w:r>
              <w:rPr>
                <w:sz w:val="24"/>
              </w:rPr>
              <w:t>событиях</w:t>
            </w:r>
            <w:r>
              <w:rPr>
                <w:spacing w:val="-4"/>
                <w:sz w:val="24"/>
              </w:rPr>
              <w:t xml:space="preserve"> </w:t>
            </w:r>
            <w:r>
              <w:rPr>
                <w:sz w:val="24"/>
              </w:rPr>
              <w:t>отечественной</w:t>
            </w:r>
            <w:r>
              <w:rPr>
                <w:spacing w:val="-6"/>
                <w:sz w:val="24"/>
              </w:rPr>
              <w:t xml:space="preserve"> </w:t>
            </w:r>
            <w:r>
              <w:rPr>
                <w:sz w:val="24"/>
              </w:rPr>
              <w:t>и</w:t>
            </w:r>
            <w:r>
              <w:rPr>
                <w:spacing w:val="-6"/>
                <w:sz w:val="24"/>
              </w:rPr>
              <w:t xml:space="preserve"> </w:t>
            </w:r>
            <w:r>
              <w:rPr>
                <w:sz w:val="24"/>
              </w:rPr>
              <w:t>всеобщей</w:t>
            </w:r>
            <w:r>
              <w:rPr>
                <w:spacing w:val="-6"/>
                <w:sz w:val="24"/>
              </w:rPr>
              <w:t xml:space="preserve"> </w:t>
            </w:r>
            <w:r>
              <w:rPr>
                <w:sz w:val="24"/>
              </w:rPr>
              <w:t>истории</w:t>
            </w:r>
            <w:r>
              <w:rPr>
                <w:spacing w:val="-6"/>
                <w:sz w:val="24"/>
              </w:rPr>
              <w:t xml:space="preserve"> </w:t>
            </w:r>
            <w:r>
              <w:rPr>
                <w:sz w:val="24"/>
              </w:rPr>
              <w:t>в эпоху Средневековья, их участниках;</w:t>
            </w:r>
          </w:p>
          <w:p w:rsidR="00C27832" w:rsidRDefault="00B3690B">
            <w:pPr>
              <w:pStyle w:val="TableParagraph"/>
              <w:ind w:left="107"/>
              <w:rPr>
                <w:sz w:val="24"/>
              </w:rPr>
            </w:pPr>
            <w:r>
              <w:rPr>
                <w:sz w:val="24"/>
              </w:rPr>
              <w:t>—составлять краткую характеристику (исторический портрет) известных деятелей отечественной и всеобщей истории средневековой эпохи (известные</w:t>
            </w:r>
            <w:r>
              <w:rPr>
                <w:spacing w:val="-8"/>
                <w:sz w:val="24"/>
              </w:rPr>
              <w:t xml:space="preserve"> </w:t>
            </w:r>
            <w:r>
              <w:rPr>
                <w:sz w:val="24"/>
              </w:rPr>
              <w:t>биографические</w:t>
            </w:r>
            <w:r>
              <w:rPr>
                <w:spacing w:val="-7"/>
                <w:sz w:val="24"/>
              </w:rPr>
              <w:t xml:space="preserve"> </w:t>
            </w:r>
            <w:r>
              <w:rPr>
                <w:sz w:val="24"/>
              </w:rPr>
              <w:t>сведения,</w:t>
            </w:r>
            <w:r>
              <w:rPr>
                <w:spacing w:val="-6"/>
                <w:sz w:val="24"/>
              </w:rPr>
              <w:t xml:space="preserve"> </w:t>
            </w:r>
            <w:r>
              <w:rPr>
                <w:sz w:val="24"/>
              </w:rPr>
              <w:t>личные</w:t>
            </w:r>
            <w:r>
              <w:rPr>
                <w:spacing w:val="-8"/>
                <w:sz w:val="24"/>
              </w:rPr>
              <w:t xml:space="preserve"> </w:t>
            </w:r>
            <w:r>
              <w:rPr>
                <w:sz w:val="24"/>
              </w:rPr>
              <w:t>качества,</w:t>
            </w:r>
            <w:r>
              <w:rPr>
                <w:spacing w:val="-6"/>
                <w:sz w:val="24"/>
              </w:rPr>
              <w:t xml:space="preserve"> </w:t>
            </w:r>
            <w:r>
              <w:rPr>
                <w:sz w:val="24"/>
              </w:rPr>
              <w:t>основные</w:t>
            </w:r>
            <w:r>
              <w:rPr>
                <w:spacing w:val="-8"/>
                <w:sz w:val="24"/>
              </w:rPr>
              <w:t xml:space="preserve"> </w:t>
            </w:r>
            <w:r>
              <w:rPr>
                <w:sz w:val="24"/>
              </w:rPr>
              <w:t>деяния);</w:t>
            </w:r>
          </w:p>
          <w:p w:rsidR="00C27832" w:rsidRDefault="00B3690B">
            <w:pPr>
              <w:pStyle w:val="TableParagraph"/>
              <w:ind w:left="107" w:right="37"/>
              <w:rPr>
                <w:sz w:val="24"/>
              </w:rPr>
            </w:pPr>
            <w:r>
              <w:rPr>
                <w:sz w:val="24"/>
              </w:rPr>
              <w:t>—рассказывать</w:t>
            </w:r>
            <w:r>
              <w:rPr>
                <w:spacing w:val="-7"/>
                <w:sz w:val="24"/>
              </w:rPr>
              <w:t xml:space="preserve"> </w:t>
            </w:r>
            <w:r>
              <w:rPr>
                <w:sz w:val="24"/>
              </w:rPr>
              <w:t>об</w:t>
            </w:r>
            <w:r>
              <w:rPr>
                <w:spacing w:val="-7"/>
                <w:sz w:val="24"/>
              </w:rPr>
              <w:t xml:space="preserve"> </w:t>
            </w:r>
            <w:r>
              <w:rPr>
                <w:sz w:val="24"/>
              </w:rPr>
              <w:t>образе</w:t>
            </w:r>
            <w:r>
              <w:rPr>
                <w:spacing w:val="-8"/>
                <w:sz w:val="24"/>
              </w:rPr>
              <w:t xml:space="preserve"> </w:t>
            </w:r>
            <w:r>
              <w:rPr>
                <w:sz w:val="24"/>
              </w:rPr>
              <w:t>жизни</w:t>
            </w:r>
            <w:r>
              <w:rPr>
                <w:spacing w:val="-7"/>
                <w:sz w:val="24"/>
              </w:rPr>
              <w:t xml:space="preserve"> </w:t>
            </w:r>
            <w:r>
              <w:rPr>
                <w:sz w:val="24"/>
              </w:rPr>
              <w:t>различных</w:t>
            </w:r>
            <w:r>
              <w:rPr>
                <w:spacing w:val="-5"/>
                <w:sz w:val="24"/>
              </w:rPr>
              <w:t xml:space="preserve"> </w:t>
            </w:r>
            <w:r>
              <w:rPr>
                <w:sz w:val="24"/>
              </w:rPr>
              <w:t>групп</w:t>
            </w:r>
            <w:r>
              <w:rPr>
                <w:spacing w:val="-7"/>
                <w:sz w:val="24"/>
              </w:rPr>
              <w:t xml:space="preserve"> </w:t>
            </w:r>
            <w:r>
              <w:rPr>
                <w:sz w:val="24"/>
              </w:rPr>
              <w:t>населения</w:t>
            </w:r>
            <w:r>
              <w:rPr>
                <w:spacing w:val="-7"/>
                <w:sz w:val="24"/>
              </w:rPr>
              <w:t xml:space="preserve"> </w:t>
            </w:r>
            <w:r>
              <w:rPr>
                <w:sz w:val="24"/>
              </w:rPr>
              <w:t>в средневековых обществах на Руси и в других странах;</w:t>
            </w:r>
          </w:p>
          <w:p w:rsidR="00C27832" w:rsidRDefault="00B3690B">
            <w:pPr>
              <w:pStyle w:val="TableParagraph"/>
              <w:ind w:left="107"/>
              <w:rPr>
                <w:sz w:val="24"/>
              </w:rPr>
            </w:pPr>
            <w:r>
              <w:rPr>
                <w:sz w:val="24"/>
              </w:rPr>
              <w:t>—представлять</w:t>
            </w:r>
            <w:r>
              <w:rPr>
                <w:spacing w:val="-7"/>
                <w:sz w:val="24"/>
              </w:rPr>
              <w:t xml:space="preserve"> </w:t>
            </w:r>
            <w:r>
              <w:rPr>
                <w:sz w:val="24"/>
              </w:rPr>
              <w:t>описание</w:t>
            </w:r>
            <w:r>
              <w:rPr>
                <w:spacing w:val="-8"/>
                <w:sz w:val="24"/>
              </w:rPr>
              <w:t xml:space="preserve"> </w:t>
            </w:r>
            <w:r>
              <w:rPr>
                <w:sz w:val="24"/>
              </w:rPr>
              <w:t>памятников</w:t>
            </w:r>
            <w:r>
              <w:rPr>
                <w:spacing w:val="-8"/>
                <w:sz w:val="24"/>
              </w:rPr>
              <w:t xml:space="preserve"> </w:t>
            </w:r>
            <w:r>
              <w:rPr>
                <w:sz w:val="24"/>
              </w:rPr>
              <w:t>материальной</w:t>
            </w:r>
            <w:r>
              <w:rPr>
                <w:spacing w:val="-9"/>
                <w:sz w:val="24"/>
              </w:rPr>
              <w:t xml:space="preserve"> </w:t>
            </w:r>
            <w:r>
              <w:rPr>
                <w:sz w:val="24"/>
              </w:rPr>
              <w:t>и</w:t>
            </w:r>
            <w:r>
              <w:rPr>
                <w:spacing w:val="-9"/>
                <w:sz w:val="24"/>
              </w:rPr>
              <w:t xml:space="preserve"> </w:t>
            </w:r>
            <w:r>
              <w:rPr>
                <w:sz w:val="24"/>
              </w:rPr>
              <w:t>художественной культуры изучаемой эпохи.</w:t>
            </w:r>
          </w:p>
          <w:p w:rsidR="00C27832" w:rsidRDefault="00B3690B">
            <w:pPr>
              <w:pStyle w:val="TableParagraph"/>
              <w:numPr>
                <w:ilvl w:val="0"/>
                <w:numId w:val="134"/>
              </w:numPr>
              <w:tabs>
                <w:tab w:val="left" w:pos="815"/>
              </w:tabs>
              <w:rPr>
                <w:sz w:val="24"/>
              </w:rPr>
            </w:pPr>
            <w:r>
              <w:rPr>
                <w:sz w:val="24"/>
              </w:rPr>
              <w:t>Анализ,</w:t>
            </w:r>
            <w:r>
              <w:rPr>
                <w:spacing w:val="-5"/>
                <w:sz w:val="24"/>
              </w:rPr>
              <w:t xml:space="preserve"> </w:t>
            </w:r>
            <w:r>
              <w:rPr>
                <w:sz w:val="24"/>
              </w:rPr>
              <w:t>объяснение</w:t>
            </w:r>
            <w:r>
              <w:rPr>
                <w:spacing w:val="-6"/>
                <w:sz w:val="24"/>
              </w:rPr>
              <w:t xml:space="preserve"> </w:t>
            </w:r>
            <w:r>
              <w:rPr>
                <w:sz w:val="24"/>
              </w:rPr>
              <w:t>исторических</w:t>
            </w:r>
            <w:r>
              <w:rPr>
                <w:spacing w:val="-4"/>
                <w:sz w:val="24"/>
              </w:rPr>
              <w:t xml:space="preserve"> </w:t>
            </w:r>
            <w:r>
              <w:rPr>
                <w:sz w:val="24"/>
              </w:rPr>
              <w:t>событий,</w:t>
            </w:r>
            <w:r>
              <w:rPr>
                <w:spacing w:val="-4"/>
                <w:sz w:val="24"/>
              </w:rPr>
              <w:t xml:space="preserve"> </w:t>
            </w:r>
            <w:r>
              <w:rPr>
                <w:spacing w:val="-2"/>
                <w:sz w:val="24"/>
              </w:rPr>
              <w:t>явлений:</w:t>
            </w:r>
          </w:p>
          <w:p w:rsidR="00C27832" w:rsidRDefault="00B3690B">
            <w:pPr>
              <w:pStyle w:val="TableParagraph"/>
              <w:ind w:left="107"/>
              <w:jc w:val="both"/>
              <w:rPr>
                <w:sz w:val="24"/>
              </w:rPr>
            </w:pPr>
            <w:r>
              <w:rPr>
                <w:sz w:val="24"/>
              </w:rPr>
              <w:t>—раскрывать</w:t>
            </w:r>
            <w:r>
              <w:rPr>
                <w:spacing w:val="-5"/>
                <w:sz w:val="24"/>
              </w:rPr>
              <w:t xml:space="preserve"> </w:t>
            </w:r>
            <w:r>
              <w:rPr>
                <w:sz w:val="24"/>
              </w:rPr>
              <w:t>существенные</w:t>
            </w:r>
            <w:r>
              <w:rPr>
                <w:spacing w:val="-5"/>
                <w:sz w:val="24"/>
              </w:rPr>
              <w:t xml:space="preserve"> </w:t>
            </w:r>
            <w:r>
              <w:rPr>
                <w:spacing w:val="-2"/>
                <w:sz w:val="24"/>
              </w:rPr>
              <w:t>черты:</w:t>
            </w:r>
          </w:p>
          <w:p w:rsidR="00C27832" w:rsidRDefault="00B3690B">
            <w:pPr>
              <w:pStyle w:val="TableParagraph"/>
              <w:ind w:left="107" w:right="144" w:firstLine="60"/>
              <w:jc w:val="both"/>
              <w:rPr>
                <w:sz w:val="24"/>
              </w:rPr>
            </w:pPr>
            <w:r>
              <w:rPr>
                <w:sz w:val="24"/>
              </w:rPr>
              <w:t>а)</w:t>
            </w:r>
            <w:r>
              <w:rPr>
                <w:spacing w:val="-5"/>
                <w:sz w:val="24"/>
              </w:rPr>
              <w:t xml:space="preserve"> </w:t>
            </w:r>
            <w:r>
              <w:rPr>
                <w:sz w:val="24"/>
              </w:rPr>
              <w:t>экономических</w:t>
            </w:r>
            <w:r>
              <w:rPr>
                <w:spacing w:val="-6"/>
                <w:sz w:val="24"/>
              </w:rPr>
              <w:t xml:space="preserve"> </w:t>
            </w:r>
            <w:r>
              <w:rPr>
                <w:sz w:val="24"/>
              </w:rPr>
              <w:t>и</w:t>
            </w:r>
            <w:r>
              <w:rPr>
                <w:spacing w:val="-5"/>
                <w:sz w:val="24"/>
              </w:rPr>
              <w:t xml:space="preserve"> </w:t>
            </w:r>
            <w:r>
              <w:rPr>
                <w:sz w:val="24"/>
              </w:rPr>
              <w:t>социальных</w:t>
            </w:r>
            <w:r>
              <w:rPr>
                <w:spacing w:val="-4"/>
                <w:sz w:val="24"/>
              </w:rPr>
              <w:t xml:space="preserve"> </w:t>
            </w:r>
            <w:r>
              <w:rPr>
                <w:sz w:val="24"/>
              </w:rPr>
              <w:t>отношений</w:t>
            </w:r>
            <w:r>
              <w:rPr>
                <w:spacing w:val="-7"/>
                <w:sz w:val="24"/>
              </w:rPr>
              <w:t xml:space="preserve"> </w:t>
            </w:r>
            <w:r>
              <w:rPr>
                <w:sz w:val="24"/>
              </w:rPr>
              <w:t>и</w:t>
            </w:r>
            <w:r>
              <w:rPr>
                <w:spacing w:val="-7"/>
                <w:sz w:val="24"/>
              </w:rPr>
              <w:t xml:space="preserve"> </w:t>
            </w:r>
            <w:r>
              <w:rPr>
                <w:sz w:val="24"/>
              </w:rPr>
              <w:t>политического</w:t>
            </w:r>
            <w:r>
              <w:rPr>
                <w:spacing w:val="-5"/>
                <w:sz w:val="24"/>
              </w:rPr>
              <w:t xml:space="preserve"> </w:t>
            </w:r>
            <w:r>
              <w:rPr>
                <w:sz w:val="24"/>
              </w:rPr>
              <w:t>строя</w:t>
            </w:r>
            <w:r>
              <w:rPr>
                <w:spacing w:val="-5"/>
                <w:sz w:val="24"/>
              </w:rPr>
              <w:t xml:space="preserve"> </w:t>
            </w:r>
            <w:r>
              <w:rPr>
                <w:sz w:val="24"/>
              </w:rPr>
              <w:t>на</w:t>
            </w:r>
            <w:r>
              <w:rPr>
                <w:spacing w:val="-6"/>
                <w:sz w:val="24"/>
              </w:rPr>
              <w:t xml:space="preserve"> </w:t>
            </w:r>
            <w:r>
              <w:rPr>
                <w:sz w:val="24"/>
              </w:rPr>
              <w:t>Руси и в других государствах; б)</w:t>
            </w:r>
            <w:r>
              <w:rPr>
                <w:spacing w:val="-1"/>
                <w:sz w:val="24"/>
              </w:rPr>
              <w:t xml:space="preserve"> </w:t>
            </w:r>
            <w:r>
              <w:rPr>
                <w:sz w:val="24"/>
              </w:rPr>
              <w:t>ценностей, господствовавших в средневековых обществах, представлений средневекового человека о мире;</w:t>
            </w:r>
          </w:p>
          <w:p w:rsidR="00C27832" w:rsidRDefault="00B3690B">
            <w:pPr>
              <w:pStyle w:val="TableParagraph"/>
              <w:ind w:left="107"/>
              <w:rPr>
                <w:sz w:val="24"/>
              </w:rPr>
            </w:pPr>
            <w:r>
              <w:rPr>
                <w:sz w:val="24"/>
              </w:rPr>
              <w:t>—объяснять смысл ключевых понятий, относящихся к данной эпохе отечественной</w:t>
            </w:r>
            <w:r>
              <w:rPr>
                <w:spacing w:val="-6"/>
                <w:sz w:val="24"/>
              </w:rPr>
              <w:t xml:space="preserve"> </w:t>
            </w:r>
            <w:r>
              <w:rPr>
                <w:sz w:val="24"/>
              </w:rPr>
              <w:t>и</w:t>
            </w:r>
            <w:r>
              <w:rPr>
                <w:spacing w:val="-6"/>
                <w:sz w:val="24"/>
              </w:rPr>
              <w:t xml:space="preserve"> </w:t>
            </w:r>
            <w:r>
              <w:rPr>
                <w:sz w:val="24"/>
              </w:rPr>
              <w:t>всеобщей</w:t>
            </w:r>
            <w:r>
              <w:rPr>
                <w:spacing w:val="-6"/>
                <w:sz w:val="24"/>
              </w:rPr>
              <w:t xml:space="preserve"> </w:t>
            </w:r>
            <w:r>
              <w:rPr>
                <w:sz w:val="24"/>
              </w:rPr>
              <w:t>истории,</w:t>
            </w:r>
            <w:r>
              <w:rPr>
                <w:spacing w:val="-9"/>
                <w:sz w:val="24"/>
              </w:rPr>
              <w:t xml:space="preserve"> </w:t>
            </w:r>
            <w:r>
              <w:rPr>
                <w:sz w:val="24"/>
              </w:rPr>
              <w:t>конкретизировать</w:t>
            </w:r>
            <w:r>
              <w:rPr>
                <w:spacing w:val="-8"/>
                <w:sz w:val="24"/>
              </w:rPr>
              <w:t xml:space="preserve"> </w:t>
            </w:r>
            <w:r>
              <w:rPr>
                <w:sz w:val="24"/>
              </w:rPr>
              <w:t>их</w:t>
            </w:r>
            <w:r>
              <w:rPr>
                <w:spacing w:val="-4"/>
                <w:sz w:val="24"/>
              </w:rPr>
              <w:t xml:space="preserve"> </w:t>
            </w:r>
            <w:r>
              <w:rPr>
                <w:sz w:val="24"/>
              </w:rPr>
              <w:t>на</w:t>
            </w:r>
            <w:r>
              <w:rPr>
                <w:spacing w:val="-7"/>
                <w:sz w:val="24"/>
              </w:rPr>
              <w:t xml:space="preserve"> </w:t>
            </w:r>
            <w:r>
              <w:rPr>
                <w:sz w:val="24"/>
              </w:rPr>
              <w:t>примерах исторических событий, ситуаций;</w:t>
            </w:r>
          </w:p>
          <w:p w:rsidR="00C27832" w:rsidRDefault="00B3690B">
            <w:pPr>
              <w:pStyle w:val="TableParagraph"/>
              <w:ind w:left="107"/>
              <w:rPr>
                <w:sz w:val="24"/>
              </w:rPr>
            </w:pPr>
            <w:r>
              <w:rPr>
                <w:sz w:val="24"/>
              </w:rPr>
              <w:t>—объяснять причины и следствия важнейших событий отечественной и всеобщей</w:t>
            </w:r>
            <w:r>
              <w:rPr>
                <w:spacing w:val="-5"/>
                <w:sz w:val="24"/>
              </w:rPr>
              <w:t xml:space="preserve"> </w:t>
            </w:r>
            <w:r>
              <w:rPr>
                <w:sz w:val="24"/>
              </w:rPr>
              <w:t>истории</w:t>
            </w:r>
            <w:r>
              <w:rPr>
                <w:spacing w:val="-5"/>
                <w:sz w:val="24"/>
              </w:rPr>
              <w:t xml:space="preserve"> </w:t>
            </w:r>
            <w:r>
              <w:rPr>
                <w:sz w:val="24"/>
              </w:rPr>
              <w:t>эпохи</w:t>
            </w:r>
            <w:r>
              <w:rPr>
                <w:spacing w:val="-5"/>
                <w:sz w:val="24"/>
              </w:rPr>
              <w:t xml:space="preserve"> </w:t>
            </w:r>
            <w:r>
              <w:rPr>
                <w:sz w:val="24"/>
              </w:rPr>
              <w:t>Средневековья:</w:t>
            </w:r>
            <w:r>
              <w:rPr>
                <w:spacing w:val="-5"/>
                <w:sz w:val="24"/>
              </w:rPr>
              <w:t xml:space="preserve"> </w:t>
            </w:r>
            <w:r>
              <w:rPr>
                <w:sz w:val="24"/>
              </w:rPr>
              <w:t>а)</w:t>
            </w:r>
            <w:r>
              <w:rPr>
                <w:spacing w:val="-5"/>
                <w:sz w:val="24"/>
              </w:rPr>
              <w:t xml:space="preserve"> </w:t>
            </w:r>
            <w:r>
              <w:rPr>
                <w:sz w:val="24"/>
              </w:rPr>
              <w:t>находить</w:t>
            </w:r>
            <w:r>
              <w:rPr>
                <w:spacing w:val="-5"/>
                <w:sz w:val="24"/>
              </w:rPr>
              <w:t xml:space="preserve"> </w:t>
            </w:r>
            <w:r>
              <w:rPr>
                <w:sz w:val="24"/>
              </w:rPr>
              <w:t>в</w:t>
            </w:r>
            <w:r>
              <w:rPr>
                <w:spacing w:val="-4"/>
                <w:sz w:val="24"/>
              </w:rPr>
              <w:t xml:space="preserve"> </w:t>
            </w:r>
            <w:r>
              <w:rPr>
                <w:sz w:val="24"/>
              </w:rPr>
              <w:t>учебнике</w:t>
            </w:r>
            <w:r>
              <w:rPr>
                <w:spacing w:val="-6"/>
                <w:sz w:val="24"/>
              </w:rPr>
              <w:t xml:space="preserve"> </w:t>
            </w:r>
            <w:r>
              <w:rPr>
                <w:sz w:val="24"/>
              </w:rPr>
              <w:t>и</w:t>
            </w:r>
            <w:r>
              <w:rPr>
                <w:spacing w:val="-5"/>
                <w:sz w:val="24"/>
              </w:rPr>
              <w:t xml:space="preserve"> </w:t>
            </w:r>
            <w:r>
              <w:rPr>
                <w:sz w:val="24"/>
              </w:rPr>
              <w:t xml:space="preserve">излагать суждения о причинах и следствиях исторических событий; б) соотносить объяснение причин и следствий событий, представленное в нескольких </w:t>
            </w:r>
            <w:r>
              <w:rPr>
                <w:spacing w:val="-2"/>
                <w:sz w:val="24"/>
              </w:rPr>
              <w:t>текстах;</w:t>
            </w:r>
          </w:p>
          <w:p w:rsidR="00C27832" w:rsidRDefault="00B3690B">
            <w:pPr>
              <w:pStyle w:val="TableParagraph"/>
              <w:ind w:left="107"/>
              <w:rPr>
                <w:sz w:val="24"/>
              </w:rPr>
            </w:pPr>
            <w:r>
              <w:rPr>
                <w:sz w:val="24"/>
              </w:rPr>
              <w:t>—проводить синхронизацию и сопоставление однотипных событий и процессов</w:t>
            </w:r>
            <w:r>
              <w:rPr>
                <w:spacing w:val="-6"/>
                <w:sz w:val="24"/>
              </w:rPr>
              <w:t xml:space="preserve"> </w:t>
            </w:r>
            <w:r>
              <w:rPr>
                <w:sz w:val="24"/>
              </w:rPr>
              <w:t>отечественной</w:t>
            </w:r>
            <w:r>
              <w:rPr>
                <w:spacing w:val="-5"/>
                <w:sz w:val="24"/>
              </w:rPr>
              <w:t xml:space="preserve"> </w:t>
            </w:r>
            <w:r>
              <w:rPr>
                <w:sz w:val="24"/>
              </w:rPr>
              <w:t>и</w:t>
            </w:r>
            <w:r>
              <w:rPr>
                <w:spacing w:val="-5"/>
                <w:sz w:val="24"/>
              </w:rPr>
              <w:t xml:space="preserve"> </w:t>
            </w:r>
            <w:r>
              <w:rPr>
                <w:sz w:val="24"/>
              </w:rPr>
              <w:t>всеобщей</w:t>
            </w:r>
            <w:r>
              <w:rPr>
                <w:spacing w:val="-5"/>
                <w:sz w:val="24"/>
              </w:rPr>
              <w:t xml:space="preserve"> </w:t>
            </w:r>
            <w:r>
              <w:rPr>
                <w:sz w:val="24"/>
              </w:rPr>
              <w:t>истории</w:t>
            </w:r>
            <w:r>
              <w:rPr>
                <w:spacing w:val="-7"/>
                <w:sz w:val="24"/>
              </w:rPr>
              <w:t xml:space="preserve"> </w:t>
            </w:r>
            <w:r>
              <w:rPr>
                <w:sz w:val="24"/>
              </w:rPr>
              <w:t>(по</w:t>
            </w:r>
            <w:r>
              <w:rPr>
                <w:spacing w:val="-5"/>
                <w:sz w:val="24"/>
              </w:rPr>
              <w:t xml:space="preserve"> </w:t>
            </w:r>
            <w:r>
              <w:rPr>
                <w:sz w:val="24"/>
              </w:rPr>
              <w:t>предложенному</w:t>
            </w:r>
            <w:r>
              <w:rPr>
                <w:spacing w:val="-12"/>
                <w:sz w:val="24"/>
              </w:rPr>
              <w:t xml:space="preserve"> </w:t>
            </w:r>
            <w:r>
              <w:rPr>
                <w:sz w:val="24"/>
              </w:rPr>
              <w:t>плану), выделять черты сходства и различия.</w:t>
            </w:r>
          </w:p>
          <w:p w:rsidR="00C27832" w:rsidRDefault="00B3690B">
            <w:pPr>
              <w:pStyle w:val="TableParagraph"/>
              <w:numPr>
                <w:ilvl w:val="0"/>
                <w:numId w:val="134"/>
              </w:numPr>
              <w:tabs>
                <w:tab w:val="left" w:pos="815"/>
              </w:tabs>
              <w:ind w:left="107" w:right="471" w:firstLine="0"/>
              <w:rPr>
                <w:sz w:val="24"/>
              </w:rPr>
            </w:pPr>
            <w:r>
              <w:rPr>
                <w:sz w:val="24"/>
              </w:rPr>
              <w:t>Рассмотрение</w:t>
            </w:r>
            <w:r>
              <w:rPr>
                <w:spacing w:val="-9"/>
                <w:sz w:val="24"/>
              </w:rPr>
              <w:t xml:space="preserve"> </w:t>
            </w:r>
            <w:r>
              <w:rPr>
                <w:sz w:val="24"/>
              </w:rPr>
              <w:t>исторических</w:t>
            </w:r>
            <w:r>
              <w:rPr>
                <w:spacing w:val="-6"/>
                <w:sz w:val="24"/>
              </w:rPr>
              <w:t xml:space="preserve"> </w:t>
            </w:r>
            <w:r>
              <w:rPr>
                <w:sz w:val="24"/>
              </w:rPr>
              <w:t>версий</w:t>
            </w:r>
            <w:r>
              <w:rPr>
                <w:spacing w:val="-8"/>
                <w:sz w:val="24"/>
              </w:rPr>
              <w:t xml:space="preserve"> </w:t>
            </w:r>
            <w:r>
              <w:rPr>
                <w:sz w:val="24"/>
              </w:rPr>
              <w:t>и</w:t>
            </w:r>
            <w:r>
              <w:rPr>
                <w:spacing w:val="-8"/>
                <w:sz w:val="24"/>
              </w:rPr>
              <w:t xml:space="preserve"> </w:t>
            </w:r>
            <w:r>
              <w:rPr>
                <w:sz w:val="24"/>
              </w:rPr>
              <w:t>оценок,</w:t>
            </w:r>
            <w:r>
              <w:rPr>
                <w:spacing w:val="-8"/>
                <w:sz w:val="24"/>
              </w:rPr>
              <w:t xml:space="preserve"> </w:t>
            </w:r>
            <w:r>
              <w:rPr>
                <w:sz w:val="24"/>
              </w:rPr>
              <w:t>определение</w:t>
            </w:r>
            <w:r>
              <w:rPr>
                <w:spacing w:val="-9"/>
                <w:sz w:val="24"/>
              </w:rPr>
              <w:t xml:space="preserve"> </w:t>
            </w:r>
            <w:r>
              <w:rPr>
                <w:sz w:val="24"/>
              </w:rPr>
              <w:t>своего отношения к наиболее значимым событиям и личностям прошлого:</w:t>
            </w:r>
          </w:p>
          <w:p w:rsidR="00C27832" w:rsidRDefault="00B3690B">
            <w:pPr>
              <w:pStyle w:val="TableParagraph"/>
              <w:ind w:left="107" w:right="138"/>
              <w:rPr>
                <w:sz w:val="24"/>
              </w:rPr>
            </w:pPr>
            <w:r>
              <w:rPr>
                <w:sz w:val="24"/>
              </w:rPr>
              <w:t>—излагать</w:t>
            </w:r>
            <w:r>
              <w:rPr>
                <w:spacing w:val="-6"/>
                <w:sz w:val="24"/>
              </w:rPr>
              <w:t xml:space="preserve"> </w:t>
            </w:r>
            <w:r>
              <w:rPr>
                <w:sz w:val="24"/>
              </w:rPr>
              <w:t>оценки</w:t>
            </w:r>
            <w:r>
              <w:rPr>
                <w:spacing w:val="-6"/>
                <w:sz w:val="24"/>
              </w:rPr>
              <w:t xml:space="preserve"> </w:t>
            </w:r>
            <w:r>
              <w:rPr>
                <w:sz w:val="24"/>
              </w:rPr>
              <w:t>событий</w:t>
            </w:r>
            <w:r>
              <w:rPr>
                <w:spacing w:val="-8"/>
                <w:sz w:val="24"/>
              </w:rPr>
              <w:t xml:space="preserve"> </w:t>
            </w:r>
            <w:r>
              <w:rPr>
                <w:sz w:val="24"/>
              </w:rPr>
              <w:t>и</w:t>
            </w:r>
            <w:r>
              <w:rPr>
                <w:spacing w:val="-6"/>
                <w:sz w:val="24"/>
              </w:rPr>
              <w:t xml:space="preserve"> </w:t>
            </w:r>
            <w:r>
              <w:rPr>
                <w:sz w:val="24"/>
              </w:rPr>
              <w:t>личностей</w:t>
            </w:r>
            <w:r>
              <w:rPr>
                <w:spacing w:val="-6"/>
                <w:sz w:val="24"/>
              </w:rPr>
              <w:t xml:space="preserve"> </w:t>
            </w:r>
            <w:r>
              <w:rPr>
                <w:sz w:val="24"/>
              </w:rPr>
              <w:t>эпохи</w:t>
            </w:r>
            <w:r>
              <w:rPr>
                <w:spacing w:val="-6"/>
                <w:sz w:val="24"/>
              </w:rPr>
              <w:t xml:space="preserve"> </w:t>
            </w:r>
            <w:r>
              <w:rPr>
                <w:sz w:val="24"/>
              </w:rPr>
              <w:t>Средневековья,</w:t>
            </w:r>
            <w:r>
              <w:rPr>
                <w:spacing w:val="-6"/>
                <w:sz w:val="24"/>
              </w:rPr>
              <w:t xml:space="preserve"> </w:t>
            </w:r>
            <w:r>
              <w:rPr>
                <w:sz w:val="24"/>
              </w:rPr>
              <w:t>приводимые в учебной и научно-популярной литературе, объяснять, на каких фактах они основаны;</w:t>
            </w:r>
          </w:p>
          <w:p w:rsidR="00C27832" w:rsidRDefault="00B3690B">
            <w:pPr>
              <w:pStyle w:val="TableParagraph"/>
              <w:ind w:left="107"/>
              <w:rPr>
                <w:sz w:val="24"/>
              </w:rPr>
            </w:pPr>
            <w:r>
              <w:rPr>
                <w:sz w:val="24"/>
              </w:rPr>
              <w:t>—</w:t>
            </w:r>
            <w:proofErr w:type="gramStart"/>
            <w:r>
              <w:rPr>
                <w:sz w:val="24"/>
              </w:rPr>
              <w:t>высказывать</w:t>
            </w:r>
            <w:r>
              <w:rPr>
                <w:spacing w:val="-5"/>
                <w:sz w:val="24"/>
              </w:rPr>
              <w:t xml:space="preserve"> </w:t>
            </w:r>
            <w:r>
              <w:rPr>
                <w:sz w:val="24"/>
              </w:rPr>
              <w:t>отношение</w:t>
            </w:r>
            <w:proofErr w:type="gramEnd"/>
            <w:r>
              <w:rPr>
                <w:spacing w:val="-6"/>
                <w:sz w:val="24"/>
              </w:rPr>
              <w:t xml:space="preserve"> </w:t>
            </w:r>
            <w:r>
              <w:rPr>
                <w:sz w:val="24"/>
              </w:rPr>
              <w:t>к</w:t>
            </w:r>
            <w:r>
              <w:rPr>
                <w:spacing w:val="-5"/>
                <w:sz w:val="24"/>
              </w:rPr>
              <w:t xml:space="preserve"> </w:t>
            </w:r>
            <w:r>
              <w:rPr>
                <w:sz w:val="24"/>
              </w:rPr>
              <w:t>поступкам</w:t>
            </w:r>
            <w:r>
              <w:rPr>
                <w:spacing w:val="-6"/>
                <w:sz w:val="24"/>
              </w:rPr>
              <w:t xml:space="preserve"> </w:t>
            </w:r>
            <w:r>
              <w:rPr>
                <w:sz w:val="24"/>
              </w:rPr>
              <w:t>и</w:t>
            </w:r>
            <w:r>
              <w:rPr>
                <w:spacing w:val="-5"/>
                <w:sz w:val="24"/>
              </w:rPr>
              <w:t xml:space="preserve"> </w:t>
            </w:r>
            <w:r>
              <w:rPr>
                <w:sz w:val="24"/>
              </w:rPr>
              <w:t>качествам</w:t>
            </w:r>
            <w:r>
              <w:rPr>
                <w:spacing w:val="-6"/>
                <w:sz w:val="24"/>
              </w:rPr>
              <w:t xml:space="preserve"> </w:t>
            </w:r>
            <w:r>
              <w:rPr>
                <w:sz w:val="24"/>
              </w:rPr>
              <w:t>людей</w:t>
            </w:r>
            <w:r>
              <w:rPr>
                <w:spacing w:val="-5"/>
                <w:sz w:val="24"/>
              </w:rPr>
              <w:t xml:space="preserve"> </w:t>
            </w:r>
            <w:r>
              <w:rPr>
                <w:sz w:val="24"/>
              </w:rPr>
              <w:t xml:space="preserve">средневековой эпохи с учетом исторического контекста и восприятия современного </w:t>
            </w:r>
            <w:r>
              <w:rPr>
                <w:spacing w:val="-2"/>
                <w:sz w:val="24"/>
              </w:rPr>
              <w:t>человека.</w:t>
            </w:r>
          </w:p>
          <w:p w:rsidR="00C27832" w:rsidRDefault="00B3690B">
            <w:pPr>
              <w:pStyle w:val="TableParagraph"/>
              <w:numPr>
                <w:ilvl w:val="0"/>
                <w:numId w:val="134"/>
              </w:numPr>
              <w:tabs>
                <w:tab w:val="left" w:pos="285"/>
              </w:tabs>
              <w:ind w:left="285" w:hanging="178"/>
              <w:rPr>
                <w:sz w:val="24"/>
              </w:rPr>
            </w:pPr>
            <w:r>
              <w:rPr>
                <w:sz w:val="24"/>
              </w:rPr>
              <w:t>Применение</w:t>
            </w:r>
            <w:r>
              <w:rPr>
                <w:spacing w:val="-8"/>
                <w:sz w:val="24"/>
              </w:rPr>
              <w:t xml:space="preserve"> </w:t>
            </w:r>
            <w:r>
              <w:rPr>
                <w:sz w:val="24"/>
              </w:rPr>
              <w:t>исторических</w:t>
            </w:r>
            <w:r>
              <w:rPr>
                <w:spacing w:val="-4"/>
                <w:sz w:val="24"/>
              </w:rPr>
              <w:t xml:space="preserve"> </w:t>
            </w:r>
            <w:r>
              <w:rPr>
                <w:spacing w:val="-2"/>
                <w:sz w:val="24"/>
              </w:rPr>
              <w:t>знаний:</w:t>
            </w:r>
          </w:p>
          <w:p w:rsidR="00C27832" w:rsidRDefault="00B3690B">
            <w:pPr>
              <w:pStyle w:val="TableParagraph"/>
              <w:ind w:left="107"/>
              <w:rPr>
                <w:sz w:val="24"/>
              </w:rPr>
            </w:pPr>
            <w:r>
              <w:rPr>
                <w:sz w:val="24"/>
              </w:rPr>
              <w:t>—объяснять</w:t>
            </w:r>
            <w:r>
              <w:rPr>
                <w:spacing w:val="-7"/>
                <w:sz w:val="24"/>
              </w:rPr>
              <w:t xml:space="preserve"> </w:t>
            </w:r>
            <w:r>
              <w:rPr>
                <w:sz w:val="24"/>
              </w:rPr>
              <w:t>значение</w:t>
            </w:r>
            <w:r>
              <w:rPr>
                <w:spacing w:val="-6"/>
                <w:sz w:val="24"/>
              </w:rPr>
              <w:t xml:space="preserve"> </w:t>
            </w:r>
            <w:r>
              <w:rPr>
                <w:sz w:val="24"/>
              </w:rPr>
              <w:t>памятников</w:t>
            </w:r>
            <w:r>
              <w:rPr>
                <w:spacing w:val="-6"/>
                <w:sz w:val="24"/>
              </w:rPr>
              <w:t xml:space="preserve"> </w:t>
            </w:r>
            <w:r>
              <w:rPr>
                <w:sz w:val="24"/>
              </w:rPr>
              <w:t>истории</w:t>
            </w:r>
            <w:r>
              <w:rPr>
                <w:spacing w:val="-7"/>
                <w:sz w:val="24"/>
              </w:rPr>
              <w:t xml:space="preserve"> </w:t>
            </w:r>
            <w:r>
              <w:rPr>
                <w:sz w:val="24"/>
              </w:rPr>
              <w:t>и</w:t>
            </w:r>
            <w:r>
              <w:rPr>
                <w:spacing w:val="-5"/>
                <w:sz w:val="24"/>
              </w:rPr>
              <w:t xml:space="preserve"> </w:t>
            </w:r>
            <w:r>
              <w:rPr>
                <w:sz w:val="24"/>
              </w:rPr>
              <w:t>культуры</w:t>
            </w:r>
            <w:r>
              <w:rPr>
                <w:spacing w:val="-5"/>
                <w:sz w:val="24"/>
              </w:rPr>
              <w:t xml:space="preserve"> </w:t>
            </w:r>
            <w:r>
              <w:rPr>
                <w:sz w:val="24"/>
              </w:rPr>
              <w:t>Руси</w:t>
            </w:r>
            <w:r>
              <w:rPr>
                <w:spacing w:val="-5"/>
                <w:sz w:val="24"/>
              </w:rPr>
              <w:t xml:space="preserve"> </w:t>
            </w:r>
            <w:r>
              <w:rPr>
                <w:sz w:val="24"/>
              </w:rPr>
              <w:t>и</w:t>
            </w:r>
            <w:r>
              <w:rPr>
                <w:spacing w:val="-5"/>
                <w:sz w:val="24"/>
              </w:rPr>
              <w:t xml:space="preserve"> </w:t>
            </w:r>
            <w:r>
              <w:rPr>
                <w:sz w:val="24"/>
              </w:rPr>
              <w:t>других</w:t>
            </w:r>
            <w:r>
              <w:rPr>
                <w:spacing w:val="-3"/>
                <w:sz w:val="24"/>
              </w:rPr>
              <w:t xml:space="preserve"> </w:t>
            </w:r>
            <w:r>
              <w:rPr>
                <w:sz w:val="24"/>
              </w:rPr>
              <w:t>стран эпохи Средневековья, необходимость сохранения их в современном мире;</w:t>
            </w:r>
          </w:p>
          <w:p w:rsidR="00C27832" w:rsidRDefault="00B3690B">
            <w:pPr>
              <w:pStyle w:val="TableParagraph"/>
              <w:spacing w:line="270" w:lineRule="atLeast"/>
              <w:ind w:left="107"/>
              <w:rPr>
                <w:sz w:val="24"/>
              </w:rPr>
            </w:pPr>
            <w:r>
              <w:rPr>
                <w:sz w:val="24"/>
              </w:rPr>
              <w:t>—выполнять</w:t>
            </w:r>
            <w:r>
              <w:rPr>
                <w:spacing w:val="-3"/>
                <w:sz w:val="24"/>
              </w:rPr>
              <w:t xml:space="preserve"> </w:t>
            </w:r>
            <w:r>
              <w:rPr>
                <w:sz w:val="24"/>
              </w:rPr>
              <w:t>учебные</w:t>
            </w:r>
            <w:r>
              <w:rPr>
                <w:spacing w:val="-6"/>
                <w:sz w:val="24"/>
              </w:rPr>
              <w:t xml:space="preserve"> </w:t>
            </w:r>
            <w:r>
              <w:rPr>
                <w:sz w:val="24"/>
              </w:rPr>
              <w:t>проекты</w:t>
            </w:r>
            <w:r>
              <w:rPr>
                <w:spacing w:val="-4"/>
                <w:sz w:val="24"/>
              </w:rPr>
              <w:t xml:space="preserve"> </w:t>
            </w:r>
            <w:r>
              <w:rPr>
                <w:sz w:val="24"/>
              </w:rPr>
              <w:t>по</w:t>
            </w:r>
            <w:r>
              <w:rPr>
                <w:spacing w:val="-4"/>
                <w:sz w:val="24"/>
              </w:rPr>
              <w:t xml:space="preserve"> </w:t>
            </w:r>
            <w:r>
              <w:rPr>
                <w:sz w:val="24"/>
              </w:rPr>
              <w:t>истории</w:t>
            </w:r>
            <w:r>
              <w:rPr>
                <w:spacing w:val="-4"/>
                <w:sz w:val="24"/>
              </w:rPr>
              <w:t xml:space="preserve"> </w:t>
            </w:r>
            <w:r>
              <w:rPr>
                <w:sz w:val="24"/>
              </w:rPr>
              <w:t>Средних</w:t>
            </w:r>
            <w:r>
              <w:rPr>
                <w:spacing w:val="-3"/>
                <w:sz w:val="24"/>
              </w:rPr>
              <w:t xml:space="preserve"> </w:t>
            </w:r>
            <w:r>
              <w:rPr>
                <w:sz w:val="24"/>
              </w:rPr>
              <w:t>веков</w:t>
            </w:r>
            <w:r>
              <w:rPr>
                <w:spacing w:val="-5"/>
                <w:sz w:val="24"/>
              </w:rPr>
              <w:t xml:space="preserve"> </w:t>
            </w:r>
            <w:r>
              <w:rPr>
                <w:sz w:val="24"/>
              </w:rPr>
              <w:t>(в</w:t>
            </w:r>
            <w:r>
              <w:rPr>
                <w:spacing w:val="-5"/>
                <w:sz w:val="24"/>
              </w:rPr>
              <w:t xml:space="preserve"> </w:t>
            </w:r>
            <w:r>
              <w:rPr>
                <w:sz w:val="24"/>
              </w:rPr>
              <w:t>том</w:t>
            </w:r>
            <w:r>
              <w:rPr>
                <w:spacing w:val="-4"/>
                <w:sz w:val="24"/>
              </w:rPr>
              <w:t xml:space="preserve"> </w:t>
            </w:r>
            <w:r>
              <w:rPr>
                <w:sz w:val="24"/>
              </w:rPr>
              <w:t>числе</w:t>
            </w:r>
            <w:r>
              <w:rPr>
                <w:spacing w:val="-5"/>
                <w:sz w:val="24"/>
              </w:rPr>
              <w:t xml:space="preserve"> </w:t>
            </w:r>
            <w:r>
              <w:rPr>
                <w:sz w:val="24"/>
              </w:rPr>
              <w:t>на региональном материале).</w:t>
            </w:r>
          </w:p>
        </w:tc>
        <w:tc>
          <w:tcPr>
            <w:tcW w:w="2127" w:type="dxa"/>
          </w:tcPr>
          <w:p w:rsidR="00C27832" w:rsidRDefault="00C27832">
            <w:pPr>
              <w:pStyle w:val="TableParagraph"/>
              <w:rPr>
                <w:sz w:val="24"/>
              </w:rPr>
            </w:pPr>
          </w:p>
        </w:tc>
      </w:tr>
    </w:tbl>
    <w:p w:rsidR="00C27832" w:rsidRDefault="00B3690B">
      <w:pPr>
        <w:pStyle w:val="a4"/>
        <w:numPr>
          <w:ilvl w:val="1"/>
          <w:numId w:val="176"/>
        </w:numPr>
        <w:tabs>
          <w:tab w:val="left" w:pos="1161"/>
        </w:tabs>
        <w:spacing w:before="9" w:after="49"/>
        <w:ind w:left="1161"/>
        <w:rPr>
          <w:sz w:val="24"/>
        </w:rPr>
      </w:pPr>
      <w:r>
        <w:rPr>
          <w:spacing w:val="-2"/>
          <w:sz w:val="24"/>
        </w:rPr>
        <w:t>класс</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9"/>
        <w:gridCol w:w="2127"/>
      </w:tblGrid>
      <w:tr w:rsidR="00C27832">
        <w:trPr>
          <w:trHeight w:val="1103"/>
        </w:trPr>
        <w:tc>
          <w:tcPr>
            <w:tcW w:w="8049" w:type="dxa"/>
          </w:tcPr>
          <w:p w:rsidR="00C27832" w:rsidRDefault="00B3690B">
            <w:pPr>
              <w:pStyle w:val="TableParagraph"/>
              <w:spacing w:line="268"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2127" w:type="dxa"/>
          </w:tcPr>
          <w:p w:rsidR="00C27832" w:rsidRDefault="00B3690B">
            <w:pPr>
              <w:pStyle w:val="TableParagraph"/>
              <w:ind w:left="105" w:right="461"/>
              <w:rPr>
                <w:sz w:val="24"/>
              </w:rPr>
            </w:pPr>
            <w:proofErr w:type="gramStart"/>
            <w:r>
              <w:rPr>
                <w:sz w:val="24"/>
              </w:rPr>
              <w:t>Способ</w:t>
            </w:r>
            <w:r>
              <w:rPr>
                <w:spacing w:val="-15"/>
                <w:sz w:val="24"/>
              </w:rPr>
              <w:t xml:space="preserve"> </w:t>
            </w:r>
            <w:r>
              <w:rPr>
                <w:sz w:val="24"/>
              </w:rPr>
              <w:t>оценки (устно / письменно /</w:t>
            </w:r>
            <w:proofErr w:type="gramEnd"/>
          </w:p>
          <w:p w:rsidR="00C27832" w:rsidRDefault="00B3690B">
            <w:pPr>
              <w:pStyle w:val="TableParagraph"/>
              <w:spacing w:line="264" w:lineRule="exact"/>
              <w:ind w:left="105"/>
              <w:rPr>
                <w:sz w:val="24"/>
              </w:rPr>
            </w:pPr>
            <w:r>
              <w:rPr>
                <w:spacing w:val="-2"/>
                <w:sz w:val="24"/>
              </w:rPr>
              <w:t>практика)</w:t>
            </w:r>
          </w:p>
        </w:tc>
      </w:tr>
      <w:tr w:rsidR="00C27832">
        <w:trPr>
          <w:trHeight w:val="2484"/>
        </w:trPr>
        <w:tc>
          <w:tcPr>
            <w:tcW w:w="8049" w:type="dxa"/>
          </w:tcPr>
          <w:p w:rsidR="00C27832" w:rsidRDefault="00B3690B">
            <w:pPr>
              <w:pStyle w:val="TableParagraph"/>
              <w:numPr>
                <w:ilvl w:val="0"/>
                <w:numId w:val="133"/>
              </w:numPr>
              <w:tabs>
                <w:tab w:val="left" w:pos="285"/>
              </w:tabs>
              <w:spacing w:line="268" w:lineRule="exact"/>
              <w:ind w:left="285" w:hanging="178"/>
              <w:rPr>
                <w:sz w:val="24"/>
              </w:rPr>
            </w:pPr>
            <w:r>
              <w:rPr>
                <w:sz w:val="24"/>
              </w:rPr>
              <w:t>Знание</w:t>
            </w:r>
            <w:r>
              <w:rPr>
                <w:spacing w:val="-7"/>
                <w:sz w:val="24"/>
              </w:rPr>
              <w:t xml:space="preserve"> </w:t>
            </w:r>
            <w:r>
              <w:rPr>
                <w:sz w:val="24"/>
              </w:rPr>
              <w:t>хронологии,</w:t>
            </w:r>
            <w:r>
              <w:rPr>
                <w:spacing w:val="-3"/>
                <w:sz w:val="24"/>
              </w:rPr>
              <w:t xml:space="preserve"> </w:t>
            </w:r>
            <w:r>
              <w:rPr>
                <w:sz w:val="24"/>
              </w:rPr>
              <w:t>работа</w:t>
            </w:r>
            <w:r>
              <w:rPr>
                <w:spacing w:val="-4"/>
                <w:sz w:val="24"/>
              </w:rPr>
              <w:t xml:space="preserve"> </w:t>
            </w:r>
            <w:r>
              <w:rPr>
                <w:sz w:val="24"/>
              </w:rPr>
              <w:t>с</w:t>
            </w:r>
            <w:r>
              <w:rPr>
                <w:spacing w:val="-4"/>
                <w:sz w:val="24"/>
              </w:rPr>
              <w:t xml:space="preserve"> </w:t>
            </w:r>
            <w:r>
              <w:rPr>
                <w:spacing w:val="-2"/>
                <w:sz w:val="24"/>
              </w:rPr>
              <w:t>хронологией:</w:t>
            </w:r>
          </w:p>
          <w:p w:rsidR="00C27832" w:rsidRDefault="00B3690B">
            <w:pPr>
              <w:pStyle w:val="TableParagraph"/>
              <w:ind w:left="107"/>
              <w:rPr>
                <w:sz w:val="24"/>
              </w:rPr>
            </w:pPr>
            <w:r>
              <w:rPr>
                <w:sz w:val="24"/>
              </w:rPr>
              <w:t>—называть</w:t>
            </w:r>
            <w:r>
              <w:rPr>
                <w:spacing w:val="-5"/>
                <w:sz w:val="24"/>
              </w:rPr>
              <w:t xml:space="preserve"> </w:t>
            </w:r>
            <w:r>
              <w:rPr>
                <w:sz w:val="24"/>
              </w:rPr>
              <w:t>этапы</w:t>
            </w:r>
            <w:r>
              <w:rPr>
                <w:spacing w:val="-5"/>
                <w:sz w:val="24"/>
              </w:rPr>
              <w:t xml:space="preserve"> </w:t>
            </w:r>
            <w:r>
              <w:rPr>
                <w:sz w:val="24"/>
              </w:rPr>
              <w:t>отечественной</w:t>
            </w:r>
            <w:r>
              <w:rPr>
                <w:spacing w:val="-5"/>
                <w:sz w:val="24"/>
              </w:rPr>
              <w:t xml:space="preserve"> </w:t>
            </w:r>
            <w:r>
              <w:rPr>
                <w:sz w:val="24"/>
              </w:rPr>
              <w:t>и</w:t>
            </w:r>
            <w:r>
              <w:rPr>
                <w:spacing w:val="-5"/>
                <w:sz w:val="24"/>
              </w:rPr>
              <w:t xml:space="preserve"> </w:t>
            </w:r>
            <w:r>
              <w:rPr>
                <w:sz w:val="24"/>
              </w:rPr>
              <w:t>всеобщей</w:t>
            </w:r>
            <w:r>
              <w:rPr>
                <w:spacing w:val="-5"/>
                <w:sz w:val="24"/>
              </w:rPr>
              <w:t xml:space="preserve"> </w:t>
            </w:r>
            <w:r>
              <w:rPr>
                <w:sz w:val="24"/>
              </w:rPr>
              <w:t>истории</w:t>
            </w:r>
            <w:r>
              <w:rPr>
                <w:spacing w:val="-5"/>
                <w:sz w:val="24"/>
              </w:rPr>
              <w:t xml:space="preserve"> </w:t>
            </w:r>
            <w:r>
              <w:rPr>
                <w:sz w:val="24"/>
              </w:rPr>
              <w:t>Нового</w:t>
            </w:r>
            <w:r>
              <w:rPr>
                <w:spacing w:val="-5"/>
                <w:sz w:val="24"/>
              </w:rPr>
              <w:t xml:space="preserve"> </w:t>
            </w:r>
            <w:r>
              <w:rPr>
                <w:sz w:val="24"/>
              </w:rPr>
              <w:t>времени,</w:t>
            </w:r>
            <w:r>
              <w:rPr>
                <w:spacing w:val="-5"/>
                <w:sz w:val="24"/>
              </w:rPr>
              <w:t xml:space="preserve"> </w:t>
            </w:r>
            <w:r>
              <w:rPr>
                <w:sz w:val="24"/>
              </w:rPr>
              <w:t>их хронологические рамки;</w:t>
            </w:r>
          </w:p>
          <w:p w:rsidR="00C27832" w:rsidRDefault="00B3690B">
            <w:pPr>
              <w:pStyle w:val="TableParagraph"/>
              <w:ind w:left="107"/>
              <w:rPr>
                <w:sz w:val="24"/>
              </w:rPr>
            </w:pPr>
            <w:r>
              <w:rPr>
                <w:sz w:val="24"/>
              </w:rPr>
              <w:t>—локализовать</w:t>
            </w:r>
            <w:r>
              <w:rPr>
                <w:spacing w:val="-6"/>
                <w:sz w:val="24"/>
              </w:rPr>
              <w:t xml:space="preserve"> </w:t>
            </w:r>
            <w:r>
              <w:rPr>
                <w:sz w:val="24"/>
              </w:rPr>
              <w:t>во</w:t>
            </w:r>
            <w:r>
              <w:rPr>
                <w:spacing w:val="-6"/>
                <w:sz w:val="24"/>
              </w:rPr>
              <w:t xml:space="preserve"> </w:t>
            </w:r>
            <w:r>
              <w:rPr>
                <w:sz w:val="24"/>
              </w:rPr>
              <w:t>времени</w:t>
            </w:r>
            <w:r>
              <w:rPr>
                <w:spacing w:val="-6"/>
                <w:sz w:val="24"/>
              </w:rPr>
              <w:t xml:space="preserve"> </w:t>
            </w:r>
            <w:r>
              <w:rPr>
                <w:sz w:val="24"/>
              </w:rPr>
              <w:t>ключевые</w:t>
            </w:r>
            <w:r>
              <w:rPr>
                <w:spacing w:val="-7"/>
                <w:sz w:val="24"/>
              </w:rPr>
              <w:t xml:space="preserve"> </w:t>
            </w:r>
            <w:r>
              <w:rPr>
                <w:sz w:val="24"/>
              </w:rPr>
              <w:t>события</w:t>
            </w:r>
            <w:r>
              <w:rPr>
                <w:spacing w:val="-6"/>
                <w:sz w:val="24"/>
              </w:rPr>
              <w:t xml:space="preserve"> </w:t>
            </w:r>
            <w:r>
              <w:rPr>
                <w:sz w:val="24"/>
              </w:rPr>
              <w:t>отечественной</w:t>
            </w:r>
            <w:r>
              <w:rPr>
                <w:spacing w:val="-6"/>
                <w:sz w:val="24"/>
              </w:rPr>
              <w:t xml:space="preserve"> </w:t>
            </w:r>
            <w:r>
              <w:rPr>
                <w:sz w:val="24"/>
              </w:rPr>
              <w:t>и</w:t>
            </w:r>
            <w:r>
              <w:rPr>
                <w:spacing w:val="-6"/>
                <w:sz w:val="24"/>
              </w:rPr>
              <w:t xml:space="preserve"> </w:t>
            </w:r>
            <w:r>
              <w:rPr>
                <w:sz w:val="24"/>
              </w:rPr>
              <w:t>всеобщей истории XVI—XVII вв.; определять их принадлежность к части века (половина, треть, четверть);</w:t>
            </w:r>
          </w:p>
          <w:p w:rsidR="00C27832" w:rsidRDefault="00B3690B">
            <w:pPr>
              <w:pStyle w:val="TableParagraph"/>
              <w:ind w:left="107"/>
              <w:rPr>
                <w:sz w:val="24"/>
              </w:rPr>
            </w:pPr>
            <w:r>
              <w:rPr>
                <w:sz w:val="24"/>
              </w:rPr>
              <w:t>—устанавливать</w:t>
            </w:r>
            <w:r>
              <w:rPr>
                <w:spacing w:val="-7"/>
                <w:sz w:val="24"/>
              </w:rPr>
              <w:t xml:space="preserve"> </w:t>
            </w:r>
            <w:r>
              <w:rPr>
                <w:sz w:val="24"/>
              </w:rPr>
              <w:t>синхронность</w:t>
            </w:r>
            <w:r>
              <w:rPr>
                <w:spacing w:val="-7"/>
                <w:sz w:val="24"/>
              </w:rPr>
              <w:t xml:space="preserve"> </w:t>
            </w:r>
            <w:r>
              <w:rPr>
                <w:sz w:val="24"/>
              </w:rPr>
              <w:t>событий</w:t>
            </w:r>
            <w:r>
              <w:rPr>
                <w:spacing w:val="-7"/>
                <w:sz w:val="24"/>
              </w:rPr>
              <w:t xml:space="preserve"> </w:t>
            </w:r>
            <w:r>
              <w:rPr>
                <w:sz w:val="24"/>
              </w:rPr>
              <w:t>отечественной</w:t>
            </w:r>
            <w:r>
              <w:rPr>
                <w:spacing w:val="-7"/>
                <w:sz w:val="24"/>
              </w:rPr>
              <w:t xml:space="preserve"> </w:t>
            </w:r>
            <w:r>
              <w:rPr>
                <w:sz w:val="24"/>
              </w:rPr>
              <w:t>и</w:t>
            </w:r>
            <w:r>
              <w:rPr>
                <w:spacing w:val="-7"/>
                <w:sz w:val="24"/>
              </w:rPr>
              <w:t xml:space="preserve"> </w:t>
            </w:r>
            <w:r>
              <w:rPr>
                <w:sz w:val="24"/>
              </w:rPr>
              <w:t>всеобщей</w:t>
            </w:r>
            <w:r>
              <w:rPr>
                <w:spacing w:val="-7"/>
                <w:sz w:val="24"/>
              </w:rPr>
              <w:t xml:space="preserve"> </w:t>
            </w:r>
            <w:r>
              <w:rPr>
                <w:sz w:val="24"/>
              </w:rPr>
              <w:t>истории XVI—XVII вв.</w:t>
            </w:r>
          </w:p>
          <w:p w:rsidR="00C27832" w:rsidRDefault="00B3690B">
            <w:pPr>
              <w:pStyle w:val="TableParagraph"/>
              <w:numPr>
                <w:ilvl w:val="0"/>
                <w:numId w:val="133"/>
              </w:numPr>
              <w:tabs>
                <w:tab w:val="left" w:pos="285"/>
              </w:tabs>
              <w:spacing w:line="264" w:lineRule="exact"/>
              <w:ind w:left="285" w:hanging="178"/>
              <w:rPr>
                <w:sz w:val="24"/>
              </w:rPr>
            </w:pPr>
            <w:r>
              <w:rPr>
                <w:sz w:val="24"/>
              </w:rPr>
              <w:t>Знание</w:t>
            </w:r>
            <w:r>
              <w:rPr>
                <w:spacing w:val="-4"/>
                <w:sz w:val="24"/>
              </w:rPr>
              <w:t xml:space="preserve"> </w:t>
            </w:r>
            <w:r>
              <w:rPr>
                <w:sz w:val="24"/>
              </w:rPr>
              <w:t>исторических</w:t>
            </w:r>
            <w:r>
              <w:rPr>
                <w:spacing w:val="-3"/>
                <w:sz w:val="24"/>
              </w:rPr>
              <w:t xml:space="preserve"> </w:t>
            </w:r>
            <w:r>
              <w:rPr>
                <w:sz w:val="24"/>
              </w:rPr>
              <w:t>фактов,</w:t>
            </w:r>
            <w:r>
              <w:rPr>
                <w:spacing w:val="-3"/>
                <w:sz w:val="24"/>
              </w:rPr>
              <w:t xml:space="preserve"> </w:t>
            </w:r>
            <w:r>
              <w:rPr>
                <w:sz w:val="24"/>
              </w:rPr>
              <w:t>работа</w:t>
            </w:r>
            <w:r>
              <w:rPr>
                <w:spacing w:val="-3"/>
                <w:sz w:val="24"/>
              </w:rPr>
              <w:t xml:space="preserve"> </w:t>
            </w:r>
            <w:r>
              <w:rPr>
                <w:sz w:val="24"/>
              </w:rPr>
              <w:t>с</w:t>
            </w:r>
            <w:r>
              <w:rPr>
                <w:spacing w:val="-3"/>
                <w:sz w:val="24"/>
              </w:rPr>
              <w:t xml:space="preserve"> </w:t>
            </w:r>
            <w:r>
              <w:rPr>
                <w:spacing w:val="-2"/>
                <w:sz w:val="24"/>
              </w:rPr>
              <w:t>фактами:</w:t>
            </w:r>
          </w:p>
        </w:tc>
        <w:tc>
          <w:tcPr>
            <w:tcW w:w="2127" w:type="dxa"/>
          </w:tcPr>
          <w:p w:rsidR="00C27832" w:rsidRDefault="00C27832">
            <w:pPr>
              <w:pStyle w:val="TableParagraph"/>
              <w:rPr>
                <w:sz w:val="24"/>
              </w:rPr>
            </w:pPr>
          </w:p>
        </w:tc>
      </w:tr>
    </w:tbl>
    <w:p w:rsidR="00C27832" w:rsidRDefault="00C27832">
      <w:pPr>
        <w:rPr>
          <w:sz w:val="24"/>
        </w:rPr>
        <w:sectPr w:rsidR="00C27832">
          <w:type w:val="continuous"/>
          <w:pgSz w:w="11910" w:h="16840"/>
          <w:pgMar w:top="110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9"/>
        <w:gridCol w:w="2127"/>
      </w:tblGrid>
      <w:tr w:rsidR="00C27832">
        <w:trPr>
          <w:trHeight w:val="14354"/>
        </w:trPr>
        <w:tc>
          <w:tcPr>
            <w:tcW w:w="8049" w:type="dxa"/>
          </w:tcPr>
          <w:p w:rsidR="00C27832" w:rsidRDefault="00B3690B">
            <w:pPr>
              <w:pStyle w:val="TableParagraph"/>
              <w:ind w:left="107"/>
              <w:rPr>
                <w:sz w:val="24"/>
              </w:rPr>
            </w:pPr>
            <w:r>
              <w:rPr>
                <w:sz w:val="24"/>
              </w:rPr>
              <w:lastRenderedPageBreak/>
              <w:t>—указывать (называть) место, обстоятельства, участников, результаты важнейших</w:t>
            </w:r>
            <w:r>
              <w:rPr>
                <w:spacing w:val="-3"/>
                <w:sz w:val="24"/>
              </w:rPr>
              <w:t xml:space="preserve"> </w:t>
            </w:r>
            <w:r>
              <w:rPr>
                <w:sz w:val="24"/>
              </w:rPr>
              <w:t>событий</w:t>
            </w:r>
            <w:r>
              <w:rPr>
                <w:spacing w:val="-5"/>
                <w:sz w:val="24"/>
              </w:rPr>
              <w:t xml:space="preserve"> </w:t>
            </w:r>
            <w:r>
              <w:rPr>
                <w:sz w:val="24"/>
              </w:rPr>
              <w:t>отечественной</w:t>
            </w:r>
            <w:r>
              <w:rPr>
                <w:spacing w:val="-5"/>
                <w:sz w:val="24"/>
              </w:rPr>
              <w:t xml:space="preserve"> </w:t>
            </w:r>
            <w:r>
              <w:rPr>
                <w:sz w:val="24"/>
              </w:rPr>
              <w:t>и</w:t>
            </w:r>
            <w:r>
              <w:rPr>
                <w:spacing w:val="-5"/>
                <w:sz w:val="24"/>
              </w:rPr>
              <w:t xml:space="preserve"> </w:t>
            </w:r>
            <w:r>
              <w:rPr>
                <w:sz w:val="24"/>
              </w:rPr>
              <w:t>всеобщей</w:t>
            </w:r>
            <w:r>
              <w:rPr>
                <w:spacing w:val="-5"/>
                <w:sz w:val="24"/>
              </w:rPr>
              <w:t xml:space="preserve"> </w:t>
            </w:r>
            <w:r>
              <w:rPr>
                <w:sz w:val="24"/>
              </w:rPr>
              <w:t>истории</w:t>
            </w:r>
            <w:r>
              <w:rPr>
                <w:spacing w:val="-5"/>
                <w:sz w:val="24"/>
              </w:rPr>
              <w:t xml:space="preserve"> </w:t>
            </w:r>
            <w:r>
              <w:rPr>
                <w:sz w:val="24"/>
              </w:rPr>
              <w:t>XVI—XVII</w:t>
            </w:r>
            <w:r>
              <w:rPr>
                <w:spacing w:val="-9"/>
                <w:sz w:val="24"/>
              </w:rPr>
              <w:t xml:space="preserve"> </w:t>
            </w:r>
            <w:r>
              <w:rPr>
                <w:sz w:val="24"/>
              </w:rPr>
              <w:t>вв.;</w:t>
            </w:r>
          </w:p>
          <w:p w:rsidR="00C27832" w:rsidRDefault="00B3690B">
            <w:pPr>
              <w:pStyle w:val="TableParagraph"/>
              <w:ind w:left="107"/>
              <w:rPr>
                <w:sz w:val="24"/>
              </w:rPr>
            </w:pPr>
            <w:r>
              <w:rPr>
                <w:sz w:val="24"/>
              </w:rPr>
              <w:t>—группировать, систематизировать факты по заданному признаку (группировка</w:t>
            </w:r>
            <w:r>
              <w:rPr>
                <w:spacing w:val="-7"/>
                <w:sz w:val="24"/>
              </w:rPr>
              <w:t xml:space="preserve"> </w:t>
            </w:r>
            <w:r>
              <w:rPr>
                <w:sz w:val="24"/>
              </w:rPr>
              <w:t>событий</w:t>
            </w:r>
            <w:r>
              <w:rPr>
                <w:spacing w:val="-8"/>
                <w:sz w:val="24"/>
              </w:rPr>
              <w:t xml:space="preserve"> </w:t>
            </w:r>
            <w:r>
              <w:rPr>
                <w:sz w:val="24"/>
              </w:rPr>
              <w:t>по</w:t>
            </w:r>
            <w:r>
              <w:rPr>
                <w:spacing w:val="-7"/>
                <w:sz w:val="24"/>
              </w:rPr>
              <w:t xml:space="preserve"> </w:t>
            </w:r>
            <w:r>
              <w:rPr>
                <w:sz w:val="24"/>
              </w:rPr>
              <w:t>их</w:t>
            </w:r>
            <w:r>
              <w:rPr>
                <w:spacing w:val="-5"/>
                <w:sz w:val="24"/>
              </w:rPr>
              <w:t xml:space="preserve"> </w:t>
            </w:r>
            <w:r>
              <w:rPr>
                <w:sz w:val="24"/>
              </w:rPr>
              <w:t>принадлежности</w:t>
            </w:r>
            <w:r>
              <w:rPr>
                <w:spacing w:val="-8"/>
                <w:sz w:val="24"/>
              </w:rPr>
              <w:t xml:space="preserve"> </w:t>
            </w:r>
            <w:r>
              <w:rPr>
                <w:sz w:val="24"/>
              </w:rPr>
              <w:t>к</w:t>
            </w:r>
            <w:r>
              <w:rPr>
                <w:spacing w:val="-7"/>
                <w:sz w:val="24"/>
              </w:rPr>
              <w:t xml:space="preserve"> </w:t>
            </w:r>
            <w:r>
              <w:rPr>
                <w:sz w:val="24"/>
              </w:rPr>
              <w:t>историческим</w:t>
            </w:r>
            <w:r>
              <w:rPr>
                <w:spacing w:val="-8"/>
                <w:sz w:val="24"/>
              </w:rPr>
              <w:t xml:space="preserve"> </w:t>
            </w:r>
            <w:r>
              <w:rPr>
                <w:sz w:val="24"/>
              </w:rPr>
              <w:t>процессам, составление таблиц, схем).</w:t>
            </w:r>
          </w:p>
          <w:p w:rsidR="00C27832" w:rsidRDefault="00B3690B">
            <w:pPr>
              <w:pStyle w:val="TableParagraph"/>
              <w:numPr>
                <w:ilvl w:val="0"/>
                <w:numId w:val="132"/>
              </w:numPr>
              <w:tabs>
                <w:tab w:val="left" w:pos="285"/>
              </w:tabs>
              <w:ind w:left="285" w:hanging="178"/>
              <w:rPr>
                <w:sz w:val="24"/>
              </w:rPr>
            </w:pPr>
            <w:r>
              <w:rPr>
                <w:sz w:val="24"/>
              </w:rPr>
              <w:t>Работа</w:t>
            </w:r>
            <w:r>
              <w:rPr>
                <w:spacing w:val="-4"/>
                <w:sz w:val="24"/>
              </w:rPr>
              <w:t xml:space="preserve"> </w:t>
            </w:r>
            <w:r>
              <w:rPr>
                <w:sz w:val="24"/>
              </w:rPr>
              <w:t>с</w:t>
            </w:r>
            <w:r>
              <w:rPr>
                <w:spacing w:val="-4"/>
                <w:sz w:val="24"/>
              </w:rPr>
              <w:t xml:space="preserve"> </w:t>
            </w:r>
            <w:r>
              <w:rPr>
                <w:sz w:val="24"/>
              </w:rPr>
              <w:t>исторической</w:t>
            </w:r>
            <w:r>
              <w:rPr>
                <w:spacing w:val="-2"/>
                <w:sz w:val="24"/>
              </w:rPr>
              <w:t xml:space="preserve"> картой:</w:t>
            </w:r>
          </w:p>
          <w:p w:rsidR="00C27832" w:rsidRDefault="00B3690B">
            <w:pPr>
              <w:pStyle w:val="TableParagraph"/>
              <w:ind w:left="107" w:right="138"/>
              <w:rPr>
                <w:sz w:val="24"/>
              </w:rPr>
            </w:pPr>
            <w:r>
              <w:rPr>
                <w:sz w:val="24"/>
              </w:rPr>
              <w:t>—использовать</w:t>
            </w:r>
            <w:r>
              <w:rPr>
                <w:spacing w:val="-4"/>
                <w:sz w:val="24"/>
              </w:rPr>
              <w:t xml:space="preserve"> </w:t>
            </w:r>
            <w:r>
              <w:rPr>
                <w:sz w:val="24"/>
              </w:rPr>
              <w:t>историческую</w:t>
            </w:r>
            <w:r>
              <w:rPr>
                <w:spacing w:val="-4"/>
                <w:sz w:val="24"/>
              </w:rPr>
              <w:t xml:space="preserve"> </w:t>
            </w:r>
            <w:r>
              <w:rPr>
                <w:sz w:val="24"/>
              </w:rPr>
              <w:t>карту</w:t>
            </w:r>
            <w:r>
              <w:rPr>
                <w:spacing w:val="-9"/>
                <w:sz w:val="24"/>
              </w:rPr>
              <w:t xml:space="preserve"> </w:t>
            </w:r>
            <w:r>
              <w:rPr>
                <w:sz w:val="24"/>
              </w:rPr>
              <w:t>как</w:t>
            </w:r>
            <w:r>
              <w:rPr>
                <w:spacing w:val="-4"/>
                <w:sz w:val="24"/>
              </w:rPr>
              <w:t xml:space="preserve"> </w:t>
            </w:r>
            <w:r>
              <w:rPr>
                <w:sz w:val="24"/>
              </w:rPr>
              <w:t>источник</w:t>
            </w:r>
            <w:r>
              <w:rPr>
                <w:spacing w:val="-6"/>
                <w:sz w:val="24"/>
              </w:rPr>
              <w:t xml:space="preserve"> </w:t>
            </w:r>
            <w:r>
              <w:rPr>
                <w:sz w:val="24"/>
              </w:rPr>
              <w:t>информации</w:t>
            </w:r>
            <w:r>
              <w:rPr>
                <w:spacing w:val="-4"/>
                <w:sz w:val="24"/>
              </w:rPr>
              <w:t xml:space="preserve"> </w:t>
            </w:r>
            <w:r>
              <w:rPr>
                <w:sz w:val="24"/>
              </w:rPr>
              <w:t>о</w:t>
            </w:r>
            <w:r>
              <w:rPr>
                <w:spacing w:val="-4"/>
                <w:sz w:val="24"/>
              </w:rPr>
              <w:t xml:space="preserve"> </w:t>
            </w:r>
            <w:r>
              <w:rPr>
                <w:sz w:val="24"/>
              </w:rPr>
              <w:t>границах России и других государств, важнейших исторических событиях и процессах отечественной и всеобщей истории XVI—XVII вв.;</w:t>
            </w:r>
          </w:p>
          <w:p w:rsidR="00C27832" w:rsidRDefault="00B3690B">
            <w:pPr>
              <w:pStyle w:val="TableParagraph"/>
              <w:ind w:left="107"/>
              <w:rPr>
                <w:sz w:val="24"/>
              </w:rPr>
            </w:pPr>
            <w:r>
              <w:rPr>
                <w:sz w:val="24"/>
              </w:rPr>
              <w:t>—устанавливать</w:t>
            </w:r>
            <w:r>
              <w:rPr>
                <w:spacing w:val="-5"/>
                <w:sz w:val="24"/>
              </w:rPr>
              <w:t xml:space="preserve"> </w:t>
            </w:r>
            <w:r>
              <w:rPr>
                <w:sz w:val="24"/>
              </w:rPr>
              <w:t>на</w:t>
            </w:r>
            <w:r>
              <w:rPr>
                <w:spacing w:val="-6"/>
                <w:sz w:val="24"/>
              </w:rPr>
              <w:t xml:space="preserve"> </w:t>
            </w:r>
            <w:r>
              <w:rPr>
                <w:sz w:val="24"/>
              </w:rPr>
              <w:t>основе</w:t>
            </w:r>
            <w:r>
              <w:rPr>
                <w:spacing w:val="-7"/>
                <w:sz w:val="24"/>
              </w:rPr>
              <w:t xml:space="preserve"> </w:t>
            </w:r>
            <w:r>
              <w:rPr>
                <w:sz w:val="24"/>
              </w:rPr>
              <w:t>карты</w:t>
            </w:r>
            <w:r>
              <w:rPr>
                <w:spacing w:val="-5"/>
                <w:sz w:val="24"/>
              </w:rPr>
              <w:t xml:space="preserve"> </w:t>
            </w:r>
            <w:r>
              <w:rPr>
                <w:sz w:val="24"/>
              </w:rPr>
              <w:t>связи</w:t>
            </w:r>
            <w:r>
              <w:rPr>
                <w:spacing w:val="-5"/>
                <w:sz w:val="24"/>
              </w:rPr>
              <w:t xml:space="preserve"> </w:t>
            </w:r>
            <w:r>
              <w:rPr>
                <w:sz w:val="24"/>
              </w:rPr>
              <w:t>между</w:t>
            </w:r>
            <w:r>
              <w:rPr>
                <w:spacing w:val="-8"/>
                <w:sz w:val="24"/>
              </w:rPr>
              <w:t xml:space="preserve"> </w:t>
            </w:r>
            <w:r>
              <w:rPr>
                <w:sz w:val="24"/>
              </w:rPr>
              <w:t>географическим</w:t>
            </w:r>
            <w:r>
              <w:rPr>
                <w:spacing w:val="-6"/>
                <w:sz w:val="24"/>
              </w:rPr>
              <w:t xml:space="preserve"> </w:t>
            </w:r>
            <w:r>
              <w:rPr>
                <w:sz w:val="24"/>
              </w:rPr>
              <w:t xml:space="preserve">положением страны и особенностями ее экономического, социального и политического </w:t>
            </w:r>
            <w:r>
              <w:rPr>
                <w:spacing w:val="-2"/>
                <w:sz w:val="24"/>
              </w:rPr>
              <w:t>развития.</w:t>
            </w:r>
          </w:p>
          <w:p w:rsidR="00C27832" w:rsidRDefault="00B3690B">
            <w:pPr>
              <w:pStyle w:val="TableParagraph"/>
              <w:numPr>
                <w:ilvl w:val="0"/>
                <w:numId w:val="132"/>
              </w:numPr>
              <w:tabs>
                <w:tab w:val="left" w:pos="285"/>
              </w:tabs>
              <w:ind w:left="285" w:hanging="178"/>
              <w:rPr>
                <w:sz w:val="24"/>
              </w:rPr>
            </w:pPr>
            <w:r>
              <w:rPr>
                <w:sz w:val="24"/>
              </w:rPr>
              <w:t>Работа</w:t>
            </w:r>
            <w:r>
              <w:rPr>
                <w:spacing w:val="-4"/>
                <w:sz w:val="24"/>
              </w:rPr>
              <w:t xml:space="preserve"> </w:t>
            </w:r>
            <w:r>
              <w:rPr>
                <w:sz w:val="24"/>
              </w:rPr>
              <w:t>с</w:t>
            </w:r>
            <w:r>
              <w:rPr>
                <w:spacing w:val="-4"/>
                <w:sz w:val="24"/>
              </w:rPr>
              <w:t xml:space="preserve"> </w:t>
            </w:r>
            <w:r>
              <w:rPr>
                <w:sz w:val="24"/>
              </w:rPr>
              <w:t>историческими</w:t>
            </w:r>
            <w:r>
              <w:rPr>
                <w:spacing w:val="-2"/>
                <w:sz w:val="24"/>
              </w:rPr>
              <w:t xml:space="preserve"> источниками:</w:t>
            </w:r>
          </w:p>
          <w:p w:rsidR="00C27832" w:rsidRDefault="00B3690B">
            <w:pPr>
              <w:pStyle w:val="TableParagraph"/>
              <w:ind w:left="107"/>
              <w:rPr>
                <w:sz w:val="24"/>
              </w:rPr>
            </w:pPr>
            <w:r>
              <w:rPr>
                <w:sz w:val="24"/>
              </w:rPr>
              <w:t>—различать</w:t>
            </w:r>
            <w:r>
              <w:rPr>
                <w:spacing w:val="-9"/>
                <w:sz w:val="24"/>
              </w:rPr>
              <w:t xml:space="preserve"> </w:t>
            </w:r>
            <w:r>
              <w:rPr>
                <w:sz w:val="24"/>
              </w:rPr>
              <w:t>виды</w:t>
            </w:r>
            <w:r>
              <w:rPr>
                <w:spacing w:val="-9"/>
                <w:sz w:val="24"/>
              </w:rPr>
              <w:t xml:space="preserve"> </w:t>
            </w:r>
            <w:r>
              <w:rPr>
                <w:sz w:val="24"/>
              </w:rPr>
              <w:t>письменных</w:t>
            </w:r>
            <w:r>
              <w:rPr>
                <w:spacing w:val="-10"/>
                <w:sz w:val="24"/>
              </w:rPr>
              <w:t xml:space="preserve"> </w:t>
            </w:r>
            <w:r>
              <w:rPr>
                <w:sz w:val="24"/>
              </w:rPr>
              <w:t>исторических</w:t>
            </w:r>
            <w:r>
              <w:rPr>
                <w:spacing w:val="-8"/>
                <w:sz w:val="24"/>
              </w:rPr>
              <w:t xml:space="preserve"> </w:t>
            </w:r>
            <w:r>
              <w:rPr>
                <w:sz w:val="24"/>
              </w:rPr>
              <w:t>источников</w:t>
            </w:r>
            <w:r>
              <w:rPr>
                <w:spacing w:val="-10"/>
                <w:sz w:val="24"/>
              </w:rPr>
              <w:t xml:space="preserve"> </w:t>
            </w:r>
            <w:r>
              <w:rPr>
                <w:sz w:val="24"/>
              </w:rPr>
              <w:t>(официальные, личные, литературные и др.);</w:t>
            </w:r>
          </w:p>
          <w:p w:rsidR="00C27832" w:rsidRDefault="00B3690B">
            <w:pPr>
              <w:pStyle w:val="TableParagraph"/>
              <w:ind w:left="107" w:right="138"/>
              <w:rPr>
                <w:sz w:val="24"/>
              </w:rPr>
            </w:pPr>
            <w:r>
              <w:rPr>
                <w:sz w:val="24"/>
              </w:rPr>
              <w:t>—характеризовать</w:t>
            </w:r>
            <w:r>
              <w:rPr>
                <w:spacing w:val="-7"/>
                <w:sz w:val="24"/>
              </w:rPr>
              <w:t xml:space="preserve"> </w:t>
            </w:r>
            <w:r>
              <w:rPr>
                <w:sz w:val="24"/>
              </w:rPr>
              <w:t>обстоятельства</w:t>
            </w:r>
            <w:r>
              <w:rPr>
                <w:spacing w:val="-9"/>
                <w:sz w:val="24"/>
              </w:rPr>
              <w:t xml:space="preserve"> </w:t>
            </w:r>
            <w:r>
              <w:rPr>
                <w:sz w:val="24"/>
              </w:rPr>
              <w:t>и</w:t>
            </w:r>
            <w:r>
              <w:rPr>
                <w:spacing w:val="-7"/>
                <w:sz w:val="24"/>
              </w:rPr>
              <w:t xml:space="preserve"> </w:t>
            </w:r>
            <w:r>
              <w:rPr>
                <w:sz w:val="24"/>
              </w:rPr>
              <w:t>цель</w:t>
            </w:r>
            <w:r>
              <w:rPr>
                <w:spacing w:val="-7"/>
                <w:sz w:val="24"/>
              </w:rPr>
              <w:t xml:space="preserve"> </w:t>
            </w:r>
            <w:r>
              <w:rPr>
                <w:sz w:val="24"/>
              </w:rPr>
              <w:t>создания</w:t>
            </w:r>
            <w:r>
              <w:rPr>
                <w:spacing w:val="-7"/>
                <w:sz w:val="24"/>
              </w:rPr>
              <w:t xml:space="preserve"> </w:t>
            </w:r>
            <w:r>
              <w:rPr>
                <w:sz w:val="24"/>
              </w:rPr>
              <w:t>источника,</w:t>
            </w:r>
            <w:r>
              <w:rPr>
                <w:spacing w:val="-7"/>
                <w:sz w:val="24"/>
              </w:rPr>
              <w:t xml:space="preserve"> </w:t>
            </w:r>
            <w:r>
              <w:rPr>
                <w:sz w:val="24"/>
              </w:rPr>
              <w:t>раскрывать его информационную ценность;</w:t>
            </w:r>
          </w:p>
          <w:p w:rsidR="00C27832" w:rsidRDefault="00B3690B">
            <w:pPr>
              <w:pStyle w:val="TableParagraph"/>
              <w:spacing w:line="237" w:lineRule="auto"/>
              <w:ind w:left="107" w:right="138"/>
              <w:rPr>
                <w:sz w:val="24"/>
              </w:rPr>
            </w:pPr>
            <w:r>
              <w:rPr>
                <w:sz w:val="24"/>
              </w:rPr>
              <w:t>—проводить</w:t>
            </w:r>
            <w:r>
              <w:rPr>
                <w:spacing w:val="-7"/>
                <w:sz w:val="24"/>
              </w:rPr>
              <w:t xml:space="preserve"> </w:t>
            </w:r>
            <w:r>
              <w:rPr>
                <w:sz w:val="24"/>
              </w:rPr>
              <w:t>поиск</w:t>
            </w:r>
            <w:r>
              <w:rPr>
                <w:spacing w:val="-7"/>
                <w:sz w:val="24"/>
              </w:rPr>
              <w:t xml:space="preserve"> </w:t>
            </w:r>
            <w:r>
              <w:rPr>
                <w:sz w:val="24"/>
              </w:rPr>
              <w:t>информации</w:t>
            </w:r>
            <w:r>
              <w:rPr>
                <w:spacing w:val="-7"/>
                <w:sz w:val="24"/>
              </w:rPr>
              <w:t xml:space="preserve"> </w:t>
            </w:r>
            <w:r>
              <w:rPr>
                <w:sz w:val="24"/>
              </w:rPr>
              <w:t>в</w:t>
            </w:r>
            <w:r>
              <w:rPr>
                <w:spacing w:val="-8"/>
                <w:sz w:val="24"/>
              </w:rPr>
              <w:t xml:space="preserve"> </w:t>
            </w:r>
            <w:r>
              <w:rPr>
                <w:sz w:val="24"/>
              </w:rPr>
              <w:t>тексте</w:t>
            </w:r>
            <w:r>
              <w:rPr>
                <w:spacing w:val="-8"/>
                <w:sz w:val="24"/>
              </w:rPr>
              <w:t xml:space="preserve"> </w:t>
            </w:r>
            <w:r>
              <w:rPr>
                <w:sz w:val="24"/>
              </w:rPr>
              <w:t>письменного</w:t>
            </w:r>
            <w:r>
              <w:rPr>
                <w:spacing w:val="-7"/>
                <w:sz w:val="24"/>
              </w:rPr>
              <w:t xml:space="preserve"> </w:t>
            </w:r>
            <w:r>
              <w:rPr>
                <w:sz w:val="24"/>
              </w:rPr>
              <w:t>источника, визуальных и вещественных памятниках эпохи;</w:t>
            </w:r>
          </w:p>
          <w:p w:rsidR="00C27832" w:rsidRDefault="00B3690B">
            <w:pPr>
              <w:pStyle w:val="TableParagraph"/>
              <w:ind w:left="107" w:right="138"/>
              <w:rPr>
                <w:sz w:val="24"/>
              </w:rPr>
            </w:pPr>
            <w:r>
              <w:rPr>
                <w:sz w:val="24"/>
              </w:rPr>
              <w:t>—сопоставлять</w:t>
            </w:r>
            <w:r>
              <w:rPr>
                <w:spacing w:val="-7"/>
                <w:sz w:val="24"/>
              </w:rPr>
              <w:t xml:space="preserve"> </w:t>
            </w:r>
            <w:r>
              <w:rPr>
                <w:sz w:val="24"/>
              </w:rPr>
              <w:t>и</w:t>
            </w:r>
            <w:r>
              <w:rPr>
                <w:spacing w:val="-8"/>
                <w:sz w:val="24"/>
              </w:rPr>
              <w:t xml:space="preserve"> </w:t>
            </w:r>
            <w:r>
              <w:rPr>
                <w:sz w:val="24"/>
              </w:rPr>
              <w:t>систематизировать</w:t>
            </w:r>
            <w:r>
              <w:rPr>
                <w:spacing w:val="-10"/>
                <w:sz w:val="24"/>
              </w:rPr>
              <w:t xml:space="preserve"> </w:t>
            </w:r>
            <w:r>
              <w:rPr>
                <w:sz w:val="24"/>
              </w:rPr>
              <w:t>информацию</w:t>
            </w:r>
            <w:r>
              <w:rPr>
                <w:spacing w:val="-10"/>
                <w:sz w:val="24"/>
              </w:rPr>
              <w:t xml:space="preserve"> </w:t>
            </w:r>
            <w:r>
              <w:rPr>
                <w:sz w:val="24"/>
              </w:rPr>
              <w:t>из</w:t>
            </w:r>
            <w:r>
              <w:rPr>
                <w:spacing w:val="-10"/>
                <w:sz w:val="24"/>
              </w:rPr>
              <w:t xml:space="preserve"> </w:t>
            </w:r>
            <w:r>
              <w:rPr>
                <w:sz w:val="24"/>
              </w:rPr>
              <w:t>нескольких однотипных источников.</w:t>
            </w:r>
          </w:p>
          <w:p w:rsidR="00C27832" w:rsidRDefault="00B3690B">
            <w:pPr>
              <w:pStyle w:val="TableParagraph"/>
              <w:numPr>
                <w:ilvl w:val="0"/>
                <w:numId w:val="132"/>
              </w:numPr>
              <w:tabs>
                <w:tab w:val="left" w:pos="287"/>
              </w:tabs>
              <w:ind w:left="287" w:hanging="180"/>
              <w:rPr>
                <w:sz w:val="24"/>
              </w:rPr>
            </w:pPr>
            <w:r>
              <w:rPr>
                <w:sz w:val="24"/>
              </w:rPr>
              <w:t>Историческое</w:t>
            </w:r>
            <w:r>
              <w:rPr>
                <w:spacing w:val="-6"/>
                <w:sz w:val="24"/>
              </w:rPr>
              <w:t xml:space="preserve"> </w:t>
            </w:r>
            <w:r>
              <w:rPr>
                <w:sz w:val="24"/>
              </w:rPr>
              <w:t>описание</w:t>
            </w:r>
            <w:r>
              <w:rPr>
                <w:spacing w:val="-6"/>
                <w:sz w:val="24"/>
              </w:rPr>
              <w:t xml:space="preserve"> </w:t>
            </w:r>
            <w:r>
              <w:rPr>
                <w:spacing w:val="-2"/>
                <w:sz w:val="24"/>
              </w:rPr>
              <w:t>(реконструкция):</w:t>
            </w:r>
          </w:p>
          <w:p w:rsidR="00C27832" w:rsidRDefault="00B3690B">
            <w:pPr>
              <w:pStyle w:val="TableParagraph"/>
              <w:ind w:left="107"/>
              <w:rPr>
                <w:sz w:val="24"/>
              </w:rPr>
            </w:pPr>
            <w:r>
              <w:rPr>
                <w:sz w:val="24"/>
              </w:rPr>
              <w:t>—рассказывать</w:t>
            </w:r>
            <w:r>
              <w:rPr>
                <w:spacing w:val="-7"/>
                <w:sz w:val="24"/>
              </w:rPr>
              <w:t xml:space="preserve"> </w:t>
            </w:r>
            <w:r>
              <w:rPr>
                <w:sz w:val="24"/>
              </w:rPr>
              <w:t>о</w:t>
            </w:r>
            <w:r>
              <w:rPr>
                <w:spacing w:val="-7"/>
                <w:sz w:val="24"/>
              </w:rPr>
              <w:t xml:space="preserve"> </w:t>
            </w:r>
            <w:r>
              <w:rPr>
                <w:sz w:val="24"/>
              </w:rPr>
              <w:t>ключевых</w:t>
            </w:r>
            <w:r>
              <w:rPr>
                <w:spacing w:val="-5"/>
                <w:sz w:val="24"/>
              </w:rPr>
              <w:t xml:space="preserve"> </w:t>
            </w:r>
            <w:r>
              <w:rPr>
                <w:sz w:val="24"/>
              </w:rPr>
              <w:t>событиях</w:t>
            </w:r>
            <w:r>
              <w:rPr>
                <w:spacing w:val="-2"/>
                <w:sz w:val="24"/>
              </w:rPr>
              <w:t xml:space="preserve"> </w:t>
            </w:r>
            <w:r>
              <w:rPr>
                <w:sz w:val="24"/>
              </w:rPr>
              <w:t>отечественной</w:t>
            </w:r>
            <w:r>
              <w:rPr>
                <w:spacing w:val="-7"/>
                <w:sz w:val="24"/>
              </w:rPr>
              <w:t xml:space="preserve"> </w:t>
            </w:r>
            <w:r>
              <w:rPr>
                <w:sz w:val="24"/>
              </w:rPr>
              <w:t>и</w:t>
            </w:r>
            <w:r>
              <w:rPr>
                <w:spacing w:val="-7"/>
                <w:sz w:val="24"/>
              </w:rPr>
              <w:t xml:space="preserve"> </w:t>
            </w:r>
            <w:r>
              <w:rPr>
                <w:sz w:val="24"/>
              </w:rPr>
              <w:t>всеобщей</w:t>
            </w:r>
            <w:r>
              <w:rPr>
                <w:spacing w:val="-7"/>
                <w:sz w:val="24"/>
              </w:rPr>
              <w:t xml:space="preserve"> </w:t>
            </w:r>
            <w:r>
              <w:rPr>
                <w:sz w:val="24"/>
              </w:rPr>
              <w:t>истории XVI—XVII вв., их участниках;</w:t>
            </w:r>
          </w:p>
          <w:p w:rsidR="00C27832" w:rsidRDefault="00B3690B">
            <w:pPr>
              <w:pStyle w:val="TableParagraph"/>
              <w:ind w:left="107" w:right="212"/>
              <w:rPr>
                <w:sz w:val="24"/>
              </w:rPr>
            </w:pPr>
            <w:r>
              <w:rPr>
                <w:sz w:val="24"/>
              </w:rPr>
              <w:t>—составлять краткую характеристику известных персоналий отечественной</w:t>
            </w:r>
            <w:r>
              <w:rPr>
                <w:spacing w:val="-6"/>
                <w:sz w:val="24"/>
              </w:rPr>
              <w:t xml:space="preserve"> </w:t>
            </w:r>
            <w:r>
              <w:rPr>
                <w:sz w:val="24"/>
              </w:rPr>
              <w:t>и</w:t>
            </w:r>
            <w:r>
              <w:rPr>
                <w:spacing w:val="-6"/>
                <w:sz w:val="24"/>
              </w:rPr>
              <w:t xml:space="preserve"> </w:t>
            </w:r>
            <w:r>
              <w:rPr>
                <w:sz w:val="24"/>
              </w:rPr>
              <w:t>всеобщей</w:t>
            </w:r>
            <w:r>
              <w:rPr>
                <w:spacing w:val="-6"/>
                <w:sz w:val="24"/>
              </w:rPr>
              <w:t xml:space="preserve"> </w:t>
            </w:r>
            <w:r>
              <w:rPr>
                <w:sz w:val="24"/>
              </w:rPr>
              <w:t>истории</w:t>
            </w:r>
            <w:r>
              <w:rPr>
                <w:spacing w:val="-6"/>
                <w:sz w:val="24"/>
              </w:rPr>
              <w:t xml:space="preserve"> </w:t>
            </w:r>
            <w:r>
              <w:rPr>
                <w:sz w:val="24"/>
              </w:rPr>
              <w:t>XVI—XVII</w:t>
            </w:r>
            <w:r>
              <w:rPr>
                <w:spacing w:val="-7"/>
                <w:sz w:val="24"/>
              </w:rPr>
              <w:t xml:space="preserve"> </w:t>
            </w:r>
            <w:r>
              <w:rPr>
                <w:sz w:val="24"/>
              </w:rPr>
              <w:t>вв.</w:t>
            </w:r>
            <w:r>
              <w:rPr>
                <w:spacing w:val="-6"/>
                <w:sz w:val="24"/>
              </w:rPr>
              <w:t xml:space="preserve"> </w:t>
            </w:r>
            <w:r>
              <w:rPr>
                <w:sz w:val="24"/>
              </w:rPr>
              <w:t>(ключевые</w:t>
            </w:r>
            <w:r>
              <w:rPr>
                <w:spacing w:val="-7"/>
                <w:sz w:val="24"/>
              </w:rPr>
              <w:t xml:space="preserve"> </w:t>
            </w:r>
            <w:r>
              <w:rPr>
                <w:sz w:val="24"/>
              </w:rPr>
              <w:t>факты биографии, личные качества, деятельность);</w:t>
            </w:r>
          </w:p>
          <w:p w:rsidR="00C27832" w:rsidRDefault="00B3690B">
            <w:pPr>
              <w:pStyle w:val="TableParagraph"/>
              <w:ind w:left="107"/>
              <w:rPr>
                <w:sz w:val="24"/>
              </w:rPr>
            </w:pPr>
            <w:r>
              <w:rPr>
                <w:sz w:val="24"/>
              </w:rPr>
              <w:t>—рассказывать</w:t>
            </w:r>
            <w:r>
              <w:rPr>
                <w:spacing w:val="-5"/>
                <w:sz w:val="24"/>
              </w:rPr>
              <w:t xml:space="preserve"> </w:t>
            </w:r>
            <w:r>
              <w:rPr>
                <w:sz w:val="24"/>
              </w:rPr>
              <w:t>об</w:t>
            </w:r>
            <w:r>
              <w:rPr>
                <w:spacing w:val="-5"/>
                <w:sz w:val="24"/>
              </w:rPr>
              <w:t xml:space="preserve"> </w:t>
            </w:r>
            <w:r>
              <w:rPr>
                <w:sz w:val="24"/>
              </w:rPr>
              <w:t>образе</w:t>
            </w:r>
            <w:r>
              <w:rPr>
                <w:spacing w:val="-6"/>
                <w:sz w:val="24"/>
              </w:rPr>
              <w:t xml:space="preserve"> </w:t>
            </w:r>
            <w:r>
              <w:rPr>
                <w:sz w:val="24"/>
              </w:rPr>
              <w:t>жизни</w:t>
            </w:r>
            <w:r>
              <w:rPr>
                <w:spacing w:val="-5"/>
                <w:sz w:val="24"/>
              </w:rPr>
              <w:t xml:space="preserve"> </w:t>
            </w:r>
            <w:r>
              <w:rPr>
                <w:sz w:val="24"/>
              </w:rPr>
              <w:t>различных</w:t>
            </w:r>
            <w:r>
              <w:rPr>
                <w:spacing w:val="-3"/>
                <w:sz w:val="24"/>
              </w:rPr>
              <w:t xml:space="preserve"> </w:t>
            </w:r>
            <w:r>
              <w:rPr>
                <w:sz w:val="24"/>
              </w:rPr>
              <w:t>групп</w:t>
            </w:r>
            <w:r>
              <w:rPr>
                <w:spacing w:val="-5"/>
                <w:sz w:val="24"/>
              </w:rPr>
              <w:t xml:space="preserve"> </w:t>
            </w:r>
            <w:r>
              <w:rPr>
                <w:sz w:val="24"/>
              </w:rPr>
              <w:t>населения</w:t>
            </w:r>
            <w:r>
              <w:rPr>
                <w:spacing w:val="-5"/>
                <w:sz w:val="24"/>
              </w:rPr>
              <w:t xml:space="preserve"> </w:t>
            </w:r>
            <w:r>
              <w:rPr>
                <w:sz w:val="24"/>
              </w:rPr>
              <w:t>в</w:t>
            </w:r>
            <w:r>
              <w:rPr>
                <w:spacing w:val="-6"/>
                <w:sz w:val="24"/>
              </w:rPr>
              <w:t xml:space="preserve"> </w:t>
            </w:r>
            <w:r>
              <w:rPr>
                <w:sz w:val="24"/>
              </w:rPr>
              <w:t>России</w:t>
            </w:r>
            <w:r>
              <w:rPr>
                <w:spacing w:val="-5"/>
                <w:sz w:val="24"/>
              </w:rPr>
              <w:t xml:space="preserve"> </w:t>
            </w:r>
            <w:r>
              <w:rPr>
                <w:sz w:val="24"/>
              </w:rPr>
              <w:t>и других странах в раннее Новое время;</w:t>
            </w:r>
          </w:p>
          <w:p w:rsidR="00C27832" w:rsidRDefault="00B3690B">
            <w:pPr>
              <w:pStyle w:val="TableParagraph"/>
              <w:ind w:left="107"/>
              <w:rPr>
                <w:sz w:val="24"/>
              </w:rPr>
            </w:pPr>
            <w:r>
              <w:rPr>
                <w:sz w:val="24"/>
              </w:rPr>
              <w:t>—представлять</w:t>
            </w:r>
            <w:r>
              <w:rPr>
                <w:spacing w:val="-7"/>
                <w:sz w:val="24"/>
              </w:rPr>
              <w:t xml:space="preserve"> </w:t>
            </w:r>
            <w:r>
              <w:rPr>
                <w:sz w:val="24"/>
              </w:rPr>
              <w:t>описание</w:t>
            </w:r>
            <w:r>
              <w:rPr>
                <w:spacing w:val="-9"/>
                <w:sz w:val="24"/>
              </w:rPr>
              <w:t xml:space="preserve"> </w:t>
            </w:r>
            <w:r>
              <w:rPr>
                <w:sz w:val="24"/>
              </w:rPr>
              <w:t>памятников</w:t>
            </w:r>
            <w:r>
              <w:rPr>
                <w:spacing w:val="-9"/>
                <w:sz w:val="24"/>
              </w:rPr>
              <w:t xml:space="preserve"> </w:t>
            </w:r>
            <w:r>
              <w:rPr>
                <w:sz w:val="24"/>
              </w:rPr>
              <w:t>материальной</w:t>
            </w:r>
            <w:r>
              <w:rPr>
                <w:spacing w:val="-10"/>
                <w:sz w:val="24"/>
              </w:rPr>
              <w:t xml:space="preserve"> </w:t>
            </w:r>
            <w:r>
              <w:rPr>
                <w:sz w:val="24"/>
              </w:rPr>
              <w:t>и</w:t>
            </w:r>
            <w:r>
              <w:rPr>
                <w:spacing w:val="-10"/>
                <w:sz w:val="24"/>
              </w:rPr>
              <w:t xml:space="preserve"> </w:t>
            </w:r>
            <w:r>
              <w:rPr>
                <w:sz w:val="24"/>
              </w:rPr>
              <w:t>художественной культуры изучаемой эпохи.</w:t>
            </w:r>
          </w:p>
          <w:p w:rsidR="00C27832" w:rsidRDefault="00B3690B">
            <w:pPr>
              <w:pStyle w:val="TableParagraph"/>
              <w:numPr>
                <w:ilvl w:val="0"/>
                <w:numId w:val="132"/>
              </w:numPr>
              <w:tabs>
                <w:tab w:val="left" w:pos="285"/>
              </w:tabs>
              <w:ind w:left="285" w:hanging="178"/>
              <w:rPr>
                <w:sz w:val="24"/>
              </w:rPr>
            </w:pPr>
            <w:r>
              <w:rPr>
                <w:sz w:val="24"/>
              </w:rPr>
              <w:t>Анализ,</w:t>
            </w:r>
            <w:r>
              <w:rPr>
                <w:spacing w:val="-5"/>
                <w:sz w:val="24"/>
              </w:rPr>
              <w:t xml:space="preserve"> </w:t>
            </w:r>
            <w:r>
              <w:rPr>
                <w:sz w:val="24"/>
              </w:rPr>
              <w:t>объяснение</w:t>
            </w:r>
            <w:r>
              <w:rPr>
                <w:spacing w:val="-6"/>
                <w:sz w:val="24"/>
              </w:rPr>
              <w:t xml:space="preserve"> </w:t>
            </w:r>
            <w:r>
              <w:rPr>
                <w:sz w:val="24"/>
              </w:rPr>
              <w:t>исторических</w:t>
            </w:r>
            <w:r>
              <w:rPr>
                <w:spacing w:val="-4"/>
                <w:sz w:val="24"/>
              </w:rPr>
              <w:t xml:space="preserve"> </w:t>
            </w:r>
            <w:r>
              <w:rPr>
                <w:sz w:val="24"/>
              </w:rPr>
              <w:t>событий,</w:t>
            </w:r>
            <w:r>
              <w:rPr>
                <w:spacing w:val="-4"/>
                <w:sz w:val="24"/>
              </w:rPr>
              <w:t xml:space="preserve"> </w:t>
            </w:r>
            <w:r>
              <w:rPr>
                <w:spacing w:val="-2"/>
                <w:sz w:val="24"/>
              </w:rPr>
              <w:t>явлений:</w:t>
            </w:r>
          </w:p>
          <w:p w:rsidR="00C27832" w:rsidRDefault="00B3690B">
            <w:pPr>
              <w:pStyle w:val="TableParagraph"/>
              <w:ind w:left="107"/>
              <w:rPr>
                <w:sz w:val="24"/>
              </w:rPr>
            </w:pPr>
            <w:r>
              <w:rPr>
                <w:sz w:val="24"/>
              </w:rPr>
              <w:t>—раскрывать</w:t>
            </w:r>
            <w:r>
              <w:rPr>
                <w:spacing w:val="-5"/>
                <w:sz w:val="24"/>
              </w:rPr>
              <w:t xml:space="preserve"> </w:t>
            </w:r>
            <w:r>
              <w:rPr>
                <w:sz w:val="24"/>
              </w:rPr>
              <w:t>существенные</w:t>
            </w:r>
            <w:r>
              <w:rPr>
                <w:spacing w:val="-5"/>
                <w:sz w:val="24"/>
              </w:rPr>
              <w:t xml:space="preserve"> </w:t>
            </w:r>
            <w:r>
              <w:rPr>
                <w:spacing w:val="-2"/>
                <w:sz w:val="24"/>
              </w:rPr>
              <w:t>черты:</w:t>
            </w:r>
          </w:p>
          <w:p w:rsidR="00C27832" w:rsidRDefault="00B3690B">
            <w:pPr>
              <w:pStyle w:val="TableParagraph"/>
              <w:ind w:left="107"/>
              <w:rPr>
                <w:sz w:val="24"/>
              </w:rPr>
            </w:pPr>
            <w:r>
              <w:rPr>
                <w:sz w:val="24"/>
              </w:rPr>
              <w:t>а)</w:t>
            </w:r>
            <w:r>
              <w:rPr>
                <w:spacing w:val="-5"/>
                <w:sz w:val="24"/>
              </w:rPr>
              <w:t xml:space="preserve"> </w:t>
            </w:r>
            <w:r>
              <w:rPr>
                <w:sz w:val="24"/>
              </w:rPr>
              <w:t>экономического,</w:t>
            </w:r>
            <w:r>
              <w:rPr>
                <w:spacing w:val="-5"/>
                <w:sz w:val="24"/>
              </w:rPr>
              <w:t xml:space="preserve"> </w:t>
            </w:r>
            <w:r>
              <w:rPr>
                <w:sz w:val="24"/>
              </w:rPr>
              <w:t>социального</w:t>
            </w:r>
            <w:r>
              <w:rPr>
                <w:spacing w:val="-8"/>
                <w:sz w:val="24"/>
              </w:rPr>
              <w:t xml:space="preserve"> </w:t>
            </w:r>
            <w:r>
              <w:rPr>
                <w:sz w:val="24"/>
              </w:rPr>
              <w:t>и</w:t>
            </w:r>
            <w:r>
              <w:rPr>
                <w:spacing w:val="-5"/>
                <w:sz w:val="24"/>
              </w:rPr>
              <w:t xml:space="preserve"> </w:t>
            </w:r>
            <w:r>
              <w:rPr>
                <w:sz w:val="24"/>
              </w:rPr>
              <w:t>политического</w:t>
            </w:r>
            <w:r>
              <w:rPr>
                <w:spacing w:val="-5"/>
                <w:sz w:val="24"/>
              </w:rPr>
              <w:t xml:space="preserve"> </w:t>
            </w:r>
            <w:r>
              <w:rPr>
                <w:sz w:val="24"/>
              </w:rPr>
              <w:t>развития</w:t>
            </w:r>
            <w:r>
              <w:rPr>
                <w:spacing w:val="-5"/>
                <w:sz w:val="24"/>
              </w:rPr>
              <w:t xml:space="preserve"> </w:t>
            </w:r>
            <w:r>
              <w:rPr>
                <w:sz w:val="24"/>
              </w:rPr>
              <w:t>России</w:t>
            </w:r>
            <w:r>
              <w:rPr>
                <w:spacing w:val="-5"/>
                <w:sz w:val="24"/>
              </w:rPr>
              <w:t xml:space="preserve"> </w:t>
            </w:r>
            <w:r>
              <w:rPr>
                <w:sz w:val="24"/>
              </w:rPr>
              <w:t>и</w:t>
            </w:r>
            <w:r>
              <w:rPr>
                <w:spacing w:val="-7"/>
                <w:sz w:val="24"/>
              </w:rPr>
              <w:t xml:space="preserve"> </w:t>
            </w:r>
            <w:r>
              <w:rPr>
                <w:sz w:val="24"/>
              </w:rPr>
              <w:t>других стран в XVI—XVII вв.;</w:t>
            </w:r>
          </w:p>
          <w:p w:rsidR="00C27832" w:rsidRDefault="00B3690B">
            <w:pPr>
              <w:pStyle w:val="TableParagraph"/>
              <w:ind w:left="107"/>
              <w:rPr>
                <w:sz w:val="24"/>
              </w:rPr>
            </w:pPr>
            <w:r>
              <w:rPr>
                <w:sz w:val="24"/>
              </w:rPr>
              <w:t>б)</w:t>
            </w:r>
            <w:r>
              <w:rPr>
                <w:spacing w:val="-4"/>
                <w:sz w:val="24"/>
              </w:rPr>
              <w:t xml:space="preserve"> </w:t>
            </w:r>
            <w:r>
              <w:rPr>
                <w:sz w:val="24"/>
              </w:rPr>
              <w:t>европейской</w:t>
            </w:r>
            <w:r>
              <w:rPr>
                <w:spacing w:val="-4"/>
                <w:sz w:val="24"/>
              </w:rPr>
              <w:t xml:space="preserve"> </w:t>
            </w:r>
            <w:r>
              <w:rPr>
                <w:spacing w:val="-2"/>
                <w:sz w:val="24"/>
              </w:rPr>
              <w:t>реформации;</w:t>
            </w:r>
          </w:p>
          <w:p w:rsidR="00C27832" w:rsidRDefault="00B3690B">
            <w:pPr>
              <w:pStyle w:val="TableParagraph"/>
              <w:ind w:left="107" w:right="2109"/>
              <w:rPr>
                <w:sz w:val="24"/>
              </w:rPr>
            </w:pPr>
            <w:r>
              <w:rPr>
                <w:sz w:val="24"/>
              </w:rPr>
              <w:t>в)</w:t>
            </w:r>
            <w:r>
              <w:rPr>
                <w:spacing w:val="-8"/>
                <w:sz w:val="24"/>
              </w:rPr>
              <w:t xml:space="preserve"> </w:t>
            </w:r>
            <w:r>
              <w:rPr>
                <w:sz w:val="24"/>
              </w:rPr>
              <w:t>новых</w:t>
            </w:r>
            <w:r>
              <w:rPr>
                <w:spacing w:val="-5"/>
                <w:sz w:val="24"/>
              </w:rPr>
              <w:t xml:space="preserve"> </w:t>
            </w:r>
            <w:r>
              <w:rPr>
                <w:sz w:val="24"/>
              </w:rPr>
              <w:t>веяний</w:t>
            </w:r>
            <w:r>
              <w:rPr>
                <w:spacing w:val="-7"/>
                <w:sz w:val="24"/>
              </w:rPr>
              <w:t xml:space="preserve"> </w:t>
            </w:r>
            <w:r>
              <w:rPr>
                <w:sz w:val="24"/>
              </w:rPr>
              <w:t>в</w:t>
            </w:r>
            <w:r>
              <w:rPr>
                <w:spacing w:val="-7"/>
                <w:sz w:val="24"/>
              </w:rPr>
              <w:t xml:space="preserve"> </w:t>
            </w:r>
            <w:r>
              <w:rPr>
                <w:sz w:val="24"/>
              </w:rPr>
              <w:t>духовной</w:t>
            </w:r>
            <w:r>
              <w:rPr>
                <w:spacing w:val="-7"/>
                <w:sz w:val="24"/>
              </w:rPr>
              <w:t xml:space="preserve"> </w:t>
            </w:r>
            <w:r>
              <w:rPr>
                <w:sz w:val="24"/>
              </w:rPr>
              <w:t>жизни</w:t>
            </w:r>
            <w:r>
              <w:rPr>
                <w:spacing w:val="-7"/>
                <w:sz w:val="24"/>
              </w:rPr>
              <w:t xml:space="preserve"> </w:t>
            </w:r>
            <w:r>
              <w:rPr>
                <w:sz w:val="24"/>
              </w:rPr>
              <w:t>общества,</w:t>
            </w:r>
            <w:r>
              <w:rPr>
                <w:spacing w:val="-7"/>
                <w:sz w:val="24"/>
              </w:rPr>
              <w:t xml:space="preserve"> </w:t>
            </w:r>
            <w:r>
              <w:rPr>
                <w:sz w:val="24"/>
              </w:rPr>
              <w:t>культуре; г) революций XVI—XVII вв. в европейских странах;</w:t>
            </w:r>
          </w:p>
          <w:p w:rsidR="00C27832" w:rsidRDefault="00B3690B">
            <w:pPr>
              <w:pStyle w:val="TableParagraph"/>
              <w:ind w:left="107"/>
              <w:rPr>
                <w:sz w:val="24"/>
              </w:rPr>
            </w:pPr>
            <w:r>
              <w:rPr>
                <w:sz w:val="24"/>
              </w:rPr>
              <w:t>—объяснять смысл ключевых понятий, относящихся к данной эпохе отечественной</w:t>
            </w:r>
            <w:r>
              <w:rPr>
                <w:spacing w:val="-6"/>
                <w:sz w:val="24"/>
              </w:rPr>
              <w:t xml:space="preserve"> </w:t>
            </w:r>
            <w:r>
              <w:rPr>
                <w:sz w:val="24"/>
              </w:rPr>
              <w:t>и</w:t>
            </w:r>
            <w:r>
              <w:rPr>
                <w:spacing w:val="-6"/>
                <w:sz w:val="24"/>
              </w:rPr>
              <w:t xml:space="preserve"> </w:t>
            </w:r>
            <w:r>
              <w:rPr>
                <w:sz w:val="24"/>
              </w:rPr>
              <w:t>всеобщей</w:t>
            </w:r>
            <w:r>
              <w:rPr>
                <w:spacing w:val="-6"/>
                <w:sz w:val="24"/>
              </w:rPr>
              <w:t xml:space="preserve"> </w:t>
            </w:r>
            <w:r>
              <w:rPr>
                <w:sz w:val="24"/>
              </w:rPr>
              <w:t>истории,</w:t>
            </w:r>
            <w:r>
              <w:rPr>
                <w:spacing w:val="-9"/>
                <w:sz w:val="24"/>
              </w:rPr>
              <w:t xml:space="preserve"> </w:t>
            </w:r>
            <w:r>
              <w:rPr>
                <w:sz w:val="24"/>
              </w:rPr>
              <w:t>конкретизировать</w:t>
            </w:r>
            <w:r>
              <w:rPr>
                <w:spacing w:val="-8"/>
                <w:sz w:val="24"/>
              </w:rPr>
              <w:t xml:space="preserve"> </w:t>
            </w:r>
            <w:r>
              <w:rPr>
                <w:sz w:val="24"/>
              </w:rPr>
              <w:t>их</w:t>
            </w:r>
            <w:r>
              <w:rPr>
                <w:spacing w:val="-4"/>
                <w:sz w:val="24"/>
              </w:rPr>
              <w:t xml:space="preserve"> </w:t>
            </w:r>
            <w:r>
              <w:rPr>
                <w:sz w:val="24"/>
              </w:rPr>
              <w:t>на</w:t>
            </w:r>
            <w:r>
              <w:rPr>
                <w:spacing w:val="-7"/>
                <w:sz w:val="24"/>
              </w:rPr>
              <w:t xml:space="preserve"> </w:t>
            </w:r>
            <w:r>
              <w:rPr>
                <w:sz w:val="24"/>
              </w:rPr>
              <w:t>примерах исторических событий, ситуаций;</w:t>
            </w:r>
          </w:p>
          <w:p w:rsidR="00C27832" w:rsidRDefault="00B3690B">
            <w:pPr>
              <w:pStyle w:val="TableParagraph"/>
              <w:ind w:left="107"/>
              <w:rPr>
                <w:sz w:val="24"/>
              </w:rPr>
            </w:pPr>
            <w:r>
              <w:rPr>
                <w:sz w:val="24"/>
              </w:rPr>
              <w:t>—объяснять</w:t>
            </w:r>
            <w:r>
              <w:rPr>
                <w:spacing w:val="-7"/>
                <w:sz w:val="24"/>
              </w:rPr>
              <w:t xml:space="preserve"> </w:t>
            </w:r>
            <w:r>
              <w:rPr>
                <w:sz w:val="24"/>
              </w:rPr>
              <w:t>причины</w:t>
            </w:r>
            <w:r>
              <w:rPr>
                <w:spacing w:val="-6"/>
                <w:sz w:val="24"/>
              </w:rPr>
              <w:t xml:space="preserve"> </w:t>
            </w:r>
            <w:r>
              <w:rPr>
                <w:sz w:val="24"/>
              </w:rPr>
              <w:t>и</w:t>
            </w:r>
            <w:r>
              <w:rPr>
                <w:spacing w:val="-7"/>
                <w:sz w:val="24"/>
              </w:rPr>
              <w:t xml:space="preserve"> </w:t>
            </w:r>
            <w:r>
              <w:rPr>
                <w:sz w:val="24"/>
              </w:rPr>
              <w:t>следствия</w:t>
            </w:r>
            <w:r>
              <w:rPr>
                <w:spacing w:val="-6"/>
                <w:sz w:val="24"/>
              </w:rPr>
              <w:t xml:space="preserve"> </w:t>
            </w:r>
            <w:r>
              <w:rPr>
                <w:sz w:val="24"/>
              </w:rPr>
              <w:t>важнейших</w:t>
            </w:r>
            <w:r>
              <w:rPr>
                <w:spacing w:val="-6"/>
                <w:sz w:val="24"/>
              </w:rPr>
              <w:t xml:space="preserve"> </w:t>
            </w:r>
            <w:r>
              <w:rPr>
                <w:sz w:val="24"/>
              </w:rPr>
              <w:t>событий</w:t>
            </w:r>
            <w:r>
              <w:rPr>
                <w:spacing w:val="-6"/>
                <w:sz w:val="24"/>
              </w:rPr>
              <w:t xml:space="preserve"> </w:t>
            </w:r>
            <w:r>
              <w:rPr>
                <w:sz w:val="24"/>
              </w:rPr>
              <w:t>отечественной</w:t>
            </w:r>
            <w:r>
              <w:rPr>
                <w:spacing w:val="-7"/>
                <w:sz w:val="24"/>
              </w:rPr>
              <w:t xml:space="preserve"> </w:t>
            </w:r>
            <w:r>
              <w:rPr>
                <w:sz w:val="24"/>
              </w:rPr>
              <w:t>и всеобщей истории XVI—XVII вв.:</w:t>
            </w:r>
          </w:p>
          <w:p w:rsidR="00C27832" w:rsidRDefault="00B3690B">
            <w:pPr>
              <w:pStyle w:val="TableParagraph"/>
              <w:ind w:left="107"/>
              <w:rPr>
                <w:sz w:val="24"/>
              </w:rPr>
            </w:pPr>
            <w:r>
              <w:rPr>
                <w:sz w:val="24"/>
              </w:rPr>
              <w:t>а)</w:t>
            </w:r>
            <w:r>
              <w:rPr>
                <w:spacing w:val="-4"/>
                <w:sz w:val="24"/>
              </w:rPr>
              <w:t xml:space="preserve"> </w:t>
            </w:r>
            <w:r>
              <w:rPr>
                <w:sz w:val="24"/>
              </w:rPr>
              <w:t>выявлять</w:t>
            </w:r>
            <w:r>
              <w:rPr>
                <w:spacing w:val="-4"/>
                <w:sz w:val="24"/>
              </w:rPr>
              <w:t xml:space="preserve"> </w:t>
            </w:r>
            <w:r>
              <w:rPr>
                <w:sz w:val="24"/>
              </w:rPr>
              <w:t>в</w:t>
            </w:r>
            <w:r>
              <w:rPr>
                <w:spacing w:val="-4"/>
                <w:sz w:val="24"/>
              </w:rPr>
              <w:t xml:space="preserve"> </w:t>
            </w:r>
            <w:r>
              <w:rPr>
                <w:sz w:val="24"/>
              </w:rPr>
              <w:t>историческом</w:t>
            </w:r>
            <w:r>
              <w:rPr>
                <w:spacing w:val="-4"/>
                <w:sz w:val="24"/>
              </w:rPr>
              <w:t xml:space="preserve"> </w:t>
            </w:r>
            <w:r>
              <w:rPr>
                <w:sz w:val="24"/>
              </w:rPr>
              <w:t>тексте</w:t>
            </w:r>
            <w:r>
              <w:rPr>
                <w:spacing w:val="-4"/>
                <w:sz w:val="24"/>
              </w:rPr>
              <w:t xml:space="preserve"> </w:t>
            </w:r>
            <w:r>
              <w:rPr>
                <w:sz w:val="24"/>
              </w:rPr>
              <w:t>и</w:t>
            </w:r>
            <w:r>
              <w:rPr>
                <w:spacing w:val="-4"/>
                <w:sz w:val="24"/>
              </w:rPr>
              <w:t xml:space="preserve"> </w:t>
            </w:r>
            <w:r>
              <w:rPr>
                <w:sz w:val="24"/>
              </w:rPr>
              <w:t>излагать</w:t>
            </w:r>
            <w:r>
              <w:rPr>
                <w:spacing w:val="-5"/>
                <w:sz w:val="24"/>
              </w:rPr>
              <w:t xml:space="preserve"> </w:t>
            </w:r>
            <w:r>
              <w:rPr>
                <w:sz w:val="24"/>
              </w:rPr>
              <w:t>суждения</w:t>
            </w:r>
            <w:r>
              <w:rPr>
                <w:spacing w:val="-4"/>
                <w:sz w:val="24"/>
              </w:rPr>
              <w:t xml:space="preserve"> </w:t>
            </w:r>
            <w:r>
              <w:rPr>
                <w:sz w:val="24"/>
              </w:rPr>
              <w:t>о</w:t>
            </w:r>
            <w:r>
              <w:rPr>
                <w:spacing w:val="-4"/>
                <w:sz w:val="24"/>
              </w:rPr>
              <w:t xml:space="preserve"> </w:t>
            </w:r>
            <w:r>
              <w:rPr>
                <w:sz w:val="24"/>
              </w:rPr>
              <w:t>причинах</w:t>
            </w:r>
            <w:r>
              <w:rPr>
                <w:spacing w:val="-4"/>
                <w:sz w:val="24"/>
              </w:rPr>
              <w:t xml:space="preserve"> </w:t>
            </w:r>
            <w:r>
              <w:rPr>
                <w:sz w:val="24"/>
              </w:rPr>
              <w:t>и следствиях событий;</w:t>
            </w:r>
          </w:p>
          <w:p w:rsidR="00C27832" w:rsidRDefault="00B3690B">
            <w:pPr>
              <w:pStyle w:val="TableParagraph"/>
              <w:ind w:left="107" w:firstLine="60"/>
              <w:rPr>
                <w:sz w:val="24"/>
              </w:rPr>
            </w:pPr>
            <w:r>
              <w:rPr>
                <w:sz w:val="24"/>
              </w:rPr>
              <w:t>б)</w:t>
            </w:r>
            <w:r>
              <w:rPr>
                <w:spacing w:val="-7"/>
                <w:sz w:val="24"/>
              </w:rPr>
              <w:t xml:space="preserve"> </w:t>
            </w:r>
            <w:r>
              <w:rPr>
                <w:sz w:val="24"/>
              </w:rPr>
              <w:t>систематизировать</w:t>
            </w:r>
            <w:r>
              <w:rPr>
                <w:spacing w:val="-7"/>
                <w:sz w:val="24"/>
              </w:rPr>
              <w:t xml:space="preserve"> </w:t>
            </w:r>
            <w:r>
              <w:rPr>
                <w:sz w:val="24"/>
              </w:rPr>
              <w:t>объяснение</w:t>
            </w:r>
            <w:r>
              <w:rPr>
                <w:spacing w:val="-7"/>
                <w:sz w:val="24"/>
              </w:rPr>
              <w:t xml:space="preserve"> </w:t>
            </w:r>
            <w:r>
              <w:rPr>
                <w:sz w:val="24"/>
              </w:rPr>
              <w:t>причин</w:t>
            </w:r>
            <w:r>
              <w:rPr>
                <w:spacing w:val="-8"/>
                <w:sz w:val="24"/>
              </w:rPr>
              <w:t xml:space="preserve"> </w:t>
            </w:r>
            <w:r>
              <w:rPr>
                <w:sz w:val="24"/>
              </w:rPr>
              <w:t>и</w:t>
            </w:r>
            <w:r>
              <w:rPr>
                <w:spacing w:val="-7"/>
                <w:sz w:val="24"/>
              </w:rPr>
              <w:t xml:space="preserve"> </w:t>
            </w:r>
            <w:r>
              <w:rPr>
                <w:sz w:val="24"/>
              </w:rPr>
              <w:t>следствий</w:t>
            </w:r>
            <w:r>
              <w:rPr>
                <w:spacing w:val="-7"/>
                <w:sz w:val="24"/>
              </w:rPr>
              <w:t xml:space="preserve"> </w:t>
            </w:r>
            <w:r>
              <w:rPr>
                <w:sz w:val="24"/>
              </w:rPr>
              <w:t>событий, представленное в нескольких текстах;</w:t>
            </w:r>
          </w:p>
          <w:p w:rsidR="00C27832" w:rsidRDefault="00B3690B">
            <w:pPr>
              <w:pStyle w:val="TableParagraph"/>
              <w:ind w:left="107" w:right="138"/>
              <w:rPr>
                <w:sz w:val="24"/>
              </w:rPr>
            </w:pPr>
            <w:r>
              <w:rPr>
                <w:sz w:val="24"/>
              </w:rPr>
              <w:t>—проводить</w:t>
            </w:r>
            <w:r>
              <w:rPr>
                <w:spacing w:val="-9"/>
                <w:sz w:val="24"/>
              </w:rPr>
              <w:t xml:space="preserve"> </w:t>
            </w:r>
            <w:r>
              <w:rPr>
                <w:sz w:val="24"/>
              </w:rPr>
              <w:t>сопоставление</w:t>
            </w:r>
            <w:r>
              <w:rPr>
                <w:spacing w:val="-10"/>
                <w:sz w:val="24"/>
              </w:rPr>
              <w:t xml:space="preserve"> </w:t>
            </w:r>
            <w:r>
              <w:rPr>
                <w:sz w:val="24"/>
              </w:rPr>
              <w:t>однотипных</w:t>
            </w:r>
            <w:r>
              <w:rPr>
                <w:spacing w:val="-8"/>
                <w:sz w:val="24"/>
              </w:rPr>
              <w:t xml:space="preserve"> </w:t>
            </w:r>
            <w:r>
              <w:rPr>
                <w:sz w:val="24"/>
              </w:rPr>
              <w:t>событий</w:t>
            </w:r>
            <w:r>
              <w:rPr>
                <w:spacing w:val="-10"/>
                <w:sz w:val="24"/>
              </w:rPr>
              <w:t xml:space="preserve"> </w:t>
            </w:r>
            <w:r>
              <w:rPr>
                <w:sz w:val="24"/>
              </w:rPr>
              <w:t>и</w:t>
            </w:r>
            <w:r>
              <w:rPr>
                <w:spacing w:val="-9"/>
                <w:sz w:val="24"/>
              </w:rPr>
              <w:t xml:space="preserve"> </w:t>
            </w:r>
            <w:r>
              <w:rPr>
                <w:sz w:val="24"/>
              </w:rPr>
              <w:t>процессов отечественной и всеобщей истории:</w:t>
            </w:r>
          </w:p>
          <w:p w:rsidR="00C27832" w:rsidRDefault="00B3690B">
            <w:pPr>
              <w:pStyle w:val="TableParagraph"/>
              <w:spacing w:before="1"/>
              <w:ind w:left="167" w:right="1469" w:hanging="60"/>
              <w:rPr>
                <w:sz w:val="24"/>
              </w:rPr>
            </w:pPr>
            <w:r>
              <w:rPr>
                <w:sz w:val="24"/>
              </w:rPr>
              <w:t>а)</w:t>
            </w:r>
            <w:r>
              <w:rPr>
                <w:spacing w:val="-8"/>
                <w:sz w:val="24"/>
              </w:rPr>
              <w:t xml:space="preserve"> </w:t>
            </w:r>
            <w:r>
              <w:rPr>
                <w:sz w:val="24"/>
              </w:rPr>
              <w:t>раскрывать</w:t>
            </w:r>
            <w:r>
              <w:rPr>
                <w:spacing w:val="-8"/>
                <w:sz w:val="24"/>
              </w:rPr>
              <w:t xml:space="preserve"> </w:t>
            </w:r>
            <w:r>
              <w:rPr>
                <w:sz w:val="24"/>
              </w:rPr>
              <w:t>повторяющиеся</w:t>
            </w:r>
            <w:r>
              <w:rPr>
                <w:spacing w:val="-8"/>
                <w:sz w:val="24"/>
              </w:rPr>
              <w:t xml:space="preserve"> </w:t>
            </w:r>
            <w:r>
              <w:rPr>
                <w:sz w:val="24"/>
              </w:rPr>
              <w:t>черты</w:t>
            </w:r>
            <w:r>
              <w:rPr>
                <w:spacing w:val="-8"/>
                <w:sz w:val="24"/>
              </w:rPr>
              <w:t xml:space="preserve"> </w:t>
            </w:r>
            <w:r>
              <w:rPr>
                <w:sz w:val="24"/>
              </w:rPr>
              <w:t>исторических</w:t>
            </w:r>
            <w:r>
              <w:rPr>
                <w:spacing w:val="-7"/>
                <w:sz w:val="24"/>
              </w:rPr>
              <w:t xml:space="preserve"> </w:t>
            </w:r>
            <w:r>
              <w:rPr>
                <w:sz w:val="24"/>
              </w:rPr>
              <w:t>ситуаций; б) выделять черты сходства и различия.</w:t>
            </w:r>
          </w:p>
          <w:p w:rsidR="00C27832" w:rsidRDefault="00B3690B">
            <w:pPr>
              <w:pStyle w:val="TableParagraph"/>
              <w:numPr>
                <w:ilvl w:val="0"/>
                <w:numId w:val="132"/>
              </w:numPr>
              <w:tabs>
                <w:tab w:val="left" w:pos="285"/>
              </w:tabs>
              <w:spacing w:line="264" w:lineRule="exact"/>
              <w:ind w:left="285" w:hanging="178"/>
              <w:rPr>
                <w:sz w:val="24"/>
              </w:rPr>
            </w:pPr>
            <w:r>
              <w:rPr>
                <w:sz w:val="24"/>
              </w:rPr>
              <w:t>Рассмотрение</w:t>
            </w:r>
            <w:r>
              <w:rPr>
                <w:spacing w:val="-7"/>
                <w:sz w:val="24"/>
              </w:rPr>
              <w:t xml:space="preserve"> </w:t>
            </w:r>
            <w:r>
              <w:rPr>
                <w:sz w:val="24"/>
              </w:rPr>
              <w:t>исторических</w:t>
            </w:r>
            <w:r>
              <w:rPr>
                <w:spacing w:val="-3"/>
                <w:sz w:val="24"/>
              </w:rPr>
              <w:t xml:space="preserve"> </w:t>
            </w:r>
            <w:r>
              <w:rPr>
                <w:sz w:val="24"/>
              </w:rPr>
              <w:t>версий</w:t>
            </w:r>
            <w:r>
              <w:rPr>
                <w:spacing w:val="-4"/>
                <w:sz w:val="24"/>
              </w:rPr>
              <w:t xml:space="preserve"> </w:t>
            </w:r>
            <w:r>
              <w:rPr>
                <w:sz w:val="24"/>
              </w:rPr>
              <w:t>и</w:t>
            </w:r>
            <w:r>
              <w:rPr>
                <w:spacing w:val="-4"/>
                <w:sz w:val="24"/>
              </w:rPr>
              <w:t xml:space="preserve"> </w:t>
            </w:r>
            <w:r>
              <w:rPr>
                <w:sz w:val="24"/>
              </w:rPr>
              <w:t>оценок,</w:t>
            </w:r>
            <w:r>
              <w:rPr>
                <w:spacing w:val="-4"/>
                <w:sz w:val="24"/>
              </w:rPr>
              <w:t xml:space="preserve"> </w:t>
            </w:r>
            <w:r>
              <w:rPr>
                <w:sz w:val="24"/>
              </w:rPr>
              <w:t>определение</w:t>
            </w:r>
            <w:r>
              <w:rPr>
                <w:spacing w:val="-4"/>
                <w:sz w:val="24"/>
              </w:rPr>
              <w:t xml:space="preserve"> </w:t>
            </w:r>
            <w:r>
              <w:rPr>
                <w:spacing w:val="-2"/>
                <w:sz w:val="24"/>
              </w:rPr>
              <w:t>своего</w:t>
            </w:r>
          </w:p>
        </w:tc>
        <w:tc>
          <w:tcPr>
            <w:tcW w:w="2127" w:type="dxa"/>
          </w:tcPr>
          <w:p w:rsidR="00C27832" w:rsidRDefault="00C27832">
            <w:pPr>
              <w:pStyle w:val="TableParagraph"/>
              <w:rPr>
                <w:sz w:val="24"/>
              </w:rPr>
            </w:pPr>
          </w:p>
        </w:tc>
      </w:tr>
    </w:tbl>
    <w:p w:rsidR="00C27832" w:rsidRDefault="00C27832">
      <w:pPr>
        <w:rPr>
          <w:sz w:val="24"/>
        </w:rPr>
        <w:sectPr w:rsidR="00C27832">
          <w:type w:val="continuous"/>
          <w:pgSz w:w="11910" w:h="16840"/>
          <w:pgMar w:top="110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9"/>
        <w:gridCol w:w="2127"/>
      </w:tblGrid>
      <w:tr w:rsidR="00C27832">
        <w:trPr>
          <w:trHeight w:val="4419"/>
        </w:trPr>
        <w:tc>
          <w:tcPr>
            <w:tcW w:w="8049" w:type="dxa"/>
          </w:tcPr>
          <w:p w:rsidR="00C27832" w:rsidRDefault="00B3690B">
            <w:pPr>
              <w:pStyle w:val="TableParagraph"/>
              <w:spacing w:line="270" w:lineRule="exact"/>
              <w:ind w:left="107"/>
              <w:jc w:val="both"/>
              <w:rPr>
                <w:sz w:val="24"/>
              </w:rPr>
            </w:pPr>
            <w:r>
              <w:rPr>
                <w:sz w:val="24"/>
              </w:rPr>
              <w:lastRenderedPageBreak/>
              <w:t>отношения</w:t>
            </w:r>
            <w:r>
              <w:rPr>
                <w:spacing w:val="-8"/>
                <w:sz w:val="24"/>
              </w:rPr>
              <w:t xml:space="preserve"> </w:t>
            </w:r>
            <w:r>
              <w:rPr>
                <w:sz w:val="24"/>
              </w:rPr>
              <w:t>к</w:t>
            </w:r>
            <w:r>
              <w:rPr>
                <w:spacing w:val="-2"/>
                <w:sz w:val="24"/>
              </w:rPr>
              <w:t xml:space="preserve"> </w:t>
            </w:r>
            <w:r>
              <w:rPr>
                <w:sz w:val="24"/>
              </w:rPr>
              <w:t>наиболее</w:t>
            </w:r>
            <w:r>
              <w:rPr>
                <w:spacing w:val="-3"/>
                <w:sz w:val="24"/>
              </w:rPr>
              <w:t xml:space="preserve"> </w:t>
            </w:r>
            <w:r>
              <w:rPr>
                <w:sz w:val="24"/>
              </w:rPr>
              <w:t>значимым</w:t>
            </w:r>
            <w:r>
              <w:rPr>
                <w:spacing w:val="-5"/>
                <w:sz w:val="24"/>
              </w:rPr>
              <w:t xml:space="preserve"> </w:t>
            </w:r>
            <w:r>
              <w:rPr>
                <w:sz w:val="24"/>
              </w:rPr>
              <w:t>событиям</w:t>
            </w:r>
            <w:r>
              <w:rPr>
                <w:spacing w:val="-3"/>
                <w:sz w:val="24"/>
              </w:rPr>
              <w:t xml:space="preserve"> </w:t>
            </w:r>
            <w:r>
              <w:rPr>
                <w:sz w:val="24"/>
              </w:rPr>
              <w:t>и</w:t>
            </w:r>
            <w:r>
              <w:rPr>
                <w:spacing w:val="-4"/>
                <w:sz w:val="24"/>
              </w:rPr>
              <w:t xml:space="preserve"> </w:t>
            </w:r>
            <w:r>
              <w:rPr>
                <w:sz w:val="24"/>
              </w:rPr>
              <w:t>личностям</w:t>
            </w:r>
            <w:r>
              <w:rPr>
                <w:spacing w:val="-3"/>
                <w:sz w:val="24"/>
              </w:rPr>
              <w:t xml:space="preserve"> </w:t>
            </w:r>
            <w:r>
              <w:rPr>
                <w:spacing w:val="-2"/>
                <w:sz w:val="24"/>
              </w:rPr>
              <w:t>прошлого:</w:t>
            </w:r>
          </w:p>
          <w:p w:rsidR="00C27832" w:rsidRDefault="00B3690B">
            <w:pPr>
              <w:pStyle w:val="TableParagraph"/>
              <w:ind w:left="107" w:right="339"/>
              <w:jc w:val="both"/>
              <w:rPr>
                <w:sz w:val="24"/>
              </w:rPr>
            </w:pPr>
            <w:r>
              <w:rPr>
                <w:sz w:val="24"/>
              </w:rPr>
              <w:t>—излагать</w:t>
            </w:r>
            <w:r>
              <w:rPr>
                <w:spacing w:val="-5"/>
                <w:sz w:val="24"/>
              </w:rPr>
              <w:t xml:space="preserve"> </w:t>
            </w:r>
            <w:r>
              <w:rPr>
                <w:sz w:val="24"/>
              </w:rPr>
              <w:t>альтернативные</w:t>
            </w:r>
            <w:r>
              <w:rPr>
                <w:spacing w:val="-7"/>
                <w:sz w:val="24"/>
              </w:rPr>
              <w:t xml:space="preserve"> </w:t>
            </w:r>
            <w:r>
              <w:rPr>
                <w:sz w:val="24"/>
              </w:rPr>
              <w:t>оценки</w:t>
            </w:r>
            <w:r>
              <w:rPr>
                <w:spacing w:val="-5"/>
                <w:sz w:val="24"/>
              </w:rPr>
              <w:t xml:space="preserve"> </w:t>
            </w:r>
            <w:r>
              <w:rPr>
                <w:sz w:val="24"/>
              </w:rPr>
              <w:t>событий</w:t>
            </w:r>
            <w:r>
              <w:rPr>
                <w:spacing w:val="-7"/>
                <w:sz w:val="24"/>
              </w:rPr>
              <w:t xml:space="preserve"> </w:t>
            </w:r>
            <w:r>
              <w:rPr>
                <w:sz w:val="24"/>
              </w:rPr>
              <w:t>и</w:t>
            </w:r>
            <w:r>
              <w:rPr>
                <w:spacing w:val="-7"/>
                <w:sz w:val="24"/>
              </w:rPr>
              <w:t xml:space="preserve"> </w:t>
            </w:r>
            <w:r>
              <w:rPr>
                <w:sz w:val="24"/>
              </w:rPr>
              <w:t>личностей</w:t>
            </w:r>
            <w:r>
              <w:rPr>
                <w:spacing w:val="-5"/>
                <w:sz w:val="24"/>
              </w:rPr>
              <w:t xml:space="preserve"> </w:t>
            </w:r>
            <w:r>
              <w:rPr>
                <w:sz w:val="24"/>
              </w:rPr>
              <w:t>отечественной</w:t>
            </w:r>
            <w:r>
              <w:rPr>
                <w:spacing w:val="-5"/>
                <w:sz w:val="24"/>
              </w:rPr>
              <w:t xml:space="preserve"> </w:t>
            </w:r>
            <w:r>
              <w:rPr>
                <w:sz w:val="24"/>
              </w:rPr>
              <w:t>и всеобщей</w:t>
            </w:r>
            <w:r>
              <w:rPr>
                <w:spacing w:val="-5"/>
                <w:sz w:val="24"/>
              </w:rPr>
              <w:t xml:space="preserve"> </w:t>
            </w:r>
            <w:r>
              <w:rPr>
                <w:sz w:val="24"/>
              </w:rPr>
              <w:t>истории</w:t>
            </w:r>
            <w:r>
              <w:rPr>
                <w:spacing w:val="-5"/>
                <w:sz w:val="24"/>
              </w:rPr>
              <w:t xml:space="preserve"> </w:t>
            </w:r>
            <w:r>
              <w:rPr>
                <w:sz w:val="24"/>
              </w:rPr>
              <w:t>XVI—XVII</w:t>
            </w:r>
            <w:r>
              <w:rPr>
                <w:spacing w:val="-9"/>
                <w:sz w:val="24"/>
              </w:rPr>
              <w:t xml:space="preserve"> </w:t>
            </w:r>
            <w:r>
              <w:rPr>
                <w:sz w:val="24"/>
              </w:rPr>
              <w:t>вв.,</w:t>
            </w:r>
            <w:r>
              <w:rPr>
                <w:spacing w:val="-5"/>
                <w:sz w:val="24"/>
              </w:rPr>
              <w:t xml:space="preserve"> </w:t>
            </w:r>
            <w:r>
              <w:rPr>
                <w:sz w:val="24"/>
              </w:rPr>
              <w:t>представленные</w:t>
            </w:r>
            <w:r>
              <w:rPr>
                <w:spacing w:val="-7"/>
                <w:sz w:val="24"/>
              </w:rPr>
              <w:t xml:space="preserve"> </w:t>
            </w:r>
            <w:r>
              <w:rPr>
                <w:sz w:val="24"/>
              </w:rPr>
              <w:t>в</w:t>
            </w:r>
            <w:r>
              <w:rPr>
                <w:spacing w:val="-4"/>
                <w:sz w:val="24"/>
              </w:rPr>
              <w:t xml:space="preserve"> </w:t>
            </w:r>
            <w:r>
              <w:rPr>
                <w:sz w:val="24"/>
              </w:rPr>
              <w:t>учебной</w:t>
            </w:r>
            <w:r>
              <w:rPr>
                <w:spacing w:val="-5"/>
                <w:sz w:val="24"/>
              </w:rPr>
              <w:t xml:space="preserve"> </w:t>
            </w:r>
            <w:r>
              <w:rPr>
                <w:sz w:val="24"/>
              </w:rPr>
              <w:t>литературе; объяснять, на чем основываются отдельные мнения;</w:t>
            </w:r>
          </w:p>
          <w:p w:rsidR="00C27832" w:rsidRDefault="00B3690B">
            <w:pPr>
              <w:pStyle w:val="TableParagraph"/>
              <w:ind w:left="107" w:right="138"/>
              <w:rPr>
                <w:sz w:val="24"/>
              </w:rPr>
            </w:pPr>
            <w:r>
              <w:rPr>
                <w:sz w:val="24"/>
              </w:rPr>
              <w:t>—выражать отношение к деятельности исторических личностей XVI— XVII</w:t>
            </w:r>
            <w:r>
              <w:rPr>
                <w:spacing w:val="-8"/>
                <w:sz w:val="24"/>
              </w:rPr>
              <w:t xml:space="preserve"> </w:t>
            </w:r>
            <w:r>
              <w:rPr>
                <w:sz w:val="24"/>
              </w:rPr>
              <w:t>вв.</w:t>
            </w:r>
            <w:r>
              <w:rPr>
                <w:spacing w:val="-2"/>
                <w:sz w:val="24"/>
              </w:rPr>
              <w:t xml:space="preserve"> </w:t>
            </w:r>
            <w:r>
              <w:rPr>
                <w:sz w:val="24"/>
              </w:rPr>
              <w:t>с</w:t>
            </w:r>
            <w:r>
              <w:rPr>
                <w:spacing w:val="-1"/>
                <w:sz w:val="24"/>
              </w:rPr>
              <w:t xml:space="preserve"> </w:t>
            </w:r>
            <w:r>
              <w:rPr>
                <w:sz w:val="24"/>
              </w:rPr>
              <w:t>учетом</w:t>
            </w:r>
            <w:r>
              <w:rPr>
                <w:spacing w:val="-5"/>
                <w:sz w:val="24"/>
              </w:rPr>
              <w:t xml:space="preserve"> </w:t>
            </w:r>
            <w:r>
              <w:rPr>
                <w:sz w:val="24"/>
              </w:rPr>
              <w:t>обстоятельств</w:t>
            </w:r>
            <w:r>
              <w:rPr>
                <w:spacing w:val="-5"/>
                <w:sz w:val="24"/>
              </w:rPr>
              <w:t xml:space="preserve"> </w:t>
            </w:r>
            <w:r>
              <w:rPr>
                <w:sz w:val="24"/>
              </w:rPr>
              <w:t>изучаемой</w:t>
            </w:r>
            <w:r>
              <w:rPr>
                <w:spacing w:val="-4"/>
                <w:sz w:val="24"/>
              </w:rPr>
              <w:t xml:space="preserve"> </w:t>
            </w:r>
            <w:r>
              <w:rPr>
                <w:sz w:val="24"/>
              </w:rPr>
              <w:t>эпохи</w:t>
            </w:r>
            <w:r>
              <w:rPr>
                <w:spacing w:val="-6"/>
                <w:sz w:val="24"/>
              </w:rPr>
              <w:t xml:space="preserve"> </w:t>
            </w:r>
            <w:r>
              <w:rPr>
                <w:sz w:val="24"/>
              </w:rPr>
              <w:t>и</w:t>
            </w:r>
            <w:r>
              <w:rPr>
                <w:spacing w:val="-4"/>
                <w:sz w:val="24"/>
              </w:rPr>
              <w:t xml:space="preserve"> </w:t>
            </w:r>
            <w:r>
              <w:rPr>
                <w:sz w:val="24"/>
              </w:rPr>
              <w:t>в</w:t>
            </w:r>
            <w:r>
              <w:rPr>
                <w:spacing w:val="-5"/>
                <w:sz w:val="24"/>
              </w:rPr>
              <w:t xml:space="preserve"> </w:t>
            </w:r>
            <w:r>
              <w:rPr>
                <w:sz w:val="24"/>
              </w:rPr>
              <w:t>современной</w:t>
            </w:r>
            <w:r>
              <w:rPr>
                <w:spacing w:val="-4"/>
                <w:sz w:val="24"/>
              </w:rPr>
              <w:t xml:space="preserve"> </w:t>
            </w:r>
            <w:r>
              <w:rPr>
                <w:sz w:val="24"/>
              </w:rPr>
              <w:t xml:space="preserve">шкале </w:t>
            </w:r>
            <w:r>
              <w:rPr>
                <w:spacing w:val="-2"/>
                <w:sz w:val="24"/>
              </w:rPr>
              <w:t>ценностей.</w:t>
            </w:r>
          </w:p>
          <w:p w:rsidR="00C27832" w:rsidRDefault="00B3690B">
            <w:pPr>
              <w:pStyle w:val="TableParagraph"/>
              <w:ind w:left="107"/>
              <w:rPr>
                <w:sz w:val="24"/>
              </w:rPr>
            </w:pPr>
            <w:r>
              <w:rPr>
                <w:sz w:val="24"/>
              </w:rPr>
              <w:t>8.Применение</w:t>
            </w:r>
            <w:r>
              <w:rPr>
                <w:spacing w:val="-9"/>
                <w:sz w:val="24"/>
              </w:rPr>
              <w:t xml:space="preserve"> </w:t>
            </w:r>
            <w:r>
              <w:rPr>
                <w:sz w:val="24"/>
              </w:rPr>
              <w:t>исторических</w:t>
            </w:r>
            <w:r>
              <w:rPr>
                <w:spacing w:val="-5"/>
                <w:sz w:val="24"/>
              </w:rPr>
              <w:t xml:space="preserve"> </w:t>
            </w:r>
            <w:r>
              <w:rPr>
                <w:spacing w:val="-2"/>
                <w:sz w:val="24"/>
              </w:rPr>
              <w:t>знаний:</w:t>
            </w:r>
          </w:p>
          <w:p w:rsidR="00C27832" w:rsidRDefault="00B3690B">
            <w:pPr>
              <w:pStyle w:val="TableParagraph"/>
              <w:ind w:left="107" w:right="105"/>
              <w:jc w:val="both"/>
              <w:rPr>
                <w:sz w:val="24"/>
              </w:rPr>
            </w:pPr>
            <w:r>
              <w:rPr>
                <w:sz w:val="24"/>
              </w:rPr>
              <w:t>—раскрывать</w:t>
            </w:r>
            <w:r>
              <w:rPr>
                <w:spacing w:val="-1"/>
                <w:sz w:val="24"/>
              </w:rPr>
              <w:t xml:space="preserve"> </w:t>
            </w:r>
            <w:r>
              <w:rPr>
                <w:sz w:val="24"/>
              </w:rPr>
              <w:t>на</w:t>
            </w:r>
            <w:r>
              <w:rPr>
                <w:spacing w:val="-2"/>
                <w:sz w:val="24"/>
              </w:rPr>
              <w:t xml:space="preserve"> </w:t>
            </w:r>
            <w:r>
              <w:rPr>
                <w:sz w:val="24"/>
              </w:rPr>
              <w:t>примере</w:t>
            </w:r>
            <w:r>
              <w:rPr>
                <w:spacing w:val="-2"/>
                <w:sz w:val="24"/>
              </w:rPr>
              <w:t xml:space="preserve"> </w:t>
            </w:r>
            <w:r>
              <w:rPr>
                <w:sz w:val="24"/>
              </w:rPr>
              <w:t>перехода</w:t>
            </w:r>
            <w:r>
              <w:rPr>
                <w:spacing w:val="-2"/>
                <w:sz w:val="24"/>
              </w:rPr>
              <w:t xml:space="preserve"> </w:t>
            </w:r>
            <w:r>
              <w:rPr>
                <w:sz w:val="24"/>
              </w:rPr>
              <w:t>от</w:t>
            </w:r>
            <w:r>
              <w:rPr>
                <w:spacing w:val="-1"/>
                <w:sz w:val="24"/>
              </w:rPr>
              <w:t xml:space="preserve"> </w:t>
            </w:r>
            <w:r>
              <w:rPr>
                <w:sz w:val="24"/>
              </w:rPr>
              <w:t>средневекового</w:t>
            </w:r>
            <w:r>
              <w:rPr>
                <w:spacing w:val="-1"/>
                <w:sz w:val="24"/>
              </w:rPr>
              <w:t xml:space="preserve"> </w:t>
            </w:r>
            <w:r>
              <w:rPr>
                <w:sz w:val="24"/>
              </w:rPr>
              <w:t>общества</w:t>
            </w:r>
            <w:r>
              <w:rPr>
                <w:spacing w:val="-3"/>
                <w:sz w:val="24"/>
              </w:rPr>
              <w:t xml:space="preserve"> </w:t>
            </w:r>
            <w:r>
              <w:rPr>
                <w:sz w:val="24"/>
              </w:rPr>
              <w:t>к</w:t>
            </w:r>
            <w:r>
              <w:rPr>
                <w:spacing w:val="-1"/>
                <w:sz w:val="24"/>
              </w:rPr>
              <w:t xml:space="preserve"> </w:t>
            </w:r>
            <w:r>
              <w:rPr>
                <w:sz w:val="24"/>
              </w:rPr>
              <w:t>обществу Нового</w:t>
            </w:r>
            <w:r>
              <w:rPr>
                <w:spacing w:val="-6"/>
                <w:sz w:val="24"/>
              </w:rPr>
              <w:t xml:space="preserve"> </w:t>
            </w:r>
            <w:r>
              <w:rPr>
                <w:sz w:val="24"/>
              </w:rPr>
              <w:t>времени,</w:t>
            </w:r>
            <w:r>
              <w:rPr>
                <w:spacing w:val="-6"/>
                <w:sz w:val="24"/>
              </w:rPr>
              <w:t xml:space="preserve"> </w:t>
            </w:r>
            <w:r>
              <w:rPr>
                <w:sz w:val="24"/>
              </w:rPr>
              <w:t>как</w:t>
            </w:r>
            <w:r>
              <w:rPr>
                <w:spacing w:val="-6"/>
                <w:sz w:val="24"/>
              </w:rPr>
              <w:t xml:space="preserve"> </w:t>
            </w:r>
            <w:r>
              <w:rPr>
                <w:sz w:val="24"/>
              </w:rPr>
              <w:t>меняются</w:t>
            </w:r>
            <w:r>
              <w:rPr>
                <w:spacing w:val="-6"/>
                <w:sz w:val="24"/>
              </w:rPr>
              <w:t xml:space="preserve"> </w:t>
            </w:r>
            <w:r>
              <w:rPr>
                <w:sz w:val="24"/>
              </w:rPr>
              <w:t>со</w:t>
            </w:r>
            <w:r>
              <w:rPr>
                <w:spacing w:val="-6"/>
                <w:sz w:val="24"/>
              </w:rPr>
              <w:t xml:space="preserve"> </w:t>
            </w:r>
            <w:r>
              <w:rPr>
                <w:sz w:val="24"/>
              </w:rPr>
              <w:t>сменой</w:t>
            </w:r>
            <w:r>
              <w:rPr>
                <w:spacing w:val="-6"/>
                <w:sz w:val="24"/>
              </w:rPr>
              <w:t xml:space="preserve"> </w:t>
            </w:r>
            <w:r>
              <w:rPr>
                <w:sz w:val="24"/>
              </w:rPr>
              <w:t>исторических</w:t>
            </w:r>
            <w:r>
              <w:rPr>
                <w:spacing w:val="-4"/>
                <w:sz w:val="24"/>
              </w:rPr>
              <w:t xml:space="preserve"> </w:t>
            </w:r>
            <w:r>
              <w:rPr>
                <w:sz w:val="24"/>
              </w:rPr>
              <w:t>эпох</w:t>
            </w:r>
            <w:r>
              <w:rPr>
                <w:spacing w:val="-4"/>
                <w:sz w:val="24"/>
              </w:rPr>
              <w:t xml:space="preserve"> </w:t>
            </w:r>
            <w:r>
              <w:rPr>
                <w:sz w:val="24"/>
              </w:rPr>
              <w:t>представления людей о мире, системы общественных ценностей;</w:t>
            </w:r>
          </w:p>
          <w:p w:rsidR="00C27832" w:rsidRDefault="00B3690B">
            <w:pPr>
              <w:pStyle w:val="TableParagraph"/>
              <w:ind w:left="107" w:right="212"/>
              <w:rPr>
                <w:sz w:val="24"/>
              </w:rPr>
            </w:pPr>
            <w:r>
              <w:rPr>
                <w:sz w:val="24"/>
              </w:rPr>
              <w:t>—объяснять</w:t>
            </w:r>
            <w:r>
              <w:rPr>
                <w:spacing w:val="-7"/>
                <w:sz w:val="24"/>
              </w:rPr>
              <w:t xml:space="preserve"> </w:t>
            </w:r>
            <w:r>
              <w:rPr>
                <w:sz w:val="24"/>
              </w:rPr>
              <w:t>значение</w:t>
            </w:r>
            <w:r>
              <w:rPr>
                <w:spacing w:val="-6"/>
                <w:sz w:val="24"/>
              </w:rPr>
              <w:t xml:space="preserve"> </w:t>
            </w:r>
            <w:r>
              <w:rPr>
                <w:sz w:val="24"/>
              </w:rPr>
              <w:t>памятников</w:t>
            </w:r>
            <w:r>
              <w:rPr>
                <w:spacing w:val="-6"/>
                <w:sz w:val="24"/>
              </w:rPr>
              <w:t xml:space="preserve"> </w:t>
            </w:r>
            <w:r>
              <w:rPr>
                <w:sz w:val="24"/>
              </w:rPr>
              <w:t>истории</w:t>
            </w:r>
            <w:r>
              <w:rPr>
                <w:spacing w:val="-7"/>
                <w:sz w:val="24"/>
              </w:rPr>
              <w:t xml:space="preserve"> </w:t>
            </w:r>
            <w:r>
              <w:rPr>
                <w:sz w:val="24"/>
              </w:rPr>
              <w:t>и</w:t>
            </w:r>
            <w:r>
              <w:rPr>
                <w:spacing w:val="-5"/>
                <w:sz w:val="24"/>
              </w:rPr>
              <w:t xml:space="preserve"> </w:t>
            </w:r>
            <w:r>
              <w:rPr>
                <w:sz w:val="24"/>
              </w:rPr>
              <w:t>культуры</w:t>
            </w:r>
            <w:r>
              <w:rPr>
                <w:spacing w:val="-5"/>
                <w:sz w:val="24"/>
              </w:rPr>
              <w:t xml:space="preserve"> </w:t>
            </w:r>
            <w:r>
              <w:rPr>
                <w:sz w:val="24"/>
              </w:rPr>
              <w:t>России</w:t>
            </w:r>
            <w:r>
              <w:rPr>
                <w:spacing w:val="-5"/>
                <w:sz w:val="24"/>
              </w:rPr>
              <w:t xml:space="preserve"> </w:t>
            </w:r>
            <w:r>
              <w:rPr>
                <w:sz w:val="24"/>
              </w:rPr>
              <w:t>и</w:t>
            </w:r>
            <w:r>
              <w:rPr>
                <w:spacing w:val="-5"/>
                <w:sz w:val="24"/>
              </w:rPr>
              <w:t xml:space="preserve"> </w:t>
            </w:r>
            <w:r>
              <w:rPr>
                <w:sz w:val="24"/>
              </w:rPr>
              <w:t>других стран XVI—XVII вв. для времени, когда они появились, и для современного общества;</w:t>
            </w:r>
          </w:p>
          <w:p w:rsidR="00C27832" w:rsidRDefault="00B3690B">
            <w:pPr>
              <w:pStyle w:val="TableParagraph"/>
              <w:spacing w:line="270" w:lineRule="atLeast"/>
              <w:ind w:left="107"/>
              <w:rPr>
                <w:sz w:val="24"/>
              </w:rPr>
            </w:pPr>
            <w:r>
              <w:rPr>
                <w:sz w:val="24"/>
              </w:rPr>
              <w:t>—выполнять</w:t>
            </w:r>
            <w:r>
              <w:rPr>
                <w:spacing w:val="-4"/>
                <w:sz w:val="24"/>
              </w:rPr>
              <w:t xml:space="preserve"> </w:t>
            </w:r>
            <w:r>
              <w:rPr>
                <w:sz w:val="24"/>
              </w:rPr>
              <w:t>учебные</w:t>
            </w:r>
            <w:r>
              <w:rPr>
                <w:spacing w:val="-8"/>
                <w:sz w:val="24"/>
              </w:rPr>
              <w:t xml:space="preserve"> </w:t>
            </w:r>
            <w:r>
              <w:rPr>
                <w:sz w:val="24"/>
              </w:rPr>
              <w:t>проекты</w:t>
            </w:r>
            <w:r>
              <w:rPr>
                <w:spacing w:val="-6"/>
                <w:sz w:val="24"/>
              </w:rPr>
              <w:t xml:space="preserve"> </w:t>
            </w:r>
            <w:r>
              <w:rPr>
                <w:sz w:val="24"/>
              </w:rPr>
              <w:t>по</w:t>
            </w:r>
            <w:r>
              <w:rPr>
                <w:spacing w:val="-6"/>
                <w:sz w:val="24"/>
              </w:rPr>
              <w:t xml:space="preserve"> </w:t>
            </w:r>
            <w:r>
              <w:rPr>
                <w:sz w:val="24"/>
              </w:rPr>
              <w:t>отечественной</w:t>
            </w:r>
            <w:r>
              <w:rPr>
                <w:spacing w:val="-6"/>
                <w:sz w:val="24"/>
              </w:rPr>
              <w:t xml:space="preserve"> </w:t>
            </w:r>
            <w:r>
              <w:rPr>
                <w:sz w:val="24"/>
              </w:rPr>
              <w:t>и</w:t>
            </w:r>
            <w:r>
              <w:rPr>
                <w:spacing w:val="-6"/>
                <w:sz w:val="24"/>
              </w:rPr>
              <w:t xml:space="preserve"> </w:t>
            </w:r>
            <w:r>
              <w:rPr>
                <w:sz w:val="24"/>
              </w:rPr>
              <w:t>всеобщей</w:t>
            </w:r>
            <w:r>
              <w:rPr>
                <w:spacing w:val="-6"/>
                <w:sz w:val="24"/>
              </w:rPr>
              <w:t xml:space="preserve"> </w:t>
            </w:r>
            <w:r>
              <w:rPr>
                <w:sz w:val="24"/>
              </w:rPr>
              <w:t>истории XVI—XVII вв. (в том числе на региональном материале).</w:t>
            </w:r>
          </w:p>
        </w:tc>
        <w:tc>
          <w:tcPr>
            <w:tcW w:w="2127" w:type="dxa"/>
          </w:tcPr>
          <w:p w:rsidR="00C27832" w:rsidRDefault="00C27832">
            <w:pPr>
              <w:pStyle w:val="TableParagraph"/>
              <w:rPr>
                <w:sz w:val="24"/>
              </w:rPr>
            </w:pPr>
          </w:p>
        </w:tc>
      </w:tr>
    </w:tbl>
    <w:p w:rsidR="00C27832" w:rsidRDefault="00B3690B">
      <w:pPr>
        <w:pStyle w:val="a4"/>
        <w:numPr>
          <w:ilvl w:val="1"/>
          <w:numId w:val="176"/>
        </w:numPr>
        <w:tabs>
          <w:tab w:val="left" w:pos="1161"/>
        </w:tabs>
        <w:spacing w:before="8" w:after="47"/>
        <w:ind w:left="1161"/>
        <w:rPr>
          <w:sz w:val="24"/>
        </w:rPr>
      </w:pPr>
      <w:r>
        <w:rPr>
          <w:spacing w:val="-2"/>
          <w:sz w:val="24"/>
        </w:rPr>
        <w:t>класс</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9"/>
        <w:gridCol w:w="2127"/>
      </w:tblGrid>
      <w:tr w:rsidR="00C27832">
        <w:trPr>
          <w:trHeight w:val="1103"/>
        </w:trPr>
        <w:tc>
          <w:tcPr>
            <w:tcW w:w="8049" w:type="dxa"/>
          </w:tcPr>
          <w:p w:rsidR="00C27832" w:rsidRDefault="00B3690B">
            <w:pPr>
              <w:pStyle w:val="TableParagraph"/>
              <w:spacing w:line="268"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2127" w:type="dxa"/>
          </w:tcPr>
          <w:p w:rsidR="00C27832" w:rsidRDefault="00B3690B">
            <w:pPr>
              <w:pStyle w:val="TableParagraph"/>
              <w:ind w:left="105" w:right="461"/>
              <w:rPr>
                <w:sz w:val="24"/>
              </w:rPr>
            </w:pPr>
            <w:proofErr w:type="gramStart"/>
            <w:r>
              <w:rPr>
                <w:sz w:val="24"/>
              </w:rPr>
              <w:t>Способ</w:t>
            </w:r>
            <w:r>
              <w:rPr>
                <w:spacing w:val="-15"/>
                <w:sz w:val="24"/>
              </w:rPr>
              <w:t xml:space="preserve"> </w:t>
            </w:r>
            <w:r>
              <w:rPr>
                <w:sz w:val="24"/>
              </w:rPr>
              <w:t>оценки (устно / письменно /</w:t>
            </w:r>
            <w:proofErr w:type="gramEnd"/>
          </w:p>
          <w:p w:rsidR="00C27832" w:rsidRDefault="00B3690B">
            <w:pPr>
              <w:pStyle w:val="TableParagraph"/>
              <w:spacing w:line="264" w:lineRule="exact"/>
              <w:ind w:left="105"/>
              <w:rPr>
                <w:sz w:val="24"/>
              </w:rPr>
            </w:pPr>
            <w:r>
              <w:rPr>
                <w:spacing w:val="-2"/>
                <w:sz w:val="24"/>
              </w:rPr>
              <w:t>практика)</w:t>
            </w:r>
          </w:p>
        </w:tc>
      </w:tr>
      <w:tr w:rsidR="00C27832">
        <w:trPr>
          <w:trHeight w:val="8557"/>
        </w:trPr>
        <w:tc>
          <w:tcPr>
            <w:tcW w:w="8049" w:type="dxa"/>
          </w:tcPr>
          <w:p w:rsidR="00C27832" w:rsidRDefault="00B3690B">
            <w:pPr>
              <w:pStyle w:val="TableParagraph"/>
              <w:numPr>
                <w:ilvl w:val="0"/>
                <w:numId w:val="131"/>
              </w:numPr>
              <w:tabs>
                <w:tab w:val="left" w:pos="285"/>
              </w:tabs>
              <w:spacing w:line="268" w:lineRule="exact"/>
              <w:ind w:left="285" w:hanging="178"/>
              <w:rPr>
                <w:sz w:val="24"/>
              </w:rPr>
            </w:pPr>
            <w:r>
              <w:rPr>
                <w:sz w:val="24"/>
              </w:rPr>
              <w:t>Знание</w:t>
            </w:r>
            <w:r>
              <w:rPr>
                <w:spacing w:val="-9"/>
                <w:sz w:val="24"/>
              </w:rPr>
              <w:t xml:space="preserve"> </w:t>
            </w:r>
            <w:r>
              <w:rPr>
                <w:sz w:val="24"/>
              </w:rPr>
              <w:t>хронологии,</w:t>
            </w:r>
            <w:r>
              <w:rPr>
                <w:spacing w:val="-3"/>
                <w:sz w:val="24"/>
              </w:rPr>
              <w:t xml:space="preserve"> </w:t>
            </w:r>
            <w:r>
              <w:rPr>
                <w:sz w:val="24"/>
              </w:rPr>
              <w:t>работа</w:t>
            </w:r>
            <w:r>
              <w:rPr>
                <w:spacing w:val="-4"/>
                <w:sz w:val="24"/>
              </w:rPr>
              <w:t xml:space="preserve"> </w:t>
            </w:r>
            <w:r>
              <w:rPr>
                <w:sz w:val="24"/>
              </w:rPr>
              <w:t>с</w:t>
            </w:r>
            <w:r>
              <w:rPr>
                <w:spacing w:val="-4"/>
                <w:sz w:val="24"/>
              </w:rPr>
              <w:t xml:space="preserve"> </w:t>
            </w:r>
            <w:r>
              <w:rPr>
                <w:spacing w:val="-2"/>
                <w:sz w:val="24"/>
              </w:rPr>
              <w:t>хронологией:</w:t>
            </w:r>
          </w:p>
          <w:p w:rsidR="00C27832" w:rsidRDefault="00B3690B">
            <w:pPr>
              <w:pStyle w:val="TableParagraph"/>
              <w:ind w:left="107"/>
              <w:rPr>
                <w:sz w:val="24"/>
              </w:rPr>
            </w:pPr>
            <w:r>
              <w:rPr>
                <w:sz w:val="24"/>
              </w:rPr>
              <w:t>—называть</w:t>
            </w:r>
            <w:r>
              <w:rPr>
                <w:spacing w:val="-4"/>
                <w:sz w:val="24"/>
              </w:rPr>
              <w:t xml:space="preserve"> </w:t>
            </w:r>
            <w:r>
              <w:rPr>
                <w:sz w:val="24"/>
              </w:rPr>
              <w:t>даты</w:t>
            </w:r>
            <w:r>
              <w:rPr>
                <w:spacing w:val="-4"/>
                <w:sz w:val="24"/>
              </w:rPr>
              <w:t xml:space="preserve"> </w:t>
            </w:r>
            <w:r>
              <w:rPr>
                <w:sz w:val="24"/>
              </w:rPr>
              <w:t>важнейших</w:t>
            </w:r>
            <w:r>
              <w:rPr>
                <w:spacing w:val="-2"/>
                <w:sz w:val="24"/>
              </w:rPr>
              <w:t xml:space="preserve"> </w:t>
            </w:r>
            <w:r>
              <w:rPr>
                <w:sz w:val="24"/>
              </w:rPr>
              <w:t>событий</w:t>
            </w:r>
            <w:r>
              <w:rPr>
                <w:spacing w:val="-4"/>
                <w:sz w:val="24"/>
              </w:rPr>
              <w:t xml:space="preserve"> </w:t>
            </w:r>
            <w:r>
              <w:rPr>
                <w:sz w:val="24"/>
              </w:rPr>
              <w:t>отечественной</w:t>
            </w:r>
            <w:r>
              <w:rPr>
                <w:spacing w:val="-6"/>
                <w:sz w:val="24"/>
              </w:rPr>
              <w:t xml:space="preserve"> </w:t>
            </w:r>
            <w:r>
              <w:rPr>
                <w:sz w:val="24"/>
              </w:rPr>
              <w:t>и</w:t>
            </w:r>
            <w:r>
              <w:rPr>
                <w:spacing w:val="-4"/>
                <w:sz w:val="24"/>
              </w:rPr>
              <w:t xml:space="preserve"> </w:t>
            </w:r>
            <w:r>
              <w:rPr>
                <w:sz w:val="24"/>
              </w:rPr>
              <w:t>всеобщей</w:t>
            </w:r>
            <w:r>
              <w:rPr>
                <w:spacing w:val="-4"/>
                <w:sz w:val="24"/>
              </w:rPr>
              <w:t xml:space="preserve"> </w:t>
            </w:r>
            <w:r>
              <w:rPr>
                <w:sz w:val="24"/>
              </w:rPr>
              <w:t>истории XVIII</w:t>
            </w:r>
            <w:r>
              <w:rPr>
                <w:spacing w:val="-6"/>
                <w:sz w:val="24"/>
              </w:rPr>
              <w:t xml:space="preserve"> </w:t>
            </w:r>
            <w:r>
              <w:rPr>
                <w:sz w:val="24"/>
              </w:rPr>
              <w:t>в.;</w:t>
            </w:r>
            <w:r>
              <w:rPr>
                <w:spacing w:val="-3"/>
                <w:sz w:val="24"/>
              </w:rPr>
              <w:t xml:space="preserve"> </w:t>
            </w:r>
            <w:r>
              <w:rPr>
                <w:sz w:val="24"/>
              </w:rPr>
              <w:t>определять</w:t>
            </w:r>
            <w:r>
              <w:rPr>
                <w:spacing w:val="-2"/>
                <w:sz w:val="24"/>
              </w:rPr>
              <w:t xml:space="preserve"> </w:t>
            </w:r>
            <w:r>
              <w:rPr>
                <w:sz w:val="24"/>
              </w:rPr>
              <w:t>их</w:t>
            </w:r>
            <w:r>
              <w:rPr>
                <w:spacing w:val="-3"/>
                <w:sz w:val="24"/>
              </w:rPr>
              <w:t xml:space="preserve"> </w:t>
            </w:r>
            <w:r>
              <w:rPr>
                <w:sz w:val="24"/>
              </w:rPr>
              <w:t>принадлежность</w:t>
            </w:r>
            <w:r>
              <w:rPr>
                <w:spacing w:val="-3"/>
                <w:sz w:val="24"/>
              </w:rPr>
              <w:t xml:space="preserve"> </w:t>
            </w:r>
            <w:r>
              <w:rPr>
                <w:sz w:val="24"/>
              </w:rPr>
              <w:t>к</w:t>
            </w:r>
            <w:r>
              <w:rPr>
                <w:spacing w:val="-2"/>
                <w:sz w:val="24"/>
              </w:rPr>
              <w:t xml:space="preserve"> </w:t>
            </w:r>
            <w:r>
              <w:rPr>
                <w:sz w:val="24"/>
              </w:rPr>
              <w:t>историческому</w:t>
            </w:r>
            <w:r>
              <w:rPr>
                <w:spacing w:val="-8"/>
                <w:sz w:val="24"/>
              </w:rPr>
              <w:t xml:space="preserve"> </w:t>
            </w:r>
            <w:r>
              <w:rPr>
                <w:sz w:val="24"/>
              </w:rPr>
              <w:t>периоду,</w:t>
            </w:r>
            <w:r>
              <w:rPr>
                <w:spacing w:val="-2"/>
                <w:sz w:val="24"/>
              </w:rPr>
              <w:t xml:space="preserve"> этапу;</w:t>
            </w:r>
          </w:p>
          <w:p w:rsidR="00C27832" w:rsidRDefault="00B3690B">
            <w:pPr>
              <w:pStyle w:val="TableParagraph"/>
              <w:ind w:left="107"/>
              <w:rPr>
                <w:sz w:val="24"/>
              </w:rPr>
            </w:pPr>
            <w:r>
              <w:rPr>
                <w:sz w:val="24"/>
              </w:rPr>
              <w:t>—устанавливать</w:t>
            </w:r>
            <w:r>
              <w:rPr>
                <w:spacing w:val="-7"/>
                <w:sz w:val="24"/>
              </w:rPr>
              <w:t xml:space="preserve"> </w:t>
            </w:r>
            <w:r>
              <w:rPr>
                <w:sz w:val="24"/>
              </w:rPr>
              <w:t>синхронность</w:t>
            </w:r>
            <w:r>
              <w:rPr>
                <w:spacing w:val="-7"/>
                <w:sz w:val="24"/>
              </w:rPr>
              <w:t xml:space="preserve"> </w:t>
            </w:r>
            <w:r>
              <w:rPr>
                <w:sz w:val="24"/>
              </w:rPr>
              <w:t>событий</w:t>
            </w:r>
            <w:r>
              <w:rPr>
                <w:spacing w:val="-7"/>
                <w:sz w:val="24"/>
              </w:rPr>
              <w:t xml:space="preserve"> </w:t>
            </w:r>
            <w:r>
              <w:rPr>
                <w:sz w:val="24"/>
              </w:rPr>
              <w:t>отечественной</w:t>
            </w:r>
            <w:r>
              <w:rPr>
                <w:spacing w:val="-7"/>
                <w:sz w:val="24"/>
              </w:rPr>
              <w:t xml:space="preserve"> </w:t>
            </w:r>
            <w:r>
              <w:rPr>
                <w:sz w:val="24"/>
              </w:rPr>
              <w:t>и</w:t>
            </w:r>
            <w:r>
              <w:rPr>
                <w:spacing w:val="-7"/>
                <w:sz w:val="24"/>
              </w:rPr>
              <w:t xml:space="preserve"> </w:t>
            </w:r>
            <w:r>
              <w:rPr>
                <w:sz w:val="24"/>
              </w:rPr>
              <w:t>всеобщей</w:t>
            </w:r>
            <w:r>
              <w:rPr>
                <w:spacing w:val="-7"/>
                <w:sz w:val="24"/>
              </w:rPr>
              <w:t xml:space="preserve"> </w:t>
            </w:r>
            <w:r>
              <w:rPr>
                <w:sz w:val="24"/>
              </w:rPr>
              <w:t>истории XVIII в.</w:t>
            </w:r>
          </w:p>
          <w:p w:rsidR="00C27832" w:rsidRDefault="00B3690B">
            <w:pPr>
              <w:pStyle w:val="TableParagraph"/>
              <w:numPr>
                <w:ilvl w:val="0"/>
                <w:numId w:val="131"/>
              </w:numPr>
              <w:tabs>
                <w:tab w:val="left" w:pos="285"/>
              </w:tabs>
              <w:ind w:left="285" w:hanging="178"/>
              <w:rPr>
                <w:sz w:val="24"/>
              </w:rPr>
            </w:pPr>
            <w:r>
              <w:rPr>
                <w:sz w:val="24"/>
              </w:rPr>
              <w:t>Знание</w:t>
            </w:r>
            <w:r>
              <w:rPr>
                <w:spacing w:val="-4"/>
                <w:sz w:val="24"/>
              </w:rPr>
              <w:t xml:space="preserve"> </w:t>
            </w:r>
            <w:r>
              <w:rPr>
                <w:sz w:val="24"/>
              </w:rPr>
              <w:t>исторических</w:t>
            </w:r>
            <w:r>
              <w:rPr>
                <w:spacing w:val="-3"/>
                <w:sz w:val="24"/>
              </w:rPr>
              <w:t xml:space="preserve"> </w:t>
            </w:r>
            <w:r>
              <w:rPr>
                <w:sz w:val="24"/>
              </w:rPr>
              <w:t>фактов,</w:t>
            </w:r>
            <w:r>
              <w:rPr>
                <w:spacing w:val="-3"/>
                <w:sz w:val="24"/>
              </w:rPr>
              <w:t xml:space="preserve"> </w:t>
            </w:r>
            <w:r>
              <w:rPr>
                <w:sz w:val="24"/>
              </w:rPr>
              <w:t>работа</w:t>
            </w:r>
            <w:r>
              <w:rPr>
                <w:spacing w:val="-3"/>
                <w:sz w:val="24"/>
              </w:rPr>
              <w:t xml:space="preserve"> </w:t>
            </w:r>
            <w:r>
              <w:rPr>
                <w:sz w:val="24"/>
              </w:rPr>
              <w:t>с</w:t>
            </w:r>
            <w:r>
              <w:rPr>
                <w:spacing w:val="-3"/>
                <w:sz w:val="24"/>
              </w:rPr>
              <w:t xml:space="preserve"> </w:t>
            </w:r>
            <w:r>
              <w:rPr>
                <w:spacing w:val="-2"/>
                <w:sz w:val="24"/>
              </w:rPr>
              <w:t>фактами:</w:t>
            </w:r>
          </w:p>
          <w:p w:rsidR="00C27832" w:rsidRDefault="00B3690B">
            <w:pPr>
              <w:pStyle w:val="TableParagraph"/>
              <w:ind w:left="107"/>
              <w:rPr>
                <w:sz w:val="24"/>
              </w:rPr>
            </w:pPr>
            <w:r>
              <w:rPr>
                <w:sz w:val="24"/>
              </w:rPr>
              <w:t>—указывать</w:t>
            </w:r>
            <w:r>
              <w:rPr>
                <w:spacing w:val="-10"/>
                <w:sz w:val="24"/>
              </w:rPr>
              <w:t xml:space="preserve"> </w:t>
            </w:r>
            <w:r>
              <w:rPr>
                <w:sz w:val="24"/>
              </w:rPr>
              <w:t>(называть)</w:t>
            </w:r>
            <w:r>
              <w:rPr>
                <w:spacing w:val="-9"/>
                <w:sz w:val="24"/>
              </w:rPr>
              <w:t xml:space="preserve"> </w:t>
            </w:r>
            <w:r>
              <w:rPr>
                <w:sz w:val="24"/>
              </w:rPr>
              <w:t>место,</w:t>
            </w:r>
            <w:r>
              <w:rPr>
                <w:spacing w:val="-10"/>
                <w:sz w:val="24"/>
              </w:rPr>
              <w:t xml:space="preserve"> </w:t>
            </w:r>
            <w:r>
              <w:rPr>
                <w:sz w:val="24"/>
              </w:rPr>
              <w:t>обстоятельства,</w:t>
            </w:r>
            <w:r>
              <w:rPr>
                <w:spacing w:val="-8"/>
                <w:sz w:val="24"/>
              </w:rPr>
              <w:t xml:space="preserve"> </w:t>
            </w:r>
            <w:r>
              <w:rPr>
                <w:sz w:val="24"/>
              </w:rPr>
              <w:t>участников,</w:t>
            </w:r>
            <w:r>
              <w:rPr>
                <w:spacing w:val="-10"/>
                <w:sz w:val="24"/>
              </w:rPr>
              <w:t xml:space="preserve"> </w:t>
            </w:r>
            <w:r>
              <w:rPr>
                <w:sz w:val="24"/>
              </w:rPr>
              <w:t>результаты важнейших событий отечественной и всеобщей истории XVIII в.;</w:t>
            </w:r>
          </w:p>
          <w:p w:rsidR="00C27832" w:rsidRDefault="00B3690B">
            <w:pPr>
              <w:pStyle w:val="TableParagraph"/>
              <w:ind w:left="107"/>
              <w:rPr>
                <w:sz w:val="24"/>
              </w:rPr>
            </w:pPr>
            <w:r>
              <w:rPr>
                <w:sz w:val="24"/>
              </w:rPr>
              <w:t>—группировать,</w:t>
            </w:r>
            <w:r>
              <w:rPr>
                <w:spacing w:val="-5"/>
                <w:sz w:val="24"/>
              </w:rPr>
              <w:t xml:space="preserve"> </w:t>
            </w:r>
            <w:r>
              <w:rPr>
                <w:sz w:val="24"/>
              </w:rPr>
              <w:t>систематизировать</w:t>
            </w:r>
            <w:r>
              <w:rPr>
                <w:spacing w:val="-5"/>
                <w:sz w:val="24"/>
              </w:rPr>
              <w:t xml:space="preserve"> </w:t>
            </w:r>
            <w:r>
              <w:rPr>
                <w:sz w:val="24"/>
              </w:rPr>
              <w:t>факты</w:t>
            </w:r>
            <w:r>
              <w:rPr>
                <w:spacing w:val="-5"/>
                <w:sz w:val="24"/>
              </w:rPr>
              <w:t xml:space="preserve"> </w:t>
            </w:r>
            <w:r>
              <w:rPr>
                <w:sz w:val="24"/>
              </w:rPr>
              <w:t>по</w:t>
            </w:r>
            <w:r>
              <w:rPr>
                <w:spacing w:val="-8"/>
                <w:sz w:val="24"/>
              </w:rPr>
              <w:t xml:space="preserve"> </w:t>
            </w:r>
            <w:r>
              <w:rPr>
                <w:sz w:val="24"/>
              </w:rPr>
              <w:t>заданному</w:t>
            </w:r>
            <w:r>
              <w:rPr>
                <w:spacing w:val="-10"/>
                <w:sz w:val="24"/>
              </w:rPr>
              <w:t xml:space="preserve"> </w:t>
            </w:r>
            <w:r>
              <w:rPr>
                <w:sz w:val="24"/>
              </w:rPr>
              <w:t>признаку</w:t>
            </w:r>
            <w:r>
              <w:rPr>
                <w:spacing w:val="-13"/>
                <w:sz w:val="24"/>
              </w:rPr>
              <w:t xml:space="preserve"> </w:t>
            </w:r>
            <w:r>
              <w:rPr>
                <w:sz w:val="24"/>
              </w:rPr>
              <w:t>(по принадлежности к историческим процессам и др.); составлять систематические таблицы, схемы.</w:t>
            </w:r>
          </w:p>
          <w:p w:rsidR="00C27832" w:rsidRDefault="00B3690B">
            <w:pPr>
              <w:pStyle w:val="TableParagraph"/>
              <w:numPr>
                <w:ilvl w:val="0"/>
                <w:numId w:val="131"/>
              </w:numPr>
              <w:tabs>
                <w:tab w:val="left" w:pos="285"/>
              </w:tabs>
              <w:ind w:left="285" w:hanging="178"/>
              <w:rPr>
                <w:sz w:val="24"/>
              </w:rPr>
            </w:pPr>
            <w:r>
              <w:rPr>
                <w:sz w:val="24"/>
              </w:rPr>
              <w:t>Работа</w:t>
            </w:r>
            <w:r>
              <w:rPr>
                <w:spacing w:val="-4"/>
                <w:sz w:val="24"/>
              </w:rPr>
              <w:t xml:space="preserve"> </w:t>
            </w:r>
            <w:r>
              <w:rPr>
                <w:sz w:val="24"/>
              </w:rPr>
              <w:t>с</w:t>
            </w:r>
            <w:r>
              <w:rPr>
                <w:spacing w:val="-4"/>
                <w:sz w:val="24"/>
              </w:rPr>
              <w:t xml:space="preserve"> </w:t>
            </w:r>
            <w:r>
              <w:rPr>
                <w:sz w:val="24"/>
              </w:rPr>
              <w:t>исторической</w:t>
            </w:r>
            <w:r>
              <w:rPr>
                <w:spacing w:val="-2"/>
                <w:sz w:val="24"/>
              </w:rPr>
              <w:t xml:space="preserve"> картой:</w:t>
            </w:r>
          </w:p>
          <w:p w:rsidR="00C27832" w:rsidRDefault="00B3690B">
            <w:pPr>
              <w:pStyle w:val="TableParagraph"/>
              <w:ind w:left="107"/>
              <w:rPr>
                <w:sz w:val="24"/>
              </w:rPr>
            </w:pPr>
            <w:r>
              <w:rPr>
                <w:sz w:val="24"/>
              </w:rPr>
              <w:t>—выявлять</w:t>
            </w:r>
            <w:r>
              <w:rPr>
                <w:spacing w:val="-4"/>
                <w:sz w:val="24"/>
              </w:rPr>
              <w:t xml:space="preserve"> </w:t>
            </w:r>
            <w:r>
              <w:rPr>
                <w:sz w:val="24"/>
              </w:rPr>
              <w:t>и</w:t>
            </w:r>
            <w:r>
              <w:rPr>
                <w:spacing w:val="-5"/>
                <w:sz w:val="24"/>
              </w:rPr>
              <w:t xml:space="preserve"> </w:t>
            </w:r>
            <w:r>
              <w:rPr>
                <w:sz w:val="24"/>
              </w:rPr>
              <w:t>показывать</w:t>
            </w:r>
            <w:r>
              <w:rPr>
                <w:spacing w:val="-5"/>
                <w:sz w:val="24"/>
              </w:rPr>
              <w:t xml:space="preserve"> </w:t>
            </w:r>
            <w:r>
              <w:rPr>
                <w:sz w:val="24"/>
              </w:rPr>
              <w:t>на</w:t>
            </w:r>
            <w:r>
              <w:rPr>
                <w:spacing w:val="-6"/>
                <w:sz w:val="24"/>
              </w:rPr>
              <w:t xml:space="preserve"> </w:t>
            </w:r>
            <w:r>
              <w:rPr>
                <w:sz w:val="24"/>
              </w:rPr>
              <w:t>карте</w:t>
            </w:r>
            <w:r>
              <w:rPr>
                <w:spacing w:val="-5"/>
                <w:sz w:val="24"/>
              </w:rPr>
              <w:t xml:space="preserve"> </w:t>
            </w:r>
            <w:r>
              <w:rPr>
                <w:sz w:val="24"/>
              </w:rPr>
              <w:t>изменения,</w:t>
            </w:r>
            <w:r>
              <w:rPr>
                <w:spacing w:val="-8"/>
                <w:sz w:val="24"/>
              </w:rPr>
              <w:t xml:space="preserve"> </w:t>
            </w:r>
            <w:r>
              <w:rPr>
                <w:sz w:val="24"/>
              </w:rPr>
              <w:t>произошедшие</w:t>
            </w:r>
            <w:r>
              <w:rPr>
                <w:spacing w:val="-6"/>
                <w:sz w:val="24"/>
              </w:rPr>
              <w:t xml:space="preserve"> </w:t>
            </w:r>
            <w:r>
              <w:rPr>
                <w:sz w:val="24"/>
              </w:rPr>
              <w:t>в</w:t>
            </w:r>
            <w:r>
              <w:rPr>
                <w:spacing w:val="-6"/>
                <w:sz w:val="24"/>
              </w:rPr>
              <w:t xml:space="preserve"> </w:t>
            </w:r>
            <w:r>
              <w:rPr>
                <w:sz w:val="24"/>
              </w:rPr>
              <w:t>результате значительных социально-экономических и политических событий и процессов отечественной и всеобщей истории XVIII в.</w:t>
            </w:r>
          </w:p>
          <w:p w:rsidR="00C27832" w:rsidRDefault="00B3690B">
            <w:pPr>
              <w:pStyle w:val="TableParagraph"/>
              <w:numPr>
                <w:ilvl w:val="0"/>
                <w:numId w:val="131"/>
              </w:numPr>
              <w:tabs>
                <w:tab w:val="left" w:pos="285"/>
              </w:tabs>
              <w:spacing w:before="1"/>
              <w:ind w:left="285" w:hanging="178"/>
              <w:rPr>
                <w:sz w:val="24"/>
              </w:rPr>
            </w:pPr>
            <w:r>
              <w:rPr>
                <w:sz w:val="24"/>
              </w:rPr>
              <w:t>Работа</w:t>
            </w:r>
            <w:r>
              <w:rPr>
                <w:spacing w:val="-4"/>
                <w:sz w:val="24"/>
              </w:rPr>
              <w:t xml:space="preserve"> </w:t>
            </w:r>
            <w:r>
              <w:rPr>
                <w:sz w:val="24"/>
              </w:rPr>
              <w:t>с</w:t>
            </w:r>
            <w:r>
              <w:rPr>
                <w:spacing w:val="-4"/>
                <w:sz w:val="24"/>
              </w:rPr>
              <w:t xml:space="preserve"> </w:t>
            </w:r>
            <w:r>
              <w:rPr>
                <w:sz w:val="24"/>
              </w:rPr>
              <w:t>историческими</w:t>
            </w:r>
            <w:r>
              <w:rPr>
                <w:spacing w:val="-2"/>
                <w:sz w:val="24"/>
              </w:rPr>
              <w:t xml:space="preserve"> источниками:</w:t>
            </w:r>
          </w:p>
          <w:p w:rsidR="00C27832" w:rsidRDefault="00B3690B">
            <w:pPr>
              <w:pStyle w:val="TableParagraph"/>
              <w:ind w:left="107"/>
              <w:rPr>
                <w:sz w:val="24"/>
              </w:rPr>
            </w:pPr>
            <w:r>
              <w:rPr>
                <w:sz w:val="24"/>
              </w:rPr>
              <w:t>—различать</w:t>
            </w:r>
            <w:r>
              <w:rPr>
                <w:spacing w:val="-7"/>
                <w:sz w:val="24"/>
              </w:rPr>
              <w:t xml:space="preserve"> </w:t>
            </w:r>
            <w:r>
              <w:rPr>
                <w:sz w:val="24"/>
              </w:rPr>
              <w:t>источники</w:t>
            </w:r>
            <w:r>
              <w:rPr>
                <w:spacing w:val="-9"/>
                <w:sz w:val="24"/>
              </w:rPr>
              <w:t xml:space="preserve"> </w:t>
            </w:r>
            <w:r>
              <w:rPr>
                <w:sz w:val="24"/>
              </w:rPr>
              <w:t>официального</w:t>
            </w:r>
            <w:r>
              <w:rPr>
                <w:spacing w:val="-10"/>
                <w:sz w:val="24"/>
              </w:rPr>
              <w:t xml:space="preserve"> </w:t>
            </w:r>
            <w:r>
              <w:rPr>
                <w:sz w:val="24"/>
              </w:rPr>
              <w:t>и</w:t>
            </w:r>
            <w:r>
              <w:rPr>
                <w:spacing w:val="-7"/>
                <w:sz w:val="24"/>
              </w:rPr>
              <w:t xml:space="preserve"> </w:t>
            </w:r>
            <w:r>
              <w:rPr>
                <w:sz w:val="24"/>
              </w:rPr>
              <w:t>личного</w:t>
            </w:r>
            <w:r>
              <w:rPr>
                <w:spacing w:val="-7"/>
                <w:sz w:val="24"/>
              </w:rPr>
              <w:t xml:space="preserve"> </w:t>
            </w:r>
            <w:r>
              <w:rPr>
                <w:sz w:val="24"/>
              </w:rPr>
              <w:t>происхождения, публицистические произведения (называть их основные виды, информационные особенности);</w:t>
            </w:r>
          </w:p>
          <w:p w:rsidR="00C27832" w:rsidRDefault="00B3690B">
            <w:pPr>
              <w:pStyle w:val="TableParagraph"/>
              <w:ind w:left="107"/>
              <w:rPr>
                <w:sz w:val="24"/>
              </w:rPr>
            </w:pPr>
            <w:r>
              <w:rPr>
                <w:sz w:val="24"/>
              </w:rPr>
              <w:t>—объяснять</w:t>
            </w:r>
            <w:r>
              <w:rPr>
                <w:spacing w:val="-10"/>
                <w:sz w:val="24"/>
              </w:rPr>
              <w:t xml:space="preserve"> </w:t>
            </w:r>
            <w:r>
              <w:rPr>
                <w:sz w:val="24"/>
              </w:rPr>
              <w:t>назначение</w:t>
            </w:r>
            <w:r>
              <w:rPr>
                <w:spacing w:val="-9"/>
                <w:sz w:val="24"/>
              </w:rPr>
              <w:t xml:space="preserve"> </w:t>
            </w:r>
            <w:r>
              <w:rPr>
                <w:sz w:val="24"/>
              </w:rPr>
              <w:t>исторического</w:t>
            </w:r>
            <w:r>
              <w:rPr>
                <w:spacing w:val="-8"/>
                <w:sz w:val="24"/>
              </w:rPr>
              <w:t xml:space="preserve"> </w:t>
            </w:r>
            <w:r>
              <w:rPr>
                <w:sz w:val="24"/>
              </w:rPr>
              <w:t>источника,</w:t>
            </w:r>
            <w:r>
              <w:rPr>
                <w:spacing w:val="-8"/>
                <w:sz w:val="24"/>
              </w:rPr>
              <w:t xml:space="preserve"> </w:t>
            </w:r>
            <w:r>
              <w:rPr>
                <w:sz w:val="24"/>
              </w:rPr>
              <w:t>раскрывать</w:t>
            </w:r>
            <w:r>
              <w:rPr>
                <w:spacing w:val="-8"/>
                <w:sz w:val="24"/>
              </w:rPr>
              <w:t xml:space="preserve"> </w:t>
            </w:r>
            <w:r>
              <w:rPr>
                <w:sz w:val="24"/>
              </w:rPr>
              <w:t>его информационную ценность;</w:t>
            </w:r>
          </w:p>
          <w:p w:rsidR="00C27832" w:rsidRDefault="00B3690B">
            <w:pPr>
              <w:pStyle w:val="TableParagraph"/>
              <w:ind w:left="107"/>
              <w:rPr>
                <w:sz w:val="24"/>
              </w:rPr>
            </w:pPr>
            <w:r>
              <w:rPr>
                <w:sz w:val="24"/>
              </w:rPr>
              <w:t>—извлекать,</w:t>
            </w:r>
            <w:r>
              <w:rPr>
                <w:spacing w:val="-8"/>
                <w:sz w:val="24"/>
              </w:rPr>
              <w:t xml:space="preserve"> </w:t>
            </w:r>
            <w:r>
              <w:rPr>
                <w:sz w:val="24"/>
              </w:rPr>
              <w:t>сопоставлять</w:t>
            </w:r>
            <w:r>
              <w:rPr>
                <w:spacing w:val="-8"/>
                <w:sz w:val="24"/>
              </w:rPr>
              <w:t xml:space="preserve"> </w:t>
            </w:r>
            <w:r>
              <w:rPr>
                <w:sz w:val="24"/>
              </w:rPr>
              <w:t>и</w:t>
            </w:r>
            <w:r>
              <w:rPr>
                <w:spacing w:val="-8"/>
                <w:sz w:val="24"/>
              </w:rPr>
              <w:t xml:space="preserve"> </w:t>
            </w:r>
            <w:r>
              <w:rPr>
                <w:sz w:val="24"/>
              </w:rPr>
              <w:t>систематизировать</w:t>
            </w:r>
            <w:r>
              <w:rPr>
                <w:spacing w:val="-8"/>
                <w:sz w:val="24"/>
              </w:rPr>
              <w:t xml:space="preserve"> </w:t>
            </w:r>
            <w:r>
              <w:rPr>
                <w:sz w:val="24"/>
              </w:rPr>
              <w:t>информацию</w:t>
            </w:r>
            <w:r>
              <w:rPr>
                <w:spacing w:val="-8"/>
                <w:sz w:val="24"/>
              </w:rPr>
              <w:t xml:space="preserve"> </w:t>
            </w:r>
            <w:r>
              <w:rPr>
                <w:sz w:val="24"/>
              </w:rPr>
              <w:t>о</w:t>
            </w:r>
            <w:r>
              <w:rPr>
                <w:spacing w:val="-8"/>
                <w:sz w:val="24"/>
              </w:rPr>
              <w:t xml:space="preserve"> </w:t>
            </w:r>
            <w:r>
              <w:rPr>
                <w:sz w:val="24"/>
              </w:rPr>
              <w:t>событиях отечественной и всеобщей истории XVIII в. из взаимодополняющих письменных, визуальных и вещественных источников.</w:t>
            </w:r>
          </w:p>
          <w:p w:rsidR="00C27832" w:rsidRDefault="00B3690B">
            <w:pPr>
              <w:pStyle w:val="TableParagraph"/>
              <w:numPr>
                <w:ilvl w:val="0"/>
                <w:numId w:val="131"/>
              </w:numPr>
              <w:tabs>
                <w:tab w:val="left" w:pos="287"/>
              </w:tabs>
              <w:ind w:left="287" w:hanging="180"/>
              <w:rPr>
                <w:sz w:val="24"/>
              </w:rPr>
            </w:pPr>
            <w:r>
              <w:rPr>
                <w:sz w:val="24"/>
              </w:rPr>
              <w:t>Историческое</w:t>
            </w:r>
            <w:r>
              <w:rPr>
                <w:spacing w:val="-6"/>
                <w:sz w:val="24"/>
              </w:rPr>
              <w:t xml:space="preserve"> </w:t>
            </w:r>
            <w:r>
              <w:rPr>
                <w:sz w:val="24"/>
              </w:rPr>
              <w:t>описание</w:t>
            </w:r>
            <w:r>
              <w:rPr>
                <w:spacing w:val="-6"/>
                <w:sz w:val="24"/>
              </w:rPr>
              <w:t xml:space="preserve"> </w:t>
            </w:r>
            <w:r>
              <w:rPr>
                <w:spacing w:val="-2"/>
                <w:sz w:val="24"/>
              </w:rPr>
              <w:t>(реконструкция):</w:t>
            </w:r>
          </w:p>
          <w:p w:rsidR="00C27832" w:rsidRDefault="00B3690B">
            <w:pPr>
              <w:pStyle w:val="TableParagraph"/>
              <w:ind w:left="107"/>
              <w:rPr>
                <w:sz w:val="24"/>
              </w:rPr>
            </w:pPr>
            <w:r>
              <w:rPr>
                <w:sz w:val="24"/>
              </w:rPr>
              <w:t>—рассказывать</w:t>
            </w:r>
            <w:r>
              <w:rPr>
                <w:spacing w:val="-7"/>
                <w:sz w:val="24"/>
              </w:rPr>
              <w:t xml:space="preserve"> </w:t>
            </w:r>
            <w:r>
              <w:rPr>
                <w:sz w:val="24"/>
              </w:rPr>
              <w:t>о</w:t>
            </w:r>
            <w:r>
              <w:rPr>
                <w:spacing w:val="-7"/>
                <w:sz w:val="24"/>
              </w:rPr>
              <w:t xml:space="preserve"> </w:t>
            </w:r>
            <w:r>
              <w:rPr>
                <w:sz w:val="24"/>
              </w:rPr>
              <w:t>ключевых</w:t>
            </w:r>
            <w:r>
              <w:rPr>
                <w:spacing w:val="-5"/>
                <w:sz w:val="24"/>
              </w:rPr>
              <w:t xml:space="preserve"> </w:t>
            </w:r>
            <w:r>
              <w:rPr>
                <w:sz w:val="24"/>
              </w:rPr>
              <w:t>событиях</w:t>
            </w:r>
            <w:r>
              <w:rPr>
                <w:spacing w:val="-5"/>
                <w:sz w:val="24"/>
              </w:rPr>
              <w:t xml:space="preserve"> </w:t>
            </w:r>
            <w:r>
              <w:rPr>
                <w:sz w:val="24"/>
              </w:rPr>
              <w:t>отечественной</w:t>
            </w:r>
            <w:r>
              <w:rPr>
                <w:spacing w:val="-7"/>
                <w:sz w:val="24"/>
              </w:rPr>
              <w:t xml:space="preserve"> </w:t>
            </w:r>
            <w:r>
              <w:rPr>
                <w:sz w:val="24"/>
              </w:rPr>
              <w:t>и</w:t>
            </w:r>
            <w:r>
              <w:rPr>
                <w:spacing w:val="-7"/>
                <w:sz w:val="24"/>
              </w:rPr>
              <w:t xml:space="preserve"> </w:t>
            </w:r>
            <w:r>
              <w:rPr>
                <w:sz w:val="24"/>
              </w:rPr>
              <w:t>всеобщей</w:t>
            </w:r>
            <w:r>
              <w:rPr>
                <w:spacing w:val="-7"/>
                <w:sz w:val="24"/>
              </w:rPr>
              <w:t xml:space="preserve"> </w:t>
            </w:r>
            <w:r>
              <w:rPr>
                <w:sz w:val="24"/>
              </w:rPr>
              <w:t>истории XVIII в., их участниках;</w:t>
            </w:r>
          </w:p>
          <w:p w:rsidR="00C27832" w:rsidRDefault="00B3690B">
            <w:pPr>
              <w:pStyle w:val="TableParagraph"/>
              <w:spacing w:before="1"/>
              <w:ind w:left="107" w:right="138"/>
              <w:rPr>
                <w:sz w:val="24"/>
              </w:rPr>
            </w:pPr>
            <w:r>
              <w:rPr>
                <w:sz w:val="24"/>
              </w:rPr>
              <w:t>—составлять</w:t>
            </w:r>
            <w:r>
              <w:rPr>
                <w:spacing w:val="-6"/>
                <w:sz w:val="24"/>
              </w:rPr>
              <w:t xml:space="preserve"> </w:t>
            </w:r>
            <w:r>
              <w:rPr>
                <w:sz w:val="24"/>
              </w:rPr>
              <w:t>характеристику</w:t>
            </w:r>
            <w:r>
              <w:rPr>
                <w:spacing w:val="-13"/>
                <w:sz w:val="24"/>
              </w:rPr>
              <w:t xml:space="preserve"> </w:t>
            </w:r>
            <w:r>
              <w:rPr>
                <w:sz w:val="24"/>
              </w:rPr>
              <w:t>(исторический</w:t>
            </w:r>
            <w:r>
              <w:rPr>
                <w:spacing w:val="-7"/>
                <w:sz w:val="24"/>
              </w:rPr>
              <w:t xml:space="preserve"> </w:t>
            </w:r>
            <w:r>
              <w:rPr>
                <w:sz w:val="24"/>
              </w:rPr>
              <w:t>портрет)</w:t>
            </w:r>
            <w:r>
              <w:rPr>
                <w:spacing w:val="-7"/>
                <w:sz w:val="24"/>
              </w:rPr>
              <w:t xml:space="preserve"> </w:t>
            </w:r>
            <w:r>
              <w:rPr>
                <w:sz w:val="24"/>
              </w:rPr>
              <w:t>известных</w:t>
            </w:r>
            <w:r>
              <w:rPr>
                <w:spacing w:val="-8"/>
                <w:sz w:val="24"/>
              </w:rPr>
              <w:t xml:space="preserve"> </w:t>
            </w:r>
            <w:r>
              <w:rPr>
                <w:sz w:val="24"/>
              </w:rPr>
              <w:t>деятелей отечественной и всеобщей истории XVIII в. на основе информации учебника и дополнительных материалов;</w:t>
            </w:r>
          </w:p>
          <w:p w:rsidR="00C27832" w:rsidRDefault="00B3690B">
            <w:pPr>
              <w:pStyle w:val="TableParagraph"/>
              <w:spacing w:line="264" w:lineRule="exact"/>
              <w:ind w:left="107"/>
              <w:rPr>
                <w:sz w:val="24"/>
              </w:rPr>
            </w:pPr>
            <w:r>
              <w:rPr>
                <w:sz w:val="24"/>
              </w:rPr>
              <w:t>—составлять</w:t>
            </w:r>
            <w:r>
              <w:rPr>
                <w:spacing w:val="-5"/>
                <w:sz w:val="24"/>
              </w:rPr>
              <w:t xml:space="preserve"> </w:t>
            </w:r>
            <w:r>
              <w:rPr>
                <w:sz w:val="24"/>
              </w:rPr>
              <w:t>описание</w:t>
            </w:r>
            <w:r>
              <w:rPr>
                <w:spacing w:val="-5"/>
                <w:sz w:val="24"/>
              </w:rPr>
              <w:t xml:space="preserve"> </w:t>
            </w:r>
            <w:r>
              <w:rPr>
                <w:sz w:val="24"/>
              </w:rPr>
              <w:t>образа</w:t>
            </w:r>
            <w:r>
              <w:rPr>
                <w:spacing w:val="-4"/>
                <w:sz w:val="24"/>
              </w:rPr>
              <w:t xml:space="preserve"> </w:t>
            </w:r>
            <w:r>
              <w:rPr>
                <w:sz w:val="24"/>
              </w:rPr>
              <w:t>жизни</w:t>
            </w:r>
            <w:r>
              <w:rPr>
                <w:spacing w:val="-4"/>
                <w:sz w:val="24"/>
              </w:rPr>
              <w:t xml:space="preserve"> </w:t>
            </w:r>
            <w:r>
              <w:rPr>
                <w:sz w:val="24"/>
              </w:rPr>
              <w:t>различных</w:t>
            </w:r>
            <w:r>
              <w:rPr>
                <w:spacing w:val="-3"/>
                <w:sz w:val="24"/>
              </w:rPr>
              <w:t xml:space="preserve"> </w:t>
            </w:r>
            <w:r>
              <w:rPr>
                <w:sz w:val="24"/>
              </w:rPr>
              <w:t>групп</w:t>
            </w:r>
            <w:r>
              <w:rPr>
                <w:spacing w:val="-3"/>
                <w:sz w:val="24"/>
              </w:rPr>
              <w:t xml:space="preserve"> </w:t>
            </w:r>
            <w:r>
              <w:rPr>
                <w:sz w:val="24"/>
              </w:rPr>
              <w:t>населения</w:t>
            </w:r>
            <w:r>
              <w:rPr>
                <w:spacing w:val="-4"/>
                <w:sz w:val="24"/>
              </w:rPr>
              <w:t xml:space="preserve"> </w:t>
            </w:r>
            <w:r>
              <w:rPr>
                <w:sz w:val="24"/>
              </w:rPr>
              <w:t>в</w:t>
            </w:r>
            <w:r>
              <w:rPr>
                <w:spacing w:val="-4"/>
                <w:sz w:val="24"/>
              </w:rPr>
              <w:t xml:space="preserve"> </w:t>
            </w:r>
            <w:r>
              <w:rPr>
                <w:spacing w:val="-2"/>
                <w:sz w:val="24"/>
              </w:rPr>
              <w:t>России</w:t>
            </w:r>
          </w:p>
        </w:tc>
        <w:tc>
          <w:tcPr>
            <w:tcW w:w="2127" w:type="dxa"/>
          </w:tcPr>
          <w:p w:rsidR="00C27832" w:rsidRDefault="00C27832">
            <w:pPr>
              <w:pStyle w:val="TableParagraph"/>
              <w:rPr>
                <w:sz w:val="24"/>
              </w:rPr>
            </w:pPr>
          </w:p>
        </w:tc>
      </w:tr>
    </w:tbl>
    <w:p w:rsidR="00C27832" w:rsidRDefault="00C27832">
      <w:pPr>
        <w:rPr>
          <w:sz w:val="24"/>
        </w:rPr>
        <w:sectPr w:rsidR="00C27832">
          <w:type w:val="continuous"/>
          <w:pgSz w:w="11910" w:h="16840"/>
          <w:pgMar w:top="110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9"/>
        <w:gridCol w:w="2127"/>
      </w:tblGrid>
      <w:tr w:rsidR="00C27832">
        <w:trPr>
          <w:trHeight w:val="11593"/>
        </w:trPr>
        <w:tc>
          <w:tcPr>
            <w:tcW w:w="8049" w:type="dxa"/>
          </w:tcPr>
          <w:p w:rsidR="00C27832" w:rsidRDefault="00B3690B">
            <w:pPr>
              <w:pStyle w:val="TableParagraph"/>
              <w:spacing w:line="270" w:lineRule="exact"/>
              <w:ind w:left="107"/>
              <w:rPr>
                <w:sz w:val="24"/>
              </w:rPr>
            </w:pPr>
            <w:r>
              <w:rPr>
                <w:sz w:val="24"/>
              </w:rPr>
              <w:lastRenderedPageBreak/>
              <w:t>и</w:t>
            </w:r>
            <w:r>
              <w:rPr>
                <w:spacing w:val="-3"/>
                <w:sz w:val="24"/>
              </w:rPr>
              <w:t xml:space="preserve"> </w:t>
            </w:r>
            <w:r>
              <w:rPr>
                <w:sz w:val="24"/>
              </w:rPr>
              <w:t>других</w:t>
            </w:r>
            <w:r>
              <w:rPr>
                <w:spacing w:val="-1"/>
                <w:sz w:val="24"/>
              </w:rPr>
              <w:t xml:space="preserve"> </w:t>
            </w:r>
            <w:r>
              <w:rPr>
                <w:sz w:val="24"/>
              </w:rPr>
              <w:t>странах</w:t>
            </w:r>
            <w:r>
              <w:rPr>
                <w:spacing w:val="-1"/>
                <w:sz w:val="24"/>
              </w:rPr>
              <w:t xml:space="preserve"> </w:t>
            </w:r>
            <w:r>
              <w:rPr>
                <w:sz w:val="24"/>
              </w:rPr>
              <w:t>в</w:t>
            </w:r>
            <w:r>
              <w:rPr>
                <w:spacing w:val="-4"/>
                <w:sz w:val="24"/>
              </w:rPr>
              <w:t xml:space="preserve"> </w:t>
            </w:r>
            <w:r>
              <w:rPr>
                <w:sz w:val="24"/>
              </w:rPr>
              <w:t>XVIII</w:t>
            </w:r>
            <w:r>
              <w:rPr>
                <w:spacing w:val="-4"/>
                <w:sz w:val="24"/>
              </w:rPr>
              <w:t xml:space="preserve"> </w:t>
            </w:r>
            <w:r>
              <w:rPr>
                <w:spacing w:val="-5"/>
                <w:sz w:val="24"/>
              </w:rPr>
              <w:t>в.;</w:t>
            </w:r>
          </w:p>
          <w:p w:rsidR="00C27832" w:rsidRDefault="00B3690B">
            <w:pPr>
              <w:pStyle w:val="TableParagraph"/>
              <w:ind w:left="107"/>
              <w:rPr>
                <w:sz w:val="24"/>
              </w:rPr>
            </w:pPr>
            <w:r>
              <w:rPr>
                <w:sz w:val="24"/>
              </w:rPr>
              <w:t>—представлять</w:t>
            </w:r>
            <w:r>
              <w:rPr>
                <w:spacing w:val="-7"/>
                <w:sz w:val="24"/>
              </w:rPr>
              <w:t xml:space="preserve"> </w:t>
            </w:r>
            <w:r>
              <w:rPr>
                <w:sz w:val="24"/>
              </w:rPr>
              <w:t>описание</w:t>
            </w:r>
            <w:r>
              <w:rPr>
                <w:spacing w:val="-9"/>
                <w:sz w:val="24"/>
              </w:rPr>
              <w:t xml:space="preserve"> </w:t>
            </w:r>
            <w:r>
              <w:rPr>
                <w:sz w:val="24"/>
              </w:rPr>
              <w:t>памятников</w:t>
            </w:r>
            <w:r>
              <w:rPr>
                <w:spacing w:val="-9"/>
                <w:sz w:val="24"/>
              </w:rPr>
              <w:t xml:space="preserve"> </w:t>
            </w:r>
            <w:r>
              <w:rPr>
                <w:sz w:val="24"/>
              </w:rPr>
              <w:t>материальной</w:t>
            </w:r>
            <w:r>
              <w:rPr>
                <w:spacing w:val="-9"/>
                <w:sz w:val="24"/>
              </w:rPr>
              <w:t xml:space="preserve"> </w:t>
            </w:r>
            <w:r>
              <w:rPr>
                <w:sz w:val="24"/>
              </w:rPr>
              <w:t>и</w:t>
            </w:r>
            <w:r>
              <w:rPr>
                <w:spacing w:val="-9"/>
                <w:sz w:val="24"/>
              </w:rPr>
              <w:t xml:space="preserve"> </w:t>
            </w:r>
            <w:r>
              <w:rPr>
                <w:sz w:val="24"/>
              </w:rPr>
              <w:t>художественной культуры изучаемой эпохи (в виде сообщения, аннотации).</w:t>
            </w:r>
          </w:p>
          <w:p w:rsidR="00C27832" w:rsidRDefault="00B3690B">
            <w:pPr>
              <w:pStyle w:val="TableParagraph"/>
              <w:numPr>
                <w:ilvl w:val="0"/>
                <w:numId w:val="130"/>
              </w:numPr>
              <w:tabs>
                <w:tab w:val="left" w:pos="285"/>
              </w:tabs>
              <w:ind w:left="285" w:hanging="178"/>
              <w:rPr>
                <w:sz w:val="24"/>
              </w:rPr>
            </w:pPr>
            <w:r>
              <w:rPr>
                <w:sz w:val="24"/>
              </w:rPr>
              <w:t>Анализ,</w:t>
            </w:r>
            <w:r>
              <w:rPr>
                <w:spacing w:val="-5"/>
                <w:sz w:val="24"/>
              </w:rPr>
              <w:t xml:space="preserve"> </w:t>
            </w:r>
            <w:r>
              <w:rPr>
                <w:sz w:val="24"/>
              </w:rPr>
              <w:t>объяснение</w:t>
            </w:r>
            <w:r>
              <w:rPr>
                <w:spacing w:val="-6"/>
                <w:sz w:val="24"/>
              </w:rPr>
              <w:t xml:space="preserve"> </w:t>
            </w:r>
            <w:r>
              <w:rPr>
                <w:sz w:val="24"/>
              </w:rPr>
              <w:t>исторических</w:t>
            </w:r>
            <w:r>
              <w:rPr>
                <w:spacing w:val="-4"/>
                <w:sz w:val="24"/>
              </w:rPr>
              <w:t xml:space="preserve"> </w:t>
            </w:r>
            <w:r>
              <w:rPr>
                <w:sz w:val="24"/>
              </w:rPr>
              <w:t>событий,</w:t>
            </w:r>
            <w:r>
              <w:rPr>
                <w:spacing w:val="-4"/>
                <w:sz w:val="24"/>
              </w:rPr>
              <w:t xml:space="preserve"> </w:t>
            </w:r>
            <w:r>
              <w:rPr>
                <w:spacing w:val="-2"/>
                <w:sz w:val="24"/>
              </w:rPr>
              <w:t>явлений:</w:t>
            </w:r>
          </w:p>
          <w:p w:rsidR="00C27832" w:rsidRDefault="00B3690B">
            <w:pPr>
              <w:pStyle w:val="TableParagraph"/>
              <w:ind w:left="107"/>
              <w:rPr>
                <w:sz w:val="24"/>
              </w:rPr>
            </w:pPr>
            <w:r>
              <w:rPr>
                <w:sz w:val="24"/>
              </w:rPr>
              <w:t>—раскрывать</w:t>
            </w:r>
            <w:r>
              <w:rPr>
                <w:spacing w:val="-5"/>
                <w:sz w:val="24"/>
              </w:rPr>
              <w:t xml:space="preserve"> </w:t>
            </w:r>
            <w:r>
              <w:rPr>
                <w:sz w:val="24"/>
              </w:rPr>
              <w:t>существенные</w:t>
            </w:r>
            <w:r>
              <w:rPr>
                <w:spacing w:val="-5"/>
                <w:sz w:val="24"/>
              </w:rPr>
              <w:t xml:space="preserve"> </w:t>
            </w:r>
            <w:r>
              <w:rPr>
                <w:spacing w:val="-2"/>
                <w:sz w:val="24"/>
              </w:rPr>
              <w:t>черты:</w:t>
            </w:r>
          </w:p>
          <w:p w:rsidR="00C27832" w:rsidRDefault="00B3690B">
            <w:pPr>
              <w:pStyle w:val="TableParagraph"/>
              <w:ind w:left="107" w:right="212" w:firstLine="60"/>
              <w:rPr>
                <w:sz w:val="24"/>
              </w:rPr>
            </w:pPr>
            <w:r>
              <w:rPr>
                <w:sz w:val="24"/>
              </w:rPr>
              <w:t>а)</w:t>
            </w:r>
            <w:r>
              <w:rPr>
                <w:spacing w:val="-6"/>
                <w:sz w:val="24"/>
              </w:rPr>
              <w:t xml:space="preserve"> </w:t>
            </w:r>
            <w:r>
              <w:rPr>
                <w:sz w:val="24"/>
              </w:rPr>
              <w:t>экономического,</w:t>
            </w:r>
            <w:r>
              <w:rPr>
                <w:spacing w:val="-6"/>
                <w:sz w:val="24"/>
              </w:rPr>
              <w:t xml:space="preserve"> </w:t>
            </w:r>
            <w:r>
              <w:rPr>
                <w:sz w:val="24"/>
              </w:rPr>
              <w:t>социального</w:t>
            </w:r>
            <w:r>
              <w:rPr>
                <w:spacing w:val="-9"/>
                <w:sz w:val="24"/>
              </w:rPr>
              <w:t xml:space="preserve"> </w:t>
            </w:r>
            <w:r>
              <w:rPr>
                <w:sz w:val="24"/>
              </w:rPr>
              <w:t>и</w:t>
            </w:r>
            <w:r>
              <w:rPr>
                <w:spacing w:val="-6"/>
                <w:sz w:val="24"/>
              </w:rPr>
              <w:t xml:space="preserve"> </w:t>
            </w:r>
            <w:r>
              <w:rPr>
                <w:sz w:val="24"/>
              </w:rPr>
              <w:t>политического</w:t>
            </w:r>
            <w:r>
              <w:rPr>
                <w:spacing w:val="-6"/>
                <w:sz w:val="24"/>
              </w:rPr>
              <w:t xml:space="preserve"> </w:t>
            </w:r>
            <w:r>
              <w:rPr>
                <w:sz w:val="24"/>
              </w:rPr>
              <w:t>развития</w:t>
            </w:r>
            <w:r>
              <w:rPr>
                <w:spacing w:val="-6"/>
                <w:sz w:val="24"/>
              </w:rPr>
              <w:t xml:space="preserve"> </w:t>
            </w:r>
            <w:r>
              <w:rPr>
                <w:sz w:val="24"/>
              </w:rPr>
              <w:t>России</w:t>
            </w:r>
            <w:r>
              <w:rPr>
                <w:spacing w:val="-6"/>
                <w:sz w:val="24"/>
              </w:rPr>
              <w:t xml:space="preserve"> </w:t>
            </w:r>
            <w:r>
              <w:rPr>
                <w:sz w:val="24"/>
              </w:rPr>
              <w:t>и других стран в XVIII в.;</w:t>
            </w:r>
          </w:p>
          <w:p w:rsidR="00C27832" w:rsidRDefault="00B3690B">
            <w:pPr>
              <w:pStyle w:val="TableParagraph"/>
              <w:ind w:left="107"/>
              <w:rPr>
                <w:sz w:val="24"/>
              </w:rPr>
            </w:pPr>
            <w:r>
              <w:rPr>
                <w:sz w:val="24"/>
              </w:rPr>
              <w:t>б)</w:t>
            </w:r>
            <w:r>
              <w:rPr>
                <w:spacing w:val="-5"/>
                <w:sz w:val="24"/>
              </w:rPr>
              <w:t xml:space="preserve"> </w:t>
            </w:r>
            <w:r>
              <w:rPr>
                <w:sz w:val="24"/>
              </w:rPr>
              <w:t>изменений,</w:t>
            </w:r>
            <w:r>
              <w:rPr>
                <w:spacing w:val="-5"/>
                <w:sz w:val="24"/>
              </w:rPr>
              <w:t xml:space="preserve"> </w:t>
            </w:r>
            <w:r>
              <w:rPr>
                <w:sz w:val="24"/>
              </w:rPr>
              <w:t>происшедших</w:t>
            </w:r>
            <w:r>
              <w:rPr>
                <w:spacing w:val="-3"/>
                <w:sz w:val="24"/>
              </w:rPr>
              <w:t xml:space="preserve"> </w:t>
            </w:r>
            <w:r>
              <w:rPr>
                <w:sz w:val="24"/>
              </w:rPr>
              <w:t>в</w:t>
            </w:r>
            <w:r>
              <w:rPr>
                <w:spacing w:val="-5"/>
                <w:sz w:val="24"/>
              </w:rPr>
              <w:t xml:space="preserve"> </w:t>
            </w:r>
            <w:r>
              <w:rPr>
                <w:sz w:val="24"/>
              </w:rPr>
              <w:t>XVIII</w:t>
            </w:r>
            <w:r>
              <w:rPr>
                <w:spacing w:val="-8"/>
                <w:sz w:val="24"/>
              </w:rPr>
              <w:t xml:space="preserve"> </w:t>
            </w:r>
            <w:r>
              <w:rPr>
                <w:sz w:val="24"/>
              </w:rPr>
              <w:t>в.</w:t>
            </w:r>
            <w:r>
              <w:rPr>
                <w:spacing w:val="-5"/>
                <w:sz w:val="24"/>
              </w:rPr>
              <w:t xml:space="preserve"> </w:t>
            </w:r>
            <w:r>
              <w:rPr>
                <w:sz w:val="24"/>
              </w:rPr>
              <w:t>в</w:t>
            </w:r>
            <w:r>
              <w:rPr>
                <w:spacing w:val="-5"/>
                <w:sz w:val="24"/>
              </w:rPr>
              <w:t xml:space="preserve"> </w:t>
            </w:r>
            <w:r>
              <w:rPr>
                <w:sz w:val="24"/>
              </w:rPr>
              <w:t>разных</w:t>
            </w:r>
            <w:r>
              <w:rPr>
                <w:spacing w:val="-4"/>
                <w:sz w:val="24"/>
              </w:rPr>
              <w:t xml:space="preserve"> </w:t>
            </w:r>
            <w:r>
              <w:rPr>
                <w:sz w:val="24"/>
              </w:rPr>
              <w:t>сферах</w:t>
            </w:r>
            <w:r>
              <w:rPr>
                <w:spacing w:val="-3"/>
                <w:sz w:val="24"/>
              </w:rPr>
              <w:t xml:space="preserve"> </w:t>
            </w:r>
            <w:r>
              <w:rPr>
                <w:sz w:val="24"/>
              </w:rPr>
              <w:t>жизни</w:t>
            </w:r>
            <w:r>
              <w:rPr>
                <w:spacing w:val="-5"/>
                <w:sz w:val="24"/>
              </w:rPr>
              <w:t xml:space="preserve"> </w:t>
            </w:r>
            <w:r>
              <w:rPr>
                <w:sz w:val="24"/>
              </w:rPr>
              <w:t xml:space="preserve">российского </w:t>
            </w:r>
            <w:r>
              <w:rPr>
                <w:spacing w:val="-2"/>
                <w:sz w:val="24"/>
              </w:rPr>
              <w:t>общества;</w:t>
            </w:r>
          </w:p>
          <w:p w:rsidR="00C27832" w:rsidRDefault="00B3690B">
            <w:pPr>
              <w:pStyle w:val="TableParagraph"/>
              <w:ind w:left="107"/>
              <w:rPr>
                <w:sz w:val="24"/>
              </w:rPr>
            </w:pPr>
            <w:r>
              <w:rPr>
                <w:sz w:val="24"/>
              </w:rPr>
              <w:t>в)</w:t>
            </w:r>
            <w:r>
              <w:rPr>
                <w:spacing w:val="-7"/>
                <w:sz w:val="24"/>
              </w:rPr>
              <w:t xml:space="preserve"> </w:t>
            </w:r>
            <w:r>
              <w:rPr>
                <w:sz w:val="24"/>
              </w:rPr>
              <w:t>промышленного</w:t>
            </w:r>
            <w:r>
              <w:rPr>
                <w:spacing w:val="-5"/>
                <w:sz w:val="24"/>
              </w:rPr>
              <w:t xml:space="preserve"> </w:t>
            </w:r>
            <w:r>
              <w:rPr>
                <w:sz w:val="24"/>
              </w:rPr>
              <w:t>переворота</w:t>
            </w:r>
            <w:r>
              <w:rPr>
                <w:spacing w:val="-5"/>
                <w:sz w:val="24"/>
              </w:rPr>
              <w:t xml:space="preserve"> </w:t>
            </w:r>
            <w:r>
              <w:rPr>
                <w:sz w:val="24"/>
              </w:rPr>
              <w:t>в</w:t>
            </w:r>
            <w:r>
              <w:rPr>
                <w:spacing w:val="-7"/>
                <w:sz w:val="24"/>
              </w:rPr>
              <w:t xml:space="preserve"> </w:t>
            </w:r>
            <w:r>
              <w:rPr>
                <w:sz w:val="24"/>
              </w:rPr>
              <w:t>европейских</w:t>
            </w:r>
            <w:r>
              <w:rPr>
                <w:spacing w:val="-6"/>
                <w:sz w:val="24"/>
              </w:rPr>
              <w:t xml:space="preserve"> </w:t>
            </w:r>
            <w:r>
              <w:rPr>
                <w:sz w:val="24"/>
              </w:rPr>
              <w:t>странах;</w:t>
            </w:r>
            <w:r>
              <w:rPr>
                <w:spacing w:val="-5"/>
                <w:sz w:val="24"/>
              </w:rPr>
              <w:t xml:space="preserve"> </w:t>
            </w:r>
            <w:r>
              <w:rPr>
                <w:sz w:val="24"/>
              </w:rPr>
              <w:t>г)</w:t>
            </w:r>
            <w:r>
              <w:rPr>
                <w:spacing w:val="-5"/>
                <w:sz w:val="24"/>
              </w:rPr>
              <w:t xml:space="preserve"> </w:t>
            </w:r>
            <w:r>
              <w:rPr>
                <w:sz w:val="24"/>
              </w:rPr>
              <w:t>абсолютизма</w:t>
            </w:r>
            <w:r>
              <w:rPr>
                <w:spacing w:val="-6"/>
                <w:sz w:val="24"/>
              </w:rPr>
              <w:t xml:space="preserve"> </w:t>
            </w:r>
            <w:r>
              <w:rPr>
                <w:sz w:val="24"/>
              </w:rPr>
              <w:t>как формы правления;</w:t>
            </w:r>
          </w:p>
          <w:p w:rsidR="00C27832" w:rsidRDefault="00B3690B">
            <w:pPr>
              <w:pStyle w:val="TableParagraph"/>
              <w:ind w:left="107" w:right="4936"/>
              <w:rPr>
                <w:sz w:val="24"/>
              </w:rPr>
            </w:pPr>
            <w:r>
              <w:rPr>
                <w:sz w:val="24"/>
              </w:rPr>
              <w:t>д)</w:t>
            </w:r>
            <w:r>
              <w:rPr>
                <w:spacing w:val="-15"/>
                <w:sz w:val="24"/>
              </w:rPr>
              <w:t xml:space="preserve"> </w:t>
            </w:r>
            <w:r>
              <w:rPr>
                <w:sz w:val="24"/>
              </w:rPr>
              <w:t>идеологии</w:t>
            </w:r>
            <w:r>
              <w:rPr>
                <w:spacing w:val="-15"/>
                <w:sz w:val="24"/>
              </w:rPr>
              <w:t xml:space="preserve"> </w:t>
            </w:r>
            <w:r>
              <w:rPr>
                <w:sz w:val="24"/>
              </w:rPr>
              <w:t>Просвещения; е) революций XVIII в.;</w:t>
            </w:r>
          </w:p>
          <w:p w:rsidR="00C27832" w:rsidRDefault="00B3690B">
            <w:pPr>
              <w:pStyle w:val="TableParagraph"/>
              <w:spacing w:before="1"/>
              <w:ind w:left="107" w:firstLine="60"/>
              <w:rPr>
                <w:sz w:val="24"/>
              </w:rPr>
            </w:pPr>
            <w:r>
              <w:rPr>
                <w:sz w:val="24"/>
              </w:rPr>
              <w:t>ж)</w:t>
            </w:r>
            <w:r>
              <w:rPr>
                <w:spacing w:val="-6"/>
                <w:sz w:val="24"/>
              </w:rPr>
              <w:t xml:space="preserve"> </w:t>
            </w:r>
            <w:r>
              <w:rPr>
                <w:sz w:val="24"/>
              </w:rPr>
              <w:t>внешней</w:t>
            </w:r>
            <w:r>
              <w:rPr>
                <w:spacing w:val="-5"/>
                <w:sz w:val="24"/>
              </w:rPr>
              <w:t xml:space="preserve"> </w:t>
            </w:r>
            <w:r>
              <w:rPr>
                <w:sz w:val="24"/>
              </w:rPr>
              <w:t>политики</w:t>
            </w:r>
            <w:r>
              <w:rPr>
                <w:spacing w:val="-5"/>
                <w:sz w:val="24"/>
              </w:rPr>
              <w:t xml:space="preserve"> </w:t>
            </w:r>
            <w:r>
              <w:rPr>
                <w:sz w:val="24"/>
              </w:rPr>
              <w:t>Российской</w:t>
            </w:r>
            <w:r>
              <w:rPr>
                <w:spacing w:val="-7"/>
                <w:sz w:val="24"/>
              </w:rPr>
              <w:t xml:space="preserve"> </w:t>
            </w:r>
            <w:r>
              <w:rPr>
                <w:sz w:val="24"/>
              </w:rPr>
              <w:t>империи</w:t>
            </w:r>
            <w:r>
              <w:rPr>
                <w:spacing w:val="-5"/>
                <w:sz w:val="24"/>
              </w:rPr>
              <w:t xml:space="preserve"> </w:t>
            </w:r>
            <w:r>
              <w:rPr>
                <w:sz w:val="24"/>
              </w:rPr>
              <w:t>в</w:t>
            </w:r>
            <w:r>
              <w:rPr>
                <w:spacing w:val="-8"/>
                <w:sz w:val="24"/>
              </w:rPr>
              <w:t xml:space="preserve"> </w:t>
            </w:r>
            <w:r>
              <w:rPr>
                <w:sz w:val="24"/>
              </w:rPr>
              <w:t>системе</w:t>
            </w:r>
            <w:r>
              <w:rPr>
                <w:spacing w:val="-6"/>
                <w:sz w:val="24"/>
              </w:rPr>
              <w:t xml:space="preserve"> </w:t>
            </w:r>
            <w:r>
              <w:rPr>
                <w:sz w:val="24"/>
              </w:rPr>
              <w:t>международных отношений рассматриваемого периода;</w:t>
            </w:r>
          </w:p>
          <w:p w:rsidR="00C27832" w:rsidRDefault="00B3690B">
            <w:pPr>
              <w:pStyle w:val="TableParagraph"/>
              <w:ind w:left="107"/>
              <w:rPr>
                <w:sz w:val="24"/>
              </w:rPr>
            </w:pPr>
            <w:r>
              <w:rPr>
                <w:sz w:val="24"/>
              </w:rPr>
              <w:t>—объяснять смысл ключевых понятий, относящихся к данной эпохе отечественной</w:t>
            </w:r>
            <w:r>
              <w:rPr>
                <w:spacing w:val="-6"/>
                <w:sz w:val="24"/>
              </w:rPr>
              <w:t xml:space="preserve"> </w:t>
            </w:r>
            <w:r>
              <w:rPr>
                <w:sz w:val="24"/>
              </w:rPr>
              <w:t>и</w:t>
            </w:r>
            <w:r>
              <w:rPr>
                <w:spacing w:val="-6"/>
                <w:sz w:val="24"/>
              </w:rPr>
              <w:t xml:space="preserve"> </w:t>
            </w:r>
            <w:r>
              <w:rPr>
                <w:sz w:val="24"/>
              </w:rPr>
              <w:t>всеобщей</w:t>
            </w:r>
            <w:r>
              <w:rPr>
                <w:spacing w:val="-6"/>
                <w:sz w:val="24"/>
              </w:rPr>
              <w:t xml:space="preserve"> </w:t>
            </w:r>
            <w:r>
              <w:rPr>
                <w:sz w:val="24"/>
              </w:rPr>
              <w:t>истории,</w:t>
            </w:r>
            <w:r>
              <w:rPr>
                <w:spacing w:val="-9"/>
                <w:sz w:val="24"/>
              </w:rPr>
              <w:t xml:space="preserve"> </w:t>
            </w:r>
            <w:r>
              <w:rPr>
                <w:sz w:val="24"/>
              </w:rPr>
              <w:t>конкретизировать</w:t>
            </w:r>
            <w:r>
              <w:rPr>
                <w:spacing w:val="-8"/>
                <w:sz w:val="24"/>
              </w:rPr>
              <w:t xml:space="preserve"> </w:t>
            </w:r>
            <w:r>
              <w:rPr>
                <w:sz w:val="24"/>
              </w:rPr>
              <w:t>их</w:t>
            </w:r>
            <w:r>
              <w:rPr>
                <w:spacing w:val="-4"/>
                <w:sz w:val="24"/>
              </w:rPr>
              <w:t xml:space="preserve"> </w:t>
            </w:r>
            <w:r>
              <w:rPr>
                <w:sz w:val="24"/>
              </w:rPr>
              <w:t>на</w:t>
            </w:r>
            <w:r>
              <w:rPr>
                <w:spacing w:val="-7"/>
                <w:sz w:val="24"/>
              </w:rPr>
              <w:t xml:space="preserve"> </w:t>
            </w:r>
            <w:r>
              <w:rPr>
                <w:sz w:val="24"/>
              </w:rPr>
              <w:t>примерах исторических событий, ситуаций;</w:t>
            </w:r>
          </w:p>
          <w:p w:rsidR="00C27832" w:rsidRDefault="00B3690B">
            <w:pPr>
              <w:pStyle w:val="TableParagraph"/>
              <w:ind w:left="107"/>
              <w:rPr>
                <w:sz w:val="24"/>
              </w:rPr>
            </w:pPr>
            <w:r>
              <w:rPr>
                <w:sz w:val="24"/>
              </w:rPr>
              <w:t>—объяснять причины и следствия важнейших событий отечественной и всеобщей</w:t>
            </w:r>
            <w:r>
              <w:rPr>
                <w:spacing w:val="-4"/>
                <w:sz w:val="24"/>
              </w:rPr>
              <w:t xml:space="preserve"> </w:t>
            </w:r>
            <w:r>
              <w:rPr>
                <w:sz w:val="24"/>
              </w:rPr>
              <w:t>истории</w:t>
            </w:r>
            <w:r>
              <w:rPr>
                <w:spacing w:val="-4"/>
                <w:sz w:val="24"/>
              </w:rPr>
              <w:t xml:space="preserve"> </w:t>
            </w:r>
            <w:r>
              <w:rPr>
                <w:sz w:val="24"/>
              </w:rPr>
              <w:t>XVIII</w:t>
            </w:r>
            <w:r>
              <w:rPr>
                <w:spacing w:val="-5"/>
                <w:sz w:val="24"/>
              </w:rPr>
              <w:t xml:space="preserve"> </w:t>
            </w:r>
            <w:r>
              <w:rPr>
                <w:sz w:val="24"/>
              </w:rPr>
              <w:t>в.:</w:t>
            </w:r>
            <w:r>
              <w:rPr>
                <w:spacing w:val="-4"/>
                <w:sz w:val="24"/>
              </w:rPr>
              <w:t xml:space="preserve"> </w:t>
            </w:r>
            <w:r>
              <w:rPr>
                <w:sz w:val="24"/>
              </w:rPr>
              <w:t>а)</w:t>
            </w:r>
            <w:r>
              <w:rPr>
                <w:spacing w:val="-4"/>
                <w:sz w:val="24"/>
              </w:rPr>
              <w:t xml:space="preserve"> </w:t>
            </w:r>
            <w:r>
              <w:rPr>
                <w:sz w:val="24"/>
              </w:rPr>
              <w:t>выявлять</w:t>
            </w:r>
            <w:r>
              <w:rPr>
                <w:spacing w:val="-3"/>
                <w:sz w:val="24"/>
              </w:rPr>
              <w:t xml:space="preserve"> </w:t>
            </w:r>
            <w:r>
              <w:rPr>
                <w:sz w:val="24"/>
              </w:rPr>
              <w:t>в</w:t>
            </w:r>
            <w:r>
              <w:rPr>
                <w:spacing w:val="-5"/>
                <w:sz w:val="24"/>
              </w:rPr>
              <w:t xml:space="preserve"> </w:t>
            </w:r>
            <w:r>
              <w:rPr>
                <w:sz w:val="24"/>
              </w:rPr>
              <w:t>историческом</w:t>
            </w:r>
            <w:r>
              <w:rPr>
                <w:spacing w:val="-5"/>
                <w:sz w:val="24"/>
              </w:rPr>
              <w:t xml:space="preserve"> </w:t>
            </w:r>
            <w:r>
              <w:rPr>
                <w:sz w:val="24"/>
              </w:rPr>
              <w:t>тексте</w:t>
            </w:r>
            <w:r>
              <w:rPr>
                <w:spacing w:val="-4"/>
                <w:sz w:val="24"/>
              </w:rPr>
              <w:t xml:space="preserve"> </w:t>
            </w:r>
            <w:r>
              <w:rPr>
                <w:sz w:val="24"/>
              </w:rPr>
              <w:t>суждения</w:t>
            </w:r>
            <w:r>
              <w:rPr>
                <w:spacing w:val="-4"/>
                <w:sz w:val="24"/>
              </w:rPr>
              <w:t xml:space="preserve"> </w:t>
            </w:r>
            <w:r>
              <w:rPr>
                <w:sz w:val="24"/>
              </w:rPr>
              <w:t>о причинах и следствиях событий;</w:t>
            </w:r>
          </w:p>
          <w:p w:rsidR="00C27832" w:rsidRDefault="00B3690B">
            <w:pPr>
              <w:pStyle w:val="TableParagraph"/>
              <w:ind w:left="107"/>
              <w:rPr>
                <w:sz w:val="24"/>
              </w:rPr>
            </w:pPr>
            <w:r>
              <w:rPr>
                <w:sz w:val="24"/>
              </w:rPr>
              <w:t>б)</w:t>
            </w:r>
            <w:r>
              <w:rPr>
                <w:spacing w:val="-7"/>
                <w:sz w:val="24"/>
              </w:rPr>
              <w:t xml:space="preserve"> </w:t>
            </w:r>
            <w:r>
              <w:rPr>
                <w:sz w:val="24"/>
              </w:rPr>
              <w:t>систематизировать</w:t>
            </w:r>
            <w:r>
              <w:rPr>
                <w:spacing w:val="-7"/>
                <w:sz w:val="24"/>
              </w:rPr>
              <w:t xml:space="preserve"> </w:t>
            </w:r>
            <w:r>
              <w:rPr>
                <w:sz w:val="24"/>
              </w:rPr>
              <w:t>объяснение</w:t>
            </w:r>
            <w:r>
              <w:rPr>
                <w:spacing w:val="-7"/>
                <w:sz w:val="24"/>
              </w:rPr>
              <w:t xml:space="preserve"> </w:t>
            </w:r>
            <w:r>
              <w:rPr>
                <w:sz w:val="24"/>
              </w:rPr>
              <w:t>причин</w:t>
            </w:r>
            <w:r>
              <w:rPr>
                <w:spacing w:val="-8"/>
                <w:sz w:val="24"/>
              </w:rPr>
              <w:t xml:space="preserve"> </w:t>
            </w:r>
            <w:r>
              <w:rPr>
                <w:sz w:val="24"/>
              </w:rPr>
              <w:t>и</w:t>
            </w:r>
            <w:r>
              <w:rPr>
                <w:spacing w:val="-7"/>
                <w:sz w:val="24"/>
              </w:rPr>
              <w:t xml:space="preserve"> </w:t>
            </w:r>
            <w:r>
              <w:rPr>
                <w:sz w:val="24"/>
              </w:rPr>
              <w:t>следствий</w:t>
            </w:r>
            <w:r>
              <w:rPr>
                <w:spacing w:val="-7"/>
                <w:sz w:val="24"/>
              </w:rPr>
              <w:t xml:space="preserve"> </w:t>
            </w:r>
            <w:r>
              <w:rPr>
                <w:sz w:val="24"/>
              </w:rPr>
              <w:t>событий, представленное в нескольких текстах;</w:t>
            </w:r>
          </w:p>
          <w:p w:rsidR="00C27832" w:rsidRDefault="00B3690B">
            <w:pPr>
              <w:pStyle w:val="TableParagraph"/>
              <w:ind w:left="107" w:right="138"/>
              <w:rPr>
                <w:sz w:val="24"/>
              </w:rPr>
            </w:pPr>
            <w:r>
              <w:rPr>
                <w:sz w:val="24"/>
              </w:rPr>
              <w:t>—проводить</w:t>
            </w:r>
            <w:r>
              <w:rPr>
                <w:spacing w:val="-9"/>
                <w:sz w:val="24"/>
              </w:rPr>
              <w:t xml:space="preserve"> </w:t>
            </w:r>
            <w:r>
              <w:rPr>
                <w:sz w:val="24"/>
              </w:rPr>
              <w:t>сопоставление</w:t>
            </w:r>
            <w:r>
              <w:rPr>
                <w:spacing w:val="-10"/>
                <w:sz w:val="24"/>
              </w:rPr>
              <w:t xml:space="preserve"> </w:t>
            </w:r>
            <w:r>
              <w:rPr>
                <w:sz w:val="24"/>
              </w:rPr>
              <w:t>однотипных</w:t>
            </w:r>
            <w:r>
              <w:rPr>
                <w:spacing w:val="-8"/>
                <w:sz w:val="24"/>
              </w:rPr>
              <w:t xml:space="preserve"> </w:t>
            </w:r>
            <w:r>
              <w:rPr>
                <w:sz w:val="24"/>
              </w:rPr>
              <w:t>событий</w:t>
            </w:r>
            <w:r>
              <w:rPr>
                <w:spacing w:val="-11"/>
                <w:sz w:val="24"/>
              </w:rPr>
              <w:t xml:space="preserve"> </w:t>
            </w:r>
            <w:r>
              <w:rPr>
                <w:sz w:val="24"/>
              </w:rPr>
              <w:t>и</w:t>
            </w:r>
            <w:r>
              <w:rPr>
                <w:spacing w:val="-9"/>
                <w:sz w:val="24"/>
              </w:rPr>
              <w:t xml:space="preserve"> </w:t>
            </w:r>
            <w:r>
              <w:rPr>
                <w:sz w:val="24"/>
              </w:rPr>
              <w:t>процессов отечественной и всеобщей истории XVIII в.:</w:t>
            </w:r>
          </w:p>
          <w:p w:rsidR="00C27832" w:rsidRDefault="00B3690B">
            <w:pPr>
              <w:pStyle w:val="TableParagraph"/>
              <w:ind w:left="107" w:right="1469"/>
              <w:rPr>
                <w:sz w:val="24"/>
              </w:rPr>
            </w:pPr>
            <w:r>
              <w:rPr>
                <w:sz w:val="24"/>
              </w:rPr>
              <w:t>а)</w:t>
            </w:r>
            <w:r>
              <w:rPr>
                <w:spacing w:val="-9"/>
                <w:sz w:val="24"/>
              </w:rPr>
              <w:t xml:space="preserve"> </w:t>
            </w:r>
            <w:r>
              <w:rPr>
                <w:sz w:val="24"/>
              </w:rPr>
              <w:t>раскрывать</w:t>
            </w:r>
            <w:r>
              <w:rPr>
                <w:spacing w:val="-9"/>
                <w:sz w:val="24"/>
              </w:rPr>
              <w:t xml:space="preserve"> </w:t>
            </w:r>
            <w:r>
              <w:rPr>
                <w:sz w:val="24"/>
              </w:rPr>
              <w:t>повторяющиеся</w:t>
            </w:r>
            <w:r>
              <w:rPr>
                <w:spacing w:val="-9"/>
                <w:sz w:val="24"/>
              </w:rPr>
              <w:t xml:space="preserve"> </w:t>
            </w:r>
            <w:r>
              <w:rPr>
                <w:sz w:val="24"/>
              </w:rPr>
              <w:t>черты</w:t>
            </w:r>
            <w:r>
              <w:rPr>
                <w:spacing w:val="-9"/>
                <w:sz w:val="24"/>
              </w:rPr>
              <w:t xml:space="preserve"> </w:t>
            </w:r>
            <w:r>
              <w:rPr>
                <w:sz w:val="24"/>
              </w:rPr>
              <w:t>исторических</w:t>
            </w:r>
            <w:r>
              <w:rPr>
                <w:spacing w:val="-7"/>
                <w:sz w:val="24"/>
              </w:rPr>
              <w:t xml:space="preserve"> </w:t>
            </w:r>
            <w:r>
              <w:rPr>
                <w:sz w:val="24"/>
              </w:rPr>
              <w:t>ситуаций; б) выделять черты сходства и различия.</w:t>
            </w:r>
          </w:p>
          <w:p w:rsidR="00C27832" w:rsidRDefault="00B3690B">
            <w:pPr>
              <w:pStyle w:val="TableParagraph"/>
              <w:numPr>
                <w:ilvl w:val="0"/>
                <w:numId w:val="130"/>
              </w:numPr>
              <w:tabs>
                <w:tab w:val="left" w:pos="285"/>
              </w:tabs>
              <w:ind w:left="107" w:right="978" w:firstLine="0"/>
              <w:rPr>
                <w:sz w:val="24"/>
              </w:rPr>
            </w:pPr>
            <w:r>
              <w:rPr>
                <w:sz w:val="24"/>
              </w:rPr>
              <w:t>Рассмотрение</w:t>
            </w:r>
            <w:r>
              <w:rPr>
                <w:spacing w:val="-5"/>
                <w:sz w:val="24"/>
              </w:rPr>
              <w:t xml:space="preserve"> </w:t>
            </w:r>
            <w:r>
              <w:rPr>
                <w:sz w:val="24"/>
              </w:rPr>
              <w:t>исторических</w:t>
            </w:r>
            <w:r>
              <w:rPr>
                <w:spacing w:val="-2"/>
                <w:sz w:val="24"/>
              </w:rPr>
              <w:t xml:space="preserve"> </w:t>
            </w:r>
            <w:r>
              <w:rPr>
                <w:sz w:val="24"/>
              </w:rPr>
              <w:t>версий</w:t>
            </w:r>
            <w:r>
              <w:rPr>
                <w:spacing w:val="-4"/>
                <w:sz w:val="24"/>
              </w:rPr>
              <w:t xml:space="preserve"> </w:t>
            </w:r>
            <w:r>
              <w:rPr>
                <w:sz w:val="24"/>
              </w:rPr>
              <w:t>и</w:t>
            </w:r>
            <w:r>
              <w:rPr>
                <w:spacing w:val="-4"/>
                <w:sz w:val="24"/>
              </w:rPr>
              <w:t xml:space="preserve"> </w:t>
            </w:r>
            <w:r>
              <w:rPr>
                <w:sz w:val="24"/>
              </w:rPr>
              <w:t>оценок,</w:t>
            </w:r>
            <w:r>
              <w:rPr>
                <w:spacing w:val="-4"/>
                <w:sz w:val="24"/>
              </w:rPr>
              <w:t xml:space="preserve"> </w:t>
            </w:r>
            <w:r>
              <w:rPr>
                <w:sz w:val="24"/>
              </w:rPr>
              <w:t>определение</w:t>
            </w:r>
            <w:r>
              <w:rPr>
                <w:spacing w:val="-5"/>
                <w:sz w:val="24"/>
              </w:rPr>
              <w:t xml:space="preserve"> </w:t>
            </w:r>
            <w:r>
              <w:rPr>
                <w:sz w:val="24"/>
              </w:rPr>
              <w:t>своего отношения</w:t>
            </w:r>
            <w:r>
              <w:rPr>
                <w:spacing w:val="-8"/>
                <w:sz w:val="24"/>
              </w:rPr>
              <w:t xml:space="preserve"> </w:t>
            </w:r>
            <w:r>
              <w:rPr>
                <w:sz w:val="24"/>
              </w:rPr>
              <w:t>к</w:t>
            </w:r>
            <w:r>
              <w:rPr>
                <w:spacing w:val="-5"/>
                <w:sz w:val="24"/>
              </w:rPr>
              <w:t xml:space="preserve"> </w:t>
            </w:r>
            <w:r>
              <w:rPr>
                <w:sz w:val="24"/>
              </w:rPr>
              <w:t>наиболее</w:t>
            </w:r>
            <w:r>
              <w:rPr>
                <w:spacing w:val="-6"/>
                <w:sz w:val="24"/>
              </w:rPr>
              <w:t xml:space="preserve"> </w:t>
            </w:r>
            <w:r>
              <w:rPr>
                <w:sz w:val="24"/>
              </w:rPr>
              <w:t>значимым</w:t>
            </w:r>
            <w:r>
              <w:rPr>
                <w:spacing w:val="-7"/>
                <w:sz w:val="24"/>
              </w:rPr>
              <w:t xml:space="preserve"> </w:t>
            </w:r>
            <w:r>
              <w:rPr>
                <w:sz w:val="24"/>
              </w:rPr>
              <w:t>событиям</w:t>
            </w:r>
            <w:r>
              <w:rPr>
                <w:spacing w:val="-6"/>
                <w:sz w:val="24"/>
              </w:rPr>
              <w:t xml:space="preserve"> </w:t>
            </w:r>
            <w:r>
              <w:rPr>
                <w:sz w:val="24"/>
              </w:rPr>
              <w:t>и</w:t>
            </w:r>
            <w:r>
              <w:rPr>
                <w:spacing w:val="-7"/>
                <w:sz w:val="24"/>
              </w:rPr>
              <w:t xml:space="preserve"> </w:t>
            </w:r>
            <w:r>
              <w:rPr>
                <w:sz w:val="24"/>
              </w:rPr>
              <w:t>личностям</w:t>
            </w:r>
            <w:r>
              <w:rPr>
                <w:spacing w:val="-6"/>
                <w:sz w:val="24"/>
              </w:rPr>
              <w:t xml:space="preserve"> </w:t>
            </w:r>
            <w:r>
              <w:rPr>
                <w:sz w:val="24"/>
              </w:rPr>
              <w:t>прошлого:</w:t>
            </w:r>
          </w:p>
          <w:p w:rsidR="00C27832" w:rsidRDefault="00B3690B">
            <w:pPr>
              <w:pStyle w:val="TableParagraph"/>
              <w:ind w:left="107"/>
              <w:rPr>
                <w:sz w:val="24"/>
              </w:rPr>
            </w:pPr>
            <w:r>
              <w:rPr>
                <w:sz w:val="24"/>
              </w:rPr>
              <w:t>—анализировать высказывания историков по спорным вопросам отечественной и всеобщей истории XVIII в. (выявлять обсуждаемую проблему,</w:t>
            </w:r>
            <w:r>
              <w:rPr>
                <w:spacing w:val="-6"/>
                <w:sz w:val="24"/>
              </w:rPr>
              <w:t xml:space="preserve"> </w:t>
            </w:r>
            <w:r>
              <w:rPr>
                <w:sz w:val="24"/>
              </w:rPr>
              <w:t>мнение</w:t>
            </w:r>
            <w:r>
              <w:rPr>
                <w:spacing w:val="-6"/>
                <w:sz w:val="24"/>
              </w:rPr>
              <w:t xml:space="preserve"> </w:t>
            </w:r>
            <w:r>
              <w:rPr>
                <w:sz w:val="24"/>
              </w:rPr>
              <w:t>автора,</w:t>
            </w:r>
            <w:r>
              <w:rPr>
                <w:spacing w:val="-6"/>
                <w:sz w:val="24"/>
              </w:rPr>
              <w:t xml:space="preserve"> </w:t>
            </w:r>
            <w:r>
              <w:rPr>
                <w:sz w:val="24"/>
              </w:rPr>
              <w:t>приводимые</w:t>
            </w:r>
            <w:r>
              <w:rPr>
                <w:spacing w:val="-7"/>
                <w:sz w:val="24"/>
              </w:rPr>
              <w:t xml:space="preserve"> </w:t>
            </w:r>
            <w:r>
              <w:rPr>
                <w:sz w:val="24"/>
              </w:rPr>
              <w:t>аргументы,</w:t>
            </w:r>
            <w:r>
              <w:rPr>
                <w:spacing w:val="-6"/>
                <w:sz w:val="24"/>
              </w:rPr>
              <w:t xml:space="preserve"> </w:t>
            </w:r>
            <w:r>
              <w:rPr>
                <w:sz w:val="24"/>
              </w:rPr>
              <w:t>оценивать</w:t>
            </w:r>
            <w:r>
              <w:rPr>
                <w:spacing w:val="-6"/>
                <w:sz w:val="24"/>
              </w:rPr>
              <w:t xml:space="preserve"> </w:t>
            </w:r>
            <w:r>
              <w:rPr>
                <w:sz w:val="24"/>
              </w:rPr>
              <w:t>степень</w:t>
            </w:r>
            <w:r>
              <w:rPr>
                <w:spacing w:val="-7"/>
                <w:sz w:val="24"/>
              </w:rPr>
              <w:t xml:space="preserve"> </w:t>
            </w:r>
            <w:r>
              <w:rPr>
                <w:sz w:val="24"/>
              </w:rPr>
              <w:t xml:space="preserve">их </w:t>
            </w:r>
            <w:r>
              <w:rPr>
                <w:spacing w:val="-2"/>
                <w:sz w:val="24"/>
              </w:rPr>
              <w:t>убедительности);</w:t>
            </w:r>
          </w:p>
          <w:p w:rsidR="00C27832" w:rsidRDefault="00B3690B">
            <w:pPr>
              <w:pStyle w:val="TableParagraph"/>
              <w:ind w:left="107" w:right="212"/>
              <w:rPr>
                <w:sz w:val="24"/>
              </w:rPr>
            </w:pPr>
            <w:r>
              <w:rPr>
                <w:sz w:val="24"/>
              </w:rPr>
              <w:t>—различать</w:t>
            </w:r>
            <w:r>
              <w:rPr>
                <w:spacing w:val="-5"/>
                <w:sz w:val="24"/>
              </w:rPr>
              <w:t xml:space="preserve"> </w:t>
            </w:r>
            <w:r>
              <w:rPr>
                <w:sz w:val="24"/>
              </w:rPr>
              <w:t>в</w:t>
            </w:r>
            <w:r>
              <w:rPr>
                <w:spacing w:val="-6"/>
                <w:sz w:val="24"/>
              </w:rPr>
              <w:t xml:space="preserve"> </w:t>
            </w:r>
            <w:r>
              <w:rPr>
                <w:sz w:val="24"/>
              </w:rPr>
              <w:t>описаниях</w:t>
            </w:r>
            <w:r>
              <w:rPr>
                <w:spacing w:val="-4"/>
                <w:sz w:val="24"/>
              </w:rPr>
              <w:t xml:space="preserve"> </w:t>
            </w:r>
            <w:r>
              <w:rPr>
                <w:sz w:val="24"/>
              </w:rPr>
              <w:t>событий</w:t>
            </w:r>
            <w:r>
              <w:rPr>
                <w:spacing w:val="-5"/>
                <w:sz w:val="24"/>
              </w:rPr>
              <w:t xml:space="preserve"> </w:t>
            </w:r>
            <w:r>
              <w:rPr>
                <w:sz w:val="24"/>
              </w:rPr>
              <w:t>и</w:t>
            </w:r>
            <w:r>
              <w:rPr>
                <w:spacing w:val="-5"/>
                <w:sz w:val="24"/>
              </w:rPr>
              <w:t xml:space="preserve"> </w:t>
            </w:r>
            <w:r>
              <w:rPr>
                <w:sz w:val="24"/>
              </w:rPr>
              <w:t>личностей</w:t>
            </w:r>
            <w:r>
              <w:rPr>
                <w:spacing w:val="-7"/>
                <w:sz w:val="24"/>
              </w:rPr>
              <w:t xml:space="preserve"> </w:t>
            </w:r>
            <w:r>
              <w:rPr>
                <w:sz w:val="24"/>
              </w:rPr>
              <w:t>XVIII</w:t>
            </w:r>
            <w:r>
              <w:rPr>
                <w:spacing w:val="-6"/>
                <w:sz w:val="24"/>
              </w:rPr>
              <w:t xml:space="preserve"> </w:t>
            </w:r>
            <w:r>
              <w:rPr>
                <w:sz w:val="24"/>
              </w:rPr>
              <w:t>в.</w:t>
            </w:r>
            <w:r>
              <w:rPr>
                <w:spacing w:val="-5"/>
                <w:sz w:val="24"/>
              </w:rPr>
              <w:t xml:space="preserve"> </w:t>
            </w:r>
            <w:r>
              <w:rPr>
                <w:sz w:val="24"/>
              </w:rPr>
              <w:t>ценностные категории, значимые для данной эпохи (в том числе для разных социальных слоев), выражать свое отношение к ним.</w:t>
            </w:r>
          </w:p>
          <w:p w:rsidR="00C27832" w:rsidRDefault="00B3690B">
            <w:pPr>
              <w:pStyle w:val="TableParagraph"/>
              <w:numPr>
                <w:ilvl w:val="0"/>
                <w:numId w:val="130"/>
              </w:numPr>
              <w:tabs>
                <w:tab w:val="left" w:pos="285"/>
              </w:tabs>
              <w:ind w:left="285" w:hanging="178"/>
              <w:rPr>
                <w:sz w:val="24"/>
              </w:rPr>
            </w:pPr>
            <w:r>
              <w:rPr>
                <w:sz w:val="24"/>
              </w:rPr>
              <w:t>Применение</w:t>
            </w:r>
            <w:r>
              <w:rPr>
                <w:spacing w:val="-8"/>
                <w:sz w:val="24"/>
              </w:rPr>
              <w:t xml:space="preserve"> </w:t>
            </w:r>
            <w:r>
              <w:rPr>
                <w:sz w:val="24"/>
              </w:rPr>
              <w:t>исторических</w:t>
            </w:r>
            <w:r>
              <w:rPr>
                <w:spacing w:val="-4"/>
                <w:sz w:val="24"/>
              </w:rPr>
              <w:t xml:space="preserve"> </w:t>
            </w:r>
            <w:r>
              <w:rPr>
                <w:spacing w:val="-2"/>
                <w:sz w:val="24"/>
              </w:rPr>
              <w:t>знаний:</w:t>
            </w:r>
          </w:p>
          <w:p w:rsidR="00C27832" w:rsidRDefault="00B3690B">
            <w:pPr>
              <w:pStyle w:val="TableParagraph"/>
              <w:ind w:left="107"/>
              <w:rPr>
                <w:sz w:val="24"/>
              </w:rPr>
            </w:pPr>
            <w:r>
              <w:rPr>
                <w:sz w:val="24"/>
              </w:rPr>
              <w:t>—раскрывать</w:t>
            </w:r>
            <w:r>
              <w:rPr>
                <w:spacing w:val="-6"/>
                <w:sz w:val="24"/>
              </w:rPr>
              <w:t xml:space="preserve"> </w:t>
            </w:r>
            <w:r>
              <w:rPr>
                <w:sz w:val="24"/>
              </w:rPr>
              <w:t>(объяснять),</w:t>
            </w:r>
            <w:r>
              <w:rPr>
                <w:spacing w:val="-6"/>
                <w:sz w:val="24"/>
              </w:rPr>
              <w:t xml:space="preserve"> </w:t>
            </w:r>
            <w:r>
              <w:rPr>
                <w:sz w:val="24"/>
              </w:rPr>
              <w:t>как</w:t>
            </w:r>
            <w:r>
              <w:rPr>
                <w:spacing w:val="-6"/>
                <w:sz w:val="24"/>
              </w:rPr>
              <w:t xml:space="preserve"> </w:t>
            </w:r>
            <w:r>
              <w:rPr>
                <w:sz w:val="24"/>
              </w:rPr>
              <w:t>сочетались</w:t>
            </w:r>
            <w:r>
              <w:rPr>
                <w:spacing w:val="-6"/>
                <w:sz w:val="24"/>
              </w:rPr>
              <w:t xml:space="preserve"> </w:t>
            </w:r>
            <w:r>
              <w:rPr>
                <w:sz w:val="24"/>
              </w:rPr>
              <w:t>в</w:t>
            </w:r>
            <w:r>
              <w:rPr>
                <w:spacing w:val="-7"/>
                <w:sz w:val="24"/>
              </w:rPr>
              <w:t xml:space="preserve"> </w:t>
            </w:r>
            <w:r>
              <w:rPr>
                <w:sz w:val="24"/>
              </w:rPr>
              <w:t>памятниках</w:t>
            </w:r>
            <w:r>
              <w:rPr>
                <w:spacing w:val="-4"/>
                <w:sz w:val="24"/>
              </w:rPr>
              <w:t xml:space="preserve"> </w:t>
            </w:r>
            <w:r>
              <w:rPr>
                <w:sz w:val="24"/>
              </w:rPr>
              <w:t>культуры</w:t>
            </w:r>
            <w:r>
              <w:rPr>
                <w:spacing w:val="-6"/>
                <w:sz w:val="24"/>
              </w:rPr>
              <w:t xml:space="preserve"> </w:t>
            </w:r>
            <w:r>
              <w:rPr>
                <w:sz w:val="24"/>
              </w:rPr>
              <w:t xml:space="preserve">России XVIII в. европейские влияния и национальные традиции, показывать на </w:t>
            </w:r>
            <w:r>
              <w:rPr>
                <w:spacing w:val="-2"/>
                <w:sz w:val="24"/>
              </w:rPr>
              <w:t>примерах;</w:t>
            </w:r>
          </w:p>
          <w:p w:rsidR="00C27832" w:rsidRDefault="00B3690B">
            <w:pPr>
              <w:pStyle w:val="TableParagraph"/>
              <w:spacing w:line="270" w:lineRule="atLeast"/>
              <w:ind w:left="107"/>
              <w:rPr>
                <w:sz w:val="24"/>
              </w:rPr>
            </w:pPr>
            <w:r>
              <w:rPr>
                <w:sz w:val="24"/>
              </w:rPr>
              <w:t>—выполнять</w:t>
            </w:r>
            <w:r>
              <w:rPr>
                <w:spacing w:val="-3"/>
                <w:sz w:val="24"/>
              </w:rPr>
              <w:t xml:space="preserve"> </w:t>
            </w:r>
            <w:r>
              <w:rPr>
                <w:sz w:val="24"/>
              </w:rPr>
              <w:t>учебные</w:t>
            </w:r>
            <w:r>
              <w:rPr>
                <w:spacing w:val="-7"/>
                <w:sz w:val="24"/>
              </w:rPr>
              <w:t xml:space="preserve"> </w:t>
            </w:r>
            <w:r>
              <w:rPr>
                <w:sz w:val="24"/>
              </w:rPr>
              <w:t>проекты</w:t>
            </w:r>
            <w:r>
              <w:rPr>
                <w:spacing w:val="-5"/>
                <w:sz w:val="24"/>
              </w:rPr>
              <w:t xml:space="preserve"> </w:t>
            </w:r>
            <w:r>
              <w:rPr>
                <w:sz w:val="24"/>
              </w:rPr>
              <w:t>по</w:t>
            </w:r>
            <w:r>
              <w:rPr>
                <w:spacing w:val="-5"/>
                <w:sz w:val="24"/>
              </w:rPr>
              <w:t xml:space="preserve"> </w:t>
            </w:r>
            <w:r>
              <w:rPr>
                <w:sz w:val="24"/>
              </w:rPr>
              <w:t>отечественной</w:t>
            </w:r>
            <w:r>
              <w:rPr>
                <w:spacing w:val="-5"/>
                <w:sz w:val="24"/>
              </w:rPr>
              <w:t xml:space="preserve"> </w:t>
            </w:r>
            <w:r>
              <w:rPr>
                <w:sz w:val="24"/>
              </w:rPr>
              <w:t>и</w:t>
            </w:r>
            <w:r>
              <w:rPr>
                <w:spacing w:val="-5"/>
                <w:sz w:val="24"/>
              </w:rPr>
              <w:t xml:space="preserve"> </w:t>
            </w:r>
            <w:r>
              <w:rPr>
                <w:sz w:val="24"/>
              </w:rPr>
              <w:t>всеобщей</w:t>
            </w:r>
            <w:r>
              <w:rPr>
                <w:spacing w:val="-5"/>
                <w:sz w:val="24"/>
              </w:rPr>
              <w:t xml:space="preserve"> </w:t>
            </w:r>
            <w:r>
              <w:rPr>
                <w:sz w:val="24"/>
              </w:rPr>
              <w:t>истории</w:t>
            </w:r>
            <w:r>
              <w:rPr>
                <w:spacing w:val="-7"/>
                <w:sz w:val="24"/>
              </w:rPr>
              <w:t xml:space="preserve"> </w:t>
            </w:r>
            <w:r>
              <w:rPr>
                <w:sz w:val="24"/>
              </w:rPr>
              <w:t>XVIII в. (в том числе на региональном материале).</w:t>
            </w:r>
          </w:p>
        </w:tc>
        <w:tc>
          <w:tcPr>
            <w:tcW w:w="2127" w:type="dxa"/>
          </w:tcPr>
          <w:p w:rsidR="00C27832" w:rsidRDefault="00C27832">
            <w:pPr>
              <w:pStyle w:val="TableParagraph"/>
              <w:rPr>
                <w:sz w:val="24"/>
              </w:rPr>
            </w:pPr>
          </w:p>
        </w:tc>
      </w:tr>
    </w:tbl>
    <w:p w:rsidR="00C27832" w:rsidRDefault="00C27832">
      <w:pPr>
        <w:pStyle w:val="a3"/>
        <w:spacing w:before="52"/>
        <w:ind w:left="0"/>
      </w:pPr>
    </w:p>
    <w:p w:rsidR="00C27832" w:rsidRDefault="00B3690B">
      <w:pPr>
        <w:pStyle w:val="a4"/>
        <w:numPr>
          <w:ilvl w:val="1"/>
          <w:numId w:val="176"/>
        </w:numPr>
        <w:tabs>
          <w:tab w:val="left" w:pos="1161"/>
        </w:tabs>
        <w:spacing w:after="47"/>
        <w:ind w:left="1161"/>
        <w:rPr>
          <w:sz w:val="24"/>
        </w:rPr>
      </w:pPr>
      <w:r>
        <w:rPr>
          <w:spacing w:val="-2"/>
          <w:sz w:val="24"/>
        </w:rPr>
        <w:t>класс</w:t>
      </w: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82"/>
        <w:gridCol w:w="2126"/>
      </w:tblGrid>
      <w:tr w:rsidR="00C27832">
        <w:trPr>
          <w:trHeight w:val="1103"/>
        </w:trPr>
        <w:tc>
          <w:tcPr>
            <w:tcW w:w="8082" w:type="dxa"/>
          </w:tcPr>
          <w:p w:rsidR="00C27832" w:rsidRDefault="00B3690B">
            <w:pPr>
              <w:pStyle w:val="TableParagraph"/>
              <w:spacing w:line="268" w:lineRule="exact"/>
              <w:ind w:left="107"/>
              <w:rPr>
                <w:sz w:val="24"/>
              </w:rPr>
            </w:pPr>
            <w:r>
              <w:rPr>
                <w:sz w:val="24"/>
              </w:rPr>
              <w:t>Планируемые</w:t>
            </w:r>
            <w:r>
              <w:rPr>
                <w:spacing w:val="-6"/>
                <w:sz w:val="24"/>
              </w:rPr>
              <w:t xml:space="preserve"> </w:t>
            </w:r>
            <w:r>
              <w:rPr>
                <w:sz w:val="24"/>
              </w:rPr>
              <w:t>результаты</w:t>
            </w:r>
            <w:r>
              <w:rPr>
                <w:spacing w:val="55"/>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1"/>
                <w:sz w:val="24"/>
              </w:rPr>
              <w:t xml:space="preserve"> </w:t>
            </w:r>
            <w:r>
              <w:rPr>
                <w:sz w:val="24"/>
              </w:rPr>
              <w:t>их</w:t>
            </w:r>
            <w:r>
              <w:rPr>
                <w:spacing w:val="-3"/>
                <w:sz w:val="24"/>
              </w:rPr>
              <w:t xml:space="preserve"> </w:t>
            </w:r>
            <w:r>
              <w:rPr>
                <w:spacing w:val="-2"/>
                <w:sz w:val="24"/>
              </w:rPr>
              <w:t>формирования</w:t>
            </w:r>
          </w:p>
        </w:tc>
        <w:tc>
          <w:tcPr>
            <w:tcW w:w="2126" w:type="dxa"/>
          </w:tcPr>
          <w:p w:rsidR="00C27832" w:rsidRDefault="00B3690B">
            <w:pPr>
              <w:pStyle w:val="TableParagraph"/>
              <w:ind w:left="105" w:right="462"/>
              <w:rPr>
                <w:sz w:val="24"/>
              </w:rPr>
            </w:pPr>
            <w:proofErr w:type="gramStart"/>
            <w:r>
              <w:rPr>
                <w:sz w:val="24"/>
              </w:rPr>
              <w:t>Способ</w:t>
            </w:r>
            <w:r>
              <w:rPr>
                <w:spacing w:val="-15"/>
                <w:sz w:val="24"/>
              </w:rPr>
              <w:t xml:space="preserve"> </w:t>
            </w:r>
            <w:r>
              <w:rPr>
                <w:sz w:val="24"/>
              </w:rPr>
              <w:t>оценки (устно / письменно /</w:t>
            </w:r>
            <w:proofErr w:type="gramEnd"/>
          </w:p>
          <w:p w:rsidR="00C27832" w:rsidRDefault="00B3690B">
            <w:pPr>
              <w:pStyle w:val="TableParagraph"/>
              <w:spacing w:line="264" w:lineRule="exact"/>
              <w:ind w:left="105"/>
              <w:rPr>
                <w:sz w:val="24"/>
              </w:rPr>
            </w:pPr>
            <w:r>
              <w:rPr>
                <w:spacing w:val="-2"/>
                <w:sz w:val="24"/>
              </w:rPr>
              <w:t>практика)</w:t>
            </w:r>
          </w:p>
        </w:tc>
      </w:tr>
      <w:tr w:rsidR="00C27832">
        <w:trPr>
          <w:trHeight w:val="1103"/>
        </w:trPr>
        <w:tc>
          <w:tcPr>
            <w:tcW w:w="8082" w:type="dxa"/>
          </w:tcPr>
          <w:p w:rsidR="00C27832" w:rsidRDefault="00B3690B">
            <w:pPr>
              <w:pStyle w:val="TableParagraph"/>
              <w:spacing w:line="268" w:lineRule="exact"/>
              <w:ind w:left="107"/>
              <w:rPr>
                <w:sz w:val="24"/>
              </w:rPr>
            </w:pPr>
            <w:r>
              <w:rPr>
                <w:sz w:val="24"/>
              </w:rPr>
              <w:t>1.Знание</w:t>
            </w:r>
            <w:r>
              <w:rPr>
                <w:spacing w:val="-10"/>
                <w:sz w:val="24"/>
              </w:rPr>
              <w:t xml:space="preserve"> </w:t>
            </w:r>
            <w:r>
              <w:rPr>
                <w:sz w:val="24"/>
              </w:rPr>
              <w:t>хронологии,</w:t>
            </w:r>
            <w:r>
              <w:rPr>
                <w:spacing w:val="-3"/>
                <w:sz w:val="24"/>
              </w:rPr>
              <w:t xml:space="preserve"> </w:t>
            </w:r>
            <w:r>
              <w:rPr>
                <w:sz w:val="24"/>
              </w:rPr>
              <w:t>работа</w:t>
            </w:r>
            <w:r>
              <w:rPr>
                <w:spacing w:val="-5"/>
                <w:sz w:val="24"/>
              </w:rPr>
              <w:t xml:space="preserve"> </w:t>
            </w:r>
            <w:r>
              <w:rPr>
                <w:sz w:val="24"/>
              </w:rPr>
              <w:t>с</w:t>
            </w:r>
            <w:r>
              <w:rPr>
                <w:spacing w:val="-4"/>
                <w:sz w:val="24"/>
              </w:rPr>
              <w:t xml:space="preserve"> </w:t>
            </w:r>
            <w:r>
              <w:rPr>
                <w:spacing w:val="-2"/>
                <w:sz w:val="24"/>
              </w:rPr>
              <w:t>хронологией:</w:t>
            </w:r>
          </w:p>
          <w:p w:rsidR="00C27832" w:rsidRDefault="00B3690B">
            <w:pPr>
              <w:pStyle w:val="TableParagraph"/>
              <w:spacing w:line="270" w:lineRule="atLeast"/>
              <w:ind w:left="107" w:right="174"/>
              <w:rPr>
                <w:sz w:val="24"/>
              </w:rPr>
            </w:pPr>
            <w:r>
              <w:rPr>
                <w:sz w:val="24"/>
              </w:rPr>
              <w:t>—называть даты (хронологические границы) важнейших событий и процессов отечественной и всеобщей истории XIX — начала XX в.; выделять</w:t>
            </w:r>
            <w:r>
              <w:rPr>
                <w:spacing w:val="-5"/>
                <w:sz w:val="24"/>
              </w:rPr>
              <w:t xml:space="preserve"> </w:t>
            </w:r>
            <w:r>
              <w:rPr>
                <w:sz w:val="24"/>
              </w:rPr>
              <w:t>этапы</w:t>
            </w:r>
            <w:r>
              <w:rPr>
                <w:spacing w:val="-5"/>
                <w:sz w:val="24"/>
              </w:rPr>
              <w:t xml:space="preserve"> </w:t>
            </w:r>
            <w:r>
              <w:rPr>
                <w:sz w:val="24"/>
              </w:rPr>
              <w:t>(периоды)</w:t>
            </w:r>
            <w:r>
              <w:rPr>
                <w:spacing w:val="-6"/>
                <w:sz w:val="24"/>
              </w:rPr>
              <w:t xml:space="preserve"> </w:t>
            </w:r>
            <w:r>
              <w:rPr>
                <w:sz w:val="24"/>
              </w:rPr>
              <w:t>в</w:t>
            </w:r>
            <w:r>
              <w:rPr>
                <w:spacing w:val="-6"/>
                <w:sz w:val="24"/>
              </w:rPr>
              <w:t xml:space="preserve"> </w:t>
            </w:r>
            <w:r>
              <w:rPr>
                <w:sz w:val="24"/>
              </w:rPr>
              <w:t>развитии</w:t>
            </w:r>
            <w:r>
              <w:rPr>
                <w:spacing w:val="-5"/>
                <w:sz w:val="24"/>
              </w:rPr>
              <w:t xml:space="preserve"> </w:t>
            </w:r>
            <w:r>
              <w:rPr>
                <w:sz w:val="24"/>
              </w:rPr>
              <w:t>ключевых</w:t>
            </w:r>
            <w:r>
              <w:rPr>
                <w:spacing w:val="-4"/>
                <w:sz w:val="24"/>
              </w:rPr>
              <w:t xml:space="preserve"> </w:t>
            </w:r>
            <w:r>
              <w:rPr>
                <w:sz w:val="24"/>
              </w:rPr>
              <w:t>событий</w:t>
            </w:r>
            <w:r>
              <w:rPr>
                <w:spacing w:val="-5"/>
                <w:sz w:val="24"/>
              </w:rPr>
              <w:t xml:space="preserve"> </w:t>
            </w:r>
            <w:r>
              <w:rPr>
                <w:sz w:val="24"/>
              </w:rPr>
              <w:t>и</w:t>
            </w:r>
            <w:r>
              <w:rPr>
                <w:spacing w:val="-7"/>
                <w:sz w:val="24"/>
              </w:rPr>
              <w:t xml:space="preserve"> </w:t>
            </w:r>
            <w:r>
              <w:rPr>
                <w:sz w:val="24"/>
              </w:rPr>
              <w:t>процессов;</w:t>
            </w:r>
          </w:p>
        </w:tc>
        <w:tc>
          <w:tcPr>
            <w:tcW w:w="2126" w:type="dxa"/>
          </w:tcPr>
          <w:p w:rsidR="00C27832" w:rsidRDefault="00C27832">
            <w:pPr>
              <w:pStyle w:val="TableParagraph"/>
              <w:rPr>
                <w:sz w:val="24"/>
              </w:rPr>
            </w:pPr>
          </w:p>
        </w:tc>
      </w:tr>
    </w:tbl>
    <w:p w:rsidR="00C27832" w:rsidRDefault="00C27832">
      <w:pPr>
        <w:rPr>
          <w:sz w:val="24"/>
        </w:rPr>
        <w:sectPr w:rsidR="00C27832">
          <w:type w:val="continuous"/>
          <w:pgSz w:w="11910" w:h="16840"/>
          <w:pgMar w:top="1100" w:right="0" w:bottom="280" w:left="1440" w:header="720" w:footer="720"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82"/>
        <w:gridCol w:w="2126"/>
      </w:tblGrid>
      <w:tr w:rsidR="00C27832">
        <w:trPr>
          <w:trHeight w:val="14354"/>
        </w:trPr>
        <w:tc>
          <w:tcPr>
            <w:tcW w:w="8082" w:type="dxa"/>
          </w:tcPr>
          <w:p w:rsidR="00C27832" w:rsidRDefault="00B3690B">
            <w:pPr>
              <w:pStyle w:val="TableParagraph"/>
              <w:ind w:left="107"/>
              <w:rPr>
                <w:sz w:val="24"/>
              </w:rPr>
            </w:pPr>
            <w:r>
              <w:rPr>
                <w:sz w:val="24"/>
              </w:rPr>
              <w:lastRenderedPageBreak/>
              <w:t>—выявлять</w:t>
            </w:r>
            <w:r>
              <w:rPr>
                <w:spacing w:val="-8"/>
                <w:sz w:val="24"/>
              </w:rPr>
              <w:t xml:space="preserve"> </w:t>
            </w:r>
            <w:r>
              <w:rPr>
                <w:sz w:val="24"/>
              </w:rPr>
              <w:t>синхронность</w:t>
            </w:r>
            <w:r>
              <w:rPr>
                <w:spacing w:val="-8"/>
                <w:sz w:val="24"/>
              </w:rPr>
              <w:t xml:space="preserve"> </w:t>
            </w:r>
            <w:r>
              <w:rPr>
                <w:sz w:val="24"/>
              </w:rPr>
              <w:t>/</w:t>
            </w:r>
            <w:r>
              <w:rPr>
                <w:spacing w:val="-8"/>
                <w:sz w:val="24"/>
              </w:rPr>
              <w:t xml:space="preserve"> </w:t>
            </w:r>
            <w:r>
              <w:rPr>
                <w:sz w:val="24"/>
              </w:rPr>
              <w:t>асинхронность</w:t>
            </w:r>
            <w:r>
              <w:rPr>
                <w:spacing w:val="-10"/>
                <w:sz w:val="24"/>
              </w:rPr>
              <w:t xml:space="preserve"> </w:t>
            </w:r>
            <w:r>
              <w:rPr>
                <w:sz w:val="24"/>
              </w:rPr>
              <w:t>исторических</w:t>
            </w:r>
            <w:r>
              <w:rPr>
                <w:spacing w:val="-9"/>
                <w:sz w:val="24"/>
              </w:rPr>
              <w:t xml:space="preserve"> </w:t>
            </w:r>
            <w:r>
              <w:rPr>
                <w:sz w:val="24"/>
              </w:rPr>
              <w:t>процессов отечественной и всеобщей истории XIX — начала XX в.;</w:t>
            </w:r>
          </w:p>
          <w:p w:rsidR="00C27832" w:rsidRDefault="00B3690B">
            <w:pPr>
              <w:pStyle w:val="TableParagraph"/>
              <w:ind w:left="107"/>
              <w:rPr>
                <w:sz w:val="24"/>
              </w:rPr>
            </w:pPr>
            <w:r>
              <w:rPr>
                <w:sz w:val="24"/>
              </w:rPr>
              <w:t>—определять последовательность событий отечественной и всеобщей истории</w:t>
            </w:r>
            <w:r>
              <w:rPr>
                <w:spacing w:val="-4"/>
                <w:sz w:val="24"/>
              </w:rPr>
              <w:t xml:space="preserve"> </w:t>
            </w:r>
            <w:r>
              <w:rPr>
                <w:sz w:val="24"/>
              </w:rPr>
              <w:t>XIX</w:t>
            </w:r>
            <w:r>
              <w:rPr>
                <w:spacing w:val="-4"/>
                <w:sz w:val="24"/>
              </w:rPr>
              <w:t xml:space="preserve"> </w:t>
            </w:r>
            <w:r>
              <w:rPr>
                <w:sz w:val="24"/>
              </w:rPr>
              <w:t>—</w:t>
            </w:r>
            <w:r>
              <w:rPr>
                <w:spacing w:val="-4"/>
                <w:sz w:val="24"/>
              </w:rPr>
              <w:t xml:space="preserve"> </w:t>
            </w:r>
            <w:r>
              <w:rPr>
                <w:sz w:val="24"/>
              </w:rPr>
              <w:t>начала</w:t>
            </w:r>
            <w:r>
              <w:rPr>
                <w:spacing w:val="-3"/>
                <w:sz w:val="24"/>
              </w:rPr>
              <w:t xml:space="preserve"> </w:t>
            </w:r>
            <w:r>
              <w:rPr>
                <w:sz w:val="24"/>
              </w:rPr>
              <w:t>XX</w:t>
            </w:r>
            <w:r>
              <w:rPr>
                <w:spacing w:val="-5"/>
                <w:sz w:val="24"/>
              </w:rPr>
              <w:t xml:space="preserve"> </w:t>
            </w:r>
            <w:r>
              <w:rPr>
                <w:sz w:val="24"/>
              </w:rPr>
              <w:t>в.</w:t>
            </w:r>
            <w:r>
              <w:rPr>
                <w:spacing w:val="-4"/>
                <w:sz w:val="24"/>
              </w:rPr>
              <w:t xml:space="preserve"> </w:t>
            </w:r>
            <w:r>
              <w:rPr>
                <w:sz w:val="24"/>
              </w:rPr>
              <w:t>на</w:t>
            </w:r>
            <w:r>
              <w:rPr>
                <w:spacing w:val="-5"/>
                <w:sz w:val="24"/>
              </w:rPr>
              <w:t xml:space="preserve"> </w:t>
            </w:r>
            <w:r>
              <w:rPr>
                <w:sz w:val="24"/>
              </w:rPr>
              <w:t>основе</w:t>
            </w:r>
            <w:r>
              <w:rPr>
                <w:spacing w:val="-6"/>
                <w:sz w:val="24"/>
              </w:rPr>
              <w:t xml:space="preserve"> </w:t>
            </w:r>
            <w:r>
              <w:rPr>
                <w:sz w:val="24"/>
              </w:rPr>
              <w:t>анализа</w:t>
            </w:r>
            <w:r>
              <w:rPr>
                <w:spacing w:val="-5"/>
                <w:sz w:val="24"/>
              </w:rPr>
              <w:t xml:space="preserve"> </w:t>
            </w:r>
            <w:r>
              <w:rPr>
                <w:sz w:val="24"/>
              </w:rPr>
              <w:t xml:space="preserve">причинно-следственных </w:t>
            </w:r>
            <w:r>
              <w:rPr>
                <w:spacing w:val="-2"/>
                <w:sz w:val="24"/>
              </w:rPr>
              <w:t>связей.</w:t>
            </w:r>
          </w:p>
          <w:p w:rsidR="00C27832" w:rsidRDefault="00B3690B">
            <w:pPr>
              <w:pStyle w:val="TableParagraph"/>
              <w:numPr>
                <w:ilvl w:val="0"/>
                <w:numId w:val="129"/>
              </w:numPr>
              <w:tabs>
                <w:tab w:val="left" w:pos="285"/>
              </w:tabs>
              <w:ind w:left="285" w:hanging="178"/>
              <w:rPr>
                <w:sz w:val="24"/>
              </w:rPr>
            </w:pPr>
            <w:r>
              <w:rPr>
                <w:sz w:val="24"/>
              </w:rPr>
              <w:t>Знание</w:t>
            </w:r>
            <w:r>
              <w:rPr>
                <w:spacing w:val="-4"/>
                <w:sz w:val="24"/>
              </w:rPr>
              <w:t xml:space="preserve"> </w:t>
            </w:r>
            <w:r>
              <w:rPr>
                <w:sz w:val="24"/>
              </w:rPr>
              <w:t>исторических</w:t>
            </w:r>
            <w:r>
              <w:rPr>
                <w:spacing w:val="-3"/>
                <w:sz w:val="24"/>
              </w:rPr>
              <w:t xml:space="preserve"> </w:t>
            </w:r>
            <w:r>
              <w:rPr>
                <w:sz w:val="24"/>
              </w:rPr>
              <w:t>фактов,</w:t>
            </w:r>
            <w:r>
              <w:rPr>
                <w:spacing w:val="-3"/>
                <w:sz w:val="24"/>
              </w:rPr>
              <w:t xml:space="preserve"> </w:t>
            </w:r>
            <w:r>
              <w:rPr>
                <w:sz w:val="24"/>
              </w:rPr>
              <w:t>работа</w:t>
            </w:r>
            <w:r>
              <w:rPr>
                <w:spacing w:val="-3"/>
                <w:sz w:val="24"/>
              </w:rPr>
              <w:t xml:space="preserve"> </w:t>
            </w:r>
            <w:r>
              <w:rPr>
                <w:sz w:val="24"/>
              </w:rPr>
              <w:t>с</w:t>
            </w:r>
            <w:r>
              <w:rPr>
                <w:spacing w:val="-3"/>
                <w:sz w:val="24"/>
              </w:rPr>
              <w:t xml:space="preserve"> </w:t>
            </w:r>
            <w:r>
              <w:rPr>
                <w:spacing w:val="-2"/>
                <w:sz w:val="24"/>
              </w:rPr>
              <w:t>фактами:</w:t>
            </w:r>
          </w:p>
          <w:p w:rsidR="00C27832" w:rsidRDefault="00B3690B">
            <w:pPr>
              <w:pStyle w:val="TableParagraph"/>
              <w:ind w:left="107" w:right="174"/>
              <w:rPr>
                <w:sz w:val="24"/>
              </w:rPr>
            </w:pPr>
            <w:r>
              <w:rPr>
                <w:sz w:val="24"/>
              </w:rPr>
              <w:t>—характеризовать место, обстоятельства, участников, результаты важнейших</w:t>
            </w:r>
            <w:r>
              <w:rPr>
                <w:spacing w:val="-3"/>
                <w:sz w:val="24"/>
              </w:rPr>
              <w:t xml:space="preserve"> </w:t>
            </w:r>
            <w:r>
              <w:rPr>
                <w:sz w:val="24"/>
              </w:rPr>
              <w:t>событий</w:t>
            </w:r>
            <w:r>
              <w:rPr>
                <w:spacing w:val="-5"/>
                <w:sz w:val="24"/>
              </w:rPr>
              <w:t xml:space="preserve"> </w:t>
            </w:r>
            <w:r>
              <w:rPr>
                <w:sz w:val="24"/>
              </w:rPr>
              <w:t>отечественной</w:t>
            </w:r>
            <w:r>
              <w:rPr>
                <w:spacing w:val="-5"/>
                <w:sz w:val="24"/>
              </w:rPr>
              <w:t xml:space="preserve"> </w:t>
            </w:r>
            <w:r>
              <w:rPr>
                <w:sz w:val="24"/>
              </w:rPr>
              <w:t>и</w:t>
            </w:r>
            <w:r>
              <w:rPr>
                <w:spacing w:val="-5"/>
                <w:sz w:val="24"/>
              </w:rPr>
              <w:t xml:space="preserve"> </w:t>
            </w:r>
            <w:r>
              <w:rPr>
                <w:sz w:val="24"/>
              </w:rPr>
              <w:t>всеобщей</w:t>
            </w:r>
            <w:r>
              <w:rPr>
                <w:spacing w:val="-5"/>
                <w:sz w:val="24"/>
              </w:rPr>
              <w:t xml:space="preserve"> </w:t>
            </w:r>
            <w:r>
              <w:rPr>
                <w:sz w:val="24"/>
              </w:rPr>
              <w:t>истории</w:t>
            </w:r>
            <w:r>
              <w:rPr>
                <w:spacing w:val="-5"/>
                <w:sz w:val="24"/>
              </w:rPr>
              <w:t xml:space="preserve"> </w:t>
            </w:r>
            <w:r>
              <w:rPr>
                <w:sz w:val="24"/>
              </w:rPr>
              <w:t>XIX</w:t>
            </w:r>
            <w:r>
              <w:rPr>
                <w:spacing w:val="-1"/>
                <w:sz w:val="24"/>
              </w:rPr>
              <w:t xml:space="preserve"> </w:t>
            </w:r>
            <w:r>
              <w:rPr>
                <w:sz w:val="24"/>
              </w:rPr>
              <w:t>—</w:t>
            </w:r>
            <w:r>
              <w:rPr>
                <w:spacing w:val="-5"/>
                <w:sz w:val="24"/>
              </w:rPr>
              <w:t xml:space="preserve"> </w:t>
            </w:r>
            <w:r>
              <w:rPr>
                <w:sz w:val="24"/>
              </w:rPr>
              <w:t>начала</w:t>
            </w:r>
            <w:r>
              <w:rPr>
                <w:spacing w:val="-6"/>
                <w:sz w:val="24"/>
              </w:rPr>
              <w:t xml:space="preserve"> </w:t>
            </w:r>
            <w:r>
              <w:rPr>
                <w:sz w:val="24"/>
              </w:rPr>
              <w:t xml:space="preserve">XX </w:t>
            </w:r>
            <w:r>
              <w:rPr>
                <w:spacing w:val="-4"/>
                <w:sz w:val="24"/>
              </w:rPr>
              <w:t>в.;</w:t>
            </w:r>
          </w:p>
          <w:p w:rsidR="00C27832" w:rsidRDefault="00B3690B">
            <w:pPr>
              <w:pStyle w:val="TableParagraph"/>
              <w:ind w:left="107" w:right="174"/>
              <w:rPr>
                <w:sz w:val="24"/>
              </w:rPr>
            </w:pPr>
            <w:r>
              <w:rPr>
                <w:sz w:val="24"/>
              </w:rPr>
              <w:t>—группировать, систематизировать факты по самостоятельно определяемому</w:t>
            </w:r>
            <w:r>
              <w:rPr>
                <w:spacing w:val="-11"/>
                <w:sz w:val="24"/>
              </w:rPr>
              <w:t xml:space="preserve"> </w:t>
            </w:r>
            <w:r>
              <w:rPr>
                <w:sz w:val="24"/>
              </w:rPr>
              <w:t>признаку</w:t>
            </w:r>
            <w:r>
              <w:rPr>
                <w:spacing w:val="-11"/>
                <w:sz w:val="24"/>
              </w:rPr>
              <w:t xml:space="preserve"> </w:t>
            </w:r>
            <w:r>
              <w:rPr>
                <w:sz w:val="24"/>
              </w:rPr>
              <w:t>(хронологии,</w:t>
            </w:r>
            <w:r>
              <w:rPr>
                <w:spacing w:val="-7"/>
                <w:sz w:val="24"/>
              </w:rPr>
              <w:t xml:space="preserve"> </w:t>
            </w:r>
            <w:r>
              <w:rPr>
                <w:sz w:val="24"/>
              </w:rPr>
              <w:t>принадлежности</w:t>
            </w:r>
            <w:r>
              <w:rPr>
                <w:spacing w:val="-7"/>
                <w:sz w:val="24"/>
              </w:rPr>
              <w:t xml:space="preserve"> </w:t>
            </w:r>
            <w:r>
              <w:rPr>
                <w:sz w:val="24"/>
              </w:rPr>
              <w:t>к</w:t>
            </w:r>
            <w:r>
              <w:rPr>
                <w:spacing w:val="-7"/>
                <w:sz w:val="24"/>
              </w:rPr>
              <w:t xml:space="preserve"> </w:t>
            </w:r>
            <w:r>
              <w:rPr>
                <w:sz w:val="24"/>
              </w:rPr>
              <w:t>историческим процессам, типологическим основаниям и др.);</w:t>
            </w:r>
          </w:p>
          <w:p w:rsidR="00C27832" w:rsidRDefault="00B3690B">
            <w:pPr>
              <w:pStyle w:val="TableParagraph"/>
              <w:ind w:left="107"/>
              <w:rPr>
                <w:sz w:val="24"/>
              </w:rPr>
            </w:pPr>
            <w:r>
              <w:rPr>
                <w:sz w:val="24"/>
              </w:rPr>
              <w:t>—составлять</w:t>
            </w:r>
            <w:r>
              <w:rPr>
                <w:spacing w:val="-6"/>
                <w:sz w:val="24"/>
              </w:rPr>
              <w:t xml:space="preserve"> </w:t>
            </w:r>
            <w:r>
              <w:rPr>
                <w:sz w:val="24"/>
              </w:rPr>
              <w:t>систематические</w:t>
            </w:r>
            <w:r>
              <w:rPr>
                <w:spacing w:val="-6"/>
                <w:sz w:val="24"/>
              </w:rPr>
              <w:t xml:space="preserve"> </w:t>
            </w:r>
            <w:r>
              <w:rPr>
                <w:spacing w:val="-2"/>
                <w:sz w:val="24"/>
              </w:rPr>
              <w:t>таблицы.</w:t>
            </w:r>
          </w:p>
          <w:p w:rsidR="00C27832" w:rsidRDefault="00B3690B">
            <w:pPr>
              <w:pStyle w:val="TableParagraph"/>
              <w:numPr>
                <w:ilvl w:val="0"/>
                <w:numId w:val="129"/>
              </w:numPr>
              <w:tabs>
                <w:tab w:val="left" w:pos="285"/>
              </w:tabs>
              <w:ind w:left="285" w:hanging="178"/>
              <w:rPr>
                <w:sz w:val="24"/>
              </w:rPr>
            </w:pPr>
            <w:r>
              <w:rPr>
                <w:sz w:val="24"/>
              </w:rPr>
              <w:t>Работа</w:t>
            </w:r>
            <w:r>
              <w:rPr>
                <w:spacing w:val="-4"/>
                <w:sz w:val="24"/>
              </w:rPr>
              <w:t xml:space="preserve"> </w:t>
            </w:r>
            <w:r>
              <w:rPr>
                <w:sz w:val="24"/>
              </w:rPr>
              <w:t>с</w:t>
            </w:r>
            <w:r>
              <w:rPr>
                <w:spacing w:val="-4"/>
                <w:sz w:val="24"/>
              </w:rPr>
              <w:t xml:space="preserve"> </w:t>
            </w:r>
            <w:r>
              <w:rPr>
                <w:sz w:val="24"/>
              </w:rPr>
              <w:t>исторической</w:t>
            </w:r>
            <w:r>
              <w:rPr>
                <w:spacing w:val="-2"/>
                <w:sz w:val="24"/>
              </w:rPr>
              <w:t xml:space="preserve"> картой:</w:t>
            </w:r>
          </w:p>
          <w:p w:rsidR="00C27832" w:rsidRDefault="00B3690B">
            <w:pPr>
              <w:pStyle w:val="TableParagraph"/>
              <w:ind w:left="107"/>
              <w:rPr>
                <w:sz w:val="24"/>
              </w:rPr>
            </w:pPr>
            <w:r>
              <w:rPr>
                <w:sz w:val="24"/>
              </w:rPr>
              <w:t>—выявлять</w:t>
            </w:r>
            <w:r>
              <w:rPr>
                <w:spacing w:val="-4"/>
                <w:sz w:val="24"/>
              </w:rPr>
              <w:t xml:space="preserve"> </w:t>
            </w:r>
            <w:r>
              <w:rPr>
                <w:sz w:val="24"/>
              </w:rPr>
              <w:t>и</w:t>
            </w:r>
            <w:r>
              <w:rPr>
                <w:spacing w:val="-5"/>
                <w:sz w:val="24"/>
              </w:rPr>
              <w:t xml:space="preserve"> </w:t>
            </w:r>
            <w:r>
              <w:rPr>
                <w:sz w:val="24"/>
              </w:rPr>
              <w:t>показывать</w:t>
            </w:r>
            <w:r>
              <w:rPr>
                <w:spacing w:val="-5"/>
                <w:sz w:val="24"/>
              </w:rPr>
              <w:t xml:space="preserve"> </w:t>
            </w:r>
            <w:r>
              <w:rPr>
                <w:sz w:val="24"/>
              </w:rPr>
              <w:t>на</w:t>
            </w:r>
            <w:r>
              <w:rPr>
                <w:spacing w:val="-6"/>
                <w:sz w:val="24"/>
              </w:rPr>
              <w:t xml:space="preserve"> </w:t>
            </w:r>
            <w:r>
              <w:rPr>
                <w:sz w:val="24"/>
              </w:rPr>
              <w:t>карте</w:t>
            </w:r>
            <w:r>
              <w:rPr>
                <w:spacing w:val="-5"/>
                <w:sz w:val="24"/>
              </w:rPr>
              <w:t xml:space="preserve"> </w:t>
            </w:r>
            <w:r>
              <w:rPr>
                <w:sz w:val="24"/>
              </w:rPr>
              <w:t>изменения,</w:t>
            </w:r>
            <w:r>
              <w:rPr>
                <w:spacing w:val="-8"/>
                <w:sz w:val="24"/>
              </w:rPr>
              <w:t xml:space="preserve"> </w:t>
            </w:r>
            <w:r>
              <w:rPr>
                <w:sz w:val="24"/>
              </w:rPr>
              <w:t>произошедшие</w:t>
            </w:r>
            <w:r>
              <w:rPr>
                <w:spacing w:val="-6"/>
                <w:sz w:val="24"/>
              </w:rPr>
              <w:t xml:space="preserve"> </w:t>
            </w:r>
            <w:r>
              <w:rPr>
                <w:sz w:val="24"/>
              </w:rPr>
              <w:t>в</w:t>
            </w:r>
            <w:r>
              <w:rPr>
                <w:spacing w:val="-6"/>
                <w:sz w:val="24"/>
              </w:rPr>
              <w:t xml:space="preserve"> </w:t>
            </w:r>
            <w:r>
              <w:rPr>
                <w:sz w:val="24"/>
              </w:rPr>
              <w:t>результате значительных социально-экономических и политических событий и процессов отечественной и всеобщей истории XIX — начала XX в.;</w:t>
            </w:r>
          </w:p>
          <w:p w:rsidR="00C27832" w:rsidRDefault="00B3690B">
            <w:pPr>
              <w:pStyle w:val="TableParagraph"/>
              <w:spacing w:line="237" w:lineRule="auto"/>
              <w:ind w:left="107" w:right="174"/>
              <w:rPr>
                <w:sz w:val="24"/>
              </w:rPr>
            </w:pPr>
            <w:r>
              <w:rPr>
                <w:sz w:val="24"/>
              </w:rPr>
              <w:t>—определять</w:t>
            </w:r>
            <w:r>
              <w:rPr>
                <w:spacing w:val="-5"/>
                <w:sz w:val="24"/>
              </w:rPr>
              <w:t xml:space="preserve"> </w:t>
            </w:r>
            <w:r>
              <w:rPr>
                <w:sz w:val="24"/>
              </w:rPr>
              <w:t>на</w:t>
            </w:r>
            <w:r>
              <w:rPr>
                <w:spacing w:val="-6"/>
                <w:sz w:val="24"/>
              </w:rPr>
              <w:t xml:space="preserve"> </w:t>
            </w:r>
            <w:r>
              <w:rPr>
                <w:sz w:val="24"/>
              </w:rPr>
              <w:t>основе</w:t>
            </w:r>
            <w:r>
              <w:rPr>
                <w:spacing w:val="-7"/>
                <w:sz w:val="24"/>
              </w:rPr>
              <w:t xml:space="preserve"> </w:t>
            </w:r>
            <w:r>
              <w:rPr>
                <w:sz w:val="24"/>
              </w:rPr>
              <w:t>карты</w:t>
            </w:r>
            <w:r>
              <w:rPr>
                <w:spacing w:val="-5"/>
                <w:sz w:val="24"/>
              </w:rPr>
              <w:t xml:space="preserve"> </w:t>
            </w:r>
            <w:r>
              <w:rPr>
                <w:sz w:val="24"/>
              </w:rPr>
              <w:t>влияние</w:t>
            </w:r>
            <w:r>
              <w:rPr>
                <w:spacing w:val="-6"/>
                <w:sz w:val="24"/>
              </w:rPr>
              <w:t xml:space="preserve"> </w:t>
            </w:r>
            <w:r>
              <w:rPr>
                <w:sz w:val="24"/>
              </w:rPr>
              <w:t>географического</w:t>
            </w:r>
            <w:r>
              <w:rPr>
                <w:spacing w:val="-5"/>
                <w:sz w:val="24"/>
              </w:rPr>
              <w:t xml:space="preserve"> </w:t>
            </w:r>
            <w:r>
              <w:rPr>
                <w:sz w:val="24"/>
              </w:rPr>
              <w:t>фактора</w:t>
            </w:r>
            <w:r>
              <w:rPr>
                <w:spacing w:val="-6"/>
                <w:sz w:val="24"/>
              </w:rPr>
              <w:t xml:space="preserve"> </w:t>
            </w:r>
            <w:r>
              <w:rPr>
                <w:sz w:val="24"/>
              </w:rPr>
              <w:t>на развитие различных сфер жизни страны (группы стран).</w:t>
            </w:r>
          </w:p>
          <w:p w:rsidR="00C27832" w:rsidRDefault="00B3690B">
            <w:pPr>
              <w:pStyle w:val="TableParagraph"/>
              <w:numPr>
                <w:ilvl w:val="0"/>
                <w:numId w:val="129"/>
              </w:numPr>
              <w:tabs>
                <w:tab w:val="left" w:pos="285"/>
              </w:tabs>
              <w:ind w:left="285" w:hanging="178"/>
              <w:rPr>
                <w:sz w:val="24"/>
              </w:rPr>
            </w:pPr>
            <w:r>
              <w:rPr>
                <w:sz w:val="24"/>
              </w:rPr>
              <w:t>Работа</w:t>
            </w:r>
            <w:r>
              <w:rPr>
                <w:spacing w:val="-4"/>
                <w:sz w:val="24"/>
              </w:rPr>
              <w:t xml:space="preserve"> </w:t>
            </w:r>
            <w:r>
              <w:rPr>
                <w:sz w:val="24"/>
              </w:rPr>
              <w:t>с</w:t>
            </w:r>
            <w:r>
              <w:rPr>
                <w:spacing w:val="-4"/>
                <w:sz w:val="24"/>
              </w:rPr>
              <w:t xml:space="preserve"> </w:t>
            </w:r>
            <w:r>
              <w:rPr>
                <w:sz w:val="24"/>
              </w:rPr>
              <w:t>историческими</w:t>
            </w:r>
            <w:r>
              <w:rPr>
                <w:spacing w:val="-2"/>
                <w:sz w:val="24"/>
              </w:rPr>
              <w:t xml:space="preserve"> источниками:</w:t>
            </w:r>
          </w:p>
          <w:p w:rsidR="00C27832" w:rsidRDefault="00B3690B">
            <w:pPr>
              <w:pStyle w:val="TableParagraph"/>
              <w:ind w:left="107" w:right="174"/>
              <w:rPr>
                <w:sz w:val="24"/>
              </w:rPr>
            </w:pPr>
            <w:r>
              <w:rPr>
                <w:sz w:val="24"/>
              </w:rPr>
              <w:t>—представлять в дополнение к известным ранее видам письменных источников особенности таких материалов, как произведения общественной</w:t>
            </w:r>
            <w:r>
              <w:rPr>
                <w:spacing w:val="-8"/>
                <w:sz w:val="24"/>
              </w:rPr>
              <w:t xml:space="preserve"> </w:t>
            </w:r>
            <w:r>
              <w:rPr>
                <w:sz w:val="24"/>
              </w:rPr>
              <w:t>мысли,</w:t>
            </w:r>
            <w:r>
              <w:rPr>
                <w:spacing w:val="-8"/>
                <w:sz w:val="24"/>
              </w:rPr>
              <w:t xml:space="preserve"> </w:t>
            </w:r>
            <w:r>
              <w:rPr>
                <w:sz w:val="24"/>
              </w:rPr>
              <w:t>газетная</w:t>
            </w:r>
            <w:r>
              <w:rPr>
                <w:spacing w:val="-8"/>
                <w:sz w:val="24"/>
              </w:rPr>
              <w:t xml:space="preserve"> </w:t>
            </w:r>
            <w:r>
              <w:rPr>
                <w:sz w:val="24"/>
              </w:rPr>
              <w:t>публицистика,</w:t>
            </w:r>
            <w:r>
              <w:rPr>
                <w:spacing w:val="-10"/>
                <w:sz w:val="24"/>
              </w:rPr>
              <w:t xml:space="preserve"> </w:t>
            </w:r>
            <w:r>
              <w:rPr>
                <w:sz w:val="24"/>
              </w:rPr>
              <w:t>программы</w:t>
            </w:r>
            <w:r>
              <w:rPr>
                <w:spacing w:val="-8"/>
                <w:sz w:val="24"/>
              </w:rPr>
              <w:t xml:space="preserve"> </w:t>
            </w:r>
            <w:r>
              <w:rPr>
                <w:sz w:val="24"/>
              </w:rPr>
              <w:t>политических партий, статистические данные;</w:t>
            </w:r>
          </w:p>
          <w:p w:rsidR="00C27832" w:rsidRDefault="00B3690B">
            <w:pPr>
              <w:pStyle w:val="TableParagraph"/>
              <w:ind w:left="107"/>
              <w:rPr>
                <w:sz w:val="24"/>
              </w:rPr>
            </w:pPr>
            <w:r>
              <w:rPr>
                <w:sz w:val="24"/>
              </w:rPr>
              <w:t>—определять</w:t>
            </w:r>
            <w:r>
              <w:rPr>
                <w:spacing w:val="-6"/>
                <w:sz w:val="24"/>
              </w:rPr>
              <w:t xml:space="preserve"> </w:t>
            </w:r>
            <w:r>
              <w:rPr>
                <w:sz w:val="24"/>
              </w:rPr>
              <w:t>тип</w:t>
            </w:r>
            <w:r>
              <w:rPr>
                <w:spacing w:val="-7"/>
                <w:sz w:val="24"/>
              </w:rPr>
              <w:t xml:space="preserve"> </w:t>
            </w:r>
            <w:r>
              <w:rPr>
                <w:sz w:val="24"/>
              </w:rPr>
              <w:t>и</w:t>
            </w:r>
            <w:r>
              <w:rPr>
                <w:spacing w:val="-5"/>
                <w:sz w:val="24"/>
              </w:rPr>
              <w:t xml:space="preserve"> </w:t>
            </w:r>
            <w:r>
              <w:rPr>
                <w:sz w:val="24"/>
              </w:rPr>
              <w:t>вид</w:t>
            </w:r>
            <w:r>
              <w:rPr>
                <w:spacing w:val="-9"/>
                <w:sz w:val="24"/>
              </w:rPr>
              <w:t xml:space="preserve"> </w:t>
            </w:r>
            <w:r>
              <w:rPr>
                <w:sz w:val="24"/>
              </w:rPr>
              <w:t>источника</w:t>
            </w:r>
            <w:r>
              <w:rPr>
                <w:spacing w:val="-7"/>
                <w:sz w:val="24"/>
              </w:rPr>
              <w:t xml:space="preserve"> </w:t>
            </w:r>
            <w:r>
              <w:rPr>
                <w:sz w:val="24"/>
              </w:rPr>
              <w:t>(письменного,</w:t>
            </w:r>
            <w:r>
              <w:rPr>
                <w:spacing w:val="-6"/>
                <w:sz w:val="24"/>
              </w:rPr>
              <w:t xml:space="preserve"> </w:t>
            </w:r>
            <w:r>
              <w:rPr>
                <w:sz w:val="24"/>
              </w:rPr>
              <w:t>визуального);</w:t>
            </w:r>
            <w:r>
              <w:rPr>
                <w:spacing w:val="-6"/>
                <w:sz w:val="24"/>
              </w:rPr>
              <w:t xml:space="preserve"> </w:t>
            </w:r>
            <w:r>
              <w:rPr>
                <w:sz w:val="24"/>
              </w:rPr>
              <w:t>выявлять принадлежность источника определенному лицу, социальной группе, общественному течению и др.;</w:t>
            </w:r>
          </w:p>
          <w:p w:rsidR="00C27832" w:rsidRDefault="00B3690B">
            <w:pPr>
              <w:pStyle w:val="TableParagraph"/>
              <w:ind w:left="107"/>
              <w:rPr>
                <w:sz w:val="24"/>
              </w:rPr>
            </w:pPr>
            <w:r>
              <w:rPr>
                <w:sz w:val="24"/>
              </w:rPr>
              <w:t>—извлекать,</w:t>
            </w:r>
            <w:r>
              <w:rPr>
                <w:spacing w:val="-8"/>
                <w:sz w:val="24"/>
              </w:rPr>
              <w:t xml:space="preserve"> </w:t>
            </w:r>
            <w:r>
              <w:rPr>
                <w:sz w:val="24"/>
              </w:rPr>
              <w:t>сопоставлять</w:t>
            </w:r>
            <w:r>
              <w:rPr>
                <w:spacing w:val="-8"/>
                <w:sz w:val="24"/>
              </w:rPr>
              <w:t xml:space="preserve"> </w:t>
            </w:r>
            <w:r>
              <w:rPr>
                <w:sz w:val="24"/>
              </w:rPr>
              <w:t>и</w:t>
            </w:r>
            <w:r>
              <w:rPr>
                <w:spacing w:val="-8"/>
                <w:sz w:val="24"/>
              </w:rPr>
              <w:t xml:space="preserve"> </w:t>
            </w:r>
            <w:r>
              <w:rPr>
                <w:sz w:val="24"/>
              </w:rPr>
              <w:t>систематизировать</w:t>
            </w:r>
            <w:r>
              <w:rPr>
                <w:spacing w:val="-8"/>
                <w:sz w:val="24"/>
              </w:rPr>
              <w:t xml:space="preserve"> </w:t>
            </w:r>
            <w:r>
              <w:rPr>
                <w:sz w:val="24"/>
              </w:rPr>
              <w:t>информацию</w:t>
            </w:r>
            <w:r>
              <w:rPr>
                <w:spacing w:val="-8"/>
                <w:sz w:val="24"/>
              </w:rPr>
              <w:t xml:space="preserve"> </w:t>
            </w:r>
            <w:r>
              <w:rPr>
                <w:sz w:val="24"/>
              </w:rPr>
              <w:t>о</w:t>
            </w:r>
            <w:r>
              <w:rPr>
                <w:spacing w:val="-8"/>
                <w:sz w:val="24"/>
              </w:rPr>
              <w:t xml:space="preserve"> </w:t>
            </w:r>
            <w:r>
              <w:rPr>
                <w:sz w:val="24"/>
              </w:rPr>
              <w:t>событиях отечественной и всеобщей истории XIX — начала XX в. из разных письменных, визуальных и вещественных источников;</w:t>
            </w:r>
          </w:p>
          <w:p w:rsidR="00C27832" w:rsidRDefault="00B3690B">
            <w:pPr>
              <w:pStyle w:val="TableParagraph"/>
              <w:ind w:left="107"/>
              <w:rPr>
                <w:sz w:val="24"/>
              </w:rPr>
            </w:pPr>
            <w:r>
              <w:rPr>
                <w:sz w:val="24"/>
              </w:rPr>
              <w:t>—различать</w:t>
            </w:r>
            <w:r>
              <w:rPr>
                <w:spacing w:val="-6"/>
                <w:sz w:val="24"/>
              </w:rPr>
              <w:t xml:space="preserve"> </w:t>
            </w:r>
            <w:r>
              <w:rPr>
                <w:sz w:val="24"/>
              </w:rPr>
              <w:t>в</w:t>
            </w:r>
            <w:r>
              <w:rPr>
                <w:spacing w:val="-7"/>
                <w:sz w:val="24"/>
              </w:rPr>
              <w:t xml:space="preserve"> </w:t>
            </w:r>
            <w:r>
              <w:rPr>
                <w:sz w:val="24"/>
              </w:rPr>
              <w:t>тексте</w:t>
            </w:r>
            <w:r>
              <w:rPr>
                <w:spacing w:val="-7"/>
                <w:sz w:val="24"/>
              </w:rPr>
              <w:t xml:space="preserve"> </w:t>
            </w:r>
            <w:r>
              <w:rPr>
                <w:sz w:val="24"/>
              </w:rPr>
              <w:t>письменных</w:t>
            </w:r>
            <w:r>
              <w:rPr>
                <w:spacing w:val="-7"/>
                <w:sz w:val="24"/>
              </w:rPr>
              <w:t xml:space="preserve"> </w:t>
            </w:r>
            <w:r>
              <w:rPr>
                <w:sz w:val="24"/>
              </w:rPr>
              <w:t>источников</w:t>
            </w:r>
            <w:r>
              <w:rPr>
                <w:spacing w:val="-7"/>
                <w:sz w:val="24"/>
              </w:rPr>
              <w:t xml:space="preserve"> </w:t>
            </w:r>
            <w:r>
              <w:rPr>
                <w:sz w:val="24"/>
              </w:rPr>
              <w:t>факты</w:t>
            </w:r>
            <w:r>
              <w:rPr>
                <w:spacing w:val="-6"/>
                <w:sz w:val="24"/>
              </w:rPr>
              <w:t xml:space="preserve"> </w:t>
            </w:r>
            <w:r>
              <w:rPr>
                <w:sz w:val="24"/>
              </w:rPr>
              <w:t>и</w:t>
            </w:r>
            <w:r>
              <w:rPr>
                <w:spacing w:val="-6"/>
                <w:sz w:val="24"/>
              </w:rPr>
              <w:t xml:space="preserve"> </w:t>
            </w:r>
            <w:r>
              <w:rPr>
                <w:sz w:val="24"/>
              </w:rPr>
              <w:t>интерпретации событий прошлого.</w:t>
            </w:r>
          </w:p>
          <w:p w:rsidR="00C27832" w:rsidRDefault="00B3690B">
            <w:pPr>
              <w:pStyle w:val="TableParagraph"/>
              <w:numPr>
                <w:ilvl w:val="0"/>
                <w:numId w:val="129"/>
              </w:numPr>
              <w:tabs>
                <w:tab w:val="left" w:pos="287"/>
              </w:tabs>
              <w:ind w:left="287" w:hanging="180"/>
              <w:rPr>
                <w:sz w:val="24"/>
              </w:rPr>
            </w:pPr>
            <w:r>
              <w:rPr>
                <w:sz w:val="24"/>
              </w:rPr>
              <w:t>Историческое</w:t>
            </w:r>
            <w:r>
              <w:rPr>
                <w:spacing w:val="-6"/>
                <w:sz w:val="24"/>
              </w:rPr>
              <w:t xml:space="preserve"> </w:t>
            </w:r>
            <w:r>
              <w:rPr>
                <w:sz w:val="24"/>
              </w:rPr>
              <w:t>описание</w:t>
            </w:r>
            <w:r>
              <w:rPr>
                <w:spacing w:val="-6"/>
                <w:sz w:val="24"/>
              </w:rPr>
              <w:t xml:space="preserve"> </w:t>
            </w:r>
            <w:r>
              <w:rPr>
                <w:spacing w:val="-2"/>
                <w:sz w:val="24"/>
              </w:rPr>
              <w:t>(реконструкция):</w:t>
            </w:r>
          </w:p>
          <w:p w:rsidR="00C27832" w:rsidRDefault="00B3690B">
            <w:pPr>
              <w:pStyle w:val="TableParagraph"/>
              <w:ind w:left="107"/>
              <w:rPr>
                <w:sz w:val="24"/>
              </w:rPr>
            </w:pPr>
            <w:r>
              <w:rPr>
                <w:sz w:val="24"/>
              </w:rPr>
              <w:t>—представлять</w:t>
            </w:r>
            <w:r>
              <w:rPr>
                <w:spacing w:val="-5"/>
                <w:sz w:val="24"/>
              </w:rPr>
              <w:t xml:space="preserve"> </w:t>
            </w:r>
            <w:r>
              <w:rPr>
                <w:sz w:val="24"/>
              </w:rPr>
              <w:t>развернутый</w:t>
            </w:r>
            <w:r>
              <w:rPr>
                <w:spacing w:val="-6"/>
                <w:sz w:val="24"/>
              </w:rPr>
              <w:t xml:space="preserve"> </w:t>
            </w:r>
            <w:r>
              <w:rPr>
                <w:sz w:val="24"/>
              </w:rPr>
              <w:t>рассказ</w:t>
            </w:r>
            <w:r>
              <w:rPr>
                <w:spacing w:val="-6"/>
                <w:sz w:val="24"/>
              </w:rPr>
              <w:t xml:space="preserve"> </w:t>
            </w:r>
            <w:r>
              <w:rPr>
                <w:sz w:val="24"/>
              </w:rPr>
              <w:t>о</w:t>
            </w:r>
            <w:r>
              <w:rPr>
                <w:spacing w:val="-6"/>
                <w:sz w:val="24"/>
              </w:rPr>
              <w:t xml:space="preserve"> </w:t>
            </w:r>
            <w:r>
              <w:rPr>
                <w:sz w:val="24"/>
              </w:rPr>
              <w:t>ключевых</w:t>
            </w:r>
            <w:r>
              <w:rPr>
                <w:spacing w:val="-5"/>
                <w:sz w:val="24"/>
              </w:rPr>
              <w:t xml:space="preserve"> </w:t>
            </w:r>
            <w:r>
              <w:rPr>
                <w:sz w:val="24"/>
              </w:rPr>
              <w:t>событиях</w:t>
            </w:r>
            <w:r>
              <w:rPr>
                <w:spacing w:val="-5"/>
                <w:sz w:val="24"/>
              </w:rPr>
              <w:t xml:space="preserve"> </w:t>
            </w:r>
            <w:r>
              <w:rPr>
                <w:sz w:val="24"/>
              </w:rPr>
              <w:t>отечественной</w:t>
            </w:r>
            <w:r>
              <w:rPr>
                <w:spacing w:val="-8"/>
                <w:sz w:val="24"/>
              </w:rPr>
              <w:t xml:space="preserve"> </w:t>
            </w:r>
            <w:r>
              <w:rPr>
                <w:sz w:val="24"/>
              </w:rPr>
              <w:t>и всеобщей истории XIX — начала XX в. с использованием визуальных материалов (устно, письменно в форме короткого эссе, презентации);</w:t>
            </w:r>
          </w:p>
          <w:p w:rsidR="00C27832" w:rsidRDefault="00B3690B">
            <w:pPr>
              <w:pStyle w:val="TableParagraph"/>
              <w:ind w:left="107"/>
              <w:rPr>
                <w:sz w:val="24"/>
              </w:rPr>
            </w:pPr>
            <w:r>
              <w:rPr>
                <w:sz w:val="24"/>
              </w:rPr>
              <w:t>—составлять</w:t>
            </w:r>
            <w:r>
              <w:rPr>
                <w:spacing w:val="-6"/>
                <w:sz w:val="24"/>
              </w:rPr>
              <w:t xml:space="preserve"> </w:t>
            </w:r>
            <w:r>
              <w:rPr>
                <w:sz w:val="24"/>
              </w:rPr>
              <w:t>развернутую</w:t>
            </w:r>
            <w:r>
              <w:rPr>
                <w:spacing w:val="-5"/>
                <w:sz w:val="24"/>
              </w:rPr>
              <w:t xml:space="preserve"> </w:t>
            </w:r>
            <w:r>
              <w:rPr>
                <w:sz w:val="24"/>
              </w:rPr>
              <w:t>характеристику</w:t>
            </w:r>
            <w:r>
              <w:rPr>
                <w:spacing w:val="-14"/>
                <w:sz w:val="24"/>
              </w:rPr>
              <w:t xml:space="preserve"> </w:t>
            </w:r>
            <w:r>
              <w:rPr>
                <w:sz w:val="24"/>
              </w:rPr>
              <w:t>исторических</w:t>
            </w:r>
            <w:r>
              <w:rPr>
                <w:spacing w:val="-5"/>
                <w:sz w:val="24"/>
              </w:rPr>
              <w:t xml:space="preserve"> </w:t>
            </w:r>
            <w:r>
              <w:rPr>
                <w:sz w:val="24"/>
              </w:rPr>
              <w:t>личностей</w:t>
            </w:r>
            <w:r>
              <w:rPr>
                <w:spacing w:val="-7"/>
                <w:sz w:val="24"/>
              </w:rPr>
              <w:t xml:space="preserve"> </w:t>
            </w:r>
            <w:r>
              <w:rPr>
                <w:sz w:val="24"/>
              </w:rPr>
              <w:t>XIX — начала XX в. с описанием и оценкой их деятельности (сообщение, презентация, эссе);</w:t>
            </w:r>
          </w:p>
          <w:p w:rsidR="00C27832" w:rsidRDefault="00B3690B">
            <w:pPr>
              <w:pStyle w:val="TableParagraph"/>
              <w:ind w:left="107" w:right="110"/>
              <w:jc w:val="both"/>
              <w:rPr>
                <w:sz w:val="24"/>
              </w:rPr>
            </w:pPr>
            <w:r>
              <w:rPr>
                <w:sz w:val="24"/>
              </w:rPr>
              <w:t>—составлять</w:t>
            </w:r>
            <w:r>
              <w:rPr>
                <w:spacing w:val="-4"/>
                <w:sz w:val="24"/>
              </w:rPr>
              <w:t xml:space="preserve"> </w:t>
            </w:r>
            <w:r>
              <w:rPr>
                <w:sz w:val="24"/>
              </w:rPr>
              <w:t>описание</w:t>
            </w:r>
            <w:r>
              <w:rPr>
                <w:spacing w:val="-6"/>
                <w:sz w:val="24"/>
              </w:rPr>
              <w:t xml:space="preserve"> </w:t>
            </w:r>
            <w:r>
              <w:rPr>
                <w:sz w:val="24"/>
              </w:rPr>
              <w:t>образа</w:t>
            </w:r>
            <w:r>
              <w:rPr>
                <w:spacing w:val="-6"/>
                <w:sz w:val="24"/>
              </w:rPr>
              <w:t xml:space="preserve"> </w:t>
            </w:r>
            <w:r>
              <w:rPr>
                <w:sz w:val="24"/>
              </w:rPr>
              <w:t>жизни</w:t>
            </w:r>
            <w:r>
              <w:rPr>
                <w:spacing w:val="-5"/>
                <w:sz w:val="24"/>
              </w:rPr>
              <w:t xml:space="preserve"> </w:t>
            </w:r>
            <w:r>
              <w:rPr>
                <w:sz w:val="24"/>
              </w:rPr>
              <w:t>различных</w:t>
            </w:r>
            <w:r>
              <w:rPr>
                <w:spacing w:val="-4"/>
                <w:sz w:val="24"/>
              </w:rPr>
              <w:t xml:space="preserve"> </w:t>
            </w:r>
            <w:r>
              <w:rPr>
                <w:sz w:val="24"/>
              </w:rPr>
              <w:t>групп</w:t>
            </w:r>
            <w:r>
              <w:rPr>
                <w:spacing w:val="-5"/>
                <w:sz w:val="24"/>
              </w:rPr>
              <w:t xml:space="preserve"> </w:t>
            </w:r>
            <w:r>
              <w:rPr>
                <w:sz w:val="24"/>
              </w:rPr>
              <w:t>населения</w:t>
            </w:r>
            <w:r>
              <w:rPr>
                <w:spacing w:val="-5"/>
                <w:sz w:val="24"/>
              </w:rPr>
              <w:t xml:space="preserve"> </w:t>
            </w:r>
            <w:r>
              <w:rPr>
                <w:sz w:val="24"/>
              </w:rPr>
              <w:t>в</w:t>
            </w:r>
            <w:r>
              <w:rPr>
                <w:spacing w:val="-6"/>
                <w:sz w:val="24"/>
              </w:rPr>
              <w:t xml:space="preserve"> </w:t>
            </w:r>
            <w:r>
              <w:rPr>
                <w:sz w:val="24"/>
              </w:rPr>
              <w:t>России</w:t>
            </w:r>
            <w:r>
              <w:rPr>
                <w:spacing w:val="-5"/>
                <w:sz w:val="24"/>
              </w:rPr>
              <w:t xml:space="preserve"> </w:t>
            </w:r>
            <w:r>
              <w:rPr>
                <w:sz w:val="24"/>
              </w:rPr>
              <w:t>и других странах в XIX — начале XX в., показывая изменения, происшедшие в течение рассматриваемого периода;</w:t>
            </w:r>
          </w:p>
          <w:p w:rsidR="00C27832" w:rsidRDefault="00B3690B">
            <w:pPr>
              <w:pStyle w:val="TableParagraph"/>
              <w:ind w:left="107" w:right="174"/>
              <w:rPr>
                <w:sz w:val="24"/>
              </w:rPr>
            </w:pPr>
            <w:r>
              <w:rPr>
                <w:sz w:val="24"/>
              </w:rPr>
              <w:t>—представлять</w:t>
            </w:r>
            <w:r>
              <w:rPr>
                <w:spacing w:val="-8"/>
                <w:sz w:val="24"/>
              </w:rPr>
              <w:t xml:space="preserve"> </w:t>
            </w:r>
            <w:r>
              <w:rPr>
                <w:sz w:val="24"/>
              </w:rPr>
              <w:t>описание</w:t>
            </w:r>
            <w:r>
              <w:rPr>
                <w:spacing w:val="-9"/>
                <w:sz w:val="24"/>
              </w:rPr>
              <w:t xml:space="preserve"> </w:t>
            </w:r>
            <w:r>
              <w:rPr>
                <w:sz w:val="24"/>
              </w:rPr>
              <w:t>памятников</w:t>
            </w:r>
            <w:r>
              <w:rPr>
                <w:spacing w:val="-9"/>
                <w:sz w:val="24"/>
              </w:rPr>
              <w:t xml:space="preserve"> </w:t>
            </w:r>
            <w:r>
              <w:rPr>
                <w:sz w:val="24"/>
              </w:rPr>
              <w:t>материальной</w:t>
            </w:r>
            <w:r>
              <w:rPr>
                <w:spacing w:val="-10"/>
                <w:sz w:val="24"/>
              </w:rPr>
              <w:t xml:space="preserve"> </w:t>
            </w:r>
            <w:r>
              <w:rPr>
                <w:sz w:val="24"/>
              </w:rPr>
              <w:t>и</w:t>
            </w:r>
            <w:r>
              <w:rPr>
                <w:spacing w:val="-10"/>
                <w:sz w:val="24"/>
              </w:rPr>
              <w:t xml:space="preserve"> </w:t>
            </w:r>
            <w:r>
              <w:rPr>
                <w:sz w:val="24"/>
              </w:rPr>
              <w:t>художественной культуры изучаемой эпохи, их назначения, использованных при их создании технических и художественных приемов и др.</w:t>
            </w:r>
          </w:p>
          <w:p w:rsidR="00C27832" w:rsidRDefault="00B3690B">
            <w:pPr>
              <w:pStyle w:val="TableParagraph"/>
              <w:numPr>
                <w:ilvl w:val="0"/>
                <w:numId w:val="129"/>
              </w:numPr>
              <w:tabs>
                <w:tab w:val="left" w:pos="285"/>
              </w:tabs>
              <w:ind w:left="285" w:hanging="178"/>
              <w:rPr>
                <w:sz w:val="24"/>
              </w:rPr>
            </w:pPr>
            <w:r>
              <w:rPr>
                <w:sz w:val="24"/>
              </w:rPr>
              <w:t>Анализ,</w:t>
            </w:r>
            <w:r>
              <w:rPr>
                <w:spacing w:val="-5"/>
                <w:sz w:val="24"/>
              </w:rPr>
              <w:t xml:space="preserve"> </w:t>
            </w:r>
            <w:r>
              <w:rPr>
                <w:sz w:val="24"/>
              </w:rPr>
              <w:t>объяснение</w:t>
            </w:r>
            <w:r>
              <w:rPr>
                <w:spacing w:val="-6"/>
                <w:sz w:val="24"/>
              </w:rPr>
              <w:t xml:space="preserve"> </w:t>
            </w:r>
            <w:r>
              <w:rPr>
                <w:sz w:val="24"/>
              </w:rPr>
              <w:t>исторических</w:t>
            </w:r>
            <w:r>
              <w:rPr>
                <w:spacing w:val="-4"/>
                <w:sz w:val="24"/>
              </w:rPr>
              <w:t xml:space="preserve"> </w:t>
            </w:r>
            <w:r>
              <w:rPr>
                <w:sz w:val="24"/>
              </w:rPr>
              <w:t>событий,</w:t>
            </w:r>
            <w:r>
              <w:rPr>
                <w:spacing w:val="-4"/>
                <w:sz w:val="24"/>
              </w:rPr>
              <w:t xml:space="preserve"> </w:t>
            </w:r>
            <w:r>
              <w:rPr>
                <w:spacing w:val="-2"/>
                <w:sz w:val="24"/>
              </w:rPr>
              <w:t>явлений:</w:t>
            </w:r>
          </w:p>
          <w:p w:rsidR="00C27832" w:rsidRDefault="00B3690B">
            <w:pPr>
              <w:pStyle w:val="TableParagraph"/>
              <w:ind w:left="107"/>
              <w:rPr>
                <w:sz w:val="24"/>
              </w:rPr>
            </w:pPr>
            <w:r>
              <w:rPr>
                <w:sz w:val="24"/>
              </w:rPr>
              <w:t>—раскрывать</w:t>
            </w:r>
            <w:r>
              <w:rPr>
                <w:spacing w:val="-5"/>
                <w:sz w:val="24"/>
              </w:rPr>
              <w:t xml:space="preserve"> </w:t>
            </w:r>
            <w:r>
              <w:rPr>
                <w:sz w:val="24"/>
              </w:rPr>
              <w:t>существенные</w:t>
            </w:r>
            <w:r>
              <w:rPr>
                <w:spacing w:val="-5"/>
                <w:sz w:val="24"/>
              </w:rPr>
              <w:t xml:space="preserve"> </w:t>
            </w:r>
            <w:r>
              <w:rPr>
                <w:spacing w:val="-2"/>
                <w:sz w:val="24"/>
              </w:rPr>
              <w:t>черты:</w:t>
            </w:r>
          </w:p>
          <w:p w:rsidR="00C27832" w:rsidRDefault="00B3690B">
            <w:pPr>
              <w:pStyle w:val="TableParagraph"/>
              <w:ind w:left="107" w:firstLine="60"/>
              <w:rPr>
                <w:sz w:val="24"/>
              </w:rPr>
            </w:pPr>
            <w:r>
              <w:rPr>
                <w:sz w:val="24"/>
              </w:rPr>
              <w:t>а)</w:t>
            </w:r>
            <w:r>
              <w:rPr>
                <w:spacing w:val="-5"/>
                <w:sz w:val="24"/>
              </w:rPr>
              <w:t xml:space="preserve"> </w:t>
            </w:r>
            <w:r>
              <w:rPr>
                <w:sz w:val="24"/>
              </w:rPr>
              <w:t>экономического,</w:t>
            </w:r>
            <w:r>
              <w:rPr>
                <w:spacing w:val="-5"/>
                <w:sz w:val="24"/>
              </w:rPr>
              <w:t xml:space="preserve"> </w:t>
            </w:r>
            <w:r>
              <w:rPr>
                <w:sz w:val="24"/>
              </w:rPr>
              <w:t>социального</w:t>
            </w:r>
            <w:r>
              <w:rPr>
                <w:spacing w:val="-8"/>
                <w:sz w:val="24"/>
              </w:rPr>
              <w:t xml:space="preserve"> </w:t>
            </w:r>
            <w:r>
              <w:rPr>
                <w:sz w:val="24"/>
              </w:rPr>
              <w:t>и</w:t>
            </w:r>
            <w:r>
              <w:rPr>
                <w:spacing w:val="-5"/>
                <w:sz w:val="24"/>
              </w:rPr>
              <w:t xml:space="preserve"> </w:t>
            </w:r>
            <w:r>
              <w:rPr>
                <w:sz w:val="24"/>
              </w:rPr>
              <w:t>политического</w:t>
            </w:r>
            <w:r>
              <w:rPr>
                <w:spacing w:val="-5"/>
                <w:sz w:val="24"/>
              </w:rPr>
              <w:t xml:space="preserve"> </w:t>
            </w:r>
            <w:r>
              <w:rPr>
                <w:sz w:val="24"/>
              </w:rPr>
              <w:t>развития</w:t>
            </w:r>
            <w:r>
              <w:rPr>
                <w:spacing w:val="-5"/>
                <w:sz w:val="24"/>
              </w:rPr>
              <w:t xml:space="preserve"> </w:t>
            </w:r>
            <w:r>
              <w:rPr>
                <w:sz w:val="24"/>
              </w:rPr>
              <w:t>России</w:t>
            </w:r>
            <w:r>
              <w:rPr>
                <w:spacing w:val="-5"/>
                <w:sz w:val="24"/>
              </w:rPr>
              <w:t xml:space="preserve"> </w:t>
            </w:r>
            <w:r>
              <w:rPr>
                <w:sz w:val="24"/>
              </w:rPr>
              <w:t>и</w:t>
            </w:r>
            <w:r>
              <w:rPr>
                <w:spacing w:val="-7"/>
                <w:sz w:val="24"/>
              </w:rPr>
              <w:t xml:space="preserve"> </w:t>
            </w:r>
            <w:r>
              <w:rPr>
                <w:sz w:val="24"/>
              </w:rPr>
              <w:t>других стран в XIX — начале XX в.;</w:t>
            </w:r>
          </w:p>
          <w:p w:rsidR="00C27832" w:rsidRDefault="00B3690B">
            <w:pPr>
              <w:pStyle w:val="TableParagraph"/>
              <w:spacing w:before="1"/>
              <w:ind w:left="107"/>
              <w:rPr>
                <w:sz w:val="24"/>
              </w:rPr>
            </w:pPr>
            <w:r>
              <w:rPr>
                <w:sz w:val="24"/>
              </w:rPr>
              <w:t>б)</w:t>
            </w:r>
            <w:r>
              <w:rPr>
                <w:spacing w:val="-3"/>
                <w:sz w:val="24"/>
              </w:rPr>
              <w:t xml:space="preserve"> </w:t>
            </w:r>
            <w:r>
              <w:rPr>
                <w:sz w:val="24"/>
              </w:rPr>
              <w:t>процессов</w:t>
            </w:r>
            <w:r>
              <w:rPr>
                <w:spacing w:val="-3"/>
                <w:sz w:val="24"/>
              </w:rPr>
              <w:t xml:space="preserve"> </w:t>
            </w:r>
            <w:r>
              <w:rPr>
                <w:sz w:val="24"/>
              </w:rPr>
              <w:t>модернизации</w:t>
            </w:r>
            <w:r>
              <w:rPr>
                <w:spacing w:val="-2"/>
                <w:sz w:val="24"/>
              </w:rPr>
              <w:t xml:space="preserve"> </w:t>
            </w:r>
            <w:r>
              <w:rPr>
                <w:sz w:val="24"/>
              </w:rPr>
              <w:t>в</w:t>
            </w:r>
            <w:r>
              <w:rPr>
                <w:spacing w:val="-3"/>
                <w:sz w:val="24"/>
              </w:rPr>
              <w:t xml:space="preserve"> </w:t>
            </w:r>
            <w:r>
              <w:rPr>
                <w:sz w:val="24"/>
              </w:rPr>
              <w:t>мире</w:t>
            </w:r>
            <w:r>
              <w:rPr>
                <w:spacing w:val="-3"/>
                <w:sz w:val="24"/>
              </w:rPr>
              <w:t xml:space="preserve"> </w:t>
            </w:r>
            <w:r>
              <w:rPr>
                <w:sz w:val="24"/>
              </w:rPr>
              <w:t>и</w:t>
            </w:r>
            <w:r>
              <w:rPr>
                <w:spacing w:val="-4"/>
                <w:sz w:val="24"/>
              </w:rPr>
              <w:t xml:space="preserve"> </w:t>
            </w:r>
            <w:r>
              <w:rPr>
                <w:spacing w:val="-2"/>
                <w:sz w:val="24"/>
              </w:rPr>
              <w:t>России;</w:t>
            </w:r>
          </w:p>
          <w:p w:rsidR="00C27832" w:rsidRDefault="00B3690B">
            <w:pPr>
              <w:pStyle w:val="TableParagraph"/>
              <w:spacing w:line="270" w:lineRule="atLeast"/>
              <w:ind w:left="107"/>
              <w:rPr>
                <w:sz w:val="24"/>
              </w:rPr>
            </w:pPr>
            <w:r>
              <w:rPr>
                <w:sz w:val="24"/>
              </w:rPr>
              <w:t>в)</w:t>
            </w:r>
            <w:r>
              <w:rPr>
                <w:spacing w:val="-8"/>
                <w:sz w:val="24"/>
              </w:rPr>
              <w:t xml:space="preserve"> </w:t>
            </w:r>
            <w:r>
              <w:rPr>
                <w:sz w:val="24"/>
              </w:rPr>
              <w:t>масштабных</w:t>
            </w:r>
            <w:r>
              <w:rPr>
                <w:spacing w:val="-5"/>
                <w:sz w:val="24"/>
              </w:rPr>
              <w:t xml:space="preserve"> </w:t>
            </w:r>
            <w:r>
              <w:rPr>
                <w:sz w:val="24"/>
              </w:rPr>
              <w:t>социальных</w:t>
            </w:r>
            <w:r>
              <w:rPr>
                <w:spacing w:val="-5"/>
                <w:sz w:val="24"/>
              </w:rPr>
              <w:t xml:space="preserve"> </w:t>
            </w:r>
            <w:r>
              <w:rPr>
                <w:sz w:val="24"/>
              </w:rPr>
              <w:t>движений</w:t>
            </w:r>
            <w:r>
              <w:rPr>
                <w:spacing w:val="-6"/>
                <w:sz w:val="24"/>
              </w:rPr>
              <w:t xml:space="preserve"> </w:t>
            </w:r>
            <w:r>
              <w:rPr>
                <w:sz w:val="24"/>
              </w:rPr>
              <w:t>и</w:t>
            </w:r>
            <w:r>
              <w:rPr>
                <w:spacing w:val="-6"/>
                <w:sz w:val="24"/>
              </w:rPr>
              <w:t xml:space="preserve"> </w:t>
            </w:r>
            <w:r>
              <w:rPr>
                <w:sz w:val="24"/>
              </w:rPr>
              <w:t>революций</w:t>
            </w:r>
            <w:r>
              <w:rPr>
                <w:spacing w:val="-6"/>
                <w:sz w:val="24"/>
              </w:rPr>
              <w:t xml:space="preserve"> </w:t>
            </w:r>
            <w:r>
              <w:rPr>
                <w:sz w:val="24"/>
              </w:rPr>
              <w:t>в</w:t>
            </w:r>
            <w:r>
              <w:rPr>
                <w:spacing w:val="-7"/>
                <w:sz w:val="24"/>
              </w:rPr>
              <w:t xml:space="preserve"> </w:t>
            </w:r>
            <w:r>
              <w:rPr>
                <w:sz w:val="24"/>
              </w:rPr>
              <w:t xml:space="preserve">рассматриваемый </w:t>
            </w:r>
            <w:r>
              <w:rPr>
                <w:spacing w:val="-2"/>
                <w:sz w:val="24"/>
              </w:rPr>
              <w:t>период;</w:t>
            </w:r>
          </w:p>
        </w:tc>
        <w:tc>
          <w:tcPr>
            <w:tcW w:w="2126" w:type="dxa"/>
          </w:tcPr>
          <w:p w:rsidR="00C27832" w:rsidRDefault="00C27832">
            <w:pPr>
              <w:pStyle w:val="TableParagraph"/>
              <w:rPr>
                <w:sz w:val="24"/>
              </w:rPr>
            </w:pPr>
          </w:p>
        </w:tc>
      </w:tr>
    </w:tbl>
    <w:p w:rsidR="00C27832" w:rsidRDefault="00C27832">
      <w:pPr>
        <w:rPr>
          <w:sz w:val="24"/>
        </w:rPr>
        <w:sectPr w:rsidR="00C27832">
          <w:type w:val="continuous"/>
          <w:pgSz w:w="11910" w:h="16840"/>
          <w:pgMar w:top="1100" w:right="0" w:bottom="280" w:left="1440" w:header="720" w:footer="720"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82"/>
        <w:gridCol w:w="2126"/>
      </w:tblGrid>
      <w:tr w:rsidR="00C27832">
        <w:trPr>
          <w:trHeight w:val="10489"/>
        </w:trPr>
        <w:tc>
          <w:tcPr>
            <w:tcW w:w="8082" w:type="dxa"/>
          </w:tcPr>
          <w:p w:rsidR="00C27832" w:rsidRDefault="00B3690B">
            <w:pPr>
              <w:pStyle w:val="TableParagraph"/>
              <w:ind w:left="107"/>
              <w:rPr>
                <w:sz w:val="24"/>
              </w:rPr>
            </w:pPr>
            <w:r>
              <w:rPr>
                <w:sz w:val="24"/>
              </w:rPr>
              <w:lastRenderedPageBreak/>
              <w:t>г)</w:t>
            </w:r>
            <w:r>
              <w:rPr>
                <w:spacing w:val="-6"/>
                <w:sz w:val="24"/>
              </w:rPr>
              <w:t xml:space="preserve"> </w:t>
            </w:r>
            <w:r>
              <w:rPr>
                <w:sz w:val="24"/>
              </w:rPr>
              <w:t>международных</w:t>
            </w:r>
            <w:r>
              <w:rPr>
                <w:spacing w:val="-5"/>
                <w:sz w:val="24"/>
              </w:rPr>
              <w:t xml:space="preserve"> </w:t>
            </w:r>
            <w:r>
              <w:rPr>
                <w:sz w:val="24"/>
              </w:rPr>
              <w:t>отношений</w:t>
            </w:r>
            <w:r>
              <w:rPr>
                <w:spacing w:val="-5"/>
                <w:sz w:val="24"/>
              </w:rPr>
              <w:t xml:space="preserve"> </w:t>
            </w:r>
            <w:r>
              <w:rPr>
                <w:sz w:val="24"/>
              </w:rPr>
              <w:t>рассматриваемого</w:t>
            </w:r>
            <w:r>
              <w:rPr>
                <w:spacing w:val="-5"/>
                <w:sz w:val="24"/>
              </w:rPr>
              <w:t xml:space="preserve"> </w:t>
            </w:r>
            <w:r>
              <w:rPr>
                <w:sz w:val="24"/>
              </w:rPr>
              <w:t>периода</w:t>
            </w:r>
            <w:r>
              <w:rPr>
                <w:spacing w:val="-6"/>
                <w:sz w:val="24"/>
              </w:rPr>
              <w:t xml:space="preserve"> </w:t>
            </w:r>
            <w:r>
              <w:rPr>
                <w:sz w:val="24"/>
              </w:rPr>
              <w:t>и</w:t>
            </w:r>
            <w:r>
              <w:rPr>
                <w:spacing w:val="-3"/>
                <w:sz w:val="24"/>
              </w:rPr>
              <w:t xml:space="preserve"> </w:t>
            </w:r>
            <w:r>
              <w:rPr>
                <w:sz w:val="24"/>
              </w:rPr>
              <w:t>участия</w:t>
            </w:r>
            <w:r>
              <w:rPr>
                <w:spacing w:val="-5"/>
                <w:sz w:val="24"/>
              </w:rPr>
              <w:t xml:space="preserve"> </w:t>
            </w:r>
            <w:r>
              <w:rPr>
                <w:sz w:val="24"/>
              </w:rPr>
              <w:t>в</w:t>
            </w:r>
            <w:r>
              <w:rPr>
                <w:spacing w:val="-5"/>
                <w:sz w:val="24"/>
              </w:rPr>
              <w:t xml:space="preserve"> </w:t>
            </w:r>
            <w:r>
              <w:rPr>
                <w:sz w:val="24"/>
              </w:rPr>
              <w:t xml:space="preserve">них </w:t>
            </w:r>
            <w:r>
              <w:rPr>
                <w:spacing w:val="-2"/>
                <w:sz w:val="24"/>
              </w:rPr>
              <w:t>России;</w:t>
            </w:r>
          </w:p>
          <w:p w:rsidR="00C27832" w:rsidRDefault="00B3690B">
            <w:pPr>
              <w:pStyle w:val="TableParagraph"/>
              <w:ind w:left="107"/>
              <w:rPr>
                <w:sz w:val="24"/>
              </w:rPr>
            </w:pPr>
            <w:r>
              <w:rPr>
                <w:sz w:val="24"/>
              </w:rPr>
              <w:t>—объяснять смысл ключевых понятий, относящихся к данной эпохе отечественной</w:t>
            </w:r>
            <w:r>
              <w:rPr>
                <w:spacing w:val="-5"/>
                <w:sz w:val="24"/>
              </w:rPr>
              <w:t xml:space="preserve"> </w:t>
            </w:r>
            <w:r>
              <w:rPr>
                <w:sz w:val="24"/>
              </w:rPr>
              <w:t>и</w:t>
            </w:r>
            <w:r>
              <w:rPr>
                <w:spacing w:val="-5"/>
                <w:sz w:val="24"/>
              </w:rPr>
              <w:t xml:space="preserve"> </w:t>
            </w:r>
            <w:r>
              <w:rPr>
                <w:sz w:val="24"/>
              </w:rPr>
              <w:t>всеобщей</w:t>
            </w:r>
            <w:r>
              <w:rPr>
                <w:spacing w:val="-5"/>
                <w:sz w:val="24"/>
              </w:rPr>
              <w:t xml:space="preserve"> </w:t>
            </w:r>
            <w:r>
              <w:rPr>
                <w:sz w:val="24"/>
              </w:rPr>
              <w:t>истории;</w:t>
            </w:r>
            <w:r>
              <w:rPr>
                <w:spacing w:val="-5"/>
                <w:sz w:val="24"/>
              </w:rPr>
              <w:t xml:space="preserve"> </w:t>
            </w:r>
            <w:r>
              <w:rPr>
                <w:sz w:val="24"/>
              </w:rPr>
              <w:t>соотносить</w:t>
            </w:r>
            <w:r>
              <w:rPr>
                <w:spacing w:val="-5"/>
                <w:sz w:val="24"/>
              </w:rPr>
              <w:t xml:space="preserve"> </w:t>
            </w:r>
            <w:r>
              <w:rPr>
                <w:sz w:val="24"/>
              </w:rPr>
              <w:t>общие</w:t>
            </w:r>
            <w:r>
              <w:rPr>
                <w:spacing w:val="-6"/>
                <w:sz w:val="24"/>
              </w:rPr>
              <w:t xml:space="preserve"> </w:t>
            </w:r>
            <w:r>
              <w:rPr>
                <w:sz w:val="24"/>
              </w:rPr>
              <w:t>понятия</w:t>
            </w:r>
            <w:r>
              <w:rPr>
                <w:spacing w:val="-5"/>
                <w:sz w:val="24"/>
              </w:rPr>
              <w:t xml:space="preserve"> </w:t>
            </w:r>
            <w:r>
              <w:rPr>
                <w:sz w:val="24"/>
              </w:rPr>
              <w:t>и</w:t>
            </w:r>
            <w:r>
              <w:rPr>
                <w:spacing w:val="-5"/>
                <w:sz w:val="24"/>
              </w:rPr>
              <w:t xml:space="preserve"> </w:t>
            </w:r>
            <w:r>
              <w:rPr>
                <w:sz w:val="24"/>
              </w:rPr>
              <w:t>факты;</w:t>
            </w:r>
          </w:p>
          <w:p w:rsidR="00C27832" w:rsidRDefault="00B3690B">
            <w:pPr>
              <w:pStyle w:val="TableParagraph"/>
              <w:ind w:left="107"/>
              <w:rPr>
                <w:sz w:val="24"/>
              </w:rPr>
            </w:pPr>
            <w:r>
              <w:rPr>
                <w:sz w:val="24"/>
              </w:rPr>
              <w:t>—объяснять</w:t>
            </w:r>
            <w:r>
              <w:rPr>
                <w:spacing w:val="-7"/>
                <w:sz w:val="24"/>
              </w:rPr>
              <w:t xml:space="preserve"> </w:t>
            </w:r>
            <w:r>
              <w:rPr>
                <w:sz w:val="24"/>
              </w:rPr>
              <w:t>причины</w:t>
            </w:r>
            <w:r>
              <w:rPr>
                <w:spacing w:val="-6"/>
                <w:sz w:val="24"/>
              </w:rPr>
              <w:t xml:space="preserve"> </w:t>
            </w:r>
            <w:r>
              <w:rPr>
                <w:sz w:val="24"/>
              </w:rPr>
              <w:t>и</w:t>
            </w:r>
            <w:r>
              <w:rPr>
                <w:spacing w:val="-7"/>
                <w:sz w:val="24"/>
              </w:rPr>
              <w:t xml:space="preserve"> </w:t>
            </w:r>
            <w:r>
              <w:rPr>
                <w:sz w:val="24"/>
              </w:rPr>
              <w:t>следствия</w:t>
            </w:r>
            <w:r>
              <w:rPr>
                <w:spacing w:val="-6"/>
                <w:sz w:val="24"/>
              </w:rPr>
              <w:t xml:space="preserve"> </w:t>
            </w:r>
            <w:r>
              <w:rPr>
                <w:sz w:val="24"/>
              </w:rPr>
              <w:t>важнейших</w:t>
            </w:r>
            <w:r>
              <w:rPr>
                <w:spacing w:val="-6"/>
                <w:sz w:val="24"/>
              </w:rPr>
              <w:t xml:space="preserve"> </w:t>
            </w:r>
            <w:r>
              <w:rPr>
                <w:sz w:val="24"/>
              </w:rPr>
              <w:t>событий</w:t>
            </w:r>
            <w:r>
              <w:rPr>
                <w:spacing w:val="-6"/>
                <w:sz w:val="24"/>
              </w:rPr>
              <w:t xml:space="preserve"> </w:t>
            </w:r>
            <w:r>
              <w:rPr>
                <w:sz w:val="24"/>
              </w:rPr>
              <w:t>отечественной</w:t>
            </w:r>
            <w:r>
              <w:rPr>
                <w:spacing w:val="-7"/>
                <w:sz w:val="24"/>
              </w:rPr>
              <w:t xml:space="preserve"> </w:t>
            </w:r>
            <w:r>
              <w:rPr>
                <w:sz w:val="24"/>
              </w:rPr>
              <w:t>и всеобщей истории XIX — начала XX в.:</w:t>
            </w:r>
          </w:p>
          <w:p w:rsidR="00C27832" w:rsidRDefault="00B3690B">
            <w:pPr>
              <w:pStyle w:val="TableParagraph"/>
              <w:ind w:left="107"/>
              <w:rPr>
                <w:sz w:val="24"/>
              </w:rPr>
            </w:pPr>
            <w:r>
              <w:rPr>
                <w:sz w:val="24"/>
              </w:rPr>
              <w:t>а)</w:t>
            </w:r>
            <w:r>
              <w:rPr>
                <w:spacing w:val="-5"/>
                <w:sz w:val="24"/>
              </w:rPr>
              <w:t xml:space="preserve"> </w:t>
            </w:r>
            <w:r>
              <w:rPr>
                <w:sz w:val="24"/>
              </w:rPr>
              <w:t>выявлять</w:t>
            </w:r>
            <w:r>
              <w:rPr>
                <w:spacing w:val="-5"/>
                <w:sz w:val="24"/>
              </w:rPr>
              <w:t xml:space="preserve"> </w:t>
            </w:r>
            <w:r>
              <w:rPr>
                <w:sz w:val="24"/>
              </w:rPr>
              <w:t>в</w:t>
            </w:r>
            <w:r>
              <w:rPr>
                <w:spacing w:val="-5"/>
                <w:sz w:val="24"/>
              </w:rPr>
              <w:t xml:space="preserve"> </w:t>
            </w:r>
            <w:r>
              <w:rPr>
                <w:sz w:val="24"/>
              </w:rPr>
              <w:t>историческом</w:t>
            </w:r>
            <w:r>
              <w:rPr>
                <w:spacing w:val="-5"/>
                <w:sz w:val="24"/>
              </w:rPr>
              <w:t xml:space="preserve"> </w:t>
            </w:r>
            <w:r>
              <w:rPr>
                <w:sz w:val="24"/>
              </w:rPr>
              <w:t>тексте</w:t>
            </w:r>
            <w:r>
              <w:rPr>
                <w:spacing w:val="-5"/>
                <w:sz w:val="24"/>
              </w:rPr>
              <w:t xml:space="preserve"> </w:t>
            </w:r>
            <w:r>
              <w:rPr>
                <w:sz w:val="24"/>
              </w:rPr>
              <w:t>суждения</w:t>
            </w:r>
            <w:r>
              <w:rPr>
                <w:spacing w:val="-5"/>
                <w:sz w:val="24"/>
              </w:rPr>
              <w:t xml:space="preserve"> </w:t>
            </w:r>
            <w:r>
              <w:rPr>
                <w:sz w:val="24"/>
              </w:rPr>
              <w:t>о</w:t>
            </w:r>
            <w:r>
              <w:rPr>
                <w:spacing w:val="-5"/>
                <w:sz w:val="24"/>
              </w:rPr>
              <w:t xml:space="preserve"> </w:t>
            </w:r>
            <w:r>
              <w:rPr>
                <w:sz w:val="24"/>
              </w:rPr>
              <w:t>причинах</w:t>
            </w:r>
            <w:r>
              <w:rPr>
                <w:spacing w:val="-5"/>
                <w:sz w:val="24"/>
              </w:rPr>
              <w:t xml:space="preserve"> </w:t>
            </w:r>
            <w:r>
              <w:rPr>
                <w:sz w:val="24"/>
              </w:rPr>
              <w:t>и</w:t>
            </w:r>
            <w:r>
              <w:rPr>
                <w:spacing w:val="-5"/>
                <w:sz w:val="24"/>
              </w:rPr>
              <w:t xml:space="preserve"> </w:t>
            </w:r>
            <w:r>
              <w:rPr>
                <w:sz w:val="24"/>
              </w:rPr>
              <w:t xml:space="preserve">следствиях </w:t>
            </w:r>
            <w:r>
              <w:rPr>
                <w:spacing w:val="-2"/>
                <w:sz w:val="24"/>
              </w:rPr>
              <w:t>событий;</w:t>
            </w:r>
          </w:p>
          <w:p w:rsidR="00C27832" w:rsidRDefault="00B3690B">
            <w:pPr>
              <w:pStyle w:val="TableParagraph"/>
              <w:ind w:left="107"/>
              <w:rPr>
                <w:sz w:val="24"/>
              </w:rPr>
            </w:pPr>
            <w:r>
              <w:rPr>
                <w:sz w:val="24"/>
              </w:rPr>
              <w:t>б)</w:t>
            </w:r>
            <w:r>
              <w:rPr>
                <w:spacing w:val="-7"/>
                <w:sz w:val="24"/>
              </w:rPr>
              <w:t xml:space="preserve"> </w:t>
            </w:r>
            <w:r>
              <w:rPr>
                <w:sz w:val="24"/>
              </w:rPr>
              <w:t>систематизировать</w:t>
            </w:r>
            <w:r>
              <w:rPr>
                <w:spacing w:val="-7"/>
                <w:sz w:val="24"/>
              </w:rPr>
              <w:t xml:space="preserve"> </w:t>
            </w:r>
            <w:r>
              <w:rPr>
                <w:sz w:val="24"/>
              </w:rPr>
              <w:t>объяснение</w:t>
            </w:r>
            <w:r>
              <w:rPr>
                <w:spacing w:val="-7"/>
                <w:sz w:val="24"/>
              </w:rPr>
              <w:t xml:space="preserve"> </w:t>
            </w:r>
            <w:r>
              <w:rPr>
                <w:sz w:val="24"/>
              </w:rPr>
              <w:t>причин</w:t>
            </w:r>
            <w:r>
              <w:rPr>
                <w:spacing w:val="-8"/>
                <w:sz w:val="24"/>
              </w:rPr>
              <w:t xml:space="preserve"> </w:t>
            </w:r>
            <w:r>
              <w:rPr>
                <w:sz w:val="24"/>
              </w:rPr>
              <w:t>и</w:t>
            </w:r>
            <w:r>
              <w:rPr>
                <w:spacing w:val="-7"/>
                <w:sz w:val="24"/>
              </w:rPr>
              <w:t xml:space="preserve"> </w:t>
            </w:r>
            <w:r>
              <w:rPr>
                <w:sz w:val="24"/>
              </w:rPr>
              <w:t>следствий</w:t>
            </w:r>
            <w:r>
              <w:rPr>
                <w:spacing w:val="-7"/>
                <w:sz w:val="24"/>
              </w:rPr>
              <w:t xml:space="preserve"> </w:t>
            </w:r>
            <w:r>
              <w:rPr>
                <w:sz w:val="24"/>
              </w:rPr>
              <w:t>событий, представленное в нескольких текстах;</w:t>
            </w:r>
          </w:p>
          <w:p w:rsidR="00C27832" w:rsidRDefault="00B3690B">
            <w:pPr>
              <w:pStyle w:val="TableParagraph"/>
              <w:ind w:left="107" w:firstLine="60"/>
              <w:rPr>
                <w:sz w:val="24"/>
              </w:rPr>
            </w:pPr>
            <w:r>
              <w:rPr>
                <w:sz w:val="24"/>
              </w:rPr>
              <w:t>в)</w:t>
            </w:r>
            <w:r>
              <w:rPr>
                <w:spacing w:val="-7"/>
                <w:sz w:val="24"/>
              </w:rPr>
              <w:t xml:space="preserve"> </w:t>
            </w:r>
            <w:r>
              <w:rPr>
                <w:sz w:val="24"/>
              </w:rPr>
              <w:t>определять</w:t>
            </w:r>
            <w:r>
              <w:rPr>
                <w:spacing w:val="-5"/>
                <w:sz w:val="24"/>
              </w:rPr>
              <w:t xml:space="preserve"> </w:t>
            </w:r>
            <w:r>
              <w:rPr>
                <w:sz w:val="24"/>
              </w:rPr>
              <w:t>и</w:t>
            </w:r>
            <w:r>
              <w:rPr>
                <w:spacing w:val="-5"/>
                <w:sz w:val="24"/>
              </w:rPr>
              <w:t xml:space="preserve"> </w:t>
            </w:r>
            <w:r>
              <w:rPr>
                <w:sz w:val="24"/>
              </w:rPr>
              <w:t>объяснять</w:t>
            </w:r>
            <w:r>
              <w:rPr>
                <w:spacing w:val="-5"/>
                <w:sz w:val="24"/>
              </w:rPr>
              <w:t xml:space="preserve"> </w:t>
            </w:r>
            <w:r>
              <w:rPr>
                <w:sz w:val="24"/>
              </w:rPr>
              <w:t>свое</w:t>
            </w:r>
            <w:r>
              <w:rPr>
                <w:spacing w:val="-7"/>
                <w:sz w:val="24"/>
              </w:rPr>
              <w:t xml:space="preserve"> </w:t>
            </w:r>
            <w:r>
              <w:rPr>
                <w:sz w:val="24"/>
              </w:rPr>
              <w:t>отношение</w:t>
            </w:r>
            <w:r>
              <w:rPr>
                <w:spacing w:val="-6"/>
                <w:sz w:val="24"/>
              </w:rPr>
              <w:t xml:space="preserve"> </w:t>
            </w:r>
            <w:r>
              <w:rPr>
                <w:sz w:val="24"/>
              </w:rPr>
              <w:t>к</w:t>
            </w:r>
            <w:r>
              <w:rPr>
                <w:spacing w:val="-5"/>
                <w:sz w:val="24"/>
              </w:rPr>
              <w:t xml:space="preserve"> </w:t>
            </w:r>
            <w:r>
              <w:rPr>
                <w:sz w:val="24"/>
              </w:rPr>
              <w:t>существующим</w:t>
            </w:r>
            <w:r>
              <w:rPr>
                <w:spacing w:val="-6"/>
                <w:sz w:val="24"/>
              </w:rPr>
              <w:t xml:space="preserve"> </w:t>
            </w:r>
            <w:r>
              <w:rPr>
                <w:sz w:val="24"/>
              </w:rPr>
              <w:t>трактовкам причин и следствий исторических событий;</w:t>
            </w:r>
          </w:p>
          <w:p w:rsidR="00C27832" w:rsidRDefault="00B3690B">
            <w:pPr>
              <w:pStyle w:val="TableParagraph"/>
              <w:ind w:left="107" w:right="174"/>
              <w:rPr>
                <w:sz w:val="24"/>
              </w:rPr>
            </w:pPr>
            <w:r>
              <w:rPr>
                <w:sz w:val="24"/>
              </w:rPr>
              <w:t>—проводить</w:t>
            </w:r>
            <w:r>
              <w:rPr>
                <w:spacing w:val="-9"/>
                <w:sz w:val="24"/>
              </w:rPr>
              <w:t xml:space="preserve"> </w:t>
            </w:r>
            <w:r>
              <w:rPr>
                <w:sz w:val="24"/>
              </w:rPr>
              <w:t>сопоставление</w:t>
            </w:r>
            <w:r>
              <w:rPr>
                <w:spacing w:val="-10"/>
                <w:sz w:val="24"/>
              </w:rPr>
              <w:t xml:space="preserve"> </w:t>
            </w:r>
            <w:r>
              <w:rPr>
                <w:sz w:val="24"/>
              </w:rPr>
              <w:t>однотипных</w:t>
            </w:r>
            <w:r>
              <w:rPr>
                <w:spacing w:val="-8"/>
                <w:sz w:val="24"/>
              </w:rPr>
              <w:t xml:space="preserve"> </w:t>
            </w:r>
            <w:r>
              <w:rPr>
                <w:sz w:val="24"/>
              </w:rPr>
              <w:t>событий</w:t>
            </w:r>
            <w:r>
              <w:rPr>
                <w:spacing w:val="-10"/>
                <w:sz w:val="24"/>
              </w:rPr>
              <w:t xml:space="preserve"> </w:t>
            </w:r>
            <w:r>
              <w:rPr>
                <w:sz w:val="24"/>
              </w:rPr>
              <w:t>и</w:t>
            </w:r>
            <w:r>
              <w:rPr>
                <w:spacing w:val="-9"/>
                <w:sz w:val="24"/>
              </w:rPr>
              <w:t xml:space="preserve"> </w:t>
            </w:r>
            <w:r>
              <w:rPr>
                <w:sz w:val="24"/>
              </w:rPr>
              <w:t>процессов отечественной и всеобщей истории XIX — начала XX в.:</w:t>
            </w:r>
          </w:p>
          <w:p w:rsidR="00C27832" w:rsidRDefault="00B3690B">
            <w:pPr>
              <w:pStyle w:val="TableParagraph"/>
              <w:ind w:left="107" w:right="1576" w:firstLine="60"/>
              <w:rPr>
                <w:sz w:val="24"/>
              </w:rPr>
            </w:pPr>
            <w:r>
              <w:rPr>
                <w:sz w:val="24"/>
              </w:rPr>
              <w:t>а)</w:t>
            </w:r>
            <w:r>
              <w:rPr>
                <w:spacing w:val="-7"/>
                <w:sz w:val="24"/>
              </w:rPr>
              <w:t xml:space="preserve"> </w:t>
            </w:r>
            <w:r>
              <w:rPr>
                <w:sz w:val="24"/>
              </w:rPr>
              <w:t>указывать</w:t>
            </w:r>
            <w:r>
              <w:rPr>
                <w:spacing w:val="-10"/>
                <w:sz w:val="24"/>
              </w:rPr>
              <w:t xml:space="preserve"> </w:t>
            </w:r>
            <w:r>
              <w:rPr>
                <w:sz w:val="24"/>
              </w:rPr>
              <w:t>повторяющиеся</w:t>
            </w:r>
            <w:r>
              <w:rPr>
                <w:spacing w:val="-10"/>
                <w:sz w:val="24"/>
              </w:rPr>
              <w:t xml:space="preserve"> </w:t>
            </w:r>
            <w:r>
              <w:rPr>
                <w:sz w:val="24"/>
              </w:rPr>
              <w:t>черты</w:t>
            </w:r>
            <w:r>
              <w:rPr>
                <w:spacing w:val="-10"/>
                <w:sz w:val="24"/>
              </w:rPr>
              <w:t xml:space="preserve"> </w:t>
            </w:r>
            <w:r>
              <w:rPr>
                <w:sz w:val="24"/>
              </w:rPr>
              <w:t>исторических</w:t>
            </w:r>
            <w:r>
              <w:rPr>
                <w:spacing w:val="-8"/>
                <w:sz w:val="24"/>
              </w:rPr>
              <w:t xml:space="preserve"> </w:t>
            </w:r>
            <w:r>
              <w:rPr>
                <w:sz w:val="24"/>
              </w:rPr>
              <w:t>ситуаций; б) выделять черты сходства и различия;</w:t>
            </w:r>
          </w:p>
          <w:p w:rsidR="00C27832" w:rsidRDefault="00B3690B">
            <w:pPr>
              <w:pStyle w:val="TableParagraph"/>
              <w:ind w:left="107"/>
              <w:rPr>
                <w:sz w:val="24"/>
              </w:rPr>
            </w:pPr>
            <w:r>
              <w:rPr>
                <w:sz w:val="24"/>
              </w:rPr>
              <w:t>в)</w:t>
            </w:r>
            <w:r>
              <w:rPr>
                <w:spacing w:val="-7"/>
                <w:sz w:val="24"/>
              </w:rPr>
              <w:t xml:space="preserve"> </w:t>
            </w:r>
            <w:r>
              <w:rPr>
                <w:sz w:val="24"/>
              </w:rPr>
              <w:t>раскрывать,</w:t>
            </w:r>
            <w:r>
              <w:rPr>
                <w:spacing w:val="-5"/>
                <w:sz w:val="24"/>
              </w:rPr>
              <w:t xml:space="preserve"> </w:t>
            </w:r>
            <w:r>
              <w:rPr>
                <w:sz w:val="24"/>
              </w:rPr>
              <w:t>чем</w:t>
            </w:r>
            <w:r>
              <w:rPr>
                <w:spacing w:val="-6"/>
                <w:sz w:val="24"/>
              </w:rPr>
              <w:t xml:space="preserve"> </w:t>
            </w:r>
            <w:r>
              <w:rPr>
                <w:sz w:val="24"/>
              </w:rPr>
              <w:t>объяснялось</w:t>
            </w:r>
            <w:r>
              <w:rPr>
                <w:spacing w:val="-6"/>
                <w:sz w:val="24"/>
              </w:rPr>
              <w:t xml:space="preserve"> </w:t>
            </w:r>
            <w:r>
              <w:rPr>
                <w:sz w:val="24"/>
              </w:rPr>
              <w:t>своеобразие</w:t>
            </w:r>
            <w:r>
              <w:rPr>
                <w:spacing w:val="-6"/>
                <w:sz w:val="24"/>
              </w:rPr>
              <w:t xml:space="preserve"> </w:t>
            </w:r>
            <w:r>
              <w:rPr>
                <w:sz w:val="24"/>
              </w:rPr>
              <w:t>ситуаций</w:t>
            </w:r>
            <w:r>
              <w:rPr>
                <w:spacing w:val="-5"/>
                <w:sz w:val="24"/>
              </w:rPr>
              <w:t xml:space="preserve"> </w:t>
            </w:r>
            <w:r>
              <w:rPr>
                <w:sz w:val="24"/>
              </w:rPr>
              <w:t>в</w:t>
            </w:r>
            <w:r>
              <w:rPr>
                <w:spacing w:val="-6"/>
                <w:sz w:val="24"/>
              </w:rPr>
              <w:t xml:space="preserve"> </w:t>
            </w:r>
            <w:r>
              <w:rPr>
                <w:sz w:val="24"/>
              </w:rPr>
              <w:t>России,</w:t>
            </w:r>
            <w:r>
              <w:rPr>
                <w:spacing w:val="-5"/>
                <w:sz w:val="24"/>
              </w:rPr>
              <w:t xml:space="preserve"> </w:t>
            </w:r>
            <w:r>
              <w:rPr>
                <w:sz w:val="24"/>
              </w:rPr>
              <w:t xml:space="preserve">других </w:t>
            </w:r>
            <w:r>
              <w:rPr>
                <w:spacing w:val="-2"/>
                <w:sz w:val="24"/>
              </w:rPr>
              <w:t>странах.</w:t>
            </w:r>
          </w:p>
          <w:p w:rsidR="00C27832" w:rsidRDefault="00B3690B">
            <w:pPr>
              <w:pStyle w:val="TableParagraph"/>
              <w:numPr>
                <w:ilvl w:val="0"/>
                <w:numId w:val="128"/>
              </w:numPr>
              <w:tabs>
                <w:tab w:val="left" w:pos="347"/>
              </w:tabs>
              <w:ind w:right="970" w:firstLine="0"/>
              <w:rPr>
                <w:sz w:val="24"/>
              </w:rPr>
            </w:pPr>
            <w:r>
              <w:rPr>
                <w:sz w:val="24"/>
              </w:rPr>
              <w:t>Рассмотрение</w:t>
            </w:r>
            <w:r>
              <w:rPr>
                <w:spacing w:val="-8"/>
                <w:sz w:val="24"/>
              </w:rPr>
              <w:t xml:space="preserve"> </w:t>
            </w:r>
            <w:r>
              <w:rPr>
                <w:sz w:val="24"/>
              </w:rPr>
              <w:t>исторических</w:t>
            </w:r>
            <w:r>
              <w:rPr>
                <w:spacing w:val="-6"/>
                <w:sz w:val="24"/>
              </w:rPr>
              <w:t xml:space="preserve"> </w:t>
            </w:r>
            <w:r>
              <w:rPr>
                <w:sz w:val="24"/>
              </w:rPr>
              <w:t>версий</w:t>
            </w:r>
            <w:r>
              <w:rPr>
                <w:spacing w:val="-7"/>
                <w:sz w:val="24"/>
              </w:rPr>
              <w:t xml:space="preserve"> </w:t>
            </w:r>
            <w:r>
              <w:rPr>
                <w:sz w:val="24"/>
              </w:rPr>
              <w:t>и</w:t>
            </w:r>
            <w:r>
              <w:rPr>
                <w:spacing w:val="-7"/>
                <w:sz w:val="24"/>
              </w:rPr>
              <w:t xml:space="preserve"> </w:t>
            </w:r>
            <w:r>
              <w:rPr>
                <w:sz w:val="24"/>
              </w:rPr>
              <w:t>оценок,</w:t>
            </w:r>
            <w:r>
              <w:rPr>
                <w:spacing w:val="-7"/>
                <w:sz w:val="24"/>
              </w:rPr>
              <w:t xml:space="preserve"> </w:t>
            </w:r>
            <w:r>
              <w:rPr>
                <w:sz w:val="24"/>
              </w:rPr>
              <w:t>определение</w:t>
            </w:r>
            <w:r>
              <w:rPr>
                <w:spacing w:val="-8"/>
                <w:sz w:val="24"/>
              </w:rPr>
              <w:t xml:space="preserve"> </w:t>
            </w:r>
            <w:r>
              <w:rPr>
                <w:sz w:val="24"/>
              </w:rPr>
              <w:t>своего отношения</w:t>
            </w:r>
            <w:r>
              <w:rPr>
                <w:spacing w:val="-2"/>
                <w:sz w:val="24"/>
              </w:rPr>
              <w:t xml:space="preserve"> </w:t>
            </w:r>
            <w:r>
              <w:rPr>
                <w:sz w:val="24"/>
              </w:rPr>
              <w:t>к наиболее значимым</w:t>
            </w:r>
            <w:r>
              <w:rPr>
                <w:spacing w:val="-1"/>
                <w:sz w:val="24"/>
              </w:rPr>
              <w:t xml:space="preserve"> </w:t>
            </w:r>
            <w:r>
              <w:rPr>
                <w:sz w:val="24"/>
              </w:rPr>
              <w:t>событиям и</w:t>
            </w:r>
            <w:r>
              <w:rPr>
                <w:spacing w:val="-1"/>
                <w:sz w:val="24"/>
              </w:rPr>
              <w:t xml:space="preserve"> </w:t>
            </w:r>
            <w:r>
              <w:rPr>
                <w:sz w:val="24"/>
              </w:rPr>
              <w:t>личностям прошлого:</w:t>
            </w:r>
          </w:p>
          <w:p w:rsidR="00C27832" w:rsidRDefault="00B3690B">
            <w:pPr>
              <w:pStyle w:val="TableParagraph"/>
              <w:ind w:left="107" w:right="390"/>
              <w:jc w:val="both"/>
              <w:rPr>
                <w:sz w:val="24"/>
              </w:rPr>
            </w:pPr>
            <w:r>
              <w:rPr>
                <w:sz w:val="24"/>
              </w:rPr>
              <w:t>—сопоставлять высказывания историков, содержащие разные мнения по спорным</w:t>
            </w:r>
            <w:r>
              <w:rPr>
                <w:spacing w:val="-7"/>
                <w:sz w:val="24"/>
              </w:rPr>
              <w:t xml:space="preserve"> </w:t>
            </w:r>
            <w:r>
              <w:rPr>
                <w:sz w:val="24"/>
              </w:rPr>
              <w:t>вопросам</w:t>
            </w:r>
            <w:r>
              <w:rPr>
                <w:spacing w:val="-6"/>
                <w:sz w:val="24"/>
              </w:rPr>
              <w:t xml:space="preserve"> </w:t>
            </w:r>
            <w:r>
              <w:rPr>
                <w:sz w:val="24"/>
              </w:rPr>
              <w:t>отечественной</w:t>
            </w:r>
            <w:r>
              <w:rPr>
                <w:spacing w:val="-5"/>
                <w:sz w:val="24"/>
              </w:rPr>
              <w:t xml:space="preserve"> </w:t>
            </w:r>
            <w:r>
              <w:rPr>
                <w:sz w:val="24"/>
              </w:rPr>
              <w:t>и</w:t>
            </w:r>
            <w:r>
              <w:rPr>
                <w:spacing w:val="-5"/>
                <w:sz w:val="24"/>
              </w:rPr>
              <w:t xml:space="preserve"> </w:t>
            </w:r>
            <w:r>
              <w:rPr>
                <w:sz w:val="24"/>
              </w:rPr>
              <w:t>всеобщей</w:t>
            </w:r>
            <w:r>
              <w:rPr>
                <w:spacing w:val="-5"/>
                <w:sz w:val="24"/>
              </w:rPr>
              <w:t xml:space="preserve"> </w:t>
            </w:r>
            <w:r>
              <w:rPr>
                <w:sz w:val="24"/>
              </w:rPr>
              <w:t>истории</w:t>
            </w:r>
            <w:r>
              <w:rPr>
                <w:spacing w:val="-5"/>
                <w:sz w:val="24"/>
              </w:rPr>
              <w:t xml:space="preserve"> </w:t>
            </w:r>
            <w:r>
              <w:rPr>
                <w:sz w:val="24"/>
              </w:rPr>
              <w:t>XIX</w:t>
            </w:r>
            <w:r>
              <w:rPr>
                <w:spacing w:val="-2"/>
                <w:sz w:val="24"/>
              </w:rPr>
              <w:t xml:space="preserve"> </w:t>
            </w:r>
            <w:r>
              <w:rPr>
                <w:sz w:val="24"/>
              </w:rPr>
              <w:t>—</w:t>
            </w:r>
            <w:r>
              <w:rPr>
                <w:spacing w:val="-5"/>
                <w:sz w:val="24"/>
              </w:rPr>
              <w:t xml:space="preserve"> </w:t>
            </w:r>
            <w:r>
              <w:rPr>
                <w:sz w:val="24"/>
              </w:rPr>
              <w:t>начала</w:t>
            </w:r>
            <w:r>
              <w:rPr>
                <w:spacing w:val="-4"/>
                <w:sz w:val="24"/>
              </w:rPr>
              <w:t xml:space="preserve"> </w:t>
            </w:r>
            <w:r>
              <w:rPr>
                <w:sz w:val="24"/>
              </w:rPr>
              <w:t>XX в., объяснять, что могло лежать в их основе;</w:t>
            </w:r>
          </w:p>
          <w:p w:rsidR="00C27832" w:rsidRDefault="00B3690B">
            <w:pPr>
              <w:pStyle w:val="TableParagraph"/>
              <w:ind w:left="107"/>
              <w:rPr>
                <w:sz w:val="24"/>
              </w:rPr>
            </w:pPr>
            <w:r>
              <w:rPr>
                <w:sz w:val="24"/>
              </w:rPr>
              <w:t>—оценивать</w:t>
            </w:r>
            <w:r>
              <w:rPr>
                <w:spacing w:val="-9"/>
                <w:sz w:val="24"/>
              </w:rPr>
              <w:t xml:space="preserve"> </w:t>
            </w:r>
            <w:r>
              <w:rPr>
                <w:sz w:val="24"/>
              </w:rPr>
              <w:t>степень</w:t>
            </w:r>
            <w:r>
              <w:rPr>
                <w:spacing w:val="-7"/>
                <w:sz w:val="24"/>
              </w:rPr>
              <w:t xml:space="preserve"> </w:t>
            </w:r>
            <w:r>
              <w:rPr>
                <w:sz w:val="24"/>
              </w:rPr>
              <w:t>убедительности</w:t>
            </w:r>
            <w:r>
              <w:rPr>
                <w:spacing w:val="-10"/>
                <w:sz w:val="24"/>
              </w:rPr>
              <w:t xml:space="preserve"> </w:t>
            </w:r>
            <w:r>
              <w:rPr>
                <w:sz w:val="24"/>
              </w:rPr>
              <w:t>предложенных</w:t>
            </w:r>
            <w:r>
              <w:rPr>
                <w:spacing w:val="-7"/>
                <w:sz w:val="24"/>
              </w:rPr>
              <w:t xml:space="preserve"> </w:t>
            </w:r>
            <w:r>
              <w:rPr>
                <w:sz w:val="24"/>
              </w:rPr>
              <w:t>точек</w:t>
            </w:r>
            <w:r>
              <w:rPr>
                <w:spacing w:val="-9"/>
                <w:sz w:val="24"/>
              </w:rPr>
              <w:t xml:space="preserve"> </w:t>
            </w:r>
            <w:r>
              <w:rPr>
                <w:sz w:val="24"/>
              </w:rPr>
              <w:t>зрения, формулировать и аргументировать свое мнение;</w:t>
            </w:r>
          </w:p>
          <w:p w:rsidR="00C27832" w:rsidRDefault="00B3690B">
            <w:pPr>
              <w:pStyle w:val="TableParagraph"/>
              <w:ind w:left="107"/>
              <w:rPr>
                <w:sz w:val="24"/>
              </w:rPr>
            </w:pPr>
            <w:r>
              <w:rPr>
                <w:sz w:val="24"/>
              </w:rPr>
              <w:t>—объяснять, какими ценностями руководствовались люди в рассматриваемую</w:t>
            </w:r>
            <w:r>
              <w:rPr>
                <w:spacing w:val="-7"/>
                <w:sz w:val="24"/>
              </w:rPr>
              <w:t xml:space="preserve"> </w:t>
            </w:r>
            <w:r>
              <w:rPr>
                <w:sz w:val="24"/>
              </w:rPr>
              <w:t>эпоху</w:t>
            </w:r>
            <w:r>
              <w:rPr>
                <w:spacing w:val="-10"/>
                <w:sz w:val="24"/>
              </w:rPr>
              <w:t xml:space="preserve"> </w:t>
            </w:r>
            <w:r>
              <w:rPr>
                <w:sz w:val="24"/>
              </w:rPr>
              <w:t>(на</w:t>
            </w:r>
            <w:r>
              <w:rPr>
                <w:spacing w:val="-7"/>
                <w:sz w:val="24"/>
              </w:rPr>
              <w:t xml:space="preserve"> </w:t>
            </w:r>
            <w:r>
              <w:rPr>
                <w:sz w:val="24"/>
              </w:rPr>
              <w:t>примерах</w:t>
            </w:r>
            <w:r>
              <w:rPr>
                <w:spacing w:val="-5"/>
                <w:sz w:val="24"/>
              </w:rPr>
              <w:t xml:space="preserve"> </w:t>
            </w:r>
            <w:r>
              <w:rPr>
                <w:sz w:val="24"/>
              </w:rPr>
              <w:t>конкретных</w:t>
            </w:r>
            <w:r>
              <w:rPr>
                <w:spacing w:val="-6"/>
                <w:sz w:val="24"/>
              </w:rPr>
              <w:t xml:space="preserve"> </w:t>
            </w:r>
            <w:r>
              <w:rPr>
                <w:sz w:val="24"/>
              </w:rPr>
              <w:t>ситуаций,</w:t>
            </w:r>
            <w:r>
              <w:rPr>
                <w:spacing w:val="-7"/>
                <w:sz w:val="24"/>
              </w:rPr>
              <w:t xml:space="preserve"> </w:t>
            </w:r>
            <w:r>
              <w:rPr>
                <w:sz w:val="24"/>
              </w:rPr>
              <w:t>персоналий), выражать свое отношение к ним.</w:t>
            </w:r>
          </w:p>
          <w:p w:rsidR="00C27832" w:rsidRDefault="00B3690B">
            <w:pPr>
              <w:pStyle w:val="TableParagraph"/>
              <w:numPr>
                <w:ilvl w:val="0"/>
                <w:numId w:val="128"/>
              </w:numPr>
              <w:tabs>
                <w:tab w:val="left" w:pos="347"/>
              </w:tabs>
              <w:ind w:left="347"/>
              <w:rPr>
                <w:sz w:val="24"/>
              </w:rPr>
            </w:pPr>
            <w:r>
              <w:rPr>
                <w:sz w:val="24"/>
              </w:rPr>
              <w:t>Применение</w:t>
            </w:r>
            <w:r>
              <w:rPr>
                <w:spacing w:val="-7"/>
                <w:sz w:val="24"/>
              </w:rPr>
              <w:t xml:space="preserve"> </w:t>
            </w:r>
            <w:r>
              <w:rPr>
                <w:sz w:val="24"/>
              </w:rPr>
              <w:t>исторических</w:t>
            </w:r>
            <w:r>
              <w:rPr>
                <w:spacing w:val="-6"/>
                <w:sz w:val="24"/>
              </w:rPr>
              <w:t xml:space="preserve"> </w:t>
            </w:r>
            <w:r>
              <w:rPr>
                <w:spacing w:val="-2"/>
                <w:sz w:val="24"/>
              </w:rPr>
              <w:t>знаний:</w:t>
            </w:r>
          </w:p>
          <w:p w:rsidR="00C27832" w:rsidRDefault="00B3690B">
            <w:pPr>
              <w:pStyle w:val="TableParagraph"/>
              <w:ind w:left="107"/>
              <w:rPr>
                <w:sz w:val="24"/>
              </w:rPr>
            </w:pPr>
            <w:r>
              <w:rPr>
                <w:sz w:val="24"/>
              </w:rPr>
              <w:t>—распознавать</w:t>
            </w:r>
            <w:r>
              <w:rPr>
                <w:spacing w:val="-1"/>
                <w:sz w:val="24"/>
              </w:rPr>
              <w:t xml:space="preserve"> </w:t>
            </w:r>
            <w:r>
              <w:rPr>
                <w:sz w:val="24"/>
              </w:rPr>
              <w:t>в</w:t>
            </w:r>
            <w:r>
              <w:rPr>
                <w:spacing w:val="-2"/>
                <w:sz w:val="24"/>
              </w:rPr>
              <w:t xml:space="preserve"> </w:t>
            </w:r>
            <w:r>
              <w:rPr>
                <w:sz w:val="24"/>
              </w:rPr>
              <w:t>окружающей</w:t>
            </w:r>
            <w:r>
              <w:rPr>
                <w:spacing w:val="-1"/>
                <w:sz w:val="24"/>
              </w:rPr>
              <w:t xml:space="preserve"> </w:t>
            </w:r>
            <w:r>
              <w:rPr>
                <w:sz w:val="24"/>
              </w:rPr>
              <w:t>среде,</w:t>
            </w:r>
            <w:r>
              <w:rPr>
                <w:spacing w:val="-1"/>
                <w:sz w:val="24"/>
              </w:rPr>
              <w:t xml:space="preserve"> </w:t>
            </w:r>
            <w:r>
              <w:rPr>
                <w:sz w:val="24"/>
              </w:rPr>
              <w:t>в</w:t>
            </w:r>
            <w:r>
              <w:rPr>
                <w:spacing w:val="-2"/>
                <w:sz w:val="24"/>
              </w:rPr>
              <w:t xml:space="preserve"> </w:t>
            </w:r>
            <w:r>
              <w:rPr>
                <w:sz w:val="24"/>
              </w:rPr>
              <w:t>том числе</w:t>
            </w:r>
            <w:r>
              <w:rPr>
                <w:spacing w:val="-2"/>
                <w:sz w:val="24"/>
              </w:rPr>
              <w:t xml:space="preserve"> </w:t>
            </w:r>
            <w:r>
              <w:rPr>
                <w:sz w:val="24"/>
              </w:rPr>
              <w:t>в</w:t>
            </w:r>
            <w:r>
              <w:rPr>
                <w:spacing w:val="-2"/>
                <w:sz w:val="24"/>
              </w:rPr>
              <w:t xml:space="preserve"> </w:t>
            </w:r>
            <w:r>
              <w:rPr>
                <w:sz w:val="24"/>
              </w:rPr>
              <w:t>родном</w:t>
            </w:r>
            <w:r>
              <w:rPr>
                <w:spacing w:val="-2"/>
                <w:sz w:val="24"/>
              </w:rPr>
              <w:t xml:space="preserve"> </w:t>
            </w:r>
            <w:r>
              <w:rPr>
                <w:sz w:val="24"/>
              </w:rPr>
              <w:t>городе,</w:t>
            </w:r>
            <w:r>
              <w:rPr>
                <w:spacing w:val="-1"/>
                <w:sz w:val="24"/>
              </w:rPr>
              <w:t xml:space="preserve"> </w:t>
            </w:r>
            <w:r>
              <w:rPr>
                <w:sz w:val="24"/>
              </w:rPr>
              <w:t>регионе памятники</w:t>
            </w:r>
            <w:r>
              <w:rPr>
                <w:spacing w:val="-5"/>
                <w:sz w:val="24"/>
              </w:rPr>
              <w:t xml:space="preserve"> </w:t>
            </w:r>
            <w:r>
              <w:rPr>
                <w:sz w:val="24"/>
              </w:rPr>
              <w:t>материальной</w:t>
            </w:r>
            <w:r>
              <w:rPr>
                <w:spacing w:val="-5"/>
                <w:sz w:val="24"/>
              </w:rPr>
              <w:t xml:space="preserve"> </w:t>
            </w:r>
            <w:r>
              <w:rPr>
                <w:sz w:val="24"/>
              </w:rPr>
              <w:t>и</w:t>
            </w:r>
            <w:r>
              <w:rPr>
                <w:spacing w:val="-7"/>
                <w:sz w:val="24"/>
              </w:rPr>
              <w:t xml:space="preserve"> </w:t>
            </w:r>
            <w:r>
              <w:rPr>
                <w:sz w:val="24"/>
              </w:rPr>
              <w:t>художественной</w:t>
            </w:r>
            <w:r>
              <w:rPr>
                <w:spacing w:val="-5"/>
                <w:sz w:val="24"/>
              </w:rPr>
              <w:t xml:space="preserve"> </w:t>
            </w:r>
            <w:r>
              <w:rPr>
                <w:sz w:val="24"/>
              </w:rPr>
              <w:t>культуры</w:t>
            </w:r>
            <w:r>
              <w:rPr>
                <w:spacing w:val="-4"/>
                <w:sz w:val="24"/>
              </w:rPr>
              <w:t xml:space="preserve"> </w:t>
            </w:r>
            <w:r>
              <w:rPr>
                <w:sz w:val="24"/>
              </w:rPr>
              <w:t>XIX</w:t>
            </w:r>
            <w:r>
              <w:rPr>
                <w:spacing w:val="-3"/>
                <w:sz w:val="24"/>
              </w:rPr>
              <w:t xml:space="preserve"> </w:t>
            </w:r>
            <w:r>
              <w:rPr>
                <w:sz w:val="24"/>
              </w:rPr>
              <w:t>—</w:t>
            </w:r>
            <w:r>
              <w:rPr>
                <w:spacing w:val="-5"/>
                <w:sz w:val="24"/>
              </w:rPr>
              <w:t xml:space="preserve"> </w:t>
            </w:r>
            <w:r>
              <w:rPr>
                <w:sz w:val="24"/>
              </w:rPr>
              <w:t>начала</w:t>
            </w:r>
            <w:r>
              <w:rPr>
                <w:spacing w:val="-4"/>
                <w:sz w:val="24"/>
              </w:rPr>
              <w:t xml:space="preserve"> </w:t>
            </w:r>
            <w:r>
              <w:rPr>
                <w:sz w:val="24"/>
              </w:rPr>
              <w:t>ХХ</w:t>
            </w:r>
            <w:r>
              <w:rPr>
                <w:spacing w:val="-6"/>
                <w:sz w:val="24"/>
              </w:rPr>
              <w:t xml:space="preserve"> </w:t>
            </w:r>
            <w:proofErr w:type="gramStart"/>
            <w:r>
              <w:rPr>
                <w:sz w:val="24"/>
              </w:rPr>
              <w:t>в</w:t>
            </w:r>
            <w:proofErr w:type="gramEnd"/>
            <w:r>
              <w:rPr>
                <w:sz w:val="24"/>
              </w:rPr>
              <w:t xml:space="preserve">., объяснять, </w:t>
            </w:r>
            <w:proofErr w:type="gramStart"/>
            <w:r>
              <w:rPr>
                <w:sz w:val="24"/>
              </w:rPr>
              <w:t>в</w:t>
            </w:r>
            <w:proofErr w:type="gramEnd"/>
            <w:r>
              <w:rPr>
                <w:sz w:val="24"/>
              </w:rPr>
              <w:t xml:space="preserve"> чем заключалось их значение для времени их создания и для современного общества;</w:t>
            </w:r>
          </w:p>
          <w:p w:rsidR="00C27832" w:rsidRDefault="00B3690B">
            <w:pPr>
              <w:pStyle w:val="TableParagraph"/>
              <w:ind w:left="107"/>
              <w:rPr>
                <w:sz w:val="24"/>
              </w:rPr>
            </w:pPr>
            <w:r>
              <w:rPr>
                <w:sz w:val="24"/>
              </w:rPr>
              <w:t>—выполнять</w:t>
            </w:r>
            <w:r>
              <w:rPr>
                <w:spacing w:val="-4"/>
                <w:sz w:val="24"/>
              </w:rPr>
              <w:t xml:space="preserve"> </w:t>
            </w:r>
            <w:r>
              <w:rPr>
                <w:sz w:val="24"/>
              </w:rPr>
              <w:t>учебные</w:t>
            </w:r>
            <w:r>
              <w:rPr>
                <w:spacing w:val="-5"/>
                <w:sz w:val="24"/>
              </w:rPr>
              <w:t xml:space="preserve"> </w:t>
            </w:r>
            <w:r>
              <w:rPr>
                <w:sz w:val="24"/>
              </w:rPr>
              <w:t>проекты</w:t>
            </w:r>
            <w:r>
              <w:rPr>
                <w:spacing w:val="-3"/>
                <w:sz w:val="24"/>
              </w:rPr>
              <w:t xml:space="preserve"> </w:t>
            </w:r>
            <w:r>
              <w:rPr>
                <w:sz w:val="24"/>
              </w:rPr>
              <w:t>по</w:t>
            </w:r>
            <w:r>
              <w:rPr>
                <w:spacing w:val="-3"/>
                <w:sz w:val="24"/>
              </w:rPr>
              <w:t xml:space="preserve"> </w:t>
            </w:r>
            <w:r>
              <w:rPr>
                <w:sz w:val="24"/>
              </w:rPr>
              <w:t>отечественной</w:t>
            </w:r>
            <w:r>
              <w:rPr>
                <w:spacing w:val="-3"/>
                <w:sz w:val="24"/>
              </w:rPr>
              <w:t xml:space="preserve"> </w:t>
            </w:r>
            <w:r>
              <w:rPr>
                <w:sz w:val="24"/>
              </w:rPr>
              <w:t>и</w:t>
            </w:r>
            <w:r>
              <w:rPr>
                <w:spacing w:val="-3"/>
                <w:sz w:val="24"/>
              </w:rPr>
              <w:t xml:space="preserve"> </w:t>
            </w:r>
            <w:r>
              <w:rPr>
                <w:sz w:val="24"/>
              </w:rPr>
              <w:t>всеобщей</w:t>
            </w:r>
            <w:r>
              <w:rPr>
                <w:spacing w:val="-3"/>
                <w:sz w:val="24"/>
              </w:rPr>
              <w:t xml:space="preserve"> </w:t>
            </w:r>
            <w:r>
              <w:rPr>
                <w:sz w:val="24"/>
              </w:rPr>
              <w:t>истории</w:t>
            </w:r>
            <w:r>
              <w:rPr>
                <w:spacing w:val="-4"/>
                <w:sz w:val="24"/>
              </w:rPr>
              <w:t xml:space="preserve"> </w:t>
            </w:r>
            <w:r>
              <w:rPr>
                <w:spacing w:val="-5"/>
                <w:sz w:val="24"/>
              </w:rPr>
              <w:t>XIX</w:t>
            </w:r>
          </w:p>
          <w:p w:rsidR="00C27832" w:rsidRDefault="00B3690B">
            <w:pPr>
              <w:pStyle w:val="TableParagraph"/>
              <w:ind w:left="107"/>
              <w:rPr>
                <w:sz w:val="24"/>
              </w:rPr>
            </w:pPr>
            <w:r>
              <w:rPr>
                <w:sz w:val="24"/>
              </w:rPr>
              <w:t>—</w:t>
            </w:r>
            <w:r>
              <w:rPr>
                <w:spacing w:val="-4"/>
                <w:sz w:val="24"/>
              </w:rPr>
              <w:t xml:space="preserve"> </w:t>
            </w:r>
            <w:r>
              <w:rPr>
                <w:sz w:val="24"/>
              </w:rPr>
              <w:t>начала</w:t>
            </w:r>
            <w:r>
              <w:rPr>
                <w:spacing w:val="-2"/>
                <w:sz w:val="24"/>
              </w:rPr>
              <w:t xml:space="preserve"> </w:t>
            </w:r>
            <w:r>
              <w:rPr>
                <w:sz w:val="24"/>
              </w:rPr>
              <w:t>ХХ</w:t>
            </w:r>
            <w:r>
              <w:rPr>
                <w:spacing w:val="-1"/>
                <w:sz w:val="24"/>
              </w:rPr>
              <w:t xml:space="preserve"> </w:t>
            </w:r>
            <w:proofErr w:type="gramStart"/>
            <w:r>
              <w:rPr>
                <w:sz w:val="24"/>
              </w:rPr>
              <w:t>в</w:t>
            </w:r>
            <w:proofErr w:type="gramEnd"/>
            <w:r>
              <w:rPr>
                <w:sz w:val="24"/>
              </w:rPr>
              <w:t>.</w:t>
            </w:r>
            <w:r>
              <w:rPr>
                <w:spacing w:val="-1"/>
                <w:sz w:val="24"/>
              </w:rPr>
              <w:t xml:space="preserve"> </w:t>
            </w:r>
            <w:r>
              <w:rPr>
                <w:sz w:val="24"/>
              </w:rPr>
              <w:t>(</w:t>
            </w:r>
            <w:proofErr w:type="gramStart"/>
            <w:r>
              <w:rPr>
                <w:sz w:val="24"/>
              </w:rPr>
              <w:t>в</w:t>
            </w:r>
            <w:proofErr w:type="gramEnd"/>
            <w:r>
              <w:rPr>
                <w:spacing w:val="-3"/>
                <w:sz w:val="24"/>
              </w:rPr>
              <w:t xml:space="preserve"> </w:t>
            </w:r>
            <w:r>
              <w:rPr>
                <w:sz w:val="24"/>
              </w:rPr>
              <w:t>том числе</w:t>
            </w:r>
            <w:r>
              <w:rPr>
                <w:spacing w:val="-3"/>
                <w:sz w:val="24"/>
              </w:rPr>
              <w:t xml:space="preserve"> </w:t>
            </w:r>
            <w:r>
              <w:rPr>
                <w:sz w:val="24"/>
              </w:rPr>
              <w:t>на</w:t>
            </w:r>
            <w:r>
              <w:rPr>
                <w:spacing w:val="-2"/>
                <w:sz w:val="24"/>
              </w:rPr>
              <w:t xml:space="preserve"> </w:t>
            </w:r>
            <w:r>
              <w:rPr>
                <w:sz w:val="24"/>
              </w:rPr>
              <w:t>региональном</w:t>
            </w:r>
            <w:r>
              <w:rPr>
                <w:spacing w:val="-2"/>
                <w:sz w:val="24"/>
              </w:rPr>
              <w:t xml:space="preserve"> материале);</w:t>
            </w:r>
          </w:p>
          <w:p w:rsidR="00C27832" w:rsidRDefault="00B3690B">
            <w:pPr>
              <w:pStyle w:val="TableParagraph"/>
              <w:ind w:left="107"/>
              <w:rPr>
                <w:sz w:val="24"/>
              </w:rPr>
            </w:pPr>
            <w:r>
              <w:rPr>
                <w:sz w:val="24"/>
              </w:rPr>
              <w:t>—объяснять,</w:t>
            </w:r>
            <w:r>
              <w:rPr>
                <w:spacing w:val="-2"/>
                <w:sz w:val="24"/>
              </w:rPr>
              <w:t xml:space="preserve"> </w:t>
            </w:r>
            <w:r>
              <w:rPr>
                <w:sz w:val="24"/>
              </w:rPr>
              <w:t>в</w:t>
            </w:r>
            <w:r>
              <w:rPr>
                <w:spacing w:val="-3"/>
                <w:sz w:val="24"/>
              </w:rPr>
              <w:t xml:space="preserve"> </w:t>
            </w:r>
            <w:r>
              <w:rPr>
                <w:sz w:val="24"/>
              </w:rPr>
              <w:t>чем</w:t>
            </w:r>
            <w:r>
              <w:rPr>
                <w:spacing w:val="-3"/>
                <w:sz w:val="24"/>
              </w:rPr>
              <w:t xml:space="preserve"> </w:t>
            </w:r>
            <w:r>
              <w:rPr>
                <w:sz w:val="24"/>
              </w:rPr>
              <w:t>состоит</w:t>
            </w:r>
            <w:r>
              <w:rPr>
                <w:spacing w:val="-2"/>
                <w:sz w:val="24"/>
              </w:rPr>
              <w:t xml:space="preserve"> </w:t>
            </w:r>
            <w:r>
              <w:rPr>
                <w:sz w:val="24"/>
              </w:rPr>
              <w:t>наследие</w:t>
            </w:r>
            <w:r>
              <w:rPr>
                <w:spacing w:val="-3"/>
                <w:sz w:val="24"/>
              </w:rPr>
              <w:t xml:space="preserve"> </w:t>
            </w:r>
            <w:r>
              <w:rPr>
                <w:sz w:val="24"/>
              </w:rPr>
              <w:t>истории</w:t>
            </w:r>
            <w:r>
              <w:rPr>
                <w:spacing w:val="-3"/>
                <w:sz w:val="24"/>
              </w:rPr>
              <w:t xml:space="preserve"> </w:t>
            </w:r>
            <w:r>
              <w:rPr>
                <w:sz w:val="24"/>
              </w:rPr>
              <w:t>XIX</w:t>
            </w:r>
            <w:r>
              <w:rPr>
                <w:spacing w:val="1"/>
                <w:sz w:val="24"/>
              </w:rPr>
              <w:t xml:space="preserve"> </w:t>
            </w:r>
            <w:r>
              <w:rPr>
                <w:sz w:val="24"/>
              </w:rPr>
              <w:t>—</w:t>
            </w:r>
            <w:r>
              <w:rPr>
                <w:spacing w:val="-2"/>
                <w:sz w:val="24"/>
              </w:rPr>
              <w:t xml:space="preserve"> </w:t>
            </w:r>
            <w:r>
              <w:rPr>
                <w:sz w:val="24"/>
              </w:rPr>
              <w:t>начала</w:t>
            </w:r>
            <w:r>
              <w:rPr>
                <w:spacing w:val="-3"/>
                <w:sz w:val="24"/>
              </w:rPr>
              <w:t xml:space="preserve"> </w:t>
            </w:r>
            <w:r>
              <w:rPr>
                <w:sz w:val="24"/>
              </w:rPr>
              <w:t>ХХ</w:t>
            </w:r>
            <w:r>
              <w:rPr>
                <w:spacing w:val="-3"/>
                <w:sz w:val="24"/>
              </w:rPr>
              <w:t xml:space="preserve"> </w:t>
            </w:r>
            <w:proofErr w:type="gramStart"/>
            <w:r>
              <w:rPr>
                <w:sz w:val="24"/>
              </w:rPr>
              <w:t>в</w:t>
            </w:r>
            <w:proofErr w:type="gramEnd"/>
            <w:r>
              <w:rPr>
                <w:sz w:val="24"/>
              </w:rPr>
              <w:t>.</w:t>
            </w:r>
            <w:r>
              <w:rPr>
                <w:spacing w:val="-1"/>
                <w:sz w:val="24"/>
              </w:rPr>
              <w:t xml:space="preserve"> </w:t>
            </w:r>
            <w:r>
              <w:rPr>
                <w:spacing w:val="-5"/>
                <w:sz w:val="24"/>
              </w:rPr>
              <w:t>для</w:t>
            </w:r>
          </w:p>
          <w:p w:rsidR="00C27832" w:rsidRDefault="00B3690B">
            <w:pPr>
              <w:pStyle w:val="TableParagraph"/>
              <w:spacing w:line="270" w:lineRule="atLeast"/>
              <w:ind w:left="107" w:right="73"/>
              <w:rPr>
                <w:sz w:val="24"/>
              </w:rPr>
            </w:pPr>
            <w:r>
              <w:rPr>
                <w:sz w:val="24"/>
              </w:rPr>
              <w:t>России,</w:t>
            </w:r>
            <w:r>
              <w:rPr>
                <w:spacing w:val="-6"/>
                <w:sz w:val="24"/>
              </w:rPr>
              <w:t xml:space="preserve"> </w:t>
            </w:r>
            <w:r>
              <w:rPr>
                <w:sz w:val="24"/>
              </w:rPr>
              <w:t>других</w:t>
            </w:r>
            <w:r>
              <w:rPr>
                <w:spacing w:val="-4"/>
                <w:sz w:val="24"/>
              </w:rPr>
              <w:t xml:space="preserve"> </w:t>
            </w:r>
            <w:r>
              <w:rPr>
                <w:sz w:val="24"/>
              </w:rPr>
              <w:t>стран</w:t>
            </w:r>
            <w:r>
              <w:rPr>
                <w:spacing w:val="-6"/>
                <w:sz w:val="24"/>
              </w:rPr>
              <w:t xml:space="preserve"> </w:t>
            </w:r>
            <w:r>
              <w:rPr>
                <w:sz w:val="24"/>
              </w:rPr>
              <w:t>мира,</w:t>
            </w:r>
            <w:r>
              <w:rPr>
                <w:spacing w:val="-6"/>
                <w:sz w:val="24"/>
              </w:rPr>
              <w:t xml:space="preserve"> </w:t>
            </w:r>
            <w:r>
              <w:rPr>
                <w:sz w:val="24"/>
              </w:rPr>
              <w:t>высказывать</w:t>
            </w:r>
            <w:r>
              <w:rPr>
                <w:spacing w:val="-6"/>
                <w:sz w:val="24"/>
              </w:rPr>
              <w:t xml:space="preserve"> </w:t>
            </w:r>
            <w:r>
              <w:rPr>
                <w:sz w:val="24"/>
              </w:rPr>
              <w:t>и</w:t>
            </w:r>
            <w:r>
              <w:rPr>
                <w:spacing w:val="-6"/>
                <w:sz w:val="24"/>
              </w:rPr>
              <w:t xml:space="preserve"> </w:t>
            </w:r>
            <w:r>
              <w:rPr>
                <w:sz w:val="24"/>
              </w:rPr>
              <w:t>аргументировать</w:t>
            </w:r>
            <w:r>
              <w:rPr>
                <w:spacing w:val="-6"/>
                <w:sz w:val="24"/>
              </w:rPr>
              <w:t xml:space="preserve"> </w:t>
            </w:r>
            <w:r>
              <w:rPr>
                <w:sz w:val="24"/>
              </w:rPr>
              <w:t>свое</w:t>
            </w:r>
            <w:r>
              <w:rPr>
                <w:spacing w:val="-7"/>
                <w:sz w:val="24"/>
              </w:rPr>
              <w:t xml:space="preserve"> </w:t>
            </w:r>
            <w:r>
              <w:rPr>
                <w:sz w:val="24"/>
              </w:rPr>
              <w:t>отношение к культурному наследию в общественных обсуждениях.</w:t>
            </w:r>
          </w:p>
        </w:tc>
        <w:tc>
          <w:tcPr>
            <w:tcW w:w="2126" w:type="dxa"/>
          </w:tcPr>
          <w:p w:rsidR="00C27832" w:rsidRDefault="00C27832">
            <w:pPr>
              <w:pStyle w:val="TableParagraph"/>
              <w:rPr>
                <w:sz w:val="24"/>
              </w:rPr>
            </w:pPr>
          </w:p>
        </w:tc>
      </w:tr>
    </w:tbl>
    <w:p w:rsidR="00C27832" w:rsidRDefault="00C27832">
      <w:pPr>
        <w:pStyle w:val="a3"/>
        <w:spacing w:before="56"/>
        <w:ind w:left="0"/>
      </w:pPr>
    </w:p>
    <w:p w:rsidR="00C27832" w:rsidRDefault="00B3690B">
      <w:pPr>
        <w:pStyle w:val="1"/>
        <w:numPr>
          <w:ilvl w:val="0"/>
          <w:numId w:val="176"/>
        </w:numPr>
        <w:tabs>
          <w:tab w:val="left" w:pos="969"/>
        </w:tabs>
        <w:spacing w:before="1"/>
        <w:ind w:left="969" w:hanging="707"/>
      </w:pPr>
      <w:r>
        <w:t>Требование</w:t>
      </w:r>
      <w:r>
        <w:rPr>
          <w:spacing w:val="-7"/>
        </w:rPr>
        <w:t xml:space="preserve"> </w:t>
      </w:r>
      <w:r>
        <w:t>к</w:t>
      </w:r>
      <w:r>
        <w:rPr>
          <w:spacing w:val="-4"/>
        </w:rPr>
        <w:t xml:space="preserve"> </w:t>
      </w:r>
      <w:r>
        <w:t>выставлению</w:t>
      </w:r>
      <w:r>
        <w:rPr>
          <w:spacing w:val="-4"/>
        </w:rPr>
        <w:t xml:space="preserve"> </w:t>
      </w:r>
      <w:r>
        <w:t>отметок</w:t>
      </w:r>
      <w:r>
        <w:rPr>
          <w:spacing w:val="-4"/>
        </w:rPr>
        <w:t xml:space="preserve"> </w:t>
      </w:r>
      <w:r>
        <w:t>за</w:t>
      </w:r>
      <w:r>
        <w:rPr>
          <w:spacing w:val="-6"/>
        </w:rPr>
        <w:t xml:space="preserve"> </w:t>
      </w:r>
      <w:r>
        <w:t>промежуточную</w:t>
      </w:r>
      <w:r>
        <w:rPr>
          <w:spacing w:val="-4"/>
        </w:rPr>
        <w:t xml:space="preserve"> </w:t>
      </w:r>
      <w:r>
        <w:rPr>
          <w:spacing w:val="-2"/>
        </w:rPr>
        <w:t>аттестацию</w:t>
      </w:r>
    </w:p>
    <w:p w:rsidR="00C27832" w:rsidRDefault="00B3690B">
      <w:pPr>
        <w:pStyle w:val="a3"/>
        <w:spacing w:before="36" w:line="276" w:lineRule="auto"/>
        <w:ind w:left="322" w:right="5322" w:hanging="60"/>
      </w:pPr>
      <w:r>
        <w:rPr>
          <w:u w:val="single"/>
        </w:rPr>
        <w:t>Критерии</w:t>
      </w:r>
      <w:r>
        <w:rPr>
          <w:spacing w:val="-8"/>
          <w:u w:val="single"/>
        </w:rPr>
        <w:t xml:space="preserve"> </w:t>
      </w:r>
      <w:r>
        <w:rPr>
          <w:u w:val="single"/>
        </w:rPr>
        <w:t>оценки</w:t>
      </w:r>
      <w:r>
        <w:rPr>
          <w:spacing w:val="-10"/>
          <w:u w:val="single"/>
        </w:rPr>
        <w:t xml:space="preserve"> </w:t>
      </w:r>
      <w:r>
        <w:rPr>
          <w:u w:val="single"/>
        </w:rPr>
        <w:t>знаний</w:t>
      </w:r>
      <w:r>
        <w:rPr>
          <w:spacing w:val="-6"/>
          <w:u w:val="single"/>
        </w:rPr>
        <w:t xml:space="preserve"> </w:t>
      </w:r>
      <w:r>
        <w:rPr>
          <w:u w:val="single"/>
        </w:rPr>
        <w:t>учащихся</w:t>
      </w:r>
      <w:r>
        <w:rPr>
          <w:spacing w:val="-8"/>
          <w:u w:val="single"/>
        </w:rPr>
        <w:t xml:space="preserve"> </w:t>
      </w:r>
      <w:r>
        <w:rPr>
          <w:u w:val="single"/>
        </w:rPr>
        <w:t>по</w:t>
      </w:r>
      <w:r>
        <w:rPr>
          <w:spacing w:val="-8"/>
          <w:u w:val="single"/>
        </w:rPr>
        <w:t xml:space="preserve"> </w:t>
      </w:r>
      <w:r>
        <w:rPr>
          <w:u w:val="single"/>
        </w:rPr>
        <w:t>истории</w:t>
      </w:r>
      <w:r>
        <w:t xml:space="preserve"> </w:t>
      </w:r>
      <w:r>
        <w:rPr>
          <w:u w:val="single"/>
        </w:rPr>
        <w:t>Устный, письменный ответ</w:t>
      </w:r>
    </w:p>
    <w:p w:rsidR="00C27832" w:rsidRDefault="00B3690B">
      <w:pPr>
        <w:pStyle w:val="a3"/>
        <w:spacing w:line="278" w:lineRule="auto"/>
        <w:ind w:right="914"/>
      </w:pPr>
      <w:r>
        <w:t>Отметка</w:t>
      </w:r>
      <w:r>
        <w:rPr>
          <w:spacing w:val="-1"/>
        </w:rPr>
        <w:t xml:space="preserve"> </w:t>
      </w:r>
      <w:r>
        <w:t>«5»</w:t>
      </w:r>
      <w:r>
        <w:rPr>
          <w:spacing w:val="-9"/>
        </w:rPr>
        <w:t xml:space="preserve"> </w:t>
      </w:r>
      <w:r>
        <w:t>выставляется</w:t>
      </w:r>
      <w:r>
        <w:rPr>
          <w:spacing w:val="-4"/>
        </w:rPr>
        <w:t xml:space="preserve"> </w:t>
      </w:r>
      <w:r>
        <w:t>в</w:t>
      </w:r>
      <w:r>
        <w:rPr>
          <w:spacing w:val="-5"/>
        </w:rPr>
        <w:t xml:space="preserve"> </w:t>
      </w:r>
      <w:r>
        <w:t>том</w:t>
      </w:r>
      <w:r>
        <w:rPr>
          <w:spacing w:val="-4"/>
        </w:rPr>
        <w:t xml:space="preserve"> </w:t>
      </w:r>
      <w:r>
        <w:t>случае,</w:t>
      </w:r>
      <w:r>
        <w:rPr>
          <w:spacing w:val="-4"/>
        </w:rPr>
        <w:t xml:space="preserve"> </w:t>
      </w:r>
      <w:r>
        <w:t>если учащийся</w:t>
      </w:r>
      <w:r>
        <w:rPr>
          <w:spacing w:val="-4"/>
        </w:rPr>
        <w:t xml:space="preserve"> </w:t>
      </w:r>
      <w:r>
        <w:t>в</w:t>
      </w:r>
      <w:r>
        <w:rPr>
          <w:spacing w:val="-5"/>
        </w:rPr>
        <w:t xml:space="preserve"> </w:t>
      </w:r>
      <w:r>
        <w:t>полном</w:t>
      </w:r>
      <w:r>
        <w:rPr>
          <w:spacing w:val="-5"/>
        </w:rPr>
        <w:t xml:space="preserve"> </w:t>
      </w:r>
      <w:r>
        <w:t>объеме</w:t>
      </w:r>
      <w:r>
        <w:rPr>
          <w:spacing w:val="-5"/>
        </w:rPr>
        <w:t xml:space="preserve"> </w:t>
      </w:r>
      <w:r>
        <w:t>выполняет предъявленные задания и демонстрирует следующие знания и умения:</w:t>
      </w:r>
    </w:p>
    <w:p w:rsidR="00C27832" w:rsidRDefault="00B3690B">
      <w:pPr>
        <w:pStyle w:val="a4"/>
        <w:numPr>
          <w:ilvl w:val="0"/>
          <w:numId w:val="127"/>
        </w:numPr>
        <w:tabs>
          <w:tab w:val="left" w:pos="405"/>
        </w:tabs>
        <w:spacing w:line="272" w:lineRule="exact"/>
        <w:ind w:left="405" w:hanging="143"/>
        <w:rPr>
          <w:sz w:val="24"/>
        </w:rPr>
      </w:pPr>
      <w:r>
        <w:rPr>
          <w:sz w:val="24"/>
        </w:rPr>
        <w:t>осуществлять</w:t>
      </w:r>
      <w:r>
        <w:rPr>
          <w:spacing w:val="-6"/>
          <w:sz w:val="24"/>
        </w:rPr>
        <w:t xml:space="preserve"> </w:t>
      </w:r>
      <w:r>
        <w:rPr>
          <w:sz w:val="24"/>
        </w:rPr>
        <w:t>поиск</w:t>
      </w:r>
      <w:r>
        <w:rPr>
          <w:spacing w:val="-4"/>
          <w:sz w:val="24"/>
        </w:rPr>
        <w:t xml:space="preserve"> </w:t>
      </w:r>
      <w:r>
        <w:rPr>
          <w:sz w:val="24"/>
        </w:rPr>
        <w:t>информации,</w:t>
      </w:r>
      <w:r>
        <w:rPr>
          <w:spacing w:val="-8"/>
          <w:sz w:val="24"/>
        </w:rPr>
        <w:t xml:space="preserve"> </w:t>
      </w:r>
      <w:r>
        <w:rPr>
          <w:sz w:val="24"/>
        </w:rPr>
        <w:t>представленной</w:t>
      </w:r>
      <w:r>
        <w:rPr>
          <w:spacing w:val="-4"/>
          <w:sz w:val="24"/>
        </w:rPr>
        <w:t xml:space="preserve"> </w:t>
      </w:r>
      <w:r>
        <w:rPr>
          <w:sz w:val="24"/>
        </w:rPr>
        <w:t>в</w:t>
      </w:r>
      <w:r>
        <w:rPr>
          <w:spacing w:val="-5"/>
          <w:sz w:val="24"/>
        </w:rPr>
        <w:t xml:space="preserve"> </w:t>
      </w:r>
      <w:r>
        <w:rPr>
          <w:sz w:val="24"/>
        </w:rPr>
        <w:t>различных</w:t>
      </w:r>
      <w:r>
        <w:rPr>
          <w:spacing w:val="-3"/>
          <w:sz w:val="24"/>
        </w:rPr>
        <w:t xml:space="preserve"> </w:t>
      </w:r>
      <w:r>
        <w:rPr>
          <w:sz w:val="24"/>
        </w:rPr>
        <w:t>знаковых</w:t>
      </w:r>
      <w:r>
        <w:rPr>
          <w:spacing w:val="-2"/>
          <w:sz w:val="24"/>
        </w:rPr>
        <w:t xml:space="preserve"> системах;</w:t>
      </w:r>
    </w:p>
    <w:p w:rsidR="00C27832" w:rsidRDefault="00B3690B">
      <w:pPr>
        <w:pStyle w:val="a4"/>
        <w:numPr>
          <w:ilvl w:val="0"/>
          <w:numId w:val="127"/>
        </w:numPr>
        <w:tabs>
          <w:tab w:val="left" w:pos="415"/>
        </w:tabs>
        <w:spacing w:before="39" w:line="276" w:lineRule="auto"/>
        <w:ind w:right="851" w:firstLine="0"/>
        <w:rPr>
          <w:sz w:val="24"/>
        </w:rPr>
      </w:pPr>
      <w:r>
        <w:rPr>
          <w:sz w:val="24"/>
        </w:rPr>
        <w:t xml:space="preserve">логично, развернуто отвечать как на устный вопрос, так и на вопросы по историческому </w:t>
      </w:r>
      <w:r>
        <w:rPr>
          <w:spacing w:val="-2"/>
          <w:sz w:val="24"/>
        </w:rPr>
        <w:t>источнику;</w:t>
      </w:r>
    </w:p>
    <w:p w:rsidR="00C27832" w:rsidRDefault="00B3690B">
      <w:pPr>
        <w:pStyle w:val="a4"/>
        <w:numPr>
          <w:ilvl w:val="0"/>
          <w:numId w:val="127"/>
        </w:numPr>
        <w:tabs>
          <w:tab w:val="left" w:pos="420"/>
        </w:tabs>
        <w:spacing w:before="2" w:line="276" w:lineRule="auto"/>
        <w:ind w:right="854" w:firstLine="0"/>
        <w:rPr>
          <w:sz w:val="24"/>
        </w:rPr>
      </w:pPr>
      <w:r>
        <w:rPr>
          <w:sz w:val="24"/>
        </w:rPr>
        <w:t>соотносить исторические события, процессы с определенным периодом истории России и всеобщей истории, определять их место в историческом развитии страны и мира;</w:t>
      </w:r>
    </w:p>
    <w:p w:rsidR="00C27832" w:rsidRDefault="00C27832">
      <w:pPr>
        <w:spacing w:line="276" w:lineRule="auto"/>
        <w:rPr>
          <w:sz w:val="24"/>
        </w:rPr>
        <w:sectPr w:rsidR="00C27832">
          <w:type w:val="continuous"/>
          <w:pgSz w:w="11910" w:h="16840"/>
          <w:pgMar w:top="1100" w:right="0" w:bottom="280" w:left="1440" w:header="720" w:footer="720" w:gutter="0"/>
          <w:cols w:space="720"/>
        </w:sectPr>
      </w:pPr>
    </w:p>
    <w:p w:rsidR="00C27832" w:rsidRDefault="00B3690B">
      <w:pPr>
        <w:pStyle w:val="a4"/>
        <w:numPr>
          <w:ilvl w:val="0"/>
          <w:numId w:val="127"/>
        </w:numPr>
        <w:tabs>
          <w:tab w:val="left" w:pos="415"/>
        </w:tabs>
        <w:spacing w:before="68" w:line="278" w:lineRule="auto"/>
        <w:ind w:right="854" w:firstLine="0"/>
        <w:rPr>
          <w:sz w:val="24"/>
        </w:rPr>
      </w:pPr>
      <w:r>
        <w:rPr>
          <w:sz w:val="24"/>
        </w:rPr>
        <w:lastRenderedPageBreak/>
        <w:t>анализировать, сравнивать, обобщать факты прошлого и современности, руководствуясь принципом историзма;</w:t>
      </w:r>
    </w:p>
    <w:p w:rsidR="00C27832" w:rsidRDefault="00B3690B">
      <w:pPr>
        <w:pStyle w:val="a4"/>
        <w:numPr>
          <w:ilvl w:val="0"/>
          <w:numId w:val="127"/>
        </w:numPr>
        <w:tabs>
          <w:tab w:val="left" w:pos="429"/>
        </w:tabs>
        <w:spacing w:line="276" w:lineRule="auto"/>
        <w:ind w:right="854" w:firstLine="0"/>
        <w:rPr>
          <w:sz w:val="24"/>
        </w:rPr>
      </w:pPr>
      <w:r>
        <w:rPr>
          <w:sz w:val="24"/>
        </w:rPr>
        <w:t>давать оценку исторических событий и явлений, деятельности исторических личностей (значение, уроки, вклад в мировую историю, соответствие критериям нравственности);</w:t>
      </w:r>
    </w:p>
    <w:p w:rsidR="00C27832" w:rsidRDefault="00B3690B">
      <w:pPr>
        <w:pStyle w:val="a4"/>
        <w:numPr>
          <w:ilvl w:val="0"/>
          <w:numId w:val="127"/>
        </w:numPr>
        <w:tabs>
          <w:tab w:val="left" w:pos="472"/>
        </w:tabs>
        <w:spacing w:line="278" w:lineRule="auto"/>
        <w:ind w:right="855" w:firstLine="0"/>
        <w:rPr>
          <w:sz w:val="24"/>
        </w:rPr>
      </w:pPr>
      <w:r>
        <w:rPr>
          <w:sz w:val="24"/>
        </w:rPr>
        <w:t>сопоставлять</w:t>
      </w:r>
      <w:r>
        <w:rPr>
          <w:spacing w:val="40"/>
          <w:sz w:val="24"/>
        </w:rPr>
        <w:t xml:space="preserve"> </w:t>
      </w:r>
      <w:r>
        <w:rPr>
          <w:sz w:val="24"/>
        </w:rPr>
        <w:t>различные</w:t>
      </w:r>
      <w:r>
        <w:rPr>
          <w:spacing w:val="40"/>
          <w:sz w:val="24"/>
        </w:rPr>
        <w:t xml:space="preserve"> </w:t>
      </w:r>
      <w:r>
        <w:rPr>
          <w:sz w:val="24"/>
        </w:rPr>
        <w:t>точки</w:t>
      </w:r>
      <w:r>
        <w:rPr>
          <w:spacing w:val="40"/>
          <w:sz w:val="24"/>
        </w:rPr>
        <w:t xml:space="preserve"> </w:t>
      </w:r>
      <w:r>
        <w:rPr>
          <w:sz w:val="24"/>
        </w:rPr>
        <w:t>зрения</w:t>
      </w:r>
      <w:r>
        <w:rPr>
          <w:spacing w:val="40"/>
          <w:sz w:val="24"/>
        </w:rPr>
        <w:t xml:space="preserve"> </w:t>
      </w:r>
      <w:r>
        <w:rPr>
          <w:sz w:val="24"/>
        </w:rPr>
        <w:t>на</w:t>
      </w:r>
      <w:r>
        <w:rPr>
          <w:spacing w:val="40"/>
          <w:sz w:val="24"/>
        </w:rPr>
        <w:t xml:space="preserve"> </w:t>
      </w:r>
      <w:r>
        <w:rPr>
          <w:sz w:val="24"/>
        </w:rPr>
        <w:t>исторические</w:t>
      </w:r>
      <w:r>
        <w:rPr>
          <w:spacing w:val="40"/>
          <w:sz w:val="24"/>
        </w:rPr>
        <w:t xml:space="preserve"> </w:t>
      </w:r>
      <w:r>
        <w:rPr>
          <w:sz w:val="24"/>
        </w:rPr>
        <w:t>события,</w:t>
      </w:r>
      <w:r>
        <w:rPr>
          <w:spacing w:val="40"/>
          <w:sz w:val="24"/>
        </w:rPr>
        <w:t xml:space="preserve"> </w:t>
      </w:r>
      <w:r>
        <w:rPr>
          <w:sz w:val="24"/>
        </w:rPr>
        <w:t>обосновывать</w:t>
      </w:r>
      <w:r>
        <w:rPr>
          <w:spacing w:val="40"/>
          <w:sz w:val="24"/>
        </w:rPr>
        <w:t xml:space="preserve"> </w:t>
      </w:r>
      <w:r>
        <w:rPr>
          <w:sz w:val="24"/>
        </w:rPr>
        <w:t xml:space="preserve">свое </w:t>
      </w:r>
      <w:r>
        <w:rPr>
          <w:spacing w:val="-2"/>
          <w:sz w:val="24"/>
        </w:rPr>
        <w:t>мнение;</w:t>
      </w:r>
    </w:p>
    <w:p w:rsidR="00C27832" w:rsidRDefault="00B3690B">
      <w:pPr>
        <w:pStyle w:val="a4"/>
        <w:numPr>
          <w:ilvl w:val="0"/>
          <w:numId w:val="127"/>
        </w:numPr>
        <w:tabs>
          <w:tab w:val="left" w:pos="537"/>
        </w:tabs>
        <w:spacing w:line="276" w:lineRule="auto"/>
        <w:ind w:right="852" w:firstLine="0"/>
        <w:rPr>
          <w:sz w:val="24"/>
        </w:rPr>
      </w:pPr>
      <w:r>
        <w:rPr>
          <w:sz w:val="24"/>
        </w:rPr>
        <w:t>применять</w:t>
      </w:r>
      <w:r>
        <w:rPr>
          <w:spacing w:val="80"/>
          <w:w w:val="150"/>
          <w:sz w:val="24"/>
        </w:rPr>
        <w:t xml:space="preserve"> </w:t>
      </w:r>
      <w:r>
        <w:rPr>
          <w:sz w:val="24"/>
        </w:rPr>
        <w:t>исторические</w:t>
      </w:r>
      <w:r>
        <w:rPr>
          <w:spacing w:val="80"/>
          <w:w w:val="150"/>
          <w:sz w:val="24"/>
        </w:rPr>
        <w:t xml:space="preserve"> </w:t>
      </w:r>
      <w:r>
        <w:rPr>
          <w:sz w:val="24"/>
        </w:rPr>
        <w:t>знания</w:t>
      </w:r>
      <w:r>
        <w:rPr>
          <w:spacing w:val="80"/>
          <w:sz w:val="24"/>
        </w:rPr>
        <w:t xml:space="preserve"> </w:t>
      </w:r>
      <w:r>
        <w:rPr>
          <w:sz w:val="24"/>
        </w:rPr>
        <w:t>при</w:t>
      </w:r>
      <w:r>
        <w:rPr>
          <w:spacing w:val="80"/>
          <w:w w:val="150"/>
          <w:sz w:val="24"/>
        </w:rPr>
        <w:t xml:space="preserve"> </w:t>
      </w:r>
      <w:r>
        <w:rPr>
          <w:sz w:val="24"/>
        </w:rPr>
        <w:t>анализе</w:t>
      </w:r>
      <w:r>
        <w:rPr>
          <w:spacing w:val="80"/>
          <w:w w:val="150"/>
          <w:sz w:val="24"/>
        </w:rPr>
        <w:t xml:space="preserve"> </w:t>
      </w:r>
      <w:r>
        <w:rPr>
          <w:sz w:val="24"/>
        </w:rPr>
        <w:t>различных</w:t>
      </w:r>
      <w:r>
        <w:rPr>
          <w:spacing w:val="80"/>
          <w:w w:val="150"/>
          <w:sz w:val="24"/>
        </w:rPr>
        <w:t xml:space="preserve"> </w:t>
      </w:r>
      <w:r>
        <w:rPr>
          <w:sz w:val="24"/>
        </w:rPr>
        <w:t>проблем</w:t>
      </w:r>
      <w:r>
        <w:rPr>
          <w:spacing w:val="80"/>
          <w:w w:val="150"/>
          <w:sz w:val="24"/>
        </w:rPr>
        <w:t xml:space="preserve"> </w:t>
      </w:r>
      <w:r>
        <w:rPr>
          <w:sz w:val="24"/>
        </w:rPr>
        <w:t xml:space="preserve">современного </w:t>
      </w:r>
      <w:r>
        <w:rPr>
          <w:spacing w:val="-2"/>
          <w:sz w:val="24"/>
        </w:rPr>
        <w:t>общества;</w:t>
      </w:r>
    </w:p>
    <w:p w:rsidR="00C27832" w:rsidRDefault="00B3690B">
      <w:pPr>
        <w:pStyle w:val="a4"/>
        <w:numPr>
          <w:ilvl w:val="0"/>
          <w:numId w:val="127"/>
        </w:numPr>
        <w:tabs>
          <w:tab w:val="left" w:pos="444"/>
        </w:tabs>
        <w:spacing w:line="278" w:lineRule="auto"/>
        <w:ind w:right="845" w:firstLine="0"/>
        <w:rPr>
          <w:sz w:val="24"/>
        </w:rPr>
      </w:pPr>
      <w:r>
        <w:rPr>
          <w:sz w:val="24"/>
        </w:rPr>
        <w:t>толковать</w:t>
      </w:r>
      <w:r>
        <w:rPr>
          <w:spacing w:val="33"/>
          <w:sz w:val="24"/>
        </w:rPr>
        <w:t xml:space="preserve"> </w:t>
      </w:r>
      <w:r>
        <w:rPr>
          <w:sz w:val="24"/>
        </w:rPr>
        <w:t>содержание</w:t>
      </w:r>
      <w:r>
        <w:rPr>
          <w:spacing w:val="32"/>
          <w:sz w:val="24"/>
        </w:rPr>
        <w:t xml:space="preserve"> </w:t>
      </w:r>
      <w:r>
        <w:rPr>
          <w:sz w:val="24"/>
        </w:rPr>
        <w:t>основных</w:t>
      </w:r>
      <w:r>
        <w:rPr>
          <w:spacing w:val="33"/>
          <w:sz w:val="24"/>
        </w:rPr>
        <w:t xml:space="preserve"> </w:t>
      </w:r>
      <w:r>
        <w:rPr>
          <w:sz w:val="24"/>
        </w:rPr>
        <w:t>терминов</w:t>
      </w:r>
      <w:r>
        <w:rPr>
          <w:spacing w:val="30"/>
          <w:sz w:val="24"/>
        </w:rPr>
        <w:t xml:space="preserve"> </w:t>
      </w:r>
      <w:r>
        <w:rPr>
          <w:sz w:val="24"/>
        </w:rPr>
        <w:t>исторической</w:t>
      </w:r>
      <w:r>
        <w:rPr>
          <w:spacing w:val="33"/>
          <w:sz w:val="24"/>
        </w:rPr>
        <w:t xml:space="preserve"> </w:t>
      </w:r>
      <w:r>
        <w:rPr>
          <w:sz w:val="24"/>
        </w:rPr>
        <w:t>и</w:t>
      </w:r>
      <w:r>
        <w:rPr>
          <w:spacing w:val="33"/>
          <w:sz w:val="24"/>
        </w:rPr>
        <w:t xml:space="preserve"> </w:t>
      </w:r>
      <w:r>
        <w:rPr>
          <w:sz w:val="24"/>
        </w:rPr>
        <w:t xml:space="preserve">общественно-политической </w:t>
      </w:r>
      <w:r>
        <w:rPr>
          <w:spacing w:val="-2"/>
          <w:sz w:val="24"/>
        </w:rPr>
        <w:t>лексики;</w:t>
      </w:r>
    </w:p>
    <w:p w:rsidR="00C27832" w:rsidRDefault="00B3690B">
      <w:pPr>
        <w:pStyle w:val="a4"/>
        <w:numPr>
          <w:ilvl w:val="0"/>
          <w:numId w:val="127"/>
        </w:numPr>
        <w:tabs>
          <w:tab w:val="left" w:pos="405"/>
        </w:tabs>
        <w:spacing w:line="272" w:lineRule="exact"/>
        <w:ind w:left="405" w:hanging="143"/>
        <w:rPr>
          <w:sz w:val="24"/>
        </w:rPr>
      </w:pPr>
      <w:r>
        <w:rPr>
          <w:sz w:val="24"/>
        </w:rPr>
        <w:t>демонстрировать</w:t>
      </w:r>
      <w:r>
        <w:rPr>
          <w:spacing w:val="-7"/>
          <w:sz w:val="24"/>
        </w:rPr>
        <w:t xml:space="preserve"> </w:t>
      </w:r>
      <w:r>
        <w:rPr>
          <w:sz w:val="24"/>
        </w:rPr>
        <w:t>знание</w:t>
      </w:r>
      <w:r>
        <w:rPr>
          <w:spacing w:val="-5"/>
          <w:sz w:val="24"/>
        </w:rPr>
        <w:t xml:space="preserve"> </w:t>
      </w:r>
      <w:r>
        <w:rPr>
          <w:sz w:val="24"/>
        </w:rPr>
        <w:t>основных</w:t>
      </w:r>
      <w:r>
        <w:rPr>
          <w:spacing w:val="-4"/>
          <w:sz w:val="24"/>
        </w:rPr>
        <w:t xml:space="preserve"> </w:t>
      </w:r>
      <w:r>
        <w:rPr>
          <w:sz w:val="24"/>
        </w:rPr>
        <w:t>дат</w:t>
      </w:r>
      <w:r>
        <w:rPr>
          <w:spacing w:val="-4"/>
          <w:sz w:val="24"/>
        </w:rPr>
        <w:t xml:space="preserve"> </w:t>
      </w:r>
      <w:r>
        <w:rPr>
          <w:sz w:val="24"/>
        </w:rPr>
        <w:t>отечественной</w:t>
      </w:r>
      <w:r>
        <w:rPr>
          <w:spacing w:val="-6"/>
          <w:sz w:val="24"/>
        </w:rPr>
        <w:t xml:space="preserve"> </w:t>
      </w:r>
      <w:r>
        <w:rPr>
          <w:spacing w:val="-2"/>
          <w:sz w:val="24"/>
        </w:rPr>
        <w:t>истории;</w:t>
      </w:r>
    </w:p>
    <w:p w:rsidR="00C27832" w:rsidRDefault="00B3690B">
      <w:pPr>
        <w:pStyle w:val="a4"/>
        <w:numPr>
          <w:ilvl w:val="0"/>
          <w:numId w:val="127"/>
        </w:numPr>
        <w:tabs>
          <w:tab w:val="left" w:pos="405"/>
        </w:tabs>
        <w:spacing w:before="31"/>
        <w:ind w:left="405" w:hanging="143"/>
        <w:rPr>
          <w:sz w:val="24"/>
        </w:rPr>
      </w:pPr>
      <w:r>
        <w:rPr>
          <w:sz w:val="24"/>
        </w:rPr>
        <w:t>составлять</w:t>
      </w:r>
      <w:r>
        <w:rPr>
          <w:spacing w:val="-5"/>
          <w:sz w:val="24"/>
        </w:rPr>
        <w:t xml:space="preserve"> </w:t>
      </w:r>
      <w:r>
        <w:rPr>
          <w:sz w:val="24"/>
        </w:rPr>
        <w:t>краткий</w:t>
      </w:r>
      <w:r>
        <w:rPr>
          <w:spacing w:val="-4"/>
          <w:sz w:val="24"/>
        </w:rPr>
        <w:t xml:space="preserve"> </w:t>
      </w:r>
      <w:r>
        <w:rPr>
          <w:sz w:val="24"/>
        </w:rPr>
        <w:t>(тезисный)</w:t>
      </w:r>
      <w:r>
        <w:rPr>
          <w:spacing w:val="-4"/>
          <w:sz w:val="24"/>
        </w:rPr>
        <w:t xml:space="preserve"> </w:t>
      </w:r>
      <w:r>
        <w:rPr>
          <w:sz w:val="24"/>
        </w:rPr>
        <w:t>план</w:t>
      </w:r>
      <w:r>
        <w:rPr>
          <w:spacing w:val="-5"/>
          <w:sz w:val="24"/>
        </w:rPr>
        <w:t xml:space="preserve"> </w:t>
      </w:r>
      <w:r>
        <w:rPr>
          <w:sz w:val="24"/>
        </w:rPr>
        <w:t>предлагаемого</w:t>
      </w:r>
      <w:r>
        <w:rPr>
          <w:spacing w:val="-4"/>
          <w:sz w:val="24"/>
        </w:rPr>
        <w:t xml:space="preserve"> </w:t>
      </w:r>
      <w:r>
        <w:rPr>
          <w:sz w:val="24"/>
        </w:rPr>
        <w:t>к</w:t>
      </w:r>
      <w:r>
        <w:rPr>
          <w:spacing w:val="-4"/>
          <w:sz w:val="24"/>
        </w:rPr>
        <w:t xml:space="preserve"> </w:t>
      </w:r>
      <w:r>
        <w:rPr>
          <w:sz w:val="24"/>
        </w:rPr>
        <w:t>изучению</w:t>
      </w:r>
      <w:r>
        <w:rPr>
          <w:spacing w:val="-3"/>
          <w:sz w:val="24"/>
        </w:rPr>
        <w:t xml:space="preserve"> </w:t>
      </w:r>
      <w:r>
        <w:rPr>
          <w:spacing w:val="-2"/>
          <w:sz w:val="24"/>
        </w:rPr>
        <w:t>материала;</w:t>
      </w:r>
    </w:p>
    <w:p w:rsidR="00C27832" w:rsidRDefault="00B3690B">
      <w:pPr>
        <w:pStyle w:val="a4"/>
        <w:numPr>
          <w:ilvl w:val="0"/>
          <w:numId w:val="127"/>
        </w:numPr>
        <w:tabs>
          <w:tab w:val="left" w:pos="405"/>
        </w:tabs>
        <w:spacing w:before="41"/>
        <w:ind w:left="405" w:hanging="143"/>
        <w:rPr>
          <w:sz w:val="24"/>
        </w:rPr>
      </w:pPr>
      <w:r>
        <w:rPr>
          <w:sz w:val="24"/>
        </w:rPr>
        <w:t>оформлять</w:t>
      </w:r>
      <w:r>
        <w:rPr>
          <w:spacing w:val="-5"/>
          <w:sz w:val="24"/>
        </w:rPr>
        <w:t xml:space="preserve"> </w:t>
      </w:r>
      <w:r>
        <w:rPr>
          <w:sz w:val="24"/>
        </w:rPr>
        <w:t>контурную</w:t>
      </w:r>
      <w:r>
        <w:rPr>
          <w:spacing w:val="-1"/>
          <w:sz w:val="24"/>
        </w:rPr>
        <w:t xml:space="preserve"> </w:t>
      </w:r>
      <w:r>
        <w:rPr>
          <w:sz w:val="24"/>
        </w:rPr>
        <w:t>карту</w:t>
      </w:r>
      <w:r>
        <w:rPr>
          <w:spacing w:val="-7"/>
          <w:sz w:val="24"/>
        </w:rPr>
        <w:t xml:space="preserve"> </w:t>
      </w:r>
      <w:r>
        <w:rPr>
          <w:sz w:val="24"/>
        </w:rPr>
        <w:t>в</w:t>
      </w:r>
      <w:r>
        <w:rPr>
          <w:spacing w:val="-4"/>
          <w:sz w:val="24"/>
        </w:rPr>
        <w:t xml:space="preserve"> </w:t>
      </w:r>
      <w:r>
        <w:rPr>
          <w:sz w:val="24"/>
        </w:rPr>
        <w:t>соответствии</w:t>
      </w:r>
      <w:r>
        <w:rPr>
          <w:spacing w:val="-2"/>
          <w:sz w:val="24"/>
        </w:rPr>
        <w:t xml:space="preserve"> </w:t>
      </w:r>
      <w:r>
        <w:rPr>
          <w:sz w:val="24"/>
        </w:rPr>
        <w:t>с</w:t>
      </w:r>
      <w:r>
        <w:rPr>
          <w:spacing w:val="-4"/>
          <w:sz w:val="24"/>
        </w:rPr>
        <w:t xml:space="preserve"> </w:t>
      </w:r>
      <w:r>
        <w:rPr>
          <w:sz w:val="24"/>
        </w:rPr>
        <w:t>полнотой</w:t>
      </w:r>
      <w:r>
        <w:rPr>
          <w:spacing w:val="-2"/>
          <w:sz w:val="24"/>
        </w:rPr>
        <w:t xml:space="preserve"> </w:t>
      </w:r>
      <w:r>
        <w:rPr>
          <w:sz w:val="24"/>
        </w:rPr>
        <w:t>требований</w:t>
      </w:r>
      <w:r>
        <w:rPr>
          <w:spacing w:val="-3"/>
          <w:sz w:val="24"/>
        </w:rPr>
        <w:t xml:space="preserve"> </w:t>
      </w:r>
      <w:r>
        <w:rPr>
          <w:sz w:val="24"/>
        </w:rPr>
        <w:t>заданий</w:t>
      </w:r>
      <w:r>
        <w:rPr>
          <w:spacing w:val="-2"/>
          <w:sz w:val="24"/>
        </w:rPr>
        <w:t xml:space="preserve"> (легенды);</w:t>
      </w:r>
    </w:p>
    <w:p w:rsidR="00C27832" w:rsidRDefault="00B3690B">
      <w:pPr>
        <w:pStyle w:val="a4"/>
        <w:numPr>
          <w:ilvl w:val="0"/>
          <w:numId w:val="127"/>
        </w:numPr>
        <w:tabs>
          <w:tab w:val="left" w:pos="405"/>
        </w:tabs>
        <w:spacing w:before="43"/>
        <w:ind w:left="405" w:hanging="143"/>
        <w:rPr>
          <w:sz w:val="24"/>
        </w:rPr>
      </w:pPr>
      <w:r>
        <w:rPr>
          <w:sz w:val="24"/>
        </w:rPr>
        <w:t>читать</w:t>
      </w:r>
      <w:r>
        <w:rPr>
          <w:spacing w:val="-6"/>
          <w:sz w:val="24"/>
        </w:rPr>
        <w:t xml:space="preserve"> </w:t>
      </w:r>
      <w:r>
        <w:rPr>
          <w:sz w:val="24"/>
        </w:rPr>
        <w:t>карту,</w:t>
      </w:r>
      <w:r>
        <w:rPr>
          <w:spacing w:val="-3"/>
          <w:sz w:val="24"/>
        </w:rPr>
        <w:t xml:space="preserve"> </w:t>
      </w:r>
      <w:r>
        <w:rPr>
          <w:sz w:val="24"/>
        </w:rPr>
        <w:t>ориентируясь</w:t>
      </w:r>
      <w:r>
        <w:rPr>
          <w:spacing w:val="-3"/>
          <w:sz w:val="24"/>
        </w:rPr>
        <w:t xml:space="preserve"> </w:t>
      </w:r>
      <w:r>
        <w:rPr>
          <w:sz w:val="24"/>
        </w:rPr>
        <w:t>в</w:t>
      </w:r>
      <w:r>
        <w:rPr>
          <w:spacing w:val="-4"/>
          <w:sz w:val="24"/>
        </w:rPr>
        <w:t xml:space="preserve"> </w:t>
      </w:r>
      <w:r>
        <w:rPr>
          <w:sz w:val="24"/>
        </w:rPr>
        <w:t>историческом</w:t>
      </w:r>
      <w:r>
        <w:rPr>
          <w:spacing w:val="-4"/>
          <w:sz w:val="24"/>
        </w:rPr>
        <w:t xml:space="preserve"> </w:t>
      </w:r>
      <w:r>
        <w:rPr>
          <w:sz w:val="24"/>
        </w:rPr>
        <w:t>пространстве</w:t>
      </w:r>
      <w:r>
        <w:rPr>
          <w:spacing w:val="-5"/>
          <w:sz w:val="24"/>
        </w:rPr>
        <w:t xml:space="preserve"> </w:t>
      </w:r>
      <w:r>
        <w:rPr>
          <w:sz w:val="24"/>
        </w:rPr>
        <w:t>и</w:t>
      </w:r>
      <w:r>
        <w:rPr>
          <w:spacing w:val="-3"/>
          <w:sz w:val="24"/>
        </w:rPr>
        <w:t xml:space="preserve"> </w:t>
      </w:r>
      <w:r>
        <w:rPr>
          <w:spacing w:val="-2"/>
          <w:sz w:val="24"/>
        </w:rPr>
        <w:t>времени;</w:t>
      </w:r>
    </w:p>
    <w:p w:rsidR="00C27832" w:rsidRDefault="00B3690B">
      <w:pPr>
        <w:pStyle w:val="a4"/>
        <w:numPr>
          <w:ilvl w:val="0"/>
          <w:numId w:val="127"/>
        </w:numPr>
        <w:tabs>
          <w:tab w:val="left" w:pos="405"/>
        </w:tabs>
        <w:spacing w:before="41" w:line="276" w:lineRule="auto"/>
        <w:ind w:right="1823" w:firstLine="0"/>
        <w:rPr>
          <w:sz w:val="24"/>
        </w:rPr>
      </w:pPr>
      <w:r>
        <w:rPr>
          <w:sz w:val="24"/>
        </w:rPr>
        <w:t>преобразовывать</w:t>
      </w:r>
      <w:r>
        <w:rPr>
          <w:spacing w:val="-6"/>
          <w:sz w:val="24"/>
        </w:rPr>
        <w:t xml:space="preserve"> </w:t>
      </w:r>
      <w:r>
        <w:rPr>
          <w:sz w:val="24"/>
        </w:rPr>
        <w:t>текстовую</w:t>
      </w:r>
      <w:r>
        <w:rPr>
          <w:spacing w:val="-6"/>
          <w:sz w:val="24"/>
        </w:rPr>
        <w:t xml:space="preserve"> </w:t>
      </w:r>
      <w:r>
        <w:rPr>
          <w:sz w:val="24"/>
        </w:rPr>
        <w:t>информацию</w:t>
      </w:r>
      <w:r>
        <w:rPr>
          <w:spacing w:val="-6"/>
          <w:sz w:val="24"/>
        </w:rPr>
        <w:t xml:space="preserve"> </w:t>
      </w:r>
      <w:r>
        <w:rPr>
          <w:sz w:val="24"/>
        </w:rPr>
        <w:t>в</w:t>
      </w:r>
      <w:r>
        <w:rPr>
          <w:spacing w:val="-7"/>
          <w:sz w:val="24"/>
        </w:rPr>
        <w:t xml:space="preserve"> </w:t>
      </w:r>
      <w:r>
        <w:rPr>
          <w:sz w:val="24"/>
        </w:rPr>
        <w:t>иную</w:t>
      </w:r>
      <w:r>
        <w:rPr>
          <w:spacing w:val="-4"/>
          <w:sz w:val="24"/>
        </w:rPr>
        <w:t xml:space="preserve"> </w:t>
      </w:r>
      <w:r>
        <w:rPr>
          <w:sz w:val="24"/>
        </w:rPr>
        <w:t>(график,</w:t>
      </w:r>
      <w:r>
        <w:rPr>
          <w:spacing w:val="-6"/>
          <w:sz w:val="24"/>
        </w:rPr>
        <w:t xml:space="preserve"> </w:t>
      </w:r>
      <w:r>
        <w:rPr>
          <w:sz w:val="24"/>
        </w:rPr>
        <w:t>диаграмма,</w:t>
      </w:r>
      <w:r>
        <w:rPr>
          <w:spacing w:val="-6"/>
          <w:sz w:val="24"/>
        </w:rPr>
        <w:t xml:space="preserve"> </w:t>
      </w:r>
      <w:r>
        <w:rPr>
          <w:sz w:val="24"/>
        </w:rPr>
        <w:t>таблица); Отметка «4» выставляется в том случае, если учащийся</w:t>
      </w:r>
    </w:p>
    <w:p w:rsidR="00C27832" w:rsidRDefault="00B3690B">
      <w:pPr>
        <w:pStyle w:val="a4"/>
        <w:numPr>
          <w:ilvl w:val="0"/>
          <w:numId w:val="127"/>
        </w:numPr>
        <w:tabs>
          <w:tab w:val="left" w:pos="463"/>
        </w:tabs>
        <w:spacing w:line="278" w:lineRule="auto"/>
        <w:ind w:right="852" w:firstLine="0"/>
        <w:rPr>
          <w:sz w:val="24"/>
        </w:rPr>
      </w:pPr>
      <w:r>
        <w:rPr>
          <w:sz w:val="24"/>
        </w:rPr>
        <w:t>показывает</w:t>
      </w:r>
      <w:r>
        <w:rPr>
          <w:spacing w:val="40"/>
          <w:sz w:val="24"/>
        </w:rPr>
        <w:t xml:space="preserve"> </w:t>
      </w:r>
      <w:r>
        <w:rPr>
          <w:sz w:val="24"/>
        </w:rPr>
        <w:t>предъявляемые</w:t>
      </w:r>
      <w:r>
        <w:rPr>
          <w:spacing w:val="40"/>
          <w:sz w:val="24"/>
        </w:rPr>
        <w:t xml:space="preserve"> </w:t>
      </w:r>
      <w:r>
        <w:rPr>
          <w:sz w:val="24"/>
        </w:rPr>
        <w:t>требования,</w:t>
      </w:r>
      <w:r>
        <w:rPr>
          <w:spacing w:val="40"/>
          <w:sz w:val="24"/>
        </w:rPr>
        <w:t xml:space="preserve"> </w:t>
      </w:r>
      <w:r>
        <w:rPr>
          <w:sz w:val="24"/>
        </w:rPr>
        <w:t>как</w:t>
      </w:r>
      <w:r>
        <w:rPr>
          <w:spacing w:val="40"/>
          <w:sz w:val="24"/>
        </w:rPr>
        <w:t xml:space="preserve"> </w:t>
      </w:r>
      <w:r>
        <w:rPr>
          <w:sz w:val="24"/>
        </w:rPr>
        <w:t>и</w:t>
      </w:r>
      <w:r>
        <w:rPr>
          <w:spacing w:val="40"/>
          <w:sz w:val="24"/>
        </w:rPr>
        <w:t xml:space="preserve"> </w:t>
      </w:r>
      <w:r>
        <w:rPr>
          <w:sz w:val="24"/>
        </w:rPr>
        <w:t>к</w:t>
      </w:r>
      <w:r>
        <w:rPr>
          <w:spacing w:val="40"/>
          <w:sz w:val="24"/>
        </w:rPr>
        <w:t xml:space="preserve"> </w:t>
      </w:r>
      <w:r>
        <w:rPr>
          <w:sz w:val="24"/>
        </w:rPr>
        <w:t>ответу</w:t>
      </w:r>
      <w:r>
        <w:rPr>
          <w:spacing w:val="40"/>
          <w:sz w:val="24"/>
        </w:rPr>
        <w:t xml:space="preserve"> </w:t>
      </w:r>
      <w:r>
        <w:rPr>
          <w:sz w:val="24"/>
        </w:rPr>
        <w:t>на</w:t>
      </w:r>
      <w:r>
        <w:rPr>
          <w:spacing w:val="40"/>
          <w:sz w:val="24"/>
        </w:rPr>
        <w:t xml:space="preserve"> </w:t>
      </w:r>
      <w:r>
        <w:rPr>
          <w:sz w:val="24"/>
        </w:rPr>
        <w:t>«отлично»,</w:t>
      </w:r>
      <w:r>
        <w:rPr>
          <w:spacing w:val="40"/>
          <w:sz w:val="24"/>
        </w:rPr>
        <w:t xml:space="preserve"> </w:t>
      </w:r>
      <w:r>
        <w:rPr>
          <w:sz w:val="24"/>
        </w:rPr>
        <w:t>но</w:t>
      </w:r>
      <w:r>
        <w:rPr>
          <w:spacing w:val="40"/>
          <w:sz w:val="24"/>
        </w:rPr>
        <w:t xml:space="preserve"> </w:t>
      </w:r>
      <w:r>
        <w:rPr>
          <w:sz w:val="24"/>
        </w:rPr>
        <w:t>при</w:t>
      </w:r>
      <w:r>
        <w:rPr>
          <w:spacing w:val="40"/>
          <w:sz w:val="24"/>
        </w:rPr>
        <w:t xml:space="preserve"> </w:t>
      </w:r>
      <w:r>
        <w:rPr>
          <w:sz w:val="24"/>
        </w:rPr>
        <w:t>ответе допускает неточности, не искажающие общего исторического смысла;</w:t>
      </w:r>
    </w:p>
    <w:p w:rsidR="00C27832" w:rsidRDefault="00B3690B">
      <w:pPr>
        <w:pStyle w:val="a4"/>
        <w:numPr>
          <w:ilvl w:val="0"/>
          <w:numId w:val="127"/>
        </w:numPr>
        <w:tabs>
          <w:tab w:val="left" w:pos="405"/>
        </w:tabs>
        <w:spacing w:line="272" w:lineRule="exact"/>
        <w:ind w:left="405" w:hanging="143"/>
        <w:rPr>
          <w:sz w:val="24"/>
        </w:rPr>
      </w:pPr>
      <w:r>
        <w:rPr>
          <w:sz w:val="24"/>
        </w:rPr>
        <w:t>демонстрирует</w:t>
      </w:r>
      <w:r>
        <w:rPr>
          <w:spacing w:val="-5"/>
          <w:sz w:val="24"/>
        </w:rPr>
        <w:t xml:space="preserve"> </w:t>
      </w:r>
      <w:r>
        <w:rPr>
          <w:sz w:val="24"/>
        </w:rPr>
        <w:t>знание</w:t>
      </w:r>
      <w:r>
        <w:rPr>
          <w:spacing w:val="-6"/>
          <w:sz w:val="24"/>
        </w:rPr>
        <w:t xml:space="preserve"> </w:t>
      </w:r>
      <w:r>
        <w:rPr>
          <w:sz w:val="24"/>
        </w:rPr>
        <w:t>причинно-следственных</w:t>
      </w:r>
      <w:r>
        <w:rPr>
          <w:spacing w:val="-4"/>
          <w:sz w:val="24"/>
        </w:rPr>
        <w:t xml:space="preserve"> </w:t>
      </w:r>
      <w:r>
        <w:rPr>
          <w:sz w:val="24"/>
        </w:rPr>
        <w:t>связей,</w:t>
      </w:r>
      <w:r>
        <w:rPr>
          <w:spacing w:val="-5"/>
          <w:sz w:val="24"/>
        </w:rPr>
        <w:t xml:space="preserve"> </w:t>
      </w:r>
      <w:r>
        <w:rPr>
          <w:sz w:val="24"/>
        </w:rPr>
        <w:t>основных</w:t>
      </w:r>
      <w:r>
        <w:rPr>
          <w:spacing w:val="-3"/>
          <w:sz w:val="24"/>
        </w:rPr>
        <w:t xml:space="preserve"> </w:t>
      </w:r>
      <w:r>
        <w:rPr>
          <w:spacing w:val="-4"/>
          <w:sz w:val="24"/>
        </w:rPr>
        <w:t>дат;</w:t>
      </w:r>
    </w:p>
    <w:p w:rsidR="00C27832" w:rsidRDefault="00B3690B">
      <w:pPr>
        <w:pStyle w:val="a4"/>
        <w:numPr>
          <w:ilvl w:val="0"/>
          <w:numId w:val="127"/>
        </w:numPr>
        <w:tabs>
          <w:tab w:val="left" w:pos="405"/>
        </w:tabs>
        <w:spacing w:before="40"/>
        <w:ind w:left="405" w:hanging="143"/>
        <w:rPr>
          <w:sz w:val="24"/>
        </w:rPr>
      </w:pPr>
      <w:r>
        <w:rPr>
          <w:sz w:val="24"/>
        </w:rPr>
        <w:t>дает</w:t>
      </w:r>
      <w:r>
        <w:rPr>
          <w:spacing w:val="-6"/>
          <w:sz w:val="24"/>
        </w:rPr>
        <w:t xml:space="preserve"> </w:t>
      </w:r>
      <w:r>
        <w:rPr>
          <w:sz w:val="24"/>
        </w:rPr>
        <w:t>определения</w:t>
      </w:r>
      <w:r>
        <w:rPr>
          <w:spacing w:val="-4"/>
          <w:sz w:val="24"/>
        </w:rPr>
        <w:t xml:space="preserve"> </w:t>
      </w:r>
      <w:r>
        <w:rPr>
          <w:sz w:val="24"/>
        </w:rPr>
        <w:t>прозвучавшим</w:t>
      </w:r>
      <w:r>
        <w:rPr>
          <w:spacing w:val="-4"/>
          <w:sz w:val="24"/>
        </w:rPr>
        <w:t xml:space="preserve"> </w:t>
      </w:r>
      <w:r>
        <w:rPr>
          <w:sz w:val="24"/>
        </w:rPr>
        <w:t>при</w:t>
      </w:r>
      <w:r>
        <w:rPr>
          <w:spacing w:val="-4"/>
          <w:sz w:val="24"/>
        </w:rPr>
        <w:t xml:space="preserve"> </w:t>
      </w:r>
      <w:r>
        <w:rPr>
          <w:sz w:val="24"/>
        </w:rPr>
        <w:t>ответе</w:t>
      </w:r>
      <w:r>
        <w:rPr>
          <w:spacing w:val="-4"/>
          <w:sz w:val="24"/>
        </w:rPr>
        <w:t xml:space="preserve"> </w:t>
      </w:r>
      <w:r>
        <w:rPr>
          <w:spacing w:val="-2"/>
          <w:sz w:val="24"/>
        </w:rPr>
        <w:t>понятиям;</w:t>
      </w:r>
    </w:p>
    <w:p w:rsidR="00C27832" w:rsidRDefault="00B3690B">
      <w:pPr>
        <w:pStyle w:val="a4"/>
        <w:numPr>
          <w:ilvl w:val="0"/>
          <w:numId w:val="127"/>
        </w:numPr>
        <w:tabs>
          <w:tab w:val="left" w:pos="484"/>
        </w:tabs>
        <w:spacing w:before="41" w:line="278" w:lineRule="auto"/>
        <w:ind w:right="847" w:firstLine="0"/>
        <w:rPr>
          <w:sz w:val="24"/>
        </w:rPr>
      </w:pPr>
      <w:r>
        <w:rPr>
          <w:sz w:val="24"/>
        </w:rPr>
        <w:t>не</w:t>
      </w:r>
      <w:r>
        <w:rPr>
          <w:spacing w:val="74"/>
          <w:sz w:val="24"/>
        </w:rPr>
        <w:t xml:space="preserve"> </w:t>
      </w:r>
      <w:r>
        <w:rPr>
          <w:sz w:val="24"/>
        </w:rPr>
        <w:t>достаточно</w:t>
      </w:r>
      <w:r>
        <w:rPr>
          <w:spacing w:val="72"/>
          <w:sz w:val="24"/>
        </w:rPr>
        <w:t xml:space="preserve"> </w:t>
      </w:r>
      <w:r>
        <w:rPr>
          <w:sz w:val="24"/>
        </w:rPr>
        <w:t>полно</w:t>
      </w:r>
      <w:r>
        <w:rPr>
          <w:spacing w:val="74"/>
          <w:sz w:val="24"/>
        </w:rPr>
        <w:t xml:space="preserve"> </w:t>
      </w:r>
      <w:r>
        <w:rPr>
          <w:sz w:val="24"/>
        </w:rPr>
        <w:t>и</w:t>
      </w:r>
      <w:r>
        <w:rPr>
          <w:spacing w:val="78"/>
          <w:sz w:val="24"/>
        </w:rPr>
        <w:t xml:space="preserve"> </w:t>
      </w:r>
      <w:r>
        <w:rPr>
          <w:sz w:val="24"/>
        </w:rPr>
        <w:t>уверенно</w:t>
      </w:r>
      <w:r>
        <w:rPr>
          <w:spacing w:val="74"/>
          <w:sz w:val="24"/>
        </w:rPr>
        <w:t xml:space="preserve"> </w:t>
      </w:r>
      <w:r>
        <w:rPr>
          <w:sz w:val="24"/>
        </w:rPr>
        <w:t>владеет</w:t>
      </w:r>
      <w:r>
        <w:rPr>
          <w:spacing w:val="75"/>
          <w:sz w:val="24"/>
        </w:rPr>
        <w:t xml:space="preserve"> </w:t>
      </w:r>
      <w:r>
        <w:rPr>
          <w:sz w:val="24"/>
        </w:rPr>
        <w:t>хотя</w:t>
      </w:r>
      <w:r>
        <w:rPr>
          <w:spacing w:val="74"/>
          <w:sz w:val="24"/>
        </w:rPr>
        <w:t xml:space="preserve"> </w:t>
      </w:r>
      <w:r>
        <w:rPr>
          <w:sz w:val="24"/>
        </w:rPr>
        <w:t>бы</w:t>
      </w:r>
      <w:r>
        <w:rPr>
          <w:spacing w:val="72"/>
          <w:sz w:val="24"/>
        </w:rPr>
        <w:t xml:space="preserve"> </w:t>
      </w:r>
      <w:r>
        <w:rPr>
          <w:sz w:val="24"/>
        </w:rPr>
        <w:t>1-2</w:t>
      </w:r>
      <w:r>
        <w:rPr>
          <w:spacing w:val="74"/>
          <w:sz w:val="24"/>
        </w:rPr>
        <w:t xml:space="preserve"> </w:t>
      </w:r>
      <w:r>
        <w:rPr>
          <w:sz w:val="24"/>
        </w:rPr>
        <w:t>требуемыми</w:t>
      </w:r>
      <w:r>
        <w:rPr>
          <w:spacing w:val="75"/>
          <w:sz w:val="24"/>
        </w:rPr>
        <w:t xml:space="preserve"> </w:t>
      </w:r>
      <w:r>
        <w:rPr>
          <w:sz w:val="24"/>
        </w:rPr>
        <w:t>практическими умениями при работе с исторической картой и историческим источником.</w:t>
      </w:r>
    </w:p>
    <w:p w:rsidR="00C27832" w:rsidRDefault="00B3690B">
      <w:pPr>
        <w:pStyle w:val="a3"/>
        <w:spacing w:line="272" w:lineRule="exact"/>
      </w:pPr>
      <w:r>
        <w:t>Отметка</w:t>
      </w:r>
      <w:r>
        <w:rPr>
          <w:spacing w:val="-2"/>
        </w:rPr>
        <w:t xml:space="preserve"> </w:t>
      </w:r>
      <w:r>
        <w:t>«3»</w:t>
      </w:r>
      <w:r>
        <w:rPr>
          <w:spacing w:val="-7"/>
        </w:rPr>
        <w:t xml:space="preserve"> </w:t>
      </w:r>
      <w:r>
        <w:t>выставляется</w:t>
      </w:r>
      <w:r>
        <w:rPr>
          <w:spacing w:val="-2"/>
        </w:rPr>
        <w:t xml:space="preserve"> </w:t>
      </w:r>
      <w:r>
        <w:t>в</w:t>
      </w:r>
      <w:r>
        <w:rPr>
          <w:spacing w:val="-3"/>
        </w:rPr>
        <w:t xml:space="preserve"> </w:t>
      </w:r>
      <w:r>
        <w:t>том</w:t>
      </w:r>
      <w:r>
        <w:rPr>
          <w:spacing w:val="-2"/>
        </w:rPr>
        <w:t xml:space="preserve"> </w:t>
      </w:r>
      <w:r>
        <w:t>случае,</w:t>
      </w:r>
      <w:r>
        <w:rPr>
          <w:spacing w:val="-2"/>
        </w:rPr>
        <w:t xml:space="preserve"> </w:t>
      </w:r>
      <w:r>
        <w:t>если</w:t>
      </w:r>
      <w:r>
        <w:rPr>
          <w:spacing w:val="3"/>
        </w:rPr>
        <w:t xml:space="preserve"> </w:t>
      </w:r>
      <w:r>
        <w:rPr>
          <w:spacing w:val="-2"/>
        </w:rPr>
        <w:t>учащийся</w:t>
      </w:r>
    </w:p>
    <w:p w:rsidR="00C27832" w:rsidRDefault="00B3690B">
      <w:pPr>
        <w:pStyle w:val="a4"/>
        <w:numPr>
          <w:ilvl w:val="0"/>
          <w:numId w:val="127"/>
        </w:numPr>
        <w:tabs>
          <w:tab w:val="left" w:pos="405"/>
        </w:tabs>
        <w:spacing w:before="41"/>
        <w:ind w:left="405" w:hanging="143"/>
        <w:rPr>
          <w:sz w:val="24"/>
        </w:rPr>
      </w:pPr>
      <w:r>
        <w:rPr>
          <w:sz w:val="24"/>
        </w:rPr>
        <w:t>демонстрирует</w:t>
      </w:r>
      <w:r>
        <w:rPr>
          <w:spacing w:val="-7"/>
          <w:sz w:val="24"/>
        </w:rPr>
        <w:t xml:space="preserve"> </w:t>
      </w:r>
      <w:r>
        <w:rPr>
          <w:sz w:val="24"/>
        </w:rPr>
        <w:t>общие</w:t>
      </w:r>
      <w:r>
        <w:rPr>
          <w:spacing w:val="-4"/>
          <w:sz w:val="24"/>
        </w:rPr>
        <w:t xml:space="preserve"> </w:t>
      </w:r>
      <w:r>
        <w:rPr>
          <w:sz w:val="24"/>
        </w:rPr>
        <w:t>представления</w:t>
      </w:r>
      <w:r>
        <w:rPr>
          <w:spacing w:val="-4"/>
          <w:sz w:val="24"/>
        </w:rPr>
        <w:t xml:space="preserve"> </w:t>
      </w:r>
      <w:r>
        <w:rPr>
          <w:sz w:val="24"/>
        </w:rPr>
        <w:t>об</w:t>
      </w:r>
      <w:r>
        <w:rPr>
          <w:spacing w:val="-5"/>
          <w:sz w:val="24"/>
        </w:rPr>
        <w:t xml:space="preserve"> </w:t>
      </w:r>
      <w:r>
        <w:rPr>
          <w:sz w:val="24"/>
        </w:rPr>
        <w:t>историческом</w:t>
      </w:r>
      <w:r>
        <w:rPr>
          <w:spacing w:val="-5"/>
          <w:sz w:val="24"/>
        </w:rPr>
        <w:t xml:space="preserve"> </w:t>
      </w:r>
      <w:r>
        <w:rPr>
          <w:spacing w:val="-2"/>
          <w:sz w:val="24"/>
        </w:rPr>
        <w:t>процессе;</w:t>
      </w:r>
    </w:p>
    <w:p w:rsidR="00C27832" w:rsidRDefault="00B3690B">
      <w:pPr>
        <w:pStyle w:val="a4"/>
        <w:numPr>
          <w:ilvl w:val="0"/>
          <w:numId w:val="127"/>
        </w:numPr>
        <w:tabs>
          <w:tab w:val="left" w:pos="405"/>
        </w:tabs>
        <w:spacing w:before="40"/>
        <w:ind w:left="405" w:hanging="143"/>
        <w:rPr>
          <w:sz w:val="24"/>
        </w:rPr>
      </w:pPr>
      <w:r>
        <w:rPr>
          <w:sz w:val="24"/>
        </w:rPr>
        <w:t>путается</w:t>
      </w:r>
      <w:r>
        <w:rPr>
          <w:spacing w:val="-6"/>
          <w:sz w:val="24"/>
        </w:rPr>
        <w:t xml:space="preserve"> </w:t>
      </w:r>
      <w:r>
        <w:rPr>
          <w:sz w:val="24"/>
        </w:rPr>
        <w:t>в</w:t>
      </w:r>
      <w:r>
        <w:rPr>
          <w:spacing w:val="-3"/>
          <w:sz w:val="24"/>
        </w:rPr>
        <w:t xml:space="preserve"> </w:t>
      </w:r>
      <w:r>
        <w:rPr>
          <w:sz w:val="24"/>
        </w:rPr>
        <w:t>датах,</w:t>
      </w:r>
      <w:r>
        <w:rPr>
          <w:spacing w:val="-3"/>
          <w:sz w:val="24"/>
        </w:rPr>
        <w:t xml:space="preserve"> </w:t>
      </w:r>
      <w:r>
        <w:rPr>
          <w:sz w:val="24"/>
        </w:rPr>
        <w:t>допускает</w:t>
      </w:r>
      <w:r>
        <w:rPr>
          <w:spacing w:val="-3"/>
          <w:sz w:val="24"/>
        </w:rPr>
        <w:t xml:space="preserve"> </w:t>
      </w:r>
      <w:r>
        <w:rPr>
          <w:sz w:val="24"/>
        </w:rPr>
        <w:t>неточности</w:t>
      </w:r>
      <w:r>
        <w:rPr>
          <w:spacing w:val="-4"/>
          <w:sz w:val="24"/>
        </w:rPr>
        <w:t xml:space="preserve"> </w:t>
      </w:r>
      <w:r>
        <w:rPr>
          <w:sz w:val="24"/>
        </w:rPr>
        <w:t>в</w:t>
      </w:r>
      <w:r>
        <w:rPr>
          <w:spacing w:val="-3"/>
          <w:sz w:val="24"/>
        </w:rPr>
        <w:t xml:space="preserve"> </w:t>
      </w:r>
      <w:r>
        <w:rPr>
          <w:sz w:val="24"/>
        </w:rPr>
        <w:t>определении</w:t>
      </w:r>
      <w:r>
        <w:rPr>
          <w:spacing w:val="-3"/>
          <w:sz w:val="24"/>
        </w:rPr>
        <w:t xml:space="preserve"> </w:t>
      </w:r>
      <w:r>
        <w:rPr>
          <w:spacing w:val="-2"/>
          <w:sz w:val="24"/>
        </w:rPr>
        <w:t>понятий;</w:t>
      </w:r>
    </w:p>
    <w:p w:rsidR="00C27832" w:rsidRDefault="00B3690B">
      <w:pPr>
        <w:pStyle w:val="a4"/>
        <w:numPr>
          <w:ilvl w:val="0"/>
          <w:numId w:val="127"/>
        </w:numPr>
        <w:tabs>
          <w:tab w:val="left" w:pos="494"/>
        </w:tabs>
        <w:spacing w:before="41" w:line="278" w:lineRule="auto"/>
        <w:ind w:right="855" w:firstLine="0"/>
        <w:rPr>
          <w:sz w:val="24"/>
        </w:rPr>
      </w:pPr>
      <w:r>
        <w:rPr>
          <w:sz w:val="24"/>
        </w:rPr>
        <w:t>показывает</w:t>
      </w:r>
      <w:r>
        <w:rPr>
          <w:spacing w:val="40"/>
          <w:sz w:val="24"/>
        </w:rPr>
        <w:t xml:space="preserve"> </w:t>
      </w:r>
      <w:r>
        <w:rPr>
          <w:sz w:val="24"/>
        </w:rPr>
        <w:t>верное</w:t>
      </w:r>
      <w:r>
        <w:rPr>
          <w:spacing w:val="40"/>
          <w:sz w:val="24"/>
        </w:rPr>
        <w:t xml:space="preserve"> </w:t>
      </w:r>
      <w:r>
        <w:rPr>
          <w:sz w:val="24"/>
        </w:rPr>
        <w:t>понимание</w:t>
      </w:r>
      <w:r>
        <w:rPr>
          <w:spacing w:val="40"/>
          <w:sz w:val="24"/>
        </w:rPr>
        <w:t xml:space="preserve"> </w:t>
      </w:r>
      <w:r>
        <w:rPr>
          <w:sz w:val="24"/>
        </w:rPr>
        <w:t>отдельных</w:t>
      </w:r>
      <w:r>
        <w:rPr>
          <w:spacing w:val="40"/>
          <w:sz w:val="24"/>
        </w:rPr>
        <w:t xml:space="preserve"> </w:t>
      </w:r>
      <w:r>
        <w:rPr>
          <w:sz w:val="24"/>
        </w:rPr>
        <w:t>элементов</w:t>
      </w:r>
      <w:r>
        <w:rPr>
          <w:spacing w:val="40"/>
          <w:sz w:val="24"/>
        </w:rPr>
        <w:t xml:space="preserve"> </w:t>
      </w:r>
      <w:r>
        <w:rPr>
          <w:sz w:val="24"/>
        </w:rPr>
        <w:t>исторического</w:t>
      </w:r>
      <w:r>
        <w:rPr>
          <w:spacing w:val="40"/>
          <w:sz w:val="24"/>
        </w:rPr>
        <w:t xml:space="preserve"> </w:t>
      </w:r>
      <w:r>
        <w:rPr>
          <w:sz w:val="24"/>
        </w:rPr>
        <w:t>содержания</w:t>
      </w:r>
      <w:r>
        <w:rPr>
          <w:spacing w:val="40"/>
          <w:sz w:val="24"/>
        </w:rPr>
        <w:t xml:space="preserve"> </w:t>
      </w:r>
      <w:r>
        <w:rPr>
          <w:sz w:val="24"/>
        </w:rPr>
        <w:t>на</w:t>
      </w:r>
      <w:r>
        <w:rPr>
          <w:spacing w:val="80"/>
          <w:w w:val="150"/>
          <w:sz w:val="24"/>
        </w:rPr>
        <w:t xml:space="preserve"> </w:t>
      </w:r>
      <w:r>
        <w:rPr>
          <w:sz w:val="24"/>
        </w:rPr>
        <w:t>основе частичного использования необходимых умений;</w:t>
      </w:r>
    </w:p>
    <w:p w:rsidR="00C27832" w:rsidRDefault="00B3690B">
      <w:pPr>
        <w:pStyle w:val="a4"/>
        <w:numPr>
          <w:ilvl w:val="0"/>
          <w:numId w:val="127"/>
        </w:numPr>
        <w:tabs>
          <w:tab w:val="left" w:pos="405"/>
        </w:tabs>
        <w:spacing w:line="272" w:lineRule="exact"/>
        <w:ind w:left="405" w:hanging="143"/>
        <w:rPr>
          <w:sz w:val="24"/>
        </w:rPr>
      </w:pPr>
      <w:r>
        <w:rPr>
          <w:sz w:val="24"/>
        </w:rPr>
        <w:t>отсутствует</w:t>
      </w:r>
      <w:r>
        <w:rPr>
          <w:spacing w:val="-7"/>
          <w:sz w:val="24"/>
        </w:rPr>
        <w:t xml:space="preserve"> </w:t>
      </w:r>
      <w:r>
        <w:rPr>
          <w:sz w:val="24"/>
        </w:rPr>
        <w:t>логически</w:t>
      </w:r>
      <w:r>
        <w:rPr>
          <w:spacing w:val="-4"/>
          <w:sz w:val="24"/>
        </w:rPr>
        <w:t xml:space="preserve"> </w:t>
      </w:r>
      <w:r>
        <w:rPr>
          <w:sz w:val="24"/>
        </w:rPr>
        <w:t>построенный</w:t>
      </w:r>
      <w:r>
        <w:rPr>
          <w:spacing w:val="-4"/>
          <w:sz w:val="24"/>
        </w:rPr>
        <w:t xml:space="preserve"> </w:t>
      </w:r>
      <w:r>
        <w:rPr>
          <w:sz w:val="24"/>
        </w:rPr>
        <w:t>и</w:t>
      </w:r>
      <w:r>
        <w:rPr>
          <w:spacing w:val="-6"/>
          <w:sz w:val="24"/>
        </w:rPr>
        <w:t xml:space="preserve"> </w:t>
      </w:r>
      <w:r>
        <w:rPr>
          <w:sz w:val="24"/>
        </w:rPr>
        <w:t>продуманный</w:t>
      </w:r>
      <w:r>
        <w:rPr>
          <w:spacing w:val="-4"/>
          <w:sz w:val="24"/>
        </w:rPr>
        <w:t xml:space="preserve"> </w:t>
      </w:r>
      <w:r>
        <w:rPr>
          <w:spacing w:val="-2"/>
          <w:sz w:val="24"/>
        </w:rPr>
        <w:t>ответ;</w:t>
      </w:r>
    </w:p>
    <w:p w:rsidR="00C27832" w:rsidRDefault="00B3690B">
      <w:pPr>
        <w:pStyle w:val="a4"/>
        <w:numPr>
          <w:ilvl w:val="0"/>
          <w:numId w:val="127"/>
        </w:numPr>
        <w:tabs>
          <w:tab w:val="left" w:pos="405"/>
        </w:tabs>
        <w:spacing w:before="41"/>
        <w:ind w:left="405" w:hanging="143"/>
        <w:rPr>
          <w:sz w:val="24"/>
        </w:rPr>
      </w:pPr>
      <w:r>
        <w:rPr>
          <w:sz w:val="24"/>
        </w:rPr>
        <w:t>не</w:t>
      </w:r>
      <w:r>
        <w:rPr>
          <w:spacing w:val="-5"/>
          <w:sz w:val="24"/>
        </w:rPr>
        <w:t xml:space="preserve"> </w:t>
      </w:r>
      <w:r>
        <w:rPr>
          <w:sz w:val="24"/>
        </w:rPr>
        <w:t>умеет</w:t>
      </w:r>
      <w:r>
        <w:rPr>
          <w:spacing w:val="-3"/>
          <w:sz w:val="24"/>
        </w:rPr>
        <w:t xml:space="preserve"> </w:t>
      </w:r>
      <w:r>
        <w:rPr>
          <w:sz w:val="24"/>
        </w:rPr>
        <w:t>сопоставлять исторические</w:t>
      </w:r>
      <w:r>
        <w:rPr>
          <w:spacing w:val="-5"/>
          <w:sz w:val="24"/>
        </w:rPr>
        <w:t xml:space="preserve"> </w:t>
      </w:r>
      <w:r>
        <w:rPr>
          <w:sz w:val="24"/>
        </w:rPr>
        <w:t>события</w:t>
      </w:r>
      <w:r>
        <w:rPr>
          <w:spacing w:val="-6"/>
          <w:sz w:val="24"/>
        </w:rPr>
        <w:t xml:space="preserve"> </w:t>
      </w:r>
      <w:r>
        <w:rPr>
          <w:sz w:val="24"/>
        </w:rPr>
        <w:t>в</w:t>
      </w:r>
      <w:r>
        <w:rPr>
          <w:spacing w:val="-5"/>
          <w:sz w:val="24"/>
        </w:rPr>
        <w:t xml:space="preserve"> </w:t>
      </w:r>
      <w:r>
        <w:rPr>
          <w:sz w:val="24"/>
        </w:rPr>
        <w:t>России</w:t>
      </w:r>
      <w:r>
        <w:rPr>
          <w:spacing w:val="-3"/>
          <w:sz w:val="24"/>
        </w:rPr>
        <w:t xml:space="preserve"> </w:t>
      </w:r>
      <w:r>
        <w:rPr>
          <w:sz w:val="24"/>
        </w:rPr>
        <w:t>с</w:t>
      </w:r>
      <w:r>
        <w:rPr>
          <w:spacing w:val="-4"/>
          <w:sz w:val="24"/>
        </w:rPr>
        <w:t xml:space="preserve"> </w:t>
      </w:r>
      <w:r>
        <w:rPr>
          <w:sz w:val="24"/>
        </w:rPr>
        <w:t>событиями</w:t>
      </w:r>
      <w:r>
        <w:rPr>
          <w:spacing w:val="-4"/>
          <w:sz w:val="24"/>
        </w:rPr>
        <w:t xml:space="preserve"> </w:t>
      </w:r>
      <w:r>
        <w:rPr>
          <w:sz w:val="24"/>
        </w:rPr>
        <w:t>всеобщей</w:t>
      </w:r>
      <w:r>
        <w:rPr>
          <w:spacing w:val="-3"/>
          <w:sz w:val="24"/>
        </w:rPr>
        <w:t xml:space="preserve"> </w:t>
      </w:r>
      <w:r>
        <w:rPr>
          <w:spacing w:val="-2"/>
          <w:sz w:val="24"/>
        </w:rPr>
        <w:t>истории;</w:t>
      </w:r>
    </w:p>
    <w:p w:rsidR="00C27832" w:rsidRDefault="00B3690B">
      <w:pPr>
        <w:pStyle w:val="a4"/>
        <w:numPr>
          <w:ilvl w:val="0"/>
          <w:numId w:val="127"/>
        </w:numPr>
        <w:tabs>
          <w:tab w:val="left" w:pos="405"/>
        </w:tabs>
        <w:spacing w:before="41"/>
        <w:ind w:left="405" w:hanging="143"/>
        <w:rPr>
          <w:sz w:val="24"/>
        </w:rPr>
      </w:pPr>
      <w:r>
        <w:rPr>
          <w:sz w:val="24"/>
        </w:rPr>
        <w:t>не</w:t>
      </w:r>
      <w:r>
        <w:rPr>
          <w:spacing w:val="-7"/>
          <w:sz w:val="24"/>
        </w:rPr>
        <w:t xml:space="preserve"> </w:t>
      </w:r>
      <w:r>
        <w:rPr>
          <w:sz w:val="24"/>
        </w:rPr>
        <w:t>показывает</w:t>
      </w:r>
      <w:r>
        <w:rPr>
          <w:spacing w:val="-3"/>
          <w:sz w:val="24"/>
        </w:rPr>
        <w:t xml:space="preserve"> </w:t>
      </w:r>
      <w:r>
        <w:rPr>
          <w:sz w:val="24"/>
        </w:rPr>
        <w:t>знание</w:t>
      </w:r>
      <w:r>
        <w:rPr>
          <w:spacing w:val="-4"/>
          <w:sz w:val="24"/>
        </w:rPr>
        <w:t xml:space="preserve"> </w:t>
      </w:r>
      <w:r>
        <w:rPr>
          <w:sz w:val="24"/>
        </w:rPr>
        <w:t>различных</w:t>
      </w:r>
      <w:r>
        <w:rPr>
          <w:spacing w:val="-2"/>
          <w:sz w:val="24"/>
        </w:rPr>
        <w:t xml:space="preserve"> </w:t>
      </w:r>
      <w:r>
        <w:rPr>
          <w:sz w:val="24"/>
        </w:rPr>
        <w:t>точек</w:t>
      </w:r>
      <w:r>
        <w:rPr>
          <w:spacing w:val="-3"/>
          <w:sz w:val="24"/>
        </w:rPr>
        <w:t xml:space="preserve"> </w:t>
      </w:r>
      <w:r>
        <w:rPr>
          <w:sz w:val="24"/>
        </w:rPr>
        <w:t>зрения,</w:t>
      </w:r>
      <w:r>
        <w:rPr>
          <w:spacing w:val="-3"/>
          <w:sz w:val="24"/>
        </w:rPr>
        <w:t xml:space="preserve"> </w:t>
      </w:r>
      <w:r>
        <w:rPr>
          <w:sz w:val="24"/>
        </w:rPr>
        <w:t>существующих</w:t>
      </w:r>
      <w:r>
        <w:rPr>
          <w:spacing w:val="-1"/>
          <w:sz w:val="24"/>
        </w:rPr>
        <w:t xml:space="preserve"> </w:t>
      </w:r>
      <w:r>
        <w:rPr>
          <w:sz w:val="24"/>
        </w:rPr>
        <w:t>по</w:t>
      </w:r>
      <w:r>
        <w:rPr>
          <w:spacing w:val="-6"/>
          <w:sz w:val="24"/>
        </w:rPr>
        <w:t xml:space="preserve"> </w:t>
      </w:r>
      <w:r>
        <w:rPr>
          <w:spacing w:val="-2"/>
          <w:sz w:val="24"/>
        </w:rPr>
        <w:t>проблеме;</w:t>
      </w:r>
    </w:p>
    <w:p w:rsidR="00C27832" w:rsidRDefault="00B3690B">
      <w:pPr>
        <w:pStyle w:val="a3"/>
        <w:spacing w:before="43" w:line="276" w:lineRule="auto"/>
        <w:ind w:right="855"/>
      </w:pPr>
      <w:r>
        <w:t>Отметка</w:t>
      </w:r>
      <w:r>
        <w:rPr>
          <w:spacing w:val="34"/>
        </w:rPr>
        <w:t xml:space="preserve"> </w:t>
      </w:r>
      <w:r>
        <w:t>«2» выставляется</w:t>
      </w:r>
      <w:r>
        <w:rPr>
          <w:spacing w:val="30"/>
        </w:rPr>
        <w:t xml:space="preserve"> </w:t>
      </w:r>
      <w:r>
        <w:t>в</w:t>
      </w:r>
      <w:r>
        <w:rPr>
          <w:spacing w:val="30"/>
        </w:rPr>
        <w:t xml:space="preserve"> </w:t>
      </w:r>
      <w:r>
        <w:t>том</w:t>
      </w:r>
      <w:r>
        <w:rPr>
          <w:spacing w:val="30"/>
        </w:rPr>
        <w:t xml:space="preserve"> </w:t>
      </w:r>
      <w:r>
        <w:t>случае,</w:t>
      </w:r>
      <w:r>
        <w:rPr>
          <w:spacing w:val="30"/>
        </w:rPr>
        <w:t xml:space="preserve"> </w:t>
      </w:r>
      <w:r>
        <w:t>если</w:t>
      </w:r>
      <w:r>
        <w:rPr>
          <w:spacing w:val="34"/>
        </w:rPr>
        <w:t xml:space="preserve"> </w:t>
      </w:r>
      <w:r>
        <w:t>учащийся</w:t>
      </w:r>
      <w:r>
        <w:rPr>
          <w:spacing w:val="30"/>
        </w:rPr>
        <w:t xml:space="preserve"> </w:t>
      </w:r>
      <w:r>
        <w:t>не</w:t>
      </w:r>
      <w:r>
        <w:rPr>
          <w:spacing w:val="29"/>
        </w:rPr>
        <w:t xml:space="preserve"> </w:t>
      </w:r>
      <w:r>
        <w:t>продемонстрировал</w:t>
      </w:r>
      <w:r>
        <w:rPr>
          <w:spacing w:val="31"/>
        </w:rPr>
        <w:t xml:space="preserve"> </w:t>
      </w:r>
      <w:r>
        <w:t>никаких знаний либо отказался отвечать.</w:t>
      </w:r>
    </w:p>
    <w:p w:rsidR="00C27832" w:rsidRDefault="00B3690B">
      <w:pPr>
        <w:pStyle w:val="a3"/>
        <w:spacing w:line="275" w:lineRule="exact"/>
      </w:pPr>
      <w:r>
        <w:t>Требования</w:t>
      </w:r>
      <w:r>
        <w:rPr>
          <w:spacing w:val="-2"/>
        </w:rPr>
        <w:t xml:space="preserve"> </w:t>
      </w:r>
      <w:r>
        <w:t>к</w:t>
      </w:r>
      <w:r>
        <w:rPr>
          <w:spacing w:val="-2"/>
        </w:rPr>
        <w:t xml:space="preserve"> оценке:</w:t>
      </w:r>
    </w:p>
    <w:p w:rsidR="00C27832" w:rsidRDefault="00B3690B">
      <w:pPr>
        <w:pStyle w:val="a3"/>
        <w:spacing w:before="41" w:line="276" w:lineRule="auto"/>
        <w:ind w:right="914"/>
      </w:pPr>
      <w:r>
        <w:t xml:space="preserve">оценка должна быть объективной и справедливой, ясной и понятной для </w:t>
      </w:r>
      <w:proofErr w:type="gramStart"/>
      <w:r>
        <w:t>обучаемого</w:t>
      </w:r>
      <w:proofErr w:type="gramEnd"/>
      <w:r>
        <w:t>, оценка</w:t>
      </w:r>
      <w:r>
        <w:rPr>
          <w:spacing w:val="-6"/>
        </w:rPr>
        <w:t xml:space="preserve"> </w:t>
      </w:r>
      <w:r>
        <w:t>должна</w:t>
      </w:r>
      <w:r>
        <w:rPr>
          <w:spacing w:val="-6"/>
        </w:rPr>
        <w:t xml:space="preserve"> </w:t>
      </w:r>
      <w:r>
        <w:t>выполнять</w:t>
      </w:r>
      <w:r>
        <w:rPr>
          <w:spacing w:val="-5"/>
        </w:rPr>
        <w:t xml:space="preserve"> </w:t>
      </w:r>
      <w:r>
        <w:t>стимулирующую</w:t>
      </w:r>
      <w:r>
        <w:rPr>
          <w:spacing w:val="-5"/>
        </w:rPr>
        <w:t xml:space="preserve"> </w:t>
      </w:r>
      <w:r>
        <w:t>функцию,</w:t>
      </w:r>
      <w:r>
        <w:rPr>
          <w:spacing w:val="-5"/>
        </w:rPr>
        <w:t xml:space="preserve"> </w:t>
      </w:r>
      <w:r>
        <w:t>оценка</w:t>
      </w:r>
      <w:r>
        <w:rPr>
          <w:spacing w:val="-6"/>
        </w:rPr>
        <w:t xml:space="preserve"> </w:t>
      </w:r>
      <w:r>
        <w:t>должна</w:t>
      </w:r>
      <w:r>
        <w:rPr>
          <w:spacing w:val="-8"/>
        </w:rPr>
        <w:t xml:space="preserve"> </w:t>
      </w:r>
      <w:r>
        <w:t>быть</w:t>
      </w:r>
      <w:r>
        <w:rPr>
          <w:spacing w:val="-4"/>
        </w:rPr>
        <w:t xml:space="preserve"> </w:t>
      </w:r>
      <w:r>
        <w:t xml:space="preserve">всесторонней. </w:t>
      </w:r>
      <w:r>
        <w:rPr>
          <w:u w:val="single"/>
        </w:rPr>
        <w:t>Критерии оценки тестового задания:</w:t>
      </w:r>
    </w:p>
    <w:p w:rsidR="00C27832" w:rsidRDefault="00B3690B">
      <w:pPr>
        <w:pStyle w:val="a3"/>
        <w:spacing w:before="1"/>
      </w:pPr>
      <w:r>
        <w:t>90-100%</w:t>
      </w:r>
      <w:r>
        <w:rPr>
          <w:spacing w:val="-2"/>
        </w:rPr>
        <w:t xml:space="preserve"> </w:t>
      </w:r>
      <w:r>
        <w:t>-</w:t>
      </w:r>
      <w:r>
        <w:rPr>
          <w:spacing w:val="-2"/>
        </w:rPr>
        <w:t xml:space="preserve"> </w:t>
      </w:r>
      <w:r>
        <w:t>отлично</w:t>
      </w:r>
      <w:r>
        <w:rPr>
          <w:spacing w:val="4"/>
        </w:rPr>
        <w:t xml:space="preserve"> </w:t>
      </w:r>
      <w:r>
        <w:rPr>
          <w:spacing w:val="-4"/>
        </w:rPr>
        <w:t>«5»;</w:t>
      </w:r>
    </w:p>
    <w:p w:rsidR="00C27832" w:rsidRDefault="00B3690B">
      <w:pPr>
        <w:pStyle w:val="a3"/>
        <w:spacing w:before="40"/>
      </w:pPr>
      <w:r>
        <w:t>70-89%</w:t>
      </w:r>
      <w:r>
        <w:rPr>
          <w:spacing w:val="-1"/>
        </w:rPr>
        <w:t xml:space="preserve"> </w:t>
      </w:r>
      <w:r>
        <w:t>-</w:t>
      </w:r>
      <w:r>
        <w:rPr>
          <w:spacing w:val="-1"/>
        </w:rPr>
        <w:t xml:space="preserve"> </w:t>
      </w:r>
      <w:r>
        <w:t>хорошо</w:t>
      </w:r>
      <w:r>
        <w:rPr>
          <w:spacing w:val="5"/>
        </w:rPr>
        <w:t xml:space="preserve"> </w:t>
      </w:r>
      <w:r>
        <w:rPr>
          <w:spacing w:val="-5"/>
        </w:rPr>
        <w:t>«4»</w:t>
      </w:r>
    </w:p>
    <w:p w:rsidR="00C27832" w:rsidRDefault="00B3690B">
      <w:pPr>
        <w:pStyle w:val="a3"/>
        <w:spacing w:before="44"/>
      </w:pPr>
      <w:r>
        <w:t>50-69%</w:t>
      </w:r>
      <w:r>
        <w:rPr>
          <w:spacing w:val="-5"/>
        </w:rPr>
        <w:t xml:space="preserve"> </w:t>
      </w:r>
      <w:r>
        <w:t>- удовлетворительно</w:t>
      </w:r>
      <w:r>
        <w:rPr>
          <w:spacing w:val="-2"/>
        </w:rPr>
        <w:t xml:space="preserve"> </w:t>
      </w:r>
      <w:r>
        <w:rPr>
          <w:spacing w:val="-4"/>
        </w:rPr>
        <w:t>«3»;</w:t>
      </w:r>
    </w:p>
    <w:p w:rsidR="00C27832" w:rsidRDefault="00B3690B">
      <w:pPr>
        <w:pStyle w:val="a3"/>
        <w:spacing w:before="41"/>
      </w:pPr>
      <w:r>
        <w:t>менее</w:t>
      </w:r>
      <w:r>
        <w:rPr>
          <w:spacing w:val="-4"/>
        </w:rPr>
        <w:t xml:space="preserve"> </w:t>
      </w:r>
      <w:r>
        <w:t>50%</w:t>
      </w:r>
      <w:r>
        <w:rPr>
          <w:spacing w:val="-2"/>
        </w:rPr>
        <w:t xml:space="preserve"> </w:t>
      </w:r>
      <w:r>
        <w:t>-</w:t>
      </w:r>
      <w:r>
        <w:rPr>
          <w:spacing w:val="-4"/>
        </w:rPr>
        <w:t xml:space="preserve"> </w:t>
      </w:r>
      <w:r>
        <w:t xml:space="preserve">неудовлетворительно </w:t>
      </w:r>
      <w:r>
        <w:rPr>
          <w:spacing w:val="-5"/>
        </w:rPr>
        <w:t>«2»</w:t>
      </w:r>
    </w:p>
    <w:p w:rsidR="00C27832" w:rsidRDefault="00B3690B">
      <w:pPr>
        <w:pStyle w:val="a3"/>
        <w:spacing w:before="40" w:line="276" w:lineRule="auto"/>
        <w:ind w:right="4050" w:firstLine="60"/>
      </w:pPr>
      <w:r>
        <w:rPr>
          <w:u w:val="single"/>
        </w:rPr>
        <w:t>Нормы оценок работы с историческим источником</w:t>
      </w:r>
      <w:r>
        <w:t xml:space="preserve"> Отметка</w:t>
      </w:r>
      <w:r>
        <w:rPr>
          <w:spacing w:val="-3"/>
        </w:rPr>
        <w:t xml:space="preserve"> </w:t>
      </w:r>
      <w:r>
        <w:t>«5»</w:t>
      </w:r>
      <w:r>
        <w:rPr>
          <w:spacing w:val="-11"/>
        </w:rPr>
        <w:t xml:space="preserve"> </w:t>
      </w:r>
      <w:r>
        <w:t>выставляется</w:t>
      </w:r>
      <w:r>
        <w:rPr>
          <w:spacing w:val="-6"/>
        </w:rPr>
        <w:t xml:space="preserve"> </w:t>
      </w:r>
      <w:r>
        <w:t>в</w:t>
      </w:r>
      <w:r>
        <w:rPr>
          <w:spacing w:val="-7"/>
        </w:rPr>
        <w:t xml:space="preserve"> </w:t>
      </w:r>
      <w:r>
        <w:t>том</w:t>
      </w:r>
      <w:r>
        <w:rPr>
          <w:spacing w:val="-6"/>
        </w:rPr>
        <w:t xml:space="preserve"> </w:t>
      </w:r>
      <w:r>
        <w:t>случае,</w:t>
      </w:r>
      <w:r>
        <w:rPr>
          <w:spacing w:val="-6"/>
        </w:rPr>
        <w:t xml:space="preserve"> </w:t>
      </w:r>
      <w:r>
        <w:t>если</w:t>
      </w:r>
      <w:r>
        <w:rPr>
          <w:spacing w:val="-1"/>
        </w:rPr>
        <w:t xml:space="preserve"> </w:t>
      </w:r>
      <w:r>
        <w:t>учащийся</w:t>
      </w:r>
    </w:p>
    <w:p w:rsidR="00C27832" w:rsidRDefault="00B3690B">
      <w:pPr>
        <w:pStyle w:val="a4"/>
        <w:numPr>
          <w:ilvl w:val="0"/>
          <w:numId w:val="127"/>
        </w:numPr>
        <w:tabs>
          <w:tab w:val="left" w:pos="408"/>
        </w:tabs>
        <w:spacing w:before="2"/>
        <w:ind w:left="408" w:hanging="146"/>
        <w:rPr>
          <w:sz w:val="24"/>
        </w:rPr>
      </w:pPr>
      <w:r>
        <w:rPr>
          <w:sz w:val="24"/>
        </w:rPr>
        <w:t>установил</w:t>
      </w:r>
      <w:r>
        <w:rPr>
          <w:spacing w:val="-4"/>
          <w:sz w:val="24"/>
        </w:rPr>
        <w:t xml:space="preserve"> </w:t>
      </w:r>
      <w:r>
        <w:rPr>
          <w:sz w:val="24"/>
        </w:rPr>
        <w:t>тип</w:t>
      </w:r>
      <w:r>
        <w:rPr>
          <w:spacing w:val="-3"/>
          <w:sz w:val="24"/>
        </w:rPr>
        <w:t xml:space="preserve"> </w:t>
      </w:r>
      <w:r>
        <w:rPr>
          <w:sz w:val="24"/>
        </w:rPr>
        <w:t>источника</w:t>
      </w:r>
      <w:r>
        <w:rPr>
          <w:spacing w:val="-4"/>
          <w:sz w:val="24"/>
        </w:rPr>
        <w:t xml:space="preserve"> </w:t>
      </w:r>
      <w:r>
        <w:rPr>
          <w:sz w:val="24"/>
        </w:rPr>
        <w:t>и</w:t>
      </w:r>
      <w:r>
        <w:rPr>
          <w:spacing w:val="-3"/>
          <w:sz w:val="24"/>
        </w:rPr>
        <w:t xml:space="preserve"> </w:t>
      </w:r>
      <w:r>
        <w:rPr>
          <w:sz w:val="24"/>
        </w:rPr>
        <w:t>время</w:t>
      </w:r>
      <w:r>
        <w:rPr>
          <w:spacing w:val="-3"/>
          <w:sz w:val="24"/>
        </w:rPr>
        <w:t xml:space="preserve"> </w:t>
      </w:r>
      <w:r>
        <w:rPr>
          <w:sz w:val="24"/>
        </w:rPr>
        <w:t>(дату)</w:t>
      </w:r>
      <w:r>
        <w:rPr>
          <w:spacing w:val="-2"/>
          <w:sz w:val="24"/>
        </w:rPr>
        <w:t xml:space="preserve"> </w:t>
      </w:r>
      <w:r>
        <w:rPr>
          <w:sz w:val="24"/>
        </w:rPr>
        <w:t>его</w:t>
      </w:r>
      <w:r>
        <w:rPr>
          <w:spacing w:val="-3"/>
          <w:sz w:val="24"/>
        </w:rPr>
        <w:t xml:space="preserve"> </w:t>
      </w:r>
      <w:r>
        <w:rPr>
          <w:spacing w:val="-2"/>
          <w:sz w:val="24"/>
        </w:rPr>
        <w:t>появления;</w:t>
      </w:r>
    </w:p>
    <w:p w:rsidR="00C27832" w:rsidRDefault="00B3690B">
      <w:pPr>
        <w:pStyle w:val="a3"/>
        <w:spacing w:before="41" w:line="276" w:lineRule="auto"/>
        <w:ind w:right="914"/>
      </w:pPr>
      <w:r>
        <w:t>извлек</w:t>
      </w:r>
      <w:r>
        <w:rPr>
          <w:spacing w:val="40"/>
        </w:rPr>
        <w:t xml:space="preserve"> </w:t>
      </w:r>
      <w:r>
        <w:t>из</w:t>
      </w:r>
      <w:r>
        <w:rPr>
          <w:spacing w:val="40"/>
        </w:rPr>
        <w:t xml:space="preserve"> </w:t>
      </w:r>
      <w:r>
        <w:t>источника</w:t>
      </w:r>
      <w:r>
        <w:rPr>
          <w:spacing w:val="40"/>
        </w:rPr>
        <w:t xml:space="preserve"> </w:t>
      </w:r>
      <w:r>
        <w:t>историческую</w:t>
      </w:r>
      <w:r>
        <w:rPr>
          <w:spacing w:val="40"/>
        </w:rPr>
        <w:t xml:space="preserve"> </w:t>
      </w:r>
      <w:r>
        <w:t>информацию,</w:t>
      </w:r>
      <w:r>
        <w:rPr>
          <w:spacing w:val="40"/>
        </w:rPr>
        <w:t xml:space="preserve"> </w:t>
      </w:r>
      <w:r>
        <w:t>на</w:t>
      </w:r>
      <w:r>
        <w:rPr>
          <w:spacing w:val="40"/>
        </w:rPr>
        <w:t xml:space="preserve"> </w:t>
      </w:r>
      <w:r>
        <w:t>основе</w:t>
      </w:r>
      <w:r>
        <w:rPr>
          <w:spacing w:val="40"/>
        </w:rPr>
        <w:t xml:space="preserve"> </w:t>
      </w:r>
      <w:r>
        <w:t>которой</w:t>
      </w:r>
      <w:r>
        <w:rPr>
          <w:spacing w:val="40"/>
        </w:rPr>
        <w:t xml:space="preserve"> </w:t>
      </w:r>
      <w:r>
        <w:t>сформулировал</w:t>
      </w:r>
      <w:r>
        <w:rPr>
          <w:spacing w:val="40"/>
        </w:rPr>
        <w:t xml:space="preserve"> </w:t>
      </w:r>
      <w:r>
        <w:t>и раскрыл поднятую в тексте проблему;</w:t>
      </w:r>
    </w:p>
    <w:p w:rsidR="00C27832" w:rsidRDefault="00B3690B">
      <w:pPr>
        <w:pStyle w:val="a4"/>
        <w:numPr>
          <w:ilvl w:val="0"/>
          <w:numId w:val="127"/>
        </w:numPr>
        <w:tabs>
          <w:tab w:val="left" w:pos="405"/>
        </w:tabs>
        <w:spacing w:line="275" w:lineRule="exact"/>
        <w:ind w:left="405" w:hanging="143"/>
        <w:rPr>
          <w:sz w:val="24"/>
        </w:rPr>
      </w:pPr>
      <w:r>
        <w:rPr>
          <w:sz w:val="24"/>
        </w:rPr>
        <w:t>сопоставил</w:t>
      </w:r>
      <w:r>
        <w:rPr>
          <w:spacing w:val="-7"/>
          <w:sz w:val="24"/>
        </w:rPr>
        <w:t xml:space="preserve"> </w:t>
      </w:r>
      <w:r>
        <w:rPr>
          <w:sz w:val="24"/>
        </w:rPr>
        <w:t>факты</w:t>
      </w:r>
      <w:r>
        <w:rPr>
          <w:spacing w:val="-5"/>
          <w:sz w:val="24"/>
        </w:rPr>
        <w:t xml:space="preserve"> </w:t>
      </w:r>
      <w:r>
        <w:rPr>
          <w:sz w:val="24"/>
        </w:rPr>
        <w:t>нескольких</w:t>
      </w:r>
      <w:r>
        <w:rPr>
          <w:spacing w:val="-3"/>
          <w:sz w:val="24"/>
        </w:rPr>
        <w:t xml:space="preserve"> </w:t>
      </w:r>
      <w:r>
        <w:rPr>
          <w:sz w:val="24"/>
        </w:rPr>
        <w:t>исторических</w:t>
      </w:r>
      <w:r>
        <w:rPr>
          <w:spacing w:val="-5"/>
          <w:sz w:val="24"/>
        </w:rPr>
        <w:t xml:space="preserve"> </w:t>
      </w:r>
      <w:r>
        <w:rPr>
          <w:spacing w:val="-2"/>
          <w:sz w:val="24"/>
        </w:rPr>
        <w:t>источников;</w:t>
      </w:r>
    </w:p>
    <w:p w:rsidR="00C27832" w:rsidRDefault="00C27832">
      <w:pPr>
        <w:spacing w:line="275" w:lineRule="exact"/>
        <w:rPr>
          <w:sz w:val="24"/>
        </w:rPr>
        <w:sectPr w:rsidR="00C27832">
          <w:pgSz w:w="11910" w:h="16840"/>
          <w:pgMar w:top="1040" w:right="0" w:bottom="280" w:left="1440" w:header="720" w:footer="720" w:gutter="0"/>
          <w:cols w:space="720"/>
        </w:sectPr>
      </w:pPr>
    </w:p>
    <w:p w:rsidR="00C27832" w:rsidRDefault="00B3690B">
      <w:pPr>
        <w:pStyle w:val="a4"/>
        <w:numPr>
          <w:ilvl w:val="0"/>
          <w:numId w:val="127"/>
        </w:numPr>
        <w:tabs>
          <w:tab w:val="left" w:pos="513"/>
        </w:tabs>
        <w:spacing w:before="68" w:line="278" w:lineRule="auto"/>
        <w:ind w:right="855" w:firstLine="0"/>
        <w:rPr>
          <w:sz w:val="24"/>
        </w:rPr>
      </w:pPr>
      <w:r>
        <w:rPr>
          <w:sz w:val="24"/>
        </w:rPr>
        <w:lastRenderedPageBreak/>
        <w:t>применил</w:t>
      </w:r>
      <w:r>
        <w:rPr>
          <w:spacing w:val="80"/>
          <w:sz w:val="24"/>
        </w:rPr>
        <w:t xml:space="preserve"> </w:t>
      </w:r>
      <w:r>
        <w:rPr>
          <w:sz w:val="24"/>
        </w:rPr>
        <w:t>контекстные</w:t>
      </w:r>
      <w:r>
        <w:rPr>
          <w:spacing w:val="80"/>
          <w:sz w:val="24"/>
        </w:rPr>
        <w:t xml:space="preserve"> </w:t>
      </w:r>
      <w:r>
        <w:rPr>
          <w:sz w:val="24"/>
        </w:rPr>
        <w:t>знания</w:t>
      </w:r>
      <w:r>
        <w:rPr>
          <w:spacing w:val="80"/>
          <w:sz w:val="24"/>
        </w:rPr>
        <w:t xml:space="preserve"> </w:t>
      </w:r>
      <w:r>
        <w:rPr>
          <w:sz w:val="24"/>
        </w:rPr>
        <w:t>и</w:t>
      </w:r>
      <w:r>
        <w:rPr>
          <w:spacing w:val="80"/>
          <w:sz w:val="24"/>
        </w:rPr>
        <w:t xml:space="preserve"> </w:t>
      </w:r>
      <w:r>
        <w:rPr>
          <w:sz w:val="24"/>
        </w:rPr>
        <w:t>базовые</w:t>
      </w:r>
      <w:r>
        <w:rPr>
          <w:spacing w:val="80"/>
          <w:sz w:val="24"/>
        </w:rPr>
        <w:t xml:space="preserve"> </w:t>
      </w:r>
      <w:r>
        <w:rPr>
          <w:sz w:val="24"/>
        </w:rPr>
        <w:t>знания</w:t>
      </w:r>
      <w:r>
        <w:rPr>
          <w:spacing w:val="80"/>
          <w:sz w:val="24"/>
        </w:rPr>
        <w:t xml:space="preserve"> </w:t>
      </w:r>
      <w:r>
        <w:rPr>
          <w:sz w:val="24"/>
        </w:rPr>
        <w:t>смежных</w:t>
      </w:r>
      <w:r>
        <w:rPr>
          <w:spacing w:val="80"/>
          <w:sz w:val="24"/>
        </w:rPr>
        <w:t xml:space="preserve"> </w:t>
      </w:r>
      <w:r>
        <w:rPr>
          <w:sz w:val="24"/>
        </w:rPr>
        <w:t>предметных</w:t>
      </w:r>
      <w:r>
        <w:rPr>
          <w:spacing w:val="80"/>
          <w:sz w:val="24"/>
        </w:rPr>
        <w:t xml:space="preserve"> </w:t>
      </w:r>
      <w:r>
        <w:rPr>
          <w:sz w:val="24"/>
        </w:rPr>
        <w:t>областей (география, искусство и т.д.) для объяснения содержания исторического источника;</w:t>
      </w:r>
    </w:p>
    <w:p w:rsidR="00C27832" w:rsidRDefault="00B3690B">
      <w:pPr>
        <w:pStyle w:val="a4"/>
        <w:numPr>
          <w:ilvl w:val="0"/>
          <w:numId w:val="127"/>
        </w:numPr>
        <w:tabs>
          <w:tab w:val="left" w:pos="405"/>
        </w:tabs>
        <w:spacing w:line="276" w:lineRule="auto"/>
        <w:ind w:right="1705" w:firstLine="0"/>
        <w:rPr>
          <w:sz w:val="24"/>
        </w:rPr>
      </w:pPr>
      <w:r>
        <w:rPr>
          <w:sz w:val="24"/>
        </w:rPr>
        <w:t>дал</w:t>
      </w:r>
      <w:r>
        <w:rPr>
          <w:spacing w:val="-4"/>
          <w:sz w:val="24"/>
        </w:rPr>
        <w:t xml:space="preserve"> </w:t>
      </w:r>
      <w:r>
        <w:rPr>
          <w:sz w:val="24"/>
        </w:rPr>
        <w:t>теоретическое</w:t>
      </w:r>
      <w:r>
        <w:rPr>
          <w:spacing w:val="-5"/>
          <w:sz w:val="24"/>
        </w:rPr>
        <w:t xml:space="preserve"> </w:t>
      </w:r>
      <w:r>
        <w:rPr>
          <w:sz w:val="24"/>
        </w:rPr>
        <w:t>обоснование</w:t>
      </w:r>
      <w:r>
        <w:rPr>
          <w:spacing w:val="-5"/>
          <w:sz w:val="24"/>
        </w:rPr>
        <w:t xml:space="preserve"> </w:t>
      </w:r>
      <w:r>
        <w:rPr>
          <w:sz w:val="24"/>
        </w:rPr>
        <w:t>информации</w:t>
      </w:r>
      <w:r>
        <w:rPr>
          <w:spacing w:val="-6"/>
          <w:sz w:val="24"/>
        </w:rPr>
        <w:t xml:space="preserve"> </w:t>
      </w:r>
      <w:r>
        <w:rPr>
          <w:sz w:val="24"/>
        </w:rPr>
        <w:t>источника</w:t>
      </w:r>
      <w:r>
        <w:rPr>
          <w:spacing w:val="-8"/>
          <w:sz w:val="24"/>
        </w:rPr>
        <w:t xml:space="preserve"> </w:t>
      </w:r>
      <w:r>
        <w:rPr>
          <w:sz w:val="24"/>
        </w:rPr>
        <w:t>и</w:t>
      </w:r>
      <w:r>
        <w:rPr>
          <w:spacing w:val="-4"/>
          <w:sz w:val="24"/>
        </w:rPr>
        <w:t xml:space="preserve"> </w:t>
      </w:r>
      <w:r>
        <w:rPr>
          <w:sz w:val="24"/>
        </w:rPr>
        <w:t>прокомментировал</w:t>
      </w:r>
      <w:r>
        <w:rPr>
          <w:spacing w:val="-4"/>
          <w:sz w:val="24"/>
        </w:rPr>
        <w:t xml:space="preserve"> </w:t>
      </w:r>
      <w:r>
        <w:rPr>
          <w:sz w:val="24"/>
        </w:rPr>
        <w:t>ее</w:t>
      </w:r>
      <w:r>
        <w:rPr>
          <w:spacing w:val="-5"/>
          <w:sz w:val="24"/>
        </w:rPr>
        <w:t xml:space="preserve"> </w:t>
      </w:r>
      <w:r>
        <w:rPr>
          <w:sz w:val="24"/>
        </w:rPr>
        <w:t>с использованием научной терминологии;</w:t>
      </w:r>
    </w:p>
    <w:p w:rsidR="00C27832" w:rsidRDefault="00B3690B">
      <w:pPr>
        <w:pStyle w:val="a4"/>
        <w:numPr>
          <w:ilvl w:val="0"/>
          <w:numId w:val="127"/>
        </w:numPr>
        <w:tabs>
          <w:tab w:val="left" w:pos="405"/>
        </w:tabs>
        <w:spacing w:line="275" w:lineRule="exact"/>
        <w:ind w:left="405" w:hanging="143"/>
        <w:rPr>
          <w:sz w:val="24"/>
        </w:rPr>
      </w:pPr>
      <w:r>
        <w:rPr>
          <w:sz w:val="24"/>
        </w:rPr>
        <w:t>привел</w:t>
      </w:r>
      <w:r>
        <w:rPr>
          <w:spacing w:val="-6"/>
          <w:sz w:val="24"/>
        </w:rPr>
        <w:t xml:space="preserve"> </w:t>
      </w:r>
      <w:r>
        <w:rPr>
          <w:sz w:val="24"/>
        </w:rPr>
        <w:t>собственную</w:t>
      </w:r>
      <w:r>
        <w:rPr>
          <w:spacing w:val="-3"/>
          <w:sz w:val="24"/>
        </w:rPr>
        <w:t xml:space="preserve"> </w:t>
      </w:r>
      <w:r>
        <w:rPr>
          <w:sz w:val="24"/>
        </w:rPr>
        <w:t>точку</w:t>
      </w:r>
      <w:r>
        <w:rPr>
          <w:spacing w:val="-7"/>
          <w:sz w:val="24"/>
        </w:rPr>
        <w:t xml:space="preserve"> </w:t>
      </w:r>
      <w:r>
        <w:rPr>
          <w:sz w:val="24"/>
        </w:rPr>
        <w:t>зрения</w:t>
      </w:r>
      <w:r>
        <w:rPr>
          <w:spacing w:val="-3"/>
          <w:sz w:val="24"/>
        </w:rPr>
        <w:t xml:space="preserve"> </w:t>
      </w:r>
      <w:r>
        <w:rPr>
          <w:sz w:val="24"/>
        </w:rPr>
        <w:t>на</w:t>
      </w:r>
      <w:r>
        <w:rPr>
          <w:spacing w:val="-4"/>
          <w:sz w:val="24"/>
        </w:rPr>
        <w:t xml:space="preserve"> </w:t>
      </w:r>
      <w:r>
        <w:rPr>
          <w:sz w:val="24"/>
        </w:rPr>
        <w:t>рассматриваемую</w:t>
      </w:r>
      <w:r>
        <w:rPr>
          <w:spacing w:val="-3"/>
          <w:sz w:val="24"/>
        </w:rPr>
        <w:t xml:space="preserve"> </w:t>
      </w:r>
      <w:r>
        <w:rPr>
          <w:spacing w:val="-2"/>
          <w:sz w:val="24"/>
        </w:rPr>
        <w:t>проблему;</w:t>
      </w:r>
    </w:p>
    <w:p w:rsidR="00C27832" w:rsidRDefault="00B3690B">
      <w:pPr>
        <w:pStyle w:val="a4"/>
        <w:numPr>
          <w:ilvl w:val="0"/>
          <w:numId w:val="127"/>
        </w:numPr>
        <w:tabs>
          <w:tab w:val="left" w:pos="508"/>
        </w:tabs>
        <w:spacing w:before="40" w:line="276" w:lineRule="auto"/>
        <w:ind w:right="849" w:firstLine="0"/>
        <w:rPr>
          <w:sz w:val="24"/>
        </w:rPr>
      </w:pPr>
      <w:r>
        <w:rPr>
          <w:sz w:val="24"/>
        </w:rPr>
        <w:t>аргументировал</w:t>
      </w:r>
      <w:r>
        <w:rPr>
          <w:spacing w:val="80"/>
          <w:sz w:val="24"/>
        </w:rPr>
        <w:t xml:space="preserve"> </w:t>
      </w:r>
      <w:r>
        <w:rPr>
          <w:sz w:val="24"/>
        </w:rPr>
        <w:t>свою</w:t>
      </w:r>
      <w:r>
        <w:rPr>
          <w:spacing w:val="80"/>
          <w:sz w:val="24"/>
        </w:rPr>
        <w:t xml:space="preserve"> </w:t>
      </w:r>
      <w:r>
        <w:rPr>
          <w:sz w:val="24"/>
        </w:rPr>
        <w:t>позицию</w:t>
      </w:r>
      <w:r>
        <w:rPr>
          <w:spacing w:val="80"/>
          <w:sz w:val="24"/>
        </w:rPr>
        <w:t xml:space="preserve"> </w:t>
      </w:r>
      <w:r>
        <w:rPr>
          <w:sz w:val="24"/>
        </w:rPr>
        <w:t>с</w:t>
      </w:r>
      <w:r>
        <w:rPr>
          <w:spacing w:val="80"/>
          <w:sz w:val="24"/>
        </w:rPr>
        <w:t xml:space="preserve"> </w:t>
      </w:r>
      <w:r>
        <w:rPr>
          <w:sz w:val="24"/>
        </w:rPr>
        <w:t>опорой</w:t>
      </w:r>
      <w:r>
        <w:rPr>
          <w:spacing w:val="80"/>
          <w:sz w:val="24"/>
        </w:rPr>
        <w:t xml:space="preserve"> </w:t>
      </w:r>
      <w:r>
        <w:rPr>
          <w:sz w:val="24"/>
        </w:rPr>
        <w:t>на</w:t>
      </w:r>
      <w:r>
        <w:rPr>
          <w:spacing w:val="80"/>
          <w:sz w:val="24"/>
        </w:rPr>
        <w:t xml:space="preserve"> </w:t>
      </w:r>
      <w:r>
        <w:rPr>
          <w:sz w:val="24"/>
        </w:rPr>
        <w:t>исторические</w:t>
      </w:r>
      <w:r>
        <w:rPr>
          <w:spacing w:val="80"/>
          <w:sz w:val="24"/>
        </w:rPr>
        <w:t xml:space="preserve"> </w:t>
      </w:r>
      <w:r>
        <w:rPr>
          <w:sz w:val="24"/>
        </w:rPr>
        <w:t>факты</w:t>
      </w:r>
      <w:r>
        <w:rPr>
          <w:spacing w:val="80"/>
          <w:sz w:val="24"/>
        </w:rPr>
        <w:t xml:space="preserve"> </w:t>
      </w:r>
      <w:r>
        <w:rPr>
          <w:sz w:val="24"/>
        </w:rPr>
        <w:t>и</w:t>
      </w:r>
      <w:r>
        <w:rPr>
          <w:spacing w:val="80"/>
          <w:sz w:val="24"/>
        </w:rPr>
        <w:t xml:space="preserve"> </w:t>
      </w:r>
      <w:r>
        <w:rPr>
          <w:sz w:val="24"/>
        </w:rPr>
        <w:t>собственный жизненный опыт.</w:t>
      </w:r>
    </w:p>
    <w:p w:rsidR="00C27832" w:rsidRDefault="00B3690B">
      <w:pPr>
        <w:pStyle w:val="a3"/>
        <w:spacing w:line="275" w:lineRule="exact"/>
      </w:pPr>
      <w:r>
        <w:t>Отметка</w:t>
      </w:r>
      <w:r>
        <w:rPr>
          <w:spacing w:val="-2"/>
        </w:rPr>
        <w:t xml:space="preserve"> </w:t>
      </w:r>
      <w:r>
        <w:t>«4»</w:t>
      </w:r>
      <w:r>
        <w:rPr>
          <w:spacing w:val="-8"/>
        </w:rPr>
        <w:t xml:space="preserve"> </w:t>
      </w:r>
      <w:r>
        <w:t>выставляется</w:t>
      </w:r>
      <w:r>
        <w:rPr>
          <w:spacing w:val="-3"/>
        </w:rPr>
        <w:t xml:space="preserve"> </w:t>
      </w:r>
      <w:r>
        <w:t>в</w:t>
      </w:r>
      <w:r>
        <w:rPr>
          <w:spacing w:val="-3"/>
        </w:rPr>
        <w:t xml:space="preserve"> </w:t>
      </w:r>
      <w:r>
        <w:t>том</w:t>
      </w:r>
      <w:r>
        <w:rPr>
          <w:spacing w:val="-3"/>
        </w:rPr>
        <w:t xml:space="preserve"> </w:t>
      </w:r>
      <w:r>
        <w:t>случае,</w:t>
      </w:r>
      <w:r>
        <w:rPr>
          <w:spacing w:val="-2"/>
        </w:rPr>
        <w:t xml:space="preserve"> </w:t>
      </w:r>
      <w:r>
        <w:t>если</w:t>
      </w:r>
      <w:r>
        <w:rPr>
          <w:spacing w:val="2"/>
        </w:rPr>
        <w:t xml:space="preserve"> </w:t>
      </w:r>
      <w:r>
        <w:t>учащийся</w:t>
      </w:r>
      <w:r>
        <w:rPr>
          <w:spacing w:val="-2"/>
        </w:rPr>
        <w:t xml:space="preserve"> </w:t>
      </w:r>
      <w:r>
        <w:t>или</w:t>
      </w:r>
      <w:r>
        <w:rPr>
          <w:spacing w:val="-1"/>
        </w:rPr>
        <w:t xml:space="preserve"> </w:t>
      </w:r>
      <w:r>
        <w:rPr>
          <w:spacing w:val="-2"/>
        </w:rPr>
        <w:t>экзаменующийся</w:t>
      </w:r>
    </w:p>
    <w:p w:rsidR="00C27832" w:rsidRDefault="00B3690B">
      <w:pPr>
        <w:pStyle w:val="a4"/>
        <w:numPr>
          <w:ilvl w:val="0"/>
          <w:numId w:val="127"/>
        </w:numPr>
        <w:tabs>
          <w:tab w:val="left" w:pos="405"/>
        </w:tabs>
        <w:spacing w:before="41"/>
        <w:ind w:left="405" w:hanging="143"/>
        <w:rPr>
          <w:sz w:val="24"/>
        </w:rPr>
      </w:pPr>
      <w:r>
        <w:rPr>
          <w:sz w:val="24"/>
        </w:rPr>
        <w:t>определил</w:t>
      </w:r>
      <w:r>
        <w:rPr>
          <w:spacing w:val="-3"/>
          <w:sz w:val="24"/>
        </w:rPr>
        <w:t xml:space="preserve"> </w:t>
      </w:r>
      <w:r>
        <w:rPr>
          <w:sz w:val="24"/>
        </w:rPr>
        <w:t>тип</w:t>
      </w:r>
      <w:r>
        <w:rPr>
          <w:spacing w:val="-2"/>
          <w:sz w:val="24"/>
        </w:rPr>
        <w:t xml:space="preserve"> </w:t>
      </w:r>
      <w:r>
        <w:rPr>
          <w:sz w:val="24"/>
        </w:rPr>
        <w:t>источника</w:t>
      </w:r>
      <w:r>
        <w:rPr>
          <w:spacing w:val="-3"/>
          <w:sz w:val="24"/>
        </w:rPr>
        <w:t xml:space="preserve"> </w:t>
      </w:r>
      <w:r>
        <w:rPr>
          <w:sz w:val="24"/>
        </w:rPr>
        <w:t>и</w:t>
      </w:r>
      <w:r>
        <w:rPr>
          <w:spacing w:val="-2"/>
          <w:sz w:val="24"/>
        </w:rPr>
        <w:t xml:space="preserve"> </w:t>
      </w:r>
      <w:r>
        <w:rPr>
          <w:sz w:val="24"/>
        </w:rPr>
        <w:t>историческую</w:t>
      </w:r>
      <w:r>
        <w:rPr>
          <w:spacing w:val="-2"/>
          <w:sz w:val="24"/>
        </w:rPr>
        <w:t xml:space="preserve"> </w:t>
      </w:r>
      <w:r>
        <w:rPr>
          <w:sz w:val="24"/>
        </w:rPr>
        <w:t>эпоху</w:t>
      </w:r>
      <w:r>
        <w:rPr>
          <w:spacing w:val="-10"/>
          <w:sz w:val="24"/>
        </w:rPr>
        <w:t xml:space="preserve"> </w:t>
      </w:r>
      <w:r>
        <w:rPr>
          <w:sz w:val="24"/>
        </w:rPr>
        <w:t>его</w:t>
      </w:r>
      <w:r>
        <w:rPr>
          <w:spacing w:val="-2"/>
          <w:sz w:val="24"/>
        </w:rPr>
        <w:t xml:space="preserve"> появления;</w:t>
      </w:r>
    </w:p>
    <w:p w:rsidR="00C27832" w:rsidRDefault="00B3690B">
      <w:pPr>
        <w:pStyle w:val="a4"/>
        <w:numPr>
          <w:ilvl w:val="0"/>
          <w:numId w:val="127"/>
        </w:numPr>
        <w:tabs>
          <w:tab w:val="left" w:pos="494"/>
        </w:tabs>
        <w:spacing w:before="43" w:line="276" w:lineRule="auto"/>
        <w:ind w:right="847" w:firstLine="0"/>
        <w:rPr>
          <w:sz w:val="24"/>
        </w:rPr>
      </w:pPr>
      <w:r>
        <w:rPr>
          <w:sz w:val="24"/>
        </w:rPr>
        <w:t>извлек</w:t>
      </w:r>
      <w:r>
        <w:rPr>
          <w:spacing w:val="80"/>
          <w:sz w:val="24"/>
        </w:rPr>
        <w:t xml:space="preserve"> </w:t>
      </w:r>
      <w:r>
        <w:rPr>
          <w:sz w:val="24"/>
        </w:rPr>
        <w:t>из</w:t>
      </w:r>
      <w:r>
        <w:rPr>
          <w:spacing w:val="80"/>
          <w:sz w:val="24"/>
        </w:rPr>
        <w:t xml:space="preserve"> </w:t>
      </w:r>
      <w:r>
        <w:rPr>
          <w:sz w:val="24"/>
        </w:rPr>
        <w:t>источника</w:t>
      </w:r>
      <w:r>
        <w:rPr>
          <w:spacing w:val="80"/>
          <w:sz w:val="24"/>
        </w:rPr>
        <w:t xml:space="preserve"> </w:t>
      </w:r>
      <w:r>
        <w:rPr>
          <w:sz w:val="24"/>
        </w:rPr>
        <w:t>историческую</w:t>
      </w:r>
      <w:r>
        <w:rPr>
          <w:spacing w:val="80"/>
          <w:sz w:val="24"/>
        </w:rPr>
        <w:t xml:space="preserve"> </w:t>
      </w:r>
      <w:r>
        <w:rPr>
          <w:sz w:val="24"/>
        </w:rPr>
        <w:t>информацию,</w:t>
      </w:r>
      <w:r>
        <w:rPr>
          <w:spacing w:val="80"/>
          <w:sz w:val="24"/>
        </w:rPr>
        <w:t xml:space="preserve"> </w:t>
      </w:r>
      <w:r>
        <w:rPr>
          <w:sz w:val="24"/>
        </w:rPr>
        <w:t>на</w:t>
      </w:r>
      <w:r>
        <w:rPr>
          <w:spacing w:val="80"/>
          <w:sz w:val="24"/>
        </w:rPr>
        <w:t xml:space="preserve"> </w:t>
      </w:r>
      <w:r>
        <w:rPr>
          <w:sz w:val="24"/>
        </w:rPr>
        <w:t>основе</w:t>
      </w:r>
      <w:r>
        <w:rPr>
          <w:spacing w:val="80"/>
          <w:sz w:val="24"/>
        </w:rPr>
        <w:t xml:space="preserve"> </w:t>
      </w:r>
      <w:r>
        <w:rPr>
          <w:sz w:val="24"/>
        </w:rPr>
        <w:t>которой</w:t>
      </w:r>
      <w:r>
        <w:rPr>
          <w:spacing w:val="80"/>
          <w:sz w:val="24"/>
        </w:rPr>
        <w:t xml:space="preserve"> </w:t>
      </w:r>
      <w:r>
        <w:rPr>
          <w:sz w:val="24"/>
        </w:rPr>
        <w:t>обозначил</w:t>
      </w:r>
      <w:r>
        <w:rPr>
          <w:spacing w:val="80"/>
          <w:sz w:val="24"/>
        </w:rPr>
        <w:t xml:space="preserve"> </w:t>
      </w:r>
      <w:r>
        <w:rPr>
          <w:sz w:val="24"/>
        </w:rPr>
        <w:t>и пояснил поднятую в тексте проблему;</w:t>
      </w:r>
    </w:p>
    <w:p w:rsidR="00C27832" w:rsidRDefault="00B3690B">
      <w:pPr>
        <w:pStyle w:val="a4"/>
        <w:numPr>
          <w:ilvl w:val="0"/>
          <w:numId w:val="127"/>
        </w:numPr>
        <w:tabs>
          <w:tab w:val="left" w:pos="405"/>
        </w:tabs>
        <w:spacing w:line="275" w:lineRule="exact"/>
        <w:ind w:left="405" w:hanging="143"/>
        <w:rPr>
          <w:sz w:val="24"/>
        </w:rPr>
      </w:pPr>
      <w:r>
        <w:rPr>
          <w:sz w:val="24"/>
        </w:rPr>
        <w:t>сопоставил</w:t>
      </w:r>
      <w:r>
        <w:rPr>
          <w:spacing w:val="-7"/>
          <w:sz w:val="24"/>
        </w:rPr>
        <w:t xml:space="preserve"> </w:t>
      </w:r>
      <w:r>
        <w:rPr>
          <w:sz w:val="24"/>
        </w:rPr>
        <w:t>факты</w:t>
      </w:r>
      <w:r>
        <w:rPr>
          <w:spacing w:val="-5"/>
          <w:sz w:val="24"/>
        </w:rPr>
        <w:t xml:space="preserve"> </w:t>
      </w:r>
      <w:r>
        <w:rPr>
          <w:sz w:val="24"/>
        </w:rPr>
        <w:t>нескольких</w:t>
      </w:r>
      <w:r>
        <w:rPr>
          <w:spacing w:val="-3"/>
          <w:sz w:val="24"/>
        </w:rPr>
        <w:t xml:space="preserve"> </w:t>
      </w:r>
      <w:r>
        <w:rPr>
          <w:sz w:val="24"/>
        </w:rPr>
        <w:t>исторических</w:t>
      </w:r>
      <w:r>
        <w:rPr>
          <w:spacing w:val="-5"/>
          <w:sz w:val="24"/>
        </w:rPr>
        <w:t xml:space="preserve"> </w:t>
      </w:r>
      <w:r>
        <w:rPr>
          <w:spacing w:val="-2"/>
          <w:sz w:val="24"/>
        </w:rPr>
        <w:t>источников;</w:t>
      </w:r>
    </w:p>
    <w:p w:rsidR="00C27832" w:rsidRDefault="00B3690B">
      <w:pPr>
        <w:pStyle w:val="a4"/>
        <w:numPr>
          <w:ilvl w:val="0"/>
          <w:numId w:val="127"/>
        </w:numPr>
        <w:tabs>
          <w:tab w:val="left" w:pos="405"/>
        </w:tabs>
        <w:spacing w:before="41"/>
        <w:ind w:left="405" w:hanging="143"/>
        <w:rPr>
          <w:sz w:val="24"/>
        </w:rPr>
      </w:pPr>
      <w:r>
        <w:rPr>
          <w:sz w:val="24"/>
        </w:rPr>
        <w:t>применил</w:t>
      </w:r>
      <w:r>
        <w:rPr>
          <w:spacing w:val="-10"/>
          <w:sz w:val="24"/>
        </w:rPr>
        <w:t xml:space="preserve"> </w:t>
      </w:r>
      <w:r>
        <w:rPr>
          <w:sz w:val="24"/>
        </w:rPr>
        <w:t>контекстные</w:t>
      </w:r>
      <w:r>
        <w:rPr>
          <w:spacing w:val="-5"/>
          <w:sz w:val="24"/>
        </w:rPr>
        <w:t xml:space="preserve"> </w:t>
      </w:r>
      <w:r>
        <w:rPr>
          <w:sz w:val="24"/>
        </w:rPr>
        <w:t>знания</w:t>
      </w:r>
      <w:r>
        <w:rPr>
          <w:spacing w:val="-4"/>
          <w:sz w:val="24"/>
        </w:rPr>
        <w:t xml:space="preserve"> </w:t>
      </w:r>
      <w:r>
        <w:rPr>
          <w:sz w:val="24"/>
        </w:rPr>
        <w:t>для</w:t>
      </w:r>
      <w:r>
        <w:rPr>
          <w:spacing w:val="-5"/>
          <w:sz w:val="24"/>
        </w:rPr>
        <w:t xml:space="preserve"> </w:t>
      </w:r>
      <w:r>
        <w:rPr>
          <w:sz w:val="24"/>
        </w:rPr>
        <w:t>объяснения</w:t>
      </w:r>
      <w:r>
        <w:rPr>
          <w:spacing w:val="-4"/>
          <w:sz w:val="24"/>
        </w:rPr>
        <w:t xml:space="preserve"> </w:t>
      </w:r>
      <w:r>
        <w:rPr>
          <w:sz w:val="24"/>
        </w:rPr>
        <w:t>содержания</w:t>
      </w:r>
      <w:r>
        <w:rPr>
          <w:spacing w:val="-4"/>
          <w:sz w:val="24"/>
        </w:rPr>
        <w:t xml:space="preserve"> </w:t>
      </w:r>
      <w:r>
        <w:rPr>
          <w:sz w:val="24"/>
        </w:rPr>
        <w:t>исторического</w:t>
      </w:r>
      <w:r>
        <w:rPr>
          <w:spacing w:val="-4"/>
          <w:sz w:val="24"/>
        </w:rPr>
        <w:t xml:space="preserve"> </w:t>
      </w:r>
      <w:r>
        <w:rPr>
          <w:spacing w:val="-2"/>
          <w:sz w:val="24"/>
        </w:rPr>
        <w:t>источника;</w:t>
      </w:r>
    </w:p>
    <w:p w:rsidR="00C27832" w:rsidRDefault="00B3690B">
      <w:pPr>
        <w:pStyle w:val="a4"/>
        <w:numPr>
          <w:ilvl w:val="0"/>
          <w:numId w:val="127"/>
        </w:numPr>
        <w:tabs>
          <w:tab w:val="left" w:pos="405"/>
        </w:tabs>
        <w:spacing w:before="43"/>
        <w:ind w:left="405" w:hanging="143"/>
        <w:rPr>
          <w:sz w:val="24"/>
        </w:rPr>
      </w:pPr>
      <w:r>
        <w:rPr>
          <w:sz w:val="24"/>
        </w:rPr>
        <w:t>прокомментировал</w:t>
      </w:r>
      <w:r>
        <w:rPr>
          <w:spacing w:val="-7"/>
          <w:sz w:val="24"/>
        </w:rPr>
        <w:t xml:space="preserve"> </w:t>
      </w:r>
      <w:r>
        <w:rPr>
          <w:sz w:val="24"/>
        </w:rPr>
        <w:t>информацию</w:t>
      </w:r>
      <w:r>
        <w:rPr>
          <w:spacing w:val="-4"/>
          <w:sz w:val="24"/>
        </w:rPr>
        <w:t xml:space="preserve"> </w:t>
      </w:r>
      <w:r>
        <w:rPr>
          <w:sz w:val="24"/>
        </w:rPr>
        <w:t>источника</w:t>
      </w:r>
      <w:r>
        <w:rPr>
          <w:spacing w:val="-5"/>
          <w:sz w:val="24"/>
        </w:rPr>
        <w:t xml:space="preserve"> </w:t>
      </w:r>
      <w:r>
        <w:rPr>
          <w:sz w:val="24"/>
        </w:rPr>
        <w:t>с</w:t>
      </w:r>
      <w:r>
        <w:rPr>
          <w:spacing w:val="-5"/>
          <w:sz w:val="24"/>
        </w:rPr>
        <w:t xml:space="preserve"> </w:t>
      </w:r>
      <w:r>
        <w:rPr>
          <w:sz w:val="24"/>
        </w:rPr>
        <w:t>использованием</w:t>
      </w:r>
      <w:r>
        <w:rPr>
          <w:spacing w:val="-5"/>
          <w:sz w:val="24"/>
        </w:rPr>
        <w:t xml:space="preserve"> </w:t>
      </w:r>
      <w:r>
        <w:rPr>
          <w:sz w:val="24"/>
        </w:rPr>
        <w:t>научной</w:t>
      </w:r>
      <w:r>
        <w:rPr>
          <w:spacing w:val="-4"/>
          <w:sz w:val="24"/>
        </w:rPr>
        <w:t xml:space="preserve"> </w:t>
      </w:r>
      <w:r>
        <w:rPr>
          <w:spacing w:val="-2"/>
          <w:sz w:val="24"/>
        </w:rPr>
        <w:t>терминологии;</w:t>
      </w:r>
    </w:p>
    <w:p w:rsidR="00C27832" w:rsidRDefault="00B3690B">
      <w:pPr>
        <w:pStyle w:val="a4"/>
        <w:numPr>
          <w:ilvl w:val="0"/>
          <w:numId w:val="127"/>
        </w:numPr>
        <w:tabs>
          <w:tab w:val="left" w:pos="405"/>
        </w:tabs>
        <w:spacing w:before="41" w:line="276" w:lineRule="auto"/>
        <w:ind w:right="1473" w:firstLine="0"/>
        <w:rPr>
          <w:sz w:val="24"/>
        </w:rPr>
      </w:pPr>
      <w:r>
        <w:rPr>
          <w:sz w:val="24"/>
        </w:rPr>
        <w:t>привел</w:t>
      </w:r>
      <w:r>
        <w:rPr>
          <w:spacing w:val="-4"/>
          <w:sz w:val="24"/>
        </w:rPr>
        <w:t xml:space="preserve"> </w:t>
      </w:r>
      <w:r>
        <w:rPr>
          <w:sz w:val="24"/>
        </w:rPr>
        <w:t>собственную</w:t>
      </w:r>
      <w:r>
        <w:rPr>
          <w:spacing w:val="-4"/>
          <w:sz w:val="24"/>
        </w:rPr>
        <w:t xml:space="preserve"> </w:t>
      </w:r>
      <w:r>
        <w:rPr>
          <w:sz w:val="24"/>
        </w:rPr>
        <w:t>точку</w:t>
      </w:r>
      <w:r>
        <w:rPr>
          <w:spacing w:val="-9"/>
          <w:sz w:val="24"/>
        </w:rPr>
        <w:t xml:space="preserve"> </w:t>
      </w:r>
      <w:r>
        <w:rPr>
          <w:sz w:val="24"/>
        </w:rPr>
        <w:t>зрения</w:t>
      </w:r>
      <w:r>
        <w:rPr>
          <w:spacing w:val="-4"/>
          <w:sz w:val="24"/>
        </w:rPr>
        <w:t xml:space="preserve"> </w:t>
      </w:r>
      <w:r>
        <w:rPr>
          <w:sz w:val="24"/>
        </w:rPr>
        <w:t>на</w:t>
      </w:r>
      <w:r>
        <w:rPr>
          <w:spacing w:val="-5"/>
          <w:sz w:val="24"/>
        </w:rPr>
        <w:t xml:space="preserve"> </w:t>
      </w:r>
      <w:r>
        <w:rPr>
          <w:sz w:val="24"/>
        </w:rPr>
        <w:t>рассматриваемую</w:t>
      </w:r>
      <w:r>
        <w:rPr>
          <w:spacing w:val="-4"/>
          <w:sz w:val="24"/>
        </w:rPr>
        <w:t xml:space="preserve"> </w:t>
      </w:r>
      <w:r>
        <w:rPr>
          <w:sz w:val="24"/>
        </w:rPr>
        <w:t>проблему,</w:t>
      </w:r>
      <w:r>
        <w:rPr>
          <w:spacing w:val="-4"/>
          <w:sz w:val="24"/>
        </w:rPr>
        <w:t xml:space="preserve"> </w:t>
      </w:r>
      <w:r>
        <w:rPr>
          <w:sz w:val="24"/>
        </w:rPr>
        <w:t>но</w:t>
      </w:r>
      <w:r>
        <w:rPr>
          <w:spacing w:val="-4"/>
          <w:sz w:val="24"/>
        </w:rPr>
        <w:t xml:space="preserve"> </w:t>
      </w:r>
      <w:r>
        <w:rPr>
          <w:sz w:val="24"/>
        </w:rPr>
        <w:t>затруднился</w:t>
      </w:r>
      <w:r>
        <w:rPr>
          <w:spacing w:val="-4"/>
          <w:sz w:val="24"/>
        </w:rPr>
        <w:t xml:space="preserve"> </w:t>
      </w:r>
      <w:r>
        <w:rPr>
          <w:sz w:val="24"/>
        </w:rPr>
        <w:t>с аргументацией свою позиции.</w:t>
      </w:r>
    </w:p>
    <w:p w:rsidR="00C27832" w:rsidRDefault="00B3690B">
      <w:pPr>
        <w:pStyle w:val="a3"/>
        <w:spacing w:line="275" w:lineRule="exact"/>
      </w:pPr>
      <w:r>
        <w:t>Отметка</w:t>
      </w:r>
      <w:r>
        <w:rPr>
          <w:spacing w:val="-2"/>
        </w:rPr>
        <w:t xml:space="preserve"> </w:t>
      </w:r>
      <w:r>
        <w:t>«3»</w:t>
      </w:r>
      <w:r>
        <w:rPr>
          <w:spacing w:val="-7"/>
        </w:rPr>
        <w:t xml:space="preserve"> </w:t>
      </w:r>
      <w:r>
        <w:t>выставляется</w:t>
      </w:r>
      <w:r>
        <w:rPr>
          <w:spacing w:val="-2"/>
        </w:rPr>
        <w:t xml:space="preserve"> </w:t>
      </w:r>
      <w:r>
        <w:t>в</w:t>
      </w:r>
      <w:r>
        <w:rPr>
          <w:spacing w:val="-3"/>
        </w:rPr>
        <w:t xml:space="preserve"> </w:t>
      </w:r>
      <w:r>
        <w:t>том</w:t>
      </w:r>
      <w:r>
        <w:rPr>
          <w:spacing w:val="-2"/>
        </w:rPr>
        <w:t xml:space="preserve"> </w:t>
      </w:r>
      <w:r>
        <w:t>случае,</w:t>
      </w:r>
      <w:r>
        <w:rPr>
          <w:spacing w:val="-2"/>
        </w:rPr>
        <w:t xml:space="preserve"> </w:t>
      </w:r>
      <w:r>
        <w:t>если</w:t>
      </w:r>
      <w:r>
        <w:rPr>
          <w:spacing w:val="3"/>
        </w:rPr>
        <w:t xml:space="preserve"> </w:t>
      </w:r>
      <w:r>
        <w:rPr>
          <w:spacing w:val="-2"/>
        </w:rPr>
        <w:t>учащийся</w:t>
      </w:r>
    </w:p>
    <w:p w:rsidR="00C27832" w:rsidRDefault="00B3690B">
      <w:pPr>
        <w:pStyle w:val="a4"/>
        <w:numPr>
          <w:ilvl w:val="0"/>
          <w:numId w:val="127"/>
        </w:numPr>
        <w:tabs>
          <w:tab w:val="left" w:pos="405"/>
        </w:tabs>
        <w:spacing w:before="43"/>
        <w:ind w:left="405" w:hanging="143"/>
        <w:rPr>
          <w:sz w:val="24"/>
        </w:rPr>
      </w:pPr>
      <w:r>
        <w:rPr>
          <w:sz w:val="24"/>
        </w:rPr>
        <w:t>не</w:t>
      </w:r>
      <w:r>
        <w:rPr>
          <w:spacing w:val="-5"/>
          <w:sz w:val="24"/>
        </w:rPr>
        <w:t xml:space="preserve"> </w:t>
      </w:r>
      <w:r>
        <w:rPr>
          <w:sz w:val="24"/>
        </w:rPr>
        <w:t>узнал</w:t>
      </w:r>
      <w:r>
        <w:rPr>
          <w:spacing w:val="-3"/>
          <w:sz w:val="24"/>
        </w:rPr>
        <w:t xml:space="preserve"> </w:t>
      </w:r>
      <w:r>
        <w:rPr>
          <w:sz w:val="24"/>
        </w:rPr>
        <w:t>тип</w:t>
      </w:r>
      <w:r>
        <w:rPr>
          <w:spacing w:val="-3"/>
          <w:sz w:val="24"/>
        </w:rPr>
        <w:t xml:space="preserve"> </w:t>
      </w:r>
      <w:r>
        <w:rPr>
          <w:sz w:val="24"/>
        </w:rPr>
        <w:t>источника,</w:t>
      </w:r>
      <w:r>
        <w:rPr>
          <w:spacing w:val="-3"/>
          <w:sz w:val="24"/>
        </w:rPr>
        <w:t xml:space="preserve"> </w:t>
      </w:r>
      <w:r>
        <w:rPr>
          <w:sz w:val="24"/>
        </w:rPr>
        <w:t>но</w:t>
      </w:r>
      <w:r>
        <w:rPr>
          <w:spacing w:val="-1"/>
          <w:sz w:val="24"/>
        </w:rPr>
        <w:t xml:space="preserve"> </w:t>
      </w:r>
      <w:r>
        <w:rPr>
          <w:sz w:val="24"/>
        </w:rPr>
        <w:t>указал</w:t>
      </w:r>
      <w:r>
        <w:rPr>
          <w:spacing w:val="-3"/>
          <w:sz w:val="24"/>
        </w:rPr>
        <w:t xml:space="preserve"> </w:t>
      </w:r>
      <w:r>
        <w:rPr>
          <w:sz w:val="24"/>
        </w:rPr>
        <w:t>примерное</w:t>
      </w:r>
      <w:r>
        <w:rPr>
          <w:spacing w:val="-4"/>
          <w:sz w:val="24"/>
        </w:rPr>
        <w:t xml:space="preserve"> </w:t>
      </w:r>
      <w:r>
        <w:rPr>
          <w:sz w:val="24"/>
        </w:rPr>
        <w:t>время</w:t>
      </w:r>
      <w:r>
        <w:rPr>
          <w:spacing w:val="-3"/>
          <w:sz w:val="24"/>
        </w:rPr>
        <w:t xml:space="preserve"> </w:t>
      </w:r>
      <w:r>
        <w:rPr>
          <w:sz w:val="24"/>
        </w:rPr>
        <w:t>его</w:t>
      </w:r>
      <w:r>
        <w:rPr>
          <w:spacing w:val="-3"/>
          <w:sz w:val="24"/>
        </w:rPr>
        <w:t xml:space="preserve"> </w:t>
      </w:r>
      <w:r>
        <w:rPr>
          <w:spacing w:val="-2"/>
          <w:sz w:val="24"/>
        </w:rPr>
        <w:t>появления;</w:t>
      </w:r>
    </w:p>
    <w:p w:rsidR="00C27832" w:rsidRDefault="00B3690B">
      <w:pPr>
        <w:pStyle w:val="a4"/>
        <w:numPr>
          <w:ilvl w:val="0"/>
          <w:numId w:val="127"/>
        </w:numPr>
        <w:tabs>
          <w:tab w:val="left" w:pos="405"/>
        </w:tabs>
        <w:spacing w:before="41"/>
        <w:ind w:left="405" w:hanging="143"/>
        <w:rPr>
          <w:sz w:val="24"/>
        </w:rPr>
      </w:pPr>
      <w:r>
        <w:rPr>
          <w:sz w:val="24"/>
        </w:rPr>
        <w:t>на</w:t>
      </w:r>
      <w:r>
        <w:rPr>
          <w:spacing w:val="-5"/>
          <w:sz w:val="24"/>
        </w:rPr>
        <w:t xml:space="preserve"> </w:t>
      </w:r>
      <w:r>
        <w:rPr>
          <w:sz w:val="24"/>
        </w:rPr>
        <w:t>основе</w:t>
      </w:r>
      <w:r>
        <w:rPr>
          <w:spacing w:val="-4"/>
          <w:sz w:val="24"/>
        </w:rPr>
        <w:t xml:space="preserve"> </w:t>
      </w:r>
      <w:r>
        <w:rPr>
          <w:sz w:val="24"/>
        </w:rPr>
        <w:t>информации</w:t>
      </w:r>
      <w:r>
        <w:rPr>
          <w:spacing w:val="-2"/>
          <w:sz w:val="24"/>
        </w:rPr>
        <w:t xml:space="preserve"> </w:t>
      </w:r>
      <w:r>
        <w:rPr>
          <w:sz w:val="24"/>
        </w:rPr>
        <w:t>источника</w:t>
      </w:r>
      <w:r>
        <w:rPr>
          <w:spacing w:val="-1"/>
          <w:sz w:val="24"/>
        </w:rPr>
        <w:t xml:space="preserve"> </w:t>
      </w:r>
      <w:r>
        <w:rPr>
          <w:sz w:val="24"/>
        </w:rPr>
        <w:t>увидел</w:t>
      </w:r>
      <w:r>
        <w:rPr>
          <w:spacing w:val="-2"/>
          <w:sz w:val="24"/>
        </w:rPr>
        <w:t xml:space="preserve"> </w:t>
      </w:r>
      <w:r>
        <w:rPr>
          <w:sz w:val="24"/>
        </w:rPr>
        <w:t>проблему,</w:t>
      </w:r>
      <w:r>
        <w:rPr>
          <w:spacing w:val="-2"/>
          <w:sz w:val="24"/>
        </w:rPr>
        <w:t xml:space="preserve"> </w:t>
      </w:r>
      <w:r>
        <w:rPr>
          <w:sz w:val="24"/>
        </w:rPr>
        <w:t>но</w:t>
      </w:r>
      <w:r>
        <w:rPr>
          <w:spacing w:val="-2"/>
          <w:sz w:val="24"/>
        </w:rPr>
        <w:t xml:space="preserve"> </w:t>
      </w:r>
      <w:r>
        <w:rPr>
          <w:sz w:val="24"/>
        </w:rPr>
        <w:t>не</w:t>
      </w:r>
      <w:r>
        <w:rPr>
          <w:spacing w:val="-3"/>
          <w:sz w:val="24"/>
        </w:rPr>
        <w:t xml:space="preserve"> </w:t>
      </w:r>
      <w:r>
        <w:rPr>
          <w:sz w:val="24"/>
        </w:rPr>
        <w:t>смог</w:t>
      </w:r>
      <w:r>
        <w:rPr>
          <w:spacing w:val="-3"/>
          <w:sz w:val="24"/>
        </w:rPr>
        <w:t xml:space="preserve"> </w:t>
      </w:r>
      <w:r>
        <w:rPr>
          <w:sz w:val="24"/>
        </w:rPr>
        <w:t xml:space="preserve">ее </w:t>
      </w:r>
      <w:r>
        <w:rPr>
          <w:spacing w:val="-2"/>
          <w:sz w:val="24"/>
        </w:rPr>
        <w:t>сформулировать;</w:t>
      </w:r>
    </w:p>
    <w:p w:rsidR="00C27832" w:rsidRDefault="00B3690B">
      <w:pPr>
        <w:pStyle w:val="a4"/>
        <w:numPr>
          <w:ilvl w:val="0"/>
          <w:numId w:val="127"/>
        </w:numPr>
        <w:tabs>
          <w:tab w:val="left" w:pos="427"/>
        </w:tabs>
        <w:spacing w:before="41" w:line="276" w:lineRule="auto"/>
        <w:ind w:right="853" w:firstLine="0"/>
        <w:rPr>
          <w:sz w:val="24"/>
        </w:rPr>
      </w:pPr>
      <w:r>
        <w:rPr>
          <w:sz w:val="24"/>
        </w:rPr>
        <w:t>попытался раскрыть проблему, пользуясь общими рассуждениями при слабой опоре на информацию источника;</w:t>
      </w:r>
    </w:p>
    <w:p w:rsidR="00C27832" w:rsidRDefault="00B3690B">
      <w:pPr>
        <w:pStyle w:val="a4"/>
        <w:numPr>
          <w:ilvl w:val="0"/>
          <w:numId w:val="127"/>
        </w:numPr>
        <w:tabs>
          <w:tab w:val="left" w:pos="475"/>
        </w:tabs>
        <w:spacing w:before="1" w:line="276" w:lineRule="auto"/>
        <w:ind w:right="853" w:firstLine="0"/>
        <w:rPr>
          <w:sz w:val="24"/>
        </w:rPr>
      </w:pPr>
      <w:r>
        <w:rPr>
          <w:sz w:val="24"/>
        </w:rPr>
        <w:t>не</w:t>
      </w:r>
      <w:r>
        <w:rPr>
          <w:spacing w:val="40"/>
          <w:sz w:val="24"/>
        </w:rPr>
        <w:t xml:space="preserve"> </w:t>
      </w:r>
      <w:r>
        <w:rPr>
          <w:sz w:val="24"/>
        </w:rPr>
        <w:t>сформулировал</w:t>
      </w:r>
      <w:r>
        <w:rPr>
          <w:spacing w:val="40"/>
          <w:sz w:val="24"/>
        </w:rPr>
        <w:t xml:space="preserve"> </w:t>
      </w:r>
      <w:r>
        <w:rPr>
          <w:sz w:val="24"/>
        </w:rPr>
        <w:t>собственную</w:t>
      </w:r>
      <w:r>
        <w:rPr>
          <w:spacing w:val="40"/>
          <w:sz w:val="24"/>
        </w:rPr>
        <w:t xml:space="preserve"> </w:t>
      </w:r>
      <w:r>
        <w:rPr>
          <w:sz w:val="24"/>
        </w:rPr>
        <w:t>точку</w:t>
      </w:r>
      <w:r>
        <w:rPr>
          <w:spacing w:val="40"/>
          <w:sz w:val="24"/>
        </w:rPr>
        <w:t xml:space="preserve"> </w:t>
      </w:r>
      <w:r>
        <w:rPr>
          <w:sz w:val="24"/>
        </w:rPr>
        <w:t>зрения</w:t>
      </w:r>
      <w:r>
        <w:rPr>
          <w:spacing w:val="40"/>
          <w:sz w:val="24"/>
        </w:rPr>
        <w:t xml:space="preserve"> </w:t>
      </w:r>
      <w:r>
        <w:rPr>
          <w:sz w:val="24"/>
        </w:rPr>
        <w:t>(позицию,</w:t>
      </w:r>
      <w:r>
        <w:rPr>
          <w:spacing w:val="40"/>
          <w:sz w:val="24"/>
        </w:rPr>
        <w:t xml:space="preserve"> </w:t>
      </w:r>
      <w:r>
        <w:rPr>
          <w:sz w:val="24"/>
        </w:rPr>
        <w:t>отношение)</w:t>
      </w:r>
      <w:r>
        <w:rPr>
          <w:spacing w:val="40"/>
          <w:sz w:val="24"/>
        </w:rPr>
        <w:t xml:space="preserve"> </w:t>
      </w:r>
      <w:r>
        <w:rPr>
          <w:sz w:val="24"/>
        </w:rPr>
        <w:t>при</w:t>
      </w:r>
      <w:r>
        <w:rPr>
          <w:spacing w:val="40"/>
          <w:sz w:val="24"/>
        </w:rPr>
        <w:t xml:space="preserve"> </w:t>
      </w:r>
      <w:r>
        <w:rPr>
          <w:sz w:val="24"/>
        </w:rPr>
        <w:t>ответе</w:t>
      </w:r>
      <w:r>
        <w:rPr>
          <w:spacing w:val="40"/>
          <w:sz w:val="24"/>
        </w:rPr>
        <w:t xml:space="preserve"> </w:t>
      </w:r>
      <w:r>
        <w:rPr>
          <w:sz w:val="24"/>
        </w:rPr>
        <w:t>на</w:t>
      </w:r>
      <w:r>
        <w:rPr>
          <w:spacing w:val="40"/>
          <w:sz w:val="24"/>
        </w:rPr>
        <w:t xml:space="preserve"> </w:t>
      </w:r>
      <w:r>
        <w:rPr>
          <w:sz w:val="24"/>
        </w:rPr>
        <w:t>вопросы и задания к тексту источника.</w:t>
      </w:r>
    </w:p>
    <w:p w:rsidR="00C27832" w:rsidRDefault="00B3690B">
      <w:pPr>
        <w:pStyle w:val="a3"/>
        <w:spacing w:line="275" w:lineRule="exact"/>
      </w:pPr>
      <w:r>
        <w:t>Отметка</w:t>
      </w:r>
      <w:r>
        <w:rPr>
          <w:spacing w:val="-3"/>
        </w:rPr>
        <w:t xml:space="preserve"> </w:t>
      </w:r>
      <w:r>
        <w:t>«2»выставляется</w:t>
      </w:r>
      <w:r>
        <w:rPr>
          <w:spacing w:val="-3"/>
        </w:rPr>
        <w:t xml:space="preserve"> </w:t>
      </w:r>
      <w:r>
        <w:t>в</w:t>
      </w:r>
      <w:r>
        <w:rPr>
          <w:spacing w:val="-5"/>
        </w:rPr>
        <w:t xml:space="preserve"> </w:t>
      </w:r>
      <w:r>
        <w:t>том</w:t>
      </w:r>
      <w:r>
        <w:rPr>
          <w:spacing w:val="-3"/>
        </w:rPr>
        <w:t xml:space="preserve"> </w:t>
      </w:r>
      <w:r>
        <w:t>случае,</w:t>
      </w:r>
      <w:r>
        <w:rPr>
          <w:spacing w:val="-3"/>
        </w:rPr>
        <w:t xml:space="preserve"> </w:t>
      </w:r>
      <w:r>
        <w:t>если</w:t>
      </w:r>
      <w:r>
        <w:rPr>
          <w:spacing w:val="-1"/>
        </w:rPr>
        <w:t xml:space="preserve"> </w:t>
      </w:r>
      <w:r>
        <w:t>учащийся</w:t>
      </w:r>
      <w:r>
        <w:rPr>
          <w:spacing w:val="-3"/>
        </w:rPr>
        <w:t xml:space="preserve"> </w:t>
      </w:r>
      <w:r>
        <w:t>или</w:t>
      </w:r>
      <w:r>
        <w:rPr>
          <w:spacing w:val="-2"/>
        </w:rPr>
        <w:t xml:space="preserve"> экзаменующийся</w:t>
      </w:r>
    </w:p>
    <w:p w:rsidR="00C27832" w:rsidRDefault="00B3690B">
      <w:pPr>
        <w:pStyle w:val="a4"/>
        <w:numPr>
          <w:ilvl w:val="0"/>
          <w:numId w:val="127"/>
        </w:numPr>
        <w:tabs>
          <w:tab w:val="left" w:pos="405"/>
        </w:tabs>
        <w:spacing w:before="41"/>
        <w:ind w:left="405" w:hanging="143"/>
        <w:rPr>
          <w:sz w:val="24"/>
        </w:rPr>
      </w:pPr>
      <w:r>
        <w:rPr>
          <w:sz w:val="24"/>
        </w:rPr>
        <w:t>не</w:t>
      </w:r>
      <w:r>
        <w:rPr>
          <w:spacing w:val="-3"/>
          <w:sz w:val="24"/>
        </w:rPr>
        <w:t xml:space="preserve"> </w:t>
      </w:r>
      <w:r>
        <w:rPr>
          <w:sz w:val="24"/>
        </w:rPr>
        <w:t>указал</w:t>
      </w:r>
      <w:r>
        <w:rPr>
          <w:spacing w:val="-2"/>
          <w:sz w:val="24"/>
        </w:rPr>
        <w:t xml:space="preserve"> </w:t>
      </w:r>
      <w:r>
        <w:rPr>
          <w:sz w:val="24"/>
        </w:rPr>
        <w:t>тип</w:t>
      </w:r>
      <w:r>
        <w:rPr>
          <w:spacing w:val="-2"/>
          <w:sz w:val="24"/>
        </w:rPr>
        <w:t xml:space="preserve"> </w:t>
      </w:r>
      <w:r>
        <w:rPr>
          <w:sz w:val="24"/>
        </w:rPr>
        <w:t>источника,</w:t>
      </w:r>
      <w:r>
        <w:rPr>
          <w:spacing w:val="-2"/>
          <w:sz w:val="24"/>
        </w:rPr>
        <w:t xml:space="preserve"> </w:t>
      </w:r>
      <w:r>
        <w:rPr>
          <w:sz w:val="24"/>
        </w:rPr>
        <w:t>но</w:t>
      </w:r>
      <w:r>
        <w:rPr>
          <w:spacing w:val="-2"/>
          <w:sz w:val="24"/>
        </w:rPr>
        <w:t xml:space="preserve"> </w:t>
      </w:r>
      <w:r>
        <w:rPr>
          <w:sz w:val="24"/>
        </w:rPr>
        <w:t>сделал</w:t>
      </w:r>
      <w:r>
        <w:rPr>
          <w:spacing w:val="-2"/>
          <w:sz w:val="24"/>
        </w:rPr>
        <w:t xml:space="preserve"> </w:t>
      </w:r>
      <w:r>
        <w:rPr>
          <w:sz w:val="24"/>
        </w:rPr>
        <w:t>попытку</w:t>
      </w:r>
      <w:r>
        <w:rPr>
          <w:spacing w:val="-9"/>
          <w:sz w:val="24"/>
        </w:rPr>
        <w:t xml:space="preserve"> </w:t>
      </w:r>
      <w:r>
        <w:rPr>
          <w:sz w:val="24"/>
        </w:rPr>
        <w:t>ответить</w:t>
      </w:r>
      <w:r>
        <w:rPr>
          <w:spacing w:val="-4"/>
          <w:sz w:val="24"/>
        </w:rPr>
        <w:t xml:space="preserve"> </w:t>
      </w:r>
      <w:r>
        <w:rPr>
          <w:sz w:val="24"/>
        </w:rPr>
        <w:t>на</w:t>
      </w:r>
      <w:r>
        <w:rPr>
          <w:spacing w:val="-3"/>
          <w:sz w:val="24"/>
        </w:rPr>
        <w:t xml:space="preserve"> </w:t>
      </w:r>
      <w:r>
        <w:rPr>
          <w:sz w:val="24"/>
        </w:rPr>
        <w:t>поставленные</w:t>
      </w:r>
      <w:r>
        <w:rPr>
          <w:spacing w:val="-3"/>
          <w:sz w:val="24"/>
        </w:rPr>
        <w:t xml:space="preserve"> </w:t>
      </w:r>
      <w:r>
        <w:rPr>
          <w:spacing w:val="-2"/>
          <w:sz w:val="24"/>
        </w:rPr>
        <w:t>вопросы;</w:t>
      </w:r>
    </w:p>
    <w:p w:rsidR="00C27832" w:rsidRDefault="00B3690B">
      <w:pPr>
        <w:pStyle w:val="a4"/>
        <w:numPr>
          <w:ilvl w:val="0"/>
          <w:numId w:val="127"/>
        </w:numPr>
        <w:tabs>
          <w:tab w:val="left" w:pos="405"/>
        </w:tabs>
        <w:spacing w:before="41"/>
        <w:ind w:left="405" w:hanging="143"/>
        <w:rPr>
          <w:sz w:val="24"/>
        </w:rPr>
      </w:pPr>
      <w:r>
        <w:rPr>
          <w:sz w:val="24"/>
        </w:rPr>
        <w:t>не</w:t>
      </w:r>
      <w:r>
        <w:rPr>
          <w:spacing w:val="-3"/>
          <w:sz w:val="24"/>
        </w:rPr>
        <w:t xml:space="preserve"> </w:t>
      </w:r>
      <w:r>
        <w:rPr>
          <w:sz w:val="24"/>
        </w:rPr>
        <w:t>увидел</w:t>
      </w:r>
      <w:r>
        <w:rPr>
          <w:spacing w:val="-1"/>
          <w:sz w:val="24"/>
        </w:rPr>
        <w:t xml:space="preserve"> </w:t>
      </w:r>
      <w:r>
        <w:rPr>
          <w:sz w:val="24"/>
        </w:rPr>
        <w:t>проблему</w:t>
      </w:r>
      <w:r>
        <w:rPr>
          <w:spacing w:val="-5"/>
          <w:sz w:val="24"/>
        </w:rPr>
        <w:t xml:space="preserve"> </w:t>
      </w:r>
      <w:r>
        <w:rPr>
          <w:sz w:val="24"/>
        </w:rPr>
        <w:t>и</w:t>
      </w:r>
      <w:r>
        <w:rPr>
          <w:spacing w:val="-1"/>
          <w:sz w:val="24"/>
        </w:rPr>
        <w:t xml:space="preserve"> </w:t>
      </w:r>
      <w:r>
        <w:rPr>
          <w:sz w:val="24"/>
        </w:rPr>
        <w:t>не</w:t>
      </w:r>
      <w:r>
        <w:rPr>
          <w:spacing w:val="-2"/>
          <w:sz w:val="24"/>
        </w:rPr>
        <w:t xml:space="preserve"> </w:t>
      </w:r>
      <w:r>
        <w:rPr>
          <w:sz w:val="24"/>
        </w:rPr>
        <w:t>смог</w:t>
      </w:r>
      <w:r>
        <w:rPr>
          <w:spacing w:val="-2"/>
          <w:sz w:val="24"/>
        </w:rPr>
        <w:t xml:space="preserve"> </w:t>
      </w:r>
      <w:r>
        <w:rPr>
          <w:sz w:val="24"/>
        </w:rPr>
        <w:t xml:space="preserve">ее </w:t>
      </w:r>
      <w:r>
        <w:rPr>
          <w:spacing w:val="-2"/>
          <w:sz w:val="24"/>
        </w:rPr>
        <w:t>сформулировать;</w:t>
      </w:r>
    </w:p>
    <w:p w:rsidR="00C27832" w:rsidRDefault="00B3690B">
      <w:pPr>
        <w:pStyle w:val="a4"/>
        <w:numPr>
          <w:ilvl w:val="0"/>
          <w:numId w:val="127"/>
        </w:numPr>
        <w:tabs>
          <w:tab w:val="left" w:pos="405"/>
        </w:tabs>
        <w:spacing w:before="43"/>
        <w:ind w:left="405" w:hanging="143"/>
        <w:rPr>
          <w:sz w:val="24"/>
        </w:rPr>
      </w:pPr>
      <w:r>
        <w:rPr>
          <w:sz w:val="24"/>
        </w:rPr>
        <w:t>пересказал</w:t>
      </w:r>
      <w:r>
        <w:rPr>
          <w:spacing w:val="-2"/>
          <w:sz w:val="24"/>
        </w:rPr>
        <w:t xml:space="preserve"> </w:t>
      </w:r>
      <w:r>
        <w:rPr>
          <w:sz w:val="24"/>
        </w:rPr>
        <w:t>текст</w:t>
      </w:r>
      <w:r>
        <w:rPr>
          <w:spacing w:val="-2"/>
          <w:sz w:val="24"/>
        </w:rPr>
        <w:t xml:space="preserve"> </w:t>
      </w:r>
      <w:r>
        <w:rPr>
          <w:sz w:val="24"/>
        </w:rPr>
        <w:t>источника</w:t>
      </w:r>
      <w:r>
        <w:rPr>
          <w:spacing w:val="-2"/>
          <w:sz w:val="24"/>
        </w:rPr>
        <w:t xml:space="preserve"> </w:t>
      </w:r>
      <w:r>
        <w:rPr>
          <w:sz w:val="24"/>
        </w:rPr>
        <w:t>без</w:t>
      </w:r>
      <w:r>
        <w:rPr>
          <w:spacing w:val="-2"/>
          <w:sz w:val="24"/>
        </w:rPr>
        <w:t xml:space="preserve"> </w:t>
      </w:r>
      <w:r>
        <w:rPr>
          <w:sz w:val="24"/>
        </w:rPr>
        <w:t>его</w:t>
      </w:r>
      <w:r>
        <w:rPr>
          <w:spacing w:val="-1"/>
          <w:sz w:val="24"/>
        </w:rPr>
        <w:t xml:space="preserve"> </w:t>
      </w:r>
      <w:r>
        <w:rPr>
          <w:spacing w:val="-2"/>
          <w:sz w:val="24"/>
        </w:rPr>
        <w:t>комментирования;</w:t>
      </w:r>
    </w:p>
    <w:p w:rsidR="00C27832" w:rsidRDefault="00B3690B">
      <w:pPr>
        <w:pStyle w:val="a4"/>
        <w:numPr>
          <w:ilvl w:val="0"/>
          <w:numId w:val="127"/>
        </w:numPr>
        <w:tabs>
          <w:tab w:val="left" w:pos="405"/>
        </w:tabs>
        <w:spacing w:before="41"/>
        <w:ind w:left="405" w:hanging="143"/>
        <w:rPr>
          <w:sz w:val="24"/>
        </w:rPr>
      </w:pPr>
      <w:r>
        <w:rPr>
          <w:sz w:val="24"/>
        </w:rPr>
        <w:t>или</w:t>
      </w:r>
      <w:r>
        <w:rPr>
          <w:spacing w:val="-3"/>
          <w:sz w:val="24"/>
        </w:rPr>
        <w:t xml:space="preserve"> </w:t>
      </w:r>
      <w:r>
        <w:rPr>
          <w:sz w:val="24"/>
        </w:rPr>
        <w:t>дал</w:t>
      </w:r>
      <w:r>
        <w:rPr>
          <w:spacing w:val="-2"/>
          <w:sz w:val="24"/>
        </w:rPr>
        <w:t xml:space="preserve"> </w:t>
      </w:r>
      <w:r>
        <w:rPr>
          <w:sz w:val="24"/>
        </w:rPr>
        <w:t>ответ</w:t>
      </w:r>
      <w:r>
        <w:rPr>
          <w:spacing w:val="-2"/>
          <w:sz w:val="24"/>
        </w:rPr>
        <w:t xml:space="preserve"> </w:t>
      </w:r>
      <w:r>
        <w:rPr>
          <w:sz w:val="24"/>
        </w:rPr>
        <w:t>не</w:t>
      </w:r>
      <w:r>
        <w:rPr>
          <w:spacing w:val="-2"/>
          <w:sz w:val="24"/>
        </w:rPr>
        <w:t xml:space="preserve"> </w:t>
      </w:r>
      <w:r>
        <w:rPr>
          <w:sz w:val="24"/>
        </w:rPr>
        <w:t>в</w:t>
      </w:r>
      <w:r>
        <w:rPr>
          <w:spacing w:val="-3"/>
          <w:sz w:val="24"/>
        </w:rPr>
        <w:t xml:space="preserve"> </w:t>
      </w:r>
      <w:r>
        <w:rPr>
          <w:sz w:val="24"/>
        </w:rPr>
        <w:t>контексте</w:t>
      </w:r>
      <w:r>
        <w:rPr>
          <w:spacing w:val="-2"/>
          <w:sz w:val="24"/>
        </w:rPr>
        <w:t xml:space="preserve"> задания.</w:t>
      </w:r>
    </w:p>
    <w:p w:rsidR="00C27832" w:rsidRDefault="00B3690B">
      <w:pPr>
        <w:pStyle w:val="a3"/>
        <w:spacing w:before="41" w:line="276" w:lineRule="auto"/>
        <w:ind w:right="4501"/>
      </w:pPr>
      <w:r>
        <w:rPr>
          <w:u w:val="single"/>
        </w:rPr>
        <w:t>· Нормы оценок работы с исторической картой</w:t>
      </w:r>
      <w:r>
        <w:t xml:space="preserve"> Отметка</w:t>
      </w:r>
      <w:r>
        <w:rPr>
          <w:spacing w:val="-3"/>
        </w:rPr>
        <w:t xml:space="preserve"> </w:t>
      </w:r>
      <w:r>
        <w:t>«5»</w:t>
      </w:r>
      <w:r>
        <w:rPr>
          <w:spacing w:val="-11"/>
        </w:rPr>
        <w:t xml:space="preserve"> </w:t>
      </w:r>
      <w:r>
        <w:t>выставляется</w:t>
      </w:r>
      <w:r>
        <w:rPr>
          <w:spacing w:val="-6"/>
        </w:rPr>
        <w:t xml:space="preserve"> </w:t>
      </w:r>
      <w:r>
        <w:t>в</w:t>
      </w:r>
      <w:r>
        <w:rPr>
          <w:spacing w:val="-7"/>
        </w:rPr>
        <w:t xml:space="preserve"> </w:t>
      </w:r>
      <w:r>
        <w:t>том</w:t>
      </w:r>
      <w:r>
        <w:rPr>
          <w:spacing w:val="-6"/>
        </w:rPr>
        <w:t xml:space="preserve"> </w:t>
      </w:r>
      <w:r>
        <w:t>случае,</w:t>
      </w:r>
      <w:r>
        <w:rPr>
          <w:spacing w:val="-6"/>
        </w:rPr>
        <w:t xml:space="preserve"> </w:t>
      </w:r>
      <w:r>
        <w:t>если</w:t>
      </w:r>
      <w:r>
        <w:rPr>
          <w:spacing w:val="-1"/>
        </w:rPr>
        <w:t xml:space="preserve"> </w:t>
      </w:r>
      <w:r>
        <w:t>учащийся</w:t>
      </w:r>
    </w:p>
    <w:p w:rsidR="00C27832" w:rsidRDefault="00B3690B">
      <w:pPr>
        <w:pStyle w:val="a4"/>
        <w:numPr>
          <w:ilvl w:val="0"/>
          <w:numId w:val="127"/>
        </w:numPr>
        <w:tabs>
          <w:tab w:val="left" w:pos="405"/>
        </w:tabs>
        <w:spacing w:before="1"/>
        <w:ind w:left="405" w:hanging="143"/>
        <w:rPr>
          <w:sz w:val="24"/>
        </w:rPr>
      </w:pPr>
      <w:r>
        <w:rPr>
          <w:sz w:val="24"/>
        </w:rPr>
        <w:t>читает</w:t>
      </w:r>
      <w:r>
        <w:rPr>
          <w:spacing w:val="-4"/>
          <w:sz w:val="24"/>
        </w:rPr>
        <w:t xml:space="preserve"> </w:t>
      </w:r>
      <w:r>
        <w:rPr>
          <w:sz w:val="24"/>
        </w:rPr>
        <w:t>легенду</w:t>
      </w:r>
      <w:r>
        <w:rPr>
          <w:spacing w:val="-6"/>
          <w:sz w:val="24"/>
        </w:rPr>
        <w:t xml:space="preserve"> </w:t>
      </w:r>
      <w:r>
        <w:rPr>
          <w:spacing w:val="-2"/>
          <w:sz w:val="24"/>
        </w:rPr>
        <w:t>карты;</w:t>
      </w:r>
    </w:p>
    <w:p w:rsidR="00C27832" w:rsidRDefault="00B3690B">
      <w:pPr>
        <w:pStyle w:val="a4"/>
        <w:numPr>
          <w:ilvl w:val="0"/>
          <w:numId w:val="127"/>
        </w:numPr>
        <w:tabs>
          <w:tab w:val="left" w:pos="405"/>
        </w:tabs>
        <w:spacing w:before="41" w:line="276" w:lineRule="auto"/>
        <w:ind w:right="1267" w:firstLine="0"/>
        <w:rPr>
          <w:sz w:val="24"/>
        </w:rPr>
      </w:pPr>
      <w:r>
        <w:rPr>
          <w:sz w:val="24"/>
        </w:rPr>
        <w:t>правильно</w:t>
      </w:r>
      <w:r>
        <w:rPr>
          <w:spacing w:val="-6"/>
          <w:sz w:val="24"/>
        </w:rPr>
        <w:t xml:space="preserve"> </w:t>
      </w:r>
      <w:r>
        <w:rPr>
          <w:sz w:val="24"/>
        </w:rPr>
        <w:t>описывает</w:t>
      </w:r>
      <w:r>
        <w:rPr>
          <w:spacing w:val="-6"/>
          <w:sz w:val="24"/>
        </w:rPr>
        <w:t xml:space="preserve"> </w:t>
      </w:r>
      <w:r>
        <w:rPr>
          <w:sz w:val="24"/>
        </w:rPr>
        <w:t>расположение</w:t>
      </w:r>
      <w:r>
        <w:rPr>
          <w:spacing w:val="-7"/>
          <w:sz w:val="24"/>
        </w:rPr>
        <w:t xml:space="preserve"> </w:t>
      </w:r>
      <w:r>
        <w:rPr>
          <w:sz w:val="24"/>
        </w:rPr>
        <w:t>стран</w:t>
      </w:r>
      <w:r>
        <w:rPr>
          <w:spacing w:val="-6"/>
          <w:sz w:val="24"/>
        </w:rPr>
        <w:t xml:space="preserve"> </w:t>
      </w:r>
      <w:r>
        <w:rPr>
          <w:sz w:val="24"/>
        </w:rPr>
        <w:t>(государств),</w:t>
      </w:r>
      <w:r>
        <w:rPr>
          <w:spacing w:val="-6"/>
          <w:sz w:val="24"/>
        </w:rPr>
        <w:t xml:space="preserve"> </w:t>
      </w:r>
      <w:r>
        <w:rPr>
          <w:sz w:val="24"/>
        </w:rPr>
        <w:t>используя</w:t>
      </w:r>
      <w:r>
        <w:rPr>
          <w:spacing w:val="-6"/>
          <w:sz w:val="24"/>
        </w:rPr>
        <w:t xml:space="preserve"> </w:t>
      </w:r>
      <w:r>
        <w:rPr>
          <w:sz w:val="24"/>
        </w:rPr>
        <w:t xml:space="preserve">соответствующую </w:t>
      </w:r>
      <w:r>
        <w:rPr>
          <w:spacing w:val="-2"/>
          <w:sz w:val="24"/>
        </w:rPr>
        <w:t>терминологию;</w:t>
      </w:r>
    </w:p>
    <w:p w:rsidR="00C27832" w:rsidRDefault="00B3690B">
      <w:pPr>
        <w:pStyle w:val="a4"/>
        <w:numPr>
          <w:ilvl w:val="0"/>
          <w:numId w:val="127"/>
        </w:numPr>
        <w:tabs>
          <w:tab w:val="left" w:pos="482"/>
        </w:tabs>
        <w:spacing w:line="278" w:lineRule="auto"/>
        <w:ind w:right="854" w:firstLine="0"/>
        <w:rPr>
          <w:sz w:val="24"/>
        </w:rPr>
      </w:pPr>
      <w:r>
        <w:rPr>
          <w:sz w:val="24"/>
        </w:rPr>
        <w:t>раскрывает</w:t>
      </w:r>
      <w:r>
        <w:rPr>
          <w:spacing w:val="40"/>
          <w:sz w:val="24"/>
        </w:rPr>
        <w:t xml:space="preserve"> </w:t>
      </w:r>
      <w:r>
        <w:rPr>
          <w:sz w:val="24"/>
        </w:rPr>
        <w:t>сущность</w:t>
      </w:r>
      <w:r>
        <w:rPr>
          <w:spacing w:val="40"/>
          <w:sz w:val="24"/>
        </w:rPr>
        <w:t xml:space="preserve"> </w:t>
      </w:r>
      <w:r>
        <w:rPr>
          <w:sz w:val="24"/>
        </w:rPr>
        <w:t>исторических</w:t>
      </w:r>
      <w:r>
        <w:rPr>
          <w:spacing w:val="40"/>
          <w:sz w:val="24"/>
        </w:rPr>
        <w:t xml:space="preserve"> </w:t>
      </w:r>
      <w:r>
        <w:rPr>
          <w:sz w:val="24"/>
        </w:rPr>
        <w:t>процессов</w:t>
      </w:r>
      <w:r>
        <w:rPr>
          <w:spacing w:val="40"/>
          <w:sz w:val="24"/>
        </w:rPr>
        <w:t xml:space="preserve"> </w:t>
      </w:r>
      <w:r>
        <w:rPr>
          <w:sz w:val="24"/>
        </w:rPr>
        <w:t>и</w:t>
      </w:r>
      <w:r>
        <w:rPr>
          <w:spacing w:val="40"/>
          <w:sz w:val="24"/>
        </w:rPr>
        <w:t xml:space="preserve"> </w:t>
      </w:r>
      <w:r>
        <w:rPr>
          <w:sz w:val="24"/>
        </w:rPr>
        <w:t>явлений</w:t>
      </w:r>
      <w:r>
        <w:rPr>
          <w:spacing w:val="40"/>
          <w:sz w:val="24"/>
        </w:rPr>
        <w:t xml:space="preserve"> </w:t>
      </w:r>
      <w:r>
        <w:rPr>
          <w:sz w:val="24"/>
        </w:rPr>
        <w:t>(войн,</w:t>
      </w:r>
      <w:r>
        <w:rPr>
          <w:spacing w:val="40"/>
          <w:sz w:val="24"/>
        </w:rPr>
        <w:t xml:space="preserve"> </w:t>
      </w:r>
      <w:r>
        <w:rPr>
          <w:sz w:val="24"/>
        </w:rPr>
        <w:t>революций</w:t>
      </w:r>
      <w:r>
        <w:rPr>
          <w:spacing w:val="40"/>
          <w:sz w:val="24"/>
        </w:rPr>
        <w:t xml:space="preserve"> </w:t>
      </w:r>
      <w:r>
        <w:rPr>
          <w:sz w:val="24"/>
        </w:rPr>
        <w:t>и</w:t>
      </w:r>
      <w:r>
        <w:rPr>
          <w:spacing w:val="40"/>
          <w:sz w:val="24"/>
        </w:rPr>
        <w:t xml:space="preserve"> </w:t>
      </w:r>
      <w:r>
        <w:rPr>
          <w:sz w:val="24"/>
        </w:rPr>
        <w:t>пр.),</w:t>
      </w:r>
      <w:r>
        <w:rPr>
          <w:spacing w:val="80"/>
          <w:sz w:val="24"/>
        </w:rPr>
        <w:t xml:space="preserve"> </w:t>
      </w:r>
      <w:r>
        <w:rPr>
          <w:spacing w:val="-2"/>
          <w:sz w:val="24"/>
        </w:rPr>
        <w:t>пользуясь</w:t>
      </w:r>
    </w:p>
    <w:p w:rsidR="00C27832" w:rsidRDefault="00B3690B">
      <w:pPr>
        <w:pStyle w:val="a3"/>
        <w:spacing w:line="272" w:lineRule="exact"/>
      </w:pPr>
      <w:r>
        <w:t xml:space="preserve">языком </w:t>
      </w:r>
      <w:r>
        <w:rPr>
          <w:spacing w:val="-2"/>
        </w:rPr>
        <w:t>карты;</w:t>
      </w:r>
    </w:p>
    <w:p w:rsidR="00C27832" w:rsidRDefault="00B3690B">
      <w:pPr>
        <w:pStyle w:val="a4"/>
        <w:numPr>
          <w:ilvl w:val="0"/>
          <w:numId w:val="127"/>
        </w:numPr>
        <w:tabs>
          <w:tab w:val="left" w:pos="405"/>
        </w:tabs>
        <w:spacing w:before="40" w:line="276" w:lineRule="auto"/>
        <w:ind w:right="2865" w:firstLine="0"/>
        <w:rPr>
          <w:sz w:val="24"/>
        </w:rPr>
      </w:pPr>
      <w:r>
        <w:rPr>
          <w:sz w:val="24"/>
        </w:rPr>
        <w:t>правильно</w:t>
      </w:r>
      <w:r>
        <w:rPr>
          <w:spacing w:val="-6"/>
          <w:sz w:val="24"/>
        </w:rPr>
        <w:t xml:space="preserve"> </w:t>
      </w:r>
      <w:r>
        <w:rPr>
          <w:sz w:val="24"/>
        </w:rPr>
        <w:t>и</w:t>
      </w:r>
      <w:r>
        <w:rPr>
          <w:spacing w:val="-4"/>
          <w:sz w:val="24"/>
        </w:rPr>
        <w:t xml:space="preserve"> </w:t>
      </w:r>
      <w:r>
        <w:rPr>
          <w:sz w:val="24"/>
        </w:rPr>
        <w:t>в</w:t>
      </w:r>
      <w:r>
        <w:rPr>
          <w:spacing w:val="-4"/>
          <w:sz w:val="24"/>
        </w:rPr>
        <w:t xml:space="preserve"> </w:t>
      </w:r>
      <w:r>
        <w:rPr>
          <w:sz w:val="24"/>
        </w:rPr>
        <w:t>полном</w:t>
      </w:r>
      <w:r>
        <w:rPr>
          <w:spacing w:val="-4"/>
          <w:sz w:val="24"/>
        </w:rPr>
        <w:t xml:space="preserve"> </w:t>
      </w:r>
      <w:r>
        <w:rPr>
          <w:sz w:val="24"/>
        </w:rPr>
        <w:t>объеме</w:t>
      </w:r>
      <w:r>
        <w:rPr>
          <w:spacing w:val="-4"/>
          <w:sz w:val="24"/>
        </w:rPr>
        <w:t xml:space="preserve"> </w:t>
      </w:r>
      <w:r>
        <w:rPr>
          <w:sz w:val="24"/>
        </w:rPr>
        <w:t>выполняет</w:t>
      </w:r>
      <w:r>
        <w:rPr>
          <w:spacing w:val="-4"/>
          <w:sz w:val="24"/>
        </w:rPr>
        <w:t xml:space="preserve"> </w:t>
      </w:r>
      <w:r>
        <w:rPr>
          <w:sz w:val="24"/>
        </w:rPr>
        <w:t>задания</w:t>
      </w:r>
      <w:r>
        <w:rPr>
          <w:spacing w:val="-4"/>
          <w:sz w:val="24"/>
        </w:rPr>
        <w:t xml:space="preserve"> </w:t>
      </w:r>
      <w:r>
        <w:rPr>
          <w:sz w:val="24"/>
        </w:rPr>
        <w:t>по</w:t>
      </w:r>
      <w:r>
        <w:rPr>
          <w:spacing w:val="-6"/>
          <w:sz w:val="24"/>
        </w:rPr>
        <w:t xml:space="preserve"> </w:t>
      </w:r>
      <w:r>
        <w:rPr>
          <w:sz w:val="24"/>
        </w:rPr>
        <w:t>контурной</w:t>
      </w:r>
      <w:r>
        <w:rPr>
          <w:spacing w:val="-4"/>
          <w:sz w:val="24"/>
        </w:rPr>
        <w:t xml:space="preserve"> </w:t>
      </w:r>
      <w:r>
        <w:rPr>
          <w:sz w:val="24"/>
        </w:rPr>
        <w:t>карте. Отметка «4» выставляется в том случае, если учащийся</w:t>
      </w:r>
    </w:p>
    <w:p w:rsidR="00C27832" w:rsidRDefault="00B3690B">
      <w:pPr>
        <w:pStyle w:val="a4"/>
        <w:numPr>
          <w:ilvl w:val="0"/>
          <w:numId w:val="127"/>
        </w:numPr>
        <w:tabs>
          <w:tab w:val="left" w:pos="405"/>
        </w:tabs>
        <w:spacing w:before="1"/>
        <w:ind w:left="405" w:hanging="143"/>
        <w:rPr>
          <w:sz w:val="24"/>
        </w:rPr>
      </w:pPr>
      <w:r>
        <w:rPr>
          <w:sz w:val="24"/>
        </w:rPr>
        <w:t>допускает</w:t>
      </w:r>
      <w:r>
        <w:rPr>
          <w:spacing w:val="-4"/>
          <w:sz w:val="24"/>
        </w:rPr>
        <w:t xml:space="preserve"> </w:t>
      </w:r>
      <w:r>
        <w:rPr>
          <w:sz w:val="24"/>
        </w:rPr>
        <w:t>неточности</w:t>
      </w:r>
      <w:r>
        <w:rPr>
          <w:spacing w:val="-3"/>
          <w:sz w:val="24"/>
        </w:rPr>
        <w:t xml:space="preserve"> </w:t>
      </w:r>
      <w:r>
        <w:rPr>
          <w:sz w:val="24"/>
        </w:rPr>
        <w:t>при</w:t>
      </w:r>
      <w:r>
        <w:rPr>
          <w:spacing w:val="-3"/>
          <w:sz w:val="24"/>
        </w:rPr>
        <w:t xml:space="preserve"> </w:t>
      </w:r>
      <w:r>
        <w:rPr>
          <w:sz w:val="24"/>
        </w:rPr>
        <w:t>чтении</w:t>
      </w:r>
      <w:r>
        <w:rPr>
          <w:spacing w:val="-3"/>
          <w:sz w:val="24"/>
        </w:rPr>
        <w:t xml:space="preserve"> </w:t>
      </w:r>
      <w:r>
        <w:rPr>
          <w:sz w:val="24"/>
        </w:rPr>
        <w:t>легенды</w:t>
      </w:r>
      <w:r>
        <w:rPr>
          <w:spacing w:val="-3"/>
          <w:sz w:val="24"/>
        </w:rPr>
        <w:t xml:space="preserve"> </w:t>
      </w:r>
      <w:r>
        <w:rPr>
          <w:spacing w:val="-2"/>
          <w:sz w:val="24"/>
        </w:rPr>
        <w:t>карты;</w:t>
      </w:r>
    </w:p>
    <w:p w:rsidR="00C27832" w:rsidRDefault="00B3690B">
      <w:pPr>
        <w:pStyle w:val="a4"/>
        <w:numPr>
          <w:ilvl w:val="0"/>
          <w:numId w:val="127"/>
        </w:numPr>
        <w:tabs>
          <w:tab w:val="left" w:pos="412"/>
        </w:tabs>
        <w:spacing w:before="41" w:line="276" w:lineRule="auto"/>
        <w:ind w:right="857" w:firstLine="0"/>
        <w:rPr>
          <w:sz w:val="24"/>
        </w:rPr>
      </w:pPr>
      <w:r>
        <w:rPr>
          <w:sz w:val="24"/>
        </w:rPr>
        <w:t>описывает расположение стран (государств), искажая или не в</w:t>
      </w:r>
      <w:r>
        <w:rPr>
          <w:spacing w:val="-1"/>
          <w:sz w:val="24"/>
        </w:rPr>
        <w:t xml:space="preserve"> </w:t>
      </w:r>
      <w:r>
        <w:rPr>
          <w:sz w:val="24"/>
        </w:rPr>
        <w:t>полном объеме используя картографические термины;</w:t>
      </w:r>
    </w:p>
    <w:p w:rsidR="00C27832" w:rsidRDefault="00B3690B">
      <w:pPr>
        <w:pStyle w:val="a4"/>
        <w:numPr>
          <w:ilvl w:val="0"/>
          <w:numId w:val="127"/>
        </w:numPr>
        <w:tabs>
          <w:tab w:val="left" w:pos="465"/>
        </w:tabs>
        <w:spacing w:line="278" w:lineRule="auto"/>
        <w:ind w:right="857" w:firstLine="0"/>
        <w:rPr>
          <w:sz w:val="24"/>
        </w:rPr>
      </w:pPr>
      <w:r>
        <w:rPr>
          <w:sz w:val="24"/>
        </w:rPr>
        <w:t>затрудняется</w:t>
      </w:r>
      <w:r>
        <w:rPr>
          <w:spacing w:val="40"/>
          <w:sz w:val="24"/>
        </w:rPr>
        <w:t xml:space="preserve"> </w:t>
      </w:r>
      <w:r>
        <w:rPr>
          <w:sz w:val="24"/>
        </w:rPr>
        <w:t>в</w:t>
      </w:r>
      <w:r>
        <w:rPr>
          <w:spacing w:val="40"/>
          <w:sz w:val="24"/>
        </w:rPr>
        <w:t xml:space="preserve"> </w:t>
      </w:r>
      <w:r>
        <w:rPr>
          <w:sz w:val="24"/>
        </w:rPr>
        <w:t>применении</w:t>
      </w:r>
      <w:r>
        <w:rPr>
          <w:spacing w:val="40"/>
          <w:sz w:val="24"/>
        </w:rPr>
        <w:t xml:space="preserve"> </w:t>
      </w:r>
      <w:r>
        <w:rPr>
          <w:sz w:val="24"/>
        </w:rPr>
        <w:t>карты</w:t>
      </w:r>
      <w:r>
        <w:rPr>
          <w:spacing w:val="40"/>
          <w:sz w:val="24"/>
        </w:rPr>
        <w:t xml:space="preserve"> </w:t>
      </w:r>
      <w:r>
        <w:rPr>
          <w:sz w:val="24"/>
        </w:rPr>
        <w:t>при</w:t>
      </w:r>
      <w:r>
        <w:rPr>
          <w:spacing w:val="40"/>
          <w:sz w:val="24"/>
        </w:rPr>
        <w:t xml:space="preserve"> </w:t>
      </w:r>
      <w:r>
        <w:rPr>
          <w:sz w:val="24"/>
        </w:rPr>
        <w:t>анализе</w:t>
      </w:r>
      <w:r>
        <w:rPr>
          <w:spacing w:val="40"/>
          <w:sz w:val="24"/>
        </w:rPr>
        <w:t xml:space="preserve"> </w:t>
      </w:r>
      <w:r>
        <w:rPr>
          <w:sz w:val="24"/>
        </w:rPr>
        <w:t>сущности</w:t>
      </w:r>
      <w:r>
        <w:rPr>
          <w:spacing w:val="40"/>
          <w:sz w:val="24"/>
        </w:rPr>
        <w:t xml:space="preserve"> </w:t>
      </w:r>
      <w:r>
        <w:rPr>
          <w:sz w:val="24"/>
        </w:rPr>
        <w:t>исторических</w:t>
      </w:r>
      <w:r>
        <w:rPr>
          <w:spacing w:val="40"/>
          <w:sz w:val="24"/>
        </w:rPr>
        <w:t xml:space="preserve"> </w:t>
      </w:r>
      <w:r>
        <w:rPr>
          <w:sz w:val="24"/>
        </w:rPr>
        <w:t>процессов</w:t>
      </w:r>
      <w:r>
        <w:rPr>
          <w:spacing w:val="40"/>
          <w:sz w:val="24"/>
        </w:rPr>
        <w:t xml:space="preserve"> </w:t>
      </w:r>
      <w:r>
        <w:rPr>
          <w:sz w:val="24"/>
        </w:rPr>
        <w:t xml:space="preserve">и </w:t>
      </w:r>
      <w:r>
        <w:rPr>
          <w:spacing w:val="-2"/>
          <w:sz w:val="24"/>
        </w:rPr>
        <w:t>явлений;</w:t>
      </w:r>
    </w:p>
    <w:p w:rsidR="00C27832" w:rsidRDefault="00B3690B">
      <w:pPr>
        <w:pStyle w:val="a4"/>
        <w:numPr>
          <w:ilvl w:val="0"/>
          <w:numId w:val="127"/>
        </w:numPr>
        <w:tabs>
          <w:tab w:val="left" w:pos="405"/>
        </w:tabs>
        <w:spacing w:line="272" w:lineRule="exact"/>
        <w:ind w:left="405" w:hanging="143"/>
        <w:rPr>
          <w:sz w:val="24"/>
        </w:rPr>
      </w:pPr>
      <w:r>
        <w:rPr>
          <w:sz w:val="24"/>
        </w:rPr>
        <w:t>не</w:t>
      </w:r>
      <w:r>
        <w:rPr>
          <w:spacing w:val="-6"/>
          <w:sz w:val="24"/>
        </w:rPr>
        <w:t xml:space="preserve"> </w:t>
      </w:r>
      <w:r>
        <w:rPr>
          <w:sz w:val="24"/>
        </w:rPr>
        <w:t>в</w:t>
      </w:r>
      <w:r>
        <w:rPr>
          <w:spacing w:val="-4"/>
          <w:sz w:val="24"/>
        </w:rPr>
        <w:t xml:space="preserve"> </w:t>
      </w:r>
      <w:r>
        <w:rPr>
          <w:sz w:val="24"/>
        </w:rPr>
        <w:t>полном</w:t>
      </w:r>
      <w:r>
        <w:rPr>
          <w:spacing w:val="-4"/>
          <w:sz w:val="24"/>
        </w:rPr>
        <w:t xml:space="preserve"> </w:t>
      </w:r>
      <w:r>
        <w:rPr>
          <w:sz w:val="24"/>
        </w:rPr>
        <w:t>объеме</w:t>
      </w:r>
      <w:r>
        <w:rPr>
          <w:spacing w:val="-4"/>
          <w:sz w:val="24"/>
        </w:rPr>
        <w:t xml:space="preserve"> </w:t>
      </w:r>
      <w:r>
        <w:rPr>
          <w:sz w:val="24"/>
        </w:rPr>
        <w:t>выполняет</w:t>
      </w:r>
      <w:r>
        <w:rPr>
          <w:spacing w:val="-3"/>
          <w:sz w:val="24"/>
        </w:rPr>
        <w:t xml:space="preserve"> </w:t>
      </w:r>
      <w:r>
        <w:rPr>
          <w:sz w:val="24"/>
        </w:rPr>
        <w:t>задания</w:t>
      </w:r>
      <w:r>
        <w:rPr>
          <w:spacing w:val="-3"/>
          <w:sz w:val="24"/>
        </w:rPr>
        <w:t xml:space="preserve"> </w:t>
      </w:r>
      <w:r>
        <w:rPr>
          <w:sz w:val="24"/>
        </w:rPr>
        <w:t>по</w:t>
      </w:r>
      <w:r>
        <w:rPr>
          <w:spacing w:val="-3"/>
          <w:sz w:val="24"/>
        </w:rPr>
        <w:t xml:space="preserve"> </w:t>
      </w:r>
      <w:r>
        <w:rPr>
          <w:sz w:val="24"/>
        </w:rPr>
        <w:t>контурной</w:t>
      </w:r>
      <w:r>
        <w:rPr>
          <w:spacing w:val="-2"/>
          <w:sz w:val="24"/>
        </w:rPr>
        <w:t xml:space="preserve"> карте.</w:t>
      </w:r>
    </w:p>
    <w:p w:rsidR="00C27832" w:rsidRDefault="00B3690B">
      <w:pPr>
        <w:pStyle w:val="a3"/>
        <w:spacing w:before="40"/>
      </w:pPr>
      <w:r>
        <w:t>Отметка</w:t>
      </w:r>
      <w:r>
        <w:rPr>
          <w:spacing w:val="-2"/>
        </w:rPr>
        <w:t xml:space="preserve"> </w:t>
      </w:r>
      <w:r>
        <w:t>«3»</w:t>
      </w:r>
      <w:r>
        <w:rPr>
          <w:spacing w:val="-8"/>
        </w:rPr>
        <w:t xml:space="preserve"> </w:t>
      </w:r>
      <w:r>
        <w:t>выставляется</w:t>
      </w:r>
      <w:r>
        <w:rPr>
          <w:spacing w:val="-3"/>
        </w:rPr>
        <w:t xml:space="preserve"> </w:t>
      </w:r>
      <w:r>
        <w:t>в</w:t>
      </w:r>
      <w:r>
        <w:rPr>
          <w:spacing w:val="-3"/>
        </w:rPr>
        <w:t xml:space="preserve"> </w:t>
      </w:r>
      <w:r>
        <w:t>том</w:t>
      </w:r>
      <w:r>
        <w:rPr>
          <w:spacing w:val="-3"/>
        </w:rPr>
        <w:t xml:space="preserve"> </w:t>
      </w:r>
      <w:r>
        <w:t>случае,</w:t>
      </w:r>
      <w:r>
        <w:rPr>
          <w:spacing w:val="-2"/>
        </w:rPr>
        <w:t xml:space="preserve"> </w:t>
      </w:r>
      <w:r>
        <w:t>если</w:t>
      </w:r>
      <w:r>
        <w:rPr>
          <w:spacing w:val="2"/>
        </w:rPr>
        <w:t xml:space="preserve"> </w:t>
      </w:r>
      <w:r>
        <w:t>учащийся</w:t>
      </w:r>
      <w:r>
        <w:rPr>
          <w:spacing w:val="-2"/>
        </w:rPr>
        <w:t xml:space="preserve"> </w:t>
      </w:r>
      <w:r>
        <w:t>или</w:t>
      </w:r>
      <w:r>
        <w:rPr>
          <w:spacing w:val="-1"/>
        </w:rPr>
        <w:t xml:space="preserve"> </w:t>
      </w:r>
      <w:r>
        <w:rPr>
          <w:spacing w:val="-2"/>
        </w:rPr>
        <w:t>экзаменующийся</w:t>
      </w:r>
    </w:p>
    <w:p w:rsidR="00C27832" w:rsidRDefault="00C27832">
      <w:pPr>
        <w:sectPr w:rsidR="00C27832">
          <w:pgSz w:w="11910" w:h="16840"/>
          <w:pgMar w:top="1040" w:right="0" w:bottom="280" w:left="1440" w:header="720" w:footer="720" w:gutter="0"/>
          <w:cols w:space="720"/>
        </w:sectPr>
      </w:pPr>
    </w:p>
    <w:p w:rsidR="00C27832" w:rsidRDefault="00B3690B">
      <w:pPr>
        <w:pStyle w:val="a4"/>
        <w:numPr>
          <w:ilvl w:val="0"/>
          <w:numId w:val="127"/>
        </w:numPr>
        <w:tabs>
          <w:tab w:val="left" w:pos="506"/>
        </w:tabs>
        <w:spacing w:before="68" w:line="278" w:lineRule="auto"/>
        <w:ind w:right="853" w:firstLine="0"/>
        <w:rPr>
          <w:sz w:val="24"/>
        </w:rPr>
      </w:pPr>
      <w:r>
        <w:rPr>
          <w:sz w:val="24"/>
        </w:rPr>
        <w:lastRenderedPageBreak/>
        <w:t>допускает</w:t>
      </w:r>
      <w:r>
        <w:rPr>
          <w:spacing w:val="80"/>
          <w:sz w:val="24"/>
        </w:rPr>
        <w:t xml:space="preserve"> </w:t>
      </w:r>
      <w:r>
        <w:rPr>
          <w:sz w:val="24"/>
        </w:rPr>
        <w:t>ошибки</w:t>
      </w:r>
      <w:r>
        <w:rPr>
          <w:spacing w:val="80"/>
          <w:sz w:val="24"/>
        </w:rPr>
        <w:t xml:space="preserve"> </w:t>
      </w:r>
      <w:r>
        <w:rPr>
          <w:sz w:val="24"/>
        </w:rPr>
        <w:t>при</w:t>
      </w:r>
      <w:r>
        <w:rPr>
          <w:spacing w:val="80"/>
          <w:sz w:val="24"/>
        </w:rPr>
        <w:t xml:space="preserve"> </w:t>
      </w:r>
      <w:r>
        <w:rPr>
          <w:sz w:val="24"/>
        </w:rPr>
        <w:t>чтении</w:t>
      </w:r>
      <w:r>
        <w:rPr>
          <w:spacing w:val="80"/>
          <w:sz w:val="24"/>
        </w:rPr>
        <w:t xml:space="preserve"> </w:t>
      </w:r>
      <w:r>
        <w:rPr>
          <w:sz w:val="24"/>
        </w:rPr>
        <w:t>легенды</w:t>
      </w:r>
      <w:r>
        <w:rPr>
          <w:spacing w:val="80"/>
          <w:sz w:val="24"/>
        </w:rPr>
        <w:t xml:space="preserve"> </w:t>
      </w:r>
      <w:r>
        <w:rPr>
          <w:sz w:val="24"/>
        </w:rPr>
        <w:t>карты,</w:t>
      </w:r>
      <w:r>
        <w:rPr>
          <w:spacing w:val="80"/>
          <w:sz w:val="24"/>
        </w:rPr>
        <w:t xml:space="preserve"> </w:t>
      </w:r>
      <w:r>
        <w:rPr>
          <w:sz w:val="24"/>
        </w:rPr>
        <w:t>искажающие</w:t>
      </w:r>
      <w:r>
        <w:rPr>
          <w:spacing w:val="80"/>
          <w:sz w:val="24"/>
        </w:rPr>
        <w:t xml:space="preserve"> </w:t>
      </w:r>
      <w:r>
        <w:rPr>
          <w:sz w:val="24"/>
        </w:rPr>
        <w:t>смысл</w:t>
      </w:r>
      <w:r>
        <w:rPr>
          <w:spacing w:val="80"/>
          <w:sz w:val="24"/>
        </w:rPr>
        <w:t xml:space="preserve"> </w:t>
      </w:r>
      <w:r>
        <w:rPr>
          <w:sz w:val="24"/>
        </w:rPr>
        <w:t xml:space="preserve">исторической </w:t>
      </w:r>
      <w:r>
        <w:rPr>
          <w:spacing w:val="-2"/>
          <w:sz w:val="24"/>
        </w:rPr>
        <w:t>информации;</w:t>
      </w:r>
    </w:p>
    <w:p w:rsidR="00C27832" w:rsidRDefault="00B3690B">
      <w:pPr>
        <w:pStyle w:val="a4"/>
        <w:numPr>
          <w:ilvl w:val="0"/>
          <w:numId w:val="127"/>
        </w:numPr>
        <w:tabs>
          <w:tab w:val="left" w:pos="405"/>
        </w:tabs>
        <w:spacing w:line="272" w:lineRule="exact"/>
        <w:ind w:left="405" w:hanging="143"/>
        <w:rPr>
          <w:sz w:val="24"/>
        </w:rPr>
      </w:pPr>
      <w:r>
        <w:rPr>
          <w:sz w:val="24"/>
        </w:rPr>
        <w:t>не</w:t>
      </w:r>
      <w:r>
        <w:rPr>
          <w:spacing w:val="-4"/>
          <w:sz w:val="24"/>
        </w:rPr>
        <w:t xml:space="preserve"> </w:t>
      </w:r>
      <w:r>
        <w:rPr>
          <w:sz w:val="24"/>
        </w:rPr>
        <w:t>соотносит</w:t>
      </w:r>
      <w:r>
        <w:rPr>
          <w:spacing w:val="-3"/>
          <w:sz w:val="24"/>
        </w:rPr>
        <w:t xml:space="preserve"> </w:t>
      </w:r>
      <w:r>
        <w:rPr>
          <w:sz w:val="24"/>
        </w:rPr>
        <w:t>историческую</w:t>
      </w:r>
      <w:r>
        <w:rPr>
          <w:spacing w:val="-2"/>
          <w:sz w:val="24"/>
        </w:rPr>
        <w:t xml:space="preserve"> </w:t>
      </w:r>
      <w:r>
        <w:rPr>
          <w:sz w:val="24"/>
        </w:rPr>
        <w:t>информацию</w:t>
      </w:r>
      <w:r>
        <w:rPr>
          <w:spacing w:val="-3"/>
          <w:sz w:val="24"/>
        </w:rPr>
        <w:t xml:space="preserve"> </w:t>
      </w:r>
      <w:r>
        <w:rPr>
          <w:sz w:val="24"/>
        </w:rPr>
        <w:t>с</w:t>
      </w:r>
      <w:r>
        <w:rPr>
          <w:spacing w:val="-3"/>
          <w:sz w:val="24"/>
        </w:rPr>
        <w:t xml:space="preserve"> </w:t>
      </w:r>
      <w:r>
        <w:rPr>
          <w:spacing w:val="-2"/>
          <w:sz w:val="24"/>
        </w:rPr>
        <w:t>картой;</w:t>
      </w:r>
    </w:p>
    <w:p w:rsidR="00C27832" w:rsidRDefault="00B3690B">
      <w:pPr>
        <w:pStyle w:val="a4"/>
        <w:numPr>
          <w:ilvl w:val="0"/>
          <w:numId w:val="127"/>
        </w:numPr>
        <w:tabs>
          <w:tab w:val="left" w:pos="405"/>
        </w:tabs>
        <w:spacing w:before="41" w:line="276" w:lineRule="auto"/>
        <w:ind w:right="1225" w:firstLine="0"/>
        <w:rPr>
          <w:sz w:val="24"/>
        </w:rPr>
      </w:pPr>
      <w:r>
        <w:rPr>
          <w:sz w:val="24"/>
        </w:rPr>
        <w:t>не</w:t>
      </w:r>
      <w:r>
        <w:rPr>
          <w:spacing w:val="-5"/>
          <w:sz w:val="24"/>
        </w:rPr>
        <w:t xml:space="preserve"> </w:t>
      </w:r>
      <w:r>
        <w:rPr>
          <w:sz w:val="24"/>
        </w:rPr>
        <w:t>может</w:t>
      </w:r>
      <w:r>
        <w:rPr>
          <w:spacing w:val="-4"/>
          <w:sz w:val="24"/>
        </w:rPr>
        <w:t xml:space="preserve"> </w:t>
      </w:r>
      <w:r>
        <w:rPr>
          <w:sz w:val="24"/>
        </w:rPr>
        <w:t>обозначить</w:t>
      </w:r>
      <w:r>
        <w:rPr>
          <w:spacing w:val="-6"/>
          <w:sz w:val="24"/>
        </w:rPr>
        <w:t xml:space="preserve"> </w:t>
      </w:r>
      <w:r>
        <w:rPr>
          <w:sz w:val="24"/>
        </w:rPr>
        <w:t>изучаемые</w:t>
      </w:r>
      <w:r>
        <w:rPr>
          <w:spacing w:val="-6"/>
          <w:sz w:val="24"/>
        </w:rPr>
        <w:t xml:space="preserve"> </w:t>
      </w:r>
      <w:r>
        <w:rPr>
          <w:sz w:val="24"/>
        </w:rPr>
        <w:t>исторические</w:t>
      </w:r>
      <w:r>
        <w:rPr>
          <w:spacing w:val="-5"/>
          <w:sz w:val="24"/>
        </w:rPr>
        <w:t xml:space="preserve"> </w:t>
      </w:r>
      <w:r>
        <w:rPr>
          <w:sz w:val="24"/>
        </w:rPr>
        <w:t>объекты</w:t>
      </w:r>
      <w:r>
        <w:rPr>
          <w:spacing w:val="-4"/>
          <w:sz w:val="24"/>
        </w:rPr>
        <w:t xml:space="preserve"> </w:t>
      </w:r>
      <w:r>
        <w:rPr>
          <w:sz w:val="24"/>
        </w:rPr>
        <w:t>(явления)</w:t>
      </w:r>
      <w:r>
        <w:rPr>
          <w:spacing w:val="-5"/>
          <w:sz w:val="24"/>
        </w:rPr>
        <w:t xml:space="preserve"> </w:t>
      </w:r>
      <w:r>
        <w:rPr>
          <w:sz w:val="24"/>
        </w:rPr>
        <w:t>на</w:t>
      </w:r>
      <w:r>
        <w:rPr>
          <w:spacing w:val="-5"/>
          <w:sz w:val="24"/>
        </w:rPr>
        <w:t xml:space="preserve"> </w:t>
      </w:r>
      <w:r>
        <w:rPr>
          <w:sz w:val="24"/>
        </w:rPr>
        <w:t>контурной</w:t>
      </w:r>
      <w:r>
        <w:rPr>
          <w:spacing w:val="-4"/>
          <w:sz w:val="24"/>
        </w:rPr>
        <w:t xml:space="preserve"> </w:t>
      </w:r>
      <w:r>
        <w:rPr>
          <w:sz w:val="24"/>
        </w:rPr>
        <w:t>карте. Отметка «2» выставляется в том случае, если учащийся или экзаменующийся</w:t>
      </w:r>
    </w:p>
    <w:p w:rsidR="00C27832" w:rsidRDefault="00B3690B">
      <w:pPr>
        <w:pStyle w:val="a4"/>
        <w:numPr>
          <w:ilvl w:val="0"/>
          <w:numId w:val="127"/>
        </w:numPr>
        <w:tabs>
          <w:tab w:val="left" w:pos="405"/>
        </w:tabs>
        <w:spacing w:before="2"/>
        <w:ind w:left="405" w:hanging="143"/>
        <w:rPr>
          <w:sz w:val="24"/>
        </w:rPr>
      </w:pPr>
      <w:r>
        <w:rPr>
          <w:sz w:val="24"/>
        </w:rPr>
        <w:t>не</w:t>
      </w:r>
      <w:r>
        <w:rPr>
          <w:spacing w:val="-2"/>
          <w:sz w:val="24"/>
        </w:rPr>
        <w:t xml:space="preserve"> </w:t>
      </w:r>
      <w:r>
        <w:rPr>
          <w:sz w:val="24"/>
        </w:rPr>
        <w:t>умеет</w:t>
      </w:r>
      <w:r>
        <w:rPr>
          <w:spacing w:val="-2"/>
          <w:sz w:val="24"/>
        </w:rPr>
        <w:t xml:space="preserve"> </w:t>
      </w:r>
      <w:r>
        <w:rPr>
          <w:sz w:val="24"/>
        </w:rPr>
        <w:t>читать</w:t>
      </w:r>
      <w:r>
        <w:rPr>
          <w:spacing w:val="-2"/>
          <w:sz w:val="24"/>
        </w:rPr>
        <w:t xml:space="preserve"> </w:t>
      </w:r>
      <w:r>
        <w:rPr>
          <w:sz w:val="24"/>
        </w:rPr>
        <w:t>легенду</w:t>
      </w:r>
      <w:r>
        <w:rPr>
          <w:spacing w:val="-6"/>
          <w:sz w:val="24"/>
        </w:rPr>
        <w:t xml:space="preserve"> </w:t>
      </w:r>
      <w:r>
        <w:rPr>
          <w:spacing w:val="-2"/>
          <w:sz w:val="24"/>
        </w:rPr>
        <w:t>карты;</w:t>
      </w:r>
    </w:p>
    <w:p w:rsidR="00C27832" w:rsidRDefault="00B3690B">
      <w:pPr>
        <w:pStyle w:val="a4"/>
        <w:numPr>
          <w:ilvl w:val="0"/>
          <w:numId w:val="127"/>
        </w:numPr>
        <w:tabs>
          <w:tab w:val="left" w:pos="405"/>
        </w:tabs>
        <w:spacing w:before="40"/>
        <w:ind w:left="405" w:hanging="143"/>
        <w:rPr>
          <w:sz w:val="24"/>
        </w:rPr>
      </w:pPr>
      <w:r>
        <w:rPr>
          <w:sz w:val="24"/>
        </w:rPr>
        <w:t>не</w:t>
      </w:r>
      <w:r>
        <w:rPr>
          <w:spacing w:val="-8"/>
          <w:sz w:val="24"/>
        </w:rPr>
        <w:t xml:space="preserve"> </w:t>
      </w:r>
      <w:r>
        <w:rPr>
          <w:sz w:val="24"/>
        </w:rPr>
        <w:t>распознает</w:t>
      </w:r>
      <w:r>
        <w:rPr>
          <w:spacing w:val="-4"/>
          <w:sz w:val="24"/>
        </w:rPr>
        <w:t xml:space="preserve"> </w:t>
      </w:r>
      <w:r>
        <w:rPr>
          <w:sz w:val="24"/>
        </w:rPr>
        <w:t>историческую</w:t>
      </w:r>
      <w:r>
        <w:rPr>
          <w:spacing w:val="-5"/>
          <w:sz w:val="24"/>
        </w:rPr>
        <w:t xml:space="preserve"> </w:t>
      </w:r>
      <w:r>
        <w:rPr>
          <w:sz w:val="24"/>
        </w:rPr>
        <w:t>информацию,</w:t>
      </w:r>
      <w:r>
        <w:rPr>
          <w:spacing w:val="-5"/>
          <w:sz w:val="24"/>
        </w:rPr>
        <w:t xml:space="preserve"> </w:t>
      </w:r>
      <w:r>
        <w:rPr>
          <w:sz w:val="24"/>
        </w:rPr>
        <w:t>представленную</w:t>
      </w:r>
      <w:r>
        <w:rPr>
          <w:spacing w:val="-4"/>
          <w:sz w:val="24"/>
        </w:rPr>
        <w:t xml:space="preserve"> </w:t>
      </w:r>
      <w:r>
        <w:rPr>
          <w:sz w:val="24"/>
        </w:rPr>
        <w:t>на</w:t>
      </w:r>
      <w:r>
        <w:rPr>
          <w:spacing w:val="-5"/>
          <w:sz w:val="24"/>
        </w:rPr>
        <w:t xml:space="preserve"> </w:t>
      </w:r>
      <w:r>
        <w:rPr>
          <w:spacing w:val="-2"/>
          <w:sz w:val="24"/>
        </w:rPr>
        <w:t>карте;</w:t>
      </w:r>
    </w:p>
    <w:p w:rsidR="00C27832" w:rsidRDefault="00B3690B">
      <w:pPr>
        <w:pStyle w:val="a4"/>
        <w:numPr>
          <w:ilvl w:val="0"/>
          <w:numId w:val="127"/>
        </w:numPr>
        <w:tabs>
          <w:tab w:val="left" w:pos="405"/>
        </w:tabs>
        <w:spacing w:before="41"/>
        <w:ind w:left="405" w:hanging="143"/>
        <w:rPr>
          <w:sz w:val="24"/>
        </w:rPr>
      </w:pPr>
      <w:r>
        <w:rPr>
          <w:sz w:val="24"/>
        </w:rPr>
        <w:t>отказался</w:t>
      </w:r>
      <w:r>
        <w:rPr>
          <w:spacing w:val="-4"/>
          <w:sz w:val="24"/>
        </w:rPr>
        <w:t xml:space="preserve"> </w:t>
      </w:r>
      <w:r>
        <w:rPr>
          <w:sz w:val="24"/>
        </w:rPr>
        <w:t>работать</w:t>
      </w:r>
      <w:r>
        <w:rPr>
          <w:spacing w:val="-3"/>
          <w:sz w:val="24"/>
        </w:rPr>
        <w:t xml:space="preserve"> </w:t>
      </w:r>
      <w:r>
        <w:rPr>
          <w:sz w:val="24"/>
        </w:rPr>
        <w:t>с</w:t>
      </w:r>
      <w:r>
        <w:rPr>
          <w:spacing w:val="-4"/>
          <w:sz w:val="24"/>
        </w:rPr>
        <w:t xml:space="preserve"> </w:t>
      </w:r>
      <w:r>
        <w:rPr>
          <w:sz w:val="24"/>
        </w:rPr>
        <w:t>контурной</w:t>
      </w:r>
      <w:r>
        <w:rPr>
          <w:spacing w:val="-3"/>
          <w:sz w:val="24"/>
        </w:rPr>
        <w:t xml:space="preserve"> </w:t>
      </w:r>
      <w:r>
        <w:rPr>
          <w:spacing w:val="-2"/>
          <w:sz w:val="24"/>
        </w:rPr>
        <w:t>картой.</w:t>
      </w:r>
    </w:p>
    <w:p w:rsidR="00C27832" w:rsidRDefault="00B3690B">
      <w:pPr>
        <w:pStyle w:val="a3"/>
        <w:spacing w:before="41"/>
        <w:jc w:val="both"/>
      </w:pPr>
      <w:r>
        <w:rPr>
          <w:u w:val="single"/>
        </w:rPr>
        <w:t>Критерии</w:t>
      </w:r>
      <w:r>
        <w:rPr>
          <w:spacing w:val="-8"/>
          <w:u w:val="single"/>
        </w:rPr>
        <w:t xml:space="preserve"> </w:t>
      </w:r>
      <w:r>
        <w:rPr>
          <w:u w:val="single"/>
        </w:rPr>
        <w:t>оценивания</w:t>
      </w:r>
      <w:r>
        <w:rPr>
          <w:spacing w:val="-5"/>
          <w:u w:val="single"/>
        </w:rPr>
        <w:t xml:space="preserve"> </w:t>
      </w:r>
      <w:r>
        <w:rPr>
          <w:u w:val="single"/>
        </w:rPr>
        <w:t>решения</w:t>
      </w:r>
      <w:r>
        <w:rPr>
          <w:spacing w:val="-5"/>
          <w:u w:val="single"/>
        </w:rPr>
        <w:t xml:space="preserve"> </w:t>
      </w:r>
      <w:r>
        <w:rPr>
          <w:u w:val="single"/>
        </w:rPr>
        <w:t>познавательных</w:t>
      </w:r>
      <w:r>
        <w:rPr>
          <w:spacing w:val="-4"/>
          <w:u w:val="single"/>
        </w:rPr>
        <w:t xml:space="preserve"> </w:t>
      </w:r>
      <w:r>
        <w:rPr>
          <w:u w:val="single"/>
        </w:rPr>
        <w:t>и</w:t>
      </w:r>
      <w:r>
        <w:rPr>
          <w:spacing w:val="-7"/>
          <w:u w:val="single"/>
        </w:rPr>
        <w:t xml:space="preserve"> </w:t>
      </w:r>
      <w:r>
        <w:rPr>
          <w:u w:val="single"/>
        </w:rPr>
        <w:t>практических</w:t>
      </w:r>
      <w:r>
        <w:rPr>
          <w:spacing w:val="-3"/>
          <w:u w:val="single"/>
        </w:rPr>
        <w:t xml:space="preserve"> </w:t>
      </w:r>
      <w:r>
        <w:rPr>
          <w:spacing w:val="-2"/>
          <w:u w:val="single"/>
        </w:rPr>
        <w:t>задач.</w:t>
      </w:r>
    </w:p>
    <w:p w:rsidR="00C27832" w:rsidRDefault="00B3690B">
      <w:pPr>
        <w:pStyle w:val="a3"/>
        <w:spacing w:before="43" w:line="276" w:lineRule="auto"/>
        <w:ind w:right="855"/>
        <w:jc w:val="both"/>
      </w:pPr>
      <w:r>
        <w:t>В зависимости от содержащегося в вопросе предписания могут быть востребованы следующие умения:</w:t>
      </w:r>
    </w:p>
    <w:p w:rsidR="00C27832" w:rsidRDefault="00B3690B">
      <w:pPr>
        <w:pStyle w:val="a3"/>
        <w:spacing w:line="276" w:lineRule="auto"/>
        <w:ind w:right="843"/>
        <w:jc w:val="both"/>
      </w:pPr>
      <w:r>
        <w:t>-анализировать информацию о социальных объектах, устанавливать соответствие между существенными чертами и признаками</w:t>
      </w:r>
      <w:r>
        <w:rPr>
          <w:spacing w:val="40"/>
        </w:rPr>
        <w:t xml:space="preserve"> </w:t>
      </w:r>
      <w:r>
        <w:t>конкретных социальных явлений и обществоведческими понятиями;</w:t>
      </w:r>
    </w:p>
    <w:p w:rsidR="00C27832" w:rsidRDefault="00B3690B">
      <w:pPr>
        <w:pStyle w:val="a3"/>
        <w:spacing w:line="276" w:lineRule="auto"/>
        <w:ind w:right="856"/>
        <w:jc w:val="both"/>
      </w:pPr>
      <w:r>
        <w:t>-осуществлять поиск социальной информации, представленной в различных знаковых системах (тест, диаграмма и т. п.);</w:t>
      </w:r>
    </w:p>
    <w:p w:rsidR="00C27832" w:rsidRDefault="00B3690B">
      <w:pPr>
        <w:pStyle w:val="a3"/>
        <w:spacing w:line="275" w:lineRule="exact"/>
        <w:jc w:val="both"/>
      </w:pPr>
      <w:r>
        <w:t>-извлекать</w:t>
      </w:r>
      <w:r>
        <w:rPr>
          <w:spacing w:val="-7"/>
        </w:rPr>
        <w:t xml:space="preserve"> </w:t>
      </w:r>
      <w:r>
        <w:t>из</w:t>
      </w:r>
      <w:r>
        <w:rPr>
          <w:spacing w:val="-5"/>
        </w:rPr>
        <w:t xml:space="preserve"> </w:t>
      </w:r>
      <w:r>
        <w:t>неадаптированных</w:t>
      </w:r>
      <w:r>
        <w:rPr>
          <w:spacing w:val="-4"/>
        </w:rPr>
        <w:t xml:space="preserve"> </w:t>
      </w:r>
      <w:r>
        <w:t>оригинальных</w:t>
      </w:r>
      <w:r>
        <w:rPr>
          <w:spacing w:val="-2"/>
        </w:rPr>
        <w:t xml:space="preserve"> </w:t>
      </w:r>
      <w:r>
        <w:t>текстов</w:t>
      </w:r>
      <w:r>
        <w:rPr>
          <w:spacing w:val="-6"/>
        </w:rPr>
        <w:t xml:space="preserve"> </w:t>
      </w:r>
      <w:r>
        <w:t>знания</w:t>
      </w:r>
      <w:r>
        <w:rPr>
          <w:spacing w:val="-5"/>
        </w:rPr>
        <w:t xml:space="preserve"> </w:t>
      </w:r>
      <w:r>
        <w:t>по</w:t>
      </w:r>
      <w:r>
        <w:rPr>
          <w:spacing w:val="-7"/>
        </w:rPr>
        <w:t xml:space="preserve"> </w:t>
      </w:r>
      <w:r>
        <w:t>заданным</w:t>
      </w:r>
      <w:r>
        <w:rPr>
          <w:spacing w:val="-6"/>
        </w:rPr>
        <w:t xml:space="preserve"> </w:t>
      </w:r>
      <w:r>
        <w:rPr>
          <w:spacing w:val="-2"/>
        </w:rPr>
        <w:t>темам;</w:t>
      </w:r>
    </w:p>
    <w:p w:rsidR="00C27832" w:rsidRDefault="00B3690B">
      <w:pPr>
        <w:pStyle w:val="a3"/>
        <w:spacing w:before="44"/>
        <w:jc w:val="both"/>
      </w:pPr>
      <w:r>
        <w:t>-различать</w:t>
      </w:r>
      <w:r>
        <w:rPr>
          <w:spacing w:val="-3"/>
        </w:rPr>
        <w:t xml:space="preserve"> </w:t>
      </w:r>
      <w:r>
        <w:t>в</w:t>
      </w:r>
      <w:r>
        <w:rPr>
          <w:spacing w:val="-3"/>
        </w:rPr>
        <w:t xml:space="preserve"> </w:t>
      </w:r>
      <w:r>
        <w:t>социальной</w:t>
      </w:r>
      <w:r>
        <w:rPr>
          <w:spacing w:val="-2"/>
        </w:rPr>
        <w:t xml:space="preserve"> </w:t>
      </w:r>
      <w:r>
        <w:t>информации</w:t>
      </w:r>
      <w:r>
        <w:rPr>
          <w:spacing w:val="-4"/>
        </w:rPr>
        <w:t xml:space="preserve"> </w:t>
      </w:r>
      <w:r>
        <w:t>факты</w:t>
      </w:r>
      <w:r>
        <w:rPr>
          <w:spacing w:val="-2"/>
        </w:rPr>
        <w:t xml:space="preserve"> </w:t>
      </w:r>
      <w:r>
        <w:t>и</w:t>
      </w:r>
      <w:r>
        <w:rPr>
          <w:spacing w:val="-4"/>
        </w:rPr>
        <w:t xml:space="preserve"> </w:t>
      </w:r>
      <w:r>
        <w:t>мнения,</w:t>
      </w:r>
      <w:r>
        <w:rPr>
          <w:spacing w:val="-2"/>
        </w:rPr>
        <w:t xml:space="preserve"> </w:t>
      </w:r>
      <w:r>
        <w:t>выводы</w:t>
      </w:r>
      <w:r>
        <w:rPr>
          <w:spacing w:val="-2"/>
        </w:rPr>
        <w:t xml:space="preserve"> </w:t>
      </w:r>
      <w:r>
        <w:t>и</w:t>
      </w:r>
      <w:r>
        <w:rPr>
          <w:spacing w:val="-3"/>
        </w:rPr>
        <w:t xml:space="preserve"> </w:t>
      </w:r>
      <w:r>
        <w:rPr>
          <w:spacing w:val="-2"/>
        </w:rPr>
        <w:t>аргументы;</w:t>
      </w:r>
    </w:p>
    <w:p w:rsidR="00C27832" w:rsidRDefault="00B3690B">
      <w:pPr>
        <w:pStyle w:val="a3"/>
        <w:spacing w:before="40" w:line="276" w:lineRule="auto"/>
        <w:ind w:right="846"/>
        <w:jc w:val="both"/>
      </w:pPr>
      <w:r>
        <w:t>-применять социально-экономические и гуманитарные знания для решения познавательных задач по актуальным социальным проблемам, доказывать надежность предлагаемого решения;</w:t>
      </w:r>
    </w:p>
    <w:p w:rsidR="00C27832" w:rsidRDefault="00B3690B">
      <w:pPr>
        <w:pStyle w:val="a3"/>
        <w:spacing w:before="1"/>
        <w:jc w:val="both"/>
      </w:pPr>
      <w:r>
        <w:t>-предвидеть</w:t>
      </w:r>
      <w:r>
        <w:rPr>
          <w:spacing w:val="-9"/>
        </w:rPr>
        <w:t xml:space="preserve"> </w:t>
      </w:r>
      <w:r>
        <w:t>последствия</w:t>
      </w:r>
      <w:r>
        <w:rPr>
          <w:spacing w:val="-6"/>
        </w:rPr>
        <w:t xml:space="preserve"> </w:t>
      </w:r>
      <w:r>
        <w:t>определенных</w:t>
      </w:r>
      <w:r>
        <w:rPr>
          <w:spacing w:val="-5"/>
        </w:rPr>
        <w:t xml:space="preserve"> </w:t>
      </w:r>
      <w:r>
        <w:t>социальных</w:t>
      </w:r>
      <w:r>
        <w:rPr>
          <w:spacing w:val="-4"/>
        </w:rPr>
        <w:t xml:space="preserve"> </w:t>
      </w:r>
      <w:r>
        <w:rPr>
          <w:spacing w:val="-2"/>
        </w:rPr>
        <w:t>действий.</w:t>
      </w:r>
    </w:p>
    <w:p w:rsidR="00C27832" w:rsidRDefault="00B3690B">
      <w:pPr>
        <w:pStyle w:val="a3"/>
        <w:spacing w:before="41" w:line="276" w:lineRule="auto"/>
        <w:ind w:right="852"/>
        <w:jc w:val="both"/>
      </w:pPr>
      <w:r>
        <w:t>Оценка «5» ставится при получении требуемого ответа на основе грамотного применения соответствующих умений и теоретических знаний.</w:t>
      </w:r>
    </w:p>
    <w:p w:rsidR="00C27832" w:rsidRDefault="00B3690B">
      <w:pPr>
        <w:pStyle w:val="a3"/>
        <w:spacing w:line="275" w:lineRule="exact"/>
        <w:jc w:val="both"/>
      </w:pPr>
      <w:r>
        <w:t>Оценка</w:t>
      </w:r>
      <w:r>
        <w:rPr>
          <w:spacing w:val="-3"/>
        </w:rPr>
        <w:t xml:space="preserve"> </w:t>
      </w:r>
      <w:r>
        <w:t>«4»</w:t>
      </w:r>
      <w:r>
        <w:rPr>
          <w:spacing w:val="-8"/>
        </w:rPr>
        <w:t xml:space="preserve"> </w:t>
      </w:r>
      <w:r>
        <w:t>ставится,</w:t>
      </w:r>
      <w:r>
        <w:rPr>
          <w:spacing w:val="-3"/>
        </w:rPr>
        <w:t xml:space="preserve"> </w:t>
      </w:r>
      <w:r>
        <w:t>если</w:t>
      </w:r>
      <w:r>
        <w:rPr>
          <w:spacing w:val="-4"/>
        </w:rPr>
        <w:t xml:space="preserve"> </w:t>
      </w:r>
      <w:r>
        <w:t>допущены</w:t>
      </w:r>
      <w:r>
        <w:rPr>
          <w:spacing w:val="-3"/>
        </w:rPr>
        <w:t xml:space="preserve"> </w:t>
      </w:r>
      <w:r>
        <w:t>незначительные</w:t>
      </w:r>
      <w:r>
        <w:rPr>
          <w:spacing w:val="-4"/>
        </w:rPr>
        <w:t xml:space="preserve"> </w:t>
      </w:r>
      <w:r>
        <w:rPr>
          <w:spacing w:val="-2"/>
        </w:rPr>
        <w:t>ошибки.</w:t>
      </w:r>
    </w:p>
    <w:p w:rsidR="00C27832" w:rsidRDefault="00B3690B">
      <w:pPr>
        <w:pStyle w:val="a3"/>
        <w:spacing w:before="41" w:line="278" w:lineRule="auto"/>
        <w:ind w:right="928"/>
      </w:pPr>
      <w:r>
        <w:t>Оценка</w:t>
      </w:r>
      <w:r>
        <w:rPr>
          <w:spacing w:val="-1"/>
        </w:rPr>
        <w:t xml:space="preserve"> </w:t>
      </w:r>
      <w:r>
        <w:t>«3»</w:t>
      </w:r>
      <w:r>
        <w:rPr>
          <w:spacing w:val="-10"/>
        </w:rPr>
        <w:t xml:space="preserve"> </w:t>
      </w:r>
      <w:r>
        <w:t>ставится,</w:t>
      </w:r>
      <w:r>
        <w:rPr>
          <w:spacing w:val="-4"/>
        </w:rPr>
        <w:t xml:space="preserve"> </w:t>
      </w:r>
      <w:r>
        <w:t>если</w:t>
      </w:r>
      <w:r>
        <w:rPr>
          <w:spacing w:val="-3"/>
        </w:rPr>
        <w:t xml:space="preserve"> </w:t>
      </w:r>
      <w:r>
        <w:t>задание</w:t>
      </w:r>
      <w:r>
        <w:rPr>
          <w:spacing w:val="-5"/>
        </w:rPr>
        <w:t xml:space="preserve"> </w:t>
      </w:r>
      <w:r>
        <w:t>выполняется</w:t>
      </w:r>
      <w:r>
        <w:rPr>
          <w:spacing w:val="-4"/>
        </w:rPr>
        <w:t xml:space="preserve"> </w:t>
      </w:r>
      <w:r>
        <w:t>с</w:t>
      </w:r>
      <w:r>
        <w:rPr>
          <w:spacing w:val="-5"/>
        </w:rPr>
        <w:t xml:space="preserve"> </w:t>
      </w:r>
      <w:r>
        <w:t>помощью</w:t>
      </w:r>
      <w:r>
        <w:rPr>
          <w:spacing w:val="-4"/>
        </w:rPr>
        <w:t xml:space="preserve"> </w:t>
      </w:r>
      <w:r>
        <w:t>наводящих</w:t>
      </w:r>
      <w:r>
        <w:rPr>
          <w:spacing w:val="-2"/>
        </w:rPr>
        <w:t xml:space="preserve"> </w:t>
      </w:r>
      <w:r>
        <w:t xml:space="preserve">вопросов </w:t>
      </w:r>
      <w:r>
        <w:rPr>
          <w:u w:val="single"/>
        </w:rPr>
        <w:t>Критерии оценивания письменного ответа</w:t>
      </w:r>
    </w:p>
    <w:p w:rsidR="00C27832" w:rsidRDefault="00B3690B">
      <w:pPr>
        <w:pStyle w:val="a3"/>
        <w:spacing w:line="272" w:lineRule="exact"/>
      </w:pPr>
      <w:r>
        <w:t>При</w:t>
      </w:r>
      <w:r>
        <w:rPr>
          <w:spacing w:val="-7"/>
        </w:rPr>
        <w:t xml:space="preserve"> </w:t>
      </w:r>
      <w:r>
        <w:t>оценке</w:t>
      </w:r>
      <w:r>
        <w:rPr>
          <w:spacing w:val="-5"/>
        </w:rPr>
        <w:t xml:space="preserve"> </w:t>
      </w:r>
      <w:r>
        <w:t>письменного</w:t>
      </w:r>
      <w:r>
        <w:rPr>
          <w:spacing w:val="-4"/>
        </w:rPr>
        <w:t xml:space="preserve"> </w:t>
      </w:r>
      <w:r>
        <w:t>ответа</w:t>
      </w:r>
      <w:r>
        <w:rPr>
          <w:spacing w:val="-6"/>
        </w:rPr>
        <w:t xml:space="preserve"> </w:t>
      </w:r>
      <w:r>
        <w:t>необходимо</w:t>
      </w:r>
      <w:r>
        <w:rPr>
          <w:spacing w:val="-4"/>
        </w:rPr>
        <w:t xml:space="preserve"> </w:t>
      </w:r>
      <w:r>
        <w:t>выделить</w:t>
      </w:r>
      <w:r>
        <w:rPr>
          <w:spacing w:val="-4"/>
        </w:rPr>
        <w:t xml:space="preserve"> </w:t>
      </w:r>
      <w:r>
        <w:t>следующие</w:t>
      </w:r>
      <w:r>
        <w:rPr>
          <w:spacing w:val="-5"/>
        </w:rPr>
        <w:t xml:space="preserve"> </w:t>
      </w:r>
      <w:r>
        <w:rPr>
          <w:spacing w:val="-2"/>
        </w:rPr>
        <w:t>элементы:</w:t>
      </w:r>
    </w:p>
    <w:p w:rsidR="00C27832" w:rsidRDefault="00B3690B">
      <w:pPr>
        <w:pStyle w:val="a4"/>
        <w:numPr>
          <w:ilvl w:val="0"/>
          <w:numId w:val="126"/>
        </w:numPr>
        <w:tabs>
          <w:tab w:val="left" w:pos="614"/>
        </w:tabs>
        <w:spacing w:before="41" w:line="276" w:lineRule="auto"/>
        <w:ind w:right="848" w:firstLine="0"/>
        <w:rPr>
          <w:sz w:val="24"/>
        </w:rPr>
      </w:pPr>
      <w:r>
        <w:rPr>
          <w:sz w:val="24"/>
        </w:rPr>
        <w:t>Представление</w:t>
      </w:r>
      <w:r>
        <w:rPr>
          <w:spacing w:val="80"/>
          <w:sz w:val="24"/>
        </w:rPr>
        <w:t xml:space="preserve"> </w:t>
      </w:r>
      <w:r>
        <w:rPr>
          <w:sz w:val="24"/>
        </w:rPr>
        <w:t>собственной</w:t>
      </w:r>
      <w:r>
        <w:rPr>
          <w:spacing w:val="80"/>
          <w:sz w:val="24"/>
        </w:rPr>
        <w:t xml:space="preserve"> </w:t>
      </w:r>
      <w:r>
        <w:rPr>
          <w:sz w:val="24"/>
        </w:rPr>
        <w:t>точки</w:t>
      </w:r>
      <w:r>
        <w:rPr>
          <w:spacing w:val="80"/>
          <w:sz w:val="24"/>
        </w:rPr>
        <w:t xml:space="preserve"> </w:t>
      </w:r>
      <w:r>
        <w:rPr>
          <w:sz w:val="24"/>
        </w:rPr>
        <w:t>зрения</w:t>
      </w:r>
      <w:r>
        <w:rPr>
          <w:spacing w:val="80"/>
          <w:sz w:val="24"/>
        </w:rPr>
        <w:t xml:space="preserve"> </w:t>
      </w:r>
      <w:r>
        <w:rPr>
          <w:sz w:val="24"/>
        </w:rPr>
        <w:t>(позиции,</w:t>
      </w:r>
      <w:r>
        <w:rPr>
          <w:spacing w:val="80"/>
          <w:sz w:val="24"/>
        </w:rPr>
        <w:t xml:space="preserve"> </w:t>
      </w:r>
      <w:r>
        <w:rPr>
          <w:sz w:val="24"/>
        </w:rPr>
        <w:t>отношения)</w:t>
      </w:r>
      <w:r>
        <w:rPr>
          <w:spacing w:val="80"/>
          <w:sz w:val="24"/>
        </w:rPr>
        <w:t xml:space="preserve"> </w:t>
      </w:r>
      <w:r>
        <w:rPr>
          <w:sz w:val="24"/>
        </w:rPr>
        <w:t>при</w:t>
      </w:r>
      <w:r>
        <w:rPr>
          <w:spacing w:val="80"/>
          <w:sz w:val="24"/>
        </w:rPr>
        <w:t xml:space="preserve"> </w:t>
      </w:r>
      <w:r>
        <w:rPr>
          <w:sz w:val="24"/>
        </w:rPr>
        <w:t xml:space="preserve">раскрытии </w:t>
      </w:r>
      <w:r>
        <w:rPr>
          <w:spacing w:val="-2"/>
          <w:sz w:val="24"/>
        </w:rPr>
        <w:t>проблемы.</w:t>
      </w:r>
    </w:p>
    <w:p w:rsidR="00C27832" w:rsidRDefault="00B3690B">
      <w:pPr>
        <w:pStyle w:val="a4"/>
        <w:numPr>
          <w:ilvl w:val="0"/>
          <w:numId w:val="126"/>
        </w:numPr>
        <w:tabs>
          <w:tab w:val="left" w:pos="502"/>
        </w:tabs>
        <w:spacing w:before="1" w:line="276" w:lineRule="auto"/>
        <w:ind w:right="1287" w:firstLine="0"/>
        <w:rPr>
          <w:sz w:val="24"/>
        </w:rPr>
      </w:pPr>
      <w:r>
        <w:rPr>
          <w:sz w:val="24"/>
        </w:rPr>
        <w:t>Раскрытие</w:t>
      </w:r>
      <w:r>
        <w:rPr>
          <w:spacing w:val="-5"/>
          <w:sz w:val="24"/>
        </w:rPr>
        <w:t xml:space="preserve"> </w:t>
      </w:r>
      <w:r>
        <w:rPr>
          <w:sz w:val="24"/>
        </w:rPr>
        <w:t>проблемы</w:t>
      </w:r>
      <w:r>
        <w:rPr>
          <w:spacing w:val="-4"/>
          <w:sz w:val="24"/>
        </w:rPr>
        <w:t xml:space="preserve"> </w:t>
      </w:r>
      <w:r>
        <w:rPr>
          <w:sz w:val="24"/>
        </w:rPr>
        <w:t>на</w:t>
      </w:r>
      <w:r>
        <w:rPr>
          <w:spacing w:val="-5"/>
          <w:sz w:val="24"/>
        </w:rPr>
        <w:t xml:space="preserve"> </w:t>
      </w:r>
      <w:r>
        <w:rPr>
          <w:sz w:val="24"/>
        </w:rPr>
        <w:t>теоретическом</w:t>
      </w:r>
      <w:r>
        <w:rPr>
          <w:spacing w:val="-1"/>
          <w:sz w:val="24"/>
        </w:rPr>
        <w:t xml:space="preserve"> </w:t>
      </w:r>
      <w:r>
        <w:rPr>
          <w:sz w:val="24"/>
        </w:rPr>
        <w:t>уровне</w:t>
      </w:r>
      <w:r>
        <w:rPr>
          <w:spacing w:val="-5"/>
          <w:sz w:val="24"/>
        </w:rPr>
        <w:t xml:space="preserve"> </w:t>
      </w:r>
      <w:r>
        <w:rPr>
          <w:sz w:val="24"/>
        </w:rPr>
        <w:t>(в</w:t>
      </w:r>
      <w:r>
        <w:rPr>
          <w:spacing w:val="-5"/>
          <w:sz w:val="24"/>
        </w:rPr>
        <w:t xml:space="preserve"> </w:t>
      </w:r>
      <w:r>
        <w:rPr>
          <w:sz w:val="24"/>
        </w:rPr>
        <w:t>связях</w:t>
      </w:r>
      <w:r>
        <w:rPr>
          <w:spacing w:val="-2"/>
          <w:sz w:val="24"/>
        </w:rPr>
        <w:t xml:space="preserve"> </w:t>
      </w:r>
      <w:r>
        <w:rPr>
          <w:sz w:val="24"/>
        </w:rPr>
        <w:t>и</w:t>
      </w:r>
      <w:r>
        <w:rPr>
          <w:spacing w:val="-4"/>
          <w:sz w:val="24"/>
        </w:rPr>
        <w:t xml:space="preserve"> </w:t>
      </w:r>
      <w:r>
        <w:rPr>
          <w:sz w:val="24"/>
        </w:rPr>
        <w:t>с</w:t>
      </w:r>
      <w:r>
        <w:rPr>
          <w:spacing w:val="-5"/>
          <w:sz w:val="24"/>
        </w:rPr>
        <w:t xml:space="preserve"> </w:t>
      </w:r>
      <w:r>
        <w:rPr>
          <w:sz w:val="24"/>
        </w:rPr>
        <w:t>обоснованиями)</w:t>
      </w:r>
      <w:r>
        <w:rPr>
          <w:spacing w:val="-4"/>
          <w:sz w:val="24"/>
        </w:rPr>
        <w:t xml:space="preserve"> </w:t>
      </w:r>
      <w:r>
        <w:rPr>
          <w:sz w:val="24"/>
        </w:rPr>
        <w:t>или</w:t>
      </w:r>
      <w:r>
        <w:rPr>
          <w:spacing w:val="-4"/>
          <w:sz w:val="24"/>
        </w:rPr>
        <w:t xml:space="preserve"> </w:t>
      </w:r>
      <w:r>
        <w:rPr>
          <w:sz w:val="24"/>
        </w:rPr>
        <w:t>без использования обществоведческих понятий в контексте ответа.</w:t>
      </w:r>
    </w:p>
    <w:p w:rsidR="00C27832" w:rsidRDefault="00B3690B">
      <w:pPr>
        <w:pStyle w:val="a4"/>
        <w:numPr>
          <w:ilvl w:val="0"/>
          <w:numId w:val="126"/>
        </w:numPr>
        <w:tabs>
          <w:tab w:val="left" w:pos="506"/>
        </w:tabs>
        <w:spacing w:line="276" w:lineRule="auto"/>
        <w:ind w:right="846" w:firstLine="0"/>
        <w:rPr>
          <w:sz w:val="24"/>
        </w:rPr>
      </w:pPr>
      <w:r>
        <w:rPr>
          <w:sz w:val="24"/>
        </w:rPr>
        <w:t xml:space="preserve">Аргументация своей позиции с опорой на факты общественной жизни или собственный </w:t>
      </w:r>
      <w:r>
        <w:rPr>
          <w:spacing w:val="-2"/>
          <w:sz w:val="24"/>
        </w:rPr>
        <w:t>опыт.</w:t>
      </w:r>
    </w:p>
    <w:p w:rsidR="00C27832" w:rsidRDefault="00B3690B">
      <w:pPr>
        <w:pStyle w:val="a3"/>
        <w:spacing w:before="1" w:line="276" w:lineRule="auto"/>
        <w:ind w:right="843"/>
        <w:jc w:val="both"/>
      </w:pPr>
      <w:r>
        <w:t>Оценка «5» ставится, если представлена собственная точка зрения (позиция, отношение) при раскрытии проблемы. Проблема раскрыта на теоретическом уровне, в связях и с обоснованиями, с корректным использованием исторических терминов и понятий в контексте ответа. Дана аргументация своего мнения с опорой на факты.</w:t>
      </w:r>
    </w:p>
    <w:p w:rsidR="00C27832" w:rsidRDefault="00B3690B">
      <w:pPr>
        <w:pStyle w:val="a3"/>
        <w:spacing w:line="276" w:lineRule="auto"/>
        <w:ind w:right="851"/>
        <w:jc w:val="both"/>
      </w:pPr>
      <w:r>
        <w:t xml:space="preserve">Оценка «4» ставится, если представлена собственная точка зрения (позиция, отношение) при раскрытии проблемы. Проблема </w:t>
      </w:r>
      <w:proofErr w:type="gramStart"/>
      <w:r>
        <w:t>раскрыта с корректны</w:t>
      </w:r>
      <w:proofErr w:type="gramEnd"/>
      <w:r>
        <w:t xml:space="preserve"> миспользованием исторических терминов и понятий в контексте ответа (теоретические связи и обоснования не присутствуют или явно не прослеживаются). Дана аргументация своего мнения с опорой на факты.</w:t>
      </w:r>
    </w:p>
    <w:p w:rsidR="00C27832" w:rsidRDefault="00B3690B">
      <w:pPr>
        <w:pStyle w:val="a3"/>
        <w:spacing w:line="276" w:lineRule="auto"/>
        <w:ind w:right="849"/>
        <w:jc w:val="both"/>
      </w:pPr>
      <w:r>
        <w:t>Оценка «3» ставится, если представлена собственная точка зрения (позиция отношение) при</w:t>
      </w:r>
      <w:r>
        <w:rPr>
          <w:spacing w:val="56"/>
        </w:rPr>
        <w:t xml:space="preserve">  </w:t>
      </w:r>
      <w:r>
        <w:t>раскрытии</w:t>
      </w:r>
      <w:r>
        <w:rPr>
          <w:spacing w:val="55"/>
        </w:rPr>
        <w:t xml:space="preserve">  </w:t>
      </w:r>
      <w:r>
        <w:t>проблемы.</w:t>
      </w:r>
      <w:r>
        <w:rPr>
          <w:spacing w:val="56"/>
        </w:rPr>
        <w:t xml:space="preserve">  </w:t>
      </w:r>
      <w:r>
        <w:t>Проблема</w:t>
      </w:r>
      <w:r>
        <w:rPr>
          <w:spacing w:val="56"/>
        </w:rPr>
        <w:t xml:space="preserve">  </w:t>
      </w:r>
      <w:r>
        <w:t>раскрыта</w:t>
      </w:r>
      <w:r>
        <w:rPr>
          <w:spacing w:val="56"/>
        </w:rPr>
        <w:t xml:space="preserve">  </w:t>
      </w:r>
      <w:r>
        <w:t>при</w:t>
      </w:r>
      <w:r>
        <w:rPr>
          <w:spacing w:val="55"/>
        </w:rPr>
        <w:t xml:space="preserve">  </w:t>
      </w:r>
      <w:r>
        <w:t>формальном</w:t>
      </w:r>
      <w:r>
        <w:rPr>
          <w:spacing w:val="56"/>
        </w:rPr>
        <w:t xml:space="preserve">  </w:t>
      </w:r>
      <w:r>
        <w:rPr>
          <w:spacing w:val="-2"/>
        </w:rPr>
        <w:t>использовании</w:t>
      </w:r>
    </w:p>
    <w:p w:rsidR="00C27832" w:rsidRDefault="00C27832">
      <w:pPr>
        <w:spacing w:line="276" w:lineRule="auto"/>
        <w:jc w:val="both"/>
        <w:sectPr w:rsidR="00C27832">
          <w:pgSz w:w="11910" w:h="16840"/>
          <w:pgMar w:top="1040" w:right="0" w:bottom="280" w:left="1440" w:header="720" w:footer="720" w:gutter="0"/>
          <w:cols w:space="720"/>
        </w:sectPr>
      </w:pPr>
    </w:p>
    <w:p w:rsidR="00C27832" w:rsidRDefault="00B3690B">
      <w:pPr>
        <w:pStyle w:val="a3"/>
        <w:tabs>
          <w:tab w:val="left" w:pos="1875"/>
          <w:tab w:val="left" w:pos="3113"/>
          <w:tab w:val="left" w:pos="3823"/>
          <w:tab w:val="left" w:pos="5441"/>
          <w:tab w:val="left" w:pos="6310"/>
          <w:tab w:val="left" w:pos="7271"/>
          <w:tab w:val="left" w:pos="7583"/>
          <w:tab w:val="left" w:pos="8528"/>
          <w:tab w:val="left" w:pos="8969"/>
        </w:tabs>
        <w:spacing w:before="68" w:line="278" w:lineRule="auto"/>
        <w:ind w:right="851"/>
      </w:pPr>
      <w:r>
        <w:rPr>
          <w:spacing w:val="-2"/>
        </w:rPr>
        <w:lastRenderedPageBreak/>
        <w:t>исторических</w:t>
      </w:r>
      <w:r>
        <w:tab/>
      </w:r>
      <w:r>
        <w:rPr>
          <w:spacing w:val="-2"/>
        </w:rPr>
        <w:t>терминов.</w:t>
      </w:r>
      <w:r>
        <w:tab/>
      </w:r>
      <w:r>
        <w:rPr>
          <w:spacing w:val="-4"/>
        </w:rPr>
        <w:t>Дана</w:t>
      </w:r>
      <w:r>
        <w:tab/>
      </w:r>
      <w:r>
        <w:rPr>
          <w:spacing w:val="-2"/>
        </w:rPr>
        <w:t>аргументация</w:t>
      </w:r>
      <w:r>
        <w:tab/>
      </w:r>
      <w:r>
        <w:rPr>
          <w:spacing w:val="-2"/>
        </w:rPr>
        <w:t>своего</w:t>
      </w:r>
      <w:r>
        <w:tab/>
      </w:r>
      <w:r>
        <w:rPr>
          <w:spacing w:val="-2"/>
        </w:rPr>
        <w:t>мнения</w:t>
      </w:r>
      <w:r>
        <w:tab/>
      </w:r>
      <w:r>
        <w:rPr>
          <w:spacing w:val="-10"/>
        </w:rPr>
        <w:t>с</w:t>
      </w:r>
      <w:r>
        <w:tab/>
      </w:r>
      <w:r>
        <w:rPr>
          <w:spacing w:val="-2"/>
        </w:rPr>
        <w:t>опорой</w:t>
      </w:r>
      <w:r>
        <w:tab/>
      </w:r>
      <w:r>
        <w:rPr>
          <w:spacing w:val="-6"/>
        </w:rPr>
        <w:t>на</w:t>
      </w:r>
      <w:r>
        <w:tab/>
      </w:r>
      <w:r>
        <w:rPr>
          <w:spacing w:val="-2"/>
        </w:rPr>
        <w:t xml:space="preserve">факты </w:t>
      </w:r>
      <w:r>
        <w:t>общественной жизни или личный социальный опыт.</w:t>
      </w:r>
    </w:p>
    <w:p w:rsidR="00C27832" w:rsidRDefault="00B3690B">
      <w:pPr>
        <w:pStyle w:val="a3"/>
        <w:spacing w:line="276" w:lineRule="auto"/>
        <w:ind w:right="855"/>
      </w:pPr>
      <w:r>
        <w:t>Оценка</w:t>
      </w:r>
      <w:r>
        <w:rPr>
          <w:spacing w:val="34"/>
        </w:rPr>
        <w:t xml:space="preserve"> </w:t>
      </w:r>
      <w:r>
        <w:t>«2» ставится,</w:t>
      </w:r>
      <w:r>
        <w:rPr>
          <w:spacing w:val="32"/>
        </w:rPr>
        <w:t xml:space="preserve"> </w:t>
      </w:r>
      <w:r>
        <w:t>если</w:t>
      </w:r>
      <w:r>
        <w:rPr>
          <w:spacing w:val="33"/>
        </w:rPr>
        <w:t xml:space="preserve"> </w:t>
      </w:r>
      <w:r>
        <w:t>представлена</w:t>
      </w:r>
      <w:r>
        <w:rPr>
          <w:spacing w:val="31"/>
        </w:rPr>
        <w:t xml:space="preserve"> </w:t>
      </w:r>
      <w:r>
        <w:t>собственная</w:t>
      </w:r>
      <w:r>
        <w:rPr>
          <w:spacing w:val="32"/>
        </w:rPr>
        <w:t xml:space="preserve"> </w:t>
      </w:r>
      <w:r>
        <w:t>позиция</w:t>
      </w:r>
      <w:r>
        <w:rPr>
          <w:spacing w:val="30"/>
        </w:rPr>
        <w:t xml:space="preserve"> </w:t>
      </w:r>
      <w:r>
        <w:t>по</w:t>
      </w:r>
      <w:r>
        <w:rPr>
          <w:spacing w:val="30"/>
        </w:rPr>
        <w:t xml:space="preserve"> </w:t>
      </w:r>
      <w:r>
        <w:t>поднятой</w:t>
      </w:r>
      <w:r>
        <w:rPr>
          <w:spacing w:val="31"/>
        </w:rPr>
        <w:t xml:space="preserve"> </w:t>
      </w:r>
      <w:r>
        <w:t>проблеме</w:t>
      </w:r>
      <w:r>
        <w:rPr>
          <w:spacing w:val="31"/>
        </w:rPr>
        <w:t xml:space="preserve"> </w:t>
      </w:r>
      <w:r>
        <w:t>на бытовом уровне без аргументации</w:t>
      </w:r>
    </w:p>
    <w:p w:rsidR="00C27832" w:rsidRDefault="00B3690B">
      <w:pPr>
        <w:pStyle w:val="a3"/>
        <w:spacing w:line="275" w:lineRule="exact"/>
      </w:pPr>
      <w:r>
        <w:rPr>
          <w:u w:val="single"/>
        </w:rPr>
        <w:t>Критерии</w:t>
      </w:r>
      <w:r>
        <w:rPr>
          <w:spacing w:val="-7"/>
          <w:u w:val="single"/>
        </w:rPr>
        <w:t xml:space="preserve"> </w:t>
      </w:r>
      <w:r>
        <w:rPr>
          <w:u w:val="single"/>
        </w:rPr>
        <w:t>оценивания</w:t>
      </w:r>
      <w:r>
        <w:rPr>
          <w:spacing w:val="-9"/>
          <w:u w:val="single"/>
        </w:rPr>
        <w:t xml:space="preserve"> </w:t>
      </w:r>
      <w:r>
        <w:rPr>
          <w:u w:val="single"/>
        </w:rPr>
        <w:t>исторических</w:t>
      </w:r>
      <w:r>
        <w:rPr>
          <w:spacing w:val="-4"/>
          <w:u w:val="single"/>
        </w:rPr>
        <w:t xml:space="preserve"> </w:t>
      </w:r>
      <w:r>
        <w:rPr>
          <w:spacing w:val="-2"/>
          <w:u w:val="single"/>
        </w:rPr>
        <w:t>диктантов.</w:t>
      </w:r>
    </w:p>
    <w:p w:rsidR="00C27832" w:rsidRDefault="00B3690B">
      <w:pPr>
        <w:pStyle w:val="a3"/>
        <w:spacing w:before="40"/>
      </w:pPr>
      <w:r>
        <w:t>«5»</w:t>
      </w:r>
      <w:r>
        <w:rPr>
          <w:spacing w:val="-6"/>
        </w:rPr>
        <w:t xml:space="preserve"> </w:t>
      </w:r>
      <w:r>
        <w:t xml:space="preserve">ошибки </w:t>
      </w:r>
      <w:r>
        <w:rPr>
          <w:spacing w:val="-2"/>
        </w:rPr>
        <w:t>отсутствуют</w:t>
      </w:r>
    </w:p>
    <w:p w:rsidR="00C27832" w:rsidRDefault="00B3690B">
      <w:pPr>
        <w:pStyle w:val="a3"/>
        <w:spacing w:before="41"/>
      </w:pPr>
      <w:r>
        <w:t>«4»</w:t>
      </w:r>
      <w:r>
        <w:rPr>
          <w:spacing w:val="-6"/>
        </w:rPr>
        <w:t xml:space="preserve"> </w:t>
      </w:r>
      <w:r>
        <w:t xml:space="preserve">1-2 </w:t>
      </w:r>
      <w:r>
        <w:rPr>
          <w:spacing w:val="-2"/>
        </w:rPr>
        <w:t>ошибки</w:t>
      </w:r>
    </w:p>
    <w:p w:rsidR="00C27832" w:rsidRDefault="00B3690B">
      <w:pPr>
        <w:pStyle w:val="a3"/>
        <w:spacing w:before="40"/>
      </w:pPr>
      <w:r>
        <w:t>«3»</w:t>
      </w:r>
      <w:r>
        <w:rPr>
          <w:spacing w:val="-10"/>
        </w:rPr>
        <w:t xml:space="preserve"> </w:t>
      </w:r>
      <w:r>
        <w:t>3-5</w:t>
      </w:r>
      <w:r>
        <w:rPr>
          <w:spacing w:val="-2"/>
        </w:rPr>
        <w:t xml:space="preserve"> </w:t>
      </w:r>
      <w:r>
        <w:t>ошибки</w:t>
      </w:r>
      <w:r>
        <w:rPr>
          <w:spacing w:val="-2"/>
        </w:rPr>
        <w:t xml:space="preserve"> </w:t>
      </w:r>
      <w:r>
        <w:t>или</w:t>
      </w:r>
      <w:r>
        <w:rPr>
          <w:spacing w:val="-1"/>
        </w:rPr>
        <w:t xml:space="preserve"> </w:t>
      </w:r>
      <w:r>
        <w:t>40-60%</w:t>
      </w:r>
      <w:r>
        <w:rPr>
          <w:spacing w:val="-3"/>
        </w:rPr>
        <w:t xml:space="preserve"> </w:t>
      </w:r>
      <w:r>
        <w:t>правильных</w:t>
      </w:r>
      <w:r>
        <w:rPr>
          <w:spacing w:val="1"/>
        </w:rPr>
        <w:t xml:space="preserve"> </w:t>
      </w:r>
      <w:r>
        <w:rPr>
          <w:spacing w:val="-2"/>
        </w:rPr>
        <w:t>ответов</w:t>
      </w:r>
    </w:p>
    <w:p w:rsidR="00C27832" w:rsidRDefault="00B3690B">
      <w:pPr>
        <w:pStyle w:val="a3"/>
        <w:spacing w:before="41" w:line="278" w:lineRule="auto"/>
        <w:ind w:right="4050"/>
      </w:pPr>
      <w:r>
        <w:t>«2»</w:t>
      </w:r>
      <w:r>
        <w:rPr>
          <w:spacing w:val="-9"/>
        </w:rPr>
        <w:t xml:space="preserve"> </w:t>
      </w:r>
      <w:r>
        <w:t>6</w:t>
      </w:r>
      <w:r>
        <w:rPr>
          <w:spacing w:val="-4"/>
        </w:rPr>
        <w:t xml:space="preserve"> </w:t>
      </w:r>
      <w:r>
        <w:t>и</w:t>
      </w:r>
      <w:r>
        <w:rPr>
          <w:spacing w:val="-4"/>
        </w:rPr>
        <w:t xml:space="preserve"> </w:t>
      </w:r>
      <w:r>
        <w:t>более</w:t>
      </w:r>
      <w:r>
        <w:rPr>
          <w:spacing w:val="-6"/>
        </w:rPr>
        <w:t xml:space="preserve"> </w:t>
      </w:r>
      <w:r>
        <w:t>ошибок</w:t>
      </w:r>
      <w:r>
        <w:rPr>
          <w:spacing w:val="-3"/>
        </w:rPr>
        <w:t xml:space="preserve"> </w:t>
      </w:r>
      <w:r>
        <w:t>или</w:t>
      </w:r>
      <w:r>
        <w:rPr>
          <w:spacing w:val="-3"/>
        </w:rPr>
        <w:t xml:space="preserve"> </w:t>
      </w:r>
      <w:r>
        <w:t>15-39%</w:t>
      </w:r>
      <w:r>
        <w:rPr>
          <w:spacing w:val="-5"/>
        </w:rPr>
        <w:t xml:space="preserve"> </w:t>
      </w:r>
      <w:r>
        <w:t>правильных</w:t>
      </w:r>
      <w:r>
        <w:rPr>
          <w:spacing w:val="-5"/>
        </w:rPr>
        <w:t xml:space="preserve"> </w:t>
      </w:r>
      <w:r>
        <w:t xml:space="preserve">ответов </w:t>
      </w:r>
      <w:r>
        <w:rPr>
          <w:u w:val="single"/>
        </w:rPr>
        <w:t>Критерии оценивания сочинений (эссе).</w:t>
      </w:r>
    </w:p>
    <w:p w:rsidR="00C27832" w:rsidRDefault="00B3690B">
      <w:pPr>
        <w:pStyle w:val="a3"/>
        <w:spacing w:line="272" w:lineRule="exact"/>
      </w:pPr>
      <w:r>
        <w:t>При</w:t>
      </w:r>
      <w:r>
        <w:rPr>
          <w:spacing w:val="-6"/>
        </w:rPr>
        <w:t xml:space="preserve"> </w:t>
      </w:r>
      <w:r>
        <w:t>оценивании</w:t>
      </w:r>
      <w:r>
        <w:rPr>
          <w:spacing w:val="-3"/>
        </w:rPr>
        <w:t xml:space="preserve"> </w:t>
      </w:r>
      <w:r>
        <w:t>данного</w:t>
      </w:r>
      <w:r>
        <w:rPr>
          <w:spacing w:val="-3"/>
        </w:rPr>
        <w:t xml:space="preserve"> </w:t>
      </w:r>
      <w:r>
        <w:t>вида</w:t>
      </w:r>
      <w:r>
        <w:rPr>
          <w:spacing w:val="-3"/>
        </w:rPr>
        <w:t xml:space="preserve"> </w:t>
      </w:r>
      <w:r>
        <w:t>работы</w:t>
      </w:r>
      <w:r>
        <w:rPr>
          <w:spacing w:val="-4"/>
        </w:rPr>
        <w:t xml:space="preserve"> </w:t>
      </w:r>
      <w:r>
        <w:t>необходимо</w:t>
      </w:r>
      <w:r>
        <w:rPr>
          <w:spacing w:val="-3"/>
        </w:rPr>
        <w:t xml:space="preserve"> </w:t>
      </w:r>
      <w:r>
        <w:t>выделить</w:t>
      </w:r>
      <w:r>
        <w:rPr>
          <w:spacing w:val="-3"/>
        </w:rPr>
        <w:t xml:space="preserve"> </w:t>
      </w:r>
      <w:r>
        <w:t>следующие</w:t>
      </w:r>
      <w:r>
        <w:rPr>
          <w:spacing w:val="-3"/>
        </w:rPr>
        <w:t xml:space="preserve"> </w:t>
      </w:r>
      <w:r>
        <w:rPr>
          <w:spacing w:val="-2"/>
        </w:rPr>
        <w:t>элементы:</w:t>
      </w:r>
    </w:p>
    <w:p w:rsidR="00C27832" w:rsidRDefault="00B3690B">
      <w:pPr>
        <w:pStyle w:val="a4"/>
        <w:numPr>
          <w:ilvl w:val="0"/>
          <w:numId w:val="125"/>
        </w:numPr>
        <w:tabs>
          <w:tab w:val="left" w:pos="502"/>
        </w:tabs>
        <w:spacing w:before="42" w:line="276" w:lineRule="auto"/>
        <w:ind w:right="1760" w:firstLine="0"/>
        <w:rPr>
          <w:sz w:val="24"/>
        </w:rPr>
      </w:pPr>
      <w:r>
        <w:rPr>
          <w:sz w:val="24"/>
        </w:rPr>
        <w:t>Представление</w:t>
      </w:r>
      <w:r>
        <w:rPr>
          <w:spacing w:val="-7"/>
          <w:sz w:val="24"/>
        </w:rPr>
        <w:t xml:space="preserve"> </w:t>
      </w:r>
      <w:r>
        <w:rPr>
          <w:sz w:val="24"/>
        </w:rPr>
        <w:t>собственной</w:t>
      </w:r>
      <w:r>
        <w:rPr>
          <w:spacing w:val="-6"/>
          <w:sz w:val="24"/>
        </w:rPr>
        <w:t xml:space="preserve"> </w:t>
      </w:r>
      <w:r>
        <w:rPr>
          <w:sz w:val="24"/>
        </w:rPr>
        <w:t>точки</w:t>
      </w:r>
      <w:r>
        <w:rPr>
          <w:spacing w:val="-6"/>
          <w:sz w:val="24"/>
        </w:rPr>
        <w:t xml:space="preserve"> </w:t>
      </w:r>
      <w:r>
        <w:rPr>
          <w:sz w:val="24"/>
        </w:rPr>
        <w:t>зрения</w:t>
      </w:r>
      <w:r>
        <w:rPr>
          <w:spacing w:val="-6"/>
          <w:sz w:val="24"/>
        </w:rPr>
        <w:t xml:space="preserve"> </w:t>
      </w:r>
      <w:r>
        <w:rPr>
          <w:sz w:val="24"/>
        </w:rPr>
        <w:t>(позиции,</w:t>
      </w:r>
      <w:r>
        <w:rPr>
          <w:spacing w:val="-6"/>
          <w:sz w:val="24"/>
        </w:rPr>
        <w:t xml:space="preserve"> </w:t>
      </w:r>
      <w:r>
        <w:rPr>
          <w:sz w:val="24"/>
        </w:rPr>
        <w:t>отношения)</w:t>
      </w:r>
      <w:r>
        <w:rPr>
          <w:spacing w:val="-7"/>
          <w:sz w:val="24"/>
        </w:rPr>
        <w:t xml:space="preserve"> </w:t>
      </w:r>
      <w:r>
        <w:rPr>
          <w:sz w:val="24"/>
        </w:rPr>
        <w:t>при</w:t>
      </w:r>
      <w:r>
        <w:rPr>
          <w:spacing w:val="-6"/>
          <w:sz w:val="24"/>
        </w:rPr>
        <w:t xml:space="preserve"> </w:t>
      </w:r>
      <w:r>
        <w:rPr>
          <w:sz w:val="24"/>
        </w:rPr>
        <w:t xml:space="preserve">раскрытии </w:t>
      </w:r>
      <w:r>
        <w:rPr>
          <w:spacing w:val="-2"/>
          <w:sz w:val="24"/>
        </w:rPr>
        <w:t>проблемы.</w:t>
      </w:r>
    </w:p>
    <w:p w:rsidR="00C27832" w:rsidRDefault="00B3690B">
      <w:pPr>
        <w:pStyle w:val="a4"/>
        <w:numPr>
          <w:ilvl w:val="0"/>
          <w:numId w:val="125"/>
        </w:numPr>
        <w:tabs>
          <w:tab w:val="left" w:pos="502"/>
        </w:tabs>
        <w:spacing w:before="1" w:line="276" w:lineRule="auto"/>
        <w:ind w:right="1287" w:firstLine="0"/>
        <w:rPr>
          <w:sz w:val="24"/>
        </w:rPr>
      </w:pPr>
      <w:r>
        <w:rPr>
          <w:sz w:val="24"/>
        </w:rPr>
        <w:t>Раскрытие</w:t>
      </w:r>
      <w:r>
        <w:rPr>
          <w:spacing w:val="-5"/>
          <w:sz w:val="24"/>
        </w:rPr>
        <w:t xml:space="preserve"> </w:t>
      </w:r>
      <w:r>
        <w:rPr>
          <w:sz w:val="24"/>
        </w:rPr>
        <w:t>проблемы</w:t>
      </w:r>
      <w:r>
        <w:rPr>
          <w:spacing w:val="-4"/>
          <w:sz w:val="24"/>
        </w:rPr>
        <w:t xml:space="preserve"> </w:t>
      </w:r>
      <w:r>
        <w:rPr>
          <w:sz w:val="24"/>
        </w:rPr>
        <w:t>на</w:t>
      </w:r>
      <w:r>
        <w:rPr>
          <w:spacing w:val="-5"/>
          <w:sz w:val="24"/>
        </w:rPr>
        <w:t xml:space="preserve"> </w:t>
      </w:r>
      <w:r>
        <w:rPr>
          <w:sz w:val="24"/>
        </w:rPr>
        <w:t>теоретическом</w:t>
      </w:r>
      <w:r>
        <w:rPr>
          <w:spacing w:val="-1"/>
          <w:sz w:val="24"/>
        </w:rPr>
        <w:t xml:space="preserve"> </w:t>
      </w:r>
      <w:r>
        <w:rPr>
          <w:sz w:val="24"/>
        </w:rPr>
        <w:t>уровне</w:t>
      </w:r>
      <w:r>
        <w:rPr>
          <w:spacing w:val="-5"/>
          <w:sz w:val="24"/>
        </w:rPr>
        <w:t xml:space="preserve"> </w:t>
      </w:r>
      <w:r>
        <w:rPr>
          <w:sz w:val="24"/>
        </w:rPr>
        <w:t>(в</w:t>
      </w:r>
      <w:r>
        <w:rPr>
          <w:spacing w:val="-5"/>
          <w:sz w:val="24"/>
        </w:rPr>
        <w:t xml:space="preserve"> </w:t>
      </w:r>
      <w:r>
        <w:rPr>
          <w:sz w:val="24"/>
        </w:rPr>
        <w:t>связях</w:t>
      </w:r>
      <w:r>
        <w:rPr>
          <w:spacing w:val="-2"/>
          <w:sz w:val="24"/>
        </w:rPr>
        <w:t xml:space="preserve"> </w:t>
      </w:r>
      <w:r>
        <w:rPr>
          <w:sz w:val="24"/>
        </w:rPr>
        <w:t>и</w:t>
      </w:r>
      <w:r>
        <w:rPr>
          <w:spacing w:val="-4"/>
          <w:sz w:val="24"/>
        </w:rPr>
        <w:t xml:space="preserve"> </w:t>
      </w:r>
      <w:r>
        <w:rPr>
          <w:sz w:val="24"/>
        </w:rPr>
        <w:t>с</w:t>
      </w:r>
      <w:r>
        <w:rPr>
          <w:spacing w:val="-5"/>
          <w:sz w:val="24"/>
        </w:rPr>
        <w:t xml:space="preserve"> </w:t>
      </w:r>
      <w:r>
        <w:rPr>
          <w:sz w:val="24"/>
        </w:rPr>
        <w:t>обоснованиями)</w:t>
      </w:r>
      <w:r>
        <w:rPr>
          <w:spacing w:val="-4"/>
          <w:sz w:val="24"/>
        </w:rPr>
        <w:t xml:space="preserve"> </w:t>
      </w:r>
      <w:r>
        <w:rPr>
          <w:sz w:val="24"/>
        </w:rPr>
        <w:t>или</w:t>
      </w:r>
      <w:r>
        <w:rPr>
          <w:spacing w:val="-4"/>
          <w:sz w:val="24"/>
        </w:rPr>
        <w:t xml:space="preserve"> </w:t>
      </w:r>
      <w:r>
        <w:rPr>
          <w:sz w:val="24"/>
        </w:rPr>
        <w:t>без использования обществоведческих понятий в контексте ответа.</w:t>
      </w:r>
    </w:p>
    <w:p w:rsidR="00C27832" w:rsidRDefault="00B3690B">
      <w:pPr>
        <w:pStyle w:val="a4"/>
        <w:numPr>
          <w:ilvl w:val="0"/>
          <w:numId w:val="125"/>
        </w:numPr>
        <w:tabs>
          <w:tab w:val="left" w:pos="506"/>
        </w:tabs>
        <w:spacing w:line="276" w:lineRule="auto"/>
        <w:ind w:right="854" w:firstLine="0"/>
        <w:rPr>
          <w:sz w:val="24"/>
        </w:rPr>
      </w:pPr>
      <w:r>
        <w:rPr>
          <w:sz w:val="24"/>
        </w:rPr>
        <w:t xml:space="preserve">Аргументация своей позиции с опорой на факты общественной жизни или собственный </w:t>
      </w:r>
      <w:r>
        <w:rPr>
          <w:spacing w:val="-2"/>
          <w:sz w:val="24"/>
        </w:rPr>
        <w:t>опыт.</w:t>
      </w:r>
    </w:p>
    <w:p w:rsidR="00C27832" w:rsidRDefault="00B3690B">
      <w:pPr>
        <w:pStyle w:val="a3"/>
        <w:spacing w:line="276" w:lineRule="auto"/>
        <w:ind w:right="847" w:firstLine="60"/>
        <w:jc w:val="both"/>
      </w:pPr>
      <w:r>
        <w:t>Отметка «5» ставится, если представлена собственная точка зрени</w:t>
      </w:r>
      <w:proofErr w:type="gramStart"/>
      <w:r>
        <w:t>я(</w:t>
      </w:r>
      <w:proofErr w:type="gramEnd"/>
      <w:r>
        <w:t>позиция ,отношение) при раскрытии проблемы. Проблема раскрыта на теоретическом уровне, в связях и с обоснованиями, с корректным использованием исторических терминов и понятий в контексте ответа. Дана аргументация своего мнения с опорой на факты.</w:t>
      </w:r>
    </w:p>
    <w:p w:rsidR="00C27832" w:rsidRDefault="00B3690B">
      <w:pPr>
        <w:pStyle w:val="a3"/>
        <w:spacing w:before="1" w:line="276" w:lineRule="auto"/>
        <w:ind w:right="844"/>
        <w:jc w:val="both"/>
      </w:pPr>
      <w:r>
        <w:t>Отметка «4» ставится, если представлена собственная точка зрени</w:t>
      </w:r>
      <w:proofErr w:type="gramStart"/>
      <w:r>
        <w:t>я(</w:t>
      </w:r>
      <w:proofErr w:type="gramEnd"/>
      <w:r>
        <w:t xml:space="preserve">позиция, отношение)при раскрытии проблемы. Проблема </w:t>
      </w:r>
      <w:proofErr w:type="gramStart"/>
      <w:r>
        <w:t>раскрыта с корректны</w:t>
      </w:r>
      <w:proofErr w:type="gramEnd"/>
      <w:r>
        <w:t xml:space="preserve"> использованием исторических терминов и понятий в контексте ответа (теоретические связи и обоснования не присутствуют или явно не прослеживаются). Дана аргументация своего мнения с опорой на факты.</w:t>
      </w:r>
    </w:p>
    <w:p w:rsidR="00C27832" w:rsidRDefault="00B3690B">
      <w:pPr>
        <w:pStyle w:val="a3"/>
        <w:spacing w:line="276" w:lineRule="auto"/>
        <w:ind w:right="848"/>
        <w:jc w:val="both"/>
      </w:pPr>
      <w:r>
        <w:t>Отметка «3» ставится, если представлена собственная точка зрени</w:t>
      </w:r>
      <w:proofErr w:type="gramStart"/>
      <w:r>
        <w:t>я(</w:t>
      </w:r>
      <w:proofErr w:type="gramEnd"/>
      <w:r>
        <w:t>позиция, отношение)при раскрытии проблемы, но проблема раскрыта при формальном использовании исторических терминов. Дана аргументация своего мнения с опорой на факты общественной жизни или личный социальный опыт.</w:t>
      </w:r>
    </w:p>
    <w:p w:rsidR="00C27832" w:rsidRDefault="00B3690B">
      <w:pPr>
        <w:pStyle w:val="a3"/>
        <w:spacing w:line="276" w:lineRule="auto"/>
        <w:ind w:right="854"/>
        <w:jc w:val="both"/>
      </w:pPr>
      <w:r>
        <w:t>Отметка «2» ставится, если представлена собственная позиция по поднятой проблеме на бытовом уровне без аргументации.</w:t>
      </w:r>
    </w:p>
    <w:p w:rsidR="00C27832" w:rsidRDefault="00B3690B">
      <w:pPr>
        <w:pStyle w:val="a3"/>
        <w:spacing w:line="276" w:lineRule="auto"/>
        <w:ind w:right="6658"/>
      </w:pPr>
      <w:r>
        <w:rPr>
          <w:u w:val="single"/>
        </w:rPr>
        <w:t>Критерии оценивания проекта.</w:t>
      </w:r>
      <w:r>
        <w:t xml:space="preserve"> Высокий</w:t>
      </w:r>
      <w:r>
        <w:rPr>
          <w:spacing w:val="-8"/>
        </w:rPr>
        <w:t xml:space="preserve"> </w:t>
      </w:r>
      <w:r>
        <w:t>уровень</w:t>
      </w:r>
      <w:r>
        <w:rPr>
          <w:spacing w:val="-8"/>
        </w:rPr>
        <w:t xml:space="preserve"> </w:t>
      </w:r>
      <w:r>
        <w:t>-</w:t>
      </w:r>
      <w:r>
        <w:rPr>
          <w:spacing w:val="-11"/>
        </w:rPr>
        <w:t xml:space="preserve"> </w:t>
      </w:r>
      <w:r>
        <w:t>Отметка</w:t>
      </w:r>
      <w:r>
        <w:rPr>
          <w:spacing w:val="-8"/>
        </w:rPr>
        <w:t xml:space="preserve"> </w:t>
      </w:r>
      <w:r>
        <w:t>«5»</w:t>
      </w:r>
    </w:p>
    <w:p w:rsidR="00C27832" w:rsidRDefault="00B3690B">
      <w:pPr>
        <w:pStyle w:val="a4"/>
        <w:numPr>
          <w:ilvl w:val="0"/>
          <w:numId w:val="124"/>
        </w:numPr>
        <w:tabs>
          <w:tab w:val="left" w:pos="502"/>
        </w:tabs>
        <w:rPr>
          <w:sz w:val="24"/>
        </w:rPr>
      </w:pPr>
      <w:r>
        <w:rPr>
          <w:sz w:val="24"/>
        </w:rPr>
        <w:t>Правильно</w:t>
      </w:r>
      <w:r>
        <w:rPr>
          <w:spacing w:val="-5"/>
          <w:sz w:val="24"/>
        </w:rPr>
        <w:t xml:space="preserve"> </w:t>
      </w:r>
      <w:r>
        <w:rPr>
          <w:sz w:val="24"/>
        </w:rPr>
        <w:t>поняты</w:t>
      </w:r>
      <w:r>
        <w:rPr>
          <w:spacing w:val="-3"/>
          <w:sz w:val="24"/>
        </w:rPr>
        <w:t xml:space="preserve"> </w:t>
      </w:r>
      <w:r>
        <w:rPr>
          <w:sz w:val="24"/>
        </w:rPr>
        <w:t>цель,</w:t>
      </w:r>
      <w:r>
        <w:rPr>
          <w:spacing w:val="-2"/>
          <w:sz w:val="24"/>
        </w:rPr>
        <w:t xml:space="preserve"> </w:t>
      </w:r>
      <w:r>
        <w:rPr>
          <w:sz w:val="24"/>
        </w:rPr>
        <w:t>задачи</w:t>
      </w:r>
      <w:r>
        <w:rPr>
          <w:spacing w:val="-3"/>
          <w:sz w:val="24"/>
        </w:rPr>
        <w:t xml:space="preserve"> </w:t>
      </w:r>
      <w:r>
        <w:rPr>
          <w:sz w:val="24"/>
        </w:rPr>
        <w:t>выполнения</w:t>
      </w:r>
      <w:r>
        <w:rPr>
          <w:spacing w:val="-5"/>
          <w:sz w:val="24"/>
        </w:rPr>
        <w:t xml:space="preserve"> </w:t>
      </w:r>
      <w:r>
        <w:rPr>
          <w:spacing w:val="-2"/>
          <w:sz w:val="24"/>
        </w:rPr>
        <w:t>проекта.</w:t>
      </w:r>
    </w:p>
    <w:p w:rsidR="00C27832" w:rsidRDefault="00B3690B">
      <w:pPr>
        <w:pStyle w:val="a4"/>
        <w:numPr>
          <w:ilvl w:val="0"/>
          <w:numId w:val="124"/>
        </w:numPr>
        <w:tabs>
          <w:tab w:val="left" w:pos="502"/>
        </w:tabs>
        <w:spacing w:before="41"/>
        <w:rPr>
          <w:sz w:val="24"/>
        </w:rPr>
      </w:pPr>
      <w:r>
        <w:rPr>
          <w:sz w:val="24"/>
        </w:rPr>
        <w:t>Соблюдена</w:t>
      </w:r>
      <w:r>
        <w:rPr>
          <w:spacing w:val="-8"/>
          <w:sz w:val="24"/>
        </w:rPr>
        <w:t xml:space="preserve"> </w:t>
      </w:r>
      <w:r>
        <w:rPr>
          <w:sz w:val="24"/>
        </w:rPr>
        <w:t>технология</w:t>
      </w:r>
      <w:r>
        <w:rPr>
          <w:spacing w:val="-5"/>
          <w:sz w:val="24"/>
        </w:rPr>
        <w:t xml:space="preserve"> </w:t>
      </w:r>
      <w:r>
        <w:rPr>
          <w:sz w:val="24"/>
        </w:rPr>
        <w:t>исполнения</w:t>
      </w:r>
      <w:r>
        <w:rPr>
          <w:spacing w:val="-7"/>
          <w:sz w:val="24"/>
        </w:rPr>
        <w:t xml:space="preserve"> </w:t>
      </w:r>
      <w:r>
        <w:rPr>
          <w:sz w:val="24"/>
        </w:rPr>
        <w:t>проекта,</w:t>
      </w:r>
      <w:r>
        <w:rPr>
          <w:spacing w:val="-7"/>
          <w:sz w:val="24"/>
        </w:rPr>
        <w:t xml:space="preserve"> </w:t>
      </w:r>
      <w:r>
        <w:rPr>
          <w:sz w:val="24"/>
        </w:rPr>
        <w:t>выдержаны</w:t>
      </w:r>
      <w:r>
        <w:rPr>
          <w:spacing w:val="-5"/>
          <w:sz w:val="24"/>
        </w:rPr>
        <w:t xml:space="preserve"> </w:t>
      </w:r>
      <w:r>
        <w:rPr>
          <w:sz w:val="24"/>
        </w:rPr>
        <w:t>соответствующие</w:t>
      </w:r>
      <w:r>
        <w:rPr>
          <w:spacing w:val="-5"/>
          <w:sz w:val="24"/>
        </w:rPr>
        <w:t xml:space="preserve"> </w:t>
      </w:r>
      <w:r>
        <w:rPr>
          <w:spacing w:val="-2"/>
          <w:sz w:val="24"/>
        </w:rPr>
        <w:t>этапы.</w:t>
      </w:r>
    </w:p>
    <w:p w:rsidR="00C27832" w:rsidRDefault="00B3690B">
      <w:pPr>
        <w:pStyle w:val="a4"/>
        <w:numPr>
          <w:ilvl w:val="0"/>
          <w:numId w:val="124"/>
        </w:numPr>
        <w:tabs>
          <w:tab w:val="left" w:pos="502"/>
        </w:tabs>
        <w:spacing w:before="41"/>
        <w:rPr>
          <w:sz w:val="24"/>
        </w:rPr>
      </w:pPr>
      <w:r>
        <w:rPr>
          <w:sz w:val="24"/>
        </w:rPr>
        <w:t>Проект</w:t>
      </w:r>
      <w:r>
        <w:rPr>
          <w:spacing w:val="-2"/>
          <w:sz w:val="24"/>
        </w:rPr>
        <w:t xml:space="preserve"> </w:t>
      </w:r>
      <w:r>
        <w:rPr>
          <w:sz w:val="24"/>
        </w:rPr>
        <w:t>оформлен</w:t>
      </w:r>
      <w:r>
        <w:rPr>
          <w:spacing w:val="-2"/>
          <w:sz w:val="24"/>
        </w:rPr>
        <w:t xml:space="preserve"> </w:t>
      </w:r>
      <w:r>
        <w:rPr>
          <w:sz w:val="24"/>
        </w:rPr>
        <w:t>в</w:t>
      </w:r>
      <w:r>
        <w:rPr>
          <w:spacing w:val="-3"/>
          <w:sz w:val="24"/>
        </w:rPr>
        <w:t xml:space="preserve"> </w:t>
      </w:r>
      <w:r>
        <w:rPr>
          <w:sz w:val="24"/>
        </w:rPr>
        <w:t>соответствии</w:t>
      </w:r>
      <w:r>
        <w:rPr>
          <w:spacing w:val="-2"/>
          <w:sz w:val="24"/>
        </w:rPr>
        <w:t xml:space="preserve"> </w:t>
      </w:r>
      <w:r>
        <w:rPr>
          <w:sz w:val="24"/>
        </w:rPr>
        <w:t>с</w:t>
      </w:r>
      <w:r>
        <w:rPr>
          <w:spacing w:val="-2"/>
          <w:sz w:val="24"/>
        </w:rPr>
        <w:t xml:space="preserve"> требованиями.</w:t>
      </w:r>
    </w:p>
    <w:p w:rsidR="00C27832" w:rsidRDefault="00B3690B">
      <w:pPr>
        <w:pStyle w:val="a4"/>
        <w:numPr>
          <w:ilvl w:val="0"/>
          <w:numId w:val="124"/>
        </w:numPr>
        <w:tabs>
          <w:tab w:val="left" w:pos="502"/>
        </w:tabs>
        <w:spacing w:before="40"/>
        <w:rPr>
          <w:sz w:val="24"/>
        </w:rPr>
      </w:pPr>
      <w:proofErr w:type="gramStart"/>
      <w:r>
        <w:rPr>
          <w:sz w:val="24"/>
        </w:rPr>
        <w:t>Проявлены</w:t>
      </w:r>
      <w:proofErr w:type="gramEnd"/>
      <w:r>
        <w:rPr>
          <w:spacing w:val="-4"/>
          <w:sz w:val="24"/>
        </w:rPr>
        <w:t xml:space="preserve"> </w:t>
      </w:r>
      <w:r>
        <w:rPr>
          <w:sz w:val="24"/>
        </w:rPr>
        <w:t>творчество,</w:t>
      </w:r>
      <w:r>
        <w:rPr>
          <w:spacing w:val="-3"/>
          <w:sz w:val="24"/>
        </w:rPr>
        <w:t xml:space="preserve"> </w:t>
      </w:r>
      <w:r>
        <w:rPr>
          <w:spacing w:val="-2"/>
          <w:sz w:val="24"/>
        </w:rPr>
        <w:t>инициатива.</w:t>
      </w:r>
    </w:p>
    <w:p w:rsidR="00C27832" w:rsidRDefault="00B3690B">
      <w:pPr>
        <w:pStyle w:val="a4"/>
        <w:numPr>
          <w:ilvl w:val="0"/>
          <w:numId w:val="124"/>
        </w:numPr>
        <w:tabs>
          <w:tab w:val="left" w:pos="502"/>
        </w:tabs>
        <w:spacing w:before="44" w:line="276" w:lineRule="auto"/>
        <w:ind w:left="262" w:right="1422" w:firstLine="0"/>
        <w:rPr>
          <w:sz w:val="24"/>
        </w:rPr>
      </w:pPr>
      <w:r>
        <w:rPr>
          <w:sz w:val="24"/>
        </w:rPr>
        <w:t>Предъявленный</w:t>
      </w:r>
      <w:r>
        <w:rPr>
          <w:spacing w:val="-6"/>
          <w:sz w:val="24"/>
        </w:rPr>
        <w:t xml:space="preserve"> </w:t>
      </w:r>
      <w:r>
        <w:rPr>
          <w:sz w:val="24"/>
        </w:rPr>
        <w:t>продукт</w:t>
      </w:r>
      <w:r>
        <w:rPr>
          <w:spacing w:val="-6"/>
          <w:sz w:val="24"/>
        </w:rPr>
        <w:t xml:space="preserve"> </w:t>
      </w:r>
      <w:r>
        <w:rPr>
          <w:sz w:val="24"/>
        </w:rPr>
        <w:t>деятельности</w:t>
      </w:r>
      <w:r>
        <w:rPr>
          <w:spacing w:val="-6"/>
          <w:sz w:val="24"/>
        </w:rPr>
        <w:t xml:space="preserve"> </w:t>
      </w:r>
      <w:r>
        <w:rPr>
          <w:sz w:val="24"/>
        </w:rPr>
        <w:t>отличается</w:t>
      </w:r>
      <w:r>
        <w:rPr>
          <w:spacing w:val="-6"/>
          <w:sz w:val="24"/>
        </w:rPr>
        <w:t xml:space="preserve"> </w:t>
      </w:r>
      <w:r>
        <w:rPr>
          <w:sz w:val="24"/>
        </w:rPr>
        <w:t>высоким</w:t>
      </w:r>
      <w:r>
        <w:rPr>
          <w:spacing w:val="-7"/>
          <w:sz w:val="24"/>
        </w:rPr>
        <w:t xml:space="preserve"> </w:t>
      </w:r>
      <w:r>
        <w:rPr>
          <w:sz w:val="24"/>
        </w:rPr>
        <w:t>качеством</w:t>
      </w:r>
      <w:r>
        <w:rPr>
          <w:spacing w:val="-7"/>
          <w:sz w:val="24"/>
        </w:rPr>
        <w:t xml:space="preserve"> </w:t>
      </w:r>
      <w:r>
        <w:rPr>
          <w:sz w:val="24"/>
        </w:rPr>
        <w:t>исполнения, соответствует заявленной теме.</w:t>
      </w:r>
    </w:p>
    <w:p w:rsidR="00C27832" w:rsidRDefault="00B3690B">
      <w:pPr>
        <w:pStyle w:val="a3"/>
        <w:spacing w:line="275" w:lineRule="exact"/>
      </w:pPr>
      <w:r>
        <w:t>Повышенный</w:t>
      </w:r>
      <w:r>
        <w:rPr>
          <w:spacing w:val="-4"/>
        </w:rPr>
        <w:t xml:space="preserve"> </w:t>
      </w:r>
      <w:r>
        <w:t>уровень</w:t>
      </w:r>
      <w:r>
        <w:rPr>
          <w:spacing w:val="-2"/>
        </w:rPr>
        <w:t xml:space="preserve"> </w:t>
      </w:r>
      <w:r>
        <w:t>-</w:t>
      </w:r>
      <w:r>
        <w:rPr>
          <w:spacing w:val="-3"/>
        </w:rPr>
        <w:t xml:space="preserve"> </w:t>
      </w:r>
      <w:r>
        <w:t xml:space="preserve">Отметка </w:t>
      </w:r>
      <w:r>
        <w:rPr>
          <w:spacing w:val="-5"/>
        </w:rPr>
        <w:t>«4»</w:t>
      </w:r>
    </w:p>
    <w:p w:rsidR="00C27832" w:rsidRDefault="00B3690B">
      <w:pPr>
        <w:pStyle w:val="a4"/>
        <w:numPr>
          <w:ilvl w:val="0"/>
          <w:numId w:val="123"/>
        </w:numPr>
        <w:tabs>
          <w:tab w:val="left" w:pos="502"/>
        </w:tabs>
        <w:spacing w:before="41"/>
        <w:rPr>
          <w:sz w:val="24"/>
        </w:rPr>
      </w:pPr>
      <w:r>
        <w:rPr>
          <w:sz w:val="24"/>
        </w:rPr>
        <w:t>Правильно</w:t>
      </w:r>
      <w:r>
        <w:rPr>
          <w:spacing w:val="-6"/>
          <w:sz w:val="24"/>
        </w:rPr>
        <w:t xml:space="preserve"> </w:t>
      </w:r>
      <w:r>
        <w:rPr>
          <w:sz w:val="24"/>
        </w:rPr>
        <w:t>поняты</w:t>
      </w:r>
      <w:r>
        <w:rPr>
          <w:spacing w:val="-3"/>
          <w:sz w:val="24"/>
        </w:rPr>
        <w:t xml:space="preserve"> </w:t>
      </w:r>
      <w:r>
        <w:rPr>
          <w:sz w:val="24"/>
        </w:rPr>
        <w:t>цель,</w:t>
      </w:r>
      <w:r>
        <w:rPr>
          <w:spacing w:val="-4"/>
          <w:sz w:val="24"/>
        </w:rPr>
        <w:t xml:space="preserve"> </w:t>
      </w:r>
      <w:r>
        <w:rPr>
          <w:sz w:val="24"/>
        </w:rPr>
        <w:t>задачи</w:t>
      </w:r>
      <w:r>
        <w:rPr>
          <w:spacing w:val="-3"/>
          <w:sz w:val="24"/>
        </w:rPr>
        <w:t xml:space="preserve"> </w:t>
      </w:r>
      <w:r>
        <w:rPr>
          <w:sz w:val="24"/>
        </w:rPr>
        <w:t>выполнения</w:t>
      </w:r>
      <w:r>
        <w:rPr>
          <w:spacing w:val="-6"/>
          <w:sz w:val="24"/>
        </w:rPr>
        <w:t xml:space="preserve"> </w:t>
      </w:r>
      <w:r>
        <w:rPr>
          <w:spacing w:val="-2"/>
          <w:sz w:val="24"/>
        </w:rPr>
        <w:t>проекта.</w:t>
      </w:r>
    </w:p>
    <w:p w:rsidR="00C27832" w:rsidRDefault="00B3690B">
      <w:pPr>
        <w:pStyle w:val="a4"/>
        <w:numPr>
          <w:ilvl w:val="0"/>
          <w:numId w:val="123"/>
        </w:numPr>
        <w:tabs>
          <w:tab w:val="left" w:pos="502"/>
        </w:tabs>
        <w:spacing w:before="43" w:line="276" w:lineRule="auto"/>
        <w:ind w:left="262" w:right="1521" w:firstLine="0"/>
        <w:rPr>
          <w:sz w:val="24"/>
        </w:rPr>
      </w:pPr>
      <w:r>
        <w:rPr>
          <w:sz w:val="24"/>
        </w:rPr>
        <w:t>Соблюдена</w:t>
      </w:r>
      <w:r>
        <w:rPr>
          <w:spacing w:val="-6"/>
          <w:sz w:val="24"/>
        </w:rPr>
        <w:t xml:space="preserve"> </w:t>
      </w:r>
      <w:r>
        <w:rPr>
          <w:sz w:val="24"/>
        </w:rPr>
        <w:t>технология</w:t>
      </w:r>
      <w:r>
        <w:rPr>
          <w:spacing w:val="-5"/>
          <w:sz w:val="24"/>
        </w:rPr>
        <w:t xml:space="preserve"> </w:t>
      </w:r>
      <w:r>
        <w:rPr>
          <w:sz w:val="24"/>
        </w:rPr>
        <w:t>исполнения</w:t>
      </w:r>
      <w:r>
        <w:rPr>
          <w:spacing w:val="-8"/>
          <w:sz w:val="24"/>
        </w:rPr>
        <w:t xml:space="preserve"> </w:t>
      </w:r>
      <w:r>
        <w:rPr>
          <w:sz w:val="24"/>
        </w:rPr>
        <w:t>проекта,</w:t>
      </w:r>
      <w:r>
        <w:rPr>
          <w:spacing w:val="-8"/>
          <w:sz w:val="24"/>
        </w:rPr>
        <w:t xml:space="preserve"> </w:t>
      </w:r>
      <w:r>
        <w:rPr>
          <w:sz w:val="24"/>
        </w:rPr>
        <w:t>этапы,</w:t>
      </w:r>
      <w:r>
        <w:rPr>
          <w:spacing w:val="-5"/>
          <w:sz w:val="24"/>
        </w:rPr>
        <w:t xml:space="preserve"> </w:t>
      </w:r>
      <w:r>
        <w:rPr>
          <w:sz w:val="24"/>
        </w:rPr>
        <w:t>но</w:t>
      </w:r>
      <w:r>
        <w:rPr>
          <w:spacing w:val="-5"/>
          <w:sz w:val="24"/>
        </w:rPr>
        <w:t xml:space="preserve"> </w:t>
      </w:r>
      <w:r>
        <w:rPr>
          <w:sz w:val="24"/>
        </w:rPr>
        <w:t>допущены</w:t>
      </w:r>
      <w:r>
        <w:rPr>
          <w:spacing w:val="-5"/>
          <w:sz w:val="24"/>
        </w:rPr>
        <w:t xml:space="preserve"> </w:t>
      </w:r>
      <w:r>
        <w:rPr>
          <w:sz w:val="24"/>
        </w:rPr>
        <w:t>незначительные ошибки, неточности в оформлении.</w:t>
      </w:r>
    </w:p>
    <w:p w:rsidR="00C27832" w:rsidRDefault="00B3690B">
      <w:pPr>
        <w:pStyle w:val="a4"/>
        <w:numPr>
          <w:ilvl w:val="0"/>
          <w:numId w:val="123"/>
        </w:numPr>
        <w:tabs>
          <w:tab w:val="left" w:pos="502"/>
        </w:tabs>
        <w:spacing w:line="275" w:lineRule="exact"/>
        <w:rPr>
          <w:sz w:val="24"/>
        </w:rPr>
      </w:pPr>
      <w:r>
        <w:rPr>
          <w:sz w:val="24"/>
        </w:rPr>
        <w:t>Проявлено</w:t>
      </w:r>
      <w:r>
        <w:rPr>
          <w:spacing w:val="-6"/>
          <w:sz w:val="24"/>
        </w:rPr>
        <w:t xml:space="preserve"> </w:t>
      </w:r>
      <w:r>
        <w:rPr>
          <w:spacing w:val="-2"/>
          <w:sz w:val="24"/>
        </w:rPr>
        <w:t>творчество.</w:t>
      </w:r>
    </w:p>
    <w:p w:rsidR="00C27832" w:rsidRDefault="00B3690B">
      <w:pPr>
        <w:pStyle w:val="a4"/>
        <w:numPr>
          <w:ilvl w:val="0"/>
          <w:numId w:val="123"/>
        </w:numPr>
        <w:tabs>
          <w:tab w:val="left" w:pos="502"/>
        </w:tabs>
        <w:spacing w:before="41"/>
        <w:rPr>
          <w:sz w:val="24"/>
        </w:rPr>
      </w:pPr>
      <w:r>
        <w:rPr>
          <w:sz w:val="24"/>
        </w:rPr>
        <w:t>Предъявленный</w:t>
      </w:r>
      <w:r>
        <w:rPr>
          <w:spacing w:val="-7"/>
          <w:sz w:val="24"/>
        </w:rPr>
        <w:t xml:space="preserve"> </w:t>
      </w:r>
      <w:r>
        <w:rPr>
          <w:sz w:val="24"/>
        </w:rPr>
        <w:t>продукт</w:t>
      </w:r>
      <w:r>
        <w:rPr>
          <w:spacing w:val="-4"/>
          <w:sz w:val="24"/>
        </w:rPr>
        <w:t xml:space="preserve"> </w:t>
      </w:r>
      <w:r>
        <w:rPr>
          <w:sz w:val="24"/>
        </w:rPr>
        <w:t>деятельности</w:t>
      </w:r>
      <w:r>
        <w:rPr>
          <w:spacing w:val="-5"/>
          <w:sz w:val="24"/>
        </w:rPr>
        <w:t xml:space="preserve"> </w:t>
      </w:r>
      <w:r>
        <w:rPr>
          <w:sz w:val="24"/>
        </w:rPr>
        <w:t>отличается</w:t>
      </w:r>
      <w:r>
        <w:rPr>
          <w:spacing w:val="-4"/>
          <w:sz w:val="24"/>
        </w:rPr>
        <w:t xml:space="preserve"> </w:t>
      </w:r>
      <w:r>
        <w:rPr>
          <w:sz w:val="24"/>
        </w:rPr>
        <w:t>высоким</w:t>
      </w:r>
      <w:r>
        <w:rPr>
          <w:spacing w:val="-5"/>
          <w:sz w:val="24"/>
        </w:rPr>
        <w:t xml:space="preserve"> </w:t>
      </w:r>
      <w:r>
        <w:rPr>
          <w:sz w:val="24"/>
        </w:rPr>
        <w:t>качеством</w:t>
      </w:r>
      <w:r>
        <w:rPr>
          <w:spacing w:val="-5"/>
          <w:sz w:val="24"/>
        </w:rPr>
        <w:t xml:space="preserve"> </w:t>
      </w:r>
      <w:r>
        <w:rPr>
          <w:spacing w:val="-2"/>
          <w:sz w:val="24"/>
        </w:rPr>
        <w:t>исполнения,</w:t>
      </w:r>
    </w:p>
    <w:p w:rsidR="00C27832" w:rsidRDefault="00C27832">
      <w:pPr>
        <w:rPr>
          <w:sz w:val="24"/>
        </w:rPr>
        <w:sectPr w:rsidR="00C27832">
          <w:pgSz w:w="11910" w:h="16840"/>
          <w:pgMar w:top="1040" w:right="0" w:bottom="280" w:left="1440" w:header="720" w:footer="720" w:gutter="0"/>
          <w:cols w:space="720"/>
        </w:sectPr>
      </w:pPr>
    </w:p>
    <w:p w:rsidR="00C27832" w:rsidRDefault="00B3690B">
      <w:pPr>
        <w:pStyle w:val="a3"/>
        <w:spacing w:before="68" w:line="278" w:lineRule="auto"/>
        <w:ind w:right="6658"/>
      </w:pPr>
      <w:r>
        <w:lastRenderedPageBreak/>
        <w:t>соответствует</w:t>
      </w:r>
      <w:r>
        <w:rPr>
          <w:spacing w:val="-15"/>
        </w:rPr>
        <w:t xml:space="preserve"> </w:t>
      </w:r>
      <w:r>
        <w:t>заявленной</w:t>
      </w:r>
      <w:r>
        <w:rPr>
          <w:spacing w:val="-15"/>
        </w:rPr>
        <w:t xml:space="preserve"> </w:t>
      </w:r>
      <w:r>
        <w:t>теме. Базовый</w:t>
      </w:r>
      <w:r>
        <w:rPr>
          <w:spacing w:val="-2"/>
        </w:rPr>
        <w:t xml:space="preserve"> </w:t>
      </w:r>
      <w:r>
        <w:t>уровень</w:t>
      </w:r>
      <w:r>
        <w:rPr>
          <w:spacing w:val="-1"/>
        </w:rPr>
        <w:t xml:space="preserve"> </w:t>
      </w:r>
      <w:r>
        <w:t>-</w:t>
      </w:r>
      <w:r>
        <w:rPr>
          <w:spacing w:val="-4"/>
        </w:rPr>
        <w:t xml:space="preserve"> </w:t>
      </w:r>
      <w:r>
        <w:t>Отметка</w:t>
      </w:r>
      <w:r>
        <w:rPr>
          <w:spacing w:val="1"/>
        </w:rPr>
        <w:t xml:space="preserve"> </w:t>
      </w:r>
      <w:r>
        <w:rPr>
          <w:spacing w:val="-5"/>
        </w:rPr>
        <w:t>«3»</w:t>
      </w:r>
    </w:p>
    <w:p w:rsidR="00C27832" w:rsidRDefault="00B3690B">
      <w:pPr>
        <w:pStyle w:val="a4"/>
        <w:numPr>
          <w:ilvl w:val="0"/>
          <w:numId w:val="122"/>
        </w:numPr>
        <w:tabs>
          <w:tab w:val="left" w:pos="502"/>
        </w:tabs>
        <w:spacing w:line="272" w:lineRule="exact"/>
        <w:rPr>
          <w:sz w:val="24"/>
        </w:rPr>
      </w:pPr>
      <w:r>
        <w:rPr>
          <w:sz w:val="24"/>
        </w:rPr>
        <w:t>Правильно</w:t>
      </w:r>
      <w:r>
        <w:rPr>
          <w:spacing w:val="-6"/>
          <w:sz w:val="24"/>
        </w:rPr>
        <w:t xml:space="preserve"> </w:t>
      </w:r>
      <w:r>
        <w:rPr>
          <w:sz w:val="24"/>
        </w:rPr>
        <w:t>поняты</w:t>
      </w:r>
      <w:r>
        <w:rPr>
          <w:spacing w:val="-3"/>
          <w:sz w:val="24"/>
        </w:rPr>
        <w:t xml:space="preserve"> </w:t>
      </w:r>
      <w:r>
        <w:rPr>
          <w:sz w:val="24"/>
        </w:rPr>
        <w:t>цель,</w:t>
      </w:r>
      <w:r>
        <w:rPr>
          <w:spacing w:val="-4"/>
          <w:sz w:val="24"/>
        </w:rPr>
        <w:t xml:space="preserve"> </w:t>
      </w:r>
      <w:r>
        <w:rPr>
          <w:sz w:val="24"/>
        </w:rPr>
        <w:t>задачи</w:t>
      </w:r>
      <w:r>
        <w:rPr>
          <w:spacing w:val="-3"/>
          <w:sz w:val="24"/>
        </w:rPr>
        <w:t xml:space="preserve"> </w:t>
      </w:r>
      <w:r>
        <w:rPr>
          <w:sz w:val="24"/>
        </w:rPr>
        <w:t>выполнения</w:t>
      </w:r>
      <w:r>
        <w:rPr>
          <w:spacing w:val="-6"/>
          <w:sz w:val="24"/>
        </w:rPr>
        <w:t xml:space="preserve"> </w:t>
      </w:r>
      <w:r>
        <w:rPr>
          <w:spacing w:val="-2"/>
          <w:sz w:val="24"/>
        </w:rPr>
        <w:t>проекта.</w:t>
      </w:r>
    </w:p>
    <w:p w:rsidR="00C27832" w:rsidRDefault="00B3690B">
      <w:pPr>
        <w:pStyle w:val="a4"/>
        <w:numPr>
          <w:ilvl w:val="0"/>
          <w:numId w:val="122"/>
        </w:numPr>
        <w:tabs>
          <w:tab w:val="left" w:pos="502"/>
        </w:tabs>
        <w:spacing w:before="41" w:line="276" w:lineRule="auto"/>
        <w:ind w:left="262" w:right="1338" w:firstLine="0"/>
        <w:rPr>
          <w:sz w:val="24"/>
        </w:rPr>
      </w:pPr>
      <w:r>
        <w:rPr>
          <w:sz w:val="24"/>
        </w:rPr>
        <w:t>Соблюдена</w:t>
      </w:r>
      <w:r>
        <w:rPr>
          <w:spacing w:val="-4"/>
          <w:sz w:val="24"/>
        </w:rPr>
        <w:t xml:space="preserve"> </w:t>
      </w:r>
      <w:r>
        <w:rPr>
          <w:sz w:val="24"/>
        </w:rPr>
        <w:t>технология</w:t>
      </w:r>
      <w:r>
        <w:rPr>
          <w:spacing w:val="-3"/>
          <w:sz w:val="24"/>
        </w:rPr>
        <w:t xml:space="preserve"> </w:t>
      </w:r>
      <w:r>
        <w:rPr>
          <w:sz w:val="24"/>
        </w:rPr>
        <w:t>выполнения</w:t>
      </w:r>
      <w:r>
        <w:rPr>
          <w:spacing w:val="-3"/>
          <w:sz w:val="24"/>
        </w:rPr>
        <w:t xml:space="preserve"> </w:t>
      </w:r>
      <w:r>
        <w:rPr>
          <w:sz w:val="24"/>
        </w:rPr>
        <w:t>проекта,</w:t>
      </w:r>
      <w:r>
        <w:rPr>
          <w:spacing w:val="-3"/>
          <w:sz w:val="24"/>
        </w:rPr>
        <w:t xml:space="preserve"> </w:t>
      </w:r>
      <w:r>
        <w:rPr>
          <w:sz w:val="24"/>
        </w:rPr>
        <w:t>но</w:t>
      </w:r>
      <w:r>
        <w:rPr>
          <w:spacing w:val="-3"/>
          <w:sz w:val="24"/>
        </w:rPr>
        <w:t xml:space="preserve"> </w:t>
      </w:r>
      <w:r>
        <w:rPr>
          <w:sz w:val="24"/>
        </w:rPr>
        <w:t>имеются</w:t>
      </w:r>
      <w:r>
        <w:rPr>
          <w:spacing w:val="-3"/>
          <w:sz w:val="24"/>
        </w:rPr>
        <w:t xml:space="preserve"> </w:t>
      </w:r>
      <w:r>
        <w:rPr>
          <w:sz w:val="24"/>
        </w:rPr>
        <w:t>1-2</w:t>
      </w:r>
      <w:r>
        <w:rPr>
          <w:spacing w:val="-3"/>
          <w:sz w:val="24"/>
        </w:rPr>
        <w:t xml:space="preserve"> </w:t>
      </w:r>
      <w:r>
        <w:rPr>
          <w:sz w:val="24"/>
        </w:rPr>
        <w:t>ошибки</w:t>
      </w:r>
      <w:r>
        <w:rPr>
          <w:spacing w:val="-3"/>
          <w:sz w:val="24"/>
        </w:rPr>
        <w:t xml:space="preserve"> </w:t>
      </w:r>
      <w:r>
        <w:rPr>
          <w:sz w:val="24"/>
        </w:rPr>
        <w:t>в</w:t>
      </w:r>
      <w:r>
        <w:rPr>
          <w:spacing w:val="-3"/>
          <w:sz w:val="24"/>
        </w:rPr>
        <w:t xml:space="preserve"> </w:t>
      </w:r>
      <w:r>
        <w:rPr>
          <w:sz w:val="24"/>
        </w:rPr>
        <w:t>этапах</w:t>
      </w:r>
      <w:r>
        <w:rPr>
          <w:spacing w:val="-4"/>
          <w:sz w:val="24"/>
        </w:rPr>
        <w:t xml:space="preserve"> </w:t>
      </w:r>
      <w:r>
        <w:rPr>
          <w:sz w:val="24"/>
        </w:rPr>
        <w:t>или</w:t>
      </w:r>
      <w:r>
        <w:rPr>
          <w:spacing w:val="-2"/>
          <w:sz w:val="24"/>
        </w:rPr>
        <w:t xml:space="preserve"> </w:t>
      </w:r>
      <w:r>
        <w:rPr>
          <w:sz w:val="24"/>
        </w:rPr>
        <w:t xml:space="preserve">в </w:t>
      </w:r>
      <w:r>
        <w:rPr>
          <w:spacing w:val="-2"/>
          <w:sz w:val="24"/>
        </w:rPr>
        <w:t>оформлении.</w:t>
      </w:r>
    </w:p>
    <w:p w:rsidR="00C27832" w:rsidRDefault="00B3690B">
      <w:pPr>
        <w:pStyle w:val="a4"/>
        <w:numPr>
          <w:ilvl w:val="0"/>
          <w:numId w:val="122"/>
        </w:numPr>
        <w:tabs>
          <w:tab w:val="left" w:pos="502"/>
        </w:tabs>
        <w:spacing w:before="2" w:line="276" w:lineRule="auto"/>
        <w:ind w:left="262" w:right="4138" w:firstLine="0"/>
        <w:rPr>
          <w:sz w:val="24"/>
        </w:rPr>
      </w:pPr>
      <w:r>
        <w:rPr>
          <w:sz w:val="24"/>
        </w:rPr>
        <w:t>Самостоятельность</w:t>
      </w:r>
      <w:r>
        <w:rPr>
          <w:spacing w:val="-10"/>
          <w:sz w:val="24"/>
        </w:rPr>
        <w:t xml:space="preserve"> </w:t>
      </w:r>
      <w:r>
        <w:rPr>
          <w:sz w:val="24"/>
        </w:rPr>
        <w:t>проявлена</w:t>
      </w:r>
      <w:r>
        <w:rPr>
          <w:spacing w:val="-11"/>
          <w:sz w:val="24"/>
        </w:rPr>
        <w:t xml:space="preserve"> </w:t>
      </w:r>
      <w:r>
        <w:rPr>
          <w:sz w:val="24"/>
        </w:rPr>
        <w:t>на</w:t>
      </w:r>
      <w:r>
        <w:rPr>
          <w:spacing w:val="-11"/>
          <w:sz w:val="24"/>
        </w:rPr>
        <w:t xml:space="preserve"> </w:t>
      </w:r>
      <w:r>
        <w:rPr>
          <w:sz w:val="24"/>
        </w:rPr>
        <w:t>недостаточном</w:t>
      </w:r>
      <w:r>
        <w:rPr>
          <w:spacing w:val="-9"/>
          <w:sz w:val="24"/>
        </w:rPr>
        <w:t xml:space="preserve"> </w:t>
      </w:r>
      <w:r>
        <w:rPr>
          <w:sz w:val="24"/>
        </w:rPr>
        <w:t>уровне. Низкий уровень - Отметка «2»</w:t>
      </w:r>
    </w:p>
    <w:p w:rsidR="00C27832" w:rsidRDefault="00B3690B">
      <w:pPr>
        <w:pStyle w:val="a3"/>
        <w:spacing w:line="275" w:lineRule="exact"/>
      </w:pPr>
      <w:r>
        <w:t>Проект</w:t>
      </w:r>
      <w:r>
        <w:rPr>
          <w:spacing w:val="-2"/>
        </w:rPr>
        <w:t xml:space="preserve"> </w:t>
      </w:r>
      <w:r>
        <w:t>не</w:t>
      </w:r>
      <w:r>
        <w:rPr>
          <w:spacing w:val="-3"/>
        </w:rPr>
        <w:t xml:space="preserve"> </w:t>
      </w:r>
      <w:r>
        <w:t>выполнен</w:t>
      </w:r>
      <w:r>
        <w:rPr>
          <w:spacing w:val="-1"/>
        </w:rPr>
        <w:t xml:space="preserve"> </w:t>
      </w:r>
      <w:r>
        <w:t>или</w:t>
      </w:r>
      <w:r>
        <w:rPr>
          <w:spacing w:val="-2"/>
        </w:rPr>
        <w:t xml:space="preserve"> </w:t>
      </w:r>
      <w:r>
        <w:t>не</w:t>
      </w:r>
      <w:r>
        <w:rPr>
          <w:spacing w:val="-2"/>
        </w:rPr>
        <w:t xml:space="preserve"> завершен.</w:t>
      </w:r>
    </w:p>
    <w:p w:rsidR="00C27832" w:rsidRDefault="00B3690B">
      <w:pPr>
        <w:pStyle w:val="a3"/>
        <w:spacing w:before="40" w:line="278" w:lineRule="auto"/>
        <w:ind w:right="914"/>
      </w:pPr>
      <w:r>
        <w:rPr>
          <w:u w:val="single"/>
        </w:rPr>
        <w:t>Работа</w:t>
      </w:r>
      <w:r>
        <w:rPr>
          <w:spacing w:val="-4"/>
          <w:u w:val="single"/>
        </w:rPr>
        <w:t xml:space="preserve"> </w:t>
      </w:r>
      <w:r>
        <w:rPr>
          <w:u w:val="single"/>
        </w:rPr>
        <w:t>с</w:t>
      </w:r>
      <w:r>
        <w:rPr>
          <w:spacing w:val="-4"/>
          <w:u w:val="single"/>
        </w:rPr>
        <w:t xml:space="preserve"> </w:t>
      </w:r>
      <w:r>
        <w:rPr>
          <w:u w:val="single"/>
        </w:rPr>
        <w:t>текстом</w:t>
      </w:r>
      <w:r>
        <w:rPr>
          <w:spacing w:val="-3"/>
          <w:u w:val="single"/>
        </w:rPr>
        <w:t xml:space="preserve"> </w:t>
      </w:r>
      <w:r>
        <w:rPr>
          <w:u w:val="single"/>
        </w:rPr>
        <w:t>(заполнение</w:t>
      </w:r>
      <w:r>
        <w:rPr>
          <w:spacing w:val="-4"/>
          <w:u w:val="single"/>
        </w:rPr>
        <w:t xml:space="preserve"> </w:t>
      </w:r>
      <w:r>
        <w:rPr>
          <w:u w:val="single"/>
        </w:rPr>
        <w:t>опорных</w:t>
      </w:r>
      <w:r>
        <w:rPr>
          <w:spacing w:val="-4"/>
          <w:u w:val="single"/>
        </w:rPr>
        <w:t xml:space="preserve"> </w:t>
      </w:r>
      <w:r>
        <w:rPr>
          <w:u w:val="single"/>
        </w:rPr>
        <w:t>таблиц</w:t>
      </w:r>
      <w:r>
        <w:rPr>
          <w:spacing w:val="-5"/>
          <w:u w:val="single"/>
        </w:rPr>
        <w:t xml:space="preserve"> </w:t>
      </w:r>
      <w:r>
        <w:rPr>
          <w:u w:val="single"/>
        </w:rPr>
        <w:t>и</w:t>
      </w:r>
      <w:r>
        <w:rPr>
          <w:spacing w:val="-3"/>
          <w:u w:val="single"/>
        </w:rPr>
        <w:t xml:space="preserve"> </w:t>
      </w:r>
      <w:r>
        <w:rPr>
          <w:u w:val="single"/>
        </w:rPr>
        <w:t>схем,</w:t>
      </w:r>
      <w:r>
        <w:rPr>
          <w:spacing w:val="-3"/>
          <w:u w:val="single"/>
        </w:rPr>
        <w:t xml:space="preserve"> </w:t>
      </w:r>
      <w:r>
        <w:rPr>
          <w:u w:val="single"/>
        </w:rPr>
        <w:t>письменный</w:t>
      </w:r>
      <w:r>
        <w:rPr>
          <w:spacing w:val="-3"/>
          <w:u w:val="single"/>
        </w:rPr>
        <w:t xml:space="preserve"> </w:t>
      </w:r>
      <w:r>
        <w:rPr>
          <w:u w:val="single"/>
        </w:rPr>
        <w:t>ответ</w:t>
      </w:r>
      <w:r>
        <w:rPr>
          <w:spacing w:val="-3"/>
          <w:u w:val="single"/>
        </w:rPr>
        <w:t xml:space="preserve"> </w:t>
      </w:r>
      <w:r>
        <w:rPr>
          <w:u w:val="single"/>
        </w:rPr>
        <w:t>на</w:t>
      </w:r>
      <w:r>
        <w:rPr>
          <w:spacing w:val="-4"/>
          <w:u w:val="single"/>
        </w:rPr>
        <w:t xml:space="preserve"> </w:t>
      </w:r>
      <w:r>
        <w:rPr>
          <w:u w:val="single"/>
        </w:rPr>
        <w:t>вопрос)</w:t>
      </w:r>
      <w:r>
        <w:t xml:space="preserve"> Высокий уровень </w:t>
      </w:r>
      <w:proofErr w:type="gramStart"/>
      <w:r>
        <w:t>-О</w:t>
      </w:r>
      <w:proofErr w:type="gramEnd"/>
      <w:r>
        <w:t>тметка «5»</w:t>
      </w:r>
    </w:p>
    <w:p w:rsidR="00C27832" w:rsidRDefault="00B3690B">
      <w:pPr>
        <w:pStyle w:val="a3"/>
        <w:spacing w:line="276" w:lineRule="auto"/>
        <w:ind w:right="852"/>
        <w:jc w:val="both"/>
      </w:pPr>
      <w:r>
        <w:t>Задание выполнено на высоком уровне, отсутствуют ошибки. Работа выполнена в заданное время, самостоятельно, с соблюдением технологических требований и</w:t>
      </w:r>
      <w:r>
        <w:rPr>
          <w:spacing w:val="40"/>
        </w:rPr>
        <w:t xml:space="preserve"> </w:t>
      </w:r>
      <w:r>
        <w:t>установок, качественно, творчески и эстетично.</w:t>
      </w:r>
    </w:p>
    <w:p w:rsidR="00C27832" w:rsidRDefault="00B3690B">
      <w:pPr>
        <w:pStyle w:val="a3"/>
        <w:jc w:val="both"/>
      </w:pPr>
      <w:r>
        <w:t>Повышенный</w:t>
      </w:r>
      <w:r>
        <w:rPr>
          <w:spacing w:val="-4"/>
        </w:rPr>
        <w:t xml:space="preserve"> </w:t>
      </w:r>
      <w:r>
        <w:t>уровень</w:t>
      </w:r>
      <w:r>
        <w:rPr>
          <w:spacing w:val="-2"/>
        </w:rPr>
        <w:t xml:space="preserve"> </w:t>
      </w:r>
      <w:r>
        <w:t>-</w:t>
      </w:r>
      <w:r>
        <w:rPr>
          <w:spacing w:val="-3"/>
        </w:rPr>
        <w:t xml:space="preserve"> </w:t>
      </w:r>
      <w:r>
        <w:t xml:space="preserve">Отметка </w:t>
      </w:r>
      <w:r>
        <w:rPr>
          <w:spacing w:val="-5"/>
        </w:rPr>
        <w:t>«4»</w:t>
      </w:r>
    </w:p>
    <w:p w:rsidR="00C27832" w:rsidRDefault="00B3690B">
      <w:pPr>
        <w:pStyle w:val="a3"/>
        <w:tabs>
          <w:tab w:val="left" w:pos="2163"/>
          <w:tab w:val="left" w:pos="3216"/>
          <w:tab w:val="left" w:pos="3580"/>
          <w:tab w:val="left" w:pos="5169"/>
          <w:tab w:val="left" w:pos="6113"/>
          <w:tab w:val="left" w:pos="7478"/>
          <w:tab w:val="left" w:pos="7843"/>
          <w:tab w:val="left" w:pos="9008"/>
        </w:tabs>
        <w:spacing w:before="38" w:line="276" w:lineRule="auto"/>
        <w:ind w:right="855"/>
      </w:pPr>
      <w:r>
        <w:t xml:space="preserve">Задание выполнено на хорошем уровне, имеются 1 ошибка в содержании, или имеются </w:t>
      </w:r>
      <w:r>
        <w:rPr>
          <w:spacing w:val="-2"/>
        </w:rPr>
        <w:t>незначительные</w:t>
      </w:r>
      <w:r>
        <w:tab/>
      </w:r>
      <w:r>
        <w:rPr>
          <w:spacing w:val="-2"/>
        </w:rPr>
        <w:t>ошибки</w:t>
      </w:r>
      <w:r>
        <w:tab/>
      </w:r>
      <w:r>
        <w:rPr>
          <w:spacing w:val="-10"/>
        </w:rPr>
        <w:t>в</w:t>
      </w:r>
      <w:r>
        <w:tab/>
      </w:r>
      <w:r>
        <w:rPr>
          <w:spacing w:val="-2"/>
        </w:rPr>
        <w:t>оформлении.</w:t>
      </w:r>
      <w:r>
        <w:tab/>
      </w:r>
      <w:r>
        <w:rPr>
          <w:spacing w:val="-2"/>
        </w:rPr>
        <w:t>Работа</w:t>
      </w:r>
      <w:r>
        <w:tab/>
      </w:r>
      <w:r>
        <w:rPr>
          <w:spacing w:val="-2"/>
        </w:rPr>
        <w:t>выполнена</w:t>
      </w:r>
      <w:r>
        <w:tab/>
      </w:r>
      <w:r>
        <w:rPr>
          <w:spacing w:val="-10"/>
        </w:rPr>
        <w:t>в</w:t>
      </w:r>
      <w:r>
        <w:tab/>
      </w:r>
      <w:r>
        <w:rPr>
          <w:spacing w:val="-2"/>
        </w:rPr>
        <w:t>заданное</w:t>
      </w:r>
      <w:r>
        <w:tab/>
      </w:r>
      <w:r>
        <w:rPr>
          <w:spacing w:val="-2"/>
        </w:rPr>
        <w:t>время самостоятельно.</w:t>
      </w:r>
    </w:p>
    <w:p w:rsidR="00C27832" w:rsidRDefault="00B3690B">
      <w:pPr>
        <w:pStyle w:val="a3"/>
        <w:spacing w:before="1"/>
      </w:pPr>
      <w:r>
        <w:t>Базовый</w:t>
      </w:r>
      <w:r>
        <w:rPr>
          <w:spacing w:val="-2"/>
        </w:rPr>
        <w:t xml:space="preserve"> </w:t>
      </w:r>
      <w:r>
        <w:t>уровень</w:t>
      </w:r>
      <w:r>
        <w:rPr>
          <w:spacing w:val="-1"/>
        </w:rPr>
        <w:t xml:space="preserve"> </w:t>
      </w:r>
      <w:r>
        <w:t>-</w:t>
      </w:r>
      <w:r>
        <w:rPr>
          <w:spacing w:val="-4"/>
        </w:rPr>
        <w:t xml:space="preserve"> </w:t>
      </w:r>
      <w:r>
        <w:t>Отметка</w:t>
      </w:r>
      <w:r>
        <w:rPr>
          <w:spacing w:val="1"/>
        </w:rPr>
        <w:t xml:space="preserve"> </w:t>
      </w:r>
      <w:r>
        <w:rPr>
          <w:spacing w:val="-5"/>
        </w:rPr>
        <w:t>«3»</w:t>
      </w:r>
    </w:p>
    <w:p w:rsidR="00C27832" w:rsidRDefault="00B3690B">
      <w:pPr>
        <w:pStyle w:val="a3"/>
        <w:spacing w:before="41" w:line="276" w:lineRule="auto"/>
        <w:ind w:right="843"/>
        <w:jc w:val="both"/>
      </w:pPr>
      <w:r>
        <w:t xml:space="preserve">Задание выполнено на достаточном, минимальном уровне, имеются 2-3 ошибки в содержании или неграмотно оформлено. Работа выполнена с опозданием, но </w:t>
      </w:r>
      <w:r>
        <w:rPr>
          <w:spacing w:val="-2"/>
        </w:rPr>
        <w:t>самостоятельно.</w:t>
      </w:r>
    </w:p>
    <w:p w:rsidR="00C27832" w:rsidRDefault="00B3690B">
      <w:pPr>
        <w:pStyle w:val="a3"/>
        <w:spacing w:before="1"/>
        <w:jc w:val="both"/>
      </w:pPr>
      <w:r>
        <w:t>Низкий</w:t>
      </w:r>
      <w:r>
        <w:rPr>
          <w:spacing w:val="-2"/>
        </w:rPr>
        <w:t xml:space="preserve"> </w:t>
      </w:r>
      <w:r>
        <w:t>уровень</w:t>
      </w:r>
      <w:r>
        <w:rPr>
          <w:spacing w:val="-1"/>
        </w:rPr>
        <w:t xml:space="preserve"> </w:t>
      </w:r>
      <w:r>
        <w:t>-</w:t>
      </w:r>
      <w:r>
        <w:rPr>
          <w:spacing w:val="-4"/>
        </w:rPr>
        <w:t xml:space="preserve"> </w:t>
      </w:r>
      <w:r>
        <w:t>Отметка</w:t>
      </w:r>
      <w:r>
        <w:rPr>
          <w:spacing w:val="1"/>
        </w:rPr>
        <w:t xml:space="preserve"> </w:t>
      </w:r>
      <w:r>
        <w:rPr>
          <w:spacing w:val="-5"/>
        </w:rPr>
        <w:t>«2»</w:t>
      </w:r>
    </w:p>
    <w:p w:rsidR="00C27832" w:rsidRDefault="00B3690B">
      <w:pPr>
        <w:pStyle w:val="a3"/>
        <w:spacing w:before="41" w:line="276" w:lineRule="auto"/>
        <w:ind w:right="854"/>
        <w:jc w:val="both"/>
      </w:pPr>
      <w:r>
        <w:t>Задание не выполнено или не завершено самостоятельно учеником, при выполнении допущены большие отклонения от заданных требований и установок.</w:t>
      </w:r>
    </w:p>
    <w:p w:rsidR="00C27832" w:rsidRDefault="00B3690B">
      <w:pPr>
        <w:pStyle w:val="a3"/>
        <w:spacing w:line="275" w:lineRule="exact"/>
        <w:jc w:val="both"/>
      </w:pPr>
      <w:r>
        <w:rPr>
          <w:u w:val="single"/>
        </w:rPr>
        <w:t>Критерии</w:t>
      </w:r>
      <w:r>
        <w:rPr>
          <w:spacing w:val="-5"/>
          <w:u w:val="single"/>
        </w:rPr>
        <w:t xml:space="preserve"> </w:t>
      </w:r>
      <w:r>
        <w:rPr>
          <w:u w:val="single"/>
        </w:rPr>
        <w:t>оценивания</w:t>
      </w:r>
      <w:r>
        <w:rPr>
          <w:spacing w:val="-5"/>
          <w:u w:val="single"/>
        </w:rPr>
        <w:t xml:space="preserve"> </w:t>
      </w:r>
      <w:r>
        <w:rPr>
          <w:u w:val="single"/>
        </w:rPr>
        <w:t>сообщения</w:t>
      </w:r>
      <w:r>
        <w:rPr>
          <w:spacing w:val="-3"/>
          <w:u w:val="single"/>
        </w:rPr>
        <w:t xml:space="preserve"> </w:t>
      </w:r>
      <w:r>
        <w:rPr>
          <w:spacing w:val="-2"/>
          <w:u w:val="single"/>
        </w:rPr>
        <w:t>учащихся</w:t>
      </w:r>
    </w:p>
    <w:p w:rsidR="00C27832" w:rsidRDefault="00B3690B">
      <w:pPr>
        <w:pStyle w:val="a3"/>
        <w:spacing w:before="40"/>
        <w:jc w:val="both"/>
      </w:pPr>
      <w:r>
        <w:t>Высокий</w:t>
      </w:r>
      <w:r>
        <w:rPr>
          <w:spacing w:val="-5"/>
        </w:rPr>
        <w:t xml:space="preserve"> </w:t>
      </w:r>
      <w:r>
        <w:t>уровень</w:t>
      </w:r>
      <w:r>
        <w:rPr>
          <w:spacing w:val="-6"/>
        </w:rPr>
        <w:t xml:space="preserve"> </w:t>
      </w:r>
      <w:r>
        <w:t>(Отметка</w:t>
      </w:r>
      <w:r>
        <w:rPr>
          <w:spacing w:val="-3"/>
        </w:rPr>
        <w:t xml:space="preserve"> </w:t>
      </w:r>
      <w:r>
        <w:t>«5»)</w:t>
      </w:r>
      <w:r>
        <w:rPr>
          <w:spacing w:val="-5"/>
        </w:rPr>
        <w:t xml:space="preserve"> </w:t>
      </w:r>
      <w:r>
        <w:t>оценивается</w:t>
      </w:r>
      <w:r>
        <w:rPr>
          <w:spacing w:val="-3"/>
        </w:rPr>
        <w:t xml:space="preserve"> </w:t>
      </w:r>
      <w:r>
        <w:t>сообщение,</w:t>
      </w:r>
      <w:r>
        <w:rPr>
          <w:spacing w:val="-6"/>
        </w:rPr>
        <w:t xml:space="preserve"> </w:t>
      </w:r>
      <w:r>
        <w:t>соответствующее</w:t>
      </w:r>
      <w:r>
        <w:rPr>
          <w:spacing w:val="-6"/>
        </w:rPr>
        <w:t xml:space="preserve"> </w:t>
      </w:r>
      <w:r>
        <w:rPr>
          <w:spacing w:val="-2"/>
        </w:rPr>
        <w:t>критериям</w:t>
      </w:r>
    </w:p>
    <w:p w:rsidR="00C27832" w:rsidRDefault="00B3690B">
      <w:pPr>
        <w:pStyle w:val="a3"/>
        <w:spacing w:before="44"/>
        <w:jc w:val="both"/>
      </w:pPr>
      <w:r>
        <w:t>:1.Соответствие</w:t>
      </w:r>
      <w:r>
        <w:rPr>
          <w:spacing w:val="-5"/>
        </w:rPr>
        <w:t xml:space="preserve"> </w:t>
      </w:r>
      <w:r>
        <w:t>содержания</w:t>
      </w:r>
      <w:r>
        <w:rPr>
          <w:spacing w:val="-4"/>
        </w:rPr>
        <w:t xml:space="preserve"> </w:t>
      </w:r>
      <w:r>
        <w:t>заявленной</w:t>
      </w:r>
      <w:r>
        <w:rPr>
          <w:spacing w:val="-4"/>
        </w:rPr>
        <w:t xml:space="preserve"> теме</w:t>
      </w:r>
    </w:p>
    <w:p w:rsidR="00C27832" w:rsidRDefault="00B3690B">
      <w:pPr>
        <w:pStyle w:val="a4"/>
        <w:numPr>
          <w:ilvl w:val="0"/>
          <w:numId w:val="121"/>
        </w:numPr>
        <w:tabs>
          <w:tab w:val="left" w:pos="502"/>
        </w:tabs>
        <w:spacing w:before="40"/>
        <w:rPr>
          <w:sz w:val="24"/>
        </w:rPr>
      </w:pPr>
      <w:r>
        <w:rPr>
          <w:sz w:val="24"/>
        </w:rPr>
        <w:t>Умение</w:t>
      </w:r>
      <w:r>
        <w:rPr>
          <w:spacing w:val="-7"/>
          <w:sz w:val="24"/>
        </w:rPr>
        <w:t xml:space="preserve"> </w:t>
      </w:r>
      <w:r>
        <w:rPr>
          <w:sz w:val="24"/>
        </w:rPr>
        <w:t>логично</w:t>
      </w:r>
      <w:r>
        <w:rPr>
          <w:spacing w:val="-4"/>
          <w:sz w:val="24"/>
        </w:rPr>
        <w:t xml:space="preserve"> </w:t>
      </w:r>
      <w:r>
        <w:rPr>
          <w:sz w:val="24"/>
        </w:rPr>
        <w:t>и</w:t>
      </w:r>
      <w:r>
        <w:rPr>
          <w:spacing w:val="-5"/>
          <w:sz w:val="24"/>
        </w:rPr>
        <w:t xml:space="preserve"> </w:t>
      </w:r>
      <w:r>
        <w:rPr>
          <w:sz w:val="24"/>
        </w:rPr>
        <w:t>последовательно</w:t>
      </w:r>
      <w:r>
        <w:rPr>
          <w:spacing w:val="-4"/>
          <w:sz w:val="24"/>
        </w:rPr>
        <w:t xml:space="preserve"> </w:t>
      </w:r>
      <w:r>
        <w:rPr>
          <w:sz w:val="24"/>
        </w:rPr>
        <w:t>излагать</w:t>
      </w:r>
      <w:r>
        <w:rPr>
          <w:spacing w:val="-5"/>
          <w:sz w:val="24"/>
        </w:rPr>
        <w:t xml:space="preserve"> </w:t>
      </w:r>
      <w:r>
        <w:rPr>
          <w:sz w:val="24"/>
        </w:rPr>
        <w:t>материалы</w:t>
      </w:r>
      <w:r>
        <w:rPr>
          <w:spacing w:val="-3"/>
          <w:sz w:val="24"/>
        </w:rPr>
        <w:t xml:space="preserve"> </w:t>
      </w:r>
      <w:r>
        <w:rPr>
          <w:spacing w:val="-2"/>
          <w:sz w:val="24"/>
        </w:rPr>
        <w:t>доклада.</w:t>
      </w:r>
    </w:p>
    <w:p w:rsidR="00C27832" w:rsidRDefault="00B3690B">
      <w:pPr>
        <w:pStyle w:val="a4"/>
        <w:numPr>
          <w:ilvl w:val="0"/>
          <w:numId w:val="121"/>
        </w:numPr>
        <w:tabs>
          <w:tab w:val="left" w:pos="502"/>
        </w:tabs>
        <w:spacing w:before="41"/>
        <w:rPr>
          <w:sz w:val="24"/>
        </w:rPr>
      </w:pPr>
      <w:r>
        <w:rPr>
          <w:sz w:val="24"/>
        </w:rPr>
        <w:t>Свободное</w:t>
      </w:r>
      <w:r>
        <w:rPr>
          <w:spacing w:val="-6"/>
          <w:sz w:val="24"/>
        </w:rPr>
        <w:t xml:space="preserve"> </w:t>
      </w:r>
      <w:r>
        <w:rPr>
          <w:sz w:val="24"/>
        </w:rPr>
        <w:t>владение</w:t>
      </w:r>
      <w:r>
        <w:rPr>
          <w:spacing w:val="-4"/>
          <w:sz w:val="24"/>
        </w:rPr>
        <w:t xml:space="preserve"> </w:t>
      </w:r>
      <w:r>
        <w:rPr>
          <w:sz w:val="24"/>
        </w:rPr>
        <w:t>материалом,</w:t>
      </w:r>
      <w:r>
        <w:rPr>
          <w:spacing w:val="2"/>
          <w:sz w:val="24"/>
        </w:rPr>
        <w:t xml:space="preserve"> </w:t>
      </w:r>
      <w:r>
        <w:rPr>
          <w:sz w:val="24"/>
        </w:rPr>
        <w:t>умение</w:t>
      </w:r>
      <w:r>
        <w:rPr>
          <w:spacing w:val="-4"/>
          <w:sz w:val="24"/>
        </w:rPr>
        <w:t xml:space="preserve"> </w:t>
      </w:r>
      <w:r>
        <w:rPr>
          <w:sz w:val="24"/>
        </w:rPr>
        <w:t>ответить</w:t>
      </w:r>
      <w:r>
        <w:rPr>
          <w:spacing w:val="-2"/>
          <w:sz w:val="24"/>
        </w:rPr>
        <w:t xml:space="preserve"> </w:t>
      </w:r>
      <w:r>
        <w:rPr>
          <w:sz w:val="24"/>
        </w:rPr>
        <w:t>на</w:t>
      </w:r>
      <w:r>
        <w:rPr>
          <w:spacing w:val="-4"/>
          <w:sz w:val="24"/>
        </w:rPr>
        <w:t xml:space="preserve"> </w:t>
      </w:r>
      <w:r>
        <w:rPr>
          <w:sz w:val="24"/>
        </w:rPr>
        <w:t>вопросы</w:t>
      </w:r>
      <w:r>
        <w:rPr>
          <w:spacing w:val="-2"/>
          <w:sz w:val="24"/>
        </w:rPr>
        <w:t xml:space="preserve"> </w:t>
      </w:r>
      <w:r>
        <w:rPr>
          <w:sz w:val="24"/>
        </w:rPr>
        <w:t>по</w:t>
      </w:r>
      <w:r>
        <w:rPr>
          <w:spacing w:val="-3"/>
          <w:sz w:val="24"/>
        </w:rPr>
        <w:t xml:space="preserve"> </w:t>
      </w:r>
      <w:r>
        <w:rPr>
          <w:sz w:val="24"/>
        </w:rPr>
        <w:t>теме</w:t>
      </w:r>
      <w:r>
        <w:rPr>
          <w:spacing w:val="-3"/>
          <w:sz w:val="24"/>
        </w:rPr>
        <w:t xml:space="preserve"> </w:t>
      </w:r>
      <w:r>
        <w:rPr>
          <w:spacing w:val="-2"/>
          <w:sz w:val="24"/>
        </w:rPr>
        <w:t>сообщения.</w:t>
      </w:r>
    </w:p>
    <w:p w:rsidR="00C27832" w:rsidRDefault="00B3690B">
      <w:pPr>
        <w:pStyle w:val="a4"/>
        <w:numPr>
          <w:ilvl w:val="0"/>
          <w:numId w:val="121"/>
        </w:numPr>
        <w:tabs>
          <w:tab w:val="left" w:pos="502"/>
        </w:tabs>
        <w:spacing w:before="41"/>
        <w:rPr>
          <w:sz w:val="24"/>
        </w:rPr>
      </w:pPr>
      <w:r>
        <w:rPr>
          <w:sz w:val="24"/>
        </w:rPr>
        <w:t>Свободное</w:t>
      </w:r>
      <w:r>
        <w:rPr>
          <w:spacing w:val="-10"/>
          <w:sz w:val="24"/>
        </w:rPr>
        <w:t xml:space="preserve"> </w:t>
      </w:r>
      <w:r>
        <w:rPr>
          <w:sz w:val="24"/>
        </w:rPr>
        <w:t>владение</w:t>
      </w:r>
      <w:r>
        <w:rPr>
          <w:spacing w:val="-8"/>
          <w:sz w:val="24"/>
        </w:rPr>
        <w:t xml:space="preserve"> </w:t>
      </w:r>
      <w:r>
        <w:rPr>
          <w:sz w:val="24"/>
        </w:rPr>
        <w:t>монологической</w:t>
      </w:r>
      <w:r>
        <w:rPr>
          <w:spacing w:val="-7"/>
          <w:sz w:val="24"/>
        </w:rPr>
        <w:t xml:space="preserve"> </w:t>
      </w:r>
      <w:r>
        <w:rPr>
          <w:sz w:val="24"/>
        </w:rPr>
        <w:t>литературной</w:t>
      </w:r>
      <w:r>
        <w:rPr>
          <w:spacing w:val="-6"/>
          <w:sz w:val="24"/>
        </w:rPr>
        <w:t xml:space="preserve"> </w:t>
      </w:r>
      <w:r>
        <w:rPr>
          <w:spacing w:val="-2"/>
          <w:sz w:val="24"/>
        </w:rPr>
        <w:t>речью.</w:t>
      </w:r>
    </w:p>
    <w:p w:rsidR="00C27832" w:rsidRDefault="00B3690B">
      <w:pPr>
        <w:pStyle w:val="a4"/>
        <w:numPr>
          <w:ilvl w:val="0"/>
          <w:numId w:val="121"/>
        </w:numPr>
        <w:tabs>
          <w:tab w:val="left" w:pos="502"/>
        </w:tabs>
        <w:spacing w:before="43"/>
        <w:rPr>
          <w:sz w:val="24"/>
        </w:rPr>
      </w:pPr>
      <w:r>
        <w:rPr>
          <w:sz w:val="24"/>
        </w:rPr>
        <w:t>Наличие</w:t>
      </w:r>
      <w:r>
        <w:rPr>
          <w:spacing w:val="-4"/>
          <w:sz w:val="24"/>
        </w:rPr>
        <w:t xml:space="preserve"> </w:t>
      </w:r>
      <w:r>
        <w:rPr>
          <w:sz w:val="24"/>
        </w:rPr>
        <w:t>презентации,</w:t>
      </w:r>
      <w:r>
        <w:rPr>
          <w:spacing w:val="-4"/>
          <w:sz w:val="24"/>
        </w:rPr>
        <w:t xml:space="preserve"> </w:t>
      </w:r>
      <w:r>
        <w:rPr>
          <w:sz w:val="24"/>
        </w:rPr>
        <w:t>схем,</w:t>
      </w:r>
      <w:r>
        <w:rPr>
          <w:spacing w:val="-3"/>
          <w:sz w:val="24"/>
        </w:rPr>
        <w:t xml:space="preserve"> </w:t>
      </w:r>
      <w:r>
        <w:rPr>
          <w:sz w:val="24"/>
        </w:rPr>
        <w:t>таблиц,</w:t>
      </w:r>
      <w:r>
        <w:rPr>
          <w:spacing w:val="-5"/>
          <w:sz w:val="24"/>
        </w:rPr>
        <w:t xml:space="preserve"> </w:t>
      </w:r>
      <w:r>
        <w:rPr>
          <w:sz w:val="24"/>
        </w:rPr>
        <w:t>иллюстраций</w:t>
      </w:r>
      <w:r>
        <w:rPr>
          <w:spacing w:val="-5"/>
          <w:sz w:val="24"/>
        </w:rPr>
        <w:t xml:space="preserve"> </w:t>
      </w:r>
      <w:r>
        <w:rPr>
          <w:sz w:val="24"/>
        </w:rPr>
        <w:t>и</w:t>
      </w:r>
      <w:r>
        <w:rPr>
          <w:spacing w:val="-3"/>
          <w:sz w:val="24"/>
        </w:rPr>
        <w:t xml:space="preserve"> </w:t>
      </w:r>
      <w:r>
        <w:rPr>
          <w:spacing w:val="-4"/>
          <w:sz w:val="24"/>
        </w:rPr>
        <w:t>т.д.</w:t>
      </w:r>
    </w:p>
    <w:p w:rsidR="00C27832" w:rsidRDefault="00B3690B">
      <w:pPr>
        <w:pStyle w:val="a3"/>
        <w:spacing w:before="42" w:line="276" w:lineRule="auto"/>
        <w:ind w:right="855"/>
      </w:pPr>
      <w:r>
        <w:t>Повышенный уровень (Отметка «4») оценивается сообщение, удовлетворяющий теме требованиям, что и для оценки «5», но допускает 1-2 ошибки, которые сам же исправляет, и 1-2</w:t>
      </w:r>
    </w:p>
    <w:p w:rsidR="00C27832" w:rsidRDefault="00B3690B">
      <w:pPr>
        <w:pStyle w:val="a3"/>
      </w:pPr>
      <w:r>
        <w:t>недочета</w:t>
      </w:r>
      <w:r>
        <w:rPr>
          <w:spacing w:val="-5"/>
        </w:rPr>
        <w:t xml:space="preserve"> </w:t>
      </w:r>
      <w:r>
        <w:t>в</w:t>
      </w:r>
      <w:r>
        <w:rPr>
          <w:spacing w:val="-3"/>
        </w:rPr>
        <w:t xml:space="preserve"> </w:t>
      </w:r>
      <w:r>
        <w:t>последовательности</w:t>
      </w:r>
      <w:r>
        <w:rPr>
          <w:spacing w:val="-3"/>
        </w:rPr>
        <w:t xml:space="preserve"> </w:t>
      </w:r>
      <w:r>
        <w:t>и</w:t>
      </w:r>
      <w:r>
        <w:rPr>
          <w:spacing w:val="-2"/>
        </w:rPr>
        <w:t xml:space="preserve"> </w:t>
      </w:r>
      <w:r>
        <w:t>языковом</w:t>
      </w:r>
      <w:r>
        <w:rPr>
          <w:spacing w:val="-4"/>
        </w:rPr>
        <w:t xml:space="preserve"> </w:t>
      </w:r>
      <w:r>
        <w:t>оформлении</w:t>
      </w:r>
      <w:r>
        <w:rPr>
          <w:spacing w:val="-1"/>
        </w:rPr>
        <w:t xml:space="preserve"> </w:t>
      </w:r>
      <w:r>
        <w:rPr>
          <w:spacing w:val="-2"/>
        </w:rPr>
        <w:t>излагаемого.</w:t>
      </w:r>
    </w:p>
    <w:p w:rsidR="00C27832" w:rsidRDefault="00B3690B">
      <w:pPr>
        <w:pStyle w:val="a3"/>
        <w:spacing w:before="41" w:line="276" w:lineRule="auto"/>
        <w:ind w:right="914"/>
      </w:pPr>
      <w:r>
        <w:t>базовый уровень (Отметка «3») ставится</w:t>
      </w:r>
      <w:proofErr w:type="gramStart"/>
      <w:r>
        <w:t>,е</w:t>
      </w:r>
      <w:proofErr w:type="gramEnd"/>
      <w:r>
        <w:t>сли ученик обнаруживает знание ипонимание основных положений темы сообщения, но: 1) излагает материал неполно и допускает неточности</w:t>
      </w:r>
      <w:r>
        <w:rPr>
          <w:spacing w:val="80"/>
        </w:rPr>
        <w:t xml:space="preserve"> </w:t>
      </w:r>
      <w:r>
        <w:t>в</w:t>
      </w:r>
      <w:r>
        <w:rPr>
          <w:spacing w:val="80"/>
        </w:rPr>
        <w:t xml:space="preserve"> </w:t>
      </w:r>
      <w:r>
        <w:t>изложении</w:t>
      </w:r>
      <w:r>
        <w:rPr>
          <w:spacing w:val="80"/>
        </w:rPr>
        <w:t xml:space="preserve"> </w:t>
      </w:r>
      <w:r>
        <w:t>фактов;</w:t>
      </w:r>
      <w:r>
        <w:rPr>
          <w:spacing w:val="80"/>
        </w:rPr>
        <w:t xml:space="preserve"> </w:t>
      </w:r>
      <w:r>
        <w:t>2)</w:t>
      </w:r>
      <w:r>
        <w:rPr>
          <w:spacing w:val="80"/>
        </w:rPr>
        <w:t xml:space="preserve"> </w:t>
      </w:r>
      <w:r>
        <w:t>не</w:t>
      </w:r>
      <w:r>
        <w:rPr>
          <w:spacing w:val="80"/>
        </w:rPr>
        <w:t xml:space="preserve"> </w:t>
      </w:r>
      <w:r>
        <w:t>умеет</w:t>
      </w:r>
      <w:r>
        <w:rPr>
          <w:spacing w:val="80"/>
        </w:rPr>
        <w:t xml:space="preserve"> </w:t>
      </w:r>
      <w:r>
        <w:t>достаточно</w:t>
      </w:r>
      <w:r>
        <w:rPr>
          <w:spacing w:val="80"/>
        </w:rPr>
        <w:t xml:space="preserve"> </w:t>
      </w:r>
      <w:r>
        <w:t>глубоко</w:t>
      </w:r>
      <w:r>
        <w:rPr>
          <w:spacing w:val="80"/>
        </w:rPr>
        <w:t xml:space="preserve"> </w:t>
      </w:r>
      <w:r>
        <w:t>и</w:t>
      </w:r>
      <w:r>
        <w:rPr>
          <w:spacing w:val="80"/>
        </w:rPr>
        <w:t xml:space="preserve"> </w:t>
      </w:r>
      <w:r>
        <w:t>доказательно</w:t>
      </w:r>
      <w:r>
        <w:rPr>
          <w:spacing w:val="40"/>
        </w:rPr>
        <w:t xml:space="preserve"> </w:t>
      </w:r>
      <w:r>
        <w:rPr>
          <w:spacing w:val="-2"/>
        </w:rPr>
        <w:t>обосновывать</w:t>
      </w:r>
    </w:p>
    <w:p w:rsidR="00C27832" w:rsidRDefault="00B3690B">
      <w:pPr>
        <w:pStyle w:val="a3"/>
        <w:spacing w:line="276" w:lineRule="auto"/>
      </w:pPr>
      <w:r>
        <w:t>свои</w:t>
      </w:r>
      <w:r>
        <w:rPr>
          <w:spacing w:val="80"/>
        </w:rPr>
        <w:t xml:space="preserve"> </w:t>
      </w:r>
      <w:r>
        <w:t>суждения</w:t>
      </w:r>
      <w:r>
        <w:rPr>
          <w:spacing w:val="80"/>
        </w:rPr>
        <w:t xml:space="preserve"> </w:t>
      </w:r>
      <w:r>
        <w:t>и</w:t>
      </w:r>
      <w:r>
        <w:rPr>
          <w:spacing w:val="80"/>
        </w:rPr>
        <w:t xml:space="preserve"> </w:t>
      </w:r>
      <w:r>
        <w:t>привести</w:t>
      </w:r>
      <w:r>
        <w:rPr>
          <w:spacing w:val="80"/>
        </w:rPr>
        <w:t xml:space="preserve"> </w:t>
      </w:r>
      <w:r>
        <w:t>свои</w:t>
      </w:r>
      <w:r>
        <w:rPr>
          <w:spacing w:val="80"/>
        </w:rPr>
        <w:t xml:space="preserve"> </w:t>
      </w:r>
      <w:r>
        <w:t>примеры;</w:t>
      </w:r>
      <w:r>
        <w:rPr>
          <w:spacing w:val="80"/>
        </w:rPr>
        <w:t xml:space="preserve"> </w:t>
      </w:r>
      <w:r>
        <w:t>3)</w:t>
      </w:r>
      <w:r>
        <w:rPr>
          <w:spacing w:val="80"/>
        </w:rPr>
        <w:t xml:space="preserve"> </w:t>
      </w:r>
      <w:r>
        <w:t>излагает</w:t>
      </w:r>
      <w:r>
        <w:rPr>
          <w:spacing w:val="80"/>
        </w:rPr>
        <w:t xml:space="preserve"> </w:t>
      </w:r>
      <w:r>
        <w:t>материал</w:t>
      </w:r>
      <w:r>
        <w:rPr>
          <w:spacing w:val="80"/>
        </w:rPr>
        <w:t xml:space="preserve"> </w:t>
      </w:r>
      <w:r>
        <w:t xml:space="preserve">непоследовательно, </w:t>
      </w:r>
      <w:r>
        <w:rPr>
          <w:spacing w:val="-2"/>
        </w:rPr>
        <w:t>допускает</w:t>
      </w:r>
    </w:p>
    <w:p w:rsidR="00C27832" w:rsidRDefault="00B3690B">
      <w:pPr>
        <w:pStyle w:val="a3"/>
        <w:spacing w:line="275" w:lineRule="exact"/>
      </w:pPr>
      <w:r>
        <w:t>ошибки</w:t>
      </w:r>
      <w:r>
        <w:rPr>
          <w:spacing w:val="-5"/>
        </w:rPr>
        <w:t xml:space="preserve"> </w:t>
      </w:r>
      <w:r>
        <w:t>в</w:t>
      </w:r>
      <w:r>
        <w:rPr>
          <w:spacing w:val="-4"/>
        </w:rPr>
        <w:t xml:space="preserve"> </w:t>
      </w:r>
      <w:r>
        <w:t>языковом</w:t>
      </w:r>
      <w:r>
        <w:rPr>
          <w:spacing w:val="-3"/>
        </w:rPr>
        <w:t xml:space="preserve"> </w:t>
      </w:r>
      <w:r>
        <w:t>оформлении</w:t>
      </w:r>
      <w:r>
        <w:rPr>
          <w:spacing w:val="-3"/>
        </w:rPr>
        <w:t xml:space="preserve"> </w:t>
      </w:r>
      <w:proofErr w:type="gramStart"/>
      <w:r>
        <w:t>излагаемого</w:t>
      </w:r>
      <w:proofErr w:type="gramEnd"/>
      <w:r>
        <w:t>,</w:t>
      </w:r>
      <w:r>
        <w:rPr>
          <w:spacing w:val="-2"/>
        </w:rPr>
        <w:t xml:space="preserve"> </w:t>
      </w:r>
      <w:r>
        <w:t>не</w:t>
      </w:r>
      <w:r>
        <w:rPr>
          <w:spacing w:val="-3"/>
        </w:rPr>
        <w:t xml:space="preserve"> </w:t>
      </w:r>
      <w:r>
        <w:t>владеет</w:t>
      </w:r>
      <w:r>
        <w:rPr>
          <w:spacing w:val="-3"/>
        </w:rPr>
        <w:t xml:space="preserve"> </w:t>
      </w:r>
      <w:r>
        <w:t>монологической</w:t>
      </w:r>
      <w:r>
        <w:rPr>
          <w:spacing w:val="-3"/>
        </w:rPr>
        <w:t xml:space="preserve"> </w:t>
      </w:r>
      <w:r>
        <w:rPr>
          <w:spacing w:val="-2"/>
        </w:rPr>
        <w:t>речью.</w:t>
      </w:r>
    </w:p>
    <w:p w:rsidR="00C27832" w:rsidRDefault="00B3690B">
      <w:pPr>
        <w:pStyle w:val="a3"/>
        <w:tabs>
          <w:tab w:val="left" w:pos="1271"/>
          <w:tab w:val="left" w:pos="2318"/>
          <w:tab w:val="left" w:pos="3503"/>
          <w:tab w:val="left" w:pos="4174"/>
          <w:tab w:val="left" w:pos="5352"/>
          <w:tab w:val="left" w:pos="6052"/>
          <w:tab w:val="left" w:pos="7006"/>
          <w:tab w:val="left" w:pos="8679"/>
        </w:tabs>
        <w:spacing w:before="44" w:line="276" w:lineRule="auto"/>
        <w:ind w:right="853"/>
      </w:pPr>
      <w:r>
        <w:rPr>
          <w:spacing w:val="-2"/>
        </w:rPr>
        <w:t>Низкий</w:t>
      </w:r>
      <w:r>
        <w:tab/>
      </w:r>
      <w:r>
        <w:rPr>
          <w:spacing w:val="-2"/>
        </w:rPr>
        <w:t>уровень</w:t>
      </w:r>
      <w:r>
        <w:tab/>
      </w:r>
      <w:r>
        <w:rPr>
          <w:spacing w:val="-2"/>
        </w:rPr>
        <w:t>(Отметка</w:t>
      </w:r>
      <w:r>
        <w:tab/>
      </w:r>
      <w:r>
        <w:rPr>
          <w:spacing w:val="-4"/>
        </w:rPr>
        <w:t>«2»)</w:t>
      </w:r>
      <w:r>
        <w:tab/>
      </w:r>
      <w:r>
        <w:rPr>
          <w:spacing w:val="-2"/>
        </w:rPr>
        <w:t>ставится,</w:t>
      </w:r>
      <w:r>
        <w:tab/>
      </w:r>
      <w:r>
        <w:rPr>
          <w:spacing w:val="-4"/>
        </w:rPr>
        <w:t>если</w:t>
      </w:r>
      <w:r>
        <w:tab/>
      </w:r>
      <w:r>
        <w:rPr>
          <w:spacing w:val="-2"/>
        </w:rPr>
        <w:t>ученик</w:t>
      </w:r>
      <w:r>
        <w:tab/>
      </w:r>
      <w:r>
        <w:rPr>
          <w:spacing w:val="-2"/>
        </w:rPr>
        <w:t>обнаруживает</w:t>
      </w:r>
      <w:r>
        <w:tab/>
      </w:r>
      <w:r>
        <w:rPr>
          <w:spacing w:val="-2"/>
        </w:rPr>
        <w:t>незнание большейчасти</w:t>
      </w:r>
    </w:p>
    <w:p w:rsidR="00C27832" w:rsidRDefault="00B3690B">
      <w:pPr>
        <w:pStyle w:val="a3"/>
        <w:spacing w:line="276" w:lineRule="auto"/>
      </w:pPr>
      <w:r>
        <w:t>излагаемого</w:t>
      </w:r>
      <w:r>
        <w:rPr>
          <w:spacing w:val="80"/>
        </w:rPr>
        <w:t xml:space="preserve"> </w:t>
      </w:r>
      <w:r>
        <w:t>материала,</w:t>
      </w:r>
      <w:r>
        <w:rPr>
          <w:spacing w:val="80"/>
        </w:rPr>
        <w:t xml:space="preserve"> </w:t>
      </w:r>
      <w:r>
        <w:t>допускает</w:t>
      </w:r>
      <w:r>
        <w:rPr>
          <w:spacing w:val="80"/>
        </w:rPr>
        <w:t xml:space="preserve"> </w:t>
      </w:r>
      <w:r>
        <w:t>ошибки</w:t>
      </w:r>
      <w:r>
        <w:rPr>
          <w:spacing w:val="80"/>
        </w:rPr>
        <w:t xml:space="preserve"> </w:t>
      </w:r>
      <w:r>
        <w:t>в</w:t>
      </w:r>
      <w:r>
        <w:rPr>
          <w:spacing w:val="80"/>
        </w:rPr>
        <w:t xml:space="preserve"> </w:t>
      </w:r>
      <w:r>
        <w:t>формулировке</w:t>
      </w:r>
      <w:r>
        <w:rPr>
          <w:spacing w:val="80"/>
        </w:rPr>
        <w:t xml:space="preserve"> </w:t>
      </w:r>
      <w:r>
        <w:t>определений</w:t>
      </w:r>
      <w:r>
        <w:rPr>
          <w:spacing w:val="80"/>
        </w:rPr>
        <w:t xml:space="preserve"> </w:t>
      </w:r>
      <w:r>
        <w:t>и</w:t>
      </w:r>
      <w:r>
        <w:rPr>
          <w:spacing w:val="80"/>
        </w:rPr>
        <w:t xml:space="preserve"> </w:t>
      </w:r>
      <w:r>
        <w:t xml:space="preserve">правил, </w:t>
      </w:r>
      <w:r>
        <w:rPr>
          <w:spacing w:val="-2"/>
        </w:rPr>
        <w:t>искажающие</w:t>
      </w:r>
    </w:p>
    <w:p w:rsidR="00C27832" w:rsidRDefault="00C27832">
      <w:pPr>
        <w:spacing w:line="276" w:lineRule="auto"/>
        <w:sectPr w:rsidR="00C27832">
          <w:pgSz w:w="11910" w:h="16840"/>
          <w:pgMar w:top="1040" w:right="0" w:bottom="280" w:left="1440" w:header="720" w:footer="720" w:gutter="0"/>
          <w:cols w:space="720"/>
        </w:sectPr>
      </w:pPr>
    </w:p>
    <w:p w:rsidR="00C27832" w:rsidRDefault="00B3690B">
      <w:pPr>
        <w:pStyle w:val="a3"/>
        <w:spacing w:before="68" w:line="278" w:lineRule="auto"/>
        <w:ind w:right="4050"/>
      </w:pPr>
      <w:r>
        <w:lastRenderedPageBreak/>
        <w:t>их</w:t>
      </w:r>
      <w:r>
        <w:rPr>
          <w:spacing w:val="-5"/>
        </w:rPr>
        <w:t xml:space="preserve"> </w:t>
      </w:r>
      <w:r>
        <w:t>смысл,</w:t>
      </w:r>
      <w:r>
        <w:rPr>
          <w:spacing w:val="-7"/>
        </w:rPr>
        <w:t xml:space="preserve"> </w:t>
      </w:r>
      <w:r>
        <w:t>беспорядочно</w:t>
      </w:r>
      <w:r>
        <w:rPr>
          <w:spacing w:val="-7"/>
        </w:rPr>
        <w:t xml:space="preserve"> </w:t>
      </w:r>
      <w:r>
        <w:t>и</w:t>
      </w:r>
      <w:r>
        <w:rPr>
          <w:spacing w:val="-7"/>
        </w:rPr>
        <w:t xml:space="preserve"> </w:t>
      </w:r>
      <w:r>
        <w:t>неуверенно</w:t>
      </w:r>
      <w:r>
        <w:rPr>
          <w:spacing w:val="-7"/>
        </w:rPr>
        <w:t xml:space="preserve"> </w:t>
      </w:r>
      <w:r>
        <w:t>излагает</w:t>
      </w:r>
      <w:r>
        <w:rPr>
          <w:spacing w:val="-3"/>
        </w:rPr>
        <w:t xml:space="preserve"> </w:t>
      </w:r>
      <w:r>
        <w:t>материал. Формы дополнительного оценивания.</w:t>
      </w:r>
    </w:p>
    <w:p w:rsidR="00C27832" w:rsidRDefault="00B3690B">
      <w:pPr>
        <w:pStyle w:val="a3"/>
        <w:spacing w:line="276" w:lineRule="auto"/>
        <w:ind w:right="914"/>
      </w:pPr>
      <w:r>
        <w:t>Данные</w:t>
      </w:r>
      <w:r>
        <w:rPr>
          <w:spacing w:val="80"/>
        </w:rPr>
        <w:t xml:space="preserve"> </w:t>
      </w:r>
      <w:r>
        <w:t>формы</w:t>
      </w:r>
      <w:r>
        <w:rPr>
          <w:spacing w:val="80"/>
        </w:rPr>
        <w:t xml:space="preserve"> </w:t>
      </w:r>
      <w:r>
        <w:t>работы</w:t>
      </w:r>
      <w:r>
        <w:rPr>
          <w:spacing w:val="80"/>
        </w:rPr>
        <w:t xml:space="preserve"> </w:t>
      </w:r>
      <w:r>
        <w:t>позволяют</w:t>
      </w:r>
      <w:r>
        <w:rPr>
          <w:spacing w:val="80"/>
        </w:rPr>
        <w:t xml:space="preserve"> </w:t>
      </w:r>
      <w:r>
        <w:t>учащимся</w:t>
      </w:r>
      <w:r>
        <w:rPr>
          <w:spacing w:val="80"/>
        </w:rPr>
        <w:t xml:space="preserve"> </w:t>
      </w:r>
      <w:r>
        <w:t>получить</w:t>
      </w:r>
      <w:r>
        <w:rPr>
          <w:spacing w:val="80"/>
        </w:rPr>
        <w:t xml:space="preserve"> </w:t>
      </w:r>
      <w:r>
        <w:t>более</w:t>
      </w:r>
      <w:r>
        <w:rPr>
          <w:spacing w:val="80"/>
        </w:rPr>
        <w:t xml:space="preserve"> </w:t>
      </w:r>
      <w:r>
        <w:t>высокую</w:t>
      </w:r>
      <w:r>
        <w:rPr>
          <w:spacing w:val="80"/>
        </w:rPr>
        <w:t xml:space="preserve"> </w:t>
      </w:r>
      <w:r>
        <w:t>отметку</w:t>
      </w:r>
      <w:r>
        <w:rPr>
          <w:spacing w:val="80"/>
        </w:rPr>
        <w:t xml:space="preserve"> </w:t>
      </w:r>
      <w:r>
        <w:t>по предмету и не</w:t>
      </w:r>
    </w:p>
    <w:p w:rsidR="00C27832" w:rsidRDefault="00B3690B">
      <w:pPr>
        <w:pStyle w:val="a3"/>
        <w:spacing w:line="275" w:lineRule="exact"/>
      </w:pPr>
      <w:r>
        <w:t>являются</w:t>
      </w:r>
      <w:r>
        <w:rPr>
          <w:spacing w:val="43"/>
        </w:rPr>
        <w:t xml:space="preserve"> </w:t>
      </w:r>
      <w:r>
        <w:t>обязательными,</w:t>
      </w:r>
      <w:r>
        <w:rPr>
          <w:spacing w:val="46"/>
        </w:rPr>
        <w:t xml:space="preserve"> </w:t>
      </w:r>
      <w:r>
        <w:t>потому</w:t>
      </w:r>
      <w:r>
        <w:rPr>
          <w:spacing w:val="41"/>
        </w:rPr>
        <w:t xml:space="preserve"> </w:t>
      </w:r>
      <w:r>
        <w:t>оценивается</w:t>
      </w:r>
      <w:r>
        <w:rPr>
          <w:spacing w:val="46"/>
        </w:rPr>
        <w:t xml:space="preserve"> </w:t>
      </w:r>
      <w:r>
        <w:t>только</w:t>
      </w:r>
      <w:r>
        <w:rPr>
          <w:spacing w:val="46"/>
        </w:rPr>
        <w:t xml:space="preserve"> </w:t>
      </w:r>
      <w:r>
        <w:t>положительными</w:t>
      </w:r>
      <w:r>
        <w:rPr>
          <w:spacing w:val="47"/>
        </w:rPr>
        <w:t xml:space="preserve"> </w:t>
      </w:r>
      <w:r>
        <w:t>отметками</w:t>
      </w:r>
      <w:r>
        <w:rPr>
          <w:spacing w:val="51"/>
        </w:rPr>
        <w:t xml:space="preserve"> </w:t>
      </w:r>
      <w:r>
        <w:rPr>
          <w:spacing w:val="-4"/>
        </w:rPr>
        <w:t>«5»,</w:t>
      </w:r>
    </w:p>
    <w:p w:rsidR="00C27832" w:rsidRDefault="00B3690B">
      <w:pPr>
        <w:pStyle w:val="a3"/>
        <w:spacing w:before="40"/>
      </w:pPr>
      <w:r>
        <w:rPr>
          <w:spacing w:val="-4"/>
        </w:rPr>
        <w:t>«4»,</w:t>
      </w:r>
    </w:p>
    <w:p w:rsidR="00C27832" w:rsidRDefault="00B3690B">
      <w:pPr>
        <w:pStyle w:val="a3"/>
        <w:spacing w:before="41"/>
      </w:pPr>
      <w:r>
        <w:rPr>
          <w:spacing w:val="-4"/>
        </w:rPr>
        <w:t>«3».</w:t>
      </w:r>
    </w:p>
    <w:p w:rsidR="00C27832" w:rsidRDefault="00B3690B">
      <w:pPr>
        <w:pStyle w:val="a3"/>
        <w:spacing w:before="40" w:line="276" w:lineRule="auto"/>
      </w:pPr>
      <w:r>
        <w:t>Метод</w:t>
      </w:r>
      <w:r>
        <w:rPr>
          <w:spacing w:val="80"/>
          <w:w w:val="150"/>
        </w:rPr>
        <w:t xml:space="preserve"> </w:t>
      </w:r>
      <w:r>
        <w:t>проектов</w:t>
      </w:r>
      <w:r>
        <w:rPr>
          <w:spacing w:val="80"/>
          <w:w w:val="150"/>
        </w:rPr>
        <w:t xml:space="preserve"> </w:t>
      </w:r>
      <w:r>
        <w:t>–</w:t>
      </w:r>
      <w:r>
        <w:rPr>
          <w:spacing w:val="80"/>
          <w:w w:val="150"/>
        </w:rPr>
        <w:t xml:space="preserve"> </w:t>
      </w:r>
      <w:r>
        <w:t>педагогическая</w:t>
      </w:r>
      <w:r>
        <w:rPr>
          <w:spacing w:val="80"/>
          <w:w w:val="150"/>
        </w:rPr>
        <w:t xml:space="preserve"> </w:t>
      </w:r>
      <w:r>
        <w:t>технология,</w:t>
      </w:r>
      <w:r>
        <w:rPr>
          <w:spacing w:val="80"/>
          <w:w w:val="150"/>
        </w:rPr>
        <w:t xml:space="preserve"> </w:t>
      </w:r>
      <w:r>
        <w:t>цель</w:t>
      </w:r>
      <w:r>
        <w:rPr>
          <w:spacing w:val="80"/>
          <w:w w:val="150"/>
        </w:rPr>
        <w:t xml:space="preserve"> </w:t>
      </w:r>
      <w:r>
        <w:t>которой</w:t>
      </w:r>
      <w:r>
        <w:rPr>
          <w:spacing w:val="80"/>
          <w:w w:val="150"/>
        </w:rPr>
        <w:t xml:space="preserve"> </w:t>
      </w:r>
      <w:r>
        <w:t>ориентирует</w:t>
      </w:r>
      <w:r>
        <w:rPr>
          <w:spacing w:val="80"/>
          <w:w w:val="150"/>
        </w:rPr>
        <w:t xml:space="preserve"> </w:t>
      </w:r>
      <w:r>
        <w:t>не</w:t>
      </w:r>
      <w:r>
        <w:rPr>
          <w:spacing w:val="80"/>
          <w:w w:val="150"/>
        </w:rPr>
        <w:t xml:space="preserve"> </w:t>
      </w:r>
      <w:r>
        <w:t>на</w:t>
      </w:r>
      <w:r>
        <w:rPr>
          <w:spacing w:val="40"/>
        </w:rPr>
        <w:t xml:space="preserve"> </w:t>
      </w:r>
      <w:r>
        <w:rPr>
          <w:spacing w:val="-2"/>
        </w:rPr>
        <w:t>интеграцию</w:t>
      </w:r>
    </w:p>
    <w:p w:rsidR="00C27832" w:rsidRDefault="00B3690B">
      <w:pPr>
        <w:pStyle w:val="a3"/>
        <w:spacing w:before="2" w:line="276" w:lineRule="auto"/>
      </w:pPr>
      <w:r>
        <w:t>фактических</w:t>
      </w:r>
      <w:r>
        <w:rPr>
          <w:spacing w:val="-2"/>
        </w:rPr>
        <w:t xml:space="preserve"> </w:t>
      </w:r>
      <w:r>
        <w:t>знаний,</w:t>
      </w:r>
      <w:r>
        <w:rPr>
          <w:spacing w:val="-4"/>
        </w:rPr>
        <w:t xml:space="preserve"> </w:t>
      </w:r>
      <w:r>
        <w:t>а</w:t>
      </w:r>
      <w:r>
        <w:rPr>
          <w:spacing w:val="-5"/>
        </w:rPr>
        <w:t xml:space="preserve"> </w:t>
      </w:r>
      <w:r>
        <w:t>на</w:t>
      </w:r>
      <w:r>
        <w:rPr>
          <w:spacing w:val="-5"/>
        </w:rPr>
        <w:t xml:space="preserve"> </w:t>
      </w:r>
      <w:r>
        <w:t>их</w:t>
      </w:r>
      <w:r>
        <w:rPr>
          <w:spacing w:val="-2"/>
        </w:rPr>
        <w:t xml:space="preserve"> </w:t>
      </w:r>
      <w:r>
        <w:t>применение</w:t>
      </w:r>
      <w:r>
        <w:rPr>
          <w:spacing w:val="-5"/>
        </w:rPr>
        <w:t xml:space="preserve"> </w:t>
      </w:r>
      <w:r>
        <w:t>и</w:t>
      </w:r>
      <w:r>
        <w:rPr>
          <w:spacing w:val="-4"/>
        </w:rPr>
        <w:t xml:space="preserve"> </w:t>
      </w:r>
      <w:r>
        <w:t>приобретение</w:t>
      </w:r>
      <w:r>
        <w:rPr>
          <w:spacing w:val="-5"/>
        </w:rPr>
        <w:t xml:space="preserve"> </w:t>
      </w:r>
      <w:r>
        <w:t>новых</w:t>
      </w:r>
      <w:r>
        <w:rPr>
          <w:spacing w:val="-2"/>
        </w:rPr>
        <w:t xml:space="preserve"> </w:t>
      </w:r>
      <w:r>
        <w:t>знаний</w:t>
      </w:r>
      <w:r>
        <w:rPr>
          <w:spacing w:val="-4"/>
        </w:rPr>
        <w:t xml:space="preserve"> </w:t>
      </w:r>
      <w:r>
        <w:t>(порой</w:t>
      </w:r>
      <w:r>
        <w:rPr>
          <w:spacing w:val="-4"/>
        </w:rPr>
        <w:t xml:space="preserve"> </w:t>
      </w:r>
      <w:r>
        <w:t>и</w:t>
      </w:r>
      <w:r>
        <w:rPr>
          <w:spacing w:val="-6"/>
        </w:rPr>
        <w:t xml:space="preserve"> </w:t>
      </w:r>
      <w:r>
        <w:t xml:space="preserve">путем самообразования) для активного включения в освоение новых способов человеческой </w:t>
      </w:r>
      <w:r>
        <w:rPr>
          <w:spacing w:val="-2"/>
        </w:rPr>
        <w:t>деятельности.</w:t>
      </w:r>
    </w:p>
    <w:p w:rsidR="00C27832" w:rsidRDefault="00B3690B">
      <w:pPr>
        <w:pStyle w:val="a3"/>
        <w:spacing w:line="275" w:lineRule="exact"/>
      </w:pPr>
      <w:r>
        <w:t>Творческие</w:t>
      </w:r>
      <w:r>
        <w:rPr>
          <w:spacing w:val="-6"/>
        </w:rPr>
        <w:t xml:space="preserve"> </w:t>
      </w:r>
      <w:r>
        <w:t>задания</w:t>
      </w:r>
      <w:r>
        <w:rPr>
          <w:spacing w:val="-4"/>
        </w:rPr>
        <w:t xml:space="preserve"> </w:t>
      </w:r>
      <w:r>
        <w:t>(проекты)</w:t>
      </w:r>
      <w:r>
        <w:rPr>
          <w:spacing w:val="-3"/>
        </w:rPr>
        <w:t xml:space="preserve"> </w:t>
      </w:r>
      <w:r>
        <w:t>оцениваются</w:t>
      </w:r>
      <w:r>
        <w:rPr>
          <w:spacing w:val="-3"/>
        </w:rPr>
        <w:t xml:space="preserve"> </w:t>
      </w:r>
      <w:r>
        <w:t>по</w:t>
      </w:r>
      <w:r>
        <w:rPr>
          <w:spacing w:val="-5"/>
        </w:rPr>
        <w:t xml:space="preserve"> </w:t>
      </w:r>
      <w:r>
        <w:t>следующим</w:t>
      </w:r>
      <w:r>
        <w:rPr>
          <w:spacing w:val="-4"/>
        </w:rPr>
        <w:t xml:space="preserve"> </w:t>
      </w:r>
      <w:r>
        <w:rPr>
          <w:spacing w:val="-2"/>
        </w:rPr>
        <w:t>критериям:</w:t>
      </w:r>
    </w:p>
    <w:p w:rsidR="00C27832" w:rsidRDefault="00B3690B">
      <w:pPr>
        <w:pStyle w:val="a4"/>
        <w:numPr>
          <w:ilvl w:val="0"/>
          <w:numId w:val="120"/>
        </w:numPr>
        <w:tabs>
          <w:tab w:val="left" w:pos="405"/>
        </w:tabs>
        <w:spacing w:before="43"/>
        <w:ind w:left="405" w:hanging="143"/>
        <w:rPr>
          <w:sz w:val="24"/>
        </w:rPr>
      </w:pPr>
      <w:r>
        <w:rPr>
          <w:sz w:val="24"/>
        </w:rPr>
        <w:t>самостоятельность</w:t>
      </w:r>
      <w:r>
        <w:rPr>
          <w:spacing w:val="-6"/>
          <w:sz w:val="24"/>
        </w:rPr>
        <w:t xml:space="preserve"> </w:t>
      </w:r>
      <w:r>
        <w:rPr>
          <w:sz w:val="24"/>
        </w:rPr>
        <w:t>работы</w:t>
      </w:r>
      <w:r>
        <w:rPr>
          <w:spacing w:val="-4"/>
          <w:sz w:val="24"/>
        </w:rPr>
        <w:t xml:space="preserve"> </w:t>
      </w:r>
      <w:r>
        <w:rPr>
          <w:sz w:val="24"/>
        </w:rPr>
        <w:t>над</w:t>
      </w:r>
      <w:r>
        <w:rPr>
          <w:spacing w:val="-4"/>
          <w:sz w:val="24"/>
        </w:rPr>
        <w:t xml:space="preserve"> </w:t>
      </w:r>
      <w:r>
        <w:rPr>
          <w:spacing w:val="-2"/>
          <w:sz w:val="24"/>
        </w:rPr>
        <w:t>проектом;</w:t>
      </w:r>
    </w:p>
    <w:p w:rsidR="00C27832" w:rsidRDefault="00B3690B">
      <w:pPr>
        <w:pStyle w:val="a4"/>
        <w:numPr>
          <w:ilvl w:val="0"/>
          <w:numId w:val="120"/>
        </w:numPr>
        <w:tabs>
          <w:tab w:val="left" w:pos="405"/>
        </w:tabs>
        <w:spacing w:before="41"/>
        <w:ind w:left="405" w:hanging="143"/>
        <w:rPr>
          <w:sz w:val="24"/>
        </w:rPr>
      </w:pPr>
      <w:r>
        <w:rPr>
          <w:sz w:val="24"/>
        </w:rPr>
        <w:t>обоснование</w:t>
      </w:r>
      <w:r>
        <w:rPr>
          <w:spacing w:val="-2"/>
          <w:sz w:val="24"/>
        </w:rPr>
        <w:t xml:space="preserve"> </w:t>
      </w:r>
      <w:r>
        <w:rPr>
          <w:sz w:val="24"/>
        </w:rPr>
        <w:t>выбора</w:t>
      </w:r>
      <w:r>
        <w:rPr>
          <w:spacing w:val="-2"/>
          <w:sz w:val="24"/>
        </w:rPr>
        <w:t xml:space="preserve"> </w:t>
      </w:r>
      <w:r>
        <w:rPr>
          <w:sz w:val="24"/>
        </w:rPr>
        <w:t>темы</w:t>
      </w:r>
      <w:r>
        <w:rPr>
          <w:spacing w:val="-1"/>
          <w:sz w:val="24"/>
        </w:rPr>
        <w:t xml:space="preserve"> </w:t>
      </w:r>
      <w:r>
        <w:rPr>
          <w:sz w:val="24"/>
        </w:rPr>
        <w:t>и</w:t>
      </w:r>
      <w:r>
        <w:rPr>
          <w:spacing w:val="-1"/>
          <w:sz w:val="24"/>
        </w:rPr>
        <w:t xml:space="preserve"> </w:t>
      </w:r>
      <w:r>
        <w:rPr>
          <w:sz w:val="24"/>
        </w:rPr>
        <w:t>ее</w:t>
      </w:r>
      <w:r>
        <w:rPr>
          <w:spacing w:val="1"/>
          <w:sz w:val="24"/>
        </w:rPr>
        <w:t xml:space="preserve"> </w:t>
      </w:r>
      <w:r>
        <w:rPr>
          <w:spacing w:val="-2"/>
          <w:sz w:val="24"/>
        </w:rPr>
        <w:t>актуальность;</w:t>
      </w:r>
    </w:p>
    <w:p w:rsidR="00C27832" w:rsidRDefault="00B3690B">
      <w:pPr>
        <w:pStyle w:val="a4"/>
        <w:numPr>
          <w:ilvl w:val="0"/>
          <w:numId w:val="120"/>
        </w:numPr>
        <w:tabs>
          <w:tab w:val="left" w:pos="405"/>
        </w:tabs>
        <w:spacing w:before="41"/>
        <w:ind w:left="405" w:hanging="143"/>
        <w:rPr>
          <w:sz w:val="24"/>
        </w:rPr>
      </w:pPr>
      <w:r>
        <w:rPr>
          <w:sz w:val="24"/>
        </w:rPr>
        <w:t>практическая</w:t>
      </w:r>
      <w:r>
        <w:rPr>
          <w:spacing w:val="-6"/>
          <w:sz w:val="24"/>
        </w:rPr>
        <w:t xml:space="preserve"> </w:t>
      </w:r>
      <w:r>
        <w:rPr>
          <w:sz w:val="24"/>
        </w:rPr>
        <w:t>значимость</w:t>
      </w:r>
      <w:r>
        <w:rPr>
          <w:spacing w:val="-6"/>
          <w:sz w:val="24"/>
        </w:rPr>
        <w:t xml:space="preserve"> </w:t>
      </w:r>
      <w:r>
        <w:rPr>
          <w:spacing w:val="-2"/>
          <w:sz w:val="24"/>
        </w:rPr>
        <w:t>работы;</w:t>
      </w:r>
    </w:p>
    <w:p w:rsidR="00C27832" w:rsidRDefault="00B3690B">
      <w:pPr>
        <w:pStyle w:val="a4"/>
        <w:numPr>
          <w:ilvl w:val="0"/>
          <w:numId w:val="120"/>
        </w:numPr>
        <w:tabs>
          <w:tab w:val="left" w:pos="405"/>
        </w:tabs>
        <w:spacing w:before="40"/>
        <w:ind w:left="405" w:hanging="143"/>
        <w:rPr>
          <w:sz w:val="24"/>
        </w:rPr>
      </w:pPr>
      <w:r>
        <w:rPr>
          <w:sz w:val="24"/>
        </w:rPr>
        <w:t>оригинальность</w:t>
      </w:r>
      <w:r>
        <w:rPr>
          <w:spacing w:val="-5"/>
          <w:sz w:val="24"/>
        </w:rPr>
        <w:t xml:space="preserve"> </w:t>
      </w:r>
      <w:r>
        <w:rPr>
          <w:sz w:val="24"/>
        </w:rPr>
        <w:t>решения</w:t>
      </w:r>
      <w:r>
        <w:rPr>
          <w:spacing w:val="-5"/>
          <w:sz w:val="24"/>
        </w:rPr>
        <w:t xml:space="preserve"> </w:t>
      </w:r>
      <w:r>
        <w:rPr>
          <w:spacing w:val="-2"/>
          <w:sz w:val="24"/>
        </w:rPr>
        <w:t>проблемы;</w:t>
      </w:r>
    </w:p>
    <w:p w:rsidR="00C27832" w:rsidRDefault="00B3690B">
      <w:pPr>
        <w:pStyle w:val="a4"/>
        <w:numPr>
          <w:ilvl w:val="0"/>
          <w:numId w:val="120"/>
        </w:numPr>
        <w:tabs>
          <w:tab w:val="left" w:pos="405"/>
        </w:tabs>
        <w:spacing w:before="44"/>
        <w:ind w:left="405" w:hanging="143"/>
        <w:rPr>
          <w:sz w:val="24"/>
        </w:rPr>
      </w:pPr>
      <w:r>
        <w:rPr>
          <w:sz w:val="24"/>
        </w:rPr>
        <w:t>артистизм</w:t>
      </w:r>
      <w:r>
        <w:rPr>
          <w:spacing w:val="-6"/>
          <w:sz w:val="24"/>
        </w:rPr>
        <w:t xml:space="preserve"> </w:t>
      </w:r>
      <w:r>
        <w:rPr>
          <w:sz w:val="24"/>
        </w:rPr>
        <w:t>и</w:t>
      </w:r>
      <w:r>
        <w:rPr>
          <w:spacing w:val="-4"/>
          <w:sz w:val="24"/>
        </w:rPr>
        <w:t xml:space="preserve"> </w:t>
      </w:r>
      <w:r>
        <w:rPr>
          <w:sz w:val="24"/>
        </w:rPr>
        <w:t>выразительность</w:t>
      </w:r>
      <w:r>
        <w:rPr>
          <w:spacing w:val="-4"/>
          <w:sz w:val="24"/>
        </w:rPr>
        <w:t xml:space="preserve"> </w:t>
      </w:r>
      <w:r>
        <w:rPr>
          <w:spacing w:val="-2"/>
          <w:sz w:val="24"/>
        </w:rPr>
        <w:t>выступления;</w:t>
      </w:r>
    </w:p>
    <w:p w:rsidR="00C27832" w:rsidRDefault="00B3690B">
      <w:pPr>
        <w:pStyle w:val="a4"/>
        <w:numPr>
          <w:ilvl w:val="0"/>
          <w:numId w:val="120"/>
        </w:numPr>
        <w:tabs>
          <w:tab w:val="left" w:pos="405"/>
        </w:tabs>
        <w:spacing w:before="40"/>
        <w:ind w:left="405" w:hanging="143"/>
        <w:rPr>
          <w:sz w:val="24"/>
        </w:rPr>
      </w:pPr>
      <w:r>
        <w:rPr>
          <w:sz w:val="24"/>
        </w:rPr>
        <w:t>глубина</w:t>
      </w:r>
      <w:r>
        <w:rPr>
          <w:spacing w:val="-2"/>
          <w:sz w:val="24"/>
        </w:rPr>
        <w:t xml:space="preserve"> </w:t>
      </w:r>
      <w:r>
        <w:rPr>
          <w:sz w:val="24"/>
        </w:rPr>
        <w:t>и</w:t>
      </w:r>
      <w:r>
        <w:rPr>
          <w:spacing w:val="-1"/>
          <w:sz w:val="24"/>
        </w:rPr>
        <w:t xml:space="preserve"> </w:t>
      </w:r>
      <w:r>
        <w:rPr>
          <w:sz w:val="24"/>
        </w:rPr>
        <w:t>широта</w:t>
      </w:r>
      <w:r>
        <w:rPr>
          <w:spacing w:val="-2"/>
          <w:sz w:val="24"/>
        </w:rPr>
        <w:t xml:space="preserve"> </w:t>
      </w:r>
      <w:r>
        <w:rPr>
          <w:sz w:val="24"/>
        </w:rPr>
        <w:t>знаний</w:t>
      </w:r>
      <w:r>
        <w:rPr>
          <w:spacing w:val="-3"/>
          <w:sz w:val="24"/>
        </w:rPr>
        <w:t xml:space="preserve"> </w:t>
      </w:r>
      <w:r>
        <w:rPr>
          <w:sz w:val="24"/>
        </w:rPr>
        <w:t xml:space="preserve">по </w:t>
      </w:r>
      <w:r>
        <w:rPr>
          <w:spacing w:val="-2"/>
          <w:sz w:val="24"/>
        </w:rPr>
        <w:t>проблеме;</w:t>
      </w:r>
    </w:p>
    <w:p w:rsidR="00C27832" w:rsidRDefault="00B3690B">
      <w:pPr>
        <w:pStyle w:val="a4"/>
        <w:numPr>
          <w:ilvl w:val="0"/>
          <w:numId w:val="120"/>
        </w:numPr>
        <w:tabs>
          <w:tab w:val="left" w:pos="405"/>
        </w:tabs>
        <w:spacing w:before="41"/>
        <w:ind w:left="405" w:hanging="143"/>
        <w:rPr>
          <w:sz w:val="24"/>
        </w:rPr>
      </w:pPr>
      <w:r>
        <w:rPr>
          <w:sz w:val="24"/>
        </w:rPr>
        <w:t>компетентность</w:t>
      </w:r>
      <w:r>
        <w:rPr>
          <w:spacing w:val="-3"/>
          <w:sz w:val="24"/>
        </w:rPr>
        <w:t xml:space="preserve"> </w:t>
      </w:r>
      <w:r>
        <w:rPr>
          <w:sz w:val="24"/>
        </w:rPr>
        <w:t>докладчика</w:t>
      </w:r>
      <w:r>
        <w:rPr>
          <w:spacing w:val="-3"/>
          <w:sz w:val="24"/>
        </w:rPr>
        <w:t xml:space="preserve"> </w:t>
      </w:r>
      <w:r>
        <w:rPr>
          <w:sz w:val="24"/>
        </w:rPr>
        <w:t>(ответы</w:t>
      </w:r>
      <w:r>
        <w:rPr>
          <w:spacing w:val="-3"/>
          <w:sz w:val="24"/>
        </w:rPr>
        <w:t xml:space="preserve"> </w:t>
      </w:r>
      <w:r>
        <w:rPr>
          <w:sz w:val="24"/>
        </w:rPr>
        <w:t>на</w:t>
      </w:r>
      <w:r>
        <w:rPr>
          <w:spacing w:val="-3"/>
          <w:sz w:val="24"/>
        </w:rPr>
        <w:t xml:space="preserve"> </w:t>
      </w:r>
      <w:r>
        <w:rPr>
          <w:spacing w:val="-2"/>
          <w:sz w:val="24"/>
        </w:rPr>
        <w:t>вопросы);</w:t>
      </w:r>
    </w:p>
    <w:p w:rsidR="00C27832" w:rsidRDefault="00B3690B">
      <w:pPr>
        <w:pStyle w:val="a4"/>
        <w:numPr>
          <w:ilvl w:val="0"/>
          <w:numId w:val="120"/>
        </w:numPr>
        <w:tabs>
          <w:tab w:val="left" w:pos="405"/>
        </w:tabs>
        <w:spacing w:before="41"/>
        <w:ind w:left="405" w:hanging="143"/>
        <w:rPr>
          <w:sz w:val="24"/>
        </w:rPr>
      </w:pPr>
      <w:r>
        <w:rPr>
          <w:sz w:val="24"/>
        </w:rPr>
        <w:t>использование</w:t>
      </w:r>
      <w:r>
        <w:rPr>
          <w:spacing w:val="-6"/>
          <w:sz w:val="24"/>
        </w:rPr>
        <w:t xml:space="preserve"> </w:t>
      </w:r>
      <w:r>
        <w:rPr>
          <w:sz w:val="24"/>
        </w:rPr>
        <w:t>наглядности</w:t>
      </w:r>
      <w:r>
        <w:rPr>
          <w:spacing w:val="-4"/>
          <w:sz w:val="24"/>
        </w:rPr>
        <w:t xml:space="preserve"> </w:t>
      </w:r>
      <w:r>
        <w:rPr>
          <w:sz w:val="24"/>
        </w:rPr>
        <w:t>и</w:t>
      </w:r>
      <w:r>
        <w:rPr>
          <w:spacing w:val="-7"/>
          <w:sz w:val="24"/>
        </w:rPr>
        <w:t xml:space="preserve"> </w:t>
      </w:r>
      <w:r>
        <w:rPr>
          <w:sz w:val="24"/>
        </w:rPr>
        <w:t>технических</w:t>
      </w:r>
      <w:r>
        <w:rPr>
          <w:spacing w:val="-2"/>
          <w:sz w:val="24"/>
        </w:rPr>
        <w:t xml:space="preserve"> средств;</w:t>
      </w:r>
    </w:p>
    <w:p w:rsidR="00C27832" w:rsidRDefault="00B3690B">
      <w:pPr>
        <w:pStyle w:val="a4"/>
        <w:numPr>
          <w:ilvl w:val="0"/>
          <w:numId w:val="120"/>
        </w:numPr>
        <w:tabs>
          <w:tab w:val="left" w:pos="405"/>
        </w:tabs>
        <w:spacing w:before="44"/>
        <w:ind w:left="405" w:hanging="143"/>
        <w:rPr>
          <w:sz w:val="24"/>
        </w:rPr>
      </w:pPr>
      <w:proofErr w:type="gramStart"/>
      <w:r>
        <w:rPr>
          <w:sz w:val="24"/>
        </w:rPr>
        <w:t>грамотное</w:t>
      </w:r>
      <w:proofErr w:type="gramEnd"/>
      <w:r>
        <w:rPr>
          <w:spacing w:val="-6"/>
          <w:sz w:val="24"/>
        </w:rPr>
        <w:t xml:space="preserve"> </w:t>
      </w:r>
      <w:r>
        <w:rPr>
          <w:sz w:val="24"/>
        </w:rPr>
        <w:t>использования</w:t>
      </w:r>
      <w:r>
        <w:rPr>
          <w:spacing w:val="-5"/>
          <w:sz w:val="24"/>
        </w:rPr>
        <w:t xml:space="preserve"> </w:t>
      </w:r>
      <w:r>
        <w:rPr>
          <w:spacing w:val="-2"/>
          <w:sz w:val="24"/>
        </w:rPr>
        <w:t>терминологии;</w:t>
      </w:r>
    </w:p>
    <w:p w:rsidR="00C27832" w:rsidRDefault="00B3690B">
      <w:pPr>
        <w:pStyle w:val="a3"/>
        <w:spacing w:before="41"/>
      </w:pPr>
      <w:r>
        <w:t>-эстетическое</w:t>
      </w:r>
      <w:r>
        <w:rPr>
          <w:spacing w:val="-6"/>
        </w:rPr>
        <w:t xml:space="preserve"> </w:t>
      </w:r>
      <w:r>
        <w:t>оформление</w:t>
      </w:r>
      <w:r>
        <w:rPr>
          <w:spacing w:val="-3"/>
        </w:rPr>
        <w:t xml:space="preserve"> </w:t>
      </w:r>
      <w:r>
        <w:t>работы</w:t>
      </w:r>
      <w:r>
        <w:rPr>
          <w:spacing w:val="-3"/>
        </w:rPr>
        <w:t xml:space="preserve"> </w:t>
      </w:r>
      <w:r>
        <w:t>с</w:t>
      </w:r>
      <w:r>
        <w:rPr>
          <w:spacing w:val="-4"/>
        </w:rPr>
        <w:t xml:space="preserve"> </w:t>
      </w:r>
      <w:r>
        <w:t>рисунками,</w:t>
      </w:r>
      <w:r>
        <w:rPr>
          <w:spacing w:val="-2"/>
        </w:rPr>
        <w:t xml:space="preserve"> фотографиями;</w:t>
      </w:r>
    </w:p>
    <w:p w:rsidR="00C27832" w:rsidRDefault="00B3690B">
      <w:pPr>
        <w:pStyle w:val="a4"/>
        <w:numPr>
          <w:ilvl w:val="0"/>
          <w:numId w:val="120"/>
        </w:numPr>
        <w:tabs>
          <w:tab w:val="left" w:pos="405"/>
        </w:tabs>
        <w:spacing w:before="40" w:line="276" w:lineRule="auto"/>
        <w:ind w:right="851" w:firstLine="0"/>
        <w:rPr>
          <w:sz w:val="24"/>
        </w:rPr>
      </w:pPr>
      <w:r>
        <w:rPr>
          <w:sz w:val="24"/>
        </w:rPr>
        <w:t>презентация по выбранной теме, найденная в Интернете должна быть творчески переработана,</w:t>
      </w:r>
      <w:r>
        <w:rPr>
          <w:spacing w:val="40"/>
          <w:sz w:val="24"/>
        </w:rPr>
        <w:t xml:space="preserve"> </w:t>
      </w:r>
      <w:r>
        <w:rPr>
          <w:sz w:val="24"/>
        </w:rPr>
        <w:t>дополнена</w:t>
      </w:r>
      <w:r>
        <w:rPr>
          <w:spacing w:val="40"/>
          <w:sz w:val="24"/>
        </w:rPr>
        <w:t xml:space="preserve"> </w:t>
      </w:r>
      <w:r>
        <w:rPr>
          <w:sz w:val="24"/>
        </w:rPr>
        <w:t>учащимся,</w:t>
      </w:r>
      <w:r>
        <w:rPr>
          <w:spacing w:val="40"/>
          <w:sz w:val="24"/>
        </w:rPr>
        <w:t xml:space="preserve"> </w:t>
      </w:r>
      <w:proofErr w:type="gramStart"/>
      <w:r>
        <w:rPr>
          <w:sz w:val="24"/>
        </w:rPr>
        <w:t>иллюстрации</w:t>
      </w:r>
      <w:proofErr w:type="gramEnd"/>
      <w:r>
        <w:rPr>
          <w:spacing w:val="40"/>
          <w:sz w:val="24"/>
        </w:rPr>
        <w:t xml:space="preserve"> </w:t>
      </w:r>
      <w:r>
        <w:rPr>
          <w:sz w:val="24"/>
        </w:rPr>
        <w:t>и</w:t>
      </w:r>
      <w:r>
        <w:rPr>
          <w:spacing w:val="40"/>
          <w:sz w:val="24"/>
        </w:rPr>
        <w:t xml:space="preserve"> </w:t>
      </w:r>
      <w:r>
        <w:rPr>
          <w:sz w:val="24"/>
        </w:rPr>
        <w:t>сочинения</w:t>
      </w:r>
      <w:r>
        <w:rPr>
          <w:spacing w:val="40"/>
          <w:sz w:val="24"/>
        </w:rPr>
        <w:t xml:space="preserve"> </w:t>
      </w:r>
      <w:r>
        <w:rPr>
          <w:sz w:val="24"/>
        </w:rPr>
        <w:t>должны</w:t>
      </w:r>
      <w:r>
        <w:rPr>
          <w:spacing w:val="40"/>
          <w:sz w:val="24"/>
        </w:rPr>
        <w:t xml:space="preserve"> </w:t>
      </w:r>
      <w:r>
        <w:rPr>
          <w:sz w:val="24"/>
        </w:rPr>
        <w:t>быть</w:t>
      </w:r>
      <w:r>
        <w:rPr>
          <w:spacing w:val="40"/>
          <w:sz w:val="24"/>
        </w:rPr>
        <w:t xml:space="preserve"> </w:t>
      </w:r>
      <w:r>
        <w:rPr>
          <w:sz w:val="24"/>
        </w:rPr>
        <w:t xml:space="preserve">созданы </w:t>
      </w:r>
      <w:r>
        <w:rPr>
          <w:spacing w:val="-2"/>
          <w:sz w:val="24"/>
        </w:rPr>
        <w:t>самими</w:t>
      </w:r>
    </w:p>
    <w:p w:rsidR="00C27832" w:rsidRDefault="00B3690B">
      <w:pPr>
        <w:pStyle w:val="a3"/>
        <w:spacing w:before="1"/>
      </w:pPr>
      <w:r>
        <w:rPr>
          <w:spacing w:val="-2"/>
        </w:rPr>
        <w:t>детьми;</w:t>
      </w:r>
    </w:p>
    <w:p w:rsidR="00C27832" w:rsidRDefault="00B3690B">
      <w:pPr>
        <w:pStyle w:val="a4"/>
        <w:numPr>
          <w:ilvl w:val="0"/>
          <w:numId w:val="120"/>
        </w:numPr>
        <w:tabs>
          <w:tab w:val="left" w:pos="408"/>
        </w:tabs>
        <w:spacing w:before="41" w:line="276" w:lineRule="auto"/>
        <w:ind w:right="5175" w:firstLine="0"/>
        <w:rPr>
          <w:sz w:val="24"/>
        </w:rPr>
      </w:pPr>
      <w:r>
        <w:rPr>
          <w:sz w:val="24"/>
        </w:rPr>
        <w:t>успешная</w:t>
      </w:r>
      <w:r>
        <w:rPr>
          <w:spacing w:val="-13"/>
          <w:sz w:val="24"/>
        </w:rPr>
        <w:t xml:space="preserve"> </w:t>
      </w:r>
      <w:r>
        <w:rPr>
          <w:sz w:val="24"/>
        </w:rPr>
        <w:t>презентация</w:t>
      </w:r>
      <w:r>
        <w:rPr>
          <w:spacing w:val="-13"/>
          <w:sz w:val="24"/>
        </w:rPr>
        <w:t xml:space="preserve"> </w:t>
      </w:r>
      <w:r>
        <w:rPr>
          <w:sz w:val="24"/>
        </w:rPr>
        <w:t>перед</w:t>
      </w:r>
      <w:r>
        <w:rPr>
          <w:spacing w:val="-13"/>
          <w:sz w:val="24"/>
        </w:rPr>
        <w:t xml:space="preserve"> </w:t>
      </w:r>
      <w:r>
        <w:rPr>
          <w:sz w:val="24"/>
        </w:rPr>
        <w:t>одноклассниками. Виды проектов:</w:t>
      </w:r>
    </w:p>
    <w:p w:rsidR="00C27832" w:rsidRDefault="00B3690B">
      <w:pPr>
        <w:pStyle w:val="a4"/>
        <w:numPr>
          <w:ilvl w:val="0"/>
          <w:numId w:val="120"/>
        </w:numPr>
        <w:tabs>
          <w:tab w:val="left" w:pos="408"/>
        </w:tabs>
        <w:spacing w:line="278" w:lineRule="auto"/>
        <w:ind w:right="2027" w:firstLine="0"/>
        <w:rPr>
          <w:sz w:val="24"/>
        </w:rPr>
      </w:pPr>
      <w:r>
        <w:rPr>
          <w:sz w:val="24"/>
        </w:rPr>
        <w:t>учебно-познавательные</w:t>
      </w:r>
      <w:r>
        <w:rPr>
          <w:spacing w:val="-8"/>
          <w:sz w:val="24"/>
        </w:rPr>
        <w:t xml:space="preserve"> </w:t>
      </w:r>
      <w:r>
        <w:rPr>
          <w:sz w:val="24"/>
        </w:rPr>
        <w:t>(стенгазеты,</w:t>
      </w:r>
      <w:r>
        <w:rPr>
          <w:spacing w:val="-6"/>
          <w:sz w:val="24"/>
        </w:rPr>
        <w:t xml:space="preserve"> </w:t>
      </w:r>
      <w:r>
        <w:rPr>
          <w:sz w:val="24"/>
        </w:rPr>
        <w:t>публичные</w:t>
      </w:r>
      <w:r>
        <w:rPr>
          <w:spacing w:val="-8"/>
          <w:sz w:val="24"/>
        </w:rPr>
        <w:t xml:space="preserve"> </w:t>
      </w:r>
      <w:r>
        <w:rPr>
          <w:sz w:val="24"/>
        </w:rPr>
        <w:t>выступления</w:t>
      </w:r>
      <w:r>
        <w:rPr>
          <w:spacing w:val="-6"/>
          <w:sz w:val="24"/>
        </w:rPr>
        <w:t xml:space="preserve"> </w:t>
      </w:r>
      <w:r>
        <w:rPr>
          <w:sz w:val="24"/>
        </w:rPr>
        <w:t>с</w:t>
      </w:r>
      <w:r>
        <w:rPr>
          <w:spacing w:val="-7"/>
          <w:sz w:val="24"/>
        </w:rPr>
        <w:t xml:space="preserve"> </w:t>
      </w:r>
      <w:r>
        <w:rPr>
          <w:sz w:val="24"/>
        </w:rPr>
        <w:t>сообщениями, докладами, самостоятельно найденными справочными материалами и др.);</w:t>
      </w:r>
    </w:p>
    <w:p w:rsidR="00C27832" w:rsidRDefault="00B3690B">
      <w:pPr>
        <w:pStyle w:val="a4"/>
        <w:numPr>
          <w:ilvl w:val="0"/>
          <w:numId w:val="120"/>
        </w:numPr>
        <w:tabs>
          <w:tab w:val="left" w:pos="405"/>
        </w:tabs>
        <w:spacing w:line="272" w:lineRule="exact"/>
        <w:ind w:left="405" w:hanging="143"/>
        <w:rPr>
          <w:sz w:val="24"/>
        </w:rPr>
      </w:pPr>
      <w:r>
        <w:rPr>
          <w:sz w:val="24"/>
        </w:rPr>
        <w:t>сценарии</w:t>
      </w:r>
      <w:r>
        <w:rPr>
          <w:spacing w:val="-5"/>
          <w:sz w:val="24"/>
        </w:rPr>
        <w:t xml:space="preserve"> </w:t>
      </w:r>
      <w:r>
        <w:rPr>
          <w:sz w:val="24"/>
        </w:rPr>
        <w:t>постановок,</w:t>
      </w:r>
      <w:r>
        <w:rPr>
          <w:spacing w:val="-6"/>
          <w:sz w:val="24"/>
        </w:rPr>
        <w:t xml:space="preserve"> </w:t>
      </w:r>
      <w:r>
        <w:rPr>
          <w:sz w:val="24"/>
        </w:rPr>
        <w:t>внеклассных</w:t>
      </w:r>
      <w:r>
        <w:rPr>
          <w:spacing w:val="-4"/>
          <w:sz w:val="24"/>
        </w:rPr>
        <w:t xml:space="preserve"> </w:t>
      </w:r>
      <w:r>
        <w:rPr>
          <w:sz w:val="24"/>
        </w:rPr>
        <w:t>мероприятий,</w:t>
      </w:r>
      <w:r>
        <w:rPr>
          <w:spacing w:val="-7"/>
          <w:sz w:val="24"/>
        </w:rPr>
        <w:t xml:space="preserve"> </w:t>
      </w:r>
      <w:r>
        <w:rPr>
          <w:sz w:val="24"/>
        </w:rPr>
        <w:t>конкурсов</w:t>
      </w:r>
      <w:r>
        <w:rPr>
          <w:spacing w:val="-6"/>
          <w:sz w:val="24"/>
        </w:rPr>
        <w:t xml:space="preserve"> </w:t>
      </w:r>
      <w:r>
        <w:rPr>
          <w:sz w:val="24"/>
        </w:rPr>
        <w:t>и</w:t>
      </w:r>
      <w:r>
        <w:rPr>
          <w:spacing w:val="-4"/>
          <w:sz w:val="24"/>
        </w:rPr>
        <w:t xml:space="preserve"> </w:t>
      </w:r>
      <w:r>
        <w:rPr>
          <w:spacing w:val="-2"/>
          <w:sz w:val="24"/>
        </w:rPr>
        <w:t>т.д.;</w:t>
      </w:r>
    </w:p>
    <w:p w:rsidR="00C27832" w:rsidRDefault="00B3690B">
      <w:pPr>
        <w:pStyle w:val="a4"/>
        <w:numPr>
          <w:ilvl w:val="0"/>
          <w:numId w:val="120"/>
        </w:numPr>
        <w:tabs>
          <w:tab w:val="left" w:pos="405"/>
        </w:tabs>
        <w:spacing w:before="40"/>
        <w:ind w:left="405" w:hanging="143"/>
        <w:rPr>
          <w:sz w:val="24"/>
        </w:rPr>
      </w:pPr>
      <w:r>
        <w:rPr>
          <w:sz w:val="24"/>
        </w:rPr>
        <w:t>иллюстрации</w:t>
      </w:r>
      <w:r>
        <w:rPr>
          <w:spacing w:val="-4"/>
          <w:sz w:val="24"/>
        </w:rPr>
        <w:t xml:space="preserve"> </w:t>
      </w:r>
      <w:r>
        <w:rPr>
          <w:sz w:val="24"/>
        </w:rPr>
        <w:t>к</w:t>
      </w:r>
      <w:r>
        <w:rPr>
          <w:spacing w:val="-6"/>
          <w:sz w:val="24"/>
        </w:rPr>
        <w:t xml:space="preserve"> </w:t>
      </w:r>
      <w:r>
        <w:rPr>
          <w:sz w:val="24"/>
        </w:rPr>
        <w:t>изученной</w:t>
      </w:r>
      <w:r>
        <w:rPr>
          <w:spacing w:val="-3"/>
          <w:sz w:val="24"/>
        </w:rPr>
        <w:t xml:space="preserve"> </w:t>
      </w:r>
      <w:r>
        <w:rPr>
          <w:spacing w:val="-4"/>
          <w:sz w:val="24"/>
        </w:rPr>
        <w:t>теме;</w:t>
      </w:r>
    </w:p>
    <w:p w:rsidR="00C27832" w:rsidRDefault="00B3690B">
      <w:pPr>
        <w:pStyle w:val="a4"/>
        <w:numPr>
          <w:ilvl w:val="0"/>
          <w:numId w:val="120"/>
        </w:numPr>
        <w:tabs>
          <w:tab w:val="left" w:pos="405"/>
        </w:tabs>
        <w:spacing w:before="40"/>
        <w:ind w:left="405" w:hanging="143"/>
        <w:rPr>
          <w:sz w:val="24"/>
        </w:rPr>
      </w:pPr>
      <w:r>
        <w:rPr>
          <w:sz w:val="24"/>
        </w:rPr>
        <w:t>сочинения</w:t>
      </w:r>
      <w:r>
        <w:rPr>
          <w:spacing w:val="-5"/>
          <w:sz w:val="24"/>
        </w:rPr>
        <w:t xml:space="preserve"> </w:t>
      </w:r>
      <w:r>
        <w:rPr>
          <w:sz w:val="24"/>
        </w:rPr>
        <w:t>на</w:t>
      </w:r>
      <w:r>
        <w:rPr>
          <w:spacing w:val="-6"/>
          <w:sz w:val="24"/>
        </w:rPr>
        <w:t xml:space="preserve"> </w:t>
      </w:r>
      <w:r>
        <w:rPr>
          <w:sz w:val="24"/>
        </w:rPr>
        <w:t>изученную</w:t>
      </w:r>
      <w:r>
        <w:rPr>
          <w:spacing w:val="-3"/>
          <w:sz w:val="24"/>
        </w:rPr>
        <w:t xml:space="preserve"> </w:t>
      </w:r>
      <w:r>
        <w:rPr>
          <w:spacing w:val="-4"/>
          <w:sz w:val="24"/>
        </w:rPr>
        <w:t>тему.</w:t>
      </w:r>
    </w:p>
    <w:p w:rsidR="00C27832" w:rsidRDefault="00B3690B">
      <w:pPr>
        <w:pStyle w:val="a3"/>
        <w:spacing w:before="44"/>
      </w:pPr>
      <w:r>
        <w:t>Отметка</w:t>
      </w:r>
      <w:r>
        <w:rPr>
          <w:spacing w:val="-4"/>
        </w:rPr>
        <w:t xml:space="preserve"> </w:t>
      </w:r>
      <w:r>
        <w:t>зависит</w:t>
      </w:r>
      <w:r>
        <w:rPr>
          <w:spacing w:val="-3"/>
        </w:rPr>
        <w:t xml:space="preserve"> </w:t>
      </w:r>
      <w:r>
        <w:t>от</w:t>
      </w:r>
      <w:r>
        <w:rPr>
          <w:spacing w:val="-2"/>
        </w:rPr>
        <w:t xml:space="preserve"> </w:t>
      </w:r>
      <w:r>
        <w:t>количества</w:t>
      </w:r>
      <w:r>
        <w:rPr>
          <w:spacing w:val="-5"/>
        </w:rPr>
        <w:t xml:space="preserve"> </w:t>
      </w:r>
      <w:r>
        <w:t>набранных</w:t>
      </w:r>
      <w:r>
        <w:rPr>
          <w:spacing w:val="-1"/>
        </w:rPr>
        <w:t xml:space="preserve"> </w:t>
      </w:r>
      <w:r>
        <w:rPr>
          <w:spacing w:val="-2"/>
        </w:rPr>
        <w:t>баллов:</w:t>
      </w:r>
    </w:p>
    <w:p w:rsidR="00C27832" w:rsidRDefault="00B3690B">
      <w:pPr>
        <w:pStyle w:val="a3"/>
        <w:spacing w:before="40"/>
      </w:pPr>
      <w:r>
        <w:rPr>
          <w:u w:val="single"/>
        </w:rPr>
        <w:t>Требования</w:t>
      </w:r>
      <w:r>
        <w:rPr>
          <w:spacing w:val="-5"/>
          <w:u w:val="single"/>
        </w:rPr>
        <w:t xml:space="preserve"> </w:t>
      </w:r>
      <w:r>
        <w:rPr>
          <w:u w:val="single"/>
        </w:rPr>
        <w:t>к</w:t>
      </w:r>
      <w:r>
        <w:rPr>
          <w:spacing w:val="-3"/>
          <w:u w:val="single"/>
        </w:rPr>
        <w:t xml:space="preserve"> </w:t>
      </w:r>
      <w:r>
        <w:rPr>
          <w:u w:val="single"/>
        </w:rPr>
        <w:t>составлению</w:t>
      </w:r>
      <w:r>
        <w:rPr>
          <w:spacing w:val="-3"/>
          <w:u w:val="single"/>
        </w:rPr>
        <w:t xml:space="preserve"> </w:t>
      </w:r>
      <w:r>
        <w:rPr>
          <w:u w:val="single"/>
        </w:rPr>
        <w:t>проектов-кроссвордов</w:t>
      </w:r>
      <w:r>
        <w:rPr>
          <w:spacing w:val="-4"/>
          <w:u w:val="single"/>
        </w:rPr>
        <w:t xml:space="preserve"> </w:t>
      </w:r>
      <w:r>
        <w:rPr>
          <w:u w:val="single"/>
        </w:rPr>
        <w:t>и</w:t>
      </w:r>
      <w:r>
        <w:rPr>
          <w:spacing w:val="-3"/>
          <w:u w:val="single"/>
        </w:rPr>
        <w:t xml:space="preserve"> </w:t>
      </w:r>
      <w:r>
        <w:rPr>
          <w:u w:val="single"/>
        </w:rPr>
        <w:t>нормы</w:t>
      </w:r>
      <w:r>
        <w:rPr>
          <w:spacing w:val="-3"/>
          <w:u w:val="single"/>
        </w:rPr>
        <w:t xml:space="preserve"> </w:t>
      </w:r>
      <w:r>
        <w:rPr>
          <w:u w:val="single"/>
        </w:rPr>
        <w:t xml:space="preserve">их </w:t>
      </w:r>
      <w:r>
        <w:rPr>
          <w:spacing w:val="-2"/>
          <w:u w:val="single"/>
        </w:rPr>
        <w:t>оценивания</w:t>
      </w:r>
      <w:r>
        <w:rPr>
          <w:spacing w:val="-2"/>
        </w:rPr>
        <w:t>.</w:t>
      </w:r>
    </w:p>
    <w:p w:rsidR="00C27832" w:rsidRDefault="00B3690B">
      <w:pPr>
        <w:pStyle w:val="a3"/>
        <w:spacing w:before="41" w:line="276" w:lineRule="auto"/>
        <w:ind w:right="1150"/>
      </w:pPr>
      <w:r>
        <w:t>Объѐм,</w:t>
      </w:r>
      <w:r>
        <w:rPr>
          <w:spacing w:val="40"/>
        </w:rPr>
        <w:t xml:space="preserve"> </w:t>
      </w:r>
      <w:r>
        <w:t>количество</w:t>
      </w:r>
      <w:r>
        <w:rPr>
          <w:spacing w:val="-4"/>
        </w:rPr>
        <w:t xml:space="preserve"> </w:t>
      </w:r>
      <w:r>
        <w:t>слов</w:t>
      </w:r>
      <w:r>
        <w:rPr>
          <w:spacing w:val="-5"/>
        </w:rPr>
        <w:t xml:space="preserve"> </w:t>
      </w:r>
      <w:r>
        <w:t>(учитель</w:t>
      </w:r>
      <w:r>
        <w:rPr>
          <w:spacing w:val="-4"/>
        </w:rPr>
        <w:t xml:space="preserve"> </w:t>
      </w:r>
      <w:r>
        <w:t>заранее</w:t>
      </w:r>
      <w:r>
        <w:rPr>
          <w:spacing w:val="-5"/>
        </w:rPr>
        <w:t xml:space="preserve"> </w:t>
      </w:r>
      <w:r>
        <w:t>оговаривает</w:t>
      </w:r>
      <w:r>
        <w:rPr>
          <w:spacing w:val="-4"/>
        </w:rPr>
        <w:t xml:space="preserve"> </w:t>
      </w:r>
      <w:r>
        <w:t>необходимое</w:t>
      </w:r>
      <w:r>
        <w:rPr>
          <w:spacing w:val="-5"/>
        </w:rPr>
        <w:t xml:space="preserve"> </w:t>
      </w:r>
      <w:r>
        <w:t>количество</w:t>
      </w:r>
      <w:r>
        <w:rPr>
          <w:spacing w:val="-4"/>
        </w:rPr>
        <w:t xml:space="preserve"> </w:t>
      </w:r>
      <w:r>
        <w:t>слов) – до 2 баллов.</w:t>
      </w:r>
    </w:p>
    <w:p w:rsidR="00C27832" w:rsidRDefault="00B3690B">
      <w:pPr>
        <w:pStyle w:val="a3"/>
        <w:spacing w:before="1" w:line="276" w:lineRule="auto"/>
        <w:ind w:right="5969"/>
      </w:pPr>
      <w:r>
        <w:t>Оформление – до 3 баллов. Аккуратность</w:t>
      </w:r>
      <w:r>
        <w:rPr>
          <w:spacing w:val="-7"/>
        </w:rPr>
        <w:t xml:space="preserve"> </w:t>
      </w:r>
      <w:r>
        <w:t>оформления</w:t>
      </w:r>
      <w:r>
        <w:rPr>
          <w:spacing w:val="-5"/>
        </w:rPr>
        <w:t xml:space="preserve"> </w:t>
      </w:r>
      <w:r>
        <w:t>–</w:t>
      </w:r>
      <w:r>
        <w:rPr>
          <w:spacing w:val="-7"/>
        </w:rPr>
        <w:t xml:space="preserve"> </w:t>
      </w:r>
      <w:r>
        <w:t>до</w:t>
      </w:r>
      <w:r>
        <w:rPr>
          <w:spacing w:val="-7"/>
        </w:rPr>
        <w:t xml:space="preserve"> </w:t>
      </w:r>
      <w:r>
        <w:t>2</w:t>
      </w:r>
      <w:r>
        <w:rPr>
          <w:spacing w:val="-7"/>
        </w:rPr>
        <w:t xml:space="preserve"> </w:t>
      </w:r>
      <w:r>
        <w:t>баллов. Умение презентовать – до 2 баллов.</w:t>
      </w:r>
    </w:p>
    <w:p w:rsidR="00C27832" w:rsidRDefault="00B3690B">
      <w:pPr>
        <w:pStyle w:val="a3"/>
        <w:spacing w:line="276" w:lineRule="auto"/>
        <w:ind w:right="1150"/>
      </w:pPr>
      <w:r>
        <w:t>Задания</w:t>
      </w:r>
      <w:r>
        <w:rPr>
          <w:spacing w:val="-4"/>
        </w:rPr>
        <w:t xml:space="preserve"> </w:t>
      </w:r>
      <w:r>
        <w:t>(все</w:t>
      </w:r>
      <w:r>
        <w:rPr>
          <w:spacing w:val="-5"/>
        </w:rPr>
        <w:t xml:space="preserve"> </w:t>
      </w:r>
      <w:r>
        <w:t>определения,</w:t>
      </w:r>
      <w:r>
        <w:rPr>
          <w:spacing w:val="-4"/>
        </w:rPr>
        <w:t xml:space="preserve"> </w:t>
      </w:r>
      <w:r>
        <w:t>формулировки</w:t>
      </w:r>
      <w:r>
        <w:rPr>
          <w:spacing w:val="-3"/>
        </w:rPr>
        <w:t xml:space="preserve"> </w:t>
      </w:r>
      <w:r>
        <w:t>должны</w:t>
      </w:r>
      <w:r>
        <w:rPr>
          <w:spacing w:val="-4"/>
        </w:rPr>
        <w:t xml:space="preserve"> </w:t>
      </w:r>
      <w:r>
        <w:t>быть</w:t>
      </w:r>
      <w:r>
        <w:rPr>
          <w:spacing w:val="-4"/>
        </w:rPr>
        <w:t xml:space="preserve"> </w:t>
      </w:r>
      <w:r>
        <w:t>однотипны)</w:t>
      </w:r>
      <w:r>
        <w:rPr>
          <w:spacing w:val="-2"/>
        </w:rPr>
        <w:t xml:space="preserve"> </w:t>
      </w:r>
      <w:r>
        <w:t>–</w:t>
      </w:r>
      <w:r>
        <w:rPr>
          <w:spacing w:val="-4"/>
        </w:rPr>
        <w:t xml:space="preserve"> </w:t>
      </w:r>
      <w:r>
        <w:t>до</w:t>
      </w:r>
      <w:r>
        <w:rPr>
          <w:spacing w:val="-4"/>
        </w:rPr>
        <w:t xml:space="preserve"> </w:t>
      </w:r>
      <w:r>
        <w:t>2</w:t>
      </w:r>
      <w:r>
        <w:rPr>
          <w:spacing w:val="-4"/>
        </w:rPr>
        <w:t xml:space="preserve"> </w:t>
      </w:r>
      <w:r>
        <w:t>баллов. Информативная точность и достоверность фактов – до 2 баллов. Если кроссворд составлен с фактическими ошибками, то работа может не оцениваться.</w:t>
      </w:r>
    </w:p>
    <w:p w:rsidR="00C27832" w:rsidRDefault="00B3690B">
      <w:pPr>
        <w:pStyle w:val="a3"/>
      </w:pPr>
      <w:r>
        <w:t>Орфографическая</w:t>
      </w:r>
      <w:r>
        <w:rPr>
          <w:spacing w:val="-2"/>
        </w:rPr>
        <w:t xml:space="preserve"> </w:t>
      </w:r>
      <w:r>
        <w:t>правильность</w:t>
      </w:r>
      <w:r>
        <w:rPr>
          <w:spacing w:val="-2"/>
        </w:rPr>
        <w:t xml:space="preserve"> </w:t>
      </w:r>
      <w:r>
        <w:t>–</w:t>
      </w:r>
      <w:r>
        <w:rPr>
          <w:spacing w:val="-1"/>
        </w:rPr>
        <w:t xml:space="preserve"> </w:t>
      </w:r>
      <w:r>
        <w:t>до</w:t>
      </w:r>
      <w:r>
        <w:rPr>
          <w:spacing w:val="-2"/>
        </w:rPr>
        <w:t xml:space="preserve"> </w:t>
      </w:r>
      <w:r>
        <w:t>1</w:t>
      </w:r>
      <w:r>
        <w:rPr>
          <w:spacing w:val="-1"/>
        </w:rPr>
        <w:t xml:space="preserve"> </w:t>
      </w:r>
      <w:r>
        <w:rPr>
          <w:spacing w:val="-2"/>
        </w:rPr>
        <w:t>балла.</w:t>
      </w:r>
    </w:p>
    <w:p w:rsidR="00C27832" w:rsidRDefault="00B3690B">
      <w:pPr>
        <w:pStyle w:val="a3"/>
        <w:spacing w:before="41"/>
      </w:pPr>
      <w:r>
        <w:t>Источники</w:t>
      </w:r>
      <w:r>
        <w:rPr>
          <w:spacing w:val="-4"/>
        </w:rPr>
        <w:t xml:space="preserve"> </w:t>
      </w:r>
      <w:r>
        <w:t>информации</w:t>
      </w:r>
      <w:r>
        <w:rPr>
          <w:spacing w:val="-2"/>
        </w:rPr>
        <w:t xml:space="preserve"> </w:t>
      </w:r>
      <w:r>
        <w:t>(с</w:t>
      </w:r>
      <w:r>
        <w:rPr>
          <w:spacing w:val="-1"/>
        </w:rPr>
        <w:t xml:space="preserve"> </w:t>
      </w:r>
      <w:r>
        <w:t>указанием</w:t>
      </w:r>
      <w:r>
        <w:rPr>
          <w:spacing w:val="-3"/>
        </w:rPr>
        <w:t xml:space="preserve"> </w:t>
      </w:r>
      <w:r>
        <w:t>сайтов,</w:t>
      </w:r>
      <w:r>
        <w:rPr>
          <w:spacing w:val="-2"/>
        </w:rPr>
        <w:t xml:space="preserve"> </w:t>
      </w:r>
      <w:r>
        <w:t>авторов,</w:t>
      </w:r>
      <w:r>
        <w:rPr>
          <w:spacing w:val="-2"/>
        </w:rPr>
        <w:t xml:space="preserve"> </w:t>
      </w:r>
      <w:r>
        <w:t>издательства</w:t>
      </w:r>
      <w:r>
        <w:rPr>
          <w:spacing w:val="-4"/>
        </w:rPr>
        <w:t xml:space="preserve"> </w:t>
      </w:r>
      <w:r>
        <w:t>и</w:t>
      </w:r>
      <w:r>
        <w:rPr>
          <w:spacing w:val="-2"/>
        </w:rPr>
        <w:t xml:space="preserve"> </w:t>
      </w:r>
      <w:r>
        <w:t>т.д.)</w:t>
      </w:r>
      <w:r>
        <w:rPr>
          <w:spacing w:val="3"/>
        </w:rPr>
        <w:t xml:space="preserve"> </w:t>
      </w:r>
      <w:r>
        <w:t>–</w:t>
      </w:r>
      <w:r>
        <w:rPr>
          <w:spacing w:val="-2"/>
        </w:rPr>
        <w:t xml:space="preserve"> </w:t>
      </w:r>
      <w:r>
        <w:t>до</w:t>
      </w:r>
      <w:r>
        <w:rPr>
          <w:spacing w:val="-2"/>
        </w:rPr>
        <w:t xml:space="preserve"> </w:t>
      </w:r>
      <w:r>
        <w:t>2</w:t>
      </w:r>
      <w:r>
        <w:rPr>
          <w:spacing w:val="-2"/>
        </w:rPr>
        <w:t xml:space="preserve"> баллов.</w:t>
      </w:r>
    </w:p>
    <w:p w:rsidR="00C27832" w:rsidRDefault="00C27832">
      <w:pPr>
        <w:sectPr w:rsidR="00C27832">
          <w:pgSz w:w="11910" w:h="16840"/>
          <w:pgMar w:top="1040" w:right="0" w:bottom="280" w:left="1440" w:header="720" w:footer="720" w:gutter="0"/>
          <w:cols w:space="720"/>
        </w:sectPr>
      </w:pPr>
    </w:p>
    <w:p w:rsidR="00C27832" w:rsidRDefault="00B3690B">
      <w:pPr>
        <w:pStyle w:val="a3"/>
        <w:spacing w:before="68" w:line="276" w:lineRule="auto"/>
        <w:ind w:right="6658"/>
      </w:pPr>
      <w:r>
        <w:lastRenderedPageBreak/>
        <w:t xml:space="preserve">Ключи к кроссворду – до 1 балла. Нормы оценивания кроссвордов. </w:t>
      </w:r>
      <w:r>
        <w:rPr>
          <w:spacing w:val="-2"/>
        </w:rPr>
        <w:t>17</w:t>
      </w:r>
      <w:r>
        <w:rPr>
          <w:spacing w:val="-13"/>
        </w:rPr>
        <w:t xml:space="preserve"> </w:t>
      </w:r>
      <w:r>
        <w:rPr>
          <w:spacing w:val="-2"/>
        </w:rPr>
        <w:t>–</w:t>
      </w:r>
      <w:r>
        <w:rPr>
          <w:spacing w:val="-13"/>
        </w:rPr>
        <w:t xml:space="preserve"> </w:t>
      </w:r>
      <w:r>
        <w:rPr>
          <w:spacing w:val="-2"/>
        </w:rPr>
        <w:t>15</w:t>
      </w:r>
      <w:r>
        <w:rPr>
          <w:spacing w:val="-12"/>
        </w:rPr>
        <w:t xml:space="preserve"> </w:t>
      </w:r>
      <w:r>
        <w:rPr>
          <w:spacing w:val="-2"/>
        </w:rPr>
        <w:t>баллов</w:t>
      </w:r>
      <w:r>
        <w:rPr>
          <w:spacing w:val="-13"/>
        </w:rPr>
        <w:t xml:space="preserve"> </w:t>
      </w:r>
      <w:r>
        <w:rPr>
          <w:spacing w:val="-2"/>
        </w:rPr>
        <w:t>–</w:t>
      </w:r>
      <w:r>
        <w:rPr>
          <w:spacing w:val="-12"/>
        </w:rPr>
        <w:t xml:space="preserve"> </w:t>
      </w:r>
      <w:r>
        <w:rPr>
          <w:spacing w:val="-2"/>
        </w:rPr>
        <w:t>оценка</w:t>
      </w:r>
      <w:r>
        <w:rPr>
          <w:spacing w:val="-13"/>
        </w:rPr>
        <w:t xml:space="preserve"> </w:t>
      </w:r>
      <w:r>
        <w:rPr>
          <w:spacing w:val="-2"/>
        </w:rPr>
        <w:t xml:space="preserve">―отлично‖ </w:t>
      </w:r>
      <w:r>
        <w:t>13-15 баллов – оценка ―хорошо‖</w:t>
      </w:r>
    </w:p>
    <w:p w:rsidR="00C27832" w:rsidRDefault="00B3690B">
      <w:pPr>
        <w:pStyle w:val="a3"/>
        <w:spacing w:before="1"/>
      </w:pPr>
      <w:proofErr w:type="gramStart"/>
      <w:r>
        <w:t>10-13</w:t>
      </w:r>
      <w:r>
        <w:rPr>
          <w:spacing w:val="-15"/>
        </w:rPr>
        <w:t xml:space="preserve"> </w:t>
      </w:r>
      <w:r>
        <w:t>баллов</w:t>
      </w:r>
      <w:r>
        <w:rPr>
          <w:spacing w:val="-15"/>
        </w:rPr>
        <w:t xml:space="preserve"> </w:t>
      </w:r>
      <w:r>
        <w:t>–</w:t>
      </w:r>
      <w:r>
        <w:rPr>
          <w:spacing w:val="-14"/>
        </w:rPr>
        <w:t xml:space="preserve"> </w:t>
      </w:r>
      <w:r>
        <w:t>оценка</w:t>
      </w:r>
      <w:r>
        <w:rPr>
          <w:spacing w:val="-15"/>
        </w:rPr>
        <w:t xml:space="preserve"> </w:t>
      </w:r>
      <w:r>
        <w:t>―удовлетворительно‖</w:t>
      </w:r>
      <w:r>
        <w:rPr>
          <w:spacing w:val="-15"/>
        </w:rPr>
        <w:t xml:space="preserve"> </w:t>
      </w:r>
      <w:r>
        <w:t>(минимальное</w:t>
      </w:r>
      <w:r>
        <w:rPr>
          <w:spacing w:val="-15"/>
        </w:rPr>
        <w:t xml:space="preserve"> </w:t>
      </w:r>
      <w:r>
        <w:t>количество</w:t>
      </w:r>
      <w:r>
        <w:rPr>
          <w:spacing w:val="-14"/>
        </w:rPr>
        <w:t xml:space="preserve"> </w:t>
      </w:r>
      <w:r>
        <w:t>баллов</w:t>
      </w:r>
      <w:r>
        <w:rPr>
          <w:spacing w:val="-15"/>
        </w:rPr>
        <w:t xml:space="preserve"> </w:t>
      </w:r>
      <w:r>
        <w:t>на</w:t>
      </w:r>
      <w:r>
        <w:rPr>
          <w:spacing w:val="-15"/>
        </w:rPr>
        <w:t xml:space="preserve"> </w:t>
      </w:r>
      <w:r>
        <w:rPr>
          <w:spacing w:val="-2"/>
        </w:rPr>
        <w:t>отметку</w:t>
      </w:r>
      <w:proofErr w:type="gramEnd"/>
    </w:p>
    <w:p w:rsidR="00C27832" w:rsidRDefault="00B3690B">
      <w:pPr>
        <w:pStyle w:val="a3"/>
        <w:spacing w:before="43"/>
      </w:pPr>
      <w:proofErr w:type="gramStart"/>
      <w:r>
        <w:rPr>
          <w:spacing w:val="-4"/>
        </w:rPr>
        <w:t>―3‖</w:t>
      </w:r>
      <w:r>
        <w:rPr>
          <w:spacing w:val="-11"/>
        </w:rPr>
        <w:t xml:space="preserve"> </w:t>
      </w:r>
      <w:r>
        <w:rPr>
          <w:spacing w:val="-4"/>
        </w:rPr>
        <w:t>позволяет</w:t>
      </w:r>
      <w:r>
        <w:rPr>
          <w:spacing w:val="-10"/>
        </w:rPr>
        <w:t xml:space="preserve"> </w:t>
      </w:r>
      <w:r>
        <w:rPr>
          <w:spacing w:val="-4"/>
        </w:rPr>
        <w:t>решить</w:t>
      </w:r>
      <w:r>
        <w:rPr>
          <w:spacing w:val="-10"/>
        </w:rPr>
        <w:t xml:space="preserve"> </w:t>
      </w:r>
      <w:r>
        <w:rPr>
          <w:spacing w:val="-4"/>
        </w:rPr>
        <w:t>кроссворд).</w:t>
      </w:r>
      <w:proofErr w:type="gramEnd"/>
    </w:p>
    <w:p w:rsidR="00C27832" w:rsidRDefault="00B3690B">
      <w:pPr>
        <w:pStyle w:val="a3"/>
        <w:spacing w:before="41" w:line="276" w:lineRule="auto"/>
        <w:ind w:right="1150"/>
      </w:pPr>
      <w:r>
        <w:rPr>
          <w:u w:val="single"/>
        </w:rPr>
        <w:t>Рефераты</w:t>
      </w:r>
      <w:r>
        <w:rPr>
          <w:spacing w:val="-3"/>
          <w:u w:val="single"/>
        </w:rPr>
        <w:t xml:space="preserve"> </w:t>
      </w:r>
      <w:r>
        <w:rPr>
          <w:u w:val="single"/>
        </w:rPr>
        <w:t>по</w:t>
      </w:r>
      <w:r>
        <w:rPr>
          <w:spacing w:val="-3"/>
          <w:u w:val="single"/>
        </w:rPr>
        <w:t xml:space="preserve"> </w:t>
      </w:r>
      <w:r>
        <w:rPr>
          <w:u w:val="single"/>
        </w:rPr>
        <w:t>специально</w:t>
      </w:r>
      <w:r>
        <w:rPr>
          <w:spacing w:val="-3"/>
          <w:u w:val="single"/>
        </w:rPr>
        <w:t xml:space="preserve"> </w:t>
      </w:r>
      <w:r>
        <w:rPr>
          <w:u w:val="single"/>
        </w:rPr>
        <w:t>заданным</w:t>
      </w:r>
      <w:r>
        <w:rPr>
          <w:spacing w:val="-5"/>
          <w:u w:val="single"/>
        </w:rPr>
        <w:t xml:space="preserve"> </w:t>
      </w:r>
      <w:r>
        <w:rPr>
          <w:u w:val="single"/>
        </w:rPr>
        <w:t>темам</w:t>
      </w:r>
      <w:r>
        <w:rPr>
          <w:spacing w:val="-4"/>
          <w:u w:val="single"/>
        </w:rPr>
        <w:t xml:space="preserve"> </w:t>
      </w:r>
      <w:r>
        <w:rPr>
          <w:u w:val="single"/>
        </w:rPr>
        <w:t>или</w:t>
      </w:r>
      <w:r>
        <w:rPr>
          <w:spacing w:val="-2"/>
          <w:u w:val="single"/>
        </w:rPr>
        <w:t xml:space="preserve"> </w:t>
      </w:r>
      <w:r>
        <w:rPr>
          <w:u w:val="single"/>
        </w:rPr>
        <w:t>по</w:t>
      </w:r>
      <w:r>
        <w:rPr>
          <w:spacing w:val="-3"/>
          <w:u w:val="single"/>
        </w:rPr>
        <w:t xml:space="preserve"> </w:t>
      </w:r>
      <w:r>
        <w:rPr>
          <w:u w:val="single"/>
        </w:rPr>
        <w:t>выбору</w:t>
      </w:r>
      <w:r>
        <w:rPr>
          <w:spacing w:val="-4"/>
          <w:u w:val="single"/>
        </w:rPr>
        <w:t xml:space="preserve"> </w:t>
      </w:r>
      <w:r>
        <w:rPr>
          <w:u w:val="single"/>
        </w:rPr>
        <w:t>учащихся</w:t>
      </w:r>
      <w:r>
        <w:rPr>
          <w:spacing w:val="-3"/>
          <w:u w:val="single"/>
        </w:rPr>
        <w:t xml:space="preserve"> </w:t>
      </w:r>
      <w:r>
        <w:rPr>
          <w:u w:val="single"/>
        </w:rPr>
        <w:t>в5-9</w:t>
      </w:r>
      <w:r>
        <w:rPr>
          <w:spacing w:val="-3"/>
          <w:u w:val="single"/>
        </w:rPr>
        <w:t xml:space="preserve"> </w:t>
      </w:r>
      <w:r>
        <w:rPr>
          <w:u w:val="single"/>
        </w:rPr>
        <w:t>классах.</w:t>
      </w:r>
      <w:r>
        <w:t xml:space="preserve"> Отметка «5»:</w:t>
      </w:r>
    </w:p>
    <w:p w:rsidR="00C27832" w:rsidRDefault="00B3690B">
      <w:pPr>
        <w:pStyle w:val="a4"/>
        <w:numPr>
          <w:ilvl w:val="0"/>
          <w:numId w:val="120"/>
        </w:numPr>
        <w:tabs>
          <w:tab w:val="left" w:pos="408"/>
        </w:tabs>
        <w:spacing w:line="275" w:lineRule="exact"/>
        <w:ind w:left="408" w:hanging="146"/>
        <w:rPr>
          <w:sz w:val="24"/>
        </w:rPr>
      </w:pPr>
      <w:r>
        <w:rPr>
          <w:sz w:val="24"/>
        </w:rPr>
        <w:t>умение</w:t>
      </w:r>
      <w:r>
        <w:rPr>
          <w:spacing w:val="-4"/>
          <w:sz w:val="24"/>
        </w:rPr>
        <w:t xml:space="preserve"> </w:t>
      </w:r>
      <w:r>
        <w:rPr>
          <w:sz w:val="24"/>
        </w:rPr>
        <w:t>выбрать</w:t>
      </w:r>
      <w:r>
        <w:rPr>
          <w:spacing w:val="-3"/>
          <w:sz w:val="24"/>
        </w:rPr>
        <w:t xml:space="preserve"> </w:t>
      </w:r>
      <w:r>
        <w:rPr>
          <w:sz w:val="24"/>
        </w:rPr>
        <w:t>главное</w:t>
      </w:r>
      <w:r>
        <w:rPr>
          <w:spacing w:val="-4"/>
          <w:sz w:val="24"/>
        </w:rPr>
        <w:t xml:space="preserve"> </w:t>
      </w:r>
      <w:r>
        <w:rPr>
          <w:sz w:val="24"/>
        </w:rPr>
        <w:t>и</w:t>
      </w:r>
      <w:r>
        <w:rPr>
          <w:spacing w:val="-3"/>
          <w:sz w:val="24"/>
        </w:rPr>
        <w:t xml:space="preserve"> </w:t>
      </w:r>
      <w:r>
        <w:rPr>
          <w:spacing w:val="-2"/>
          <w:sz w:val="24"/>
        </w:rPr>
        <w:t>конкретное;</w:t>
      </w:r>
    </w:p>
    <w:p w:rsidR="00C27832" w:rsidRDefault="00B3690B">
      <w:pPr>
        <w:pStyle w:val="a3"/>
        <w:spacing w:before="43" w:line="276" w:lineRule="auto"/>
      </w:pPr>
      <w:proofErr w:type="gramStart"/>
      <w:r>
        <w:t>- работа полно, грамотно раскрывает тему (учащийся использует исторические и обществоведческие</w:t>
      </w:r>
      <w:r>
        <w:rPr>
          <w:spacing w:val="-5"/>
        </w:rPr>
        <w:t xml:space="preserve"> </w:t>
      </w:r>
      <w:r>
        <w:t>термины,</w:t>
      </w:r>
      <w:r>
        <w:rPr>
          <w:spacing w:val="-5"/>
        </w:rPr>
        <w:t xml:space="preserve"> </w:t>
      </w:r>
      <w:r>
        <w:t>понятия,</w:t>
      </w:r>
      <w:r>
        <w:rPr>
          <w:spacing w:val="-7"/>
        </w:rPr>
        <w:t xml:space="preserve"> </w:t>
      </w:r>
      <w:r>
        <w:t>хорошо</w:t>
      </w:r>
      <w:r>
        <w:rPr>
          <w:spacing w:val="-7"/>
        </w:rPr>
        <w:t xml:space="preserve"> </w:t>
      </w:r>
      <w:r>
        <w:t>знает</w:t>
      </w:r>
      <w:r>
        <w:rPr>
          <w:spacing w:val="-5"/>
        </w:rPr>
        <w:t xml:space="preserve"> </w:t>
      </w:r>
      <w:r>
        <w:t>деятельность</w:t>
      </w:r>
      <w:r>
        <w:rPr>
          <w:spacing w:val="-6"/>
        </w:rPr>
        <w:t xml:space="preserve"> </w:t>
      </w:r>
      <w:r>
        <w:t>изучаемых</w:t>
      </w:r>
      <w:r>
        <w:rPr>
          <w:spacing w:val="-4"/>
        </w:rPr>
        <w:t xml:space="preserve"> </w:t>
      </w:r>
      <w:r>
        <w:t>личностей,</w:t>
      </w:r>
      <w:proofErr w:type="gramEnd"/>
    </w:p>
    <w:p w:rsidR="00C27832" w:rsidRDefault="00B3690B">
      <w:pPr>
        <w:pStyle w:val="a3"/>
        <w:spacing w:line="276" w:lineRule="auto"/>
        <w:ind w:right="914"/>
      </w:pPr>
      <w:r>
        <w:t>-разбирается</w:t>
      </w:r>
      <w:r>
        <w:rPr>
          <w:spacing w:val="-6"/>
        </w:rPr>
        <w:t xml:space="preserve"> </w:t>
      </w:r>
      <w:r>
        <w:t>в</w:t>
      </w:r>
      <w:r>
        <w:rPr>
          <w:spacing w:val="-7"/>
        </w:rPr>
        <w:t xml:space="preserve"> </w:t>
      </w:r>
      <w:r>
        <w:t>исторических</w:t>
      </w:r>
      <w:r>
        <w:rPr>
          <w:spacing w:val="-4"/>
        </w:rPr>
        <w:t xml:space="preserve"> </w:t>
      </w:r>
      <w:r>
        <w:t>событиях,</w:t>
      </w:r>
      <w:r>
        <w:rPr>
          <w:spacing w:val="-4"/>
        </w:rPr>
        <w:t xml:space="preserve"> </w:t>
      </w:r>
      <w:r>
        <w:t>умеет</w:t>
      </w:r>
      <w:r>
        <w:rPr>
          <w:spacing w:val="-6"/>
        </w:rPr>
        <w:t xml:space="preserve"> </w:t>
      </w:r>
      <w:r>
        <w:t>их</w:t>
      </w:r>
      <w:r>
        <w:rPr>
          <w:spacing w:val="-4"/>
        </w:rPr>
        <w:t xml:space="preserve"> </w:t>
      </w:r>
      <w:r>
        <w:t>анализировать,</w:t>
      </w:r>
      <w:r>
        <w:rPr>
          <w:spacing w:val="-6"/>
        </w:rPr>
        <w:t xml:space="preserve"> </w:t>
      </w:r>
      <w:r>
        <w:t>высказывает</w:t>
      </w:r>
      <w:r>
        <w:rPr>
          <w:spacing w:val="-6"/>
        </w:rPr>
        <w:t xml:space="preserve"> </w:t>
      </w:r>
      <w:r>
        <w:t xml:space="preserve">личное мнение по данной теме, аккуратно выполняет работу, создает рисунки – при </w:t>
      </w:r>
      <w:r>
        <w:rPr>
          <w:spacing w:val="-2"/>
        </w:rPr>
        <w:t>необходимости).</w:t>
      </w:r>
    </w:p>
    <w:p w:rsidR="00C27832" w:rsidRDefault="00B3690B">
      <w:pPr>
        <w:pStyle w:val="a3"/>
      </w:pPr>
      <w:r>
        <w:t>Отметка</w:t>
      </w:r>
      <w:r>
        <w:rPr>
          <w:spacing w:val="-1"/>
        </w:rPr>
        <w:t xml:space="preserve"> </w:t>
      </w:r>
      <w:r>
        <w:rPr>
          <w:spacing w:val="-4"/>
        </w:rPr>
        <w:t>«4»:</w:t>
      </w:r>
    </w:p>
    <w:p w:rsidR="00C27832" w:rsidRDefault="00B3690B">
      <w:pPr>
        <w:pStyle w:val="a4"/>
        <w:numPr>
          <w:ilvl w:val="0"/>
          <w:numId w:val="120"/>
        </w:numPr>
        <w:tabs>
          <w:tab w:val="left" w:pos="405"/>
        </w:tabs>
        <w:spacing w:before="41" w:line="276" w:lineRule="auto"/>
        <w:ind w:right="1609" w:firstLine="0"/>
        <w:rPr>
          <w:sz w:val="24"/>
        </w:rPr>
      </w:pPr>
      <w:r>
        <w:rPr>
          <w:sz w:val="24"/>
        </w:rPr>
        <w:t>работа</w:t>
      </w:r>
      <w:r>
        <w:rPr>
          <w:spacing w:val="-6"/>
          <w:sz w:val="24"/>
        </w:rPr>
        <w:t xml:space="preserve"> </w:t>
      </w:r>
      <w:r>
        <w:rPr>
          <w:sz w:val="24"/>
        </w:rPr>
        <w:t>полно</w:t>
      </w:r>
      <w:r>
        <w:rPr>
          <w:spacing w:val="-5"/>
          <w:sz w:val="24"/>
        </w:rPr>
        <w:t xml:space="preserve"> </w:t>
      </w:r>
      <w:r>
        <w:rPr>
          <w:sz w:val="24"/>
        </w:rPr>
        <w:t>раскрывает</w:t>
      </w:r>
      <w:r>
        <w:rPr>
          <w:spacing w:val="-5"/>
          <w:sz w:val="24"/>
        </w:rPr>
        <w:t xml:space="preserve"> </w:t>
      </w:r>
      <w:r>
        <w:rPr>
          <w:sz w:val="24"/>
        </w:rPr>
        <w:t>тему,</w:t>
      </w:r>
      <w:r>
        <w:rPr>
          <w:spacing w:val="-5"/>
          <w:sz w:val="24"/>
        </w:rPr>
        <w:t xml:space="preserve"> </w:t>
      </w:r>
      <w:r>
        <w:rPr>
          <w:sz w:val="24"/>
        </w:rPr>
        <w:t>допущены</w:t>
      </w:r>
      <w:r>
        <w:rPr>
          <w:spacing w:val="-5"/>
          <w:sz w:val="24"/>
        </w:rPr>
        <w:t xml:space="preserve"> </w:t>
      </w:r>
      <w:r>
        <w:rPr>
          <w:sz w:val="24"/>
        </w:rPr>
        <w:t>небольшие</w:t>
      </w:r>
      <w:r>
        <w:rPr>
          <w:spacing w:val="-6"/>
          <w:sz w:val="24"/>
        </w:rPr>
        <w:t xml:space="preserve"> </w:t>
      </w:r>
      <w:r>
        <w:rPr>
          <w:sz w:val="24"/>
        </w:rPr>
        <w:t>неточности</w:t>
      </w:r>
      <w:r>
        <w:rPr>
          <w:spacing w:val="-5"/>
          <w:sz w:val="24"/>
        </w:rPr>
        <w:t xml:space="preserve"> </w:t>
      </w:r>
      <w:r>
        <w:rPr>
          <w:sz w:val="24"/>
        </w:rPr>
        <w:t>в</w:t>
      </w:r>
      <w:r>
        <w:rPr>
          <w:spacing w:val="-6"/>
          <w:sz w:val="24"/>
        </w:rPr>
        <w:t xml:space="preserve"> </w:t>
      </w:r>
      <w:r>
        <w:rPr>
          <w:sz w:val="24"/>
        </w:rPr>
        <w:t>формулировке исторических и обществоведческих понятий, терминов, учащийся высказывает собственное мнение по данной теме.</w:t>
      </w:r>
    </w:p>
    <w:p w:rsidR="00C27832" w:rsidRDefault="00B3690B">
      <w:pPr>
        <w:pStyle w:val="a3"/>
        <w:spacing w:before="1" w:line="276" w:lineRule="auto"/>
        <w:ind w:right="6658"/>
      </w:pPr>
      <w:r>
        <w:t>Исследовательская</w:t>
      </w:r>
      <w:r>
        <w:rPr>
          <w:spacing w:val="-15"/>
        </w:rPr>
        <w:t xml:space="preserve"> </w:t>
      </w:r>
      <w:r>
        <w:t xml:space="preserve">компетенция </w:t>
      </w:r>
      <w:r>
        <w:rPr>
          <w:spacing w:val="-2"/>
        </w:rPr>
        <w:t>Компоненты</w:t>
      </w:r>
    </w:p>
    <w:p w:rsidR="00C27832" w:rsidRDefault="00B3690B">
      <w:pPr>
        <w:pStyle w:val="a4"/>
        <w:numPr>
          <w:ilvl w:val="0"/>
          <w:numId w:val="119"/>
        </w:numPr>
        <w:tabs>
          <w:tab w:val="left" w:pos="520"/>
        </w:tabs>
        <w:spacing w:line="275" w:lineRule="exact"/>
        <w:ind w:left="520" w:hanging="258"/>
        <w:rPr>
          <w:sz w:val="24"/>
        </w:rPr>
      </w:pPr>
      <w:r>
        <w:rPr>
          <w:sz w:val="24"/>
        </w:rPr>
        <w:t>Наличие</w:t>
      </w:r>
      <w:r>
        <w:rPr>
          <w:spacing w:val="-7"/>
          <w:sz w:val="24"/>
        </w:rPr>
        <w:t xml:space="preserve"> </w:t>
      </w:r>
      <w:r>
        <w:rPr>
          <w:sz w:val="24"/>
        </w:rPr>
        <w:t>необходимых</w:t>
      </w:r>
      <w:r>
        <w:rPr>
          <w:spacing w:val="-2"/>
          <w:sz w:val="24"/>
        </w:rPr>
        <w:t xml:space="preserve"> </w:t>
      </w:r>
      <w:r>
        <w:rPr>
          <w:sz w:val="24"/>
        </w:rPr>
        <w:t>знаний</w:t>
      </w:r>
      <w:r>
        <w:rPr>
          <w:spacing w:val="-4"/>
          <w:sz w:val="24"/>
        </w:rPr>
        <w:t xml:space="preserve"> </w:t>
      </w:r>
      <w:r>
        <w:rPr>
          <w:sz w:val="24"/>
        </w:rPr>
        <w:t>в</w:t>
      </w:r>
      <w:r>
        <w:rPr>
          <w:spacing w:val="-4"/>
          <w:sz w:val="24"/>
        </w:rPr>
        <w:t xml:space="preserve"> </w:t>
      </w:r>
      <w:r>
        <w:rPr>
          <w:sz w:val="24"/>
        </w:rPr>
        <w:t>предметной</w:t>
      </w:r>
      <w:r>
        <w:rPr>
          <w:spacing w:val="-4"/>
          <w:sz w:val="24"/>
        </w:rPr>
        <w:t xml:space="preserve"> </w:t>
      </w:r>
      <w:r>
        <w:rPr>
          <w:sz w:val="24"/>
        </w:rPr>
        <w:t>области</w:t>
      </w:r>
      <w:r>
        <w:rPr>
          <w:spacing w:val="-3"/>
          <w:sz w:val="24"/>
        </w:rPr>
        <w:t xml:space="preserve"> </w:t>
      </w:r>
      <w:r>
        <w:rPr>
          <w:sz w:val="24"/>
        </w:rPr>
        <w:t>(история,</w:t>
      </w:r>
      <w:r>
        <w:rPr>
          <w:spacing w:val="-3"/>
          <w:sz w:val="24"/>
        </w:rPr>
        <w:t xml:space="preserve"> </w:t>
      </w:r>
      <w:r>
        <w:rPr>
          <w:spacing w:val="-2"/>
          <w:sz w:val="24"/>
        </w:rPr>
        <w:t>обществознание);</w:t>
      </w:r>
    </w:p>
    <w:p w:rsidR="00C27832" w:rsidRDefault="00B3690B">
      <w:pPr>
        <w:pStyle w:val="a4"/>
        <w:numPr>
          <w:ilvl w:val="0"/>
          <w:numId w:val="119"/>
        </w:numPr>
        <w:tabs>
          <w:tab w:val="left" w:pos="520"/>
        </w:tabs>
        <w:spacing w:before="43" w:line="276" w:lineRule="auto"/>
        <w:ind w:left="262" w:right="1661" w:firstLine="0"/>
        <w:rPr>
          <w:sz w:val="24"/>
        </w:rPr>
      </w:pPr>
      <w:r>
        <w:rPr>
          <w:sz w:val="24"/>
        </w:rPr>
        <w:t>наличие</w:t>
      </w:r>
      <w:r>
        <w:rPr>
          <w:spacing w:val="-5"/>
          <w:sz w:val="24"/>
        </w:rPr>
        <w:t xml:space="preserve"> </w:t>
      </w:r>
      <w:r>
        <w:rPr>
          <w:sz w:val="24"/>
        </w:rPr>
        <w:t>знаний</w:t>
      </w:r>
      <w:r>
        <w:rPr>
          <w:spacing w:val="-4"/>
          <w:sz w:val="24"/>
        </w:rPr>
        <w:t xml:space="preserve"> </w:t>
      </w:r>
      <w:r>
        <w:rPr>
          <w:sz w:val="24"/>
        </w:rPr>
        <w:t>о</w:t>
      </w:r>
      <w:r>
        <w:rPr>
          <w:spacing w:val="-4"/>
          <w:sz w:val="24"/>
        </w:rPr>
        <w:t xml:space="preserve"> </w:t>
      </w:r>
      <w:r>
        <w:rPr>
          <w:sz w:val="24"/>
        </w:rPr>
        <w:t>структуре</w:t>
      </w:r>
      <w:r>
        <w:rPr>
          <w:spacing w:val="-5"/>
          <w:sz w:val="24"/>
        </w:rPr>
        <w:t xml:space="preserve"> </w:t>
      </w:r>
      <w:r>
        <w:rPr>
          <w:sz w:val="24"/>
        </w:rPr>
        <w:t>процесса</w:t>
      </w:r>
      <w:r>
        <w:rPr>
          <w:spacing w:val="-5"/>
          <w:sz w:val="24"/>
        </w:rPr>
        <w:t xml:space="preserve"> </w:t>
      </w:r>
      <w:r>
        <w:rPr>
          <w:sz w:val="24"/>
        </w:rPr>
        <w:t>решения</w:t>
      </w:r>
      <w:r>
        <w:rPr>
          <w:spacing w:val="-4"/>
          <w:sz w:val="24"/>
        </w:rPr>
        <w:t xml:space="preserve"> </w:t>
      </w:r>
      <w:r>
        <w:rPr>
          <w:sz w:val="24"/>
        </w:rPr>
        <w:t>проблем:</w:t>
      </w:r>
      <w:r>
        <w:rPr>
          <w:spacing w:val="-4"/>
          <w:sz w:val="24"/>
        </w:rPr>
        <w:t xml:space="preserve"> </w:t>
      </w:r>
      <w:r>
        <w:rPr>
          <w:sz w:val="24"/>
        </w:rPr>
        <w:t>постановка</w:t>
      </w:r>
      <w:r>
        <w:rPr>
          <w:spacing w:val="-6"/>
          <w:sz w:val="24"/>
        </w:rPr>
        <w:t xml:space="preserve"> </w:t>
      </w:r>
      <w:r>
        <w:rPr>
          <w:sz w:val="24"/>
        </w:rPr>
        <w:t>проблемы – формулировка исследовательской задачи, выдвижение и обоснование гипотезы – разработка плана исследования и его осуществление – формулировка выводов, объяснение исходных затруднений – рефлексия деятельности;</w:t>
      </w:r>
    </w:p>
    <w:p w:rsidR="00C27832" w:rsidRDefault="00B3690B">
      <w:pPr>
        <w:pStyle w:val="a4"/>
        <w:numPr>
          <w:ilvl w:val="0"/>
          <w:numId w:val="119"/>
        </w:numPr>
        <w:tabs>
          <w:tab w:val="left" w:pos="520"/>
        </w:tabs>
        <w:spacing w:line="276" w:lineRule="auto"/>
        <w:ind w:left="262" w:right="1741" w:firstLine="0"/>
        <w:rPr>
          <w:sz w:val="24"/>
        </w:rPr>
      </w:pPr>
      <w:r>
        <w:rPr>
          <w:sz w:val="24"/>
        </w:rPr>
        <w:t>наличие</w:t>
      </w:r>
      <w:r>
        <w:rPr>
          <w:spacing w:val="-6"/>
          <w:sz w:val="24"/>
        </w:rPr>
        <w:t xml:space="preserve"> </w:t>
      </w:r>
      <w:r>
        <w:rPr>
          <w:sz w:val="24"/>
        </w:rPr>
        <w:t>исследовательских</w:t>
      </w:r>
      <w:r>
        <w:rPr>
          <w:spacing w:val="-1"/>
          <w:sz w:val="24"/>
        </w:rPr>
        <w:t xml:space="preserve"> </w:t>
      </w:r>
      <w:r>
        <w:rPr>
          <w:sz w:val="24"/>
        </w:rPr>
        <w:t>умений</w:t>
      </w:r>
      <w:r>
        <w:rPr>
          <w:spacing w:val="-5"/>
          <w:sz w:val="24"/>
        </w:rPr>
        <w:t xml:space="preserve"> </w:t>
      </w:r>
      <w:r>
        <w:rPr>
          <w:sz w:val="24"/>
        </w:rPr>
        <w:t>(решать</w:t>
      </w:r>
      <w:r>
        <w:rPr>
          <w:spacing w:val="-5"/>
          <w:sz w:val="24"/>
        </w:rPr>
        <w:t xml:space="preserve"> </w:t>
      </w:r>
      <w:r>
        <w:rPr>
          <w:sz w:val="24"/>
        </w:rPr>
        <w:t>проблемы</w:t>
      </w:r>
      <w:r>
        <w:rPr>
          <w:spacing w:val="-5"/>
          <w:sz w:val="24"/>
        </w:rPr>
        <w:t xml:space="preserve"> </w:t>
      </w:r>
      <w:r>
        <w:rPr>
          <w:sz w:val="24"/>
        </w:rPr>
        <w:t>на</w:t>
      </w:r>
      <w:r>
        <w:rPr>
          <w:spacing w:val="-6"/>
          <w:sz w:val="24"/>
        </w:rPr>
        <w:t xml:space="preserve"> </w:t>
      </w:r>
      <w:r>
        <w:rPr>
          <w:sz w:val="24"/>
        </w:rPr>
        <w:t>основе</w:t>
      </w:r>
      <w:r>
        <w:rPr>
          <w:spacing w:val="-7"/>
          <w:sz w:val="24"/>
        </w:rPr>
        <w:t xml:space="preserve"> </w:t>
      </w:r>
      <w:r>
        <w:rPr>
          <w:sz w:val="24"/>
        </w:rPr>
        <w:t>выдвижения</w:t>
      </w:r>
      <w:r>
        <w:rPr>
          <w:spacing w:val="-5"/>
          <w:sz w:val="24"/>
        </w:rPr>
        <w:t xml:space="preserve"> </w:t>
      </w:r>
      <w:r>
        <w:rPr>
          <w:sz w:val="24"/>
        </w:rPr>
        <w:t>и обоснования гипотез, ставить цель деятельности, планировать деятельность, осуществлять сбор и анализ необходимой информации, выполнять анализ источника, представлять результаты исследования);</w:t>
      </w:r>
    </w:p>
    <w:p w:rsidR="00C27832" w:rsidRDefault="00B3690B">
      <w:pPr>
        <w:pStyle w:val="a4"/>
        <w:numPr>
          <w:ilvl w:val="0"/>
          <w:numId w:val="119"/>
        </w:numPr>
        <w:tabs>
          <w:tab w:val="left" w:pos="520"/>
        </w:tabs>
        <w:spacing w:line="276" w:lineRule="auto"/>
        <w:ind w:left="262" w:right="1643" w:firstLine="0"/>
        <w:rPr>
          <w:sz w:val="24"/>
        </w:rPr>
      </w:pPr>
      <w:r>
        <w:rPr>
          <w:sz w:val="24"/>
        </w:rPr>
        <w:t>наличие</w:t>
      </w:r>
      <w:r>
        <w:rPr>
          <w:spacing w:val="-6"/>
          <w:sz w:val="24"/>
        </w:rPr>
        <w:t xml:space="preserve"> </w:t>
      </w:r>
      <w:r>
        <w:rPr>
          <w:sz w:val="24"/>
        </w:rPr>
        <w:t>мотивации</w:t>
      </w:r>
      <w:r>
        <w:rPr>
          <w:spacing w:val="-7"/>
          <w:sz w:val="24"/>
        </w:rPr>
        <w:t xml:space="preserve"> </w:t>
      </w:r>
      <w:r>
        <w:rPr>
          <w:sz w:val="24"/>
        </w:rPr>
        <w:t>к</w:t>
      </w:r>
      <w:r>
        <w:rPr>
          <w:spacing w:val="-7"/>
          <w:sz w:val="24"/>
        </w:rPr>
        <w:t xml:space="preserve"> </w:t>
      </w:r>
      <w:r>
        <w:rPr>
          <w:sz w:val="24"/>
        </w:rPr>
        <w:t>исследовательской</w:t>
      </w:r>
      <w:r>
        <w:rPr>
          <w:spacing w:val="-5"/>
          <w:sz w:val="24"/>
        </w:rPr>
        <w:t xml:space="preserve"> </w:t>
      </w:r>
      <w:r>
        <w:rPr>
          <w:sz w:val="24"/>
        </w:rPr>
        <w:t>деятельности</w:t>
      </w:r>
      <w:r>
        <w:rPr>
          <w:spacing w:val="-7"/>
          <w:sz w:val="24"/>
        </w:rPr>
        <w:t xml:space="preserve"> </w:t>
      </w:r>
      <w:r>
        <w:rPr>
          <w:sz w:val="24"/>
        </w:rPr>
        <w:t>и</w:t>
      </w:r>
      <w:r>
        <w:rPr>
          <w:spacing w:val="-5"/>
          <w:sz w:val="24"/>
        </w:rPr>
        <w:t xml:space="preserve"> </w:t>
      </w:r>
      <w:r>
        <w:rPr>
          <w:sz w:val="24"/>
        </w:rPr>
        <w:t>способности</w:t>
      </w:r>
      <w:r>
        <w:rPr>
          <w:spacing w:val="-5"/>
          <w:sz w:val="24"/>
        </w:rPr>
        <w:t xml:space="preserve"> </w:t>
      </w:r>
      <w:r>
        <w:rPr>
          <w:sz w:val="24"/>
        </w:rPr>
        <w:t>применять предметные знания, знания об исследовании исследовательские умения в конкретной деятельности, а также в нестандартной ситуации.</w:t>
      </w:r>
    </w:p>
    <w:p w:rsidR="00C27832" w:rsidRDefault="00B3690B">
      <w:pPr>
        <w:pStyle w:val="a3"/>
      </w:pPr>
      <w:r>
        <w:rPr>
          <w:spacing w:val="-2"/>
        </w:rPr>
        <w:t>Критерии</w:t>
      </w:r>
    </w:p>
    <w:p w:rsidR="00C27832" w:rsidRDefault="00B3690B">
      <w:pPr>
        <w:pStyle w:val="a4"/>
        <w:numPr>
          <w:ilvl w:val="0"/>
          <w:numId w:val="118"/>
        </w:numPr>
        <w:tabs>
          <w:tab w:val="left" w:pos="442"/>
        </w:tabs>
        <w:spacing w:before="40" w:line="278" w:lineRule="auto"/>
        <w:ind w:right="2876" w:firstLine="0"/>
        <w:jc w:val="left"/>
        <w:rPr>
          <w:sz w:val="24"/>
        </w:rPr>
      </w:pPr>
      <w:r>
        <w:rPr>
          <w:sz w:val="24"/>
        </w:rPr>
        <w:t>.</w:t>
      </w:r>
      <w:r>
        <w:rPr>
          <w:spacing w:val="-4"/>
          <w:sz w:val="24"/>
        </w:rPr>
        <w:t xml:space="preserve"> </w:t>
      </w:r>
      <w:r>
        <w:rPr>
          <w:sz w:val="24"/>
        </w:rPr>
        <w:t>Способы</w:t>
      </w:r>
      <w:r>
        <w:rPr>
          <w:spacing w:val="-4"/>
          <w:sz w:val="24"/>
        </w:rPr>
        <w:t xml:space="preserve"> </w:t>
      </w:r>
      <w:r>
        <w:rPr>
          <w:sz w:val="24"/>
        </w:rPr>
        <w:t>получения</w:t>
      </w:r>
      <w:r>
        <w:rPr>
          <w:spacing w:val="-4"/>
          <w:sz w:val="24"/>
        </w:rPr>
        <w:t xml:space="preserve"> </w:t>
      </w:r>
      <w:r>
        <w:rPr>
          <w:sz w:val="24"/>
        </w:rPr>
        <w:t>знаний,</w:t>
      </w:r>
      <w:r>
        <w:rPr>
          <w:spacing w:val="-7"/>
          <w:sz w:val="24"/>
        </w:rPr>
        <w:t xml:space="preserve"> </w:t>
      </w:r>
      <w:r>
        <w:rPr>
          <w:sz w:val="24"/>
        </w:rPr>
        <w:t>приобретенных</w:t>
      </w:r>
      <w:r>
        <w:rPr>
          <w:spacing w:val="-4"/>
          <w:sz w:val="24"/>
        </w:rPr>
        <w:t xml:space="preserve"> </w:t>
      </w:r>
      <w:r>
        <w:rPr>
          <w:sz w:val="24"/>
        </w:rPr>
        <w:t>в</w:t>
      </w:r>
      <w:r>
        <w:rPr>
          <w:spacing w:val="-5"/>
          <w:sz w:val="24"/>
        </w:rPr>
        <w:t xml:space="preserve"> </w:t>
      </w:r>
      <w:r>
        <w:rPr>
          <w:sz w:val="24"/>
        </w:rPr>
        <w:t>процессе</w:t>
      </w:r>
      <w:r>
        <w:rPr>
          <w:spacing w:val="-5"/>
          <w:sz w:val="24"/>
        </w:rPr>
        <w:t xml:space="preserve"> </w:t>
      </w:r>
      <w:r>
        <w:rPr>
          <w:sz w:val="24"/>
        </w:rPr>
        <w:t>проектной</w:t>
      </w:r>
      <w:r>
        <w:rPr>
          <w:spacing w:val="-6"/>
          <w:sz w:val="24"/>
        </w:rPr>
        <w:t xml:space="preserve"> </w:t>
      </w:r>
      <w:r>
        <w:rPr>
          <w:sz w:val="24"/>
        </w:rPr>
        <w:t>и исследовательской деятельности (базовые и дополнительные).</w:t>
      </w:r>
    </w:p>
    <w:p w:rsidR="00C27832" w:rsidRDefault="00B3690B">
      <w:pPr>
        <w:pStyle w:val="a4"/>
        <w:numPr>
          <w:ilvl w:val="0"/>
          <w:numId w:val="118"/>
        </w:numPr>
        <w:tabs>
          <w:tab w:val="left" w:pos="442"/>
        </w:tabs>
        <w:spacing w:line="272" w:lineRule="exact"/>
        <w:ind w:left="442"/>
        <w:jc w:val="left"/>
        <w:rPr>
          <w:sz w:val="24"/>
        </w:rPr>
      </w:pPr>
      <w:r>
        <w:rPr>
          <w:sz w:val="24"/>
        </w:rPr>
        <w:t>.</w:t>
      </w:r>
      <w:r>
        <w:rPr>
          <w:spacing w:val="-4"/>
          <w:sz w:val="24"/>
        </w:rPr>
        <w:t xml:space="preserve"> </w:t>
      </w:r>
      <w:r>
        <w:rPr>
          <w:sz w:val="24"/>
        </w:rPr>
        <w:t>Характер</w:t>
      </w:r>
      <w:r>
        <w:rPr>
          <w:spacing w:val="-3"/>
          <w:sz w:val="24"/>
        </w:rPr>
        <w:t xml:space="preserve"> </w:t>
      </w:r>
      <w:r>
        <w:rPr>
          <w:sz w:val="24"/>
        </w:rPr>
        <w:t>мотивации</w:t>
      </w:r>
      <w:r>
        <w:rPr>
          <w:spacing w:val="-6"/>
          <w:sz w:val="24"/>
        </w:rPr>
        <w:t xml:space="preserve"> </w:t>
      </w:r>
      <w:r>
        <w:rPr>
          <w:sz w:val="24"/>
        </w:rPr>
        <w:t>на</w:t>
      </w:r>
      <w:r>
        <w:rPr>
          <w:spacing w:val="-4"/>
          <w:sz w:val="24"/>
        </w:rPr>
        <w:t xml:space="preserve"> </w:t>
      </w:r>
      <w:r>
        <w:rPr>
          <w:sz w:val="24"/>
        </w:rPr>
        <w:t>исследовательскую</w:t>
      </w:r>
      <w:r>
        <w:rPr>
          <w:spacing w:val="-1"/>
          <w:sz w:val="24"/>
        </w:rPr>
        <w:t xml:space="preserve"> </w:t>
      </w:r>
      <w:r>
        <w:rPr>
          <w:spacing w:val="-2"/>
          <w:sz w:val="24"/>
        </w:rPr>
        <w:t>деятельность.</w:t>
      </w:r>
    </w:p>
    <w:p w:rsidR="00C27832" w:rsidRDefault="00B3690B">
      <w:pPr>
        <w:pStyle w:val="a4"/>
        <w:numPr>
          <w:ilvl w:val="0"/>
          <w:numId w:val="118"/>
        </w:numPr>
        <w:tabs>
          <w:tab w:val="left" w:pos="442"/>
        </w:tabs>
        <w:spacing w:before="41"/>
        <w:ind w:left="442"/>
        <w:jc w:val="left"/>
        <w:rPr>
          <w:sz w:val="24"/>
        </w:rPr>
      </w:pPr>
      <w:r>
        <w:rPr>
          <w:sz w:val="24"/>
        </w:rPr>
        <w:t>.</w:t>
      </w:r>
      <w:r>
        <w:rPr>
          <w:spacing w:val="-4"/>
          <w:sz w:val="24"/>
        </w:rPr>
        <w:t xml:space="preserve"> </w:t>
      </w:r>
      <w:r>
        <w:rPr>
          <w:sz w:val="24"/>
        </w:rPr>
        <w:t>Степень</w:t>
      </w:r>
      <w:r>
        <w:rPr>
          <w:spacing w:val="-3"/>
          <w:sz w:val="24"/>
        </w:rPr>
        <w:t xml:space="preserve"> </w:t>
      </w:r>
      <w:r>
        <w:rPr>
          <w:sz w:val="24"/>
        </w:rPr>
        <w:t>владения</w:t>
      </w:r>
      <w:r>
        <w:rPr>
          <w:spacing w:val="-6"/>
          <w:sz w:val="24"/>
        </w:rPr>
        <w:t xml:space="preserve"> </w:t>
      </w:r>
      <w:r>
        <w:rPr>
          <w:sz w:val="24"/>
        </w:rPr>
        <w:t xml:space="preserve">исследовательскими </w:t>
      </w:r>
      <w:r>
        <w:rPr>
          <w:spacing w:val="-2"/>
          <w:sz w:val="24"/>
        </w:rPr>
        <w:t>умениями.</w:t>
      </w:r>
    </w:p>
    <w:p w:rsidR="00C27832" w:rsidRDefault="00B3690B">
      <w:pPr>
        <w:pStyle w:val="a4"/>
        <w:numPr>
          <w:ilvl w:val="0"/>
          <w:numId w:val="118"/>
        </w:numPr>
        <w:tabs>
          <w:tab w:val="left" w:pos="442"/>
        </w:tabs>
        <w:spacing w:before="41" w:line="278" w:lineRule="auto"/>
        <w:ind w:right="2640" w:firstLine="0"/>
        <w:jc w:val="left"/>
        <w:rPr>
          <w:sz w:val="24"/>
        </w:rPr>
      </w:pPr>
      <w:r>
        <w:rPr>
          <w:sz w:val="24"/>
        </w:rPr>
        <w:t>.</w:t>
      </w:r>
      <w:r>
        <w:rPr>
          <w:spacing w:val="-5"/>
          <w:sz w:val="24"/>
        </w:rPr>
        <w:t xml:space="preserve"> </w:t>
      </w:r>
      <w:r>
        <w:rPr>
          <w:sz w:val="24"/>
        </w:rPr>
        <w:t>Степень</w:t>
      </w:r>
      <w:r>
        <w:rPr>
          <w:spacing w:val="-7"/>
          <w:sz w:val="24"/>
        </w:rPr>
        <w:t xml:space="preserve"> </w:t>
      </w:r>
      <w:r>
        <w:rPr>
          <w:sz w:val="24"/>
        </w:rPr>
        <w:t>проявления</w:t>
      </w:r>
      <w:r>
        <w:rPr>
          <w:spacing w:val="-8"/>
          <w:sz w:val="24"/>
        </w:rPr>
        <w:t xml:space="preserve"> </w:t>
      </w:r>
      <w:r>
        <w:rPr>
          <w:sz w:val="24"/>
        </w:rPr>
        <w:t>самостоятельности</w:t>
      </w:r>
      <w:r>
        <w:rPr>
          <w:spacing w:val="-5"/>
          <w:sz w:val="24"/>
        </w:rPr>
        <w:t xml:space="preserve"> </w:t>
      </w:r>
      <w:r>
        <w:rPr>
          <w:sz w:val="24"/>
        </w:rPr>
        <w:t>в</w:t>
      </w:r>
      <w:r>
        <w:rPr>
          <w:spacing w:val="-6"/>
          <w:sz w:val="24"/>
        </w:rPr>
        <w:t xml:space="preserve"> </w:t>
      </w:r>
      <w:r>
        <w:rPr>
          <w:sz w:val="24"/>
        </w:rPr>
        <w:t>процессе</w:t>
      </w:r>
      <w:r>
        <w:rPr>
          <w:spacing w:val="-6"/>
          <w:sz w:val="24"/>
        </w:rPr>
        <w:t xml:space="preserve"> </w:t>
      </w:r>
      <w:r>
        <w:rPr>
          <w:sz w:val="24"/>
        </w:rPr>
        <w:t xml:space="preserve">исследовательской </w:t>
      </w:r>
      <w:r>
        <w:rPr>
          <w:spacing w:val="-2"/>
          <w:sz w:val="24"/>
        </w:rPr>
        <w:t>деятельности.</w:t>
      </w:r>
    </w:p>
    <w:p w:rsidR="00C27832" w:rsidRDefault="00B3690B">
      <w:pPr>
        <w:pStyle w:val="a3"/>
        <w:spacing w:line="272" w:lineRule="exact"/>
      </w:pPr>
      <w:r>
        <w:t>Алгоритм</w:t>
      </w:r>
      <w:r>
        <w:rPr>
          <w:spacing w:val="-4"/>
        </w:rPr>
        <w:t xml:space="preserve"> </w:t>
      </w:r>
      <w:r>
        <w:t>для</w:t>
      </w:r>
      <w:r>
        <w:rPr>
          <w:spacing w:val="-2"/>
        </w:rPr>
        <w:t xml:space="preserve"> </w:t>
      </w:r>
      <w:r>
        <w:t>оценки</w:t>
      </w:r>
      <w:r>
        <w:rPr>
          <w:spacing w:val="-2"/>
        </w:rPr>
        <w:t xml:space="preserve"> </w:t>
      </w:r>
      <w:r>
        <w:t>на</w:t>
      </w:r>
      <w:r>
        <w:rPr>
          <w:spacing w:val="-3"/>
        </w:rPr>
        <w:t xml:space="preserve"> </w:t>
      </w:r>
      <w:r>
        <w:t>основе</w:t>
      </w:r>
      <w:r>
        <w:rPr>
          <w:spacing w:val="-4"/>
        </w:rPr>
        <w:t xml:space="preserve"> </w:t>
      </w:r>
      <w:r>
        <w:rPr>
          <w:spacing w:val="-2"/>
        </w:rPr>
        <w:t>наблюдения</w:t>
      </w:r>
    </w:p>
    <w:p w:rsidR="00C27832" w:rsidRDefault="00B3690B">
      <w:pPr>
        <w:pStyle w:val="a4"/>
        <w:numPr>
          <w:ilvl w:val="0"/>
          <w:numId w:val="117"/>
        </w:numPr>
        <w:tabs>
          <w:tab w:val="left" w:pos="442"/>
        </w:tabs>
        <w:spacing w:before="41"/>
        <w:rPr>
          <w:sz w:val="24"/>
        </w:rPr>
      </w:pPr>
      <w:r>
        <w:rPr>
          <w:sz w:val="24"/>
        </w:rPr>
        <w:t>.</w:t>
      </w:r>
      <w:r>
        <w:rPr>
          <w:spacing w:val="-3"/>
          <w:sz w:val="24"/>
        </w:rPr>
        <w:t xml:space="preserve"> </w:t>
      </w:r>
      <w:r>
        <w:rPr>
          <w:sz w:val="24"/>
        </w:rPr>
        <w:t>Уровень</w:t>
      </w:r>
      <w:r>
        <w:rPr>
          <w:spacing w:val="-2"/>
          <w:sz w:val="24"/>
        </w:rPr>
        <w:t xml:space="preserve"> </w:t>
      </w:r>
      <w:r>
        <w:rPr>
          <w:sz w:val="24"/>
        </w:rPr>
        <w:t>А.</w:t>
      </w:r>
      <w:r>
        <w:rPr>
          <w:spacing w:val="-2"/>
          <w:sz w:val="24"/>
        </w:rPr>
        <w:t xml:space="preserve"> </w:t>
      </w:r>
      <w:r>
        <w:rPr>
          <w:sz w:val="24"/>
        </w:rPr>
        <w:t>Знания</w:t>
      </w:r>
      <w:r>
        <w:rPr>
          <w:spacing w:val="-4"/>
          <w:sz w:val="24"/>
        </w:rPr>
        <w:t xml:space="preserve"> </w:t>
      </w:r>
      <w:r>
        <w:rPr>
          <w:sz w:val="24"/>
        </w:rPr>
        <w:t>получены</w:t>
      </w:r>
      <w:r>
        <w:rPr>
          <w:spacing w:val="-2"/>
          <w:sz w:val="24"/>
        </w:rPr>
        <w:t xml:space="preserve"> </w:t>
      </w:r>
      <w:r>
        <w:rPr>
          <w:sz w:val="24"/>
        </w:rPr>
        <w:t>только</w:t>
      </w:r>
      <w:r>
        <w:rPr>
          <w:spacing w:val="-2"/>
          <w:sz w:val="24"/>
        </w:rPr>
        <w:t xml:space="preserve"> </w:t>
      </w:r>
      <w:r>
        <w:rPr>
          <w:sz w:val="24"/>
        </w:rPr>
        <w:t>из учебника.</w:t>
      </w:r>
      <w:r>
        <w:rPr>
          <w:spacing w:val="-2"/>
          <w:sz w:val="24"/>
        </w:rPr>
        <w:t xml:space="preserve"> </w:t>
      </w:r>
      <w:r>
        <w:rPr>
          <w:sz w:val="24"/>
        </w:rPr>
        <w:t>Мотивация</w:t>
      </w:r>
      <w:r>
        <w:rPr>
          <w:spacing w:val="-4"/>
          <w:sz w:val="24"/>
        </w:rPr>
        <w:t xml:space="preserve"> </w:t>
      </w:r>
      <w:proofErr w:type="gramStart"/>
      <w:r>
        <w:rPr>
          <w:spacing w:val="-5"/>
          <w:sz w:val="24"/>
        </w:rPr>
        <w:t>на</w:t>
      </w:r>
      <w:proofErr w:type="gramEnd"/>
    </w:p>
    <w:p w:rsidR="00C27832" w:rsidRDefault="00B3690B">
      <w:pPr>
        <w:pStyle w:val="a3"/>
        <w:spacing w:before="41" w:line="278" w:lineRule="auto"/>
        <w:ind w:right="914"/>
      </w:pPr>
      <w:proofErr w:type="gramStart"/>
      <w:r>
        <w:t>исследовательскую деятельность - внешняя.</w:t>
      </w:r>
      <w:proofErr w:type="gramEnd"/>
      <w:r>
        <w:t xml:space="preserve"> На этом этапе ученики способны выполнять простые индивидуальные и групповые исследования по алгоритму, заданному учителем.</w:t>
      </w:r>
    </w:p>
    <w:p w:rsidR="00C27832" w:rsidRDefault="00B3690B">
      <w:pPr>
        <w:pStyle w:val="a3"/>
        <w:spacing w:line="276" w:lineRule="auto"/>
        <w:ind w:right="914"/>
      </w:pPr>
      <w:r>
        <w:t>Наблюдается</w:t>
      </w:r>
      <w:r>
        <w:rPr>
          <w:spacing w:val="-7"/>
        </w:rPr>
        <w:t xml:space="preserve"> </w:t>
      </w:r>
      <w:r>
        <w:t>владение</w:t>
      </w:r>
      <w:r>
        <w:rPr>
          <w:spacing w:val="-8"/>
        </w:rPr>
        <w:t xml:space="preserve"> </w:t>
      </w:r>
      <w:r>
        <w:t>некоторыми</w:t>
      </w:r>
      <w:r>
        <w:rPr>
          <w:spacing w:val="-7"/>
        </w:rPr>
        <w:t xml:space="preserve"> </w:t>
      </w:r>
      <w:r>
        <w:t>простыми</w:t>
      </w:r>
      <w:r>
        <w:rPr>
          <w:spacing w:val="-8"/>
        </w:rPr>
        <w:t xml:space="preserve"> </w:t>
      </w:r>
      <w:r>
        <w:t>исследовательскими</w:t>
      </w:r>
      <w:r>
        <w:rPr>
          <w:spacing w:val="-4"/>
        </w:rPr>
        <w:t xml:space="preserve"> </w:t>
      </w:r>
      <w:r>
        <w:t>умениями</w:t>
      </w:r>
      <w:r>
        <w:rPr>
          <w:spacing w:val="-7"/>
        </w:rPr>
        <w:t xml:space="preserve"> </w:t>
      </w:r>
      <w:r>
        <w:t>(чтение источника, пересказывание событий без анализа пр.).</w:t>
      </w:r>
    </w:p>
    <w:p w:rsidR="00C27832" w:rsidRDefault="00B3690B">
      <w:pPr>
        <w:pStyle w:val="a4"/>
        <w:numPr>
          <w:ilvl w:val="0"/>
          <w:numId w:val="117"/>
        </w:numPr>
        <w:tabs>
          <w:tab w:val="left" w:pos="442"/>
        </w:tabs>
        <w:spacing w:line="275" w:lineRule="exact"/>
        <w:rPr>
          <w:sz w:val="24"/>
        </w:rPr>
      </w:pPr>
      <w:r>
        <w:rPr>
          <w:sz w:val="24"/>
        </w:rPr>
        <w:t>.</w:t>
      </w:r>
      <w:r>
        <w:rPr>
          <w:spacing w:val="-5"/>
          <w:sz w:val="24"/>
        </w:rPr>
        <w:t xml:space="preserve"> </w:t>
      </w:r>
      <w:r>
        <w:rPr>
          <w:sz w:val="24"/>
        </w:rPr>
        <w:t>Уровень</w:t>
      </w:r>
      <w:r>
        <w:rPr>
          <w:spacing w:val="-3"/>
          <w:sz w:val="24"/>
        </w:rPr>
        <w:t xml:space="preserve"> </w:t>
      </w:r>
      <w:r>
        <w:rPr>
          <w:sz w:val="24"/>
        </w:rPr>
        <w:t>В.</w:t>
      </w:r>
      <w:r>
        <w:rPr>
          <w:spacing w:val="-3"/>
          <w:sz w:val="24"/>
        </w:rPr>
        <w:t xml:space="preserve"> </w:t>
      </w:r>
      <w:r>
        <w:rPr>
          <w:sz w:val="24"/>
        </w:rPr>
        <w:t>Знания,</w:t>
      </w:r>
      <w:r>
        <w:rPr>
          <w:spacing w:val="-5"/>
          <w:sz w:val="24"/>
        </w:rPr>
        <w:t xml:space="preserve"> </w:t>
      </w:r>
      <w:r>
        <w:rPr>
          <w:sz w:val="24"/>
        </w:rPr>
        <w:t>получены</w:t>
      </w:r>
      <w:r>
        <w:rPr>
          <w:spacing w:val="-3"/>
          <w:sz w:val="24"/>
        </w:rPr>
        <w:t xml:space="preserve"> </w:t>
      </w:r>
      <w:r>
        <w:rPr>
          <w:sz w:val="24"/>
        </w:rPr>
        <w:t>из учебника</w:t>
      </w:r>
      <w:r>
        <w:rPr>
          <w:spacing w:val="-6"/>
          <w:sz w:val="24"/>
        </w:rPr>
        <w:t xml:space="preserve"> </w:t>
      </w:r>
      <w:r>
        <w:rPr>
          <w:sz w:val="24"/>
        </w:rPr>
        <w:t>и</w:t>
      </w:r>
      <w:r>
        <w:rPr>
          <w:spacing w:val="-3"/>
          <w:sz w:val="24"/>
        </w:rPr>
        <w:t xml:space="preserve"> </w:t>
      </w:r>
      <w:r>
        <w:rPr>
          <w:sz w:val="24"/>
        </w:rPr>
        <w:t>рекомендуемой</w:t>
      </w:r>
      <w:r>
        <w:rPr>
          <w:spacing w:val="-2"/>
          <w:sz w:val="24"/>
        </w:rPr>
        <w:t xml:space="preserve"> литературы.</w:t>
      </w:r>
    </w:p>
    <w:p w:rsidR="00C27832" w:rsidRDefault="00C27832">
      <w:pPr>
        <w:spacing w:line="275" w:lineRule="exact"/>
        <w:rPr>
          <w:sz w:val="24"/>
        </w:rPr>
        <w:sectPr w:rsidR="00C27832">
          <w:pgSz w:w="11910" w:h="16840"/>
          <w:pgMar w:top="1040" w:right="0" w:bottom="280" w:left="1440" w:header="720" w:footer="720" w:gutter="0"/>
          <w:cols w:space="720"/>
        </w:sectPr>
      </w:pPr>
    </w:p>
    <w:p w:rsidR="00C27832" w:rsidRDefault="00B3690B">
      <w:pPr>
        <w:pStyle w:val="a3"/>
        <w:spacing w:before="68" w:line="276" w:lineRule="auto"/>
        <w:ind w:right="893"/>
      </w:pPr>
      <w:r>
        <w:lastRenderedPageBreak/>
        <w:t>Появляется внутренняя мотивация на исследовательскую деятельность. Появляется потребность</w:t>
      </w:r>
      <w:r>
        <w:rPr>
          <w:spacing w:val="-5"/>
        </w:rPr>
        <w:t xml:space="preserve"> </w:t>
      </w:r>
      <w:r>
        <w:t>работать</w:t>
      </w:r>
      <w:r>
        <w:rPr>
          <w:spacing w:val="-5"/>
        </w:rPr>
        <w:t xml:space="preserve"> </w:t>
      </w:r>
      <w:r>
        <w:t>самостоятельно.</w:t>
      </w:r>
      <w:r>
        <w:rPr>
          <w:spacing w:val="-5"/>
        </w:rPr>
        <w:t xml:space="preserve"> </w:t>
      </w:r>
      <w:r>
        <w:t>Ученик</w:t>
      </w:r>
      <w:r>
        <w:rPr>
          <w:spacing w:val="-7"/>
        </w:rPr>
        <w:t xml:space="preserve"> </w:t>
      </w:r>
      <w:r>
        <w:t>имеет</w:t>
      </w:r>
      <w:r>
        <w:rPr>
          <w:spacing w:val="-5"/>
        </w:rPr>
        <w:t xml:space="preserve"> </w:t>
      </w:r>
      <w:r>
        <w:t>представление</w:t>
      </w:r>
      <w:r>
        <w:rPr>
          <w:spacing w:val="-6"/>
        </w:rPr>
        <w:t xml:space="preserve"> </w:t>
      </w:r>
      <w:r>
        <w:t>об</w:t>
      </w:r>
      <w:r>
        <w:rPr>
          <w:spacing w:val="-5"/>
        </w:rPr>
        <w:t xml:space="preserve"> </w:t>
      </w:r>
      <w:r>
        <w:t xml:space="preserve">исследовательской деятельности, владеет практическими исследовательскими умениями (ставить цель, планировать деятельность, осуществлять сбор и анализ информации, проводить эксперимент, представлять результаты). Рефлексирует деятельность совместно с </w:t>
      </w:r>
      <w:r>
        <w:rPr>
          <w:spacing w:val="-2"/>
        </w:rPr>
        <w:t>учителем.</w:t>
      </w:r>
    </w:p>
    <w:p w:rsidR="00C27832" w:rsidRDefault="00B3690B">
      <w:pPr>
        <w:pStyle w:val="a4"/>
        <w:numPr>
          <w:ilvl w:val="0"/>
          <w:numId w:val="117"/>
        </w:numPr>
        <w:tabs>
          <w:tab w:val="left" w:pos="442"/>
        </w:tabs>
        <w:spacing w:before="2" w:line="276" w:lineRule="auto"/>
        <w:ind w:left="262" w:right="1520" w:firstLine="0"/>
        <w:rPr>
          <w:sz w:val="24"/>
        </w:rPr>
      </w:pPr>
      <w:r>
        <w:rPr>
          <w:sz w:val="24"/>
        </w:rPr>
        <w:t>. Уровень С. Знания, получены из учебника и самостоятельно подобранных источников.</w:t>
      </w:r>
      <w:r>
        <w:rPr>
          <w:spacing w:val="-8"/>
          <w:sz w:val="24"/>
        </w:rPr>
        <w:t xml:space="preserve"> </w:t>
      </w:r>
      <w:r>
        <w:rPr>
          <w:sz w:val="24"/>
        </w:rPr>
        <w:t>Наличествует</w:t>
      </w:r>
      <w:r>
        <w:rPr>
          <w:spacing w:val="-3"/>
          <w:sz w:val="24"/>
        </w:rPr>
        <w:t xml:space="preserve"> </w:t>
      </w:r>
      <w:r>
        <w:rPr>
          <w:sz w:val="24"/>
        </w:rPr>
        <w:t>устойчивая</w:t>
      </w:r>
      <w:r>
        <w:rPr>
          <w:spacing w:val="-8"/>
          <w:sz w:val="24"/>
        </w:rPr>
        <w:t xml:space="preserve"> </w:t>
      </w:r>
      <w:r>
        <w:rPr>
          <w:sz w:val="24"/>
        </w:rPr>
        <w:t>внутренняя</w:t>
      </w:r>
      <w:r>
        <w:rPr>
          <w:spacing w:val="-8"/>
          <w:sz w:val="24"/>
        </w:rPr>
        <w:t xml:space="preserve"> </w:t>
      </w:r>
      <w:r>
        <w:rPr>
          <w:sz w:val="24"/>
        </w:rPr>
        <w:t>мотивации</w:t>
      </w:r>
      <w:r>
        <w:rPr>
          <w:spacing w:val="-8"/>
          <w:sz w:val="24"/>
        </w:rPr>
        <w:t xml:space="preserve"> </w:t>
      </w:r>
      <w:r>
        <w:rPr>
          <w:sz w:val="24"/>
        </w:rPr>
        <w:t>на</w:t>
      </w:r>
      <w:r>
        <w:rPr>
          <w:spacing w:val="-8"/>
          <w:sz w:val="24"/>
        </w:rPr>
        <w:t xml:space="preserve"> </w:t>
      </w:r>
      <w:r>
        <w:rPr>
          <w:sz w:val="24"/>
        </w:rPr>
        <w:t xml:space="preserve">исследовательскую деятельность (проявляется постоянный интерес к проектно </w:t>
      </w:r>
      <w:proofErr w:type="gramStart"/>
      <w:r>
        <w:rPr>
          <w:sz w:val="24"/>
        </w:rPr>
        <w:t>-и</w:t>
      </w:r>
      <w:proofErr w:type="gramEnd"/>
      <w:r>
        <w:rPr>
          <w:sz w:val="24"/>
        </w:rPr>
        <w:t>сследовательской деятельности). Ученик самостоятельно выбирает тему исследования, проводит его,</w:t>
      </w:r>
    </w:p>
    <w:p w:rsidR="00C27832" w:rsidRDefault="00B3690B">
      <w:pPr>
        <w:pStyle w:val="a3"/>
        <w:spacing w:line="276" w:lineRule="auto"/>
      </w:pPr>
      <w:r>
        <w:t>консультируясь при</w:t>
      </w:r>
      <w:r>
        <w:rPr>
          <w:spacing w:val="-1"/>
        </w:rPr>
        <w:t xml:space="preserve"> </w:t>
      </w:r>
      <w:r>
        <w:t>необходимости с учителем, руководителем. Умеет оценить результат, представить его. Рефлексирует деятельность самостоятельно.</w:t>
      </w:r>
    </w:p>
    <w:p w:rsidR="00C27832" w:rsidRDefault="00B3690B">
      <w:pPr>
        <w:pStyle w:val="a3"/>
        <w:spacing w:line="278" w:lineRule="auto"/>
        <w:ind w:right="6658"/>
      </w:pPr>
      <w:r>
        <w:t>Информационная</w:t>
      </w:r>
      <w:r>
        <w:rPr>
          <w:spacing w:val="-15"/>
        </w:rPr>
        <w:t xml:space="preserve"> </w:t>
      </w:r>
      <w:r>
        <w:t xml:space="preserve">компетенция </w:t>
      </w:r>
      <w:r>
        <w:rPr>
          <w:spacing w:val="-2"/>
        </w:rPr>
        <w:t>Критерии</w:t>
      </w:r>
    </w:p>
    <w:p w:rsidR="00C27832" w:rsidRDefault="00B3690B">
      <w:pPr>
        <w:pStyle w:val="a4"/>
        <w:numPr>
          <w:ilvl w:val="0"/>
          <w:numId w:val="116"/>
        </w:numPr>
        <w:tabs>
          <w:tab w:val="left" w:pos="442"/>
        </w:tabs>
        <w:spacing w:line="276" w:lineRule="auto"/>
        <w:ind w:right="1078" w:firstLine="0"/>
        <w:rPr>
          <w:sz w:val="24"/>
        </w:rPr>
      </w:pPr>
      <w:r>
        <w:rPr>
          <w:sz w:val="24"/>
        </w:rPr>
        <w:t>Наличие</w:t>
      </w:r>
      <w:r>
        <w:rPr>
          <w:spacing w:val="-3"/>
          <w:sz w:val="24"/>
        </w:rPr>
        <w:t xml:space="preserve"> </w:t>
      </w:r>
      <w:r>
        <w:rPr>
          <w:sz w:val="24"/>
        </w:rPr>
        <w:t>умений</w:t>
      </w:r>
      <w:r>
        <w:rPr>
          <w:spacing w:val="-4"/>
          <w:sz w:val="24"/>
        </w:rPr>
        <w:t xml:space="preserve"> </w:t>
      </w:r>
      <w:r>
        <w:rPr>
          <w:sz w:val="24"/>
        </w:rPr>
        <w:t>понимать</w:t>
      </w:r>
      <w:r>
        <w:rPr>
          <w:spacing w:val="-4"/>
          <w:sz w:val="24"/>
        </w:rPr>
        <w:t xml:space="preserve"> </w:t>
      </w:r>
      <w:r>
        <w:rPr>
          <w:sz w:val="24"/>
        </w:rPr>
        <w:t>и</w:t>
      </w:r>
      <w:r>
        <w:rPr>
          <w:spacing w:val="-4"/>
          <w:sz w:val="24"/>
        </w:rPr>
        <w:t xml:space="preserve"> </w:t>
      </w:r>
      <w:r>
        <w:rPr>
          <w:sz w:val="24"/>
        </w:rPr>
        <w:t>запоминать</w:t>
      </w:r>
      <w:r>
        <w:rPr>
          <w:spacing w:val="-6"/>
          <w:sz w:val="24"/>
        </w:rPr>
        <w:t xml:space="preserve"> </w:t>
      </w:r>
      <w:r>
        <w:rPr>
          <w:sz w:val="24"/>
        </w:rPr>
        <w:t>представленную</w:t>
      </w:r>
      <w:r>
        <w:rPr>
          <w:spacing w:val="-4"/>
          <w:sz w:val="24"/>
        </w:rPr>
        <w:t xml:space="preserve"> </w:t>
      </w:r>
      <w:r>
        <w:rPr>
          <w:sz w:val="24"/>
        </w:rPr>
        <w:t>в</w:t>
      </w:r>
      <w:r>
        <w:rPr>
          <w:spacing w:val="-5"/>
          <w:sz w:val="24"/>
        </w:rPr>
        <w:t xml:space="preserve"> </w:t>
      </w:r>
      <w:r>
        <w:rPr>
          <w:sz w:val="24"/>
        </w:rPr>
        <w:t>разных</w:t>
      </w:r>
      <w:r>
        <w:rPr>
          <w:spacing w:val="-3"/>
          <w:sz w:val="24"/>
        </w:rPr>
        <w:t xml:space="preserve"> </w:t>
      </w:r>
      <w:r>
        <w:rPr>
          <w:sz w:val="24"/>
        </w:rPr>
        <w:t>видах</w:t>
      </w:r>
      <w:r>
        <w:rPr>
          <w:spacing w:val="-5"/>
          <w:sz w:val="24"/>
        </w:rPr>
        <w:t xml:space="preserve"> </w:t>
      </w:r>
      <w:r>
        <w:rPr>
          <w:sz w:val="24"/>
        </w:rPr>
        <w:t>информацию (</w:t>
      </w:r>
      <w:proofErr w:type="gramStart"/>
      <w:r>
        <w:rPr>
          <w:sz w:val="24"/>
        </w:rPr>
        <w:t>текстовая</w:t>
      </w:r>
      <w:proofErr w:type="gramEnd"/>
      <w:r>
        <w:rPr>
          <w:sz w:val="24"/>
        </w:rPr>
        <w:t>, гистограммы, диаграммы, графики, рисунки, схемы).</w:t>
      </w:r>
    </w:p>
    <w:p w:rsidR="00C27832" w:rsidRDefault="00B3690B">
      <w:pPr>
        <w:pStyle w:val="a4"/>
        <w:numPr>
          <w:ilvl w:val="0"/>
          <w:numId w:val="116"/>
        </w:numPr>
        <w:tabs>
          <w:tab w:val="left" w:pos="442"/>
        </w:tabs>
        <w:spacing w:line="278" w:lineRule="auto"/>
        <w:ind w:right="2019" w:firstLine="0"/>
        <w:rPr>
          <w:sz w:val="24"/>
        </w:rPr>
      </w:pPr>
      <w:r>
        <w:rPr>
          <w:sz w:val="24"/>
        </w:rPr>
        <w:t>Степень</w:t>
      </w:r>
      <w:r>
        <w:rPr>
          <w:spacing w:val="-5"/>
          <w:sz w:val="24"/>
        </w:rPr>
        <w:t xml:space="preserve"> </w:t>
      </w:r>
      <w:r>
        <w:rPr>
          <w:sz w:val="24"/>
        </w:rPr>
        <w:t>самостоятельности</w:t>
      </w:r>
      <w:r>
        <w:rPr>
          <w:spacing w:val="-5"/>
          <w:sz w:val="24"/>
        </w:rPr>
        <w:t xml:space="preserve"> </w:t>
      </w:r>
      <w:r>
        <w:rPr>
          <w:sz w:val="24"/>
        </w:rPr>
        <w:t>в</w:t>
      </w:r>
      <w:r>
        <w:rPr>
          <w:spacing w:val="-6"/>
          <w:sz w:val="24"/>
        </w:rPr>
        <w:t xml:space="preserve"> </w:t>
      </w:r>
      <w:r>
        <w:rPr>
          <w:sz w:val="24"/>
        </w:rPr>
        <w:t>поиске</w:t>
      </w:r>
      <w:r>
        <w:rPr>
          <w:spacing w:val="-6"/>
          <w:sz w:val="24"/>
        </w:rPr>
        <w:t xml:space="preserve"> </w:t>
      </w:r>
      <w:r>
        <w:rPr>
          <w:sz w:val="24"/>
        </w:rPr>
        <w:t>информации</w:t>
      </w:r>
      <w:r>
        <w:rPr>
          <w:spacing w:val="-5"/>
          <w:sz w:val="24"/>
        </w:rPr>
        <w:t xml:space="preserve"> </w:t>
      </w:r>
      <w:r>
        <w:rPr>
          <w:sz w:val="24"/>
        </w:rPr>
        <w:t>(на</w:t>
      </w:r>
      <w:r>
        <w:rPr>
          <w:spacing w:val="-6"/>
          <w:sz w:val="24"/>
        </w:rPr>
        <w:t xml:space="preserve"> </w:t>
      </w:r>
      <w:r>
        <w:rPr>
          <w:sz w:val="24"/>
        </w:rPr>
        <w:t>бумажных</w:t>
      </w:r>
      <w:r>
        <w:rPr>
          <w:spacing w:val="-4"/>
          <w:sz w:val="24"/>
        </w:rPr>
        <w:t xml:space="preserve"> </w:t>
      </w:r>
      <w:r>
        <w:rPr>
          <w:sz w:val="24"/>
        </w:rPr>
        <w:t>носителях,</w:t>
      </w:r>
      <w:r>
        <w:rPr>
          <w:spacing w:val="-5"/>
          <w:sz w:val="24"/>
        </w:rPr>
        <w:t xml:space="preserve"> </w:t>
      </w:r>
      <w:r>
        <w:rPr>
          <w:sz w:val="24"/>
        </w:rPr>
        <w:t xml:space="preserve">в </w:t>
      </w:r>
      <w:r>
        <w:rPr>
          <w:spacing w:val="-2"/>
          <w:sz w:val="24"/>
        </w:rPr>
        <w:t>Интернете).</w:t>
      </w:r>
    </w:p>
    <w:p w:rsidR="00C27832" w:rsidRDefault="00B3690B">
      <w:pPr>
        <w:pStyle w:val="a4"/>
        <w:numPr>
          <w:ilvl w:val="0"/>
          <w:numId w:val="116"/>
        </w:numPr>
        <w:tabs>
          <w:tab w:val="left" w:pos="442"/>
        </w:tabs>
        <w:spacing w:line="272" w:lineRule="exact"/>
        <w:ind w:left="442" w:hanging="180"/>
        <w:rPr>
          <w:sz w:val="24"/>
        </w:rPr>
      </w:pPr>
      <w:r>
        <w:rPr>
          <w:sz w:val="24"/>
        </w:rPr>
        <w:t>Наличие</w:t>
      </w:r>
      <w:r>
        <w:rPr>
          <w:spacing w:val="-6"/>
          <w:sz w:val="24"/>
        </w:rPr>
        <w:t xml:space="preserve"> </w:t>
      </w:r>
      <w:r>
        <w:rPr>
          <w:sz w:val="24"/>
        </w:rPr>
        <w:t>умений</w:t>
      </w:r>
      <w:r>
        <w:rPr>
          <w:spacing w:val="-4"/>
          <w:sz w:val="24"/>
        </w:rPr>
        <w:t xml:space="preserve"> </w:t>
      </w:r>
      <w:r>
        <w:rPr>
          <w:sz w:val="24"/>
        </w:rPr>
        <w:t>анализа,</w:t>
      </w:r>
      <w:r>
        <w:rPr>
          <w:spacing w:val="-4"/>
          <w:sz w:val="24"/>
        </w:rPr>
        <w:t xml:space="preserve"> </w:t>
      </w:r>
      <w:r>
        <w:rPr>
          <w:sz w:val="24"/>
        </w:rPr>
        <w:t>оценки,</w:t>
      </w:r>
      <w:r>
        <w:rPr>
          <w:spacing w:val="-4"/>
          <w:sz w:val="24"/>
        </w:rPr>
        <w:t xml:space="preserve"> </w:t>
      </w:r>
      <w:r>
        <w:rPr>
          <w:sz w:val="24"/>
        </w:rPr>
        <w:t>систематизации</w:t>
      </w:r>
      <w:r>
        <w:rPr>
          <w:spacing w:val="-5"/>
          <w:sz w:val="24"/>
        </w:rPr>
        <w:t xml:space="preserve"> </w:t>
      </w:r>
      <w:r>
        <w:rPr>
          <w:sz w:val="24"/>
        </w:rPr>
        <w:t>полученной</w:t>
      </w:r>
      <w:r>
        <w:rPr>
          <w:spacing w:val="-4"/>
          <w:sz w:val="24"/>
        </w:rPr>
        <w:t xml:space="preserve"> </w:t>
      </w:r>
      <w:r>
        <w:rPr>
          <w:spacing w:val="-2"/>
          <w:sz w:val="24"/>
        </w:rPr>
        <w:t>информации.</w:t>
      </w:r>
    </w:p>
    <w:p w:rsidR="00C27832" w:rsidRDefault="00B3690B">
      <w:pPr>
        <w:pStyle w:val="a4"/>
        <w:numPr>
          <w:ilvl w:val="0"/>
          <w:numId w:val="116"/>
        </w:numPr>
        <w:tabs>
          <w:tab w:val="left" w:pos="442"/>
        </w:tabs>
        <w:spacing w:before="35" w:line="276" w:lineRule="auto"/>
        <w:ind w:right="855" w:firstLine="0"/>
        <w:rPr>
          <w:sz w:val="24"/>
        </w:rPr>
      </w:pPr>
      <w:r>
        <w:rPr>
          <w:sz w:val="24"/>
        </w:rPr>
        <w:t>Наличие умений представлять переработанную информацию в разных формах (</w:t>
      </w:r>
      <w:proofErr w:type="gramStart"/>
      <w:r>
        <w:rPr>
          <w:sz w:val="24"/>
        </w:rPr>
        <w:t>устная</w:t>
      </w:r>
      <w:proofErr w:type="gramEnd"/>
      <w:r>
        <w:rPr>
          <w:sz w:val="24"/>
        </w:rPr>
        <w:t>, письменная) и видах (в виде таблиц, графиков и пр.).</w:t>
      </w:r>
    </w:p>
    <w:p w:rsidR="00C27832" w:rsidRDefault="00C27832">
      <w:pPr>
        <w:pStyle w:val="a3"/>
        <w:spacing w:before="42"/>
        <w:ind w:left="0"/>
      </w:pPr>
    </w:p>
    <w:p w:rsidR="00C27832" w:rsidRDefault="00B3690B">
      <w:pPr>
        <w:pStyle w:val="a3"/>
        <w:spacing w:before="1"/>
      </w:pPr>
      <w:r>
        <w:t>3.График</w:t>
      </w:r>
      <w:r>
        <w:rPr>
          <w:spacing w:val="-8"/>
        </w:rPr>
        <w:t xml:space="preserve"> </w:t>
      </w:r>
      <w:r>
        <w:t>контрольных</w:t>
      </w:r>
      <w:r>
        <w:rPr>
          <w:spacing w:val="-8"/>
        </w:rPr>
        <w:t xml:space="preserve"> </w:t>
      </w:r>
      <w:r>
        <w:rPr>
          <w:spacing w:val="-2"/>
        </w:rPr>
        <w:t>мероприятий.</w:t>
      </w:r>
    </w:p>
    <w:p w:rsidR="00C27832" w:rsidRDefault="00C27832">
      <w:pPr>
        <w:pStyle w:val="a3"/>
        <w:spacing w:before="133"/>
        <w:ind w:left="0"/>
        <w:rPr>
          <w:sz w:val="20"/>
        </w:rPr>
      </w:pP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7"/>
        <w:gridCol w:w="7166"/>
        <w:gridCol w:w="1844"/>
      </w:tblGrid>
      <w:tr w:rsidR="00C27832">
        <w:trPr>
          <w:trHeight w:val="551"/>
        </w:trPr>
        <w:tc>
          <w:tcPr>
            <w:tcW w:w="917" w:type="dxa"/>
          </w:tcPr>
          <w:p w:rsidR="00C27832" w:rsidRDefault="00B3690B">
            <w:pPr>
              <w:pStyle w:val="TableParagraph"/>
              <w:spacing w:line="268" w:lineRule="exact"/>
              <w:ind w:left="167"/>
              <w:rPr>
                <w:sz w:val="24"/>
              </w:rPr>
            </w:pPr>
            <w:r>
              <w:rPr>
                <w:spacing w:val="-2"/>
                <w:sz w:val="24"/>
              </w:rPr>
              <w:t>Класс</w:t>
            </w:r>
          </w:p>
        </w:tc>
        <w:tc>
          <w:tcPr>
            <w:tcW w:w="7166" w:type="dxa"/>
          </w:tcPr>
          <w:p w:rsidR="00C27832" w:rsidRDefault="00C27832">
            <w:pPr>
              <w:pStyle w:val="TableParagraph"/>
              <w:rPr>
                <w:sz w:val="24"/>
              </w:rPr>
            </w:pPr>
          </w:p>
        </w:tc>
        <w:tc>
          <w:tcPr>
            <w:tcW w:w="1844" w:type="dxa"/>
          </w:tcPr>
          <w:p w:rsidR="00C27832" w:rsidRDefault="00B3690B">
            <w:pPr>
              <w:pStyle w:val="TableParagraph"/>
              <w:spacing w:line="268" w:lineRule="exact"/>
              <w:ind w:left="104"/>
              <w:rPr>
                <w:sz w:val="24"/>
              </w:rPr>
            </w:pPr>
            <w:r>
              <w:rPr>
                <w:spacing w:val="-2"/>
                <w:sz w:val="24"/>
              </w:rPr>
              <w:t>Сроки</w:t>
            </w:r>
          </w:p>
          <w:p w:rsidR="00C27832" w:rsidRDefault="00B3690B">
            <w:pPr>
              <w:pStyle w:val="TableParagraph"/>
              <w:spacing w:line="264" w:lineRule="exact"/>
              <w:ind w:left="104"/>
              <w:rPr>
                <w:sz w:val="24"/>
              </w:rPr>
            </w:pPr>
            <w:r>
              <w:rPr>
                <w:spacing w:val="-2"/>
                <w:sz w:val="24"/>
              </w:rPr>
              <w:t>проведения</w:t>
            </w:r>
          </w:p>
        </w:tc>
      </w:tr>
      <w:tr w:rsidR="00C27832">
        <w:trPr>
          <w:trHeight w:val="1379"/>
        </w:trPr>
        <w:tc>
          <w:tcPr>
            <w:tcW w:w="917" w:type="dxa"/>
          </w:tcPr>
          <w:p w:rsidR="00C27832" w:rsidRDefault="00B3690B">
            <w:pPr>
              <w:pStyle w:val="TableParagraph"/>
              <w:spacing w:line="270" w:lineRule="exact"/>
              <w:ind w:left="107"/>
              <w:rPr>
                <w:sz w:val="24"/>
              </w:rPr>
            </w:pPr>
            <w:r>
              <w:rPr>
                <w:spacing w:val="-10"/>
                <w:sz w:val="24"/>
              </w:rPr>
              <w:t>5</w:t>
            </w:r>
          </w:p>
        </w:tc>
        <w:tc>
          <w:tcPr>
            <w:tcW w:w="7166" w:type="dxa"/>
          </w:tcPr>
          <w:p w:rsidR="00C27832" w:rsidRDefault="00B3690B">
            <w:pPr>
              <w:pStyle w:val="TableParagraph"/>
              <w:numPr>
                <w:ilvl w:val="0"/>
                <w:numId w:val="115"/>
              </w:numPr>
              <w:tabs>
                <w:tab w:val="left" w:pos="285"/>
              </w:tabs>
              <w:spacing w:line="270" w:lineRule="exact"/>
              <w:ind w:left="285" w:hanging="180"/>
              <w:rPr>
                <w:sz w:val="24"/>
              </w:rPr>
            </w:pPr>
            <w:r>
              <w:rPr>
                <w:sz w:val="24"/>
              </w:rPr>
              <w:t>Стартовая</w:t>
            </w:r>
            <w:r>
              <w:rPr>
                <w:spacing w:val="-1"/>
                <w:sz w:val="24"/>
              </w:rPr>
              <w:t xml:space="preserve"> </w:t>
            </w:r>
            <w:r>
              <w:rPr>
                <w:spacing w:val="-2"/>
                <w:sz w:val="24"/>
              </w:rPr>
              <w:t>диагностика</w:t>
            </w:r>
          </w:p>
          <w:p w:rsidR="00C27832" w:rsidRDefault="00B3690B">
            <w:pPr>
              <w:pStyle w:val="TableParagraph"/>
              <w:numPr>
                <w:ilvl w:val="0"/>
                <w:numId w:val="115"/>
              </w:numPr>
              <w:tabs>
                <w:tab w:val="left" w:pos="285"/>
              </w:tabs>
              <w:ind w:left="285" w:hanging="180"/>
              <w:rPr>
                <w:sz w:val="24"/>
              </w:rPr>
            </w:pPr>
            <w:r>
              <w:rPr>
                <w:sz w:val="24"/>
              </w:rPr>
              <w:t>Итоговая</w:t>
            </w:r>
            <w:r>
              <w:rPr>
                <w:spacing w:val="-3"/>
                <w:sz w:val="24"/>
              </w:rPr>
              <w:t xml:space="preserve"> </w:t>
            </w:r>
            <w:r>
              <w:rPr>
                <w:sz w:val="24"/>
              </w:rPr>
              <w:t>работа</w:t>
            </w:r>
            <w:r>
              <w:rPr>
                <w:spacing w:val="-2"/>
                <w:sz w:val="24"/>
              </w:rPr>
              <w:t xml:space="preserve"> </w:t>
            </w:r>
            <w:r>
              <w:rPr>
                <w:sz w:val="24"/>
              </w:rPr>
              <w:t>по</w:t>
            </w:r>
            <w:r>
              <w:rPr>
                <w:spacing w:val="-2"/>
                <w:sz w:val="24"/>
              </w:rPr>
              <w:t xml:space="preserve"> </w:t>
            </w:r>
            <w:r>
              <w:rPr>
                <w:sz w:val="24"/>
              </w:rPr>
              <w:t>разделу</w:t>
            </w:r>
            <w:r>
              <w:rPr>
                <w:spacing w:val="-3"/>
                <w:sz w:val="24"/>
              </w:rPr>
              <w:t xml:space="preserve"> </w:t>
            </w:r>
            <w:r>
              <w:rPr>
                <w:sz w:val="24"/>
              </w:rPr>
              <w:t>«Древний</w:t>
            </w:r>
            <w:r>
              <w:rPr>
                <w:spacing w:val="-2"/>
                <w:sz w:val="24"/>
              </w:rPr>
              <w:t xml:space="preserve"> Восток»</w:t>
            </w:r>
          </w:p>
          <w:p w:rsidR="00C27832" w:rsidRDefault="00B3690B">
            <w:pPr>
              <w:pStyle w:val="TableParagraph"/>
              <w:numPr>
                <w:ilvl w:val="0"/>
                <w:numId w:val="115"/>
              </w:numPr>
              <w:tabs>
                <w:tab w:val="left" w:pos="345"/>
              </w:tabs>
              <w:ind w:left="345" w:hanging="240"/>
              <w:rPr>
                <w:sz w:val="24"/>
              </w:rPr>
            </w:pPr>
            <w:r>
              <w:rPr>
                <w:sz w:val="24"/>
              </w:rPr>
              <w:t>Итоговая</w:t>
            </w:r>
            <w:r>
              <w:rPr>
                <w:spacing w:val="-1"/>
                <w:sz w:val="24"/>
              </w:rPr>
              <w:t xml:space="preserve"> </w:t>
            </w:r>
            <w:r>
              <w:rPr>
                <w:sz w:val="24"/>
              </w:rPr>
              <w:t>работа</w:t>
            </w:r>
            <w:r>
              <w:rPr>
                <w:spacing w:val="-2"/>
                <w:sz w:val="24"/>
              </w:rPr>
              <w:t xml:space="preserve"> </w:t>
            </w:r>
            <w:r>
              <w:rPr>
                <w:sz w:val="24"/>
              </w:rPr>
              <w:t>по</w:t>
            </w:r>
            <w:r>
              <w:rPr>
                <w:spacing w:val="-1"/>
                <w:sz w:val="24"/>
              </w:rPr>
              <w:t xml:space="preserve"> </w:t>
            </w:r>
            <w:r>
              <w:rPr>
                <w:sz w:val="24"/>
              </w:rPr>
              <w:t>разделу</w:t>
            </w:r>
            <w:r>
              <w:rPr>
                <w:spacing w:val="-1"/>
                <w:sz w:val="24"/>
              </w:rPr>
              <w:t xml:space="preserve"> </w:t>
            </w:r>
            <w:r>
              <w:rPr>
                <w:sz w:val="24"/>
              </w:rPr>
              <w:t>«</w:t>
            </w:r>
            <w:r>
              <w:rPr>
                <w:spacing w:val="-7"/>
                <w:sz w:val="24"/>
              </w:rPr>
              <w:t xml:space="preserve"> </w:t>
            </w:r>
            <w:r>
              <w:rPr>
                <w:sz w:val="24"/>
              </w:rPr>
              <w:t xml:space="preserve">Древняя </w:t>
            </w:r>
            <w:r>
              <w:rPr>
                <w:spacing w:val="-2"/>
                <w:sz w:val="24"/>
              </w:rPr>
              <w:t>Греция»</w:t>
            </w:r>
          </w:p>
          <w:p w:rsidR="00C27832" w:rsidRDefault="00B3690B">
            <w:pPr>
              <w:pStyle w:val="TableParagraph"/>
              <w:numPr>
                <w:ilvl w:val="0"/>
                <w:numId w:val="115"/>
              </w:numPr>
              <w:tabs>
                <w:tab w:val="left" w:pos="345"/>
              </w:tabs>
              <w:ind w:left="345" w:hanging="240"/>
              <w:rPr>
                <w:sz w:val="24"/>
              </w:rPr>
            </w:pPr>
            <w:r>
              <w:rPr>
                <w:sz w:val="24"/>
              </w:rPr>
              <w:t>.Промежуточная</w:t>
            </w:r>
            <w:r>
              <w:rPr>
                <w:spacing w:val="-6"/>
                <w:sz w:val="24"/>
              </w:rPr>
              <w:t xml:space="preserve"> </w:t>
            </w:r>
            <w:r>
              <w:rPr>
                <w:spacing w:val="-2"/>
                <w:sz w:val="24"/>
              </w:rPr>
              <w:t>аттестация</w:t>
            </w:r>
          </w:p>
        </w:tc>
        <w:tc>
          <w:tcPr>
            <w:tcW w:w="1844" w:type="dxa"/>
          </w:tcPr>
          <w:p w:rsidR="00C27832" w:rsidRDefault="00C27832">
            <w:pPr>
              <w:pStyle w:val="TableParagraph"/>
              <w:rPr>
                <w:sz w:val="24"/>
              </w:rPr>
            </w:pPr>
          </w:p>
        </w:tc>
      </w:tr>
      <w:tr w:rsidR="00C27832">
        <w:trPr>
          <w:trHeight w:val="1382"/>
        </w:trPr>
        <w:tc>
          <w:tcPr>
            <w:tcW w:w="917" w:type="dxa"/>
          </w:tcPr>
          <w:p w:rsidR="00C27832" w:rsidRDefault="00B3690B">
            <w:pPr>
              <w:pStyle w:val="TableParagraph"/>
              <w:spacing w:line="270" w:lineRule="exact"/>
              <w:ind w:left="107"/>
              <w:rPr>
                <w:sz w:val="24"/>
              </w:rPr>
            </w:pPr>
            <w:r>
              <w:rPr>
                <w:spacing w:val="-10"/>
                <w:sz w:val="24"/>
              </w:rPr>
              <w:t>6</w:t>
            </w:r>
          </w:p>
        </w:tc>
        <w:tc>
          <w:tcPr>
            <w:tcW w:w="7166" w:type="dxa"/>
          </w:tcPr>
          <w:p w:rsidR="00C27832" w:rsidRDefault="00B3690B">
            <w:pPr>
              <w:pStyle w:val="TableParagraph"/>
              <w:numPr>
                <w:ilvl w:val="0"/>
                <w:numId w:val="114"/>
              </w:numPr>
              <w:tabs>
                <w:tab w:val="left" w:pos="285"/>
              </w:tabs>
              <w:spacing w:line="270" w:lineRule="exact"/>
              <w:ind w:left="285" w:hanging="180"/>
              <w:rPr>
                <w:sz w:val="24"/>
              </w:rPr>
            </w:pPr>
            <w:r>
              <w:rPr>
                <w:sz w:val="24"/>
              </w:rPr>
              <w:t>Входная</w:t>
            </w:r>
            <w:r>
              <w:rPr>
                <w:spacing w:val="-6"/>
                <w:sz w:val="24"/>
              </w:rPr>
              <w:t xml:space="preserve"> </w:t>
            </w:r>
            <w:r>
              <w:rPr>
                <w:sz w:val="24"/>
              </w:rPr>
              <w:t>контрольная</w:t>
            </w:r>
            <w:r>
              <w:rPr>
                <w:spacing w:val="-5"/>
                <w:sz w:val="24"/>
              </w:rPr>
              <w:t xml:space="preserve"> </w:t>
            </w:r>
            <w:r>
              <w:rPr>
                <w:spacing w:val="-2"/>
                <w:sz w:val="24"/>
              </w:rPr>
              <w:t>работа</w:t>
            </w:r>
          </w:p>
          <w:p w:rsidR="00C27832" w:rsidRDefault="00B3690B">
            <w:pPr>
              <w:pStyle w:val="TableParagraph"/>
              <w:numPr>
                <w:ilvl w:val="0"/>
                <w:numId w:val="114"/>
              </w:numPr>
              <w:tabs>
                <w:tab w:val="left" w:pos="285"/>
              </w:tabs>
              <w:ind w:left="285" w:hanging="180"/>
              <w:rPr>
                <w:sz w:val="24"/>
              </w:rPr>
            </w:pPr>
            <w:r>
              <w:rPr>
                <w:sz w:val="24"/>
              </w:rPr>
              <w:t>Итоговая</w:t>
            </w:r>
            <w:r>
              <w:rPr>
                <w:spacing w:val="-3"/>
                <w:sz w:val="24"/>
              </w:rPr>
              <w:t xml:space="preserve"> </w:t>
            </w:r>
            <w:r>
              <w:rPr>
                <w:sz w:val="24"/>
              </w:rPr>
              <w:t>работа</w:t>
            </w:r>
            <w:r>
              <w:rPr>
                <w:spacing w:val="-4"/>
                <w:sz w:val="24"/>
              </w:rPr>
              <w:t xml:space="preserve"> </w:t>
            </w:r>
            <w:r>
              <w:rPr>
                <w:sz w:val="24"/>
              </w:rPr>
              <w:t>по</w:t>
            </w:r>
            <w:r>
              <w:rPr>
                <w:spacing w:val="-2"/>
                <w:sz w:val="24"/>
              </w:rPr>
              <w:t xml:space="preserve"> </w:t>
            </w:r>
            <w:r>
              <w:rPr>
                <w:sz w:val="24"/>
              </w:rPr>
              <w:t>курсу</w:t>
            </w:r>
            <w:r>
              <w:rPr>
                <w:spacing w:val="-4"/>
                <w:sz w:val="24"/>
              </w:rPr>
              <w:t xml:space="preserve"> </w:t>
            </w:r>
            <w:r>
              <w:rPr>
                <w:sz w:val="24"/>
              </w:rPr>
              <w:t>«История</w:t>
            </w:r>
            <w:r>
              <w:rPr>
                <w:spacing w:val="-3"/>
                <w:sz w:val="24"/>
              </w:rPr>
              <w:t xml:space="preserve"> </w:t>
            </w:r>
            <w:r>
              <w:rPr>
                <w:sz w:val="24"/>
              </w:rPr>
              <w:t>Средних</w:t>
            </w:r>
            <w:r>
              <w:rPr>
                <w:spacing w:val="-2"/>
                <w:sz w:val="24"/>
              </w:rPr>
              <w:t xml:space="preserve"> веков»</w:t>
            </w:r>
          </w:p>
          <w:p w:rsidR="00C27832" w:rsidRDefault="00B3690B">
            <w:pPr>
              <w:pStyle w:val="TableParagraph"/>
              <w:numPr>
                <w:ilvl w:val="0"/>
                <w:numId w:val="114"/>
              </w:numPr>
              <w:tabs>
                <w:tab w:val="left" w:pos="285"/>
              </w:tabs>
              <w:ind w:left="105" w:right="131" w:firstLine="0"/>
              <w:rPr>
                <w:sz w:val="24"/>
              </w:rPr>
            </w:pPr>
            <w:r>
              <w:rPr>
                <w:sz w:val="24"/>
              </w:rPr>
              <w:t>Итоговая</w:t>
            </w:r>
            <w:r>
              <w:rPr>
                <w:spacing w:val="-5"/>
                <w:sz w:val="24"/>
              </w:rPr>
              <w:t xml:space="preserve"> </w:t>
            </w:r>
            <w:r>
              <w:rPr>
                <w:sz w:val="24"/>
              </w:rPr>
              <w:t>работа</w:t>
            </w:r>
            <w:r>
              <w:rPr>
                <w:spacing w:val="-6"/>
                <w:sz w:val="24"/>
              </w:rPr>
              <w:t xml:space="preserve"> </w:t>
            </w:r>
            <w:r>
              <w:rPr>
                <w:sz w:val="24"/>
              </w:rPr>
              <w:t>по</w:t>
            </w:r>
            <w:r>
              <w:rPr>
                <w:spacing w:val="-5"/>
                <w:sz w:val="24"/>
              </w:rPr>
              <w:t xml:space="preserve"> </w:t>
            </w:r>
            <w:r>
              <w:rPr>
                <w:sz w:val="24"/>
              </w:rPr>
              <w:t>курсу</w:t>
            </w:r>
            <w:r>
              <w:rPr>
                <w:spacing w:val="-6"/>
                <w:sz w:val="24"/>
              </w:rPr>
              <w:t xml:space="preserve"> </w:t>
            </w:r>
            <w:r>
              <w:rPr>
                <w:sz w:val="24"/>
              </w:rPr>
              <w:t>«История</w:t>
            </w:r>
            <w:r>
              <w:rPr>
                <w:spacing w:val="-5"/>
                <w:sz w:val="24"/>
              </w:rPr>
              <w:t xml:space="preserve"> </w:t>
            </w:r>
            <w:r>
              <w:rPr>
                <w:sz w:val="24"/>
              </w:rPr>
              <w:t>России</w:t>
            </w:r>
            <w:r>
              <w:rPr>
                <w:spacing w:val="-5"/>
                <w:sz w:val="24"/>
              </w:rPr>
              <w:t xml:space="preserve"> </w:t>
            </w:r>
            <w:r>
              <w:rPr>
                <w:sz w:val="24"/>
              </w:rPr>
              <w:t>с</w:t>
            </w:r>
            <w:r>
              <w:rPr>
                <w:spacing w:val="-6"/>
                <w:sz w:val="24"/>
              </w:rPr>
              <w:t xml:space="preserve"> </w:t>
            </w:r>
            <w:r>
              <w:rPr>
                <w:sz w:val="24"/>
              </w:rPr>
              <w:t>древнейших</w:t>
            </w:r>
            <w:r>
              <w:rPr>
                <w:spacing w:val="-3"/>
                <w:sz w:val="24"/>
              </w:rPr>
              <w:t xml:space="preserve"> </w:t>
            </w:r>
            <w:r>
              <w:rPr>
                <w:sz w:val="24"/>
              </w:rPr>
              <w:t xml:space="preserve">времен до </w:t>
            </w:r>
            <w:proofErr w:type="gramStart"/>
            <w:r>
              <w:rPr>
                <w:sz w:val="24"/>
              </w:rPr>
              <w:t>Х</w:t>
            </w:r>
            <w:proofErr w:type="gramEnd"/>
            <w:r>
              <w:rPr>
                <w:sz w:val="24"/>
              </w:rPr>
              <w:t>VI»</w:t>
            </w:r>
          </w:p>
          <w:p w:rsidR="00C27832" w:rsidRDefault="00B3690B">
            <w:pPr>
              <w:pStyle w:val="TableParagraph"/>
              <w:numPr>
                <w:ilvl w:val="0"/>
                <w:numId w:val="114"/>
              </w:numPr>
              <w:tabs>
                <w:tab w:val="left" w:pos="345"/>
              </w:tabs>
              <w:spacing w:line="264" w:lineRule="exact"/>
              <w:ind w:left="345" w:hanging="240"/>
              <w:rPr>
                <w:sz w:val="24"/>
              </w:rPr>
            </w:pPr>
            <w:r>
              <w:rPr>
                <w:sz w:val="24"/>
              </w:rPr>
              <w:t>Промежуточная</w:t>
            </w:r>
            <w:r>
              <w:rPr>
                <w:spacing w:val="-6"/>
                <w:sz w:val="24"/>
              </w:rPr>
              <w:t xml:space="preserve"> </w:t>
            </w:r>
            <w:r>
              <w:rPr>
                <w:spacing w:val="-2"/>
                <w:sz w:val="24"/>
              </w:rPr>
              <w:t>аттестация</w:t>
            </w:r>
          </w:p>
        </w:tc>
        <w:tc>
          <w:tcPr>
            <w:tcW w:w="1844" w:type="dxa"/>
          </w:tcPr>
          <w:p w:rsidR="00C27832" w:rsidRDefault="00C27832">
            <w:pPr>
              <w:pStyle w:val="TableParagraph"/>
              <w:rPr>
                <w:sz w:val="24"/>
              </w:rPr>
            </w:pPr>
          </w:p>
        </w:tc>
      </w:tr>
      <w:tr w:rsidR="00C27832">
        <w:trPr>
          <w:trHeight w:val="1655"/>
        </w:trPr>
        <w:tc>
          <w:tcPr>
            <w:tcW w:w="917" w:type="dxa"/>
          </w:tcPr>
          <w:p w:rsidR="00C27832" w:rsidRDefault="00B3690B">
            <w:pPr>
              <w:pStyle w:val="TableParagraph"/>
              <w:spacing w:line="268" w:lineRule="exact"/>
              <w:ind w:left="107"/>
              <w:rPr>
                <w:sz w:val="24"/>
              </w:rPr>
            </w:pPr>
            <w:r>
              <w:rPr>
                <w:spacing w:val="-10"/>
                <w:sz w:val="24"/>
              </w:rPr>
              <w:t>7</w:t>
            </w:r>
          </w:p>
        </w:tc>
        <w:tc>
          <w:tcPr>
            <w:tcW w:w="7166" w:type="dxa"/>
          </w:tcPr>
          <w:p w:rsidR="00C27832" w:rsidRDefault="00B3690B">
            <w:pPr>
              <w:pStyle w:val="TableParagraph"/>
              <w:numPr>
                <w:ilvl w:val="0"/>
                <w:numId w:val="113"/>
              </w:numPr>
              <w:tabs>
                <w:tab w:val="left" w:pos="285"/>
              </w:tabs>
              <w:spacing w:line="268" w:lineRule="exact"/>
              <w:ind w:left="285" w:hanging="180"/>
              <w:rPr>
                <w:sz w:val="24"/>
              </w:rPr>
            </w:pPr>
            <w:r>
              <w:rPr>
                <w:sz w:val="24"/>
              </w:rPr>
              <w:t>Входная</w:t>
            </w:r>
            <w:r>
              <w:rPr>
                <w:spacing w:val="-6"/>
                <w:sz w:val="24"/>
              </w:rPr>
              <w:t xml:space="preserve"> </w:t>
            </w:r>
            <w:r>
              <w:rPr>
                <w:sz w:val="24"/>
              </w:rPr>
              <w:t>контрольная</w:t>
            </w:r>
            <w:r>
              <w:rPr>
                <w:spacing w:val="-5"/>
                <w:sz w:val="24"/>
              </w:rPr>
              <w:t xml:space="preserve"> </w:t>
            </w:r>
            <w:r>
              <w:rPr>
                <w:spacing w:val="-2"/>
                <w:sz w:val="24"/>
              </w:rPr>
              <w:t>работа</w:t>
            </w:r>
          </w:p>
          <w:p w:rsidR="00C27832" w:rsidRDefault="00B3690B">
            <w:pPr>
              <w:pStyle w:val="TableParagraph"/>
              <w:numPr>
                <w:ilvl w:val="0"/>
                <w:numId w:val="113"/>
              </w:numPr>
              <w:tabs>
                <w:tab w:val="left" w:pos="285"/>
              </w:tabs>
              <w:ind w:left="105" w:right="310" w:firstLine="0"/>
              <w:rPr>
                <w:sz w:val="24"/>
              </w:rPr>
            </w:pPr>
            <w:r>
              <w:rPr>
                <w:sz w:val="24"/>
              </w:rPr>
              <w:t>Итоговая</w:t>
            </w:r>
            <w:r>
              <w:rPr>
                <w:spacing w:val="-6"/>
                <w:sz w:val="24"/>
              </w:rPr>
              <w:t xml:space="preserve"> </w:t>
            </w:r>
            <w:r>
              <w:rPr>
                <w:sz w:val="24"/>
              </w:rPr>
              <w:t>работа</w:t>
            </w:r>
            <w:r>
              <w:rPr>
                <w:spacing w:val="-6"/>
                <w:sz w:val="24"/>
              </w:rPr>
              <w:t xml:space="preserve"> </w:t>
            </w:r>
            <w:r>
              <w:rPr>
                <w:sz w:val="24"/>
              </w:rPr>
              <w:t>по</w:t>
            </w:r>
            <w:r>
              <w:rPr>
                <w:spacing w:val="-6"/>
                <w:sz w:val="24"/>
              </w:rPr>
              <w:t xml:space="preserve"> </w:t>
            </w:r>
            <w:r>
              <w:rPr>
                <w:sz w:val="24"/>
              </w:rPr>
              <w:t>курсу</w:t>
            </w:r>
            <w:r>
              <w:rPr>
                <w:spacing w:val="-6"/>
                <w:sz w:val="24"/>
              </w:rPr>
              <w:t xml:space="preserve"> </w:t>
            </w:r>
            <w:r>
              <w:rPr>
                <w:sz w:val="24"/>
              </w:rPr>
              <w:t>«Всеобщая</w:t>
            </w:r>
            <w:r>
              <w:rPr>
                <w:spacing w:val="-6"/>
                <w:sz w:val="24"/>
              </w:rPr>
              <w:t xml:space="preserve"> </w:t>
            </w:r>
            <w:r>
              <w:rPr>
                <w:sz w:val="24"/>
              </w:rPr>
              <w:t>история.</w:t>
            </w:r>
            <w:r>
              <w:rPr>
                <w:spacing w:val="-6"/>
                <w:sz w:val="24"/>
              </w:rPr>
              <w:t xml:space="preserve"> </w:t>
            </w:r>
            <w:r>
              <w:rPr>
                <w:sz w:val="24"/>
              </w:rPr>
              <w:t>История</w:t>
            </w:r>
            <w:r>
              <w:rPr>
                <w:spacing w:val="40"/>
                <w:sz w:val="24"/>
              </w:rPr>
              <w:t xml:space="preserve"> </w:t>
            </w:r>
            <w:r>
              <w:rPr>
                <w:sz w:val="24"/>
              </w:rPr>
              <w:t xml:space="preserve">Нового времени XV — XVII </w:t>
            </w:r>
            <w:proofErr w:type="gramStart"/>
            <w:r>
              <w:rPr>
                <w:sz w:val="24"/>
              </w:rPr>
              <w:t>в</w:t>
            </w:r>
            <w:proofErr w:type="gramEnd"/>
            <w:r>
              <w:rPr>
                <w:sz w:val="24"/>
              </w:rPr>
              <w:t>»</w:t>
            </w:r>
          </w:p>
          <w:p w:rsidR="00C27832" w:rsidRDefault="00B3690B">
            <w:pPr>
              <w:pStyle w:val="TableParagraph"/>
              <w:numPr>
                <w:ilvl w:val="0"/>
                <w:numId w:val="113"/>
              </w:numPr>
              <w:tabs>
                <w:tab w:val="left" w:pos="285"/>
              </w:tabs>
              <w:ind w:left="105" w:right="557" w:firstLine="0"/>
              <w:rPr>
                <w:sz w:val="24"/>
              </w:rPr>
            </w:pPr>
            <w:r>
              <w:rPr>
                <w:sz w:val="24"/>
              </w:rPr>
              <w:t>Итоговая</w:t>
            </w:r>
            <w:r>
              <w:rPr>
                <w:spacing w:val="-4"/>
                <w:sz w:val="24"/>
              </w:rPr>
              <w:t xml:space="preserve"> </w:t>
            </w:r>
            <w:r>
              <w:rPr>
                <w:sz w:val="24"/>
              </w:rPr>
              <w:t>работа</w:t>
            </w:r>
            <w:r>
              <w:rPr>
                <w:spacing w:val="-5"/>
                <w:sz w:val="24"/>
              </w:rPr>
              <w:t xml:space="preserve"> </w:t>
            </w:r>
            <w:r>
              <w:rPr>
                <w:sz w:val="24"/>
              </w:rPr>
              <w:t>по</w:t>
            </w:r>
            <w:r>
              <w:rPr>
                <w:spacing w:val="-4"/>
                <w:sz w:val="24"/>
              </w:rPr>
              <w:t xml:space="preserve"> </w:t>
            </w:r>
            <w:r>
              <w:rPr>
                <w:sz w:val="24"/>
              </w:rPr>
              <w:t>курсу</w:t>
            </w:r>
            <w:r>
              <w:rPr>
                <w:spacing w:val="-5"/>
                <w:sz w:val="24"/>
              </w:rPr>
              <w:t xml:space="preserve"> </w:t>
            </w:r>
            <w:r>
              <w:rPr>
                <w:sz w:val="24"/>
              </w:rPr>
              <w:t>«История</w:t>
            </w:r>
            <w:r>
              <w:rPr>
                <w:spacing w:val="40"/>
                <w:sz w:val="24"/>
              </w:rPr>
              <w:t xml:space="preserve"> </w:t>
            </w:r>
            <w:r>
              <w:rPr>
                <w:sz w:val="24"/>
              </w:rPr>
              <w:t>России.</w:t>
            </w:r>
            <w:r>
              <w:rPr>
                <w:spacing w:val="-4"/>
                <w:sz w:val="24"/>
              </w:rPr>
              <w:t xml:space="preserve"> </w:t>
            </w:r>
            <w:r>
              <w:rPr>
                <w:sz w:val="24"/>
              </w:rPr>
              <w:t>Россия</w:t>
            </w:r>
            <w:r>
              <w:rPr>
                <w:spacing w:val="-4"/>
                <w:sz w:val="24"/>
              </w:rPr>
              <w:t xml:space="preserve"> </w:t>
            </w:r>
            <w:r>
              <w:rPr>
                <w:sz w:val="24"/>
              </w:rPr>
              <w:t>в</w:t>
            </w:r>
            <w:r>
              <w:rPr>
                <w:spacing w:val="40"/>
                <w:sz w:val="24"/>
              </w:rPr>
              <w:t xml:space="preserve"> </w:t>
            </w:r>
            <w:r>
              <w:rPr>
                <w:sz w:val="24"/>
              </w:rPr>
              <w:t>XVI— XVII вв.: От великого княжества к царству</w:t>
            </w:r>
          </w:p>
          <w:p w:rsidR="00C27832" w:rsidRDefault="00B3690B">
            <w:pPr>
              <w:pStyle w:val="TableParagraph"/>
              <w:numPr>
                <w:ilvl w:val="0"/>
                <w:numId w:val="113"/>
              </w:numPr>
              <w:tabs>
                <w:tab w:val="left" w:pos="345"/>
              </w:tabs>
              <w:spacing w:line="264" w:lineRule="exact"/>
              <w:ind w:left="345" w:hanging="240"/>
              <w:rPr>
                <w:sz w:val="24"/>
              </w:rPr>
            </w:pPr>
            <w:r>
              <w:rPr>
                <w:sz w:val="24"/>
              </w:rPr>
              <w:t>Промежуточная</w:t>
            </w:r>
            <w:r>
              <w:rPr>
                <w:spacing w:val="-6"/>
                <w:sz w:val="24"/>
              </w:rPr>
              <w:t xml:space="preserve"> </w:t>
            </w:r>
            <w:r>
              <w:rPr>
                <w:spacing w:val="-2"/>
                <w:sz w:val="24"/>
              </w:rPr>
              <w:t>аттестация</w:t>
            </w:r>
          </w:p>
        </w:tc>
        <w:tc>
          <w:tcPr>
            <w:tcW w:w="1844" w:type="dxa"/>
          </w:tcPr>
          <w:p w:rsidR="00C27832" w:rsidRDefault="00C27832">
            <w:pPr>
              <w:pStyle w:val="TableParagraph"/>
              <w:rPr>
                <w:sz w:val="24"/>
              </w:rPr>
            </w:pPr>
          </w:p>
        </w:tc>
      </w:tr>
      <w:tr w:rsidR="00C27832">
        <w:trPr>
          <w:trHeight w:val="1655"/>
        </w:trPr>
        <w:tc>
          <w:tcPr>
            <w:tcW w:w="917" w:type="dxa"/>
          </w:tcPr>
          <w:p w:rsidR="00C27832" w:rsidRDefault="00B3690B">
            <w:pPr>
              <w:pStyle w:val="TableParagraph"/>
              <w:spacing w:line="268" w:lineRule="exact"/>
              <w:ind w:left="107"/>
              <w:rPr>
                <w:sz w:val="24"/>
              </w:rPr>
            </w:pPr>
            <w:r>
              <w:rPr>
                <w:spacing w:val="-10"/>
                <w:sz w:val="24"/>
              </w:rPr>
              <w:t>8</w:t>
            </w:r>
          </w:p>
        </w:tc>
        <w:tc>
          <w:tcPr>
            <w:tcW w:w="7166" w:type="dxa"/>
          </w:tcPr>
          <w:p w:rsidR="00C27832" w:rsidRDefault="00B3690B">
            <w:pPr>
              <w:pStyle w:val="TableParagraph"/>
              <w:numPr>
                <w:ilvl w:val="0"/>
                <w:numId w:val="112"/>
              </w:numPr>
              <w:tabs>
                <w:tab w:val="left" w:pos="285"/>
              </w:tabs>
              <w:spacing w:line="268" w:lineRule="exact"/>
              <w:ind w:left="285" w:hanging="180"/>
              <w:rPr>
                <w:sz w:val="24"/>
              </w:rPr>
            </w:pPr>
            <w:r>
              <w:rPr>
                <w:sz w:val="24"/>
              </w:rPr>
              <w:t>Входная</w:t>
            </w:r>
            <w:r>
              <w:rPr>
                <w:spacing w:val="-6"/>
                <w:sz w:val="24"/>
              </w:rPr>
              <w:t xml:space="preserve"> </w:t>
            </w:r>
            <w:r>
              <w:rPr>
                <w:sz w:val="24"/>
              </w:rPr>
              <w:t>контрольная</w:t>
            </w:r>
            <w:r>
              <w:rPr>
                <w:spacing w:val="-5"/>
                <w:sz w:val="24"/>
              </w:rPr>
              <w:t xml:space="preserve"> </w:t>
            </w:r>
            <w:r>
              <w:rPr>
                <w:spacing w:val="-2"/>
                <w:sz w:val="24"/>
              </w:rPr>
              <w:t>работа</w:t>
            </w:r>
          </w:p>
          <w:p w:rsidR="00C27832" w:rsidRDefault="00B3690B">
            <w:pPr>
              <w:pStyle w:val="TableParagraph"/>
              <w:numPr>
                <w:ilvl w:val="0"/>
                <w:numId w:val="112"/>
              </w:numPr>
              <w:tabs>
                <w:tab w:val="left" w:pos="285"/>
              </w:tabs>
              <w:ind w:left="105" w:right="370" w:firstLine="0"/>
              <w:rPr>
                <w:sz w:val="24"/>
              </w:rPr>
            </w:pPr>
            <w:r>
              <w:rPr>
                <w:sz w:val="24"/>
              </w:rPr>
              <w:t>Итоговая</w:t>
            </w:r>
            <w:r>
              <w:rPr>
                <w:spacing w:val="-6"/>
                <w:sz w:val="24"/>
              </w:rPr>
              <w:t xml:space="preserve"> </w:t>
            </w:r>
            <w:r>
              <w:rPr>
                <w:sz w:val="24"/>
              </w:rPr>
              <w:t>работа</w:t>
            </w:r>
            <w:r>
              <w:rPr>
                <w:spacing w:val="-7"/>
                <w:sz w:val="24"/>
              </w:rPr>
              <w:t xml:space="preserve"> </w:t>
            </w:r>
            <w:r>
              <w:rPr>
                <w:sz w:val="24"/>
              </w:rPr>
              <w:t>по</w:t>
            </w:r>
            <w:r>
              <w:rPr>
                <w:spacing w:val="-6"/>
                <w:sz w:val="24"/>
              </w:rPr>
              <w:t xml:space="preserve"> </w:t>
            </w:r>
            <w:r>
              <w:rPr>
                <w:sz w:val="24"/>
              </w:rPr>
              <w:t>курсу</w:t>
            </w:r>
            <w:r>
              <w:rPr>
                <w:spacing w:val="-7"/>
                <w:sz w:val="24"/>
              </w:rPr>
              <w:t xml:space="preserve"> </w:t>
            </w:r>
            <w:r>
              <w:rPr>
                <w:sz w:val="24"/>
              </w:rPr>
              <w:t>«Всеобщая</w:t>
            </w:r>
            <w:r>
              <w:rPr>
                <w:spacing w:val="-6"/>
                <w:sz w:val="24"/>
              </w:rPr>
              <w:t xml:space="preserve"> </w:t>
            </w:r>
            <w:r>
              <w:rPr>
                <w:sz w:val="24"/>
              </w:rPr>
              <w:t>история.</w:t>
            </w:r>
            <w:r>
              <w:rPr>
                <w:spacing w:val="-6"/>
                <w:sz w:val="24"/>
              </w:rPr>
              <w:t xml:space="preserve"> </w:t>
            </w:r>
            <w:r>
              <w:rPr>
                <w:sz w:val="24"/>
              </w:rPr>
              <w:t>История</w:t>
            </w:r>
            <w:r>
              <w:rPr>
                <w:spacing w:val="-6"/>
                <w:sz w:val="24"/>
              </w:rPr>
              <w:t xml:space="preserve"> </w:t>
            </w:r>
            <w:r>
              <w:rPr>
                <w:sz w:val="24"/>
              </w:rPr>
              <w:t>Нового времени. XVIII в»</w:t>
            </w:r>
          </w:p>
          <w:p w:rsidR="00C27832" w:rsidRDefault="00B3690B">
            <w:pPr>
              <w:pStyle w:val="TableParagraph"/>
              <w:numPr>
                <w:ilvl w:val="0"/>
                <w:numId w:val="112"/>
              </w:numPr>
              <w:tabs>
                <w:tab w:val="left" w:pos="285"/>
              </w:tabs>
              <w:ind w:left="105" w:right="624" w:firstLine="0"/>
              <w:rPr>
                <w:sz w:val="24"/>
              </w:rPr>
            </w:pPr>
            <w:r>
              <w:rPr>
                <w:sz w:val="24"/>
              </w:rPr>
              <w:t>Итоговая</w:t>
            </w:r>
            <w:r>
              <w:rPr>
                <w:spacing w:val="-4"/>
                <w:sz w:val="24"/>
              </w:rPr>
              <w:t xml:space="preserve"> </w:t>
            </w:r>
            <w:r>
              <w:rPr>
                <w:sz w:val="24"/>
              </w:rPr>
              <w:t>работа</w:t>
            </w:r>
            <w:r>
              <w:rPr>
                <w:spacing w:val="-5"/>
                <w:sz w:val="24"/>
              </w:rPr>
              <w:t xml:space="preserve"> </w:t>
            </w:r>
            <w:r>
              <w:rPr>
                <w:sz w:val="24"/>
              </w:rPr>
              <w:t>по</w:t>
            </w:r>
            <w:r>
              <w:rPr>
                <w:spacing w:val="-4"/>
                <w:sz w:val="24"/>
              </w:rPr>
              <w:t xml:space="preserve"> </w:t>
            </w:r>
            <w:r>
              <w:rPr>
                <w:sz w:val="24"/>
              </w:rPr>
              <w:t>курсу</w:t>
            </w:r>
            <w:r>
              <w:rPr>
                <w:spacing w:val="-5"/>
                <w:sz w:val="24"/>
              </w:rPr>
              <w:t xml:space="preserve"> </w:t>
            </w:r>
            <w:r>
              <w:rPr>
                <w:sz w:val="24"/>
              </w:rPr>
              <w:t>«История</w:t>
            </w:r>
            <w:r>
              <w:rPr>
                <w:spacing w:val="40"/>
                <w:sz w:val="24"/>
              </w:rPr>
              <w:t xml:space="preserve"> </w:t>
            </w:r>
            <w:r>
              <w:rPr>
                <w:sz w:val="24"/>
              </w:rPr>
              <w:t>России</w:t>
            </w:r>
            <w:proofErr w:type="gramStart"/>
            <w:r>
              <w:rPr>
                <w:spacing w:val="-4"/>
                <w:sz w:val="24"/>
              </w:rPr>
              <w:t xml:space="preserve"> </w:t>
            </w:r>
            <w:r>
              <w:rPr>
                <w:sz w:val="24"/>
              </w:rPr>
              <w:t>.</w:t>
            </w:r>
            <w:proofErr w:type="gramEnd"/>
            <w:r>
              <w:rPr>
                <w:spacing w:val="-4"/>
                <w:sz w:val="24"/>
              </w:rPr>
              <w:t xml:space="preserve"> </w:t>
            </w:r>
            <w:r>
              <w:rPr>
                <w:sz w:val="24"/>
              </w:rPr>
              <w:t>Россия</w:t>
            </w:r>
            <w:r>
              <w:rPr>
                <w:spacing w:val="-4"/>
                <w:sz w:val="24"/>
              </w:rPr>
              <w:t xml:space="preserve"> </w:t>
            </w:r>
            <w:r>
              <w:rPr>
                <w:sz w:val="24"/>
              </w:rPr>
              <w:t>в</w:t>
            </w:r>
            <w:r>
              <w:rPr>
                <w:spacing w:val="-5"/>
                <w:sz w:val="24"/>
              </w:rPr>
              <w:t xml:space="preserve"> </w:t>
            </w:r>
            <w:r>
              <w:rPr>
                <w:sz w:val="24"/>
              </w:rPr>
              <w:t>конце XVII — XVIII в.:</w:t>
            </w:r>
            <w:r>
              <w:rPr>
                <w:spacing w:val="40"/>
                <w:sz w:val="24"/>
              </w:rPr>
              <w:t xml:space="preserve"> </w:t>
            </w:r>
            <w:r>
              <w:rPr>
                <w:sz w:val="24"/>
              </w:rPr>
              <w:t>От царства к империи»</w:t>
            </w:r>
          </w:p>
          <w:p w:rsidR="00C27832" w:rsidRDefault="00B3690B">
            <w:pPr>
              <w:pStyle w:val="TableParagraph"/>
              <w:numPr>
                <w:ilvl w:val="0"/>
                <w:numId w:val="112"/>
              </w:numPr>
              <w:tabs>
                <w:tab w:val="left" w:pos="345"/>
              </w:tabs>
              <w:spacing w:line="264" w:lineRule="exact"/>
              <w:ind w:left="345" w:hanging="240"/>
              <w:rPr>
                <w:sz w:val="24"/>
              </w:rPr>
            </w:pPr>
            <w:r>
              <w:rPr>
                <w:sz w:val="24"/>
              </w:rPr>
              <w:t>Промежуточная</w:t>
            </w:r>
            <w:r>
              <w:rPr>
                <w:spacing w:val="-6"/>
                <w:sz w:val="24"/>
              </w:rPr>
              <w:t xml:space="preserve"> </w:t>
            </w:r>
            <w:r>
              <w:rPr>
                <w:spacing w:val="-2"/>
                <w:sz w:val="24"/>
              </w:rPr>
              <w:t>аттестация</w:t>
            </w:r>
          </w:p>
        </w:tc>
        <w:tc>
          <w:tcPr>
            <w:tcW w:w="1844" w:type="dxa"/>
          </w:tcPr>
          <w:p w:rsidR="00C27832" w:rsidRDefault="00C27832">
            <w:pPr>
              <w:pStyle w:val="TableParagraph"/>
              <w:rPr>
                <w:sz w:val="24"/>
              </w:rPr>
            </w:pPr>
          </w:p>
        </w:tc>
      </w:tr>
    </w:tbl>
    <w:p w:rsidR="00C27832" w:rsidRDefault="00C27832">
      <w:pPr>
        <w:rPr>
          <w:sz w:val="24"/>
        </w:rPr>
        <w:sectPr w:rsidR="00C27832">
          <w:pgSz w:w="11910" w:h="16840"/>
          <w:pgMar w:top="1040" w:right="0" w:bottom="280" w:left="1440" w:header="720" w:footer="720" w:gutter="0"/>
          <w:cols w:space="720"/>
        </w:sectPr>
      </w:pP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7"/>
        <w:gridCol w:w="7166"/>
        <w:gridCol w:w="1844"/>
      </w:tblGrid>
      <w:tr w:rsidR="00C27832">
        <w:trPr>
          <w:trHeight w:val="1934"/>
        </w:trPr>
        <w:tc>
          <w:tcPr>
            <w:tcW w:w="917" w:type="dxa"/>
          </w:tcPr>
          <w:p w:rsidR="00C27832" w:rsidRDefault="00B3690B">
            <w:pPr>
              <w:pStyle w:val="TableParagraph"/>
              <w:spacing w:line="270" w:lineRule="exact"/>
              <w:ind w:left="107"/>
              <w:rPr>
                <w:sz w:val="24"/>
              </w:rPr>
            </w:pPr>
            <w:r>
              <w:rPr>
                <w:spacing w:val="-10"/>
                <w:sz w:val="24"/>
              </w:rPr>
              <w:lastRenderedPageBreak/>
              <w:t>9</w:t>
            </w:r>
          </w:p>
        </w:tc>
        <w:tc>
          <w:tcPr>
            <w:tcW w:w="7166" w:type="dxa"/>
          </w:tcPr>
          <w:p w:rsidR="00C27832" w:rsidRDefault="00B3690B">
            <w:pPr>
              <w:pStyle w:val="TableParagraph"/>
              <w:numPr>
                <w:ilvl w:val="0"/>
                <w:numId w:val="111"/>
              </w:numPr>
              <w:tabs>
                <w:tab w:val="left" w:pos="285"/>
              </w:tabs>
              <w:spacing w:line="270" w:lineRule="exact"/>
              <w:ind w:left="285" w:hanging="180"/>
              <w:rPr>
                <w:sz w:val="24"/>
              </w:rPr>
            </w:pPr>
            <w:r>
              <w:rPr>
                <w:sz w:val="24"/>
              </w:rPr>
              <w:t>Входная</w:t>
            </w:r>
            <w:r>
              <w:rPr>
                <w:spacing w:val="-6"/>
                <w:sz w:val="24"/>
              </w:rPr>
              <w:t xml:space="preserve"> </w:t>
            </w:r>
            <w:r>
              <w:rPr>
                <w:sz w:val="24"/>
              </w:rPr>
              <w:t>контрольная</w:t>
            </w:r>
            <w:r>
              <w:rPr>
                <w:spacing w:val="-5"/>
                <w:sz w:val="24"/>
              </w:rPr>
              <w:t xml:space="preserve"> </w:t>
            </w:r>
            <w:r>
              <w:rPr>
                <w:spacing w:val="-2"/>
                <w:sz w:val="24"/>
              </w:rPr>
              <w:t>работа</w:t>
            </w:r>
          </w:p>
          <w:p w:rsidR="00C27832" w:rsidRDefault="00B3690B">
            <w:pPr>
              <w:pStyle w:val="TableParagraph"/>
              <w:numPr>
                <w:ilvl w:val="0"/>
                <w:numId w:val="111"/>
              </w:numPr>
              <w:tabs>
                <w:tab w:val="left" w:pos="285"/>
              </w:tabs>
              <w:ind w:left="105" w:right="310" w:firstLine="0"/>
              <w:rPr>
                <w:sz w:val="24"/>
              </w:rPr>
            </w:pPr>
            <w:r>
              <w:rPr>
                <w:sz w:val="24"/>
              </w:rPr>
              <w:t>Итоговая</w:t>
            </w:r>
            <w:r>
              <w:rPr>
                <w:spacing w:val="-6"/>
                <w:sz w:val="24"/>
              </w:rPr>
              <w:t xml:space="preserve"> </w:t>
            </w:r>
            <w:r>
              <w:rPr>
                <w:sz w:val="24"/>
              </w:rPr>
              <w:t>работа</w:t>
            </w:r>
            <w:r>
              <w:rPr>
                <w:spacing w:val="-6"/>
                <w:sz w:val="24"/>
              </w:rPr>
              <w:t xml:space="preserve"> </w:t>
            </w:r>
            <w:r>
              <w:rPr>
                <w:sz w:val="24"/>
              </w:rPr>
              <w:t>по</w:t>
            </w:r>
            <w:r>
              <w:rPr>
                <w:spacing w:val="-6"/>
                <w:sz w:val="24"/>
              </w:rPr>
              <w:t xml:space="preserve"> </w:t>
            </w:r>
            <w:r>
              <w:rPr>
                <w:sz w:val="24"/>
              </w:rPr>
              <w:t>курсу</w:t>
            </w:r>
            <w:r>
              <w:rPr>
                <w:spacing w:val="-6"/>
                <w:sz w:val="24"/>
              </w:rPr>
              <w:t xml:space="preserve"> </w:t>
            </w:r>
            <w:r>
              <w:rPr>
                <w:sz w:val="24"/>
              </w:rPr>
              <w:t>«Всеобщая</w:t>
            </w:r>
            <w:r>
              <w:rPr>
                <w:spacing w:val="-6"/>
                <w:sz w:val="24"/>
              </w:rPr>
              <w:t xml:space="preserve"> </w:t>
            </w:r>
            <w:r>
              <w:rPr>
                <w:sz w:val="24"/>
              </w:rPr>
              <w:t>история.</w:t>
            </w:r>
            <w:r>
              <w:rPr>
                <w:spacing w:val="40"/>
                <w:sz w:val="24"/>
              </w:rPr>
              <w:t xml:space="preserve"> </w:t>
            </w:r>
            <w:r>
              <w:rPr>
                <w:sz w:val="24"/>
              </w:rPr>
              <w:t>История</w:t>
            </w:r>
            <w:r>
              <w:rPr>
                <w:spacing w:val="-6"/>
                <w:sz w:val="24"/>
              </w:rPr>
              <w:t xml:space="preserve"> </w:t>
            </w:r>
            <w:r>
              <w:rPr>
                <w:sz w:val="24"/>
              </w:rPr>
              <w:t xml:space="preserve">Нового </w:t>
            </w:r>
            <w:r>
              <w:rPr>
                <w:spacing w:val="-2"/>
                <w:sz w:val="24"/>
              </w:rPr>
              <w:t>времени.</w:t>
            </w:r>
          </w:p>
          <w:p w:rsidR="00C27832" w:rsidRDefault="00B3690B">
            <w:pPr>
              <w:pStyle w:val="TableParagraph"/>
              <w:ind w:left="105"/>
              <w:rPr>
                <w:sz w:val="24"/>
              </w:rPr>
            </w:pPr>
            <w:r>
              <w:rPr>
                <w:sz w:val="24"/>
              </w:rPr>
              <w:t>XIX</w:t>
            </w:r>
            <w:r>
              <w:rPr>
                <w:spacing w:val="-3"/>
                <w:sz w:val="24"/>
              </w:rPr>
              <w:t xml:space="preserve"> </w:t>
            </w:r>
            <w:r>
              <w:rPr>
                <w:sz w:val="24"/>
              </w:rPr>
              <w:t>—начало</w:t>
            </w:r>
            <w:r>
              <w:rPr>
                <w:spacing w:val="-2"/>
                <w:sz w:val="24"/>
              </w:rPr>
              <w:t xml:space="preserve"> </w:t>
            </w:r>
            <w:r>
              <w:rPr>
                <w:sz w:val="24"/>
              </w:rPr>
              <w:t>ХХ</w:t>
            </w:r>
            <w:r>
              <w:rPr>
                <w:spacing w:val="-2"/>
                <w:sz w:val="24"/>
              </w:rPr>
              <w:t xml:space="preserve"> </w:t>
            </w:r>
            <w:proofErr w:type="gramStart"/>
            <w:r>
              <w:rPr>
                <w:spacing w:val="-5"/>
                <w:sz w:val="24"/>
              </w:rPr>
              <w:t>в</w:t>
            </w:r>
            <w:proofErr w:type="gramEnd"/>
            <w:r>
              <w:rPr>
                <w:spacing w:val="-5"/>
                <w:sz w:val="24"/>
              </w:rPr>
              <w:t>»</w:t>
            </w:r>
          </w:p>
          <w:p w:rsidR="00C27832" w:rsidRDefault="00B3690B">
            <w:pPr>
              <w:pStyle w:val="TableParagraph"/>
              <w:numPr>
                <w:ilvl w:val="0"/>
                <w:numId w:val="110"/>
              </w:numPr>
              <w:tabs>
                <w:tab w:val="left" w:pos="285"/>
              </w:tabs>
              <w:ind w:right="186" w:firstLine="0"/>
              <w:rPr>
                <w:sz w:val="24"/>
              </w:rPr>
            </w:pPr>
            <w:r>
              <w:rPr>
                <w:sz w:val="24"/>
              </w:rPr>
              <w:t>Итоговая</w:t>
            </w:r>
            <w:r>
              <w:rPr>
                <w:spacing w:val="-6"/>
                <w:sz w:val="24"/>
              </w:rPr>
              <w:t xml:space="preserve"> </w:t>
            </w:r>
            <w:r>
              <w:rPr>
                <w:sz w:val="24"/>
              </w:rPr>
              <w:t>работа</w:t>
            </w:r>
            <w:r>
              <w:rPr>
                <w:spacing w:val="-7"/>
                <w:sz w:val="24"/>
              </w:rPr>
              <w:t xml:space="preserve"> </w:t>
            </w:r>
            <w:r>
              <w:rPr>
                <w:sz w:val="24"/>
              </w:rPr>
              <w:t>по</w:t>
            </w:r>
            <w:r>
              <w:rPr>
                <w:spacing w:val="-6"/>
                <w:sz w:val="24"/>
              </w:rPr>
              <w:t xml:space="preserve"> </w:t>
            </w:r>
            <w:r>
              <w:rPr>
                <w:sz w:val="24"/>
              </w:rPr>
              <w:t>курсу</w:t>
            </w:r>
            <w:r>
              <w:rPr>
                <w:spacing w:val="-7"/>
                <w:sz w:val="24"/>
              </w:rPr>
              <w:t xml:space="preserve"> </w:t>
            </w:r>
            <w:r>
              <w:rPr>
                <w:sz w:val="24"/>
              </w:rPr>
              <w:t>«История</w:t>
            </w:r>
            <w:r>
              <w:rPr>
                <w:spacing w:val="-6"/>
                <w:sz w:val="24"/>
              </w:rPr>
              <w:t xml:space="preserve"> </w:t>
            </w:r>
            <w:r>
              <w:rPr>
                <w:sz w:val="24"/>
              </w:rPr>
              <w:t>России.</w:t>
            </w:r>
            <w:r>
              <w:rPr>
                <w:spacing w:val="-6"/>
                <w:sz w:val="24"/>
              </w:rPr>
              <w:t xml:space="preserve"> </w:t>
            </w:r>
            <w:r>
              <w:rPr>
                <w:sz w:val="24"/>
              </w:rPr>
              <w:t>Российская</w:t>
            </w:r>
            <w:r>
              <w:rPr>
                <w:spacing w:val="-6"/>
                <w:sz w:val="24"/>
              </w:rPr>
              <w:t xml:space="preserve"> </w:t>
            </w:r>
            <w:r>
              <w:rPr>
                <w:sz w:val="24"/>
              </w:rPr>
              <w:t xml:space="preserve">империя в XIX — начале XX </w:t>
            </w:r>
            <w:proofErr w:type="gramStart"/>
            <w:r>
              <w:rPr>
                <w:sz w:val="24"/>
              </w:rPr>
              <w:t>вв</w:t>
            </w:r>
            <w:proofErr w:type="gramEnd"/>
            <w:r>
              <w:rPr>
                <w:sz w:val="24"/>
              </w:rPr>
              <w:t>»</w:t>
            </w:r>
          </w:p>
          <w:p w:rsidR="00C27832" w:rsidRDefault="00B3690B">
            <w:pPr>
              <w:pStyle w:val="TableParagraph"/>
              <w:numPr>
                <w:ilvl w:val="0"/>
                <w:numId w:val="110"/>
              </w:numPr>
              <w:tabs>
                <w:tab w:val="left" w:pos="345"/>
              </w:tabs>
              <w:spacing w:line="264" w:lineRule="exact"/>
              <w:ind w:left="345" w:hanging="240"/>
              <w:rPr>
                <w:sz w:val="24"/>
              </w:rPr>
            </w:pPr>
            <w:r>
              <w:rPr>
                <w:sz w:val="24"/>
              </w:rPr>
              <w:t>Промежуточная</w:t>
            </w:r>
            <w:r>
              <w:rPr>
                <w:spacing w:val="-6"/>
                <w:sz w:val="24"/>
              </w:rPr>
              <w:t xml:space="preserve"> </w:t>
            </w:r>
            <w:r>
              <w:rPr>
                <w:spacing w:val="-2"/>
                <w:sz w:val="24"/>
              </w:rPr>
              <w:t>аттестация</w:t>
            </w:r>
          </w:p>
        </w:tc>
        <w:tc>
          <w:tcPr>
            <w:tcW w:w="1844" w:type="dxa"/>
          </w:tcPr>
          <w:p w:rsidR="00C27832" w:rsidRDefault="00C27832">
            <w:pPr>
              <w:pStyle w:val="TableParagraph"/>
              <w:rPr>
                <w:sz w:val="24"/>
              </w:rPr>
            </w:pPr>
          </w:p>
        </w:tc>
      </w:tr>
    </w:tbl>
    <w:p w:rsidR="00C27832" w:rsidRDefault="00C27832">
      <w:pPr>
        <w:rPr>
          <w:sz w:val="24"/>
        </w:rPr>
        <w:sectPr w:rsidR="00C27832">
          <w:type w:val="continuous"/>
          <w:pgSz w:w="11910" w:h="16840"/>
          <w:pgMar w:top="1100" w:right="0" w:bottom="280" w:left="1440" w:header="720" w:footer="720" w:gutter="0"/>
          <w:cols w:space="720"/>
        </w:sectPr>
      </w:pPr>
    </w:p>
    <w:p w:rsidR="00C27832" w:rsidRDefault="00B3690B">
      <w:pPr>
        <w:pStyle w:val="1"/>
        <w:spacing w:before="73"/>
        <w:ind w:left="2907"/>
      </w:pPr>
      <w:r>
        <w:lastRenderedPageBreak/>
        <w:t>Учебный</w:t>
      </w:r>
      <w:r>
        <w:rPr>
          <w:spacing w:val="-4"/>
        </w:rPr>
        <w:t xml:space="preserve"> </w:t>
      </w:r>
      <w:r>
        <w:t>предмет</w:t>
      </w:r>
      <w:r>
        <w:rPr>
          <w:spacing w:val="-3"/>
        </w:rPr>
        <w:t xml:space="preserve"> </w:t>
      </w:r>
      <w:r>
        <w:rPr>
          <w:spacing w:val="-2"/>
        </w:rPr>
        <w:t>«МАТЕМАТИКА»</w:t>
      </w:r>
    </w:p>
    <w:p w:rsidR="00C27832" w:rsidRDefault="00B3690B">
      <w:pPr>
        <w:pStyle w:val="a4"/>
        <w:numPr>
          <w:ilvl w:val="0"/>
          <w:numId w:val="109"/>
        </w:numPr>
        <w:tabs>
          <w:tab w:val="left" w:pos="969"/>
        </w:tabs>
        <w:spacing w:before="238" w:line="276" w:lineRule="auto"/>
        <w:ind w:right="1406" w:firstLine="0"/>
        <w:jc w:val="left"/>
        <w:rPr>
          <w:sz w:val="24"/>
        </w:rPr>
      </w:pPr>
      <w:r>
        <w:rPr>
          <w:sz w:val="24"/>
        </w:rPr>
        <w:t>Список</w:t>
      </w:r>
      <w:r>
        <w:rPr>
          <w:spacing w:val="-8"/>
          <w:sz w:val="24"/>
        </w:rPr>
        <w:t xml:space="preserve"> </w:t>
      </w:r>
      <w:r>
        <w:rPr>
          <w:sz w:val="24"/>
        </w:rPr>
        <w:t>итоговых</w:t>
      </w:r>
      <w:r>
        <w:rPr>
          <w:spacing w:val="-2"/>
          <w:sz w:val="24"/>
        </w:rPr>
        <w:t xml:space="preserve"> </w:t>
      </w:r>
      <w:r>
        <w:rPr>
          <w:b/>
          <w:sz w:val="24"/>
        </w:rPr>
        <w:t>предметных</w:t>
      </w:r>
      <w:r>
        <w:rPr>
          <w:b/>
          <w:spacing w:val="-6"/>
          <w:sz w:val="24"/>
        </w:rPr>
        <w:t xml:space="preserve"> </w:t>
      </w:r>
      <w:r>
        <w:rPr>
          <w:sz w:val="24"/>
        </w:rPr>
        <w:t>планируемых</w:t>
      </w:r>
      <w:r>
        <w:rPr>
          <w:spacing w:val="-5"/>
          <w:sz w:val="24"/>
        </w:rPr>
        <w:t xml:space="preserve"> </w:t>
      </w:r>
      <w:r>
        <w:rPr>
          <w:sz w:val="24"/>
        </w:rPr>
        <w:t>результатов</w:t>
      </w:r>
      <w:r>
        <w:rPr>
          <w:spacing w:val="-7"/>
          <w:sz w:val="24"/>
        </w:rPr>
        <w:t xml:space="preserve"> </w:t>
      </w:r>
      <w:r>
        <w:rPr>
          <w:sz w:val="24"/>
        </w:rPr>
        <w:t>на</w:t>
      </w:r>
      <w:r>
        <w:rPr>
          <w:spacing w:val="-5"/>
          <w:sz w:val="24"/>
        </w:rPr>
        <w:t xml:space="preserve"> </w:t>
      </w:r>
      <w:r>
        <w:rPr>
          <w:sz w:val="24"/>
        </w:rPr>
        <w:t>уровне</w:t>
      </w:r>
      <w:r>
        <w:rPr>
          <w:spacing w:val="-7"/>
          <w:sz w:val="24"/>
        </w:rPr>
        <w:t xml:space="preserve"> </w:t>
      </w:r>
      <w:r>
        <w:rPr>
          <w:sz w:val="24"/>
        </w:rPr>
        <w:t>основного общего образования</w:t>
      </w:r>
    </w:p>
    <w:p w:rsidR="00C27832" w:rsidRDefault="00B3690B">
      <w:pPr>
        <w:pStyle w:val="a4"/>
        <w:numPr>
          <w:ilvl w:val="0"/>
          <w:numId w:val="118"/>
        </w:numPr>
        <w:tabs>
          <w:tab w:val="left" w:pos="1161"/>
        </w:tabs>
        <w:spacing w:before="2" w:after="46"/>
        <w:ind w:left="1161"/>
        <w:jc w:val="left"/>
        <w:rPr>
          <w:sz w:val="24"/>
        </w:rPr>
      </w:pPr>
      <w:r>
        <w:rPr>
          <w:spacing w:val="-2"/>
          <w:sz w:val="24"/>
        </w:rPr>
        <w:t>класс</w:t>
      </w: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4"/>
        <w:gridCol w:w="1839"/>
      </w:tblGrid>
      <w:tr w:rsidR="00C27832">
        <w:trPr>
          <w:trHeight w:val="1103"/>
          <w:jc w:val="right"/>
        </w:trPr>
        <w:tc>
          <w:tcPr>
            <w:tcW w:w="8474" w:type="dxa"/>
          </w:tcPr>
          <w:p w:rsidR="00C27832" w:rsidRDefault="00B3690B">
            <w:pPr>
              <w:pStyle w:val="TableParagraph"/>
              <w:spacing w:line="268"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1839" w:type="dxa"/>
            <w:tcBorders>
              <w:right w:val="nil"/>
            </w:tcBorders>
          </w:tcPr>
          <w:p w:rsidR="00C27832" w:rsidRDefault="00B3690B">
            <w:pPr>
              <w:pStyle w:val="TableParagraph"/>
              <w:ind w:left="107" w:right="176"/>
              <w:rPr>
                <w:sz w:val="24"/>
              </w:rPr>
            </w:pPr>
            <w:proofErr w:type="gramStart"/>
            <w:r>
              <w:rPr>
                <w:sz w:val="24"/>
              </w:rPr>
              <w:t>Способ</w:t>
            </w:r>
            <w:r>
              <w:rPr>
                <w:spacing w:val="-15"/>
                <w:sz w:val="24"/>
              </w:rPr>
              <w:t xml:space="preserve"> </w:t>
            </w:r>
            <w:r>
              <w:rPr>
                <w:sz w:val="24"/>
              </w:rPr>
              <w:t>оценки (устно / письменно /</w:t>
            </w:r>
            <w:proofErr w:type="gramEnd"/>
          </w:p>
          <w:p w:rsidR="00C27832" w:rsidRDefault="00B3690B">
            <w:pPr>
              <w:pStyle w:val="TableParagraph"/>
              <w:spacing w:line="264" w:lineRule="exact"/>
              <w:ind w:left="107"/>
              <w:rPr>
                <w:sz w:val="24"/>
              </w:rPr>
            </w:pPr>
            <w:r>
              <w:rPr>
                <w:spacing w:val="-2"/>
                <w:sz w:val="24"/>
              </w:rPr>
              <w:t>практика)</w:t>
            </w:r>
          </w:p>
        </w:tc>
      </w:tr>
      <w:tr w:rsidR="00C27832">
        <w:trPr>
          <w:trHeight w:val="11867"/>
          <w:jc w:val="right"/>
        </w:trPr>
        <w:tc>
          <w:tcPr>
            <w:tcW w:w="8474" w:type="dxa"/>
          </w:tcPr>
          <w:p w:rsidR="00C27832" w:rsidRDefault="00B3690B">
            <w:pPr>
              <w:pStyle w:val="TableParagraph"/>
              <w:spacing w:line="275" w:lineRule="exact"/>
              <w:ind w:left="347"/>
              <w:jc w:val="both"/>
              <w:rPr>
                <w:b/>
                <w:i/>
                <w:sz w:val="24"/>
              </w:rPr>
            </w:pPr>
            <w:r>
              <w:rPr>
                <w:b/>
                <w:i/>
                <w:sz w:val="24"/>
              </w:rPr>
              <w:t>Числа</w:t>
            </w:r>
            <w:r>
              <w:rPr>
                <w:b/>
                <w:i/>
                <w:spacing w:val="-1"/>
                <w:sz w:val="24"/>
              </w:rPr>
              <w:t xml:space="preserve"> </w:t>
            </w:r>
            <w:r>
              <w:rPr>
                <w:b/>
                <w:i/>
                <w:sz w:val="24"/>
              </w:rPr>
              <w:t>и</w:t>
            </w:r>
            <w:r>
              <w:rPr>
                <w:b/>
                <w:i/>
                <w:spacing w:val="-1"/>
                <w:sz w:val="24"/>
              </w:rPr>
              <w:t xml:space="preserve"> </w:t>
            </w:r>
            <w:r>
              <w:rPr>
                <w:b/>
                <w:i/>
                <w:spacing w:val="-2"/>
                <w:sz w:val="24"/>
              </w:rPr>
              <w:t>вычисления</w:t>
            </w:r>
          </w:p>
          <w:p w:rsidR="00C27832" w:rsidRDefault="00B3690B">
            <w:pPr>
              <w:pStyle w:val="TableParagraph"/>
              <w:numPr>
                <w:ilvl w:val="0"/>
                <w:numId w:val="108"/>
              </w:numPr>
              <w:tabs>
                <w:tab w:val="left" w:pos="827"/>
              </w:tabs>
              <w:spacing w:before="26" w:line="276" w:lineRule="auto"/>
              <w:ind w:right="105"/>
              <w:jc w:val="both"/>
              <w:rPr>
                <w:sz w:val="24"/>
              </w:rPr>
            </w:pPr>
            <w:r>
              <w:rPr>
                <w:sz w:val="24"/>
              </w:rPr>
              <w:t>Понимать</w:t>
            </w:r>
            <w:r>
              <w:rPr>
                <w:spacing w:val="-4"/>
                <w:sz w:val="24"/>
              </w:rPr>
              <w:t xml:space="preserve"> </w:t>
            </w:r>
            <w:r>
              <w:rPr>
                <w:sz w:val="24"/>
              </w:rPr>
              <w:t>и</w:t>
            </w:r>
            <w:r>
              <w:rPr>
                <w:spacing w:val="-5"/>
                <w:sz w:val="24"/>
              </w:rPr>
              <w:t xml:space="preserve"> </w:t>
            </w:r>
            <w:r>
              <w:rPr>
                <w:sz w:val="24"/>
              </w:rPr>
              <w:t>правильно</w:t>
            </w:r>
            <w:r>
              <w:rPr>
                <w:spacing w:val="-5"/>
                <w:sz w:val="24"/>
              </w:rPr>
              <w:t xml:space="preserve"> </w:t>
            </w:r>
            <w:r>
              <w:rPr>
                <w:sz w:val="24"/>
              </w:rPr>
              <w:t>употреблять</w:t>
            </w:r>
            <w:r>
              <w:rPr>
                <w:spacing w:val="-4"/>
                <w:sz w:val="24"/>
              </w:rPr>
              <w:t xml:space="preserve"> </w:t>
            </w:r>
            <w:r>
              <w:rPr>
                <w:sz w:val="24"/>
              </w:rPr>
              <w:t>термины,</w:t>
            </w:r>
            <w:r>
              <w:rPr>
                <w:spacing w:val="-5"/>
                <w:sz w:val="24"/>
              </w:rPr>
              <w:t xml:space="preserve"> </w:t>
            </w:r>
            <w:r>
              <w:rPr>
                <w:sz w:val="24"/>
              </w:rPr>
              <w:t>связанные</w:t>
            </w:r>
            <w:r>
              <w:rPr>
                <w:spacing w:val="-5"/>
                <w:sz w:val="24"/>
              </w:rPr>
              <w:t xml:space="preserve"> </w:t>
            </w:r>
            <w:r>
              <w:rPr>
                <w:sz w:val="24"/>
              </w:rPr>
              <w:t>с</w:t>
            </w:r>
            <w:r>
              <w:rPr>
                <w:spacing w:val="-5"/>
                <w:sz w:val="24"/>
              </w:rPr>
              <w:t xml:space="preserve"> </w:t>
            </w:r>
            <w:r>
              <w:rPr>
                <w:sz w:val="24"/>
              </w:rPr>
              <w:t>натуральными числами, обыкновенными и десятичными дробями.</w:t>
            </w:r>
          </w:p>
          <w:p w:rsidR="00C27832" w:rsidRDefault="00B3690B">
            <w:pPr>
              <w:pStyle w:val="TableParagraph"/>
              <w:numPr>
                <w:ilvl w:val="0"/>
                <w:numId w:val="108"/>
              </w:numPr>
              <w:tabs>
                <w:tab w:val="left" w:pos="827"/>
              </w:tabs>
              <w:spacing w:line="297" w:lineRule="auto"/>
              <w:ind w:right="103"/>
              <w:jc w:val="both"/>
              <w:rPr>
                <w:sz w:val="24"/>
              </w:rPr>
            </w:pPr>
            <w:r>
              <w:rPr>
                <w:sz w:val="24"/>
              </w:rPr>
              <w:t>Сравнивать и упорядочивать натуральные числа, сравнивать в простейших случаях обыкновенные дроби, десятичные дроби.</w:t>
            </w:r>
          </w:p>
          <w:p w:rsidR="00C27832" w:rsidRDefault="00B3690B">
            <w:pPr>
              <w:pStyle w:val="TableParagraph"/>
              <w:numPr>
                <w:ilvl w:val="0"/>
                <w:numId w:val="108"/>
              </w:numPr>
              <w:tabs>
                <w:tab w:val="left" w:pos="827"/>
              </w:tabs>
              <w:spacing w:before="2" w:line="276" w:lineRule="auto"/>
              <w:ind w:right="100"/>
              <w:jc w:val="both"/>
              <w:rPr>
                <w:sz w:val="24"/>
              </w:rPr>
            </w:pPr>
            <w:r>
              <w:rPr>
                <w:sz w:val="24"/>
              </w:rPr>
              <w:t xml:space="preserve">Соотносить точку на координатной (числовой) прямой с соответствующим ей числом и изображать натуральные числа точками </w:t>
            </w:r>
            <w:proofErr w:type="gramStart"/>
            <w:r>
              <w:rPr>
                <w:sz w:val="24"/>
              </w:rPr>
              <w:t>на</w:t>
            </w:r>
            <w:proofErr w:type="gramEnd"/>
            <w:r>
              <w:rPr>
                <w:sz w:val="24"/>
              </w:rPr>
              <w:t xml:space="preserve"> координатной (числовой) прямой.</w:t>
            </w:r>
          </w:p>
          <w:p w:rsidR="00C27832" w:rsidRDefault="00B3690B">
            <w:pPr>
              <w:pStyle w:val="TableParagraph"/>
              <w:numPr>
                <w:ilvl w:val="0"/>
                <w:numId w:val="108"/>
              </w:numPr>
              <w:tabs>
                <w:tab w:val="left" w:pos="827"/>
              </w:tabs>
              <w:spacing w:line="297" w:lineRule="auto"/>
              <w:ind w:right="100"/>
              <w:jc w:val="both"/>
              <w:rPr>
                <w:sz w:val="24"/>
              </w:rPr>
            </w:pPr>
            <w:r>
              <w:rPr>
                <w:sz w:val="24"/>
              </w:rPr>
              <w:t>Выполнять арифметические действия с натуральными числами, с обыкновенными дробями в простейших случаях.</w:t>
            </w:r>
          </w:p>
          <w:p w:rsidR="00C27832" w:rsidRDefault="00B3690B">
            <w:pPr>
              <w:pStyle w:val="TableParagraph"/>
              <w:numPr>
                <w:ilvl w:val="0"/>
                <w:numId w:val="108"/>
              </w:numPr>
              <w:tabs>
                <w:tab w:val="left" w:pos="826"/>
              </w:tabs>
              <w:ind w:left="826" w:hanging="359"/>
              <w:jc w:val="both"/>
              <w:rPr>
                <w:sz w:val="24"/>
              </w:rPr>
            </w:pPr>
            <w:r>
              <w:rPr>
                <w:sz w:val="24"/>
              </w:rPr>
              <w:t>Выполнять</w:t>
            </w:r>
            <w:r>
              <w:rPr>
                <w:spacing w:val="-4"/>
                <w:sz w:val="24"/>
              </w:rPr>
              <w:t xml:space="preserve"> </w:t>
            </w:r>
            <w:r>
              <w:rPr>
                <w:sz w:val="24"/>
              </w:rPr>
              <w:t>проверку,</w:t>
            </w:r>
            <w:r>
              <w:rPr>
                <w:spacing w:val="-4"/>
                <w:sz w:val="24"/>
              </w:rPr>
              <w:t xml:space="preserve"> </w:t>
            </w:r>
            <w:r>
              <w:rPr>
                <w:sz w:val="24"/>
              </w:rPr>
              <w:t>прикидку</w:t>
            </w:r>
            <w:r>
              <w:rPr>
                <w:spacing w:val="-12"/>
                <w:sz w:val="24"/>
              </w:rPr>
              <w:t xml:space="preserve"> </w:t>
            </w:r>
            <w:r>
              <w:rPr>
                <w:sz w:val="24"/>
              </w:rPr>
              <w:t>результата</w:t>
            </w:r>
            <w:r>
              <w:rPr>
                <w:spacing w:val="-4"/>
                <w:sz w:val="24"/>
              </w:rPr>
              <w:t xml:space="preserve"> </w:t>
            </w:r>
            <w:r>
              <w:rPr>
                <w:spacing w:val="-2"/>
                <w:sz w:val="24"/>
              </w:rPr>
              <w:t>вычислений.</w:t>
            </w:r>
          </w:p>
          <w:p w:rsidR="00C27832" w:rsidRDefault="00B3690B">
            <w:pPr>
              <w:pStyle w:val="TableParagraph"/>
              <w:numPr>
                <w:ilvl w:val="0"/>
                <w:numId w:val="108"/>
              </w:numPr>
              <w:tabs>
                <w:tab w:val="left" w:pos="826"/>
              </w:tabs>
              <w:spacing w:before="137"/>
              <w:ind w:left="826" w:hanging="359"/>
              <w:jc w:val="both"/>
              <w:rPr>
                <w:sz w:val="24"/>
              </w:rPr>
            </w:pPr>
            <w:r>
              <w:rPr>
                <w:sz w:val="24"/>
              </w:rPr>
              <w:t>Округлять</w:t>
            </w:r>
            <w:r>
              <w:rPr>
                <w:spacing w:val="-5"/>
                <w:sz w:val="24"/>
              </w:rPr>
              <w:t xml:space="preserve"> </w:t>
            </w:r>
            <w:r>
              <w:rPr>
                <w:sz w:val="24"/>
              </w:rPr>
              <w:t>натуральные</w:t>
            </w:r>
            <w:r>
              <w:rPr>
                <w:spacing w:val="-4"/>
                <w:sz w:val="24"/>
              </w:rPr>
              <w:t xml:space="preserve"> </w:t>
            </w:r>
            <w:r>
              <w:rPr>
                <w:spacing w:val="-2"/>
                <w:sz w:val="24"/>
              </w:rPr>
              <w:t>числа.</w:t>
            </w:r>
          </w:p>
          <w:p w:rsidR="00C27832" w:rsidRDefault="00B3690B">
            <w:pPr>
              <w:pStyle w:val="TableParagraph"/>
              <w:spacing w:before="204"/>
              <w:ind w:left="347"/>
              <w:jc w:val="both"/>
              <w:rPr>
                <w:b/>
                <w:i/>
                <w:sz w:val="24"/>
              </w:rPr>
            </w:pPr>
            <w:r>
              <w:rPr>
                <w:b/>
                <w:i/>
                <w:sz w:val="24"/>
              </w:rPr>
              <w:t>Решение</w:t>
            </w:r>
            <w:r>
              <w:rPr>
                <w:b/>
                <w:i/>
                <w:spacing w:val="-6"/>
                <w:sz w:val="24"/>
              </w:rPr>
              <w:t xml:space="preserve"> </w:t>
            </w:r>
            <w:r>
              <w:rPr>
                <w:b/>
                <w:i/>
                <w:sz w:val="24"/>
              </w:rPr>
              <w:t>текстовых</w:t>
            </w:r>
            <w:r>
              <w:rPr>
                <w:b/>
                <w:i/>
                <w:spacing w:val="-2"/>
                <w:sz w:val="24"/>
              </w:rPr>
              <w:t xml:space="preserve"> задач</w:t>
            </w:r>
          </w:p>
          <w:p w:rsidR="00C27832" w:rsidRDefault="00B3690B">
            <w:pPr>
              <w:pStyle w:val="TableParagraph"/>
              <w:numPr>
                <w:ilvl w:val="0"/>
                <w:numId w:val="108"/>
              </w:numPr>
              <w:tabs>
                <w:tab w:val="left" w:pos="827"/>
              </w:tabs>
              <w:spacing w:before="24" w:line="276" w:lineRule="auto"/>
              <w:ind w:right="102"/>
              <w:jc w:val="both"/>
              <w:rPr>
                <w:sz w:val="24"/>
              </w:rPr>
            </w:pPr>
            <w:r>
              <w:rPr>
                <w:sz w:val="24"/>
              </w:rPr>
              <w:t>Решать текстовые задачи арифметическим способом и с помощью организованного конечного перебора всех возможных вариантов.</w:t>
            </w:r>
          </w:p>
          <w:p w:rsidR="00C27832" w:rsidRDefault="00B3690B">
            <w:pPr>
              <w:pStyle w:val="TableParagraph"/>
              <w:numPr>
                <w:ilvl w:val="0"/>
                <w:numId w:val="108"/>
              </w:numPr>
              <w:tabs>
                <w:tab w:val="left" w:pos="827"/>
              </w:tabs>
              <w:spacing w:before="1" w:line="276" w:lineRule="auto"/>
              <w:ind w:right="101"/>
              <w:jc w:val="both"/>
              <w:rPr>
                <w:sz w:val="24"/>
              </w:rPr>
            </w:pPr>
            <w:proofErr w:type="gramStart"/>
            <w:r>
              <w:rPr>
                <w:sz w:val="24"/>
              </w:rPr>
              <w:t>Решать задачи, содержащие зависимости, связывающие величины: скорость, время, расстояние; цена, количество, стоимость.</w:t>
            </w:r>
            <w:proofErr w:type="gramEnd"/>
          </w:p>
          <w:p w:rsidR="00C27832" w:rsidRDefault="00B3690B">
            <w:pPr>
              <w:pStyle w:val="TableParagraph"/>
              <w:numPr>
                <w:ilvl w:val="0"/>
                <w:numId w:val="108"/>
              </w:numPr>
              <w:tabs>
                <w:tab w:val="left" w:pos="827"/>
              </w:tabs>
              <w:spacing w:line="297" w:lineRule="auto"/>
              <w:ind w:right="103"/>
              <w:jc w:val="both"/>
              <w:rPr>
                <w:sz w:val="24"/>
              </w:rPr>
            </w:pPr>
            <w:r>
              <w:rPr>
                <w:sz w:val="24"/>
              </w:rPr>
              <w:t>Использовать краткие записи, схемы, таблицы, обозначения при решении задач.</w:t>
            </w:r>
          </w:p>
          <w:p w:rsidR="00C27832" w:rsidRDefault="00B3690B">
            <w:pPr>
              <w:pStyle w:val="TableParagraph"/>
              <w:numPr>
                <w:ilvl w:val="0"/>
                <w:numId w:val="108"/>
              </w:numPr>
              <w:tabs>
                <w:tab w:val="left" w:pos="827"/>
              </w:tabs>
              <w:spacing w:before="1" w:line="276" w:lineRule="auto"/>
              <w:ind w:right="100"/>
              <w:jc w:val="both"/>
              <w:rPr>
                <w:sz w:val="24"/>
              </w:rPr>
            </w:pPr>
            <w:r>
              <w:rPr>
                <w:sz w:val="24"/>
              </w:rPr>
              <w:t xml:space="preserve">Пользоваться основными единицами измерения: цены, массы; расстояния, времени, скорости; выражать одни единицы величины через </w:t>
            </w:r>
            <w:r>
              <w:rPr>
                <w:spacing w:val="-2"/>
                <w:sz w:val="24"/>
              </w:rPr>
              <w:t>другие.</w:t>
            </w:r>
          </w:p>
          <w:p w:rsidR="00C27832" w:rsidRDefault="00B3690B">
            <w:pPr>
              <w:pStyle w:val="TableParagraph"/>
              <w:numPr>
                <w:ilvl w:val="0"/>
                <w:numId w:val="108"/>
              </w:numPr>
              <w:tabs>
                <w:tab w:val="left" w:pos="827"/>
              </w:tabs>
              <w:spacing w:line="276" w:lineRule="auto"/>
              <w:ind w:right="100"/>
              <w:jc w:val="both"/>
              <w:rPr>
                <w:sz w:val="24"/>
              </w:rPr>
            </w:pPr>
            <w:r>
              <w:rPr>
                <w:sz w:val="24"/>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C27832" w:rsidRDefault="00B3690B">
            <w:pPr>
              <w:pStyle w:val="TableParagraph"/>
              <w:spacing w:before="62"/>
              <w:ind w:left="347"/>
              <w:jc w:val="both"/>
              <w:rPr>
                <w:b/>
                <w:i/>
                <w:sz w:val="24"/>
              </w:rPr>
            </w:pPr>
            <w:r>
              <w:rPr>
                <w:b/>
                <w:i/>
                <w:sz w:val="24"/>
              </w:rPr>
              <w:t>Наглядная</w:t>
            </w:r>
            <w:r>
              <w:rPr>
                <w:b/>
                <w:i/>
                <w:spacing w:val="-6"/>
                <w:sz w:val="24"/>
              </w:rPr>
              <w:t xml:space="preserve"> </w:t>
            </w:r>
            <w:r>
              <w:rPr>
                <w:b/>
                <w:i/>
                <w:spacing w:val="-2"/>
                <w:sz w:val="24"/>
              </w:rPr>
              <w:t>геометрия</w:t>
            </w:r>
          </w:p>
          <w:p w:rsidR="00C27832" w:rsidRDefault="00B3690B">
            <w:pPr>
              <w:pStyle w:val="TableParagraph"/>
              <w:numPr>
                <w:ilvl w:val="0"/>
                <w:numId w:val="108"/>
              </w:numPr>
              <w:tabs>
                <w:tab w:val="left" w:pos="827"/>
              </w:tabs>
              <w:spacing w:before="29" w:line="300" w:lineRule="auto"/>
              <w:ind w:right="107"/>
              <w:jc w:val="both"/>
              <w:rPr>
                <w:sz w:val="24"/>
              </w:rPr>
            </w:pPr>
            <w:proofErr w:type="gramStart"/>
            <w:r>
              <w:rPr>
                <w:sz w:val="24"/>
              </w:rPr>
              <w:t>Пользоваться геометрическими понятиями: точка, прямая, отрезок, луч, угол, многоугольник, окружность, круг.</w:t>
            </w:r>
            <w:proofErr w:type="gramEnd"/>
          </w:p>
          <w:p w:rsidR="00C27832" w:rsidRDefault="00B3690B">
            <w:pPr>
              <w:pStyle w:val="TableParagraph"/>
              <w:numPr>
                <w:ilvl w:val="0"/>
                <w:numId w:val="108"/>
              </w:numPr>
              <w:tabs>
                <w:tab w:val="left" w:pos="827"/>
              </w:tabs>
              <w:spacing w:before="1" w:line="297" w:lineRule="auto"/>
              <w:ind w:right="101"/>
              <w:jc w:val="both"/>
              <w:rPr>
                <w:sz w:val="24"/>
              </w:rPr>
            </w:pPr>
            <w:r>
              <w:rPr>
                <w:sz w:val="24"/>
              </w:rPr>
              <w:t>Приводить примеры объектов окружающего мира, имеющих форму изученных геометрических фигур.</w:t>
            </w:r>
          </w:p>
          <w:p w:rsidR="00C27832" w:rsidRDefault="00B3690B">
            <w:pPr>
              <w:pStyle w:val="TableParagraph"/>
              <w:numPr>
                <w:ilvl w:val="0"/>
                <w:numId w:val="108"/>
              </w:numPr>
              <w:tabs>
                <w:tab w:val="left" w:pos="827"/>
              </w:tabs>
              <w:spacing w:before="65" w:line="252" w:lineRule="auto"/>
              <w:ind w:right="98"/>
              <w:jc w:val="both"/>
              <w:rPr>
                <w:sz w:val="24"/>
              </w:rPr>
            </w:pPr>
            <w:proofErr w:type="gramStart"/>
            <w:r>
              <w:rPr>
                <w:sz w:val="24"/>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roofErr w:type="gramEnd"/>
          </w:p>
          <w:p w:rsidR="00C27832" w:rsidRDefault="00B3690B">
            <w:pPr>
              <w:pStyle w:val="TableParagraph"/>
              <w:numPr>
                <w:ilvl w:val="0"/>
                <w:numId w:val="108"/>
              </w:numPr>
              <w:tabs>
                <w:tab w:val="left" w:pos="827"/>
              </w:tabs>
              <w:spacing w:line="252" w:lineRule="auto"/>
              <w:ind w:right="103"/>
              <w:jc w:val="both"/>
              <w:rPr>
                <w:sz w:val="24"/>
              </w:rPr>
            </w:pPr>
            <w:r>
              <w:rPr>
                <w:sz w:val="24"/>
              </w:rPr>
              <w:t>Изображать изученные геометрические фигуры на нелинованной и клетчатой бумаге с помощью циркуля и линейки.</w:t>
            </w:r>
          </w:p>
          <w:p w:rsidR="00C27832" w:rsidRDefault="00B3690B">
            <w:pPr>
              <w:pStyle w:val="TableParagraph"/>
              <w:numPr>
                <w:ilvl w:val="0"/>
                <w:numId w:val="108"/>
              </w:numPr>
              <w:tabs>
                <w:tab w:val="left" w:pos="826"/>
              </w:tabs>
              <w:spacing w:before="1"/>
              <w:ind w:left="826" w:hanging="359"/>
              <w:jc w:val="both"/>
              <w:rPr>
                <w:sz w:val="24"/>
              </w:rPr>
            </w:pPr>
            <w:r>
              <w:rPr>
                <w:sz w:val="24"/>
              </w:rPr>
              <w:t>Находить</w:t>
            </w:r>
            <w:r>
              <w:rPr>
                <w:spacing w:val="57"/>
                <w:sz w:val="24"/>
              </w:rPr>
              <w:t xml:space="preserve"> </w:t>
            </w:r>
            <w:r>
              <w:rPr>
                <w:sz w:val="24"/>
              </w:rPr>
              <w:t>длины</w:t>
            </w:r>
            <w:r>
              <w:rPr>
                <w:spacing w:val="58"/>
                <w:sz w:val="24"/>
              </w:rPr>
              <w:t xml:space="preserve"> </w:t>
            </w:r>
            <w:r>
              <w:rPr>
                <w:sz w:val="24"/>
              </w:rPr>
              <w:t>отрезков</w:t>
            </w:r>
            <w:r>
              <w:rPr>
                <w:spacing w:val="59"/>
                <w:sz w:val="24"/>
              </w:rPr>
              <w:t xml:space="preserve"> </w:t>
            </w:r>
            <w:r>
              <w:rPr>
                <w:sz w:val="24"/>
              </w:rPr>
              <w:t>непосредственным</w:t>
            </w:r>
            <w:r>
              <w:rPr>
                <w:spacing w:val="59"/>
                <w:sz w:val="24"/>
              </w:rPr>
              <w:t xml:space="preserve"> </w:t>
            </w:r>
            <w:r>
              <w:rPr>
                <w:sz w:val="24"/>
              </w:rPr>
              <w:t>измерением</w:t>
            </w:r>
            <w:r>
              <w:rPr>
                <w:spacing w:val="58"/>
                <w:sz w:val="24"/>
              </w:rPr>
              <w:t xml:space="preserve"> </w:t>
            </w:r>
            <w:r>
              <w:rPr>
                <w:sz w:val="24"/>
              </w:rPr>
              <w:t>с</w:t>
            </w:r>
            <w:r>
              <w:rPr>
                <w:spacing w:val="59"/>
                <w:sz w:val="24"/>
              </w:rPr>
              <w:t xml:space="preserve"> </w:t>
            </w:r>
            <w:r>
              <w:rPr>
                <w:spacing w:val="-2"/>
                <w:sz w:val="24"/>
              </w:rPr>
              <w:t>помощью</w:t>
            </w:r>
          </w:p>
        </w:tc>
        <w:tc>
          <w:tcPr>
            <w:tcW w:w="1839" w:type="dxa"/>
            <w:tcBorders>
              <w:right w:val="nil"/>
            </w:tcBorders>
          </w:tcPr>
          <w:p w:rsidR="00C27832" w:rsidRDefault="00C27832">
            <w:pPr>
              <w:pStyle w:val="TableParagraph"/>
              <w:rPr>
                <w:sz w:val="24"/>
              </w:rPr>
            </w:pPr>
          </w:p>
        </w:tc>
      </w:tr>
    </w:tbl>
    <w:p w:rsidR="00C27832" w:rsidRDefault="00C27832">
      <w:pPr>
        <w:rPr>
          <w:sz w:val="24"/>
        </w:rPr>
        <w:sectPr w:rsidR="00C27832">
          <w:pgSz w:w="11910" w:h="16840"/>
          <w:pgMar w:top="1040" w:right="0" w:bottom="280" w:left="1440" w:header="720" w:footer="720" w:gutter="0"/>
          <w:cols w:space="720"/>
        </w:sectPr>
      </w:pP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4"/>
        <w:gridCol w:w="1839"/>
      </w:tblGrid>
      <w:tr w:rsidR="00C27832">
        <w:trPr>
          <w:trHeight w:val="5074"/>
          <w:jc w:val="right"/>
        </w:trPr>
        <w:tc>
          <w:tcPr>
            <w:tcW w:w="8474" w:type="dxa"/>
          </w:tcPr>
          <w:p w:rsidR="00C27832" w:rsidRDefault="00B3690B">
            <w:pPr>
              <w:pStyle w:val="TableParagraph"/>
              <w:spacing w:line="252" w:lineRule="auto"/>
              <w:ind w:left="827" w:right="106"/>
              <w:jc w:val="both"/>
              <w:rPr>
                <w:sz w:val="24"/>
              </w:rPr>
            </w:pPr>
            <w:r>
              <w:rPr>
                <w:sz w:val="24"/>
              </w:rPr>
              <w:lastRenderedPageBreak/>
              <w:t>линейки, строить отрезки заданной длины; строить окружность заданного радиуса.</w:t>
            </w:r>
          </w:p>
          <w:p w:rsidR="00C27832" w:rsidRDefault="00B3690B">
            <w:pPr>
              <w:pStyle w:val="TableParagraph"/>
              <w:numPr>
                <w:ilvl w:val="0"/>
                <w:numId w:val="107"/>
              </w:numPr>
              <w:tabs>
                <w:tab w:val="left" w:pos="827"/>
              </w:tabs>
              <w:spacing w:line="252" w:lineRule="auto"/>
              <w:ind w:right="104"/>
              <w:jc w:val="both"/>
              <w:rPr>
                <w:sz w:val="24"/>
              </w:rPr>
            </w:pPr>
            <w:r>
              <w:rPr>
                <w:sz w:val="24"/>
              </w:rPr>
              <w:t>Использовать свойства сторон и углов прямоугольника, квадрата для их построения, вычисления площади и периметра.</w:t>
            </w:r>
          </w:p>
          <w:p w:rsidR="00C27832" w:rsidRDefault="00B3690B">
            <w:pPr>
              <w:pStyle w:val="TableParagraph"/>
              <w:numPr>
                <w:ilvl w:val="0"/>
                <w:numId w:val="107"/>
              </w:numPr>
              <w:tabs>
                <w:tab w:val="left" w:pos="827"/>
              </w:tabs>
              <w:spacing w:line="252" w:lineRule="auto"/>
              <w:ind w:right="102"/>
              <w:jc w:val="both"/>
              <w:rPr>
                <w:sz w:val="24"/>
              </w:rPr>
            </w:pPr>
            <w:r>
              <w:rPr>
                <w:sz w:val="24"/>
              </w:rPr>
              <w:t>Вычислять периметр и площадь квадрата, прямоугольника, фигур, составленных из прямоугольников, в том числе фигур, изображѐнных на клетчатой бумаге.</w:t>
            </w:r>
          </w:p>
          <w:p w:rsidR="00C27832" w:rsidRDefault="00B3690B">
            <w:pPr>
              <w:pStyle w:val="TableParagraph"/>
              <w:numPr>
                <w:ilvl w:val="0"/>
                <w:numId w:val="107"/>
              </w:numPr>
              <w:tabs>
                <w:tab w:val="left" w:pos="827"/>
              </w:tabs>
              <w:spacing w:line="252" w:lineRule="auto"/>
              <w:ind w:right="104"/>
              <w:jc w:val="both"/>
              <w:rPr>
                <w:sz w:val="24"/>
              </w:rPr>
            </w:pPr>
            <w:r>
              <w:rPr>
                <w:sz w:val="24"/>
              </w:rPr>
              <w:t>Пользоваться основными метрическими единицами измерения длины, площади; выражать одни единицы величины через другие.</w:t>
            </w:r>
          </w:p>
          <w:p w:rsidR="00C27832" w:rsidRDefault="00B3690B">
            <w:pPr>
              <w:pStyle w:val="TableParagraph"/>
              <w:numPr>
                <w:ilvl w:val="0"/>
                <w:numId w:val="107"/>
              </w:numPr>
              <w:tabs>
                <w:tab w:val="left" w:pos="827"/>
              </w:tabs>
              <w:spacing w:line="252" w:lineRule="auto"/>
              <w:ind w:right="99"/>
              <w:jc w:val="both"/>
              <w:rPr>
                <w:sz w:val="24"/>
              </w:rPr>
            </w:pPr>
            <w:proofErr w:type="gramStart"/>
            <w:r>
              <w:rPr>
                <w:sz w:val="24"/>
              </w:rPr>
              <w:t xml:space="preserve">Распознавать параллелепипед, куб, использовать терминологию: вершина, ребро грань, измерения; находить измерения параллелепипеда, </w:t>
            </w:r>
            <w:r>
              <w:rPr>
                <w:spacing w:val="-2"/>
                <w:sz w:val="24"/>
              </w:rPr>
              <w:t>куба.</w:t>
            </w:r>
            <w:proofErr w:type="gramEnd"/>
          </w:p>
          <w:p w:rsidR="00C27832" w:rsidRDefault="00B3690B">
            <w:pPr>
              <w:pStyle w:val="TableParagraph"/>
              <w:numPr>
                <w:ilvl w:val="0"/>
                <w:numId w:val="107"/>
              </w:numPr>
              <w:tabs>
                <w:tab w:val="left" w:pos="827"/>
              </w:tabs>
              <w:spacing w:line="249" w:lineRule="auto"/>
              <w:ind w:right="105"/>
              <w:jc w:val="both"/>
              <w:rPr>
                <w:sz w:val="24"/>
              </w:rPr>
            </w:pPr>
            <w:r>
              <w:rPr>
                <w:sz w:val="24"/>
              </w:rPr>
              <w:t>Вычислять объѐм куба, параллелепипеда по заданным измерениям, пользоваться единицами измерения объѐма.</w:t>
            </w:r>
          </w:p>
          <w:p w:rsidR="00C27832" w:rsidRDefault="00B3690B">
            <w:pPr>
              <w:pStyle w:val="TableParagraph"/>
              <w:numPr>
                <w:ilvl w:val="0"/>
                <w:numId w:val="107"/>
              </w:numPr>
              <w:tabs>
                <w:tab w:val="left" w:pos="827"/>
              </w:tabs>
              <w:spacing w:line="252" w:lineRule="auto"/>
              <w:ind w:right="98"/>
              <w:jc w:val="both"/>
              <w:rPr>
                <w:sz w:val="24"/>
              </w:rPr>
            </w:pPr>
            <w:r>
              <w:rPr>
                <w:sz w:val="24"/>
              </w:rPr>
              <w:t>Решать несложные задачи на измерение геометрических величин в практических ситуациях.</w:t>
            </w:r>
          </w:p>
        </w:tc>
        <w:tc>
          <w:tcPr>
            <w:tcW w:w="1839" w:type="dxa"/>
            <w:tcBorders>
              <w:right w:val="nil"/>
            </w:tcBorders>
          </w:tcPr>
          <w:p w:rsidR="00C27832" w:rsidRDefault="00C27832">
            <w:pPr>
              <w:pStyle w:val="TableParagraph"/>
              <w:rPr>
                <w:sz w:val="24"/>
              </w:rPr>
            </w:pPr>
          </w:p>
        </w:tc>
      </w:tr>
    </w:tbl>
    <w:p w:rsidR="00C27832" w:rsidRDefault="00C27832">
      <w:pPr>
        <w:pStyle w:val="a3"/>
        <w:spacing w:before="51"/>
        <w:ind w:left="0"/>
      </w:pPr>
    </w:p>
    <w:p w:rsidR="00C27832" w:rsidRDefault="00B3690B">
      <w:pPr>
        <w:pStyle w:val="a4"/>
        <w:numPr>
          <w:ilvl w:val="0"/>
          <w:numId w:val="118"/>
        </w:numPr>
        <w:tabs>
          <w:tab w:val="left" w:pos="1161"/>
        </w:tabs>
        <w:spacing w:after="47"/>
        <w:ind w:left="1161"/>
        <w:jc w:val="left"/>
        <w:rPr>
          <w:sz w:val="24"/>
        </w:rPr>
      </w:pPr>
      <w:r>
        <w:rPr>
          <w:spacing w:val="-2"/>
          <w:sz w:val="24"/>
        </w:rPr>
        <w:t>класс</w:t>
      </w: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4"/>
        <w:gridCol w:w="1839"/>
      </w:tblGrid>
      <w:tr w:rsidR="00C27832">
        <w:trPr>
          <w:trHeight w:val="1103"/>
          <w:jc w:val="right"/>
        </w:trPr>
        <w:tc>
          <w:tcPr>
            <w:tcW w:w="8474" w:type="dxa"/>
          </w:tcPr>
          <w:p w:rsidR="00C27832" w:rsidRDefault="00B3690B">
            <w:pPr>
              <w:pStyle w:val="TableParagraph"/>
              <w:spacing w:line="268"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1839" w:type="dxa"/>
            <w:tcBorders>
              <w:right w:val="nil"/>
            </w:tcBorders>
          </w:tcPr>
          <w:p w:rsidR="00C27832" w:rsidRDefault="00B3690B">
            <w:pPr>
              <w:pStyle w:val="TableParagraph"/>
              <w:ind w:left="107" w:right="176"/>
              <w:rPr>
                <w:sz w:val="24"/>
              </w:rPr>
            </w:pPr>
            <w:proofErr w:type="gramStart"/>
            <w:r>
              <w:rPr>
                <w:sz w:val="24"/>
              </w:rPr>
              <w:t>Способ</w:t>
            </w:r>
            <w:r>
              <w:rPr>
                <w:spacing w:val="-15"/>
                <w:sz w:val="24"/>
              </w:rPr>
              <w:t xml:space="preserve"> </w:t>
            </w:r>
            <w:r>
              <w:rPr>
                <w:sz w:val="24"/>
              </w:rPr>
              <w:t>оценки (устно / письменно /</w:t>
            </w:r>
            <w:proofErr w:type="gramEnd"/>
          </w:p>
          <w:p w:rsidR="00C27832" w:rsidRDefault="00B3690B">
            <w:pPr>
              <w:pStyle w:val="TableParagraph"/>
              <w:spacing w:line="264" w:lineRule="exact"/>
              <w:ind w:left="107"/>
              <w:rPr>
                <w:sz w:val="24"/>
              </w:rPr>
            </w:pPr>
            <w:r>
              <w:rPr>
                <w:spacing w:val="-2"/>
                <w:sz w:val="24"/>
              </w:rPr>
              <w:t>практика)</w:t>
            </w:r>
          </w:p>
        </w:tc>
      </w:tr>
      <w:tr w:rsidR="00C27832">
        <w:trPr>
          <w:trHeight w:val="7702"/>
          <w:jc w:val="right"/>
        </w:trPr>
        <w:tc>
          <w:tcPr>
            <w:tcW w:w="8474" w:type="dxa"/>
          </w:tcPr>
          <w:p w:rsidR="00C27832" w:rsidRDefault="00B3690B">
            <w:pPr>
              <w:pStyle w:val="TableParagraph"/>
              <w:spacing w:line="275" w:lineRule="exact"/>
              <w:ind w:left="328"/>
              <w:jc w:val="both"/>
              <w:rPr>
                <w:b/>
                <w:i/>
                <w:sz w:val="24"/>
              </w:rPr>
            </w:pPr>
            <w:r>
              <w:rPr>
                <w:b/>
                <w:i/>
                <w:sz w:val="24"/>
              </w:rPr>
              <w:t>Числа</w:t>
            </w:r>
            <w:r>
              <w:rPr>
                <w:b/>
                <w:i/>
                <w:spacing w:val="-1"/>
                <w:sz w:val="24"/>
              </w:rPr>
              <w:t xml:space="preserve"> </w:t>
            </w:r>
            <w:r>
              <w:rPr>
                <w:b/>
                <w:i/>
                <w:sz w:val="24"/>
              </w:rPr>
              <w:t>и</w:t>
            </w:r>
            <w:r>
              <w:rPr>
                <w:b/>
                <w:i/>
                <w:spacing w:val="-1"/>
                <w:sz w:val="24"/>
              </w:rPr>
              <w:t xml:space="preserve"> </w:t>
            </w:r>
            <w:r>
              <w:rPr>
                <w:b/>
                <w:i/>
                <w:spacing w:val="-2"/>
                <w:sz w:val="24"/>
              </w:rPr>
              <w:t>вычисления</w:t>
            </w:r>
          </w:p>
          <w:p w:rsidR="00C27832" w:rsidRDefault="00B3690B">
            <w:pPr>
              <w:pStyle w:val="TableParagraph"/>
              <w:numPr>
                <w:ilvl w:val="0"/>
                <w:numId w:val="106"/>
              </w:numPr>
              <w:tabs>
                <w:tab w:val="left" w:pos="827"/>
              </w:tabs>
              <w:spacing w:before="24" w:line="254" w:lineRule="auto"/>
              <w:ind w:right="102"/>
              <w:jc w:val="both"/>
              <w:rPr>
                <w:sz w:val="24"/>
              </w:rPr>
            </w:pPr>
            <w:r>
              <w:rPr>
                <w:sz w:val="24"/>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C27832" w:rsidRDefault="00B3690B">
            <w:pPr>
              <w:pStyle w:val="TableParagraph"/>
              <w:numPr>
                <w:ilvl w:val="0"/>
                <w:numId w:val="106"/>
              </w:numPr>
              <w:tabs>
                <w:tab w:val="left" w:pos="827"/>
              </w:tabs>
              <w:spacing w:line="252" w:lineRule="auto"/>
              <w:ind w:right="100"/>
              <w:jc w:val="both"/>
              <w:rPr>
                <w:sz w:val="24"/>
              </w:rPr>
            </w:pPr>
            <w:r>
              <w:rPr>
                <w:sz w:val="24"/>
              </w:rPr>
              <w:t>Сравнивать и упорядочивать целые числа, обыкновенные и десятичные дроби, сравнивать числа одного и разных знаков.</w:t>
            </w:r>
          </w:p>
          <w:p w:rsidR="00C27832" w:rsidRDefault="00B3690B">
            <w:pPr>
              <w:pStyle w:val="TableParagraph"/>
              <w:numPr>
                <w:ilvl w:val="0"/>
                <w:numId w:val="106"/>
              </w:numPr>
              <w:tabs>
                <w:tab w:val="left" w:pos="827"/>
              </w:tabs>
              <w:spacing w:before="2" w:line="254" w:lineRule="auto"/>
              <w:ind w:right="101"/>
              <w:jc w:val="both"/>
              <w:rPr>
                <w:sz w:val="24"/>
              </w:rPr>
            </w:pPr>
            <w:r>
              <w:rPr>
                <w:sz w:val="24"/>
              </w:rPr>
              <w:t xml:space="preserve">Выполнять, сочетая устные и письменные </w:t>
            </w:r>
            <w:proofErr w:type="gramStart"/>
            <w:r>
              <w:rPr>
                <w:sz w:val="24"/>
              </w:rPr>
              <w:t>при</w:t>
            </w:r>
            <w:proofErr w:type="gramEnd"/>
            <w:r>
              <w:rPr>
                <w:sz w:val="24"/>
              </w:rPr>
              <w:t>ѐмы, арифметические действия с натуральными и целыми числами, обыкновенными и десятичными дробями, положительными и отрицательными числами.</w:t>
            </w:r>
          </w:p>
          <w:p w:rsidR="00C27832" w:rsidRDefault="00B3690B">
            <w:pPr>
              <w:pStyle w:val="TableParagraph"/>
              <w:numPr>
                <w:ilvl w:val="0"/>
                <w:numId w:val="106"/>
              </w:numPr>
              <w:tabs>
                <w:tab w:val="left" w:pos="827"/>
              </w:tabs>
              <w:spacing w:line="254" w:lineRule="auto"/>
              <w:ind w:right="102"/>
              <w:jc w:val="both"/>
              <w:rPr>
                <w:sz w:val="24"/>
              </w:rPr>
            </w:pPr>
            <w:r>
              <w:rPr>
                <w:sz w:val="24"/>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C27832" w:rsidRDefault="00B3690B">
            <w:pPr>
              <w:pStyle w:val="TableParagraph"/>
              <w:numPr>
                <w:ilvl w:val="0"/>
                <w:numId w:val="106"/>
              </w:numPr>
              <w:tabs>
                <w:tab w:val="left" w:pos="827"/>
              </w:tabs>
              <w:spacing w:line="254" w:lineRule="auto"/>
              <w:ind w:right="103"/>
              <w:jc w:val="both"/>
              <w:rPr>
                <w:sz w:val="24"/>
              </w:rPr>
            </w:pPr>
            <w:proofErr w:type="gramStart"/>
            <w:r>
              <w:rPr>
                <w:sz w:val="24"/>
              </w:rPr>
              <w:t>Соотносить точку на координатной прямой с соответствующим ей числом и изображать числа точками на координатной прямой, находить модуль числа.</w:t>
            </w:r>
            <w:proofErr w:type="gramEnd"/>
          </w:p>
          <w:p w:rsidR="00C27832" w:rsidRDefault="00B3690B">
            <w:pPr>
              <w:pStyle w:val="TableParagraph"/>
              <w:numPr>
                <w:ilvl w:val="0"/>
                <w:numId w:val="106"/>
              </w:numPr>
              <w:tabs>
                <w:tab w:val="left" w:pos="827"/>
              </w:tabs>
              <w:spacing w:line="256" w:lineRule="auto"/>
              <w:ind w:right="104"/>
              <w:jc w:val="both"/>
              <w:rPr>
                <w:sz w:val="24"/>
              </w:rPr>
            </w:pPr>
            <w:r>
              <w:rPr>
                <w:sz w:val="24"/>
              </w:rPr>
              <w:t>Соотносить точки в прямоугольной системе координат с координатами этой точки.</w:t>
            </w:r>
          </w:p>
          <w:p w:rsidR="00C27832" w:rsidRDefault="00B3690B">
            <w:pPr>
              <w:pStyle w:val="TableParagraph"/>
              <w:numPr>
                <w:ilvl w:val="0"/>
                <w:numId w:val="106"/>
              </w:numPr>
              <w:tabs>
                <w:tab w:val="left" w:pos="827"/>
              </w:tabs>
              <w:spacing w:line="256" w:lineRule="auto"/>
              <w:ind w:right="104"/>
              <w:jc w:val="both"/>
              <w:rPr>
                <w:sz w:val="24"/>
              </w:rPr>
            </w:pPr>
            <w:r>
              <w:rPr>
                <w:sz w:val="24"/>
              </w:rPr>
              <w:t xml:space="preserve">Округлять целые числа и десятичные дроби, находить приближения </w:t>
            </w:r>
            <w:r>
              <w:rPr>
                <w:spacing w:val="-2"/>
                <w:sz w:val="24"/>
              </w:rPr>
              <w:t>чисел.</w:t>
            </w:r>
          </w:p>
          <w:p w:rsidR="00C27832" w:rsidRDefault="00B3690B">
            <w:pPr>
              <w:pStyle w:val="TableParagraph"/>
              <w:spacing w:before="84"/>
              <w:ind w:left="268"/>
              <w:jc w:val="both"/>
              <w:rPr>
                <w:b/>
                <w:i/>
                <w:sz w:val="24"/>
              </w:rPr>
            </w:pPr>
            <w:r>
              <w:rPr>
                <w:b/>
                <w:i/>
                <w:sz w:val="24"/>
              </w:rPr>
              <w:t>Числовые</w:t>
            </w:r>
            <w:r>
              <w:rPr>
                <w:b/>
                <w:i/>
                <w:spacing w:val="-4"/>
                <w:sz w:val="24"/>
              </w:rPr>
              <w:t xml:space="preserve"> </w:t>
            </w:r>
            <w:r>
              <w:rPr>
                <w:b/>
                <w:i/>
                <w:sz w:val="24"/>
              </w:rPr>
              <w:t>и</w:t>
            </w:r>
            <w:r>
              <w:rPr>
                <w:b/>
                <w:i/>
                <w:spacing w:val="-1"/>
                <w:sz w:val="24"/>
              </w:rPr>
              <w:t xml:space="preserve"> </w:t>
            </w:r>
            <w:r>
              <w:rPr>
                <w:b/>
                <w:i/>
                <w:sz w:val="24"/>
              </w:rPr>
              <w:t>буквенные</w:t>
            </w:r>
            <w:r>
              <w:rPr>
                <w:b/>
                <w:i/>
                <w:spacing w:val="-2"/>
                <w:sz w:val="24"/>
              </w:rPr>
              <w:t xml:space="preserve"> выражения</w:t>
            </w:r>
          </w:p>
          <w:p w:rsidR="00C27832" w:rsidRDefault="00B3690B">
            <w:pPr>
              <w:pStyle w:val="TableParagraph"/>
              <w:numPr>
                <w:ilvl w:val="0"/>
                <w:numId w:val="106"/>
              </w:numPr>
              <w:tabs>
                <w:tab w:val="left" w:pos="827"/>
              </w:tabs>
              <w:spacing w:before="24" w:line="252" w:lineRule="auto"/>
              <w:ind w:right="105"/>
              <w:jc w:val="both"/>
              <w:rPr>
                <w:sz w:val="24"/>
              </w:rPr>
            </w:pPr>
            <w:r>
              <w:rPr>
                <w:sz w:val="24"/>
              </w:rPr>
              <w:t>Понимать и употреблять термины, связанные с записью степени числа, находить квадрат и куб числа, вычислять значения числовых</w:t>
            </w:r>
            <w:r>
              <w:rPr>
                <w:spacing w:val="40"/>
                <w:sz w:val="24"/>
              </w:rPr>
              <w:t xml:space="preserve"> </w:t>
            </w:r>
            <w:r>
              <w:rPr>
                <w:sz w:val="24"/>
              </w:rPr>
              <w:t>выражений, содержащих степени.</w:t>
            </w:r>
          </w:p>
          <w:p w:rsidR="00C27832" w:rsidRDefault="00B3690B">
            <w:pPr>
              <w:pStyle w:val="TableParagraph"/>
              <w:numPr>
                <w:ilvl w:val="0"/>
                <w:numId w:val="106"/>
              </w:numPr>
              <w:tabs>
                <w:tab w:val="left" w:pos="827"/>
              </w:tabs>
              <w:spacing w:line="252" w:lineRule="auto"/>
              <w:ind w:right="103"/>
              <w:jc w:val="both"/>
              <w:rPr>
                <w:sz w:val="24"/>
              </w:rPr>
            </w:pPr>
            <w:r>
              <w:rPr>
                <w:sz w:val="24"/>
              </w:rPr>
              <w:t>Пользоваться признаками делимости, раскладывать натуральные числа на простые множители.</w:t>
            </w:r>
          </w:p>
          <w:p w:rsidR="00C27832" w:rsidRDefault="00B3690B">
            <w:pPr>
              <w:pStyle w:val="TableParagraph"/>
              <w:numPr>
                <w:ilvl w:val="0"/>
                <w:numId w:val="106"/>
              </w:numPr>
              <w:tabs>
                <w:tab w:val="left" w:pos="826"/>
              </w:tabs>
              <w:spacing w:line="275" w:lineRule="exact"/>
              <w:ind w:left="826" w:hanging="359"/>
              <w:jc w:val="both"/>
              <w:rPr>
                <w:sz w:val="24"/>
              </w:rPr>
            </w:pPr>
            <w:r>
              <w:rPr>
                <w:sz w:val="24"/>
              </w:rPr>
              <w:t>Пользоваться</w:t>
            </w:r>
            <w:r>
              <w:rPr>
                <w:spacing w:val="-7"/>
                <w:sz w:val="24"/>
              </w:rPr>
              <w:t xml:space="preserve"> </w:t>
            </w:r>
            <w:r>
              <w:rPr>
                <w:sz w:val="24"/>
              </w:rPr>
              <w:t>масштабом,</w:t>
            </w:r>
            <w:r>
              <w:rPr>
                <w:spacing w:val="-4"/>
                <w:sz w:val="24"/>
              </w:rPr>
              <w:t xml:space="preserve"> </w:t>
            </w:r>
            <w:r>
              <w:rPr>
                <w:sz w:val="24"/>
              </w:rPr>
              <w:t>составлять</w:t>
            </w:r>
            <w:r>
              <w:rPr>
                <w:spacing w:val="-4"/>
                <w:sz w:val="24"/>
              </w:rPr>
              <w:t xml:space="preserve"> </w:t>
            </w:r>
            <w:r>
              <w:rPr>
                <w:sz w:val="24"/>
              </w:rPr>
              <w:t>пропорции</w:t>
            </w:r>
            <w:r>
              <w:rPr>
                <w:spacing w:val="-4"/>
                <w:sz w:val="24"/>
              </w:rPr>
              <w:t xml:space="preserve"> </w:t>
            </w:r>
            <w:r>
              <w:rPr>
                <w:sz w:val="24"/>
              </w:rPr>
              <w:t>и</w:t>
            </w:r>
            <w:r>
              <w:rPr>
                <w:spacing w:val="-4"/>
                <w:sz w:val="24"/>
              </w:rPr>
              <w:t xml:space="preserve"> </w:t>
            </w:r>
            <w:r>
              <w:rPr>
                <w:spacing w:val="-2"/>
                <w:sz w:val="24"/>
              </w:rPr>
              <w:t>отношения.</w:t>
            </w:r>
          </w:p>
        </w:tc>
        <w:tc>
          <w:tcPr>
            <w:tcW w:w="1839" w:type="dxa"/>
            <w:tcBorders>
              <w:right w:val="nil"/>
            </w:tcBorders>
          </w:tcPr>
          <w:p w:rsidR="00C27832" w:rsidRDefault="00C27832">
            <w:pPr>
              <w:pStyle w:val="TableParagraph"/>
              <w:rPr>
                <w:sz w:val="24"/>
              </w:rPr>
            </w:pPr>
          </w:p>
        </w:tc>
      </w:tr>
    </w:tbl>
    <w:p w:rsidR="00C27832" w:rsidRDefault="00C27832">
      <w:pPr>
        <w:rPr>
          <w:sz w:val="24"/>
        </w:rPr>
        <w:sectPr w:rsidR="00C27832">
          <w:type w:val="continuous"/>
          <w:pgSz w:w="11910" w:h="16840"/>
          <w:pgMar w:top="1100" w:right="0" w:bottom="280" w:left="1440" w:header="720" w:footer="720" w:gutter="0"/>
          <w:cols w:space="720"/>
        </w:sectPr>
      </w:pP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4"/>
        <w:gridCol w:w="1839"/>
      </w:tblGrid>
      <w:tr w:rsidR="00C27832">
        <w:trPr>
          <w:trHeight w:val="14394"/>
          <w:jc w:val="right"/>
        </w:trPr>
        <w:tc>
          <w:tcPr>
            <w:tcW w:w="8474" w:type="dxa"/>
          </w:tcPr>
          <w:p w:rsidR="00C27832" w:rsidRDefault="00B3690B">
            <w:pPr>
              <w:pStyle w:val="TableParagraph"/>
              <w:numPr>
                <w:ilvl w:val="0"/>
                <w:numId w:val="105"/>
              </w:numPr>
              <w:tabs>
                <w:tab w:val="left" w:pos="827"/>
              </w:tabs>
              <w:spacing w:line="252" w:lineRule="auto"/>
              <w:ind w:right="98"/>
              <w:jc w:val="both"/>
              <w:rPr>
                <w:sz w:val="24"/>
              </w:rPr>
            </w:pPr>
            <w:r>
              <w:rPr>
                <w:sz w:val="24"/>
              </w:rPr>
              <w:lastRenderedPageBreak/>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w:t>
            </w:r>
            <w:r>
              <w:rPr>
                <w:spacing w:val="40"/>
                <w:sz w:val="24"/>
              </w:rPr>
              <w:t xml:space="preserve"> </w:t>
            </w:r>
            <w:r>
              <w:rPr>
                <w:sz w:val="24"/>
              </w:rPr>
              <w:t>подстановки и преобразования.</w:t>
            </w:r>
          </w:p>
          <w:p w:rsidR="00C27832" w:rsidRDefault="00B3690B">
            <w:pPr>
              <w:pStyle w:val="TableParagraph"/>
              <w:numPr>
                <w:ilvl w:val="0"/>
                <w:numId w:val="105"/>
              </w:numPr>
              <w:tabs>
                <w:tab w:val="left" w:pos="826"/>
              </w:tabs>
              <w:ind w:left="826" w:hanging="359"/>
              <w:jc w:val="both"/>
              <w:rPr>
                <w:sz w:val="24"/>
              </w:rPr>
            </w:pPr>
            <w:r>
              <w:rPr>
                <w:sz w:val="24"/>
              </w:rPr>
              <w:t>Находить</w:t>
            </w:r>
            <w:r>
              <w:rPr>
                <w:spacing w:val="-5"/>
                <w:sz w:val="24"/>
              </w:rPr>
              <w:t xml:space="preserve"> </w:t>
            </w:r>
            <w:r>
              <w:rPr>
                <w:sz w:val="24"/>
              </w:rPr>
              <w:t>неизвестный</w:t>
            </w:r>
            <w:r>
              <w:rPr>
                <w:spacing w:val="-6"/>
                <w:sz w:val="24"/>
              </w:rPr>
              <w:t xml:space="preserve"> </w:t>
            </w:r>
            <w:r>
              <w:rPr>
                <w:sz w:val="24"/>
              </w:rPr>
              <w:t>компонент</w:t>
            </w:r>
            <w:r>
              <w:rPr>
                <w:spacing w:val="-4"/>
                <w:sz w:val="24"/>
              </w:rPr>
              <w:t xml:space="preserve"> </w:t>
            </w:r>
            <w:r>
              <w:rPr>
                <w:spacing w:val="-2"/>
                <w:sz w:val="24"/>
              </w:rPr>
              <w:t>равенства.</w:t>
            </w:r>
          </w:p>
          <w:p w:rsidR="00C27832" w:rsidRDefault="00B3690B">
            <w:pPr>
              <w:pStyle w:val="TableParagraph"/>
              <w:spacing w:before="95"/>
              <w:ind w:left="268"/>
              <w:jc w:val="both"/>
              <w:rPr>
                <w:b/>
                <w:i/>
                <w:sz w:val="24"/>
              </w:rPr>
            </w:pPr>
            <w:r>
              <w:rPr>
                <w:b/>
                <w:i/>
                <w:sz w:val="24"/>
              </w:rPr>
              <w:t>Решение</w:t>
            </w:r>
            <w:r>
              <w:rPr>
                <w:b/>
                <w:i/>
                <w:spacing w:val="-6"/>
                <w:sz w:val="24"/>
              </w:rPr>
              <w:t xml:space="preserve"> </w:t>
            </w:r>
            <w:r>
              <w:rPr>
                <w:b/>
                <w:i/>
                <w:sz w:val="24"/>
              </w:rPr>
              <w:t>текстовых</w:t>
            </w:r>
            <w:r>
              <w:rPr>
                <w:b/>
                <w:i/>
                <w:spacing w:val="-2"/>
                <w:sz w:val="24"/>
              </w:rPr>
              <w:t xml:space="preserve"> задач</w:t>
            </w:r>
          </w:p>
          <w:p w:rsidR="00C27832" w:rsidRDefault="00B3690B">
            <w:pPr>
              <w:pStyle w:val="TableParagraph"/>
              <w:numPr>
                <w:ilvl w:val="0"/>
                <w:numId w:val="105"/>
              </w:numPr>
              <w:tabs>
                <w:tab w:val="left" w:pos="826"/>
              </w:tabs>
              <w:spacing w:before="22"/>
              <w:ind w:left="826" w:hanging="359"/>
              <w:jc w:val="both"/>
              <w:rPr>
                <w:sz w:val="24"/>
              </w:rPr>
            </w:pPr>
            <w:r>
              <w:rPr>
                <w:sz w:val="24"/>
              </w:rPr>
              <w:t>Решать</w:t>
            </w:r>
            <w:r>
              <w:rPr>
                <w:spacing w:val="-6"/>
                <w:sz w:val="24"/>
              </w:rPr>
              <w:t xml:space="preserve"> </w:t>
            </w:r>
            <w:r>
              <w:rPr>
                <w:sz w:val="24"/>
              </w:rPr>
              <w:t>многошаговые</w:t>
            </w:r>
            <w:r>
              <w:rPr>
                <w:spacing w:val="-3"/>
                <w:sz w:val="24"/>
              </w:rPr>
              <w:t xml:space="preserve"> </w:t>
            </w:r>
            <w:r>
              <w:rPr>
                <w:sz w:val="24"/>
              </w:rPr>
              <w:t>текстовые</w:t>
            </w:r>
            <w:r>
              <w:rPr>
                <w:spacing w:val="-4"/>
                <w:sz w:val="24"/>
              </w:rPr>
              <w:t xml:space="preserve"> </w:t>
            </w:r>
            <w:r>
              <w:rPr>
                <w:sz w:val="24"/>
              </w:rPr>
              <w:t>задачи</w:t>
            </w:r>
            <w:r>
              <w:rPr>
                <w:spacing w:val="-4"/>
                <w:sz w:val="24"/>
              </w:rPr>
              <w:t xml:space="preserve"> </w:t>
            </w:r>
            <w:r>
              <w:rPr>
                <w:sz w:val="24"/>
              </w:rPr>
              <w:t>арифметическим</w:t>
            </w:r>
            <w:r>
              <w:rPr>
                <w:spacing w:val="-4"/>
                <w:sz w:val="24"/>
              </w:rPr>
              <w:t xml:space="preserve"> </w:t>
            </w:r>
            <w:r>
              <w:rPr>
                <w:spacing w:val="-2"/>
                <w:sz w:val="24"/>
              </w:rPr>
              <w:t>способом.</w:t>
            </w:r>
          </w:p>
          <w:p w:rsidR="00C27832" w:rsidRDefault="00B3690B">
            <w:pPr>
              <w:pStyle w:val="TableParagraph"/>
              <w:numPr>
                <w:ilvl w:val="0"/>
                <w:numId w:val="105"/>
              </w:numPr>
              <w:tabs>
                <w:tab w:val="left" w:pos="827"/>
              </w:tabs>
              <w:spacing w:before="14" w:line="252" w:lineRule="auto"/>
              <w:ind w:right="99"/>
              <w:jc w:val="both"/>
              <w:rPr>
                <w:sz w:val="24"/>
              </w:rPr>
            </w:pPr>
            <w:r>
              <w:rPr>
                <w:sz w:val="24"/>
              </w:rPr>
              <w:t>Решать задачи, связанные с отношением, пропорциональностью величин,</w:t>
            </w:r>
            <w:r>
              <w:rPr>
                <w:spacing w:val="-2"/>
                <w:sz w:val="24"/>
              </w:rPr>
              <w:t xml:space="preserve"> </w:t>
            </w:r>
            <w:r>
              <w:rPr>
                <w:sz w:val="24"/>
              </w:rPr>
              <w:t>процентами;</w:t>
            </w:r>
            <w:r>
              <w:rPr>
                <w:spacing w:val="-2"/>
                <w:sz w:val="24"/>
              </w:rPr>
              <w:t xml:space="preserve"> </w:t>
            </w:r>
            <w:r>
              <w:rPr>
                <w:sz w:val="24"/>
              </w:rPr>
              <w:t>решать</w:t>
            </w:r>
            <w:r>
              <w:rPr>
                <w:spacing w:val="-2"/>
                <w:sz w:val="24"/>
              </w:rPr>
              <w:t xml:space="preserve"> </w:t>
            </w:r>
            <w:r>
              <w:rPr>
                <w:sz w:val="24"/>
              </w:rPr>
              <w:t>три</w:t>
            </w:r>
            <w:r>
              <w:rPr>
                <w:spacing w:val="-2"/>
                <w:sz w:val="24"/>
              </w:rPr>
              <w:t xml:space="preserve"> </w:t>
            </w:r>
            <w:r>
              <w:rPr>
                <w:sz w:val="24"/>
              </w:rPr>
              <w:t>основные</w:t>
            </w:r>
            <w:r>
              <w:rPr>
                <w:spacing w:val="-4"/>
                <w:sz w:val="24"/>
              </w:rPr>
              <w:t xml:space="preserve"> </w:t>
            </w:r>
            <w:r>
              <w:rPr>
                <w:sz w:val="24"/>
              </w:rPr>
              <w:t>задачи</w:t>
            </w:r>
            <w:r>
              <w:rPr>
                <w:spacing w:val="-2"/>
                <w:sz w:val="24"/>
              </w:rPr>
              <w:t xml:space="preserve"> </w:t>
            </w:r>
            <w:r>
              <w:rPr>
                <w:sz w:val="24"/>
              </w:rPr>
              <w:t>на</w:t>
            </w:r>
            <w:r>
              <w:rPr>
                <w:spacing w:val="-3"/>
                <w:sz w:val="24"/>
              </w:rPr>
              <w:t xml:space="preserve"> </w:t>
            </w:r>
            <w:r>
              <w:rPr>
                <w:sz w:val="24"/>
              </w:rPr>
              <w:t>дроби</w:t>
            </w:r>
            <w:r>
              <w:rPr>
                <w:spacing w:val="-1"/>
                <w:sz w:val="24"/>
              </w:rPr>
              <w:t xml:space="preserve"> </w:t>
            </w:r>
            <w:r>
              <w:rPr>
                <w:sz w:val="24"/>
              </w:rPr>
              <w:t>и</w:t>
            </w:r>
            <w:r>
              <w:rPr>
                <w:spacing w:val="-4"/>
                <w:sz w:val="24"/>
              </w:rPr>
              <w:t xml:space="preserve"> </w:t>
            </w:r>
            <w:r>
              <w:rPr>
                <w:sz w:val="24"/>
              </w:rPr>
              <w:t>проценты.</w:t>
            </w:r>
          </w:p>
          <w:p w:rsidR="00C27832" w:rsidRDefault="00B3690B">
            <w:pPr>
              <w:pStyle w:val="TableParagraph"/>
              <w:numPr>
                <w:ilvl w:val="0"/>
                <w:numId w:val="105"/>
              </w:numPr>
              <w:tabs>
                <w:tab w:val="left" w:pos="827"/>
              </w:tabs>
              <w:spacing w:line="252" w:lineRule="auto"/>
              <w:ind w:right="97"/>
              <w:jc w:val="both"/>
              <w:rPr>
                <w:sz w:val="24"/>
              </w:rPr>
            </w:pPr>
            <w:proofErr w:type="gramStart"/>
            <w:r>
              <w:rPr>
                <w:sz w:val="24"/>
              </w:rPr>
              <w:t>Решать задачи, содержащие зависимости, связывающие величины: скорость, время, расстояние, цена, количество, стоимость; производительность, время, объѐма работы, используя арифметические действия, оценку, прикидку; пользоваться единицами измерения соответствующих величин.</w:t>
            </w:r>
            <w:proofErr w:type="gramEnd"/>
          </w:p>
          <w:p w:rsidR="00C27832" w:rsidRDefault="00B3690B">
            <w:pPr>
              <w:pStyle w:val="TableParagraph"/>
              <w:numPr>
                <w:ilvl w:val="0"/>
                <w:numId w:val="105"/>
              </w:numPr>
              <w:tabs>
                <w:tab w:val="left" w:pos="826"/>
              </w:tabs>
              <w:ind w:left="826" w:hanging="359"/>
              <w:jc w:val="both"/>
              <w:rPr>
                <w:sz w:val="24"/>
              </w:rPr>
            </w:pPr>
            <w:r>
              <w:rPr>
                <w:sz w:val="24"/>
              </w:rPr>
              <w:t>Составлять</w:t>
            </w:r>
            <w:r>
              <w:rPr>
                <w:spacing w:val="-5"/>
                <w:sz w:val="24"/>
              </w:rPr>
              <w:t xml:space="preserve"> </w:t>
            </w:r>
            <w:r>
              <w:rPr>
                <w:sz w:val="24"/>
              </w:rPr>
              <w:t>буквенные</w:t>
            </w:r>
            <w:r>
              <w:rPr>
                <w:spacing w:val="-6"/>
                <w:sz w:val="24"/>
              </w:rPr>
              <w:t xml:space="preserve"> </w:t>
            </w:r>
            <w:r>
              <w:rPr>
                <w:sz w:val="24"/>
              </w:rPr>
              <w:t>выражения</w:t>
            </w:r>
            <w:r>
              <w:rPr>
                <w:spacing w:val="-5"/>
                <w:sz w:val="24"/>
              </w:rPr>
              <w:t xml:space="preserve"> </w:t>
            </w:r>
            <w:r>
              <w:rPr>
                <w:sz w:val="24"/>
              </w:rPr>
              <w:t>по</w:t>
            </w:r>
            <w:r>
              <w:rPr>
                <w:spacing w:val="-3"/>
                <w:sz w:val="24"/>
              </w:rPr>
              <w:t xml:space="preserve"> </w:t>
            </w:r>
            <w:r>
              <w:rPr>
                <w:sz w:val="24"/>
              </w:rPr>
              <w:t>условию</w:t>
            </w:r>
            <w:r>
              <w:rPr>
                <w:spacing w:val="-3"/>
                <w:sz w:val="24"/>
              </w:rPr>
              <w:t xml:space="preserve"> </w:t>
            </w:r>
            <w:r>
              <w:rPr>
                <w:spacing w:val="-2"/>
                <w:sz w:val="24"/>
              </w:rPr>
              <w:t>задачи.</w:t>
            </w:r>
          </w:p>
          <w:p w:rsidR="00C27832" w:rsidRDefault="00B3690B">
            <w:pPr>
              <w:pStyle w:val="TableParagraph"/>
              <w:numPr>
                <w:ilvl w:val="0"/>
                <w:numId w:val="105"/>
              </w:numPr>
              <w:tabs>
                <w:tab w:val="left" w:pos="827"/>
              </w:tabs>
              <w:spacing w:before="15" w:line="252" w:lineRule="auto"/>
              <w:ind w:right="98"/>
              <w:jc w:val="both"/>
              <w:rPr>
                <w:sz w:val="24"/>
              </w:rPr>
            </w:pPr>
            <w:r>
              <w:rPr>
                <w:sz w:val="24"/>
              </w:rPr>
              <w:t>Извлекать информацию, представленную в таблицах, на линейной, столбчатой или круговой диаграммах, интерпретировать</w:t>
            </w:r>
            <w:r>
              <w:rPr>
                <w:spacing w:val="40"/>
                <w:sz w:val="24"/>
              </w:rPr>
              <w:t xml:space="preserve"> </w:t>
            </w:r>
            <w:r>
              <w:rPr>
                <w:sz w:val="24"/>
              </w:rPr>
              <w:t>представленные данные; использовать данные при решении задач.</w:t>
            </w:r>
          </w:p>
          <w:p w:rsidR="00C27832" w:rsidRDefault="00B3690B">
            <w:pPr>
              <w:pStyle w:val="TableParagraph"/>
              <w:numPr>
                <w:ilvl w:val="0"/>
                <w:numId w:val="105"/>
              </w:numPr>
              <w:tabs>
                <w:tab w:val="left" w:pos="827"/>
              </w:tabs>
              <w:spacing w:line="254" w:lineRule="auto"/>
              <w:ind w:right="102"/>
              <w:jc w:val="both"/>
              <w:rPr>
                <w:sz w:val="24"/>
              </w:rPr>
            </w:pPr>
            <w:r>
              <w:rPr>
                <w:sz w:val="24"/>
              </w:rPr>
              <w:t xml:space="preserve">Представлять информацию с помощью таблиц, линейной и столбчатой </w:t>
            </w:r>
            <w:r>
              <w:rPr>
                <w:spacing w:val="-2"/>
                <w:sz w:val="24"/>
              </w:rPr>
              <w:t>диаграмм.</w:t>
            </w:r>
          </w:p>
          <w:p w:rsidR="00C27832" w:rsidRDefault="00B3690B">
            <w:pPr>
              <w:pStyle w:val="TableParagraph"/>
              <w:spacing w:before="81"/>
              <w:ind w:left="268"/>
              <w:jc w:val="both"/>
              <w:rPr>
                <w:b/>
                <w:i/>
                <w:sz w:val="24"/>
              </w:rPr>
            </w:pPr>
            <w:r>
              <w:rPr>
                <w:b/>
                <w:i/>
                <w:sz w:val="24"/>
              </w:rPr>
              <w:t>Наглядная</w:t>
            </w:r>
            <w:r>
              <w:rPr>
                <w:b/>
                <w:i/>
                <w:spacing w:val="-6"/>
                <w:sz w:val="24"/>
              </w:rPr>
              <w:t xml:space="preserve"> </w:t>
            </w:r>
            <w:r>
              <w:rPr>
                <w:b/>
                <w:i/>
                <w:spacing w:val="-2"/>
                <w:sz w:val="24"/>
              </w:rPr>
              <w:t>геометрия</w:t>
            </w:r>
          </w:p>
          <w:p w:rsidR="00C27832" w:rsidRDefault="00B3690B">
            <w:pPr>
              <w:pStyle w:val="TableParagraph"/>
              <w:numPr>
                <w:ilvl w:val="0"/>
                <w:numId w:val="105"/>
              </w:numPr>
              <w:tabs>
                <w:tab w:val="left" w:pos="827"/>
              </w:tabs>
              <w:spacing w:before="22" w:line="252" w:lineRule="auto"/>
              <w:ind w:right="101"/>
              <w:jc w:val="both"/>
              <w:rPr>
                <w:sz w:val="24"/>
              </w:rPr>
            </w:pPr>
            <w:r>
              <w:rPr>
                <w:sz w:val="24"/>
              </w:rPr>
              <w:t>Приводить примеры объектов окружающего мира, имеющих форму изученных геометрических плоских и пространственных фигур,</w:t>
            </w:r>
            <w:r>
              <w:rPr>
                <w:spacing w:val="40"/>
                <w:sz w:val="24"/>
              </w:rPr>
              <w:t xml:space="preserve"> </w:t>
            </w:r>
            <w:r>
              <w:rPr>
                <w:sz w:val="24"/>
              </w:rPr>
              <w:t>примеры равных и симметричных фигур.</w:t>
            </w:r>
          </w:p>
          <w:p w:rsidR="00C27832" w:rsidRDefault="00B3690B">
            <w:pPr>
              <w:pStyle w:val="TableParagraph"/>
              <w:numPr>
                <w:ilvl w:val="0"/>
                <w:numId w:val="105"/>
              </w:numPr>
              <w:tabs>
                <w:tab w:val="left" w:pos="827"/>
              </w:tabs>
              <w:spacing w:before="2" w:line="252" w:lineRule="auto"/>
              <w:ind w:right="101"/>
              <w:jc w:val="both"/>
              <w:rPr>
                <w:sz w:val="24"/>
              </w:rPr>
            </w:pPr>
            <w:r>
              <w:rPr>
                <w:sz w:val="24"/>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C27832" w:rsidRDefault="00B3690B">
            <w:pPr>
              <w:pStyle w:val="TableParagraph"/>
              <w:numPr>
                <w:ilvl w:val="0"/>
                <w:numId w:val="105"/>
              </w:numPr>
              <w:tabs>
                <w:tab w:val="left" w:pos="827"/>
              </w:tabs>
              <w:spacing w:line="252" w:lineRule="auto"/>
              <w:ind w:right="102"/>
              <w:jc w:val="both"/>
              <w:rPr>
                <w:sz w:val="24"/>
              </w:rPr>
            </w:pPr>
            <w:r>
              <w:rPr>
                <w:sz w:val="24"/>
              </w:rPr>
              <w:t>Пользоваться геометрическими понятиями: равенство фигур,</w:t>
            </w:r>
            <w:r>
              <w:rPr>
                <w:spacing w:val="40"/>
                <w:sz w:val="24"/>
              </w:rPr>
              <w:t xml:space="preserve"> </w:t>
            </w:r>
            <w:r>
              <w:rPr>
                <w:sz w:val="24"/>
              </w:rPr>
              <w:t>симметрия; использовать терминологию, связанную с симметрией: ось симметрии, центр симметрии.</w:t>
            </w:r>
          </w:p>
          <w:p w:rsidR="00C27832" w:rsidRDefault="00B3690B">
            <w:pPr>
              <w:pStyle w:val="TableParagraph"/>
              <w:numPr>
                <w:ilvl w:val="0"/>
                <w:numId w:val="105"/>
              </w:numPr>
              <w:tabs>
                <w:tab w:val="left" w:pos="827"/>
              </w:tabs>
              <w:spacing w:line="252" w:lineRule="auto"/>
              <w:ind w:right="99"/>
              <w:jc w:val="both"/>
              <w:rPr>
                <w:sz w:val="24"/>
              </w:rPr>
            </w:pPr>
            <w:r>
              <w:rPr>
                <w:sz w:val="24"/>
              </w:rPr>
              <w:t>Находить величины углов измерением с помощью транспортира,</w:t>
            </w:r>
            <w:r>
              <w:rPr>
                <w:spacing w:val="40"/>
                <w:sz w:val="24"/>
              </w:rPr>
              <w:t xml:space="preserve"> </w:t>
            </w:r>
            <w:r>
              <w:rPr>
                <w:sz w:val="24"/>
              </w:rPr>
              <w:t xml:space="preserve">строить углы заданной величины, пользоваться при решении задач градусной мерой углов; распознавать на чертежах </w:t>
            </w:r>
            <w:proofErr w:type="gramStart"/>
            <w:r>
              <w:rPr>
                <w:sz w:val="24"/>
              </w:rPr>
              <w:t>острый</w:t>
            </w:r>
            <w:proofErr w:type="gramEnd"/>
            <w:r>
              <w:rPr>
                <w:sz w:val="24"/>
              </w:rPr>
              <w:t>, прямой, развѐрнутый и тупой углы.</w:t>
            </w:r>
          </w:p>
          <w:p w:rsidR="00C27832" w:rsidRDefault="00B3690B">
            <w:pPr>
              <w:pStyle w:val="TableParagraph"/>
              <w:numPr>
                <w:ilvl w:val="0"/>
                <w:numId w:val="105"/>
              </w:numPr>
              <w:tabs>
                <w:tab w:val="left" w:pos="827"/>
              </w:tabs>
              <w:spacing w:line="252" w:lineRule="auto"/>
              <w:ind w:right="104"/>
              <w:jc w:val="both"/>
              <w:rPr>
                <w:sz w:val="24"/>
              </w:rPr>
            </w:pPr>
            <w:r>
              <w:rPr>
                <w:sz w:val="24"/>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C27832" w:rsidRDefault="00B3690B">
            <w:pPr>
              <w:pStyle w:val="TableParagraph"/>
              <w:numPr>
                <w:ilvl w:val="0"/>
                <w:numId w:val="105"/>
              </w:numPr>
              <w:tabs>
                <w:tab w:val="left" w:pos="827"/>
              </w:tabs>
              <w:spacing w:line="252" w:lineRule="auto"/>
              <w:ind w:right="100"/>
              <w:jc w:val="both"/>
              <w:rPr>
                <w:sz w:val="24"/>
              </w:rPr>
            </w:pPr>
            <w:r>
              <w:rPr>
                <w:sz w:val="24"/>
              </w:rPr>
              <w:t xml:space="preserve">Находить, </w:t>
            </w:r>
            <w:proofErr w:type="gramStart"/>
            <w:r>
              <w:rPr>
                <w:sz w:val="24"/>
              </w:rPr>
              <w:t>используя</w:t>
            </w:r>
            <w:proofErr w:type="gramEnd"/>
            <w:r>
              <w:rPr>
                <w:sz w:val="24"/>
              </w:rPr>
              <w:t xml:space="preserve"> чертѐжные инструменты, расстояния: между</w:t>
            </w:r>
            <w:r>
              <w:rPr>
                <w:spacing w:val="-1"/>
                <w:sz w:val="24"/>
              </w:rPr>
              <w:t xml:space="preserve"> </w:t>
            </w:r>
            <w:r>
              <w:rPr>
                <w:sz w:val="24"/>
              </w:rPr>
              <w:t>двумя точками, от точки до прямой, длину пути на квадратной сетке.</w:t>
            </w:r>
          </w:p>
          <w:p w:rsidR="00C27832" w:rsidRDefault="00B3690B">
            <w:pPr>
              <w:pStyle w:val="TableParagraph"/>
              <w:numPr>
                <w:ilvl w:val="0"/>
                <w:numId w:val="105"/>
              </w:numPr>
              <w:tabs>
                <w:tab w:val="left" w:pos="827"/>
              </w:tabs>
              <w:spacing w:before="1" w:line="252" w:lineRule="auto"/>
              <w:ind w:right="101"/>
              <w:jc w:val="both"/>
              <w:rPr>
                <w:sz w:val="24"/>
              </w:rPr>
            </w:pPr>
            <w:r>
              <w:rPr>
                <w:sz w:val="24"/>
              </w:rPr>
              <w:t xml:space="preserve">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w:t>
            </w:r>
            <w:r>
              <w:rPr>
                <w:spacing w:val="-2"/>
                <w:sz w:val="24"/>
              </w:rPr>
              <w:t>другие.</w:t>
            </w:r>
          </w:p>
          <w:p w:rsidR="00C27832" w:rsidRDefault="00B3690B">
            <w:pPr>
              <w:pStyle w:val="TableParagraph"/>
              <w:numPr>
                <w:ilvl w:val="0"/>
                <w:numId w:val="105"/>
              </w:numPr>
              <w:tabs>
                <w:tab w:val="left" w:pos="827"/>
              </w:tabs>
              <w:spacing w:line="252" w:lineRule="auto"/>
              <w:ind w:right="100"/>
              <w:jc w:val="both"/>
              <w:rPr>
                <w:sz w:val="24"/>
              </w:rPr>
            </w:pPr>
            <w:r>
              <w:rPr>
                <w:sz w:val="24"/>
              </w:rPr>
              <w:t xml:space="preserve">Распознавать на моделях и изображениях пирамиду, конус, цилиндр, использовать терминологию: вершина, ребро, грань, основание, </w:t>
            </w:r>
            <w:r>
              <w:rPr>
                <w:spacing w:val="-2"/>
                <w:sz w:val="24"/>
              </w:rPr>
              <w:t>развѐртка.</w:t>
            </w:r>
          </w:p>
          <w:p w:rsidR="00C27832" w:rsidRDefault="00B3690B">
            <w:pPr>
              <w:pStyle w:val="TableParagraph"/>
              <w:numPr>
                <w:ilvl w:val="0"/>
                <w:numId w:val="105"/>
              </w:numPr>
              <w:tabs>
                <w:tab w:val="left" w:pos="826"/>
              </w:tabs>
              <w:ind w:left="826" w:hanging="359"/>
              <w:jc w:val="both"/>
              <w:rPr>
                <w:sz w:val="24"/>
              </w:rPr>
            </w:pPr>
            <w:r>
              <w:rPr>
                <w:sz w:val="24"/>
              </w:rPr>
              <w:t>Изображать</w:t>
            </w:r>
            <w:r>
              <w:rPr>
                <w:spacing w:val="-6"/>
                <w:sz w:val="24"/>
              </w:rPr>
              <w:t xml:space="preserve"> </w:t>
            </w:r>
            <w:r>
              <w:rPr>
                <w:sz w:val="24"/>
              </w:rPr>
              <w:t>на</w:t>
            </w:r>
            <w:r>
              <w:rPr>
                <w:spacing w:val="-5"/>
                <w:sz w:val="24"/>
              </w:rPr>
              <w:t xml:space="preserve"> </w:t>
            </w:r>
            <w:r>
              <w:rPr>
                <w:sz w:val="24"/>
              </w:rPr>
              <w:t>клетчатой</w:t>
            </w:r>
            <w:r>
              <w:rPr>
                <w:spacing w:val="-3"/>
                <w:sz w:val="24"/>
              </w:rPr>
              <w:t xml:space="preserve"> </w:t>
            </w:r>
            <w:r>
              <w:rPr>
                <w:sz w:val="24"/>
              </w:rPr>
              <w:t>бумаге</w:t>
            </w:r>
            <w:r>
              <w:rPr>
                <w:spacing w:val="-5"/>
                <w:sz w:val="24"/>
              </w:rPr>
              <w:t xml:space="preserve"> </w:t>
            </w:r>
            <w:r>
              <w:rPr>
                <w:sz w:val="24"/>
              </w:rPr>
              <w:t>прямоугольный</w:t>
            </w:r>
            <w:r>
              <w:rPr>
                <w:spacing w:val="-3"/>
                <w:sz w:val="24"/>
              </w:rPr>
              <w:t xml:space="preserve"> </w:t>
            </w:r>
            <w:r>
              <w:rPr>
                <w:spacing w:val="-2"/>
                <w:sz w:val="24"/>
              </w:rPr>
              <w:t>параллелепипед.</w:t>
            </w:r>
          </w:p>
          <w:p w:rsidR="00C27832" w:rsidRDefault="00B3690B">
            <w:pPr>
              <w:pStyle w:val="TableParagraph"/>
              <w:numPr>
                <w:ilvl w:val="0"/>
                <w:numId w:val="105"/>
              </w:numPr>
              <w:tabs>
                <w:tab w:val="left" w:pos="826"/>
              </w:tabs>
              <w:spacing w:before="12"/>
              <w:ind w:left="826" w:hanging="359"/>
              <w:jc w:val="both"/>
              <w:rPr>
                <w:sz w:val="24"/>
              </w:rPr>
            </w:pPr>
            <w:r>
              <w:rPr>
                <w:sz w:val="24"/>
              </w:rPr>
              <w:t>Вычислять</w:t>
            </w:r>
            <w:r>
              <w:rPr>
                <w:spacing w:val="21"/>
                <w:sz w:val="24"/>
              </w:rPr>
              <w:t xml:space="preserve"> </w:t>
            </w:r>
            <w:r>
              <w:rPr>
                <w:sz w:val="24"/>
              </w:rPr>
              <w:t>объѐм</w:t>
            </w:r>
            <w:r>
              <w:rPr>
                <w:spacing w:val="22"/>
                <w:sz w:val="24"/>
              </w:rPr>
              <w:t xml:space="preserve"> </w:t>
            </w:r>
            <w:r>
              <w:rPr>
                <w:sz w:val="24"/>
              </w:rPr>
              <w:t>прямоугольного</w:t>
            </w:r>
            <w:r>
              <w:rPr>
                <w:spacing w:val="22"/>
                <w:sz w:val="24"/>
              </w:rPr>
              <w:t xml:space="preserve"> </w:t>
            </w:r>
            <w:r>
              <w:rPr>
                <w:sz w:val="24"/>
              </w:rPr>
              <w:t>параллелепипеда,</w:t>
            </w:r>
            <w:r>
              <w:rPr>
                <w:spacing w:val="23"/>
                <w:sz w:val="24"/>
              </w:rPr>
              <w:t xml:space="preserve"> </w:t>
            </w:r>
            <w:r>
              <w:rPr>
                <w:sz w:val="24"/>
              </w:rPr>
              <w:t>куба,</w:t>
            </w:r>
            <w:r>
              <w:rPr>
                <w:spacing w:val="23"/>
                <w:sz w:val="24"/>
              </w:rPr>
              <w:t xml:space="preserve"> </w:t>
            </w:r>
            <w:r>
              <w:rPr>
                <w:spacing w:val="-2"/>
                <w:sz w:val="24"/>
              </w:rPr>
              <w:t>пользоваться</w:t>
            </w:r>
          </w:p>
        </w:tc>
        <w:tc>
          <w:tcPr>
            <w:tcW w:w="1839" w:type="dxa"/>
            <w:tcBorders>
              <w:right w:val="nil"/>
            </w:tcBorders>
          </w:tcPr>
          <w:p w:rsidR="00C27832" w:rsidRDefault="00C27832">
            <w:pPr>
              <w:pStyle w:val="TableParagraph"/>
              <w:rPr>
                <w:sz w:val="24"/>
              </w:rPr>
            </w:pPr>
          </w:p>
        </w:tc>
      </w:tr>
    </w:tbl>
    <w:p w:rsidR="00C27832" w:rsidRDefault="00C27832">
      <w:pPr>
        <w:rPr>
          <w:sz w:val="24"/>
        </w:rPr>
        <w:sectPr w:rsidR="00C27832">
          <w:type w:val="continuous"/>
          <w:pgSz w:w="11910" w:h="16840"/>
          <w:pgMar w:top="1100" w:right="0" w:bottom="759" w:left="1440" w:header="720" w:footer="720" w:gutter="0"/>
          <w:cols w:space="720"/>
        </w:sectPr>
      </w:pP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4"/>
        <w:gridCol w:w="1839"/>
      </w:tblGrid>
      <w:tr w:rsidR="00C27832">
        <w:trPr>
          <w:trHeight w:val="1132"/>
          <w:jc w:val="right"/>
        </w:trPr>
        <w:tc>
          <w:tcPr>
            <w:tcW w:w="8474" w:type="dxa"/>
          </w:tcPr>
          <w:p w:rsidR="00C27832" w:rsidRDefault="00B3690B">
            <w:pPr>
              <w:pStyle w:val="TableParagraph"/>
              <w:spacing w:line="252" w:lineRule="auto"/>
              <w:ind w:left="827"/>
              <w:rPr>
                <w:sz w:val="24"/>
              </w:rPr>
            </w:pPr>
            <w:r>
              <w:rPr>
                <w:sz w:val="24"/>
              </w:rPr>
              <w:lastRenderedPageBreak/>
              <w:t>основными</w:t>
            </w:r>
            <w:r>
              <w:rPr>
                <w:spacing w:val="80"/>
                <w:sz w:val="24"/>
              </w:rPr>
              <w:t xml:space="preserve"> </w:t>
            </w:r>
            <w:r>
              <w:rPr>
                <w:sz w:val="24"/>
              </w:rPr>
              <w:t>единицами</w:t>
            </w:r>
            <w:r>
              <w:rPr>
                <w:spacing w:val="80"/>
                <w:sz w:val="24"/>
              </w:rPr>
              <w:t xml:space="preserve"> </w:t>
            </w:r>
            <w:r>
              <w:rPr>
                <w:sz w:val="24"/>
              </w:rPr>
              <w:t>измерения</w:t>
            </w:r>
            <w:r>
              <w:rPr>
                <w:spacing w:val="80"/>
                <w:sz w:val="24"/>
              </w:rPr>
              <w:t xml:space="preserve"> </w:t>
            </w:r>
            <w:r>
              <w:rPr>
                <w:sz w:val="24"/>
              </w:rPr>
              <w:t>объѐма;</w:t>
            </w:r>
            <w:r>
              <w:rPr>
                <w:spacing w:val="80"/>
                <w:sz w:val="24"/>
              </w:rPr>
              <w:t xml:space="preserve"> </w:t>
            </w:r>
            <w:r>
              <w:rPr>
                <w:sz w:val="24"/>
              </w:rPr>
              <w:t>выражать</w:t>
            </w:r>
            <w:r>
              <w:rPr>
                <w:spacing w:val="80"/>
                <w:sz w:val="24"/>
              </w:rPr>
              <w:t xml:space="preserve"> </w:t>
            </w:r>
            <w:r>
              <w:rPr>
                <w:sz w:val="24"/>
              </w:rPr>
              <w:t>одни</w:t>
            </w:r>
            <w:r>
              <w:rPr>
                <w:spacing w:val="80"/>
                <w:sz w:val="24"/>
              </w:rPr>
              <w:t xml:space="preserve"> </w:t>
            </w:r>
            <w:r>
              <w:rPr>
                <w:sz w:val="24"/>
              </w:rPr>
              <w:t>единицы измерения объѐма через другие.</w:t>
            </w:r>
          </w:p>
          <w:p w:rsidR="00C27832" w:rsidRDefault="00B3690B">
            <w:pPr>
              <w:pStyle w:val="TableParagraph"/>
              <w:numPr>
                <w:ilvl w:val="0"/>
                <w:numId w:val="104"/>
              </w:numPr>
              <w:tabs>
                <w:tab w:val="left" w:pos="827"/>
              </w:tabs>
              <w:spacing w:line="276" w:lineRule="exact"/>
              <w:ind w:right="583"/>
              <w:rPr>
                <w:sz w:val="24"/>
              </w:rPr>
            </w:pPr>
            <w:r>
              <w:rPr>
                <w:sz w:val="24"/>
              </w:rPr>
              <w:t>Решать</w:t>
            </w:r>
            <w:r>
              <w:rPr>
                <w:spacing w:val="-5"/>
                <w:sz w:val="24"/>
              </w:rPr>
              <w:t xml:space="preserve"> </w:t>
            </w:r>
            <w:r>
              <w:rPr>
                <w:sz w:val="24"/>
              </w:rPr>
              <w:t>несложные</w:t>
            </w:r>
            <w:r>
              <w:rPr>
                <w:spacing w:val="-7"/>
                <w:sz w:val="24"/>
              </w:rPr>
              <w:t xml:space="preserve"> </w:t>
            </w:r>
            <w:r>
              <w:rPr>
                <w:sz w:val="24"/>
              </w:rPr>
              <w:t>задачи</w:t>
            </w:r>
            <w:r>
              <w:rPr>
                <w:spacing w:val="-5"/>
                <w:sz w:val="24"/>
              </w:rPr>
              <w:t xml:space="preserve"> </w:t>
            </w:r>
            <w:r>
              <w:rPr>
                <w:sz w:val="24"/>
              </w:rPr>
              <w:t>на</w:t>
            </w:r>
            <w:r>
              <w:rPr>
                <w:spacing w:val="-6"/>
                <w:sz w:val="24"/>
              </w:rPr>
              <w:t xml:space="preserve"> </w:t>
            </w:r>
            <w:r>
              <w:rPr>
                <w:sz w:val="24"/>
              </w:rPr>
              <w:t>нахождение</w:t>
            </w:r>
            <w:r>
              <w:rPr>
                <w:spacing w:val="-6"/>
                <w:sz w:val="24"/>
              </w:rPr>
              <w:t xml:space="preserve"> </w:t>
            </w:r>
            <w:r>
              <w:rPr>
                <w:sz w:val="24"/>
              </w:rPr>
              <w:t>геометрических</w:t>
            </w:r>
            <w:r>
              <w:rPr>
                <w:spacing w:val="-4"/>
                <w:sz w:val="24"/>
              </w:rPr>
              <w:t xml:space="preserve"> </w:t>
            </w:r>
            <w:r>
              <w:rPr>
                <w:sz w:val="24"/>
              </w:rPr>
              <w:t>величин</w:t>
            </w:r>
            <w:r>
              <w:rPr>
                <w:spacing w:val="-5"/>
                <w:sz w:val="24"/>
              </w:rPr>
              <w:t xml:space="preserve"> </w:t>
            </w:r>
            <w:r>
              <w:rPr>
                <w:sz w:val="24"/>
              </w:rPr>
              <w:t>в практических ситуациях</w:t>
            </w:r>
          </w:p>
        </w:tc>
        <w:tc>
          <w:tcPr>
            <w:tcW w:w="1839" w:type="dxa"/>
            <w:tcBorders>
              <w:right w:val="nil"/>
            </w:tcBorders>
          </w:tcPr>
          <w:p w:rsidR="00C27832" w:rsidRDefault="00C27832">
            <w:pPr>
              <w:pStyle w:val="TableParagraph"/>
              <w:rPr>
                <w:sz w:val="24"/>
              </w:rPr>
            </w:pPr>
          </w:p>
        </w:tc>
      </w:tr>
    </w:tbl>
    <w:p w:rsidR="00C27832" w:rsidRDefault="00C27832">
      <w:pPr>
        <w:pStyle w:val="a3"/>
        <w:spacing w:before="52"/>
        <w:ind w:left="0"/>
      </w:pPr>
    </w:p>
    <w:p w:rsidR="00C27832" w:rsidRDefault="00B3690B">
      <w:pPr>
        <w:pStyle w:val="a4"/>
        <w:numPr>
          <w:ilvl w:val="0"/>
          <w:numId w:val="118"/>
        </w:numPr>
        <w:tabs>
          <w:tab w:val="left" w:pos="1161"/>
        </w:tabs>
        <w:spacing w:after="47"/>
        <w:ind w:left="1161"/>
        <w:jc w:val="left"/>
        <w:rPr>
          <w:sz w:val="24"/>
        </w:rPr>
      </w:pPr>
      <w:r>
        <w:rPr>
          <w:sz w:val="24"/>
        </w:rPr>
        <w:t>класс</w:t>
      </w:r>
      <w:r>
        <w:rPr>
          <w:spacing w:val="-3"/>
          <w:sz w:val="24"/>
        </w:rPr>
        <w:t xml:space="preserve"> </w:t>
      </w:r>
      <w:r>
        <w:rPr>
          <w:spacing w:val="-2"/>
          <w:sz w:val="24"/>
        </w:rPr>
        <w:t>(алгебра)</w:t>
      </w: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4"/>
        <w:gridCol w:w="1839"/>
      </w:tblGrid>
      <w:tr w:rsidR="00C27832">
        <w:trPr>
          <w:trHeight w:val="1103"/>
          <w:jc w:val="right"/>
        </w:trPr>
        <w:tc>
          <w:tcPr>
            <w:tcW w:w="8474" w:type="dxa"/>
          </w:tcPr>
          <w:p w:rsidR="00C27832" w:rsidRDefault="00B3690B">
            <w:pPr>
              <w:pStyle w:val="TableParagraph"/>
              <w:spacing w:line="268"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1839" w:type="dxa"/>
            <w:tcBorders>
              <w:right w:val="nil"/>
            </w:tcBorders>
          </w:tcPr>
          <w:p w:rsidR="00C27832" w:rsidRDefault="00B3690B">
            <w:pPr>
              <w:pStyle w:val="TableParagraph"/>
              <w:ind w:left="107" w:right="176"/>
              <w:rPr>
                <w:sz w:val="24"/>
              </w:rPr>
            </w:pPr>
            <w:proofErr w:type="gramStart"/>
            <w:r>
              <w:rPr>
                <w:sz w:val="24"/>
              </w:rPr>
              <w:t>Способ</w:t>
            </w:r>
            <w:r>
              <w:rPr>
                <w:spacing w:val="-15"/>
                <w:sz w:val="24"/>
              </w:rPr>
              <w:t xml:space="preserve"> </w:t>
            </w:r>
            <w:r>
              <w:rPr>
                <w:sz w:val="24"/>
              </w:rPr>
              <w:t>оценки (устно / письменно /</w:t>
            </w:r>
            <w:proofErr w:type="gramEnd"/>
          </w:p>
          <w:p w:rsidR="00C27832" w:rsidRDefault="00B3690B">
            <w:pPr>
              <w:pStyle w:val="TableParagraph"/>
              <w:spacing w:line="264" w:lineRule="exact"/>
              <w:ind w:left="107"/>
              <w:rPr>
                <w:sz w:val="24"/>
              </w:rPr>
            </w:pPr>
            <w:r>
              <w:rPr>
                <w:spacing w:val="-2"/>
                <w:sz w:val="24"/>
              </w:rPr>
              <w:t>практика)</w:t>
            </w:r>
          </w:p>
        </w:tc>
      </w:tr>
      <w:tr w:rsidR="00C27832">
        <w:trPr>
          <w:trHeight w:val="11504"/>
          <w:jc w:val="right"/>
        </w:trPr>
        <w:tc>
          <w:tcPr>
            <w:tcW w:w="8474" w:type="dxa"/>
          </w:tcPr>
          <w:p w:rsidR="00C27832" w:rsidRDefault="00B3690B">
            <w:pPr>
              <w:pStyle w:val="TableParagraph"/>
              <w:spacing w:line="275" w:lineRule="exact"/>
              <w:ind w:left="107"/>
              <w:jc w:val="both"/>
              <w:rPr>
                <w:b/>
                <w:i/>
                <w:sz w:val="24"/>
              </w:rPr>
            </w:pPr>
            <w:r>
              <w:rPr>
                <w:b/>
                <w:i/>
                <w:sz w:val="24"/>
              </w:rPr>
              <w:t>Числа</w:t>
            </w:r>
            <w:r>
              <w:rPr>
                <w:b/>
                <w:i/>
                <w:spacing w:val="-1"/>
                <w:sz w:val="24"/>
              </w:rPr>
              <w:t xml:space="preserve"> </w:t>
            </w:r>
            <w:r>
              <w:rPr>
                <w:b/>
                <w:i/>
                <w:sz w:val="24"/>
              </w:rPr>
              <w:t>и</w:t>
            </w:r>
            <w:r>
              <w:rPr>
                <w:b/>
                <w:i/>
                <w:spacing w:val="-1"/>
                <w:sz w:val="24"/>
              </w:rPr>
              <w:t xml:space="preserve"> </w:t>
            </w:r>
            <w:r>
              <w:rPr>
                <w:b/>
                <w:i/>
                <w:spacing w:val="-2"/>
                <w:sz w:val="24"/>
              </w:rPr>
              <w:t>вычисления</w:t>
            </w:r>
          </w:p>
          <w:p w:rsidR="00C27832" w:rsidRDefault="00B3690B">
            <w:pPr>
              <w:pStyle w:val="TableParagraph"/>
              <w:numPr>
                <w:ilvl w:val="0"/>
                <w:numId w:val="103"/>
              </w:numPr>
              <w:tabs>
                <w:tab w:val="left" w:pos="827"/>
              </w:tabs>
              <w:spacing w:before="24" w:line="252" w:lineRule="auto"/>
              <w:ind w:right="101"/>
              <w:jc w:val="both"/>
              <w:rPr>
                <w:sz w:val="24"/>
              </w:rPr>
            </w:pPr>
            <w:r>
              <w:rPr>
                <w:sz w:val="24"/>
              </w:rPr>
              <w:t xml:space="preserve">Выполнять, сочетая устные и письменные </w:t>
            </w:r>
            <w:proofErr w:type="gramStart"/>
            <w:r>
              <w:rPr>
                <w:sz w:val="24"/>
              </w:rPr>
              <w:t>при</w:t>
            </w:r>
            <w:proofErr w:type="gramEnd"/>
            <w:r>
              <w:rPr>
                <w:sz w:val="24"/>
              </w:rPr>
              <w:t>ѐмы, арифметические действия с рациональными числами.</w:t>
            </w:r>
          </w:p>
          <w:p w:rsidR="00C27832" w:rsidRDefault="00B3690B">
            <w:pPr>
              <w:pStyle w:val="TableParagraph"/>
              <w:numPr>
                <w:ilvl w:val="0"/>
                <w:numId w:val="103"/>
              </w:numPr>
              <w:tabs>
                <w:tab w:val="left" w:pos="827"/>
              </w:tabs>
              <w:spacing w:line="252" w:lineRule="auto"/>
              <w:ind w:right="100"/>
              <w:jc w:val="both"/>
              <w:rPr>
                <w:sz w:val="24"/>
              </w:rPr>
            </w:pPr>
            <w:r>
              <w:rPr>
                <w:sz w:val="24"/>
              </w:rPr>
              <w:t xml:space="preserve">Находить значения числовых выражений; применять разнообразные способы и </w:t>
            </w:r>
            <w:proofErr w:type="gramStart"/>
            <w:r>
              <w:rPr>
                <w:sz w:val="24"/>
              </w:rPr>
              <w:t>при</w:t>
            </w:r>
            <w:proofErr w:type="gramEnd"/>
            <w:r>
              <w:rPr>
                <w:sz w:val="24"/>
              </w:rPr>
              <w:t>ѐ</w:t>
            </w:r>
            <w:proofErr w:type="gramStart"/>
            <w:r>
              <w:rPr>
                <w:sz w:val="24"/>
              </w:rPr>
              <w:t>мы</w:t>
            </w:r>
            <w:proofErr w:type="gramEnd"/>
            <w:r>
              <w:rPr>
                <w:sz w:val="24"/>
              </w:rPr>
              <w:t xml:space="preserve"> вычисления значений дробных выражений, содержащих обыкновенные и десятичные дроби.</w:t>
            </w:r>
          </w:p>
          <w:p w:rsidR="00C27832" w:rsidRDefault="00B3690B">
            <w:pPr>
              <w:pStyle w:val="TableParagraph"/>
              <w:numPr>
                <w:ilvl w:val="0"/>
                <w:numId w:val="103"/>
              </w:numPr>
              <w:tabs>
                <w:tab w:val="left" w:pos="827"/>
              </w:tabs>
              <w:spacing w:line="252" w:lineRule="auto"/>
              <w:ind w:right="97"/>
              <w:jc w:val="both"/>
              <w:rPr>
                <w:sz w:val="24"/>
              </w:rPr>
            </w:pPr>
            <w:proofErr w:type="gramStart"/>
            <w:r>
              <w:rPr>
                <w:sz w:val="24"/>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roofErr w:type="gramEnd"/>
          </w:p>
          <w:p w:rsidR="00C27832" w:rsidRDefault="00B3690B">
            <w:pPr>
              <w:pStyle w:val="TableParagraph"/>
              <w:numPr>
                <w:ilvl w:val="0"/>
                <w:numId w:val="103"/>
              </w:numPr>
              <w:tabs>
                <w:tab w:val="left" w:pos="826"/>
              </w:tabs>
              <w:spacing w:before="1"/>
              <w:ind w:left="826" w:hanging="359"/>
              <w:jc w:val="both"/>
              <w:rPr>
                <w:sz w:val="24"/>
              </w:rPr>
            </w:pPr>
            <w:r>
              <w:rPr>
                <w:sz w:val="24"/>
              </w:rPr>
              <w:t>Сравнивать</w:t>
            </w:r>
            <w:r>
              <w:rPr>
                <w:spacing w:val="-5"/>
                <w:sz w:val="24"/>
              </w:rPr>
              <w:t xml:space="preserve"> </w:t>
            </w:r>
            <w:r>
              <w:rPr>
                <w:sz w:val="24"/>
              </w:rPr>
              <w:t>и</w:t>
            </w:r>
            <w:r>
              <w:rPr>
                <w:spacing w:val="-2"/>
                <w:sz w:val="24"/>
              </w:rPr>
              <w:t xml:space="preserve"> </w:t>
            </w:r>
            <w:r>
              <w:rPr>
                <w:sz w:val="24"/>
              </w:rPr>
              <w:t>упорядочивать</w:t>
            </w:r>
            <w:r>
              <w:rPr>
                <w:spacing w:val="-5"/>
                <w:sz w:val="24"/>
              </w:rPr>
              <w:t xml:space="preserve"> </w:t>
            </w:r>
            <w:r>
              <w:rPr>
                <w:sz w:val="24"/>
              </w:rPr>
              <w:t>рациональные</w:t>
            </w:r>
            <w:r>
              <w:rPr>
                <w:spacing w:val="-6"/>
                <w:sz w:val="24"/>
              </w:rPr>
              <w:t xml:space="preserve"> </w:t>
            </w:r>
            <w:r>
              <w:rPr>
                <w:spacing w:val="-2"/>
                <w:sz w:val="24"/>
              </w:rPr>
              <w:t>числа.</w:t>
            </w:r>
          </w:p>
          <w:p w:rsidR="00C27832" w:rsidRDefault="00B3690B">
            <w:pPr>
              <w:pStyle w:val="TableParagraph"/>
              <w:numPr>
                <w:ilvl w:val="0"/>
                <w:numId w:val="103"/>
              </w:numPr>
              <w:tabs>
                <w:tab w:val="left" w:pos="827"/>
              </w:tabs>
              <w:spacing w:before="139"/>
              <w:rPr>
                <w:sz w:val="24"/>
              </w:rPr>
            </w:pPr>
            <w:r>
              <w:rPr>
                <w:sz w:val="24"/>
              </w:rPr>
              <w:t>Округлять</w:t>
            </w:r>
            <w:r>
              <w:rPr>
                <w:spacing w:val="-3"/>
                <w:sz w:val="24"/>
              </w:rPr>
              <w:t xml:space="preserve"> </w:t>
            </w:r>
            <w:r>
              <w:rPr>
                <w:spacing w:val="-2"/>
                <w:sz w:val="24"/>
              </w:rPr>
              <w:t>числа.</w:t>
            </w:r>
          </w:p>
          <w:p w:rsidR="00C27832" w:rsidRDefault="00B3690B">
            <w:pPr>
              <w:pStyle w:val="TableParagraph"/>
              <w:numPr>
                <w:ilvl w:val="0"/>
                <w:numId w:val="103"/>
              </w:numPr>
              <w:tabs>
                <w:tab w:val="left" w:pos="827"/>
              </w:tabs>
              <w:spacing w:before="134" w:line="302" w:lineRule="auto"/>
              <w:ind w:right="106"/>
              <w:rPr>
                <w:sz w:val="24"/>
              </w:rPr>
            </w:pPr>
            <w:r>
              <w:rPr>
                <w:sz w:val="24"/>
              </w:rPr>
              <w:t>Выполнять прикидку и оценку результата вычислений, оценку значений числовых выражений.</w:t>
            </w:r>
          </w:p>
          <w:p w:rsidR="00C27832" w:rsidRDefault="00B3690B">
            <w:pPr>
              <w:pStyle w:val="TableParagraph"/>
              <w:numPr>
                <w:ilvl w:val="0"/>
                <w:numId w:val="103"/>
              </w:numPr>
              <w:tabs>
                <w:tab w:val="left" w:pos="827"/>
              </w:tabs>
              <w:spacing w:before="1"/>
              <w:rPr>
                <w:sz w:val="24"/>
              </w:rPr>
            </w:pPr>
            <w:r>
              <w:rPr>
                <w:sz w:val="24"/>
              </w:rPr>
              <w:t>Выполнять</w:t>
            </w:r>
            <w:r>
              <w:rPr>
                <w:spacing w:val="-6"/>
                <w:sz w:val="24"/>
              </w:rPr>
              <w:t xml:space="preserve"> </w:t>
            </w:r>
            <w:r>
              <w:rPr>
                <w:sz w:val="24"/>
              </w:rPr>
              <w:t>действия</w:t>
            </w:r>
            <w:r>
              <w:rPr>
                <w:spacing w:val="-3"/>
                <w:sz w:val="24"/>
              </w:rPr>
              <w:t xml:space="preserve"> </w:t>
            </w:r>
            <w:r>
              <w:rPr>
                <w:sz w:val="24"/>
              </w:rPr>
              <w:t>со</w:t>
            </w:r>
            <w:r>
              <w:rPr>
                <w:spacing w:val="-6"/>
                <w:sz w:val="24"/>
              </w:rPr>
              <w:t xml:space="preserve"> </w:t>
            </w:r>
            <w:r>
              <w:rPr>
                <w:sz w:val="24"/>
              </w:rPr>
              <w:t>степенями</w:t>
            </w:r>
            <w:r>
              <w:rPr>
                <w:spacing w:val="-4"/>
                <w:sz w:val="24"/>
              </w:rPr>
              <w:t xml:space="preserve"> </w:t>
            </w:r>
            <w:r>
              <w:rPr>
                <w:sz w:val="24"/>
              </w:rPr>
              <w:t>с</w:t>
            </w:r>
            <w:r>
              <w:rPr>
                <w:spacing w:val="-4"/>
                <w:sz w:val="24"/>
              </w:rPr>
              <w:t xml:space="preserve"> </w:t>
            </w:r>
            <w:r>
              <w:rPr>
                <w:sz w:val="24"/>
              </w:rPr>
              <w:t>натуральными</w:t>
            </w:r>
            <w:r>
              <w:rPr>
                <w:spacing w:val="-3"/>
                <w:sz w:val="24"/>
              </w:rPr>
              <w:t xml:space="preserve"> </w:t>
            </w:r>
            <w:r>
              <w:rPr>
                <w:spacing w:val="-2"/>
                <w:sz w:val="24"/>
              </w:rPr>
              <w:t>показателями.</w:t>
            </w:r>
          </w:p>
          <w:p w:rsidR="00C27832" w:rsidRDefault="00B3690B">
            <w:pPr>
              <w:pStyle w:val="TableParagraph"/>
              <w:numPr>
                <w:ilvl w:val="0"/>
                <w:numId w:val="103"/>
              </w:numPr>
              <w:tabs>
                <w:tab w:val="left" w:pos="827"/>
              </w:tabs>
              <w:spacing w:before="70" w:line="302" w:lineRule="auto"/>
              <w:ind w:right="105"/>
              <w:jc w:val="both"/>
              <w:rPr>
                <w:sz w:val="24"/>
              </w:rPr>
            </w:pPr>
            <w:r>
              <w:rPr>
                <w:sz w:val="24"/>
              </w:rPr>
              <w:t>Применять</w:t>
            </w:r>
            <w:r>
              <w:rPr>
                <w:spacing w:val="-2"/>
                <w:sz w:val="24"/>
              </w:rPr>
              <w:t xml:space="preserve"> </w:t>
            </w:r>
            <w:r>
              <w:rPr>
                <w:sz w:val="24"/>
              </w:rPr>
              <w:t>признаки</w:t>
            </w:r>
            <w:r>
              <w:rPr>
                <w:spacing w:val="-2"/>
                <w:sz w:val="24"/>
              </w:rPr>
              <w:t xml:space="preserve"> </w:t>
            </w:r>
            <w:r>
              <w:rPr>
                <w:sz w:val="24"/>
              </w:rPr>
              <w:t>делимости,</w:t>
            </w:r>
            <w:r>
              <w:rPr>
                <w:spacing w:val="-3"/>
                <w:sz w:val="24"/>
              </w:rPr>
              <w:t xml:space="preserve"> </w:t>
            </w:r>
            <w:r>
              <w:rPr>
                <w:sz w:val="24"/>
              </w:rPr>
              <w:t>разложение</w:t>
            </w:r>
            <w:r>
              <w:rPr>
                <w:spacing w:val="-4"/>
                <w:sz w:val="24"/>
              </w:rPr>
              <w:t xml:space="preserve"> </w:t>
            </w:r>
            <w:r>
              <w:rPr>
                <w:sz w:val="24"/>
              </w:rPr>
              <w:t>на</w:t>
            </w:r>
            <w:r>
              <w:rPr>
                <w:spacing w:val="-4"/>
                <w:sz w:val="24"/>
              </w:rPr>
              <w:t xml:space="preserve"> </w:t>
            </w:r>
            <w:r>
              <w:rPr>
                <w:sz w:val="24"/>
              </w:rPr>
              <w:t>множители</w:t>
            </w:r>
            <w:r>
              <w:rPr>
                <w:spacing w:val="-2"/>
                <w:sz w:val="24"/>
              </w:rPr>
              <w:t xml:space="preserve"> </w:t>
            </w:r>
            <w:r>
              <w:rPr>
                <w:sz w:val="24"/>
              </w:rPr>
              <w:t xml:space="preserve">натуральных </w:t>
            </w:r>
            <w:r>
              <w:rPr>
                <w:spacing w:val="-2"/>
                <w:sz w:val="24"/>
              </w:rPr>
              <w:t>чисел.</w:t>
            </w:r>
          </w:p>
          <w:p w:rsidR="00C27832" w:rsidRDefault="00B3690B">
            <w:pPr>
              <w:pStyle w:val="TableParagraph"/>
              <w:numPr>
                <w:ilvl w:val="0"/>
                <w:numId w:val="103"/>
              </w:numPr>
              <w:tabs>
                <w:tab w:val="left" w:pos="827"/>
              </w:tabs>
              <w:spacing w:before="3" w:line="276" w:lineRule="auto"/>
              <w:ind w:right="96"/>
              <w:jc w:val="both"/>
              <w:rPr>
                <w:sz w:val="24"/>
              </w:rPr>
            </w:pPr>
            <w:r>
              <w:rPr>
                <w:sz w:val="24"/>
              </w:rPr>
              <w:t>Решать практико-ориентированные задачи, связанные с отношением величин,</w:t>
            </w:r>
            <w:r>
              <w:rPr>
                <w:spacing w:val="-4"/>
                <w:sz w:val="24"/>
              </w:rPr>
              <w:t xml:space="preserve"> </w:t>
            </w:r>
            <w:r>
              <w:rPr>
                <w:sz w:val="24"/>
              </w:rPr>
              <w:t>пропорциональностью</w:t>
            </w:r>
            <w:r>
              <w:rPr>
                <w:spacing w:val="-6"/>
                <w:sz w:val="24"/>
              </w:rPr>
              <w:t xml:space="preserve"> </w:t>
            </w:r>
            <w:r>
              <w:rPr>
                <w:sz w:val="24"/>
              </w:rPr>
              <w:t>величин,</w:t>
            </w:r>
            <w:r>
              <w:rPr>
                <w:spacing w:val="-6"/>
                <w:sz w:val="24"/>
              </w:rPr>
              <w:t xml:space="preserve"> </w:t>
            </w:r>
            <w:r>
              <w:rPr>
                <w:sz w:val="24"/>
              </w:rPr>
              <w:t>процентами;</w:t>
            </w:r>
            <w:r>
              <w:rPr>
                <w:spacing w:val="-3"/>
                <w:sz w:val="24"/>
              </w:rPr>
              <w:t xml:space="preserve"> </w:t>
            </w:r>
            <w:r>
              <w:rPr>
                <w:sz w:val="24"/>
              </w:rPr>
              <w:t>интерпретировать результаты решения задач с учѐтом ограничений, связанных со свойствами рассматриваемых объектов.</w:t>
            </w:r>
          </w:p>
          <w:p w:rsidR="00C27832" w:rsidRDefault="00B3690B">
            <w:pPr>
              <w:pStyle w:val="TableParagraph"/>
              <w:spacing w:before="2"/>
              <w:ind w:left="268"/>
              <w:jc w:val="both"/>
              <w:rPr>
                <w:b/>
                <w:i/>
                <w:sz w:val="24"/>
              </w:rPr>
            </w:pPr>
            <w:r>
              <w:rPr>
                <w:b/>
                <w:i/>
                <w:sz w:val="24"/>
              </w:rPr>
              <w:t>Алгебраические</w:t>
            </w:r>
            <w:r>
              <w:rPr>
                <w:b/>
                <w:i/>
                <w:spacing w:val="-5"/>
                <w:sz w:val="24"/>
              </w:rPr>
              <w:t xml:space="preserve"> </w:t>
            </w:r>
            <w:r>
              <w:rPr>
                <w:b/>
                <w:i/>
                <w:spacing w:val="-2"/>
                <w:sz w:val="24"/>
              </w:rPr>
              <w:t>выражения</w:t>
            </w:r>
          </w:p>
          <w:p w:rsidR="00C27832" w:rsidRDefault="00B3690B">
            <w:pPr>
              <w:pStyle w:val="TableParagraph"/>
              <w:numPr>
                <w:ilvl w:val="0"/>
                <w:numId w:val="103"/>
              </w:numPr>
              <w:tabs>
                <w:tab w:val="left" w:pos="827"/>
              </w:tabs>
              <w:spacing w:before="31" w:line="300" w:lineRule="auto"/>
              <w:ind w:right="105"/>
              <w:jc w:val="both"/>
              <w:rPr>
                <w:sz w:val="24"/>
              </w:rPr>
            </w:pPr>
            <w:r>
              <w:rPr>
                <w:sz w:val="24"/>
              </w:rPr>
              <w:t>Использовать</w:t>
            </w:r>
            <w:r>
              <w:rPr>
                <w:spacing w:val="-6"/>
                <w:sz w:val="24"/>
              </w:rPr>
              <w:t xml:space="preserve"> </w:t>
            </w:r>
            <w:r>
              <w:rPr>
                <w:sz w:val="24"/>
              </w:rPr>
              <w:t>алгебраическую</w:t>
            </w:r>
            <w:r>
              <w:rPr>
                <w:spacing w:val="-6"/>
                <w:sz w:val="24"/>
              </w:rPr>
              <w:t xml:space="preserve"> </w:t>
            </w:r>
            <w:r>
              <w:rPr>
                <w:sz w:val="24"/>
              </w:rPr>
              <w:t>терминологию</w:t>
            </w:r>
            <w:r>
              <w:rPr>
                <w:spacing w:val="-8"/>
                <w:sz w:val="24"/>
              </w:rPr>
              <w:t xml:space="preserve"> </w:t>
            </w:r>
            <w:r>
              <w:rPr>
                <w:sz w:val="24"/>
              </w:rPr>
              <w:t>и</w:t>
            </w:r>
            <w:r>
              <w:rPr>
                <w:spacing w:val="-5"/>
                <w:sz w:val="24"/>
              </w:rPr>
              <w:t xml:space="preserve"> </w:t>
            </w:r>
            <w:r>
              <w:rPr>
                <w:sz w:val="24"/>
              </w:rPr>
              <w:t>символику,</w:t>
            </w:r>
            <w:r>
              <w:rPr>
                <w:spacing w:val="-6"/>
                <w:sz w:val="24"/>
              </w:rPr>
              <w:t xml:space="preserve"> </w:t>
            </w:r>
            <w:r>
              <w:rPr>
                <w:sz w:val="24"/>
              </w:rPr>
              <w:t>применять</w:t>
            </w:r>
            <w:r>
              <w:rPr>
                <w:spacing w:val="-6"/>
                <w:sz w:val="24"/>
              </w:rPr>
              <w:t xml:space="preserve"> </w:t>
            </w:r>
            <w:r>
              <w:rPr>
                <w:sz w:val="24"/>
              </w:rPr>
              <w:t>еѐ в процессе освоения учебного материала.</w:t>
            </w:r>
          </w:p>
          <w:p w:rsidR="00C27832" w:rsidRDefault="00B3690B">
            <w:pPr>
              <w:pStyle w:val="TableParagraph"/>
              <w:numPr>
                <w:ilvl w:val="0"/>
                <w:numId w:val="103"/>
              </w:numPr>
              <w:tabs>
                <w:tab w:val="left" w:pos="827"/>
              </w:tabs>
              <w:spacing w:before="5" w:line="302" w:lineRule="auto"/>
              <w:ind w:right="102"/>
              <w:jc w:val="both"/>
              <w:rPr>
                <w:sz w:val="24"/>
              </w:rPr>
            </w:pPr>
            <w:r>
              <w:rPr>
                <w:sz w:val="24"/>
              </w:rPr>
              <w:t xml:space="preserve">Находить значения буквенных выражений при заданных значениях </w:t>
            </w:r>
            <w:r>
              <w:rPr>
                <w:spacing w:val="-2"/>
                <w:sz w:val="24"/>
              </w:rPr>
              <w:t>переменных.</w:t>
            </w:r>
          </w:p>
          <w:p w:rsidR="00C27832" w:rsidRDefault="00B3690B">
            <w:pPr>
              <w:pStyle w:val="TableParagraph"/>
              <w:numPr>
                <w:ilvl w:val="0"/>
                <w:numId w:val="103"/>
              </w:numPr>
              <w:tabs>
                <w:tab w:val="left" w:pos="827"/>
              </w:tabs>
              <w:spacing w:line="302" w:lineRule="auto"/>
              <w:ind w:right="102"/>
              <w:jc w:val="both"/>
              <w:rPr>
                <w:sz w:val="24"/>
              </w:rPr>
            </w:pPr>
            <w:r>
              <w:rPr>
                <w:sz w:val="24"/>
              </w:rPr>
              <w:t>Выполнять</w:t>
            </w:r>
            <w:r>
              <w:rPr>
                <w:spacing w:val="-4"/>
                <w:sz w:val="24"/>
              </w:rPr>
              <w:t xml:space="preserve"> </w:t>
            </w:r>
            <w:r>
              <w:rPr>
                <w:sz w:val="24"/>
              </w:rPr>
              <w:t>преобразования</w:t>
            </w:r>
            <w:r>
              <w:rPr>
                <w:spacing w:val="-3"/>
                <w:sz w:val="24"/>
              </w:rPr>
              <w:t xml:space="preserve"> </w:t>
            </w:r>
            <w:r>
              <w:rPr>
                <w:sz w:val="24"/>
              </w:rPr>
              <w:t>целого</w:t>
            </w:r>
            <w:r>
              <w:rPr>
                <w:spacing w:val="-3"/>
                <w:sz w:val="24"/>
              </w:rPr>
              <w:t xml:space="preserve"> </w:t>
            </w:r>
            <w:r>
              <w:rPr>
                <w:sz w:val="24"/>
              </w:rPr>
              <w:t>выражения</w:t>
            </w:r>
            <w:r>
              <w:rPr>
                <w:spacing w:val="-4"/>
                <w:sz w:val="24"/>
              </w:rPr>
              <w:t xml:space="preserve"> </w:t>
            </w:r>
            <w:r>
              <w:rPr>
                <w:sz w:val="24"/>
              </w:rPr>
              <w:t>в</w:t>
            </w:r>
            <w:r>
              <w:rPr>
                <w:spacing w:val="-3"/>
                <w:sz w:val="24"/>
              </w:rPr>
              <w:t xml:space="preserve"> </w:t>
            </w:r>
            <w:r>
              <w:rPr>
                <w:sz w:val="24"/>
              </w:rPr>
              <w:t>многочлен</w:t>
            </w:r>
            <w:r>
              <w:rPr>
                <w:spacing w:val="-2"/>
                <w:sz w:val="24"/>
              </w:rPr>
              <w:t xml:space="preserve"> </w:t>
            </w:r>
            <w:r>
              <w:rPr>
                <w:sz w:val="24"/>
              </w:rPr>
              <w:t>приведением подобных слагаемых, раскрытием скобок.</w:t>
            </w:r>
          </w:p>
          <w:p w:rsidR="00C27832" w:rsidRDefault="00B3690B">
            <w:pPr>
              <w:pStyle w:val="TableParagraph"/>
              <w:numPr>
                <w:ilvl w:val="0"/>
                <w:numId w:val="103"/>
              </w:numPr>
              <w:tabs>
                <w:tab w:val="left" w:pos="827"/>
              </w:tabs>
              <w:spacing w:before="1" w:line="285" w:lineRule="auto"/>
              <w:ind w:right="102"/>
              <w:jc w:val="both"/>
              <w:rPr>
                <w:sz w:val="24"/>
              </w:rPr>
            </w:pPr>
            <w:r>
              <w:rPr>
                <w:sz w:val="24"/>
              </w:rPr>
              <w:t>Выполнять умножение одночлена на многочлен и многочлена на многочлен, применять формулы квадрата суммы и квадрата разности.</w:t>
            </w:r>
          </w:p>
          <w:p w:rsidR="00C27832" w:rsidRDefault="00B3690B">
            <w:pPr>
              <w:pStyle w:val="TableParagraph"/>
              <w:numPr>
                <w:ilvl w:val="0"/>
                <w:numId w:val="103"/>
              </w:numPr>
              <w:tabs>
                <w:tab w:val="left" w:pos="827"/>
              </w:tabs>
              <w:spacing w:before="1" w:line="285" w:lineRule="auto"/>
              <w:ind w:right="101"/>
              <w:jc w:val="both"/>
              <w:rPr>
                <w:sz w:val="24"/>
              </w:rPr>
            </w:pPr>
            <w:r>
              <w:rPr>
                <w:sz w:val="24"/>
              </w:rPr>
              <w:t xml:space="preserve">Осуществлять разложение многочленов на множители с помощью вынесения за скобки общего множителя, группировки слагаемых, применения формул </w:t>
            </w:r>
            <w:proofErr w:type="gramStart"/>
            <w:r>
              <w:rPr>
                <w:sz w:val="24"/>
              </w:rPr>
              <w:t>сокращ</w:t>
            </w:r>
            <w:proofErr w:type="gramEnd"/>
            <w:r>
              <w:rPr>
                <w:sz w:val="24"/>
              </w:rPr>
              <w:t>ѐнного умножения.</w:t>
            </w:r>
          </w:p>
          <w:p w:rsidR="00C27832" w:rsidRDefault="00B3690B">
            <w:pPr>
              <w:pStyle w:val="TableParagraph"/>
              <w:numPr>
                <w:ilvl w:val="0"/>
                <w:numId w:val="103"/>
              </w:numPr>
              <w:tabs>
                <w:tab w:val="left" w:pos="827"/>
              </w:tabs>
              <w:spacing w:before="1" w:line="285" w:lineRule="auto"/>
              <w:ind w:right="105"/>
              <w:jc w:val="both"/>
              <w:rPr>
                <w:sz w:val="24"/>
              </w:rPr>
            </w:pPr>
            <w:r>
              <w:rPr>
                <w:sz w:val="24"/>
              </w:rPr>
              <w:t>Применять преобразования многочленов для решения различных задач из математики, смежных предметов, из реальной практики.</w:t>
            </w:r>
          </w:p>
          <w:p w:rsidR="00C27832" w:rsidRDefault="00B3690B">
            <w:pPr>
              <w:pStyle w:val="TableParagraph"/>
              <w:numPr>
                <w:ilvl w:val="0"/>
                <w:numId w:val="103"/>
              </w:numPr>
              <w:tabs>
                <w:tab w:val="left" w:pos="826"/>
              </w:tabs>
              <w:spacing w:line="274" w:lineRule="exact"/>
              <w:ind w:left="826" w:hanging="359"/>
              <w:jc w:val="both"/>
              <w:rPr>
                <w:sz w:val="24"/>
              </w:rPr>
            </w:pPr>
            <w:r>
              <w:rPr>
                <w:sz w:val="24"/>
              </w:rPr>
              <w:t>Использовать</w:t>
            </w:r>
            <w:r>
              <w:rPr>
                <w:spacing w:val="66"/>
                <w:w w:val="150"/>
                <w:sz w:val="24"/>
              </w:rPr>
              <w:t xml:space="preserve"> </w:t>
            </w:r>
            <w:r>
              <w:rPr>
                <w:sz w:val="24"/>
              </w:rPr>
              <w:t>свойства</w:t>
            </w:r>
            <w:r>
              <w:rPr>
                <w:spacing w:val="67"/>
                <w:w w:val="150"/>
                <w:sz w:val="24"/>
              </w:rPr>
              <w:t xml:space="preserve"> </w:t>
            </w:r>
            <w:r>
              <w:rPr>
                <w:sz w:val="24"/>
              </w:rPr>
              <w:t>степеней</w:t>
            </w:r>
            <w:r>
              <w:rPr>
                <w:spacing w:val="68"/>
                <w:w w:val="150"/>
                <w:sz w:val="24"/>
              </w:rPr>
              <w:t xml:space="preserve"> </w:t>
            </w:r>
            <w:r>
              <w:rPr>
                <w:sz w:val="24"/>
              </w:rPr>
              <w:t>с</w:t>
            </w:r>
            <w:r>
              <w:rPr>
                <w:spacing w:val="67"/>
                <w:w w:val="150"/>
                <w:sz w:val="24"/>
              </w:rPr>
              <w:t xml:space="preserve"> </w:t>
            </w:r>
            <w:r>
              <w:rPr>
                <w:sz w:val="24"/>
              </w:rPr>
              <w:t>натуральными</w:t>
            </w:r>
            <w:r>
              <w:rPr>
                <w:spacing w:val="66"/>
                <w:w w:val="150"/>
                <w:sz w:val="24"/>
              </w:rPr>
              <w:t xml:space="preserve"> </w:t>
            </w:r>
            <w:r>
              <w:rPr>
                <w:sz w:val="24"/>
              </w:rPr>
              <w:t>показателями</w:t>
            </w:r>
            <w:r>
              <w:rPr>
                <w:spacing w:val="67"/>
                <w:w w:val="150"/>
                <w:sz w:val="24"/>
              </w:rPr>
              <w:t xml:space="preserve"> </w:t>
            </w:r>
            <w:proofErr w:type="gramStart"/>
            <w:r>
              <w:rPr>
                <w:spacing w:val="-5"/>
                <w:sz w:val="24"/>
              </w:rPr>
              <w:t>для</w:t>
            </w:r>
            <w:proofErr w:type="gramEnd"/>
          </w:p>
        </w:tc>
        <w:tc>
          <w:tcPr>
            <w:tcW w:w="1839" w:type="dxa"/>
            <w:tcBorders>
              <w:right w:val="nil"/>
            </w:tcBorders>
          </w:tcPr>
          <w:p w:rsidR="00C27832" w:rsidRDefault="00C27832">
            <w:pPr>
              <w:pStyle w:val="TableParagraph"/>
              <w:rPr>
                <w:sz w:val="24"/>
              </w:rPr>
            </w:pPr>
          </w:p>
        </w:tc>
      </w:tr>
    </w:tbl>
    <w:p w:rsidR="00C27832" w:rsidRDefault="00C27832">
      <w:pPr>
        <w:rPr>
          <w:sz w:val="24"/>
        </w:rPr>
        <w:sectPr w:rsidR="00C27832">
          <w:type w:val="continuous"/>
          <w:pgSz w:w="11910" w:h="16840"/>
          <w:pgMar w:top="1100" w:right="0" w:bottom="280" w:left="1440" w:header="720" w:footer="720" w:gutter="0"/>
          <w:cols w:space="720"/>
        </w:sectPr>
      </w:pP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4"/>
        <w:gridCol w:w="1839"/>
      </w:tblGrid>
      <w:tr w:rsidR="00C27832">
        <w:trPr>
          <w:trHeight w:val="9708"/>
          <w:jc w:val="right"/>
        </w:trPr>
        <w:tc>
          <w:tcPr>
            <w:tcW w:w="8474" w:type="dxa"/>
          </w:tcPr>
          <w:p w:rsidR="00C27832" w:rsidRDefault="00B3690B">
            <w:pPr>
              <w:pStyle w:val="TableParagraph"/>
              <w:spacing w:line="270" w:lineRule="exact"/>
              <w:ind w:left="827"/>
              <w:jc w:val="both"/>
              <w:rPr>
                <w:sz w:val="24"/>
              </w:rPr>
            </w:pPr>
            <w:r>
              <w:rPr>
                <w:sz w:val="24"/>
              </w:rPr>
              <w:lastRenderedPageBreak/>
              <w:t>преобразования</w:t>
            </w:r>
            <w:r>
              <w:rPr>
                <w:spacing w:val="-4"/>
                <w:sz w:val="24"/>
              </w:rPr>
              <w:t xml:space="preserve"> </w:t>
            </w:r>
            <w:r>
              <w:rPr>
                <w:spacing w:val="-2"/>
                <w:sz w:val="24"/>
              </w:rPr>
              <w:t>выражений.</w:t>
            </w:r>
          </w:p>
          <w:p w:rsidR="00C27832" w:rsidRDefault="00B3690B">
            <w:pPr>
              <w:pStyle w:val="TableParagraph"/>
              <w:spacing w:before="77"/>
              <w:ind w:left="268"/>
              <w:jc w:val="both"/>
              <w:rPr>
                <w:b/>
                <w:i/>
                <w:sz w:val="24"/>
              </w:rPr>
            </w:pPr>
            <w:r>
              <w:rPr>
                <w:b/>
                <w:i/>
                <w:sz w:val="24"/>
              </w:rPr>
              <w:t>Уравнения</w:t>
            </w:r>
            <w:r>
              <w:rPr>
                <w:b/>
                <w:i/>
                <w:spacing w:val="-4"/>
                <w:sz w:val="24"/>
              </w:rPr>
              <w:t xml:space="preserve"> </w:t>
            </w:r>
            <w:r>
              <w:rPr>
                <w:b/>
                <w:i/>
                <w:sz w:val="24"/>
              </w:rPr>
              <w:t>и</w:t>
            </w:r>
            <w:r>
              <w:rPr>
                <w:b/>
                <w:i/>
                <w:spacing w:val="-1"/>
                <w:sz w:val="24"/>
              </w:rPr>
              <w:t xml:space="preserve"> </w:t>
            </w:r>
            <w:r>
              <w:rPr>
                <w:b/>
                <w:i/>
                <w:spacing w:val="-2"/>
                <w:sz w:val="24"/>
              </w:rPr>
              <w:t>неравенства</w:t>
            </w:r>
          </w:p>
          <w:p w:rsidR="00C27832" w:rsidRDefault="00B3690B">
            <w:pPr>
              <w:pStyle w:val="TableParagraph"/>
              <w:numPr>
                <w:ilvl w:val="0"/>
                <w:numId w:val="102"/>
              </w:numPr>
              <w:tabs>
                <w:tab w:val="left" w:pos="827"/>
              </w:tabs>
              <w:spacing w:before="26" w:line="276" w:lineRule="auto"/>
              <w:ind w:right="101"/>
              <w:jc w:val="both"/>
              <w:rPr>
                <w:sz w:val="24"/>
              </w:rPr>
            </w:pPr>
            <w:r>
              <w:rPr>
                <w:sz w:val="24"/>
              </w:rPr>
              <w:t xml:space="preserve">Решать линейные уравнения с одной переменной, применяя правила перехода от исходного уравнения </w:t>
            </w:r>
            <w:proofErr w:type="gramStart"/>
            <w:r>
              <w:rPr>
                <w:sz w:val="24"/>
              </w:rPr>
              <w:t>к</w:t>
            </w:r>
            <w:proofErr w:type="gramEnd"/>
            <w:r>
              <w:rPr>
                <w:sz w:val="24"/>
              </w:rPr>
              <w:t xml:space="preserve"> равносильному ему. Проверять, является ли число корнем уравнения.</w:t>
            </w:r>
          </w:p>
          <w:p w:rsidR="00C27832" w:rsidRDefault="00B3690B">
            <w:pPr>
              <w:pStyle w:val="TableParagraph"/>
              <w:numPr>
                <w:ilvl w:val="0"/>
                <w:numId w:val="102"/>
              </w:numPr>
              <w:tabs>
                <w:tab w:val="left" w:pos="827"/>
              </w:tabs>
              <w:spacing w:line="295" w:lineRule="auto"/>
              <w:ind w:right="105"/>
              <w:jc w:val="both"/>
              <w:rPr>
                <w:sz w:val="24"/>
              </w:rPr>
            </w:pPr>
            <w:r>
              <w:rPr>
                <w:sz w:val="24"/>
              </w:rPr>
              <w:t xml:space="preserve">Применять графические методы при решении линейных уравнений и их </w:t>
            </w:r>
            <w:r>
              <w:rPr>
                <w:spacing w:val="-2"/>
                <w:sz w:val="24"/>
              </w:rPr>
              <w:t>систем.</w:t>
            </w:r>
          </w:p>
          <w:p w:rsidR="00C27832" w:rsidRDefault="00B3690B">
            <w:pPr>
              <w:pStyle w:val="TableParagraph"/>
              <w:numPr>
                <w:ilvl w:val="0"/>
                <w:numId w:val="102"/>
              </w:numPr>
              <w:tabs>
                <w:tab w:val="left" w:pos="827"/>
              </w:tabs>
              <w:spacing w:before="4" w:line="297" w:lineRule="auto"/>
              <w:ind w:right="102"/>
              <w:jc w:val="both"/>
              <w:rPr>
                <w:sz w:val="24"/>
              </w:rPr>
            </w:pPr>
            <w:r>
              <w:rPr>
                <w:sz w:val="24"/>
              </w:rPr>
              <w:t>Подбирать примеры пар чисел, являющихся решением линейного уравнения с двумя переменными.</w:t>
            </w:r>
          </w:p>
          <w:p w:rsidR="00C27832" w:rsidRDefault="00B3690B">
            <w:pPr>
              <w:pStyle w:val="TableParagraph"/>
              <w:numPr>
                <w:ilvl w:val="0"/>
                <w:numId w:val="102"/>
              </w:numPr>
              <w:tabs>
                <w:tab w:val="left" w:pos="827"/>
              </w:tabs>
              <w:spacing w:before="2"/>
              <w:ind w:right="101"/>
              <w:jc w:val="both"/>
              <w:rPr>
                <w:sz w:val="24"/>
              </w:rPr>
            </w:pPr>
            <w:r>
              <w:rPr>
                <w:sz w:val="24"/>
              </w:rPr>
              <w:t>Строить</w:t>
            </w:r>
            <w:r>
              <w:rPr>
                <w:spacing w:val="-4"/>
                <w:sz w:val="24"/>
              </w:rPr>
              <w:t xml:space="preserve"> </w:t>
            </w:r>
            <w:r>
              <w:rPr>
                <w:sz w:val="24"/>
              </w:rPr>
              <w:t>в</w:t>
            </w:r>
            <w:r>
              <w:rPr>
                <w:spacing w:val="-7"/>
                <w:sz w:val="24"/>
              </w:rPr>
              <w:t xml:space="preserve"> </w:t>
            </w:r>
            <w:r>
              <w:rPr>
                <w:sz w:val="24"/>
              </w:rPr>
              <w:t>координатной</w:t>
            </w:r>
            <w:r>
              <w:rPr>
                <w:spacing w:val="-3"/>
                <w:sz w:val="24"/>
              </w:rPr>
              <w:t xml:space="preserve"> </w:t>
            </w:r>
            <w:r>
              <w:rPr>
                <w:sz w:val="24"/>
              </w:rPr>
              <w:t>плоскости</w:t>
            </w:r>
            <w:r>
              <w:rPr>
                <w:spacing w:val="-3"/>
                <w:sz w:val="24"/>
              </w:rPr>
              <w:t xml:space="preserve"> </w:t>
            </w:r>
            <w:r>
              <w:rPr>
                <w:sz w:val="24"/>
              </w:rPr>
              <w:t>график</w:t>
            </w:r>
            <w:r>
              <w:rPr>
                <w:spacing w:val="-6"/>
                <w:sz w:val="24"/>
              </w:rPr>
              <w:t xml:space="preserve"> </w:t>
            </w:r>
            <w:r>
              <w:rPr>
                <w:sz w:val="24"/>
              </w:rPr>
              <w:t>линейного</w:t>
            </w:r>
            <w:r>
              <w:rPr>
                <w:spacing w:val="-4"/>
                <w:sz w:val="24"/>
              </w:rPr>
              <w:t xml:space="preserve"> </w:t>
            </w:r>
            <w:r>
              <w:rPr>
                <w:sz w:val="24"/>
              </w:rPr>
              <w:t>уравнения</w:t>
            </w:r>
            <w:r>
              <w:rPr>
                <w:spacing w:val="-4"/>
                <w:sz w:val="24"/>
              </w:rPr>
              <w:t xml:space="preserve"> </w:t>
            </w:r>
            <w:r>
              <w:rPr>
                <w:sz w:val="24"/>
              </w:rPr>
              <w:t>с</w:t>
            </w:r>
            <w:r>
              <w:rPr>
                <w:spacing w:val="-5"/>
                <w:sz w:val="24"/>
              </w:rPr>
              <w:t xml:space="preserve"> </w:t>
            </w:r>
            <w:r>
              <w:rPr>
                <w:sz w:val="24"/>
              </w:rPr>
              <w:t xml:space="preserve">двумя переменными; пользуясь графиком, приводить примеры решения </w:t>
            </w:r>
            <w:r>
              <w:rPr>
                <w:spacing w:val="-2"/>
                <w:sz w:val="24"/>
              </w:rPr>
              <w:t>уравнения.</w:t>
            </w:r>
          </w:p>
          <w:p w:rsidR="00C27832" w:rsidRDefault="00B3690B">
            <w:pPr>
              <w:pStyle w:val="TableParagraph"/>
              <w:numPr>
                <w:ilvl w:val="0"/>
                <w:numId w:val="102"/>
              </w:numPr>
              <w:tabs>
                <w:tab w:val="left" w:pos="827"/>
              </w:tabs>
              <w:ind w:right="105"/>
              <w:jc w:val="both"/>
              <w:rPr>
                <w:sz w:val="24"/>
              </w:rPr>
            </w:pPr>
            <w:r>
              <w:rPr>
                <w:sz w:val="24"/>
              </w:rPr>
              <w:t>Решать системы двух линейных уравнений с двумя переменными, в том числе графически.</w:t>
            </w:r>
          </w:p>
          <w:p w:rsidR="00C27832" w:rsidRDefault="00B3690B">
            <w:pPr>
              <w:pStyle w:val="TableParagraph"/>
              <w:numPr>
                <w:ilvl w:val="0"/>
                <w:numId w:val="102"/>
              </w:numPr>
              <w:tabs>
                <w:tab w:val="left" w:pos="827"/>
              </w:tabs>
              <w:ind w:right="97"/>
              <w:jc w:val="both"/>
              <w:rPr>
                <w:sz w:val="24"/>
              </w:rPr>
            </w:pPr>
            <w:r>
              <w:rPr>
                <w:sz w:val="24"/>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C27832" w:rsidRDefault="00B3690B">
            <w:pPr>
              <w:pStyle w:val="TableParagraph"/>
              <w:spacing w:before="68"/>
              <w:ind w:left="347"/>
              <w:jc w:val="both"/>
              <w:rPr>
                <w:b/>
                <w:i/>
                <w:sz w:val="24"/>
              </w:rPr>
            </w:pPr>
            <w:r>
              <w:rPr>
                <w:b/>
                <w:i/>
                <w:sz w:val="24"/>
              </w:rPr>
              <w:t>Координаты</w:t>
            </w:r>
            <w:r>
              <w:rPr>
                <w:b/>
                <w:i/>
                <w:spacing w:val="-7"/>
                <w:sz w:val="24"/>
              </w:rPr>
              <w:t xml:space="preserve"> </w:t>
            </w:r>
            <w:r>
              <w:rPr>
                <w:b/>
                <w:i/>
                <w:sz w:val="24"/>
              </w:rPr>
              <w:t>и</w:t>
            </w:r>
            <w:r>
              <w:rPr>
                <w:b/>
                <w:i/>
                <w:spacing w:val="-2"/>
                <w:sz w:val="24"/>
              </w:rPr>
              <w:t xml:space="preserve"> </w:t>
            </w:r>
            <w:r>
              <w:rPr>
                <w:b/>
                <w:i/>
                <w:sz w:val="24"/>
              </w:rPr>
              <w:t>графики.</w:t>
            </w:r>
            <w:r>
              <w:rPr>
                <w:b/>
                <w:i/>
                <w:spacing w:val="-2"/>
                <w:sz w:val="24"/>
              </w:rPr>
              <w:t xml:space="preserve"> Функции</w:t>
            </w:r>
          </w:p>
          <w:p w:rsidR="00C27832" w:rsidRDefault="00B3690B">
            <w:pPr>
              <w:pStyle w:val="TableParagraph"/>
              <w:numPr>
                <w:ilvl w:val="0"/>
                <w:numId w:val="102"/>
              </w:numPr>
              <w:tabs>
                <w:tab w:val="left" w:pos="827"/>
              </w:tabs>
              <w:spacing w:before="14"/>
              <w:ind w:right="95"/>
              <w:jc w:val="both"/>
              <w:rPr>
                <w:sz w:val="24"/>
              </w:rPr>
            </w:pPr>
            <w:r>
              <w:rPr>
                <w:sz w:val="24"/>
              </w:rPr>
              <w:t>Изображать на координатной прямой точке, соответствующие заданным координатам, лучи, отрезки, интервалы; записывать числовые промежутки на алгебраическом языке.</w:t>
            </w:r>
          </w:p>
          <w:p w:rsidR="00C27832" w:rsidRDefault="00B3690B">
            <w:pPr>
              <w:pStyle w:val="TableParagraph"/>
              <w:numPr>
                <w:ilvl w:val="0"/>
                <w:numId w:val="102"/>
              </w:numPr>
              <w:tabs>
                <w:tab w:val="left" w:pos="827"/>
              </w:tabs>
              <w:ind w:right="104"/>
              <w:jc w:val="both"/>
              <w:rPr>
                <w:sz w:val="24"/>
              </w:rPr>
            </w:pPr>
            <w:r>
              <w:rPr>
                <w:sz w:val="24"/>
              </w:rPr>
              <w:t>Отмечать в координатной плоскости точки по заданным координатам; строить графики линейных функций.</w:t>
            </w:r>
          </w:p>
          <w:p w:rsidR="00C27832" w:rsidRDefault="00B3690B">
            <w:pPr>
              <w:pStyle w:val="TableParagraph"/>
              <w:numPr>
                <w:ilvl w:val="0"/>
                <w:numId w:val="102"/>
              </w:numPr>
              <w:tabs>
                <w:tab w:val="left" w:pos="827"/>
              </w:tabs>
              <w:spacing w:before="1"/>
              <w:ind w:right="97"/>
              <w:jc w:val="both"/>
              <w:rPr>
                <w:sz w:val="24"/>
              </w:rPr>
            </w:pPr>
            <w:proofErr w:type="gramStart"/>
            <w:r>
              <w:rPr>
                <w:sz w:val="24"/>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объѐм работы.</w:t>
            </w:r>
            <w:proofErr w:type="gramEnd"/>
          </w:p>
          <w:p w:rsidR="00C27832" w:rsidRDefault="00B3690B">
            <w:pPr>
              <w:pStyle w:val="TableParagraph"/>
              <w:numPr>
                <w:ilvl w:val="0"/>
                <w:numId w:val="102"/>
              </w:numPr>
              <w:tabs>
                <w:tab w:val="left" w:pos="826"/>
              </w:tabs>
              <w:ind w:left="826" w:hanging="359"/>
              <w:jc w:val="both"/>
              <w:rPr>
                <w:sz w:val="24"/>
              </w:rPr>
            </w:pPr>
            <w:r>
              <w:rPr>
                <w:sz w:val="24"/>
              </w:rPr>
              <w:t>Находить</w:t>
            </w:r>
            <w:r>
              <w:rPr>
                <w:spacing w:val="-5"/>
                <w:sz w:val="24"/>
              </w:rPr>
              <w:t xml:space="preserve"> </w:t>
            </w:r>
            <w:r>
              <w:rPr>
                <w:sz w:val="24"/>
              </w:rPr>
              <w:t>значение</w:t>
            </w:r>
            <w:r>
              <w:rPr>
                <w:spacing w:val="-4"/>
                <w:sz w:val="24"/>
              </w:rPr>
              <w:t xml:space="preserve"> </w:t>
            </w:r>
            <w:r>
              <w:rPr>
                <w:sz w:val="24"/>
              </w:rPr>
              <w:t>функции</w:t>
            </w:r>
            <w:r>
              <w:rPr>
                <w:spacing w:val="-3"/>
                <w:sz w:val="24"/>
              </w:rPr>
              <w:t xml:space="preserve"> </w:t>
            </w:r>
            <w:r>
              <w:rPr>
                <w:sz w:val="24"/>
              </w:rPr>
              <w:t>по</w:t>
            </w:r>
            <w:r>
              <w:rPr>
                <w:spacing w:val="-6"/>
                <w:sz w:val="24"/>
              </w:rPr>
              <w:t xml:space="preserve"> </w:t>
            </w:r>
            <w:r>
              <w:rPr>
                <w:sz w:val="24"/>
              </w:rPr>
              <w:t>значению</w:t>
            </w:r>
            <w:r>
              <w:rPr>
                <w:spacing w:val="-3"/>
                <w:sz w:val="24"/>
              </w:rPr>
              <w:t xml:space="preserve"> </w:t>
            </w:r>
            <w:r>
              <w:rPr>
                <w:sz w:val="24"/>
              </w:rPr>
              <w:t>еѐ</w:t>
            </w:r>
            <w:r>
              <w:rPr>
                <w:spacing w:val="-3"/>
                <w:sz w:val="24"/>
              </w:rPr>
              <w:t xml:space="preserve"> </w:t>
            </w:r>
            <w:r>
              <w:rPr>
                <w:spacing w:val="-2"/>
                <w:sz w:val="24"/>
              </w:rPr>
              <w:t>аргумента.</w:t>
            </w:r>
          </w:p>
          <w:p w:rsidR="00C27832" w:rsidRDefault="00B3690B">
            <w:pPr>
              <w:pStyle w:val="TableParagraph"/>
              <w:numPr>
                <w:ilvl w:val="0"/>
                <w:numId w:val="102"/>
              </w:numPr>
              <w:tabs>
                <w:tab w:val="left" w:pos="827"/>
              </w:tabs>
              <w:ind w:right="102"/>
              <w:jc w:val="both"/>
              <w:rPr>
                <w:sz w:val="24"/>
              </w:rPr>
            </w:pPr>
            <w:r>
              <w:rPr>
                <w:sz w:val="24"/>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tc>
        <w:tc>
          <w:tcPr>
            <w:tcW w:w="1839" w:type="dxa"/>
            <w:tcBorders>
              <w:right w:val="nil"/>
            </w:tcBorders>
          </w:tcPr>
          <w:p w:rsidR="00C27832" w:rsidRDefault="00C27832">
            <w:pPr>
              <w:pStyle w:val="TableParagraph"/>
              <w:rPr>
                <w:sz w:val="24"/>
              </w:rPr>
            </w:pPr>
          </w:p>
        </w:tc>
      </w:tr>
    </w:tbl>
    <w:p w:rsidR="00C27832" w:rsidRDefault="00C27832">
      <w:pPr>
        <w:pStyle w:val="a3"/>
        <w:spacing w:before="50"/>
        <w:ind w:left="0"/>
      </w:pPr>
    </w:p>
    <w:p w:rsidR="00C27832" w:rsidRDefault="00B3690B">
      <w:pPr>
        <w:pStyle w:val="a4"/>
        <w:numPr>
          <w:ilvl w:val="0"/>
          <w:numId w:val="118"/>
        </w:numPr>
        <w:tabs>
          <w:tab w:val="left" w:pos="1161"/>
        </w:tabs>
        <w:spacing w:after="47"/>
        <w:ind w:left="1161"/>
        <w:jc w:val="left"/>
        <w:rPr>
          <w:sz w:val="24"/>
        </w:rPr>
      </w:pPr>
      <w:r>
        <w:rPr>
          <w:sz w:val="24"/>
        </w:rPr>
        <w:t>класс</w:t>
      </w:r>
      <w:r>
        <w:rPr>
          <w:spacing w:val="-3"/>
          <w:sz w:val="24"/>
        </w:rPr>
        <w:t xml:space="preserve"> </w:t>
      </w:r>
      <w:r>
        <w:rPr>
          <w:spacing w:val="-2"/>
          <w:sz w:val="24"/>
        </w:rPr>
        <w:t>(алгебра)</w:t>
      </w: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4"/>
        <w:gridCol w:w="1839"/>
      </w:tblGrid>
      <w:tr w:rsidR="00C27832">
        <w:trPr>
          <w:trHeight w:val="1103"/>
          <w:jc w:val="right"/>
        </w:trPr>
        <w:tc>
          <w:tcPr>
            <w:tcW w:w="8474" w:type="dxa"/>
          </w:tcPr>
          <w:p w:rsidR="00C27832" w:rsidRDefault="00B3690B">
            <w:pPr>
              <w:pStyle w:val="TableParagraph"/>
              <w:spacing w:line="268"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1839" w:type="dxa"/>
            <w:tcBorders>
              <w:right w:val="nil"/>
            </w:tcBorders>
          </w:tcPr>
          <w:p w:rsidR="00C27832" w:rsidRDefault="00B3690B">
            <w:pPr>
              <w:pStyle w:val="TableParagraph"/>
              <w:ind w:left="107" w:right="176"/>
              <w:rPr>
                <w:sz w:val="24"/>
              </w:rPr>
            </w:pPr>
            <w:proofErr w:type="gramStart"/>
            <w:r>
              <w:rPr>
                <w:sz w:val="24"/>
              </w:rPr>
              <w:t>Способ</w:t>
            </w:r>
            <w:r>
              <w:rPr>
                <w:spacing w:val="-15"/>
                <w:sz w:val="24"/>
              </w:rPr>
              <w:t xml:space="preserve"> </w:t>
            </w:r>
            <w:r>
              <w:rPr>
                <w:sz w:val="24"/>
              </w:rPr>
              <w:t>оценки (устно /</w:t>
            </w:r>
            <w:proofErr w:type="gramEnd"/>
          </w:p>
          <w:p w:rsidR="00C27832" w:rsidRDefault="00B3690B">
            <w:pPr>
              <w:pStyle w:val="TableParagraph"/>
              <w:spacing w:line="270" w:lineRule="atLeast"/>
              <w:ind w:left="107" w:right="487"/>
              <w:rPr>
                <w:sz w:val="24"/>
              </w:rPr>
            </w:pPr>
            <w:r>
              <w:rPr>
                <w:sz w:val="24"/>
              </w:rPr>
              <w:t>письменно</w:t>
            </w:r>
            <w:r>
              <w:rPr>
                <w:spacing w:val="-15"/>
                <w:sz w:val="24"/>
              </w:rPr>
              <w:t xml:space="preserve"> </w:t>
            </w:r>
            <w:r>
              <w:rPr>
                <w:sz w:val="24"/>
              </w:rPr>
              <w:t xml:space="preserve">/ </w:t>
            </w:r>
            <w:r>
              <w:rPr>
                <w:spacing w:val="-2"/>
                <w:sz w:val="24"/>
              </w:rPr>
              <w:t>практика)</w:t>
            </w:r>
          </w:p>
        </w:tc>
      </w:tr>
      <w:tr w:rsidR="00C27832">
        <w:trPr>
          <w:trHeight w:val="2844"/>
          <w:jc w:val="right"/>
        </w:trPr>
        <w:tc>
          <w:tcPr>
            <w:tcW w:w="8474" w:type="dxa"/>
          </w:tcPr>
          <w:p w:rsidR="00C27832" w:rsidRDefault="00B3690B">
            <w:pPr>
              <w:pStyle w:val="TableParagraph"/>
              <w:spacing w:line="275" w:lineRule="exact"/>
              <w:ind w:left="347"/>
              <w:jc w:val="both"/>
              <w:rPr>
                <w:b/>
                <w:i/>
                <w:sz w:val="24"/>
              </w:rPr>
            </w:pPr>
            <w:r>
              <w:rPr>
                <w:b/>
                <w:i/>
                <w:sz w:val="24"/>
              </w:rPr>
              <w:t>Числа</w:t>
            </w:r>
            <w:r>
              <w:rPr>
                <w:b/>
                <w:i/>
                <w:spacing w:val="-1"/>
                <w:sz w:val="24"/>
              </w:rPr>
              <w:t xml:space="preserve"> </w:t>
            </w:r>
            <w:r>
              <w:rPr>
                <w:b/>
                <w:i/>
                <w:sz w:val="24"/>
              </w:rPr>
              <w:t>и</w:t>
            </w:r>
            <w:r>
              <w:rPr>
                <w:b/>
                <w:i/>
                <w:spacing w:val="-1"/>
                <w:sz w:val="24"/>
              </w:rPr>
              <w:t xml:space="preserve"> </w:t>
            </w:r>
            <w:r>
              <w:rPr>
                <w:b/>
                <w:i/>
                <w:spacing w:val="-2"/>
                <w:sz w:val="24"/>
              </w:rPr>
              <w:t>вычисления</w:t>
            </w:r>
          </w:p>
          <w:p w:rsidR="00C27832" w:rsidRDefault="00B3690B">
            <w:pPr>
              <w:pStyle w:val="TableParagraph"/>
              <w:numPr>
                <w:ilvl w:val="0"/>
                <w:numId w:val="101"/>
              </w:numPr>
              <w:tabs>
                <w:tab w:val="left" w:pos="827"/>
              </w:tabs>
              <w:spacing w:before="17"/>
              <w:ind w:right="97"/>
              <w:jc w:val="both"/>
              <w:rPr>
                <w:sz w:val="24"/>
              </w:rPr>
            </w:pPr>
            <w:r>
              <w:rPr>
                <w:sz w:val="24"/>
              </w:rPr>
              <w:t xml:space="preserve">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w:t>
            </w:r>
            <w:proofErr w:type="gramStart"/>
            <w:r>
              <w:rPr>
                <w:sz w:val="24"/>
              </w:rPr>
              <w:t>на</w:t>
            </w:r>
            <w:proofErr w:type="gramEnd"/>
            <w:r>
              <w:rPr>
                <w:sz w:val="24"/>
              </w:rPr>
              <w:t xml:space="preserve"> координатной прямой.</w:t>
            </w:r>
          </w:p>
          <w:p w:rsidR="00C27832" w:rsidRDefault="00B3690B">
            <w:pPr>
              <w:pStyle w:val="TableParagraph"/>
              <w:numPr>
                <w:ilvl w:val="0"/>
                <w:numId w:val="101"/>
              </w:numPr>
              <w:tabs>
                <w:tab w:val="left" w:pos="827"/>
              </w:tabs>
              <w:ind w:right="101"/>
              <w:jc w:val="both"/>
              <w:rPr>
                <w:sz w:val="24"/>
              </w:rPr>
            </w:pPr>
            <w:r>
              <w:rPr>
                <w:sz w:val="24"/>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C27832" w:rsidRDefault="00B3690B">
            <w:pPr>
              <w:pStyle w:val="TableParagraph"/>
              <w:numPr>
                <w:ilvl w:val="0"/>
                <w:numId w:val="101"/>
              </w:numPr>
              <w:tabs>
                <w:tab w:val="left" w:pos="827"/>
              </w:tabs>
              <w:ind w:right="104"/>
              <w:jc w:val="both"/>
              <w:rPr>
                <w:sz w:val="24"/>
              </w:rPr>
            </w:pPr>
            <w:r>
              <w:rPr>
                <w:sz w:val="24"/>
              </w:rPr>
              <w:t>Использовать записи больших и малых чисел с помощью десятичных дробей и степеней числа 10.</w:t>
            </w:r>
          </w:p>
        </w:tc>
        <w:tc>
          <w:tcPr>
            <w:tcW w:w="1839" w:type="dxa"/>
            <w:tcBorders>
              <w:right w:val="nil"/>
            </w:tcBorders>
          </w:tcPr>
          <w:p w:rsidR="00C27832" w:rsidRDefault="00C27832">
            <w:pPr>
              <w:pStyle w:val="TableParagraph"/>
              <w:rPr>
                <w:sz w:val="24"/>
              </w:rPr>
            </w:pPr>
          </w:p>
        </w:tc>
      </w:tr>
    </w:tbl>
    <w:p w:rsidR="00C27832" w:rsidRDefault="00C27832">
      <w:pPr>
        <w:rPr>
          <w:sz w:val="24"/>
        </w:rPr>
        <w:sectPr w:rsidR="00C27832">
          <w:type w:val="continuous"/>
          <w:pgSz w:w="11910" w:h="16840"/>
          <w:pgMar w:top="1100" w:right="0" w:bottom="280" w:left="1440" w:header="720" w:footer="720" w:gutter="0"/>
          <w:cols w:space="720"/>
        </w:sectPr>
      </w:pP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4"/>
        <w:gridCol w:w="1839"/>
      </w:tblGrid>
      <w:tr w:rsidR="00C27832">
        <w:trPr>
          <w:trHeight w:val="8341"/>
          <w:jc w:val="right"/>
        </w:trPr>
        <w:tc>
          <w:tcPr>
            <w:tcW w:w="8474" w:type="dxa"/>
          </w:tcPr>
          <w:p w:rsidR="00C27832" w:rsidRDefault="00B3690B">
            <w:pPr>
              <w:pStyle w:val="TableParagraph"/>
              <w:spacing w:before="1"/>
              <w:ind w:left="347"/>
              <w:rPr>
                <w:b/>
                <w:i/>
                <w:sz w:val="24"/>
              </w:rPr>
            </w:pPr>
            <w:r>
              <w:rPr>
                <w:b/>
                <w:i/>
                <w:sz w:val="24"/>
              </w:rPr>
              <w:lastRenderedPageBreak/>
              <w:t>Алгебраические</w:t>
            </w:r>
            <w:r>
              <w:rPr>
                <w:b/>
                <w:i/>
                <w:spacing w:val="-5"/>
                <w:sz w:val="24"/>
              </w:rPr>
              <w:t xml:space="preserve"> </w:t>
            </w:r>
            <w:r>
              <w:rPr>
                <w:b/>
                <w:i/>
                <w:spacing w:val="-2"/>
                <w:sz w:val="24"/>
              </w:rPr>
              <w:t>выражения</w:t>
            </w:r>
          </w:p>
          <w:p w:rsidR="00C27832" w:rsidRDefault="00B3690B">
            <w:pPr>
              <w:pStyle w:val="TableParagraph"/>
              <w:numPr>
                <w:ilvl w:val="0"/>
                <w:numId w:val="100"/>
              </w:numPr>
              <w:tabs>
                <w:tab w:val="left" w:pos="827"/>
                <w:tab w:val="left" w:pos="2223"/>
                <w:tab w:val="left" w:pos="3309"/>
                <w:tab w:val="left" w:pos="4380"/>
                <w:tab w:val="left" w:pos="4747"/>
                <w:tab w:val="left" w:pos="5678"/>
                <w:tab w:val="left" w:pos="7261"/>
              </w:tabs>
              <w:spacing w:before="15"/>
              <w:ind w:right="103"/>
              <w:rPr>
                <w:sz w:val="24"/>
              </w:rPr>
            </w:pPr>
            <w:r>
              <w:rPr>
                <w:spacing w:val="-2"/>
                <w:sz w:val="24"/>
              </w:rPr>
              <w:t>Применять</w:t>
            </w:r>
            <w:r>
              <w:rPr>
                <w:sz w:val="24"/>
              </w:rPr>
              <w:tab/>
            </w:r>
            <w:r>
              <w:rPr>
                <w:spacing w:val="-2"/>
                <w:sz w:val="24"/>
              </w:rPr>
              <w:t>понятие</w:t>
            </w:r>
            <w:r>
              <w:rPr>
                <w:sz w:val="24"/>
              </w:rPr>
              <w:tab/>
            </w:r>
            <w:r>
              <w:rPr>
                <w:spacing w:val="-2"/>
                <w:sz w:val="24"/>
              </w:rPr>
              <w:t>степени</w:t>
            </w:r>
            <w:r>
              <w:rPr>
                <w:sz w:val="24"/>
              </w:rPr>
              <w:tab/>
            </w:r>
            <w:r>
              <w:rPr>
                <w:spacing w:val="-10"/>
                <w:sz w:val="24"/>
              </w:rPr>
              <w:t>с</w:t>
            </w:r>
            <w:r>
              <w:rPr>
                <w:sz w:val="24"/>
              </w:rPr>
              <w:tab/>
            </w:r>
            <w:r>
              <w:rPr>
                <w:spacing w:val="-2"/>
                <w:sz w:val="24"/>
              </w:rPr>
              <w:t>целым</w:t>
            </w:r>
            <w:r>
              <w:rPr>
                <w:sz w:val="24"/>
              </w:rPr>
              <w:tab/>
            </w:r>
            <w:r>
              <w:rPr>
                <w:spacing w:val="-2"/>
                <w:sz w:val="24"/>
              </w:rPr>
              <w:t>показателем,</w:t>
            </w:r>
            <w:r>
              <w:rPr>
                <w:sz w:val="24"/>
              </w:rPr>
              <w:tab/>
            </w:r>
            <w:r>
              <w:rPr>
                <w:spacing w:val="-2"/>
                <w:sz w:val="24"/>
              </w:rPr>
              <w:t xml:space="preserve">выполнять </w:t>
            </w:r>
            <w:r>
              <w:rPr>
                <w:sz w:val="24"/>
              </w:rPr>
              <w:t>преобразования выражений, содержащих степени с целым показателем.</w:t>
            </w:r>
          </w:p>
          <w:p w:rsidR="00C27832" w:rsidRDefault="00B3690B">
            <w:pPr>
              <w:pStyle w:val="TableParagraph"/>
              <w:numPr>
                <w:ilvl w:val="0"/>
                <w:numId w:val="100"/>
              </w:numPr>
              <w:tabs>
                <w:tab w:val="left" w:pos="827"/>
              </w:tabs>
              <w:ind w:right="103"/>
              <w:rPr>
                <w:sz w:val="24"/>
              </w:rPr>
            </w:pPr>
            <w:r>
              <w:rPr>
                <w:sz w:val="24"/>
              </w:rPr>
              <w:t>Выполнять</w:t>
            </w:r>
            <w:r>
              <w:rPr>
                <w:spacing w:val="-4"/>
                <w:sz w:val="24"/>
              </w:rPr>
              <w:t xml:space="preserve"> </w:t>
            </w:r>
            <w:r>
              <w:rPr>
                <w:sz w:val="24"/>
              </w:rPr>
              <w:t>тождественные</w:t>
            </w:r>
            <w:r>
              <w:rPr>
                <w:spacing w:val="-6"/>
                <w:sz w:val="24"/>
              </w:rPr>
              <w:t xml:space="preserve"> </w:t>
            </w:r>
            <w:r>
              <w:rPr>
                <w:sz w:val="24"/>
              </w:rPr>
              <w:t>преобразования</w:t>
            </w:r>
            <w:r>
              <w:rPr>
                <w:spacing w:val="-5"/>
                <w:sz w:val="24"/>
              </w:rPr>
              <w:t xml:space="preserve"> </w:t>
            </w:r>
            <w:r>
              <w:rPr>
                <w:sz w:val="24"/>
              </w:rPr>
              <w:t>рациональных</w:t>
            </w:r>
            <w:r>
              <w:rPr>
                <w:spacing w:val="-3"/>
                <w:sz w:val="24"/>
              </w:rPr>
              <w:t xml:space="preserve"> </w:t>
            </w:r>
            <w:r>
              <w:rPr>
                <w:sz w:val="24"/>
              </w:rPr>
              <w:t>выражений</w:t>
            </w:r>
            <w:r>
              <w:rPr>
                <w:spacing w:val="-4"/>
                <w:sz w:val="24"/>
              </w:rPr>
              <w:t xml:space="preserve"> </w:t>
            </w:r>
            <w:r>
              <w:rPr>
                <w:sz w:val="24"/>
              </w:rPr>
              <w:t>на основе правил действий над многочленами и алгебраическими дробями.</w:t>
            </w:r>
          </w:p>
          <w:p w:rsidR="00C27832" w:rsidRDefault="00B3690B">
            <w:pPr>
              <w:pStyle w:val="TableParagraph"/>
              <w:numPr>
                <w:ilvl w:val="0"/>
                <w:numId w:val="100"/>
              </w:numPr>
              <w:tabs>
                <w:tab w:val="left" w:pos="827"/>
              </w:tabs>
              <w:rPr>
                <w:sz w:val="24"/>
              </w:rPr>
            </w:pPr>
            <w:r>
              <w:rPr>
                <w:sz w:val="24"/>
              </w:rPr>
              <w:t>Раскладывать</w:t>
            </w:r>
            <w:r>
              <w:rPr>
                <w:spacing w:val="-4"/>
                <w:sz w:val="24"/>
              </w:rPr>
              <w:t xml:space="preserve"> </w:t>
            </w:r>
            <w:r>
              <w:rPr>
                <w:sz w:val="24"/>
              </w:rPr>
              <w:t>квадратный</w:t>
            </w:r>
            <w:r>
              <w:rPr>
                <w:spacing w:val="-3"/>
                <w:sz w:val="24"/>
              </w:rPr>
              <w:t xml:space="preserve"> </w:t>
            </w:r>
            <w:proofErr w:type="gramStart"/>
            <w:r>
              <w:rPr>
                <w:sz w:val="24"/>
              </w:rPr>
              <w:t>тр</w:t>
            </w:r>
            <w:proofErr w:type="gramEnd"/>
            <w:r>
              <w:rPr>
                <w:sz w:val="24"/>
              </w:rPr>
              <w:t>ѐхчлен</w:t>
            </w:r>
            <w:r>
              <w:rPr>
                <w:spacing w:val="-5"/>
                <w:sz w:val="24"/>
              </w:rPr>
              <w:t xml:space="preserve"> </w:t>
            </w:r>
            <w:r>
              <w:rPr>
                <w:sz w:val="24"/>
              </w:rPr>
              <w:t>на</w:t>
            </w:r>
            <w:r>
              <w:rPr>
                <w:spacing w:val="-3"/>
                <w:sz w:val="24"/>
              </w:rPr>
              <w:t xml:space="preserve"> </w:t>
            </w:r>
            <w:r>
              <w:rPr>
                <w:spacing w:val="-2"/>
                <w:sz w:val="24"/>
              </w:rPr>
              <w:t>множители.</w:t>
            </w:r>
          </w:p>
          <w:p w:rsidR="00C27832" w:rsidRDefault="00B3690B">
            <w:pPr>
              <w:pStyle w:val="TableParagraph"/>
              <w:numPr>
                <w:ilvl w:val="0"/>
                <w:numId w:val="100"/>
              </w:numPr>
              <w:tabs>
                <w:tab w:val="left" w:pos="827"/>
              </w:tabs>
              <w:ind w:right="103"/>
              <w:rPr>
                <w:sz w:val="24"/>
              </w:rPr>
            </w:pPr>
            <w:r>
              <w:rPr>
                <w:sz w:val="24"/>
              </w:rPr>
              <w:t>Применять преобразования выражений для решения различных задач из математики, смежных предметов, из реальной практики.</w:t>
            </w:r>
          </w:p>
          <w:p w:rsidR="00C27832" w:rsidRDefault="00B3690B">
            <w:pPr>
              <w:pStyle w:val="TableParagraph"/>
              <w:spacing w:before="67"/>
              <w:ind w:left="347"/>
              <w:rPr>
                <w:b/>
                <w:i/>
                <w:sz w:val="24"/>
              </w:rPr>
            </w:pPr>
            <w:r>
              <w:rPr>
                <w:b/>
                <w:i/>
                <w:sz w:val="24"/>
              </w:rPr>
              <w:t>Уравнения</w:t>
            </w:r>
            <w:r>
              <w:rPr>
                <w:b/>
                <w:i/>
                <w:spacing w:val="-4"/>
                <w:sz w:val="24"/>
              </w:rPr>
              <w:t xml:space="preserve"> </w:t>
            </w:r>
            <w:r>
              <w:rPr>
                <w:b/>
                <w:i/>
                <w:sz w:val="24"/>
              </w:rPr>
              <w:t>и</w:t>
            </w:r>
            <w:r>
              <w:rPr>
                <w:b/>
                <w:i/>
                <w:spacing w:val="-1"/>
                <w:sz w:val="24"/>
              </w:rPr>
              <w:t xml:space="preserve"> </w:t>
            </w:r>
            <w:r>
              <w:rPr>
                <w:b/>
                <w:i/>
                <w:spacing w:val="-2"/>
                <w:sz w:val="24"/>
              </w:rPr>
              <w:t>неравенства</w:t>
            </w:r>
          </w:p>
          <w:p w:rsidR="00C27832" w:rsidRDefault="00B3690B">
            <w:pPr>
              <w:pStyle w:val="TableParagraph"/>
              <w:numPr>
                <w:ilvl w:val="0"/>
                <w:numId w:val="100"/>
              </w:numPr>
              <w:tabs>
                <w:tab w:val="left" w:pos="827"/>
              </w:tabs>
              <w:spacing w:before="15"/>
              <w:ind w:right="101"/>
              <w:jc w:val="both"/>
              <w:rPr>
                <w:sz w:val="24"/>
              </w:rPr>
            </w:pPr>
            <w:r>
              <w:rPr>
                <w:sz w:val="24"/>
              </w:rPr>
              <w:t>Решать линейные, квадратные уравнения и рациональные уравнения, сводящиеся к ним, системы двух уравнений с двумя переменными.</w:t>
            </w:r>
          </w:p>
          <w:p w:rsidR="00C27832" w:rsidRDefault="00B3690B">
            <w:pPr>
              <w:pStyle w:val="TableParagraph"/>
              <w:numPr>
                <w:ilvl w:val="0"/>
                <w:numId w:val="100"/>
              </w:numPr>
              <w:tabs>
                <w:tab w:val="left" w:pos="827"/>
              </w:tabs>
              <w:ind w:right="98"/>
              <w:jc w:val="both"/>
              <w:rPr>
                <w:sz w:val="24"/>
              </w:rPr>
            </w:pPr>
            <w:r>
              <w:rPr>
                <w:sz w:val="24"/>
              </w:rPr>
              <w:t xml:space="preserve">Переходить от словесной формулировки задачи к еѐ алгебраической модели с помощью составления уравнения или системы уравнений, интерпретировать в соответствии с контекстом задачи полученный </w:t>
            </w:r>
            <w:r>
              <w:rPr>
                <w:spacing w:val="-2"/>
                <w:sz w:val="24"/>
              </w:rPr>
              <w:t>результат.</w:t>
            </w:r>
          </w:p>
          <w:p w:rsidR="00C27832" w:rsidRDefault="00B3690B">
            <w:pPr>
              <w:pStyle w:val="TableParagraph"/>
              <w:numPr>
                <w:ilvl w:val="0"/>
                <w:numId w:val="100"/>
              </w:numPr>
              <w:tabs>
                <w:tab w:val="left" w:pos="827"/>
              </w:tabs>
              <w:ind w:right="97"/>
              <w:jc w:val="both"/>
              <w:rPr>
                <w:sz w:val="24"/>
              </w:rPr>
            </w:pPr>
            <w:r>
              <w:rPr>
                <w:sz w:val="24"/>
              </w:rPr>
              <w:t>Применять свойства числовых неравен</w:t>
            </w:r>
            <w:proofErr w:type="gramStart"/>
            <w:r>
              <w:rPr>
                <w:sz w:val="24"/>
              </w:rPr>
              <w:t>ств дл</w:t>
            </w:r>
            <w:proofErr w:type="gramEnd"/>
            <w:r>
              <w:rPr>
                <w:sz w:val="24"/>
              </w:rPr>
              <w:t>я сравнения, оценки;</w:t>
            </w:r>
            <w:r>
              <w:rPr>
                <w:spacing w:val="40"/>
                <w:sz w:val="24"/>
              </w:rPr>
              <w:t xml:space="preserve"> </w:t>
            </w:r>
            <w:r>
              <w:rPr>
                <w:sz w:val="24"/>
              </w:rPr>
              <w:t xml:space="preserve">решать линейные неравенства с одной переменной и их системы; давать графическую иллюстрацию множества решений неравенства, системы </w:t>
            </w:r>
            <w:r>
              <w:rPr>
                <w:spacing w:val="-2"/>
                <w:sz w:val="24"/>
              </w:rPr>
              <w:t>неравенств.</w:t>
            </w:r>
          </w:p>
          <w:p w:rsidR="00C27832" w:rsidRDefault="00B3690B">
            <w:pPr>
              <w:pStyle w:val="TableParagraph"/>
              <w:spacing w:before="68"/>
              <w:ind w:left="347"/>
              <w:rPr>
                <w:b/>
                <w:i/>
                <w:sz w:val="24"/>
              </w:rPr>
            </w:pPr>
            <w:r>
              <w:rPr>
                <w:b/>
                <w:i/>
                <w:spacing w:val="-2"/>
                <w:sz w:val="24"/>
              </w:rPr>
              <w:t>Функции</w:t>
            </w:r>
          </w:p>
          <w:p w:rsidR="00C27832" w:rsidRDefault="00B3690B">
            <w:pPr>
              <w:pStyle w:val="TableParagraph"/>
              <w:numPr>
                <w:ilvl w:val="0"/>
                <w:numId w:val="100"/>
              </w:numPr>
              <w:tabs>
                <w:tab w:val="left" w:pos="827"/>
              </w:tabs>
              <w:spacing w:before="14"/>
              <w:ind w:right="101"/>
              <w:jc w:val="both"/>
              <w:rPr>
                <w:sz w:val="24"/>
              </w:rPr>
            </w:pPr>
            <w:r>
              <w:rPr>
                <w:sz w:val="24"/>
              </w:rPr>
              <w:t>Понимать и использовать функциональные понятия и язык (термины, символические обозначения); определять значение функции по</w:t>
            </w:r>
            <w:r>
              <w:rPr>
                <w:spacing w:val="40"/>
                <w:sz w:val="24"/>
              </w:rPr>
              <w:t xml:space="preserve"> </w:t>
            </w:r>
            <w:r>
              <w:rPr>
                <w:sz w:val="24"/>
              </w:rPr>
              <w:t>значению аргумента; определять свойства</w:t>
            </w:r>
          </w:p>
          <w:p w:rsidR="00C27832" w:rsidRDefault="00B3690B">
            <w:pPr>
              <w:pStyle w:val="TableParagraph"/>
              <w:spacing w:line="273" w:lineRule="exact"/>
              <w:ind w:left="347"/>
              <w:jc w:val="both"/>
              <w:rPr>
                <w:sz w:val="24"/>
              </w:rPr>
            </w:pPr>
            <w:r>
              <w:rPr>
                <w:sz w:val="24"/>
              </w:rPr>
              <w:t>функции</w:t>
            </w:r>
            <w:r>
              <w:rPr>
                <w:spacing w:val="-3"/>
                <w:sz w:val="24"/>
              </w:rPr>
              <w:t xml:space="preserve"> </w:t>
            </w:r>
            <w:r>
              <w:rPr>
                <w:sz w:val="24"/>
              </w:rPr>
              <w:t>по</w:t>
            </w:r>
            <w:r>
              <w:rPr>
                <w:spacing w:val="-2"/>
                <w:sz w:val="24"/>
              </w:rPr>
              <w:t xml:space="preserve"> </w:t>
            </w:r>
            <w:r>
              <w:rPr>
                <w:sz w:val="24"/>
              </w:rPr>
              <w:t>еѐ</w:t>
            </w:r>
            <w:r>
              <w:rPr>
                <w:spacing w:val="-3"/>
                <w:sz w:val="24"/>
              </w:rPr>
              <w:t xml:space="preserve"> </w:t>
            </w:r>
            <w:r>
              <w:rPr>
                <w:spacing w:val="-2"/>
                <w:sz w:val="24"/>
              </w:rPr>
              <w:t>графику.</w:t>
            </w:r>
          </w:p>
          <w:p w:rsidR="00C27832" w:rsidRDefault="00B3690B">
            <w:pPr>
              <w:pStyle w:val="TableParagraph"/>
              <w:numPr>
                <w:ilvl w:val="0"/>
                <w:numId w:val="100"/>
              </w:numPr>
              <w:tabs>
                <w:tab w:val="left" w:pos="826"/>
              </w:tabs>
              <w:spacing w:line="259" w:lineRule="exact"/>
              <w:ind w:left="826" w:hanging="359"/>
              <w:jc w:val="both"/>
              <w:rPr>
                <w:i/>
                <w:sz w:val="24"/>
              </w:rPr>
            </w:pPr>
            <w:r>
              <w:rPr>
                <w:sz w:val="24"/>
              </w:rPr>
              <w:t>Строить</w:t>
            </w:r>
            <w:r>
              <w:rPr>
                <w:spacing w:val="-2"/>
                <w:sz w:val="24"/>
              </w:rPr>
              <w:t xml:space="preserve"> </w:t>
            </w:r>
            <w:r>
              <w:rPr>
                <w:sz w:val="24"/>
              </w:rPr>
              <w:t>графики</w:t>
            </w:r>
            <w:r>
              <w:rPr>
                <w:spacing w:val="-2"/>
                <w:sz w:val="24"/>
              </w:rPr>
              <w:t xml:space="preserve"> </w:t>
            </w:r>
            <w:r>
              <w:rPr>
                <w:sz w:val="24"/>
              </w:rPr>
              <w:t>элементарных функций</w:t>
            </w:r>
            <w:r>
              <w:rPr>
                <w:spacing w:val="-2"/>
                <w:sz w:val="24"/>
              </w:rPr>
              <w:t xml:space="preserve"> </w:t>
            </w:r>
            <w:r>
              <w:rPr>
                <w:sz w:val="24"/>
              </w:rPr>
              <w:t>вида</w:t>
            </w:r>
            <w:r>
              <w:rPr>
                <w:spacing w:val="2"/>
                <w:sz w:val="24"/>
              </w:rPr>
              <w:t xml:space="preserve"> </w:t>
            </w:r>
            <w:r>
              <w:rPr>
                <w:rFonts w:ascii="Cambria Math" w:eastAsia="Cambria Math" w:hAnsi="Cambria Math"/>
                <w:color w:val="221E1F"/>
                <w:sz w:val="20"/>
              </w:rPr>
              <w:t>𝑦</w:t>
            </w:r>
            <w:r>
              <w:rPr>
                <w:rFonts w:ascii="Cambria Math" w:eastAsia="Cambria Math" w:hAnsi="Cambria Math"/>
                <w:color w:val="221E1F"/>
                <w:spacing w:val="12"/>
                <w:sz w:val="20"/>
              </w:rPr>
              <w:t xml:space="preserve"> </w:t>
            </w:r>
            <w:r>
              <w:rPr>
                <w:rFonts w:ascii="Cambria Math" w:eastAsia="Cambria Math" w:hAnsi="Cambria Math"/>
                <w:color w:val="221E1F"/>
                <w:sz w:val="20"/>
              </w:rPr>
              <w:t>=</w:t>
            </w:r>
            <w:r>
              <w:rPr>
                <w:rFonts w:ascii="Cambria Math" w:eastAsia="Cambria Math" w:hAnsi="Cambria Math"/>
                <w:color w:val="221E1F"/>
                <w:spacing w:val="10"/>
                <w:sz w:val="20"/>
              </w:rPr>
              <w:t xml:space="preserve"> </w:t>
            </w:r>
            <w:r>
              <w:rPr>
                <w:rFonts w:ascii="Cambria Math" w:eastAsia="Cambria Math" w:hAnsi="Cambria Math"/>
                <w:color w:val="221E1F"/>
                <w:position w:val="12"/>
                <w:sz w:val="14"/>
              </w:rPr>
              <w:t>𝑘</w:t>
            </w:r>
            <w:r>
              <w:rPr>
                <w:sz w:val="24"/>
              </w:rPr>
              <w:t>k/x</w:t>
            </w:r>
            <w:r>
              <w:rPr>
                <w:rFonts w:ascii="Cambria Math" w:eastAsia="Cambria Math" w:hAnsi="Cambria Math"/>
                <w:color w:val="221E1F"/>
                <w:sz w:val="20"/>
              </w:rPr>
              <w:t>𝑦</w:t>
            </w:r>
            <w:r>
              <w:rPr>
                <w:rFonts w:ascii="Cambria Math" w:eastAsia="Cambria Math" w:hAnsi="Cambria Math"/>
                <w:color w:val="221E1F"/>
                <w:spacing w:val="12"/>
                <w:sz w:val="20"/>
              </w:rPr>
              <w:t xml:space="preserve"> </w:t>
            </w:r>
            <w:r>
              <w:rPr>
                <w:rFonts w:ascii="Cambria Math" w:eastAsia="Cambria Math" w:hAnsi="Cambria Math"/>
                <w:color w:val="221E1F"/>
                <w:sz w:val="20"/>
              </w:rPr>
              <w:t>=</w:t>
            </w:r>
            <w:r>
              <w:rPr>
                <w:rFonts w:ascii="Cambria Math" w:eastAsia="Cambria Math" w:hAnsi="Cambria Math"/>
                <w:color w:val="221E1F"/>
                <w:spacing w:val="11"/>
                <w:sz w:val="20"/>
              </w:rPr>
              <w:t xml:space="preserve"> </w:t>
            </w:r>
            <w:r>
              <w:rPr>
                <w:rFonts w:ascii="Cambria Math" w:eastAsia="Cambria Math" w:hAnsi="Cambria Math"/>
                <w:color w:val="221E1F"/>
                <w:spacing w:val="-2"/>
                <w:sz w:val="20"/>
              </w:rPr>
              <w:t>𝑥</w:t>
            </w:r>
            <w:r>
              <w:rPr>
                <w:rFonts w:ascii="Cambria Math" w:eastAsia="Cambria Math" w:hAnsi="Cambria Math"/>
                <w:color w:val="221E1F"/>
                <w:spacing w:val="-2"/>
                <w:sz w:val="20"/>
                <w:vertAlign w:val="superscript"/>
              </w:rPr>
              <w:t>2</w:t>
            </w:r>
            <w:r>
              <w:rPr>
                <w:spacing w:val="-2"/>
                <w:sz w:val="24"/>
              </w:rPr>
              <w:t>x^2</w:t>
            </w:r>
            <w:r>
              <w:rPr>
                <w:i/>
                <w:spacing w:val="-2"/>
                <w:sz w:val="24"/>
              </w:rPr>
              <w:t>,</w:t>
            </w:r>
          </w:p>
          <w:p w:rsidR="00C27832" w:rsidRDefault="00B3690B">
            <w:pPr>
              <w:pStyle w:val="TableParagraph"/>
              <w:spacing w:after="29" w:line="122" w:lineRule="exact"/>
              <w:ind w:right="2340"/>
              <w:jc w:val="right"/>
              <w:rPr>
                <w:rFonts w:ascii="Cambria Math" w:eastAsia="Cambria Math"/>
                <w:sz w:val="14"/>
              </w:rPr>
            </w:pPr>
            <w:r>
              <w:rPr>
                <w:noProof/>
                <w:lang w:eastAsia="ru-RU"/>
              </w:rPr>
              <mc:AlternateContent>
                <mc:Choice Requires="wps">
                  <w:drawing>
                    <wp:anchor distT="0" distB="0" distL="0" distR="0" simplePos="0" relativeHeight="480358912" behindDoc="1" locked="0" layoutInCell="1" allowOverlap="1">
                      <wp:simplePos x="0" y="0"/>
                      <wp:positionH relativeFrom="column">
                        <wp:posOffset>3834968</wp:posOffset>
                      </wp:positionH>
                      <wp:positionV relativeFrom="paragraph">
                        <wp:posOffset>-45874</wp:posOffset>
                      </wp:positionV>
                      <wp:extent cx="56515" cy="762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515" cy="7620"/>
                                <a:chOff x="0" y="0"/>
                                <a:chExt cx="56515" cy="7620"/>
                              </a:xfrm>
                            </wpg:grpSpPr>
                            <wps:wsp>
                              <wps:cNvPr id="5" name="Graphic 5"/>
                              <wps:cNvSpPr/>
                              <wps:spPr>
                                <a:xfrm>
                                  <a:off x="0" y="0"/>
                                  <a:ext cx="56515" cy="7620"/>
                                </a:xfrm>
                                <a:custGeom>
                                  <a:avLst/>
                                  <a:gdLst/>
                                  <a:ahLst/>
                                  <a:cxnLst/>
                                  <a:rect l="l" t="t" r="r" b="b"/>
                                  <a:pathLst>
                                    <a:path w="56515" h="7620">
                                      <a:moveTo>
                                        <a:pt x="56387" y="0"/>
                                      </a:moveTo>
                                      <a:lnTo>
                                        <a:pt x="0" y="0"/>
                                      </a:lnTo>
                                      <a:lnTo>
                                        <a:pt x="0" y="7620"/>
                                      </a:lnTo>
                                      <a:lnTo>
                                        <a:pt x="56387" y="7620"/>
                                      </a:lnTo>
                                      <a:lnTo>
                                        <a:pt x="56387" y="0"/>
                                      </a:lnTo>
                                      <a:close/>
                                    </a:path>
                                  </a:pathLst>
                                </a:custGeom>
                                <a:solidFill>
                                  <a:srgbClr val="221E1F"/>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301.966003pt;margin-top:-3.612174pt;width:4.45pt;height:.6pt;mso-position-horizontal-relative:column;mso-position-vertical-relative:paragraph;z-index:-22957568" id="docshapegroup4" coordorigin="6039,-72" coordsize="89,12">
                      <v:rect style="position:absolute;left:6039;top:-73;width:89;height:12" id="docshape5" filled="true" fillcolor="#221e1f" stroked="false">
                        <v:fill type="solid"/>
                      </v:rect>
                      <w10:wrap type="none"/>
                    </v:group>
                  </w:pict>
                </mc:Fallback>
              </mc:AlternateContent>
            </w:r>
            <w:r>
              <w:rPr>
                <w:rFonts w:ascii="Cambria Math" w:eastAsia="Cambria Math"/>
                <w:color w:val="221E1F"/>
                <w:spacing w:val="-10"/>
                <w:w w:val="110"/>
                <w:sz w:val="14"/>
              </w:rPr>
              <w:t>𝑥</w:t>
            </w:r>
          </w:p>
          <w:p w:rsidR="00C27832" w:rsidRDefault="00B3690B">
            <w:pPr>
              <w:pStyle w:val="TableParagraph"/>
              <w:spacing w:line="20" w:lineRule="exact"/>
              <w:ind w:left="2006"/>
              <w:rPr>
                <w:sz w:val="2"/>
              </w:rPr>
            </w:pPr>
            <w:r>
              <w:rPr>
                <w:noProof/>
                <w:sz w:val="2"/>
                <w:lang w:eastAsia="ru-RU"/>
              </w:rPr>
              <mc:AlternateContent>
                <mc:Choice Requires="wps">
                  <w:drawing>
                    <wp:inline distT="0" distB="0" distL="0" distR="0">
                      <wp:extent cx="67945" cy="12700"/>
                      <wp:effectExtent l="0" t="0" r="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945" cy="12700"/>
                                <a:chOff x="0" y="0"/>
                                <a:chExt cx="67945" cy="12700"/>
                              </a:xfrm>
                            </wpg:grpSpPr>
                            <wps:wsp>
                              <wps:cNvPr id="7" name="Graphic 7"/>
                              <wps:cNvSpPr/>
                              <wps:spPr>
                                <a:xfrm>
                                  <a:off x="0" y="0"/>
                                  <a:ext cx="67945" cy="12700"/>
                                </a:xfrm>
                                <a:custGeom>
                                  <a:avLst/>
                                  <a:gdLst/>
                                  <a:ahLst/>
                                  <a:cxnLst/>
                                  <a:rect l="l" t="t" r="r" b="b"/>
                                  <a:pathLst>
                                    <a:path w="67945" h="12700">
                                      <a:moveTo>
                                        <a:pt x="67360" y="0"/>
                                      </a:moveTo>
                                      <a:lnTo>
                                        <a:pt x="0" y="0"/>
                                      </a:lnTo>
                                      <a:lnTo>
                                        <a:pt x="0" y="12191"/>
                                      </a:lnTo>
                                      <a:lnTo>
                                        <a:pt x="67360" y="12191"/>
                                      </a:lnTo>
                                      <a:lnTo>
                                        <a:pt x="67360" y="0"/>
                                      </a:lnTo>
                                      <a:close/>
                                    </a:path>
                                  </a:pathLst>
                                </a:custGeom>
                                <a:solidFill>
                                  <a:srgbClr val="221E1F"/>
                                </a:solidFill>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5.35pt;height:1pt;mso-position-horizontal-relative:char;mso-position-vertical-relative:line" id="docshapegroup6" coordorigin="0,0" coordsize="107,20">
                      <v:rect style="position:absolute;left:0;top:0;width:107;height:20" id="docshape7" filled="true" fillcolor="#221e1f" stroked="false">
                        <v:fill type="solid"/>
                      </v:rect>
                    </v:group>
                  </w:pict>
                </mc:Fallback>
              </mc:AlternateContent>
            </w:r>
          </w:p>
          <w:p w:rsidR="00C27832" w:rsidRDefault="00B3690B">
            <w:pPr>
              <w:pStyle w:val="TableParagraph"/>
              <w:spacing w:line="220" w:lineRule="auto"/>
              <w:ind w:left="107" w:firstLine="240"/>
              <w:rPr>
                <w:sz w:val="24"/>
              </w:rPr>
            </w:pPr>
            <w:r>
              <w:rPr>
                <w:rFonts w:ascii="Cambria Math" w:eastAsia="Cambria Math" w:hAnsi="Cambria Math"/>
                <w:color w:val="221E1F"/>
                <w:sz w:val="20"/>
              </w:rPr>
              <w:t>𝑦 = 𝑥</w:t>
            </w:r>
            <w:r>
              <w:rPr>
                <w:rFonts w:ascii="Cambria Math" w:eastAsia="Cambria Math" w:hAnsi="Cambria Math"/>
                <w:color w:val="221E1F"/>
                <w:sz w:val="20"/>
                <w:vertAlign w:val="superscript"/>
              </w:rPr>
              <w:t>3</w:t>
            </w:r>
            <w:r>
              <w:rPr>
                <w:sz w:val="24"/>
              </w:rPr>
              <w:t xml:space="preserve">x^3, </w:t>
            </w:r>
            <w:r>
              <w:rPr>
                <w:rFonts w:ascii="Cambria Math" w:eastAsia="Cambria Math" w:hAnsi="Cambria Math"/>
                <w:color w:val="221E1F"/>
                <w:sz w:val="20"/>
              </w:rPr>
              <w:t>𝑦</w:t>
            </w:r>
            <w:r>
              <w:rPr>
                <w:rFonts w:ascii="Cambria Math" w:eastAsia="Cambria Math" w:hAnsi="Cambria Math"/>
                <w:color w:val="221E1F"/>
                <w:spacing w:val="31"/>
                <w:sz w:val="20"/>
              </w:rPr>
              <w:t xml:space="preserve"> </w:t>
            </w:r>
            <w:r>
              <w:rPr>
                <w:rFonts w:ascii="Cambria Math" w:eastAsia="Cambria Math" w:hAnsi="Cambria Math"/>
                <w:color w:val="221E1F"/>
                <w:sz w:val="20"/>
              </w:rPr>
              <w:t>=</w:t>
            </w:r>
            <w:r>
              <w:rPr>
                <w:rFonts w:ascii="Cambria Math" w:eastAsia="Cambria Math" w:hAnsi="Cambria Math"/>
                <w:color w:val="221E1F"/>
                <w:spacing w:val="35"/>
                <w:sz w:val="20"/>
              </w:rPr>
              <w:t xml:space="preserve"> </w:t>
            </w:r>
            <w:r>
              <w:rPr>
                <w:rFonts w:ascii="Cambria Math" w:eastAsia="Cambria Math" w:hAnsi="Cambria Math"/>
                <w:color w:val="221E1F"/>
                <w:position w:val="-1"/>
                <w:sz w:val="28"/>
              </w:rPr>
              <w:t>√</w:t>
            </w:r>
            <w:r>
              <w:rPr>
                <w:rFonts w:ascii="Cambria Math" w:eastAsia="Cambria Math" w:hAnsi="Cambria Math"/>
                <w:color w:val="221E1F"/>
                <w:sz w:val="20"/>
              </w:rPr>
              <w:t>𝑥</w:t>
            </w:r>
            <w:r>
              <w:rPr>
                <w:sz w:val="24"/>
              </w:rPr>
              <w:t>√x,</w:t>
            </w:r>
            <w:r>
              <w:rPr>
                <w:spacing w:val="40"/>
                <w:sz w:val="24"/>
              </w:rPr>
              <w:t xml:space="preserve"> </w:t>
            </w:r>
            <w:r>
              <w:rPr>
                <w:rFonts w:ascii="Cambria Math" w:eastAsia="Cambria Math" w:hAnsi="Cambria Math"/>
                <w:color w:val="221E1F"/>
                <w:sz w:val="20"/>
              </w:rPr>
              <w:t xml:space="preserve">𝑦 = </w:t>
            </w:r>
            <w:r>
              <w:rPr>
                <w:rFonts w:ascii="Cambria Math" w:eastAsia="Cambria Math" w:hAnsi="Cambria Math"/>
                <w:color w:val="221E1F"/>
                <w:sz w:val="19"/>
              </w:rPr>
              <w:t>|</w:t>
            </w:r>
            <w:r>
              <w:rPr>
                <w:rFonts w:ascii="Cambria Math" w:eastAsia="Cambria Math" w:hAnsi="Cambria Math"/>
                <w:color w:val="221E1F"/>
                <w:sz w:val="20"/>
              </w:rPr>
              <w:t>x</w:t>
            </w:r>
            <w:r>
              <w:rPr>
                <w:rFonts w:ascii="Cambria Math" w:eastAsia="Cambria Math" w:hAnsi="Cambria Math"/>
                <w:color w:val="221E1F"/>
                <w:sz w:val="19"/>
              </w:rPr>
              <w:t>|</w:t>
            </w:r>
            <w:r>
              <w:rPr>
                <w:sz w:val="24"/>
              </w:rPr>
              <w:t>|x|;</w:t>
            </w:r>
            <w:r>
              <w:rPr>
                <w:spacing w:val="40"/>
                <w:sz w:val="24"/>
              </w:rPr>
              <w:t xml:space="preserve"> </w:t>
            </w:r>
            <w:r>
              <w:rPr>
                <w:sz w:val="24"/>
              </w:rPr>
              <w:t>описывать</w:t>
            </w:r>
            <w:r>
              <w:rPr>
                <w:spacing w:val="40"/>
                <w:sz w:val="24"/>
              </w:rPr>
              <w:t xml:space="preserve"> </w:t>
            </w:r>
            <w:r>
              <w:rPr>
                <w:sz w:val="24"/>
              </w:rPr>
              <w:t>свойства</w:t>
            </w:r>
            <w:r>
              <w:rPr>
                <w:spacing w:val="40"/>
                <w:sz w:val="24"/>
              </w:rPr>
              <w:t xml:space="preserve"> </w:t>
            </w:r>
            <w:r>
              <w:rPr>
                <w:sz w:val="24"/>
              </w:rPr>
              <w:t>числовой</w:t>
            </w:r>
            <w:r>
              <w:rPr>
                <w:spacing w:val="40"/>
                <w:sz w:val="24"/>
              </w:rPr>
              <w:t xml:space="preserve"> </w:t>
            </w:r>
            <w:r>
              <w:rPr>
                <w:sz w:val="24"/>
              </w:rPr>
              <w:t>функции</w:t>
            </w:r>
            <w:r>
              <w:rPr>
                <w:spacing w:val="40"/>
                <w:sz w:val="24"/>
              </w:rPr>
              <w:t xml:space="preserve"> </w:t>
            </w:r>
            <w:r>
              <w:rPr>
                <w:sz w:val="24"/>
              </w:rPr>
              <w:t>по</w:t>
            </w:r>
            <w:r>
              <w:rPr>
                <w:spacing w:val="40"/>
                <w:sz w:val="24"/>
              </w:rPr>
              <w:t xml:space="preserve"> </w:t>
            </w:r>
            <w:r>
              <w:rPr>
                <w:sz w:val="24"/>
              </w:rPr>
              <w:t xml:space="preserve">еѐ </w:t>
            </w:r>
            <w:r>
              <w:rPr>
                <w:spacing w:val="-2"/>
                <w:sz w:val="24"/>
              </w:rPr>
              <w:t>графику.</w:t>
            </w:r>
          </w:p>
        </w:tc>
        <w:tc>
          <w:tcPr>
            <w:tcW w:w="1839" w:type="dxa"/>
            <w:tcBorders>
              <w:right w:val="nil"/>
            </w:tcBorders>
          </w:tcPr>
          <w:p w:rsidR="00C27832" w:rsidRDefault="00C27832">
            <w:pPr>
              <w:pStyle w:val="TableParagraph"/>
            </w:pPr>
          </w:p>
        </w:tc>
      </w:tr>
    </w:tbl>
    <w:p w:rsidR="00C27832" w:rsidRDefault="00C27832">
      <w:pPr>
        <w:pStyle w:val="a3"/>
        <w:spacing w:before="49"/>
        <w:ind w:left="0"/>
      </w:pPr>
    </w:p>
    <w:p w:rsidR="00C27832" w:rsidRDefault="00B3690B">
      <w:pPr>
        <w:pStyle w:val="a4"/>
        <w:numPr>
          <w:ilvl w:val="0"/>
          <w:numId w:val="118"/>
        </w:numPr>
        <w:tabs>
          <w:tab w:val="left" w:pos="1161"/>
        </w:tabs>
        <w:spacing w:after="47"/>
        <w:ind w:left="1161"/>
        <w:jc w:val="left"/>
        <w:rPr>
          <w:sz w:val="24"/>
        </w:rPr>
      </w:pPr>
      <w:r>
        <w:rPr>
          <w:sz w:val="24"/>
        </w:rPr>
        <w:t>класс</w:t>
      </w:r>
      <w:r>
        <w:rPr>
          <w:spacing w:val="-3"/>
          <w:sz w:val="24"/>
        </w:rPr>
        <w:t xml:space="preserve"> </w:t>
      </w:r>
      <w:r>
        <w:rPr>
          <w:spacing w:val="-2"/>
          <w:sz w:val="24"/>
        </w:rPr>
        <w:t>(алгебра)</w:t>
      </w: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4"/>
        <w:gridCol w:w="1839"/>
      </w:tblGrid>
      <w:tr w:rsidR="00C27832">
        <w:trPr>
          <w:trHeight w:val="1104"/>
          <w:jc w:val="right"/>
        </w:trPr>
        <w:tc>
          <w:tcPr>
            <w:tcW w:w="8474" w:type="dxa"/>
          </w:tcPr>
          <w:p w:rsidR="00C27832" w:rsidRDefault="00B3690B">
            <w:pPr>
              <w:pStyle w:val="TableParagraph"/>
              <w:spacing w:line="268" w:lineRule="exact"/>
              <w:ind w:left="107"/>
              <w:rPr>
                <w:sz w:val="24"/>
              </w:rPr>
            </w:pPr>
            <w:r>
              <w:rPr>
                <w:sz w:val="24"/>
              </w:rPr>
              <w:t>Планируемые</w:t>
            </w:r>
            <w:r>
              <w:rPr>
                <w:spacing w:val="-5"/>
                <w:sz w:val="24"/>
              </w:rPr>
              <w:t xml:space="preserve"> </w:t>
            </w:r>
            <w:r>
              <w:rPr>
                <w:sz w:val="24"/>
              </w:rPr>
              <w:t>результаты</w:t>
            </w:r>
            <w:r>
              <w:rPr>
                <w:spacing w:val="56"/>
                <w:sz w:val="24"/>
              </w:rPr>
              <w:t xml:space="preserve"> </w:t>
            </w:r>
            <w:r>
              <w:rPr>
                <w:sz w:val="24"/>
              </w:rPr>
              <w:t>с</w:t>
            </w:r>
            <w:r>
              <w:rPr>
                <w:spacing w:val="-2"/>
                <w:sz w:val="24"/>
              </w:rPr>
              <w:t xml:space="preserve"> </w:t>
            </w:r>
            <w:r>
              <w:rPr>
                <w:sz w:val="24"/>
              </w:rPr>
              <w:t>указанием</w:t>
            </w:r>
            <w:r>
              <w:rPr>
                <w:spacing w:val="-3"/>
                <w:sz w:val="24"/>
              </w:rPr>
              <w:t xml:space="preserve"> </w:t>
            </w:r>
            <w:r>
              <w:rPr>
                <w:sz w:val="24"/>
              </w:rPr>
              <w:t>этапов</w:t>
            </w:r>
            <w:r>
              <w:rPr>
                <w:spacing w:val="-2"/>
                <w:sz w:val="24"/>
              </w:rPr>
              <w:t xml:space="preserve"> </w:t>
            </w:r>
            <w:r>
              <w:rPr>
                <w:sz w:val="24"/>
              </w:rPr>
              <w:t>их</w:t>
            </w:r>
            <w:r>
              <w:rPr>
                <w:spacing w:val="-2"/>
                <w:sz w:val="24"/>
              </w:rPr>
              <w:t xml:space="preserve"> формирования</w:t>
            </w:r>
          </w:p>
        </w:tc>
        <w:tc>
          <w:tcPr>
            <w:tcW w:w="1839" w:type="dxa"/>
            <w:tcBorders>
              <w:right w:val="nil"/>
            </w:tcBorders>
          </w:tcPr>
          <w:p w:rsidR="00C27832" w:rsidRDefault="00B3690B">
            <w:pPr>
              <w:pStyle w:val="TableParagraph"/>
              <w:ind w:left="107" w:right="176"/>
              <w:rPr>
                <w:sz w:val="24"/>
              </w:rPr>
            </w:pPr>
            <w:proofErr w:type="gramStart"/>
            <w:r>
              <w:rPr>
                <w:sz w:val="24"/>
              </w:rPr>
              <w:t>Способ</w:t>
            </w:r>
            <w:r>
              <w:rPr>
                <w:spacing w:val="-15"/>
                <w:sz w:val="24"/>
              </w:rPr>
              <w:t xml:space="preserve"> </w:t>
            </w:r>
            <w:r>
              <w:rPr>
                <w:sz w:val="24"/>
              </w:rPr>
              <w:t>оценки (устно / письменно /</w:t>
            </w:r>
            <w:proofErr w:type="gramEnd"/>
          </w:p>
          <w:p w:rsidR="00C27832" w:rsidRDefault="00B3690B">
            <w:pPr>
              <w:pStyle w:val="TableParagraph"/>
              <w:spacing w:line="264" w:lineRule="exact"/>
              <w:ind w:left="107"/>
              <w:rPr>
                <w:sz w:val="24"/>
              </w:rPr>
            </w:pPr>
            <w:r>
              <w:rPr>
                <w:spacing w:val="-2"/>
                <w:sz w:val="24"/>
              </w:rPr>
              <w:t>практика)</w:t>
            </w:r>
          </w:p>
        </w:tc>
      </w:tr>
      <w:tr w:rsidR="00C27832">
        <w:trPr>
          <w:trHeight w:val="4245"/>
          <w:jc w:val="right"/>
        </w:trPr>
        <w:tc>
          <w:tcPr>
            <w:tcW w:w="8474" w:type="dxa"/>
          </w:tcPr>
          <w:p w:rsidR="00C27832" w:rsidRDefault="00B3690B">
            <w:pPr>
              <w:pStyle w:val="TableParagraph"/>
              <w:spacing w:before="1"/>
              <w:ind w:left="347"/>
              <w:jc w:val="both"/>
              <w:rPr>
                <w:b/>
                <w:i/>
                <w:sz w:val="24"/>
              </w:rPr>
            </w:pPr>
            <w:r>
              <w:rPr>
                <w:b/>
                <w:i/>
                <w:sz w:val="24"/>
              </w:rPr>
              <w:t>Числа</w:t>
            </w:r>
            <w:r>
              <w:rPr>
                <w:b/>
                <w:i/>
                <w:spacing w:val="-1"/>
                <w:sz w:val="24"/>
              </w:rPr>
              <w:t xml:space="preserve"> </w:t>
            </w:r>
            <w:r>
              <w:rPr>
                <w:b/>
                <w:i/>
                <w:sz w:val="24"/>
              </w:rPr>
              <w:t>и</w:t>
            </w:r>
            <w:r>
              <w:rPr>
                <w:b/>
                <w:i/>
                <w:spacing w:val="-1"/>
                <w:sz w:val="24"/>
              </w:rPr>
              <w:t xml:space="preserve"> </w:t>
            </w:r>
            <w:r>
              <w:rPr>
                <w:b/>
                <w:i/>
                <w:spacing w:val="-2"/>
                <w:sz w:val="24"/>
              </w:rPr>
              <w:t>вычисления</w:t>
            </w:r>
          </w:p>
          <w:p w:rsidR="00C27832" w:rsidRDefault="00B3690B">
            <w:pPr>
              <w:pStyle w:val="TableParagraph"/>
              <w:numPr>
                <w:ilvl w:val="0"/>
                <w:numId w:val="99"/>
              </w:numPr>
              <w:tabs>
                <w:tab w:val="left" w:pos="826"/>
              </w:tabs>
              <w:spacing w:before="14"/>
              <w:ind w:left="826" w:hanging="359"/>
              <w:jc w:val="both"/>
              <w:rPr>
                <w:sz w:val="24"/>
              </w:rPr>
            </w:pPr>
            <w:r>
              <w:rPr>
                <w:sz w:val="24"/>
              </w:rPr>
              <w:t>Сравнивать</w:t>
            </w:r>
            <w:r>
              <w:rPr>
                <w:spacing w:val="-7"/>
                <w:sz w:val="24"/>
              </w:rPr>
              <w:t xml:space="preserve"> </w:t>
            </w:r>
            <w:r>
              <w:rPr>
                <w:sz w:val="24"/>
              </w:rPr>
              <w:t>и</w:t>
            </w:r>
            <w:r>
              <w:rPr>
                <w:spacing w:val="-1"/>
                <w:sz w:val="24"/>
              </w:rPr>
              <w:t xml:space="preserve"> </w:t>
            </w:r>
            <w:r>
              <w:rPr>
                <w:sz w:val="24"/>
              </w:rPr>
              <w:t>упорядочивать</w:t>
            </w:r>
            <w:r>
              <w:rPr>
                <w:spacing w:val="-4"/>
                <w:sz w:val="24"/>
              </w:rPr>
              <w:t xml:space="preserve"> </w:t>
            </w:r>
            <w:r>
              <w:rPr>
                <w:sz w:val="24"/>
              </w:rPr>
              <w:t>рациональные</w:t>
            </w:r>
            <w:r>
              <w:rPr>
                <w:spacing w:val="-6"/>
                <w:sz w:val="24"/>
              </w:rPr>
              <w:t xml:space="preserve"> </w:t>
            </w:r>
            <w:r>
              <w:rPr>
                <w:sz w:val="24"/>
              </w:rPr>
              <w:t>и</w:t>
            </w:r>
            <w:r>
              <w:rPr>
                <w:spacing w:val="-6"/>
                <w:sz w:val="24"/>
              </w:rPr>
              <w:t xml:space="preserve"> </w:t>
            </w:r>
            <w:r>
              <w:rPr>
                <w:sz w:val="24"/>
              </w:rPr>
              <w:t>иррациональные</w:t>
            </w:r>
            <w:r>
              <w:rPr>
                <w:spacing w:val="-6"/>
                <w:sz w:val="24"/>
              </w:rPr>
              <w:t xml:space="preserve"> </w:t>
            </w:r>
            <w:r>
              <w:rPr>
                <w:spacing w:val="-2"/>
                <w:sz w:val="24"/>
              </w:rPr>
              <w:t>числа.</w:t>
            </w:r>
          </w:p>
          <w:p w:rsidR="00C27832" w:rsidRDefault="00B3690B">
            <w:pPr>
              <w:pStyle w:val="TableParagraph"/>
              <w:numPr>
                <w:ilvl w:val="0"/>
                <w:numId w:val="99"/>
              </w:numPr>
              <w:tabs>
                <w:tab w:val="left" w:pos="827"/>
              </w:tabs>
              <w:ind w:right="98"/>
              <w:jc w:val="both"/>
              <w:rPr>
                <w:sz w:val="24"/>
              </w:rPr>
            </w:pPr>
            <w:r>
              <w:rPr>
                <w:sz w:val="24"/>
              </w:rPr>
              <w:t>Выполнять арифметические действия с рациональными числами,</w:t>
            </w:r>
            <w:r>
              <w:rPr>
                <w:spacing w:val="40"/>
                <w:sz w:val="24"/>
              </w:rPr>
              <w:t xml:space="preserve"> </w:t>
            </w:r>
            <w:r>
              <w:rPr>
                <w:sz w:val="24"/>
              </w:rPr>
              <w:t xml:space="preserve">сочетая устные и письменные </w:t>
            </w:r>
            <w:proofErr w:type="gramStart"/>
            <w:r>
              <w:rPr>
                <w:sz w:val="24"/>
              </w:rPr>
              <w:t>при</w:t>
            </w:r>
            <w:proofErr w:type="gramEnd"/>
            <w:r>
              <w:rPr>
                <w:sz w:val="24"/>
              </w:rPr>
              <w:t>ѐмы, выполнять вычисления с иррациональными числами.</w:t>
            </w:r>
          </w:p>
          <w:p w:rsidR="00C27832" w:rsidRDefault="00B3690B">
            <w:pPr>
              <w:pStyle w:val="TableParagraph"/>
              <w:numPr>
                <w:ilvl w:val="0"/>
                <w:numId w:val="99"/>
              </w:numPr>
              <w:tabs>
                <w:tab w:val="left" w:pos="827"/>
              </w:tabs>
              <w:spacing w:before="1"/>
              <w:ind w:right="105"/>
              <w:jc w:val="both"/>
              <w:rPr>
                <w:sz w:val="24"/>
              </w:rPr>
            </w:pPr>
            <w:r>
              <w:rPr>
                <w:sz w:val="24"/>
              </w:rPr>
              <w:t>Находить значения степеней с целыми показателями и корней; вычислять значения числовых выражений.</w:t>
            </w:r>
          </w:p>
          <w:p w:rsidR="00C27832" w:rsidRDefault="00B3690B">
            <w:pPr>
              <w:pStyle w:val="TableParagraph"/>
              <w:numPr>
                <w:ilvl w:val="0"/>
                <w:numId w:val="99"/>
              </w:numPr>
              <w:tabs>
                <w:tab w:val="left" w:pos="827"/>
              </w:tabs>
              <w:ind w:right="106"/>
              <w:jc w:val="both"/>
              <w:rPr>
                <w:sz w:val="24"/>
              </w:rPr>
            </w:pPr>
            <w:r>
              <w:rPr>
                <w:sz w:val="24"/>
              </w:rPr>
              <w:t>Округлять действительные числа, выполнять прикидку результата вычислений, оценку числовых выражений.</w:t>
            </w:r>
          </w:p>
          <w:p w:rsidR="00C27832" w:rsidRDefault="00B3690B">
            <w:pPr>
              <w:pStyle w:val="TableParagraph"/>
              <w:spacing w:before="67"/>
              <w:ind w:left="347"/>
              <w:jc w:val="both"/>
              <w:rPr>
                <w:b/>
                <w:i/>
                <w:sz w:val="24"/>
              </w:rPr>
            </w:pPr>
            <w:r>
              <w:rPr>
                <w:b/>
                <w:i/>
                <w:sz w:val="24"/>
              </w:rPr>
              <w:t>Уравнения</w:t>
            </w:r>
            <w:r>
              <w:rPr>
                <w:b/>
                <w:i/>
                <w:spacing w:val="-4"/>
                <w:sz w:val="24"/>
              </w:rPr>
              <w:t xml:space="preserve"> </w:t>
            </w:r>
            <w:r>
              <w:rPr>
                <w:b/>
                <w:i/>
                <w:sz w:val="24"/>
              </w:rPr>
              <w:t>и</w:t>
            </w:r>
            <w:r>
              <w:rPr>
                <w:b/>
                <w:i/>
                <w:spacing w:val="-1"/>
                <w:sz w:val="24"/>
              </w:rPr>
              <w:t xml:space="preserve"> </w:t>
            </w:r>
            <w:r>
              <w:rPr>
                <w:b/>
                <w:i/>
                <w:spacing w:val="-2"/>
                <w:sz w:val="24"/>
              </w:rPr>
              <w:t>неравенства</w:t>
            </w:r>
          </w:p>
          <w:p w:rsidR="00C27832" w:rsidRDefault="00B3690B">
            <w:pPr>
              <w:pStyle w:val="TableParagraph"/>
              <w:numPr>
                <w:ilvl w:val="0"/>
                <w:numId w:val="99"/>
              </w:numPr>
              <w:tabs>
                <w:tab w:val="left" w:pos="827"/>
              </w:tabs>
              <w:spacing w:before="15"/>
              <w:ind w:right="105"/>
              <w:jc w:val="both"/>
              <w:rPr>
                <w:sz w:val="24"/>
              </w:rPr>
            </w:pPr>
            <w:r>
              <w:rPr>
                <w:sz w:val="24"/>
              </w:rPr>
              <w:t>Решать линейные и квадратные уравнения, уравнения, сводящиеся к ним, простейшие дробно-рациональные уравнения.</w:t>
            </w:r>
          </w:p>
          <w:p w:rsidR="00C27832" w:rsidRDefault="00B3690B">
            <w:pPr>
              <w:pStyle w:val="TableParagraph"/>
              <w:numPr>
                <w:ilvl w:val="0"/>
                <w:numId w:val="99"/>
              </w:numPr>
              <w:tabs>
                <w:tab w:val="left" w:pos="827"/>
              </w:tabs>
              <w:spacing w:line="270" w:lineRule="atLeast"/>
              <w:ind w:right="104"/>
              <w:jc w:val="both"/>
              <w:rPr>
                <w:sz w:val="24"/>
              </w:rPr>
            </w:pPr>
            <w:r>
              <w:rPr>
                <w:sz w:val="24"/>
              </w:rPr>
              <w:t xml:space="preserve">Решать системы двух линейных уравнений с двумя переменными и системы двух уравнений, в которых одно уравнение не является </w:t>
            </w:r>
            <w:r>
              <w:rPr>
                <w:spacing w:val="-2"/>
                <w:sz w:val="24"/>
              </w:rPr>
              <w:t>линейным.</w:t>
            </w:r>
          </w:p>
        </w:tc>
        <w:tc>
          <w:tcPr>
            <w:tcW w:w="1839" w:type="dxa"/>
            <w:tcBorders>
              <w:right w:val="nil"/>
            </w:tcBorders>
          </w:tcPr>
          <w:p w:rsidR="00C27832" w:rsidRDefault="00C27832">
            <w:pPr>
              <w:pStyle w:val="TableParagraph"/>
            </w:pPr>
          </w:p>
        </w:tc>
      </w:tr>
    </w:tbl>
    <w:p w:rsidR="00C27832" w:rsidRDefault="00C27832">
      <w:pPr>
        <w:sectPr w:rsidR="00C27832">
          <w:type w:val="continuous"/>
          <w:pgSz w:w="11910" w:h="16840"/>
          <w:pgMar w:top="1100" w:right="0" w:bottom="280" w:left="1440" w:header="720" w:footer="720" w:gutter="0"/>
          <w:cols w:space="720"/>
        </w:sectPr>
      </w:pP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4"/>
        <w:gridCol w:w="1839"/>
      </w:tblGrid>
      <w:tr w:rsidR="00C27832">
        <w:trPr>
          <w:trHeight w:val="10703"/>
          <w:jc w:val="right"/>
        </w:trPr>
        <w:tc>
          <w:tcPr>
            <w:tcW w:w="8474" w:type="dxa"/>
          </w:tcPr>
          <w:p w:rsidR="00C27832" w:rsidRDefault="00B3690B">
            <w:pPr>
              <w:pStyle w:val="TableParagraph"/>
              <w:numPr>
                <w:ilvl w:val="0"/>
                <w:numId w:val="98"/>
              </w:numPr>
              <w:tabs>
                <w:tab w:val="left" w:pos="827"/>
              </w:tabs>
              <w:ind w:right="99"/>
              <w:jc w:val="both"/>
              <w:rPr>
                <w:sz w:val="24"/>
              </w:rPr>
            </w:pPr>
            <w:r>
              <w:rPr>
                <w:sz w:val="24"/>
              </w:rPr>
              <w:lastRenderedPageBreak/>
              <w:t xml:space="preserve">Решать текстовые задачи алгебраическим способом с помощью составления уравнения или системы двух уравнений с двумя </w:t>
            </w:r>
            <w:r>
              <w:rPr>
                <w:spacing w:val="-2"/>
                <w:sz w:val="24"/>
              </w:rPr>
              <w:t>переменными.</w:t>
            </w:r>
          </w:p>
          <w:p w:rsidR="00C27832" w:rsidRDefault="00B3690B">
            <w:pPr>
              <w:pStyle w:val="TableParagraph"/>
              <w:numPr>
                <w:ilvl w:val="0"/>
                <w:numId w:val="98"/>
              </w:numPr>
              <w:tabs>
                <w:tab w:val="left" w:pos="827"/>
              </w:tabs>
              <w:ind w:right="103"/>
              <w:jc w:val="both"/>
              <w:rPr>
                <w:sz w:val="24"/>
              </w:rPr>
            </w:pPr>
            <w:r>
              <w:rPr>
                <w:sz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C27832" w:rsidRDefault="00B3690B">
            <w:pPr>
              <w:pStyle w:val="TableParagraph"/>
              <w:numPr>
                <w:ilvl w:val="0"/>
                <w:numId w:val="98"/>
              </w:numPr>
              <w:tabs>
                <w:tab w:val="left" w:pos="827"/>
              </w:tabs>
              <w:ind w:right="102"/>
              <w:jc w:val="both"/>
              <w:rPr>
                <w:sz w:val="24"/>
              </w:rPr>
            </w:pPr>
            <w:proofErr w:type="gramStart"/>
            <w:r>
              <w:rPr>
                <w:sz w:val="24"/>
              </w:rPr>
              <w:t>Решать линейные неравенства, квадратные неравенства; изображать решение неравенств на числовой прямой, записывать решение с помощью символов.</w:t>
            </w:r>
            <w:proofErr w:type="gramEnd"/>
          </w:p>
          <w:p w:rsidR="00C27832" w:rsidRDefault="00B3690B">
            <w:pPr>
              <w:pStyle w:val="TableParagraph"/>
              <w:numPr>
                <w:ilvl w:val="0"/>
                <w:numId w:val="98"/>
              </w:numPr>
              <w:tabs>
                <w:tab w:val="left" w:pos="827"/>
              </w:tabs>
              <w:ind w:right="97"/>
              <w:jc w:val="both"/>
              <w:rPr>
                <w:sz w:val="24"/>
              </w:rPr>
            </w:pPr>
            <w:proofErr w:type="gramStart"/>
            <w:r>
              <w:rPr>
                <w:sz w:val="24"/>
              </w:rPr>
              <w:t xml:space="preserve">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w:t>
            </w:r>
            <w:r>
              <w:rPr>
                <w:spacing w:val="-2"/>
                <w:sz w:val="24"/>
              </w:rPr>
              <w:t>символов.</w:t>
            </w:r>
            <w:proofErr w:type="gramEnd"/>
          </w:p>
          <w:p w:rsidR="00C27832" w:rsidRDefault="00B3690B">
            <w:pPr>
              <w:pStyle w:val="TableParagraph"/>
              <w:numPr>
                <w:ilvl w:val="0"/>
                <w:numId w:val="98"/>
              </w:numPr>
              <w:tabs>
                <w:tab w:val="left" w:pos="826"/>
              </w:tabs>
              <w:ind w:left="826" w:hanging="359"/>
              <w:jc w:val="both"/>
              <w:rPr>
                <w:sz w:val="24"/>
              </w:rPr>
            </w:pPr>
            <w:r>
              <w:rPr>
                <w:sz w:val="24"/>
              </w:rPr>
              <w:t>Использовать</w:t>
            </w:r>
            <w:r>
              <w:rPr>
                <w:spacing w:val="-7"/>
                <w:sz w:val="24"/>
              </w:rPr>
              <w:t xml:space="preserve"> </w:t>
            </w:r>
            <w:r>
              <w:rPr>
                <w:sz w:val="24"/>
              </w:rPr>
              <w:t>неравенства</w:t>
            </w:r>
            <w:r>
              <w:rPr>
                <w:spacing w:val="-6"/>
                <w:sz w:val="24"/>
              </w:rPr>
              <w:t xml:space="preserve"> </w:t>
            </w:r>
            <w:r>
              <w:rPr>
                <w:sz w:val="24"/>
              </w:rPr>
              <w:t>при</w:t>
            </w:r>
            <w:r>
              <w:rPr>
                <w:spacing w:val="-4"/>
                <w:sz w:val="24"/>
              </w:rPr>
              <w:t xml:space="preserve"> </w:t>
            </w:r>
            <w:r>
              <w:rPr>
                <w:sz w:val="24"/>
              </w:rPr>
              <w:t>решении</w:t>
            </w:r>
            <w:r>
              <w:rPr>
                <w:spacing w:val="-4"/>
                <w:sz w:val="24"/>
              </w:rPr>
              <w:t xml:space="preserve"> </w:t>
            </w:r>
            <w:r>
              <w:rPr>
                <w:sz w:val="24"/>
              </w:rPr>
              <w:t>различных</w:t>
            </w:r>
            <w:r>
              <w:rPr>
                <w:spacing w:val="-3"/>
                <w:sz w:val="24"/>
              </w:rPr>
              <w:t xml:space="preserve"> </w:t>
            </w:r>
            <w:r>
              <w:rPr>
                <w:spacing w:val="-2"/>
                <w:sz w:val="24"/>
              </w:rPr>
              <w:t>задач.</w:t>
            </w:r>
          </w:p>
          <w:p w:rsidR="00C27832" w:rsidRDefault="00B3690B">
            <w:pPr>
              <w:pStyle w:val="TableParagraph"/>
              <w:spacing w:before="79" w:line="274" w:lineRule="exact"/>
              <w:ind w:left="268"/>
              <w:rPr>
                <w:b/>
                <w:i/>
                <w:sz w:val="24"/>
              </w:rPr>
            </w:pPr>
            <w:r>
              <w:rPr>
                <w:b/>
                <w:i/>
                <w:spacing w:val="-2"/>
                <w:sz w:val="24"/>
              </w:rPr>
              <w:t>Функции</w:t>
            </w:r>
          </w:p>
          <w:p w:rsidR="00C27832" w:rsidRDefault="00B3690B">
            <w:pPr>
              <w:pStyle w:val="TableParagraph"/>
              <w:numPr>
                <w:ilvl w:val="0"/>
                <w:numId w:val="98"/>
              </w:numPr>
              <w:tabs>
                <w:tab w:val="left" w:pos="820"/>
              </w:tabs>
              <w:ind w:left="820" w:right="98" w:hanging="356"/>
              <w:rPr>
                <w:sz w:val="24"/>
              </w:rPr>
            </w:pPr>
            <w:r>
              <w:rPr>
                <w:sz w:val="24"/>
              </w:rPr>
              <w:t>Распознавать</w:t>
            </w:r>
            <w:r>
              <w:rPr>
                <w:spacing w:val="80"/>
                <w:sz w:val="24"/>
              </w:rPr>
              <w:t xml:space="preserve"> </w:t>
            </w:r>
            <w:r>
              <w:rPr>
                <w:sz w:val="24"/>
              </w:rPr>
              <w:t>функции</w:t>
            </w:r>
            <w:r>
              <w:rPr>
                <w:spacing w:val="80"/>
                <w:sz w:val="24"/>
              </w:rPr>
              <w:t xml:space="preserve"> </w:t>
            </w:r>
            <w:r>
              <w:rPr>
                <w:sz w:val="24"/>
              </w:rPr>
              <w:t>изученных</w:t>
            </w:r>
            <w:r>
              <w:rPr>
                <w:spacing w:val="80"/>
                <w:sz w:val="24"/>
              </w:rPr>
              <w:t xml:space="preserve"> </w:t>
            </w:r>
            <w:r>
              <w:rPr>
                <w:sz w:val="24"/>
              </w:rPr>
              <w:t>видов.</w:t>
            </w:r>
            <w:r>
              <w:rPr>
                <w:spacing w:val="80"/>
                <w:sz w:val="24"/>
              </w:rPr>
              <w:t xml:space="preserve"> </w:t>
            </w:r>
            <w:r>
              <w:rPr>
                <w:sz w:val="24"/>
              </w:rPr>
              <w:t>Показывать</w:t>
            </w:r>
            <w:r>
              <w:rPr>
                <w:spacing w:val="80"/>
                <w:sz w:val="24"/>
              </w:rPr>
              <w:t xml:space="preserve"> </w:t>
            </w:r>
            <w:r>
              <w:rPr>
                <w:sz w:val="24"/>
              </w:rPr>
              <w:t>схематически расположение</w:t>
            </w:r>
            <w:r>
              <w:rPr>
                <w:spacing w:val="80"/>
                <w:sz w:val="24"/>
              </w:rPr>
              <w:t xml:space="preserve"> </w:t>
            </w:r>
            <w:r>
              <w:rPr>
                <w:sz w:val="24"/>
              </w:rPr>
              <w:t>на</w:t>
            </w:r>
            <w:r>
              <w:rPr>
                <w:spacing w:val="80"/>
                <w:sz w:val="24"/>
              </w:rPr>
              <w:t xml:space="preserve"> </w:t>
            </w:r>
            <w:r>
              <w:rPr>
                <w:sz w:val="24"/>
              </w:rPr>
              <w:t>координатной</w:t>
            </w:r>
            <w:r>
              <w:rPr>
                <w:spacing w:val="80"/>
                <w:sz w:val="24"/>
              </w:rPr>
              <w:t xml:space="preserve"> </w:t>
            </w:r>
            <w:r>
              <w:rPr>
                <w:sz w:val="24"/>
              </w:rPr>
              <w:t>плоскости</w:t>
            </w:r>
            <w:r>
              <w:rPr>
                <w:spacing w:val="80"/>
                <w:sz w:val="24"/>
              </w:rPr>
              <w:t xml:space="preserve"> </w:t>
            </w:r>
            <w:r>
              <w:rPr>
                <w:sz w:val="24"/>
              </w:rPr>
              <w:t>графиков</w:t>
            </w:r>
            <w:r>
              <w:rPr>
                <w:spacing w:val="80"/>
                <w:sz w:val="24"/>
              </w:rPr>
              <w:t xml:space="preserve"> </w:t>
            </w:r>
            <w:r>
              <w:rPr>
                <w:sz w:val="24"/>
              </w:rPr>
              <w:t>функций</w:t>
            </w:r>
            <w:r>
              <w:rPr>
                <w:spacing w:val="80"/>
                <w:sz w:val="24"/>
              </w:rPr>
              <w:t xml:space="preserve"> </w:t>
            </w:r>
            <w:r>
              <w:rPr>
                <w:sz w:val="24"/>
              </w:rPr>
              <w:t>вида:</w:t>
            </w:r>
          </w:p>
          <w:p w:rsidR="00C27832" w:rsidRDefault="00B3690B">
            <w:pPr>
              <w:pStyle w:val="TableParagraph"/>
              <w:spacing w:line="256" w:lineRule="exact"/>
              <w:ind w:left="820"/>
              <w:jc w:val="both"/>
              <w:rPr>
                <w:i/>
                <w:sz w:val="24"/>
              </w:rPr>
            </w:pPr>
            <w:r>
              <w:rPr>
                <w:rFonts w:ascii="Cambria Math" w:eastAsia="Cambria Math"/>
                <w:color w:val="221E1F"/>
                <w:sz w:val="20"/>
              </w:rPr>
              <w:t>𝑦</w:t>
            </w:r>
            <w:r>
              <w:rPr>
                <w:rFonts w:ascii="Cambria Math" w:eastAsia="Cambria Math"/>
                <w:color w:val="221E1F"/>
                <w:spacing w:val="14"/>
                <w:sz w:val="20"/>
              </w:rPr>
              <w:t xml:space="preserve"> </w:t>
            </w:r>
            <w:r>
              <w:rPr>
                <w:rFonts w:ascii="Cambria Math" w:eastAsia="Cambria Math"/>
                <w:color w:val="221E1F"/>
                <w:sz w:val="20"/>
              </w:rPr>
              <w:t>=</w:t>
            </w:r>
            <w:r>
              <w:rPr>
                <w:rFonts w:ascii="Cambria Math" w:eastAsia="Cambria Math"/>
                <w:color w:val="221E1F"/>
                <w:spacing w:val="9"/>
                <w:sz w:val="20"/>
              </w:rPr>
              <w:t xml:space="preserve"> </w:t>
            </w:r>
            <w:r>
              <w:rPr>
                <w:rFonts w:ascii="Cambria Math" w:eastAsia="Cambria Math"/>
                <w:color w:val="221E1F"/>
                <w:sz w:val="20"/>
              </w:rPr>
              <w:t>kx</w:t>
            </w:r>
            <w:r>
              <w:rPr>
                <w:i/>
                <w:sz w:val="24"/>
              </w:rPr>
              <w:t>,kx+b,</w:t>
            </w:r>
            <w:r>
              <w:rPr>
                <w:rFonts w:ascii="Cambria Math" w:eastAsia="Cambria Math"/>
                <w:color w:val="221E1F"/>
                <w:sz w:val="20"/>
              </w:rPr>
              <w:t>𝑦</w:t>
            </w:r>
            <w:r>
              <w:rPr>
                <w:rFonts w:ascii="Cambria Math" w:eastAsia="Cambria Math"/>
                <w:color w:val="221E1F"/>
                <w:spacing w:val="14"/>
                <w:sz w:val="20"/>
              </w:rPr>
              <w:t xml:space="preserve"> </w:t>
            </w:r>
            <w:r>
              <w:rPr>
                <w:rFonts w:ascii="Cambria Math" w:eastAsia="Cambria Math"/>
                <w:color w:val="221E1F"/>
                <w:sz w:val="20"/>
              </w:rPr>
              <w:t>=</w:t>
            </w:r>
            <w:r>
              <w:rPr>
                <w:rFonts w:ascii="Cambria Math" w:eastAsia="Cambria Math"/>
                <w:color w:val="221E1F"/>
                <w:spacing w:val="9"/>
                <w:sz w:val="20"/>
              </w:rPr>
              <w:t xml:space="preserve"> </w:t>
            </w:r>
            <w:r>
              <w:rPr>
                <w:rFonts w:ascii="Cambria Math" w:eastAsia="Cambria Math"/>
                <w:color w:val="221E1F"/>
                <w:spacing w:val="-4"/>
                <w:position w:val="12"/>
                <w:sz w:val="14"/>
              </w:rPr>
              <w:t>𝑘</w:t>
            </w:r>
            <w:r>
              <w:rPr>
                <w:spacing w:val="-4"/>
                <w:sz w:val="24"/>
              </w:rPr>
              <w:t>kx</w:t>
            </w:r>
            <w:r>
              <w:rPr>
                <w:i/>
                <w:spacing w:val="-4"/>
                <w:sz w:val="24"/>
              </w:rPr>
              <w:t>,</w:t>
            </w:r>
          </w:p>
          <w:p w:rsidR="00C27832" w:rsidRDefault="00B3690B">
            <w:pPr>
              <w:pStyle w:val="TableParagraph"/>
              <w:spacing w:after="40" w:line="102" w:lineRule="exact"/>
              <w:ind w:left="2390"/>
              <w:rPr>
                <w:rFonts w:ascii="Cambria Math" w:eastAsia="Cambria Math"/>
                <w:sz w:val="14"/>
              </w:rPr>
            </w:pPr>
            <w:r>
              <w:rPr>
                <w:noProof/>
                <w:lang w:eastAsia="ru-RU"/>
              </w:rPr>
              <mc:AlternateContent>
                <mc:Choice Requires="wps">
                  <w:drawing>
                    <wp:anchor distT="0" distB="0" distL="0" distR="0" simplePos="0" relativeHeight="480359936" behindDoc="1" locked="0" layoutInCell="1" allowOverlap="1">
                      <wp:simplePos x="0" y="0"/>
                      <wp:positionH relativeFrom="column">
                        <wp:posOffset>1518234</wp:posOffset>
                      </wp:positionH>
                      <wp:positionV relativeFrom="paragraph">
                        <wp:posOffset>-45874</wp:posOffset>
                      </wp:positionV>
                      <wp:extent cx="56515" cy="762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515" cy="7620"/>
                                <a:chOff x="0" y="0"/>
                                <a:chExt cx="56515" cy="7620"/>
                              </a:xfrm>
                            </wpg:grpSpPr>
                            <wps:wsp>
                              <wps:cNvPr id="9" name="Graphic 9"/>
                              <wps:cNvSpPr/>
                              <wps:spPr>
                                <a:xfrm>
                                  <a:off x="0" y="0"/>
                                  <a:ext cx="56515" cy="7620"/>
                                </a:xfrm>
                                <a:custGeom>
                                  <a:avLst/>
                                  <a:gdLst/>
                                  <a:ahLst/>
                                  <a:cxnLst/>
                                  <a:rect l="l" t="t" r="r" b="b"/>
                                  <a:pathLst>
                                    <a:path w="56515" h="7620">
                                      <a:moveTo>
                                        <a:pt x="56387" y="0"/>
                                      </a:moveTo>
                                      <a:lnTo>
                                        <a:pt x="0" y="0"/>
                                      </a:lnTo>
                                      <a:lnTo>
                                        <a:pt x="0" y="7620"/>
                                      </a:lnTo>
                                      <a:lnTo>
                                        <a:pt x="56387" y="7620"/>
                                      </a:lnTo>
                                      <a:lnTo>
                                        <a:pt x="56387" y="0"/>
                                      </a:lnTo>
                                      <a:close/>
                                    </a:path>
                                  </a:pathLst>
                                </a:custGeom>
                                <a:solidFill>
                                  <a:srgbClr val="221E1F"/>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119.545998pt;margin-top:-3.612183pt;width:4.45pt;height:.6pt;mso-position-horizontal-relative:column;mso-position-vertical-relative:paragraph;z-index:-22956544" id="docshapegroup8" coordorigin="2391,-72" coordsize="89,12">
                      <v:rect style="position:absolute;left:2390;top:-73;width:89;height:12" id="docshape9" filled="true" fillcolor="#221e1f" stroked="false">
                        <v:fill type="solid"/>
                      </v:rect>
                      <w10:wrap type="none"/>
                    </v:group>
                  </w:pict>
                </mc:Fallback>
              </mc:AlternateContent>
            </w:r>
            <w:r>
              <w:rPr>
                <w:rFonts w:ascii="Cambria Math" w:eastAsia="Cambria Math"/>
                <w:color w:val="221E1F"/>
                <w:spacing w:val="-10"/>
                <w:w w:val="110"/>
                <w:sz w:val="14"/>
              </w:rPr>
              <w:t>𝑥</w:t>
            </w:r>
          </w:p>
          <w:p w:rsidR="00C27832" w:rsidRDefault="00B3690B">
            <w:pPr>
              <w:pStyle w:val="TableParagraph"/>
              <w:spacing w:line="20" w:lineRule="exact"/>
              <w:ind w:left="4219"/>
              <w:rPr>
                <w:sz w:val="2"/>
              </w:rPr>
            </w:pPr>
            <w:r>
              <w:rPr>
                <w:noProof/>
                <w:sz w:val="2"/>
                <w:lang w:eastAsia="ru-RU"/>
              </w:rPr>
              <mc:AlternateContent>
                <mc:Choice Requires="wps">
                  <w:drawing>
                    <wp:inline distT="0" distB="0" distL="0" distR="0">
                      <wp:extent cx="71755" cy="7620"/>
                      <wp:effectExtent l="0" t="0" r="0" b="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755" cy="7620"/>
                                <a:chOff x="0" y="0"/>
                                <a:chExt cx="71755" cy="7620"/>
                              </a:xfrm>
                            </wpg:grpSpPr>
                            <wps:wsp>
                              <wps:cNvPr id="11" name="Graphic 11"/>
                              <wps:cNvSpPr/>
                              <wps:spPr>
                                <a:xfrm>
                                  <a:off x="0" y="0"/>
                                  <a:ext cx="71755" cy="7620"/>
                                </a:xfrm>
                                <a:custGeom>
                                  <a:avLst/>
                                  <a:gdLst/>
                                  <a:ahLst/>
                                  <a:cxnLst/>
                                  <a:rect l="l" t="t" r="r" b="b"/>
                                  <a:pathLst>
                                    <a:path w="71755" h="7620">
                                      <a:moveTo>
                                        <a:pt x="71627" y="0"/>
                                      </a:moveTo>
                                      <a:lnTo>
                                        <a:pt x="0" y="0"/>
                                      </a:lnTo>
                                      <a:lnTo>
                                        <a:pt x="0" y="7620"/>
                                      </a:lnTo>
                                      <a:lnTo>
                                        <a:pt x="71627" y="7620"/>
                                      </a:lnTo>
                                      <a:lnTo>
                                        <a:pt x="71627" y="0"/>
                                      </a:lnTo>
                                      <a:close/>
                                    </a:path>
                                  </a:pathLst>
                                </a:custGeom>
                                <a:solidFill>
                                  <a:srgbClr val="221E1F"/>
                                </a:solidFill>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5.65pt;height:.6pt;mso-position-horizontal-relative:char;mso-position-vertical-relative:line" id="docshapegroup10" coordorigin="0,0" coordsize="113,12">
                      <v:rect style="position:absolute;left:0;top:0;width:113;height:12" id="docshape11" filled="true" fillcolor="#221e1f" stroked="false">
                        <v:fill type="solid"/>
                      </v:rect>
                    </v:group>
                  </w:pict>
                </mc:Fallback>
              </mc:AlternateContent>
            </w:r>
          </w:p>
          <w:p w:rsidR="00C27832" w:rsidRDefault="00B3690B">
            <w:pPr>
              <w:pStyle w:val="TableParagraph"/>
              <w:spacing w:line="237" w:lineRule="exact"/>
              <w:ind w:left="820" w:right="97"/>
              <w:jc w:val="both"/>
              <w:rPr>
                <w:sz w:val="24"/>
              </w:rPr>
            </w:pPr>
            <w:r>
              <w:rPr>
                <w:rFonts w:ascii="Cambria Math" w:eastAsia="Cambria Math" w:hAnsi="Cambria Math"/>
                <w:color w:val="221E1F"/>
                <w:position w:val="2"/>
                <w:sz w:val="20"/>
              </w:rPr>
              <w:t>𝑦 = 𝑎𝑥</w:t>
            </w:r>
            <w:r>
              <w:rPr>
                <w:rFonts w:ascii="Cambria Math" w:eastAsia="Cambria Math" w:hAnsi="Cambria Math"/>
                <w:color w:val="221E1F"/>
                <w:position w:val="2"/>
                <w:sz w:val="20"/>
                <w:vertAlign w:val="superscript"/>
              </w:rPr>
              <w:t>3</w:t>
            </w:r>
            <w:r>
              <w:rPr>
                <w:rFonts w:ascii="Cambria Math" w:eastAsia="Cambria Math" w:hAnsi="Cambria Math"/>
                <w:color w:val="221E1F"/>
                <w:position w:val="2"/>
                <w:sz w:val="20"/>
              </w:rPr>
              <w:t xml:space="preserve"> + 𝑏𝑥 + 𝑐</w:t>
            </w:r>
            <w:r>
              <w:rPr>
                <w:position w:val="2"/>
                <w:sz w:val="24"/>
              </w:rPr>
              <w:t>+c</w:t>
            </w:r>
            <w:r>
              <w:rPr>
                <w:i/>
                <w:position w:val="2"/>
                <w:sz w:val="24"/>
              </w:rPr>
              <w:t>,</w:t>
            </w:r>
            <w:r>
              <w:rPr>
                <w:i/>
                <w:spacing w:val="40"/>
                <w:position w:val="2"/>
                <w:sz w:val="24"/>
              </w:rPr>
              <w:t xml:space="preserve"> </w:t>
            </w:r>
            <w:r>
              <w:rPr>
                <w:rFonts w:ascii="Cambria Math" w:eastAsia="Cambria Math" w:hAnsi="Cambria Math"/>
                <w:color w:val="221E1F"/>
                <w:position w:val="2"/>
                <w:sz w:val="20"/>
              </w:rPr>
              <w:t>𝑦 = 𝑥</w:t>
            </w:r>
            <w:r>
              <w:rPr>
                <w:rFonts w:ascii="Cambria Math" w:eastAsia="Cambria Math" w:hAnsi="Cambria Math"/>
                <w:color w:val="221E1F"/>
                <w:position w:val="2"/>
                <w:sz w:val="20"/>
                <w:vertAlign w:val="superscript"/>
              </w:rPr>
              <w:t>3</w:t>
            </w:r>
            <w:r>
              <w:rPr>
                <w:position w:val="2"/>
                <w:sz w:val="24"/>
              </w:rPr>
              <w:t xml:space="preserve">x³, </w:t>
            </w:r>
            <w:r>
              <w:rPr>
                <w:rFonts w:ascii="Cambria Math" w:eastAsia="Cambria Math" w:hAnsi="Cambria Math"/>
                <w:color w:val="221E1F"/>
                <w:position w:val="2"/>
                <w:sz w:val="20"/>
              </w:rPr>
              <w:t xml:space="preserve">𝑦 = </w:t>
            </w:r>
            <w:r>
              <w:rPr>
                <w:rFonts w:ascii="Cambria Math" w:eastAsia="Cambria Math" w:hAnsi="Cambria Math"/>
                <w:color w:val="221E1F"/>
                <w:sz w:val="20"/>
              </w:rPr>
              <w:t>√</w:t>
            </w:r>
            <w:r>
              <w:rPr>
                <w:rFonts w:ascii="Cambria Math" w:eastAsia="Cambria Math" w:hAnsi="Cambria Math"/>
                <w:color w:val="221E1F"/>
                <w:position w:val="2"/>
                <w:sz w:val="20"/>
              </w:rPr>
              <w:t>𝑥</w:t>
            </w:r>
            <w:r>
              <w:rPr>
                <w:position w:val="2"/>
                <w:sz w:val="24"/>
              </w:rPr>
              <w:t>k/x</w:t>
            </w:r>
            <w:r>
              <w:rPr>
                <w:i/>
                <w:position w:val="2"/>
                <w:sz w:val="24"/>
              </w:rPr>
              <w:t xml:space="preserve">, </w:t>
            </w:r>
            <w:r>
              <w:rPr>
                <w:rFonts w:ascii="Cambria Math" w:eastAsia="Cambria Math" w:hAnsi="Cambria Math"/>
                <w:color w:val="221E1F"/>
                <w:position w:val="2"/>
                <w:sz w:val="20"/>
              </w:rPr>
              <w:t xml:space="preserve">𝑦 = </w:t>
            </w:r>
            <w:r>
              <w:rPr>
                <w:rFonts w:ascii="Cambria Math" w:eastAsia="Cambria Math" w:hAnsi="Cambria Math"/>
                <w:color w:val="221E1F"/>
                <w:position w:val="2"/>
                <w:sz w:val="19"/>
              </w:rPr>
              <w:t>|</w:t>
            </w:r>
            <w:r>
              <w:rPr>
                <w:rFonts w:ascii="Cambria Math" w:eastAsia="Cambria Math" w:hAnsi="Cambria Math"/>
                <w:color w:val="221E1F"/>
                <w:position w:val="2"/>
                <w:sz w:val="20"/>
              </w:rPr>
              <w:t>x</w:t>
            </w:r>
            <w:r>
              <w:rPr>
                <w:rFonts w:ascii="Cambria Math" w:eastAsia="Cambria Math" w:hAnsi="Cambria Math"/>
                <w:color w:val="221E1F"/>
                <w:position w:val="2"/>
                <w:sz w:val="19"/>
              </w:rPr>
              <w:t>|</w:t>
            </w:r>
            <w:r>
              <w:rPr>
                <w:position w:val="2"/>
                <w:sz w:val="24"/>
              </w:rPr>
              <w:t>√x,</w:t>
            </w:r>
            <w:r>
              <w:rPr>
                <w:spacing w:val="40"/>
                <w:position w:val="2"/>
                <w:sz w:val="24"/>
              </w:rPr>
              <w:t xml:space="preserve"> </w:t>
            </w:r>
            <w:r>
              <w:rPr>
                <w:position w:val="2"/>
                <w:sz w:val="24"/>
              </w:rPr>
              <w:t>y=|x|</w:t>
            </w:r>
            <w:r>
              <w:rPr>
                <w:spacing w:val="40"/>
                <w:position w:val="2"/>
                <w:sz w:val="24"/>
              </w:rPr>
              <w:t xml:space="preserve"> </w:t>
            </w:r>
            <w:r>
              <w:rPr>
                <w:position w:val="2"/>
                <w:sz w:val="24"/>
              </w:rPr>
              <w:t xml:space="preserve">в зависимости от </w:t>
            </w:r>
            <w:r>
              <w:rPr>
                <w:sz w:val="24"/>
              </w:rPr>
              <w:t>значений коэффициентов; описывать свойства функций.</w:t>
            </w:r>
          </w:p>
          <w:p w:rsidR="00C27832" w:rsidRDefault="00B3690B">
            <w:pPr>
              <w:pStyle w:val="TableParagraph"/>
              <w:numPr>
                <w:ilvl w:val="0"/>
                <w:numId w:val="98"/>
              </w:numPr>
              <w:tabs>
                <w:tab w:val="left" w:pos="818"/>
                <w:tab w:val="left" w:pos="820"/>
              </w:tabs>
              <w:ind w:left="820" w:right="100" w:hanging="356"/>
              <w:jc w:val="both"/>
              <w:rPr>
                <w:sz w:val="24"/>
              </w:rPr>
            </w:pPr>
            <w:r>
              <w:rPr>
                <w:sz w:val="24"/>
              </w:rPr>
              <w:t>Строить и изображать схематически графики квадратичных функций, описывать свойства квадратичных функций по их графикам.</w:t>
            </w:r>
          </w:p>
          <w:p w:rsidR="00C27832" w:rsidRDefault="00B3690B">
            <w:pPr>
              <w:pStyle w:val="TableParagraph"/>
              <w:numPr>
                <w:ilvl w:val="0"/>
                <w:numId w:val="98"/>
              </w:numPr>
              <w:tabs>
                <w:tab w:val="left" w:pos="827"/>
              </w:tabs>
              <w:spacing w:line="242" w:lineRule="auto"/>
              <w:ind w:right="105"/>
              <w:jc w:val="both"/>
              <w:rPr>
                <w:sz w:val="24"/>
              </w:rPr>
            </w:pPr>
            <w:r>
              <w:rPr>
                <w:sz w:val="24"/>
              </w:rPr>
              <w:t>Распознавать квадратичную функцию по формуле, приводить примеры квадратичных функций из реальной жизни, физики, геометрии.</w:t>
            </w:r>
          </w:p>
          <w:p w:rsidR="00C27832" w:rsidRDefault="00B3690B">
            <w:pPr>
              <w:pStyle w:val="TableParagraph"/>
              <w:spacing w:before="80"/>
              <w:ind w:left="268"/>
              <w:jc w:val="both"/>
              <w:rPr>
                <w:b/>
                <w:i/>
                <w:sz w:val="24"/>
              </w:rPr>
            </w:pPr>
            <w:r>
              <w:rPr>
                <w:b/>
                <w:i/>
                <w:sz w:val="24"/>
              </w:rPr>
              <w:t>Арифметическая</w:t>
            </w:r>
            <w:r>
              <w:rPr>
                <w:b/>
                <w:i/>
                <w:spacing w:val="-5"/>
                <w:sz w:val="24"/>
              </w:rPr>
              <w:t xml:space="preserve"> </w:t>
            </w:r>
            <w:r>
              <w:rPr>
                <w:b/>
                <w:i/>
                <w:sz w:val="24"/>
              </w:rPr>
              <w:t>и</w:t>
            </w:r>
            <w:r>
              <w:rPr>
                <w:b/>
                <w:i/>
                <w:spacing w:val="-4"/>
                <w:sz w:val="24"/>
              </w:rPr>
              <w:t xml:space="preserve"> </w:t>
            </w:r>
            <w:r>
              <w:rPr>
                <w:b/>
                <w:i/>
                <w:sz w:val="24"/>
              </w:rPr>
              <w:t>геометрическая</w:t>
            </w:r>
            <w:r>
              <w:rPr>
                <w:b/>
                <w:i/>
                <w:spacing w:val="-4"/>
                <w:sz w:val="24"/>
              </w:rPr>
              <w:t xml:space="preserve"> </w:t>
            </w:r>
            <w:r>
              <w:rPr>
                <w:b/>
                <w:i/>
                <w:spacing w:val="-2"/>
                <w:sz w:val="24"/>
              </w:rPr>
              <w:t>прогрессии</w:t>
            </w:r>
          </w:p>
          <w:p w:rsidR="00C27832" w:rsidRDefault="00B3690B">
            <w:pPr>
              <w:pStyle w:val="TableParagraph"/>
              <w:numPr>
                <w:ilvl w:val="0"/>
                <w:numId w:val="98"/>
              </w:numPr>
              <w:tabs>
                <w:tab w:val="left" w:pos="827"/>
              </w:tabs>
              <w:spacing w:before="17"/>
              <w:ind w:right="103"/>
              <w:jc w:val="both"/>
              <w:rPr>
                <w:sz w:val="24"/>
              </w:rPr>
            </w:pPr>
            <w:r>
              <w:rPr>
                <w:sz w:val="24"/>
              </w:rPr>
              <w:t>Распознавать арифметическую и геометрическую прогрессии при</w:t>
            </w:r>
            <w:r>
              <w:rPr>
                <w:spacing w:val="40"/>
                <w:sz w:val="24"/>
              </w:rPr>
              <w:t xml:space="preserve"> </w:t>
            </w:r>
            <w:r>
              <w:rPr>
                <w:sz w:val="24"/>
              </w:rPr>
              <w:t>разных способах задания.</w:t>
            </w:r>
          </w:p>
          <w:p w:rsidR="00C27832" w:rsidRDefault="00B3690B">
            <w:pPr>
              <w:pStyle w:val="TableParagraph"/>
              <w:numPr>
                <w:ilvl w:val="0"/>
                <w:numId w:val="98"/>
              </w:numPr>
              <w:tabs>
                <w:tab w:val="left" w:pos="827"/>
              </w:tabs>
              <w:ind w:right="96"/>
              <w:jc w:val="both"/>
              <w:rPr>
                <w:sz w:val="24"/>
              </w:rPr>
            </w:pPr>
            <w:r>
              <w:rPr>
                <w:sz w:val="24"/>
              </w:rPr>
              <w:t xml:space="preserve">Выполнять вычисления с использованием формул </w:t>
            </w:r>
            <w:r>
              <w:rPr>
                <w:i/>
                <w:sz w:val="24"/>
              </w:rPr>
              <w:t>n</w:t>
            </w:r>
            <w:r>
              <w:rPr>
                <w:sz w:val="24"/>
              </w:rPr>
              <w:t xml:space="preserve">-го члена арифметической и геометрической прогрессий, суммы первых </w:t>
            </w:r>
            <w:proofErr w:type="gramStart"/>
            <w:r>
              <w:rPr>
                <w:i/>
                <w:sz w:val="24"/>
              </w:rPr>
              <w:t>n</w:t>
            </w:r>
            <w:proofErr w:type="gramEnd"/>
            <w:r>
              <w:rPr>
                <w:sz w:val="24"/>
              </w:rPr>
              <w:t>членов.</w:t>
            </w:r>
          </w:p>
          <w:p w:rsidR="00C27832" w:rsidRDefault="00B3690B">
            <w:pPr>
              <w:pStyle w:val="TableParagraph"/>
              <w:numPr>
                <w:ilvl w:val="0"/>
                <w:numId w:val="98"/>
              </w:numPr>
              <w:tabs>
                <w:tab w:val="left" w:pos="827"/>
              </w:tabs>
              <w:ind w:right="97"/>
              <w:jc w:val="both"/>
              <w:rPr>
                <w:sz w:val="24"/>
              </w:rPr>
            </w:pPr>
            <w:r>
              <w:rPr>
                <w:sz w:val="24"/>
              </w:rPr>
              <w:t xml:space="preserve">Изображать члены последовательности точками на координатной </w:t>
            </w:r>
            <w:r>
              <w:rPr>
                <w:spacing w:val="-2"/>
                <w:sz w:val="24"/>
              </w:rPr>
              <w:t>плоскости.</w:t>
            </w:r>
          </w:p>
          <w:p w:rsidR="00C27832" w:rsidRDefault="00B3690B">
            <w:pPr>
              <w:pStyle w:val="TableParagraph"/>
              <w:numPr>
                <w:ilvl w:val="0"/>
                <w:numId w:val="98"/>
              </w:numPr>
              <w:tabs>
                <w:tab w:val="left" w:pos="827"/>
              </w:tabs>
              <w:ind w:right="102"/>
              <w:jc w:val="both"/>
              <w:rPr>
                <w:sz w:val="24"/>
              </w:rPr>
            </w:pPr>
            <w:r>
              <w:rPr>
                <w:sz w:val="24"/>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tc>
        <w:tc>
          <w:tcPr>
            <w:tcW w:w="1839" w:type="dxa"/>
            <w:tcBorders>
              <w:right w:val="nil"/>
            </w:tcBorders>
          </w:tcPr>
          <w:p w:rsidR="00C27832" w:rsidRDefault="00C27832">
            <w:pPr>
              <w:pStyle w:val="TableParagraph"/>
            </w:pPr>
          </w:p>
        </w:tc>
      </w:tr>
    </w:tbl>
    <w:p w:rsidR="00C27832" w:rsidRDefault="00C27832">
      <w:pPr>
        <w:pStyle w:val="a3"/>
        <w:spacing w:before="49"/>
        <w:ind w:left="0"/>
      </w:pPr>
    </w:p>
    <w:p w:rsidR="00C27832" w:rsidRDefault="00B3690B">
      <w:pPr>
        <w:pStyle w:val="a3"/>
        <w:spacing w:after="49"/>
        <w:ind w:left="981"/>
      </w:pPr>
      <w:r>
        <w:t>7</w:t>
      </w:r>
      <w:r>
        <w:rPr>
          <w:spacing w:val="-1"/>
        </w:rPr>
        <w:t xml:space="preserve"> </w:t>
      </w:r>
      <w:r>
        <w:t>класс</w:t>
      </w:r>
      <w:r>
        <w:rPr>
          <w:spacing w:val="-2"/>
        </w:rPr>
        <w:t xml:space="preserve"> (геометрия)</w:t>
      </w: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4"/>
        <w:gridCol w:w="1839"/>
      </w:tblGrid>
      <w:tr w:rsidR="00C27832">
        <w:trPr>
          <w:trHeight w:val="1103"/>
          <w:jc w:val="right"/>
        </w:trPr>
        <w:tc>
          <w:tcPr>
            <w:tcW w:w="8474" w:type="dxa"/>
          </w:tcPr>
          <w:p w:rsidR="00C27832" w:rsidRDefault="00B3690B">
            <w:pPr>
              <w:pStyle w:val="TableParagraph"/>
              <w:spacing w:line="268"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1839" w:type="dxa"/>
            <w:tcBorders>
              <w:right w:val="nil"/>
            </w:tcBorders>
          </w:tcPr>
          <w:p w:rsidR="00C27832" w:rsidRDefault="00B3690B">
            <w:pPr>
              <w:pStyle w:val="TableParagraph"/>
              <w:ind w:left="107" w:right="176"/>
              <w:rPr>
                <w:sz w:val="24"/>
              </w:rPr>
            </w:pPr>
            <w:proofErr w:type="gramStart"/>
            <w:r>
              <w:rPr>
                <w:sz w:val="24"/>
              </w:rPr>
              <w:t>Способ</w:t>
            </w:r>
            <w:r>
              <w:rPr>
                <w:spacing w:val="-15"/>
                <w:sz w:val="24"/>
              </w:rPr>
              <w:t xml:space="preserve"> </w:t>
            </w:r>
            <w:r>
              <w:rPr>
                <w:sz w:val="24"/>
              </w:rPr>
              <w:t>оценки (устно / письменно /</w:t>
            </w:r>
            <w:proofErr w:type="gramEnd"/>
          </w:p>
          <w:p w:rsidR="00C27832" w:rsidRDefault="00B3690B">
            <w:pPr>
              <w:pStyle w:val="TableParagraph"/>
              <w:spacing w:line="264" w:lineRule="exact"/>
              <w:ind w:left="107"/>
              <w:rPr>
                <w:sz w:val="24"/>
              </w:rPr>
            </w:pPr>
            <w:r>
              <w:rPr>
                <w:spacing w:val="-2"/>
                <w:sz w:val="24"/>
              </w:rPr>
              <w:t>практика)</w:t>
            </w:r>
          </w:p>
        </w:tc>
      </w:tr>
      <w:tr w:rsidR="00C27832">
        <w:trPr>
          <w:trHeight w:val="1872"/>
          <w:jc w:val="right"/>
        </w:trPr>
        <w:tc>
          <w:tcPr>
            <w:tcW w:w="8474" w:type="dxa"/>
          </w:tcPr>
          <w:p w:rsidR="00C27832" w:rsidRDefault="00B3690B">
            <w:pPr>
              <w:pStyle w:val="TableParagraph"/>
              <w:numPr>
                <w:ilvl w:val="0"/>
                <w:numId w:val="97"/>
              </w:numPr>
              <w:tabs>
                <w:tab w:val="left" w:pos="827"/>
              </w:tabs>
              <w:spacing w:line="268" w:lineRule="auto"/>
              <w:ind w:right="101"/>
              <w:jc w:val="both"/>
              <w:rPr>
                <w:sz w:val="24"/>
              </w:rPr>
            </w:pPr>
            <w:r>
              <w:rPr>
                <w:sz w:val="24"/>
              </w:rPr>
              <w:t>Распознавать изученные геометрические фигуры, определять их взаимное</w:t>
            </w:r>
            <w:r>
              <w:rPr>
                <w:spacing w:val="-5"/>
                <w:sz w:val="24"/>
              </w:rPr>
              <w:t xml:space="preserve"> </w:t>
            </w:r>
            <w:r>
              <w:rPr>
                <w:sz w:val="24"/>
              </w:rPr>
              <w:t>расположение,</w:t>
            </w:r>
            <w:r>
              <w:rPr>
                <w:spacing w:val="-4"/>
                <w:sz w:val="24"/>
              </w:rPr>
              <w:t xml:space="preserve"> </w:t>
            </w:r>
            <w:r>
              <w:rPr>
                <w:sz w:val="24"/>
              </w:rPr>
              <w:t>изображать</w:t>
            </w:r>
            <w:r>
              <w:rPr>
                <w:spacing w:val="-3"/>
                <w:sz w:val="24"/>
              </w:rPr>
              <w:t xml:space="preserve"> </w:t>
            </w:r>
            <w:r>
              <w:rPr>
                <w:sz w:val="24"/>
              </w:rPr>
              <w:t>геометрические</w:t>
            </w:r>
            <w:r>
              <w:rPr>
                <w:spacing w:val="-5"/>
                <w:sz w:val="24"/>
              </w:rPr>
              <w:t xml:space="preserve"> </w:t>
            </w:r>
            <w:r>
              <w:rPr>
                <w:sz w:val="24"/>
              </w:rPr>
              <w:t>фигуры;</w:t>
            </w:r>
            <w:r>
              <w:rPr>
                <w:spacing w:val="-4"/>
                <w:sz w:val="24"/>
              </w:rPr>
              <w:t xml:space="preserve"> </w:t>
            </w:r>
            <w:r>
              <w:rPr>
                <w:sz w:val="24"/>
              </w:rPr>
              <w:t>выполнять чертежи по условию задачи. Измерять линейные и угловые величины. Решать задачи на вычисление длин отрезков и величин углов.</w:t>
            </w:r>
          </w:p>
          <w:p w:rsidR="00C27832" w:rsidRDefault="00B3690B">
            <w:pPr>
              <w:pStyle w:val="TableParagraph"/>
              <w:numPr>
                <w:ilvl w:val="0"/>
                <w:numId w:val="97"/>
              </w:numPr>
              <w:tabs>
                <w:tab w:val="left" w:pos="826"/>
              </w:tabs>
              <w:ind w:left="826" w:hanging="359"/>
              <w:jc w:val="both"/>
              <w:rPr>
                <w:sz w:val="24"/>
              </w:rPr>
            </w:pPr>
            <w:r>
              <w:rPr>
                <w:sz w:val="24"/>
              </w:rPr>
              <w:t>Делать</w:t>
            </w:r>
            <w:r>
              <w:rPr>
                <w:spacing w:val="69"/>
                <w:w w:val="150"/>
                <w:sz w:val="24"/>
              </w:rPr>
              <w:t xml:space="preserve"> </w:t>
            </w:r>
            <w:r>
              <w:rPr>
                <w:sz w:val="24"/>
              </w:rPr>
              <w:t>грубую</w:t>
            </w:r>
            <w:r>
              <w:rPr>
                <w:spacing w:val="69"/>
                <w:w w:val="150"/>
                <w:sz w:val="24"/>
              </w:rPr>
              <w:t xml:space="preserve"> </w:t>
            </w:r>
            <w:r>
              <w:rPr>
                <w:sz w:val="24"/>
              </w:rPr>
              <w:t>оценку</w:t>
            </w:r>
            <w:r>
              <w:rPr>
                <w:spacing w:val="67"/>
                <w:w w:val="150"/>
                <w:sz w:val="24"/>
              </w:rPr>
              <w:t xml:space="preserve"> </w:t>
            </w:r>
            <w:r>
              <w:rPr>
                <w:sz w:val="24"/>
              </w:rPr>
              <w:t>линейных</w:t>
            </w:r>
            <w:r>
              <w:rPr>
                <w:spacing w:val="70"/>
                <w:w w:val="150"/>
                <w:sz w:val="24"/>
              </w:rPr>
              <w:t xml:space="preserve"> </w:t>
            </w:r>
            <w:r>
              <w:rPr>
                <w:sz w:val="24"/>
              </w:rPr>
              <w:t>и</w:t>
            </w:r>
            <w:r>
              <w:rPr>
                <w:spacing w:val="72"/>
                <w:w w:val="150"/>
                <w:sz w:val="24"/>
              </w:rPr>
              <w:t xml:space="preserve"> </w:t>
            </w:r>
            <w:r>
              <w:rPr>
                <w:sz w:val="24"/>
              </w:rPr>
              <w:t>угловых</w:t>
            </w:r>
            <w:r>
              <w:rPr>
                <w:spacing w:val="71"/>
                <w:w w:val="150"/>
                <w:sz w:val="24"/>
              </w:rPr>
              <w:t xml:space="preserve"> </w:t>
            </w:r>
            <w:r>
              <w:rPr>
                <w:sz w:val="24"/>
              </w:rPr>
              <w:t>величин</w:t>
            </w:r>
            <w:r>
              <w:rPr>
                <w:spacing w:val="69"/>
                <w:w w:val="150"/>
                <w:sz w:val="24"/>
              </w:rPr>
              <w:t xml:space="preserve"> </w:t>
            </w:r>
            <w:r>
              <w:rPr>
                <w:sz w:val="24"/>
              </w:rPr>
              <w:t>предметов</w:t>
            </w:r>
            <w:r>
              <w:rPr>
                <w:spacing w:val="69"/>
                <w:w w:val="150"/>
                <w:sz w:val="24"/>
              </w:rPr>
              <w:t xml:space="preserve"> </w:t>
            </w:r>
            <w:proofErr w:type="gramStart"/>
            <w:r>
              <w:rPr>
                <w:spacing w:val="-10"/>
                <w:sz w:val="24"/>
              </w:rPr>
              <w:t>в</w:t>
            </w:r>
            <w:proofErr w:type="gramEnd"/>
          </w:p>
          <w:p w:rsidR="00C27832" w:rsidRDefault="00B3690B">
            <w:pPr>
              <w:pStyle w:val="TableParagraph"/>
              <w:spacing w:before="37"/>
              <w:ind w:left="827"/>
              <w:jc w:val="both"/>
              <w:rPr>
                <w:sz w:val="24"/>
              </w:rPr>
            </w:pPr>
            <w:r>
              <w:rPr>
                <w:sz w:val="24"/>
              </w:rPr>
              <w:t>реальной</w:t>
            </w:r>
            <w:r>
              <w:rPr>
                <w:spacing w:val="4"/>
                <w:sz w:val="24"/>
              </w:rPr>
              <w:t xml:space="preserve"> </w:t>
            </w:r>
            <w:r>
              <w:rPr>
                <w:sz w:val="24"/>
              </w:rPr>
              <w:t>жизни,</w:t>
            </w:r>
            <w:r>
              <w:rPr>
                <w:spacing w:val="4"/>
                <w:sz w:val="24"/>
              </w:rPr>
              <w:t xml:space="preserve"> </w:t>
            </w:r>
            <w:r>
              <w:rPr>
                <w:sz w:val="24"/>
              </w:rPr>
              <w:t>размеров</w:t>
            </w:r>
            <w:r>
              <w:rPr>
                <w:spacing w:val="2"/>
                <w:sz w:val="24"/>
              </w:rPr>
              <w:t xml:space="preserve"> </w:t>
            </w:r>
            <w:r>
              <w:rPr>
                <w:sz w:val="24"/>
              </w:rPr>
              <w:t>природных</w:t>
            </w:r>
            <w:r>
              <w:rPr>
                <w:spacing w:val="6"/>
                <w:sz w:val="24"/>
              </w:rPr>
              <w:t xml:space="preserve"> </w:t>
            </w:r>
            <w:r>
              <w:rPr>
                <w:sz w:val="24"/>
              </w:rPr>
              <w:t>объектов.</w:t>
            </w:r>
            <w:r>
              <w:rPr>
                <w:spacing w:val="2"/>
                <w:sz w:val="24"/>
              </w:rPr>
              <w:t xml:space="preserve"> </w:t>
            </w:r>
            <w:r>
              <w:rPr>
                <w:sz w:val="24"/>
              </w:rPr>
              <w:t>Различать</w:t>
            </w:r>
            <w:r>
              <w:rPr>
                <w:spacing w:val="2"/>
                <w:sz w:val="24"/>
              </w:rPr>
              <w:t xml:space="preserve"> </w:t>
            </w:r>
            <w:r>
              <w:rPr>
                <w:sz w:val="24"/>
              </w:rPr>
              <w:t>размеры</w:t>
            </w:r>
            <w:r>
              <w:rPr>
                <w:spacing w:val="3"/>
                <w:sz w:val="24"/>
              </w:rPr>
              <w:t xml:space="preserve"> </w:t>
            </w:r>
            <w:r>
              <w:rPr>
                <w:spacing w:val="-4"/>
                <w:sz w:val="24"/>
              </w:rPr>
              <w:t>этих</w:t>
            </w:r>
          </w:p>
        </w:tc>
        <w:tc>
          <w:tcPr>
            <w:tcW w:w="1839" w:type="dxa"/>
            <w:tcBorders>
              <w:right w:val="nil"/>
            </w:tcBorders>
          </w:tcPr>
          <w:p w:rsidR="00C27832" w:rsidRDefault="00C27832">
            <w:pPr>
              <w:pStyle w:val="TableParagraph"/>
            </w:pPr>
          </w:p>
        </w:tc>
      </w:tr>
    </w:tbl>
    <w:p w:rsidR="00C27832" w:rsidRDefault="00C27832">
      <w:pPr>
        <w:sectPr w:rsidR="00C27832">
          <w:type w:val="continuous"/>
          <w:pgSz w:w="11910" w:h="16840"/>
          <w:pgMar w:top="1100" w:right="0" w:bottom="280" w:left="1440" w:header="720" w:footer="720" w:gutter="0"/>
          <w:cols w:space="720"/>
        </w:sectPr>
      </w:pP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4"/>
        <w:gridCol w:w="1839"/>
      </w:tblGrid>
      <w:tr w:rsidR="00C27832">
        <w:trPr>
          <w:trHeight w:val="12035"/>
          <w:jc w:val="right"/>
        </w:trPr>
        <w:tc>
          <w:tcPr>
            <w:tcW w:w="8474" w:type="dxa"/>
          </w:tcPr>
          <w:p w:rsidR="00C27832" w:rsidRDefault="00B3690B">
            <w:pPr>
              <w:pStyle w:val="TableParagraph"/>
              <w:spacing w:line="273" w:lineRule="exact"/>
              <w:ind w:left="827"/>
              <w:jc w:val="both"/>
              <w:rPr>
                <w:sz w:val="24"/>
              </w:rPr>
            </w:pPr>
            <w:r>
              <w:rPr>
                <w:sz w:val="24"/>
              </w:rPr>
              <w:lastRenderedPageBreak/>
              <w:t>объектов</w:t>
            </w:r>
            <w:r>
              <w:rPr>
                <w:spacing w:val="-3"/>
                <w:sz w:val="24"/>
              </w:rPr>
              <w:t xml:space="preserve"> </w:t>
            </w:r>
            <w:r>
              <w:rPr>
                <w:sz w:val="24"/>
              </w:rPr>
              <w:t>по</w:t>
            </w:r>
            <w:r>
              <w:rPr>
                <w:spacing w:val="-1"/>
                <w:sz w:val="24"/>
              </w:rPr>
              <w:t xml:space="preserve"> </w:t>
            </w:r>
            <w:r>
              <w:rPr>
                <w:sz w:val="24"/>
              </w:rPr>
              <w:t>порядку</w:t>
            </w:r>
            <w:r>
              <w:rPr>
                <w:spacing w:val="-9"/>
                <w:sz w:val="24"/>
              </w:rPr>
              <w:t xml:space="preserve"> </w:t>
            </w:r>
            <w:r>
              <w:rPr>
                <w:spacing w:val="-2"/>
                <w:sz w:val="24"/>
              </w:rPr>
              <w:t>величины.</w:t>
            </w:r>
          </w:p>
          <w:p w:rsidR="00C27832" w:rsidRDefault="00B3690B">
            <w:pPr>
              <w:pStyle w:val="TableParagraph"/>
              <w:numPr>
                <w:ilvl w:val="0"/>
                <w:numId w:val="96"/>
              </w:numPr>
              <w:tabs>
                <w:tab w:val="left" w:pos="826"/>
              </w:tabs>
              <w:spacing w:before="41"/>
              <w:ind w:left="826" w:hanging="359"/>
              <w:jc w:val="both"/>
              <w:rPr>
                <w:sz w:val="24"/>
              </w:rPr>
            </w:pPr>
            <w:r>
              <w:rPr>
                <w:sz w:val="24"/>
              </w:rPr>
              <w:t>Строить</w:t>
            </w:r>
            <w:r>
              <w:rPr>
                <w:spacing w:val="-5"/>
                <w:sz w:val="24"/>
              </w:rPr>
              <w:t xml:space="preserve"> </w:t>
            </w:r>
            <w:r>
              <w:rPr>
                <w:sz w:val="24"/>
              </w:rPr>
              <w:t>чертежи</w:t>
            </w:r>
            <w:r>
              <w:rPr>
                <w:spacing w:val="-5"/>
                <w:sz w:val="24"/>
              </w:rPr>
              <w:t xml:space="preserve"> </w:t>
            </w:r>
            <w:r>
              <w:rPr>
                <w:sz w:val="24"/>
              </w:rPr>
              <w:t>к</w:t>
            </w:r>
            <w:r>
              <w:rPr>
                <w:spacing w:val="-3"/>
                <w:sz w:val="24"/>
              </w:rPr>
              <w:t xml:space="preserve"> </w:t>
            </w:r>
            <w:r>
              <w:rPr>
                <w:sz w:val="24"/>
              </w:rPr>
              <w:t>геометрическим</w:t>
            </w:r>
            <w:r>
              <w:rPr>
                <w:spacing w:val="-5"/>
                <w:sz w:val="24"/>
              </w:rPr>
              <w:t xml:space="preserve"> </w:t>
            </w:r>
            <w:r>
              <w:rPr>
                <w:spacing w:val="-2"/>
                <w:sz w:val="24"/>
              </w:rPr>
              <w:t>задачам.</w:t>
            </w:r>
          </w:p>
          <w:p w:rsidR="00C27832" w:rsidRDefault="00B3690B">
            <w:pPr>
              <w:pStyle w:val="TableParagraph"/>
              <w:numPr>
                <w:ilvl w:val="0"/>
                <w:numId w:val="96"/>
              </w:numPr>
              <w:tabs>
                <w:tab w:val="left" w:pos="827"/>
              </w:tabs>
              <w:spacing w:before="137" w:line="278" w:lineRule="auto"/>
              <w:ind w:right="104"/>
              <w:jc w:val="both"/>
              <w:rPr>
                <w:sz w:val="24"/>
              </w:rPr>
            </w:pPr>
            <w:r>
              <w:rPr>
                <w:sz w:val="24"/>
              </w:rPr>
              <w:t>Пользоваться признаками равенства треугольников, использовать признаки</w:t>
            </w:r>
            <w:r>
              <w:rPr>
                <w:spacing w:val="-2"/>
                <w:sz w:val="24"/>
              </w:rPr>
              <w:t xml:space="preserve"> </w:t>
            </w:r>
            <w:r>
              <w:rPr>
                <w:sz w:val="24"/>
              </w:rPr>
              <w:t>и свойства</w:t>
            </w:r>
            <w:r>
              <w:rPr>
                <w:spacing w:val="-2"/>
                <w:sz w:val="24"/>
              </w:rPr>
              <w:t xml:space="preserve"> </w:t>
            </w:r>
            <w:r>
              <w:rPr>
                <w:sz w:val="24"/>
              </w:rPr>
              <w:t>равнобедренных</w:t>
            </w:r>
            <w:r>
              <w:rPr>
                <w:spacing w:val="-1"/>
                <w:sz w:val="24"/>
              </w:rPr>
              <w:t xml:space="preserve"> </w:t>
            </w:r>
            <w:r>
              <w:rPr>
                <w:sz w:val="24"/>
              </w:rPr>
              <w:t>треугольников</w:t>
            </w:r>
            <w:r>
              <w:rPr>
                <w:spacing w:val="-3"/>
                <w:sz w:val="24"/>
              </w:rPr>
              <w:t xml:space="preserve"> </w:t>
            </w:r>
            <w:r>
              <w:rPr>
                <w:sz w:val="24"/>
              </w:rPr>
              <w:t>при решении задач.</w:t>
            </w:r>
          </w:p>
          <w:p w:rsidR="00C27832" w:rsidRDefault="00B3690B">
            <w:pPr>
              <w:pStyle w:val="TableParagraph"/>
              <w:numPr>
                <w:ilvl w:val="0"/>
                <w:numId w:val="96"/>
              </w:numPr>
              <w:tabs>
                <w:tab w:val="left" w:pos="827"/>
              </w:tabs>
              <w:spacing w:line="297" w:lineRule="auto"/>
              <w:ind w:right="103"/>
              <w:jc w:val="both"/>
              <w:rPr>
                <w:sz w:val="24"/>
              </w:rPr>
            </w:pPr>
            <w:r>
              <w:rPr>
                <w:sz w:val="24"/>
              </w:rPr>
              <w:t xml:space="preserve">Проводить </w:t>
            </w:r>
            <w:proofErr w:type="gramStart"/>
            <w:r>
              <w:rPr>
                <w:sz w:val="24"/>
              </w:rPr>
              <w:t>логические рассуждения</w:t>
            </w:r>
            <w:proofErr w:type="gramEnd"/>
            <w:r>
              <w:rPr>
                <w:sz w:val="24"/>
              </w:rPr>
              <w:t xml:space="preserve"> с использованием геометрических </w:t>
            </w:r>
            <w:r>
              <w:rPr>
                <w:spacing w:val="-2"/>
                <w:sz w:val="24"/>
              </w:rPr>
              <w:t>теорем.</w:t>
            </w:r>
          </w:p>
          <w:p w:rsidR="00C27832" w:rsidRDefault="00B3690B">
            <w:pPr>
              <w:pStyle w:val="TableParagraph"/>
              <w:numPr>
                <w:ilvl w:val="0"/>
                <w:numId w:val="96"/>
              </w:numPr>
              <w:tabs>
                <w:tab w:val="left" w:pos="827"/>
              </w:tabs>
              <w:spacing w:line="297" w:lineRule="auto"/>
              <w:ind w:right="96"/>
              <w:jc w:val="both"/>
              <w:rPr>
                <w:sz w:val="24"/>
              </w:rPr>
            </w:pPr>
            <w:r>
              <w:rPr>
                <w:sz w:val="24"/>
              </w:rPr>
              <w:t>Пользоваться признаками равенства прямоугольных треугольников, свойством медианы, проведѐнной к гипотенузе прямоугольного треугольника, в решении геометрических задач.</w:t>
            </w:r>
          </w:p>
          <w:p w:rsidR="00C27832" w:rsidRDefault="00B3690B">
            <w:pPr>
              <w:pStyle w:val="TableParagraph"/>
              <w:numPr>
                <w:ilvl w:val="0"/>
                <w:numId w:val="96"/>
              </w:numPr>
              <w:tabs>
                <w:tab w:val="left" w:pos="827"/>
              </w:tabs>
              <w:spacing w:line="276" w:lineRule="auto"/>
              <w:ind w:right="102"/>
              <w:jc w:val="both"/>
              <w:rPr>
                <w:sz w:val="24"/>
              </w:rPr>
            </w:pPr>
            <w:r>
              <w:rPr>
                <w:sz w:val="24"/>
              </w:rPr>
              <w:t>Определять</w:t>
            </w:r>
            <w:r>
              <w:rPr>
                <w:spacing w:val="-1"/>
                <w:sz w:val="24"/>
              </w:rPr>
              <w:t xml:space="preserve"> </w:t>
            </w:r>
            <w:r>
              <w:rPr>
                <w:sz w:val="24"/>
              </w:rPr>
              <w:t>параллельность</w:t>
            </w:r>
            <w:r>
              <w:rPr>
                <w:spacing w:val="-1"/>
                <w:sz w:val="24"/>
              </w:rPr>
              <w:t xml:space="preserve"> </w:t>
            </w:r>
            <w:r>
              <w:rPr>
                <w:sz w:val="24"/>
              </w:rPr>
              <w:t>прямых с</w:t>
            </w:r>
            <w:r>
              <w:rPr>
                <w:spacing w:val="-2"/>
                <w:sz w:val="24"/>
              </w:rPr>
              <w:t xml:space="preserve"> </w:t>
            </w:r>
            <w:r>
              <w:rPr>
                <w:sz w:val="24"/>
              </w:rPr>
              <w:t>помощью углов, которые</w:t>
            </w:r>
            <w:r>
              <w:rPr>
                <w:spacing w:val="-2"/>
                <w:sz w:val="24"/>
              </w:rPr>
              <w:t xml:space="preserve"> </w:t>
            </w:r>
            <w:r>
              <w:rPr>
                <w:sz w:val="24"/>
              </w:rPr>
              <w:t>образует с ними секущая. Определять параллельность прямых с помощью равенства расстояний от точек одной прямой до точек другой прямой.</w:t>
            </w:r>
          </w:p>
          <w:p w:rsidR="00C27832" w:rsidRDefault="00B3690B">
            <w:pPr>
              <w:pStyle w:val="TableParagraph"/>
              <w:numPr>
                <w:ilvl w:val="0"/>
                <w:numId w:val="96"/>
              </w:numPr>
              <w:tabs>
                <w:tab w:val="left" w:pos="826"/>
              </w:tabs>
              <w:spacing w:line="275" w:lineRule="exact"/>
              <w:ind w:left="826" w:hanging="359"/>
              <w:jc w:val="both"/>
              <w:rPr>
                <w:sz w:val="24"/>
              </w:rPr>
            </w:pPr>
            <w:r>
              <w:rPr>
                <w:sz w:val="24"/>
              </w:rPr>
              <w:t>Решать</w:t>
            </w:r>
            <w:r>
              <w:rPr>
                <w:spacing w:val="-4"/>
                <w:sz w:val="24"/>
              </w:rPr>
              <w:t xml:space="preserve"> </w:t>
            </w:r>
            <w:r>
              <w:rPr>
                <w:sz w:val="24"/>
              </w:rPr>
              <w:t>задачи</w:t>
            </w:r>
            <w:r>
              <w:rPr>
                <w:spacing w:val="-3"/>
                <w:sz w:val="24"/>
              </w:rPr>
              <w:t xml:space="preserve"> </w:t>
            </w:r>
            <w:r>
              <w:rPr>
                <w:sz w:val="24"/>
              </w:rPr>
              <w:t>на</w:t>
            </w:r>
            <w:r>
              <w:rPr>
                <w:spacing w:val="-3"/>
                <w:sz w:val="24"/>
              </w:rPr>
              <w:t xml:space="preserve"> </w:t>
            </w:r>
            <w:r>
              <w:rPr>
                <w:sz w:val="24"/>
              </w:rPr>
              <w:t>клетчатой</w:t>
            </w:r>
            <w:r>
              <w:rPr>
                <w:spacing w:val="-3"/>
                <w:sz w:val="24"/>
              </w:rPr>
              <w:t xml:space="preserve"> </w:t>
            </w:r>
            <w:r>
              <w:rPr>
                <w:spacing w:val="-2"/>
                <w:sz w:val="24"/>
              </w:rPr>
              <w:t>бумаге.</w:t>
            </w:r>
          </w:p>
          <w:p w:rsidR="00C27832" w:rsidRDefault="00B3690B">
            <w:pPr>
              <w:pStyle w:val="TableParagraph"/>
              <w:numPr>
                <w:ilvl w:val="0"/>
                <w:numId w:val="96"/>
              </w:numPr>
              <w:tabs>
                <w:tab w:val="left" w:pos="827"/>
              </w:tabs>
              <w:spacing w:before="137" w:line="266" w:lineRule="auto"/>
              <w:ind w:right="97"/>
              <w:jc w:val="both"/>
              <w:rPr>
                <w:sz w:val="24"/>
              </w:rPr>
            </w:pPr>
            <w:r>
              <w:rPr>
                <w:sz w:val="24"/>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C27832" w:rsidRDefault="00B3690B">
            <w:pPr>
              <w:pStyle w:val="TableParagraph"/>
              <w:numPr>
                <w:ilvl w:val="0"/>
                <w:numId w:val="96"/>
              </w:numPr>
              <w:tabs>
                <w:tab w:val="left" w:pos="827"/>
              </w:tabs>
              <w:spacing w:line="276" w:lineRule="auto"/>
              <w:ind w:right="101"/>
              <w:jc w:val="both"/>
              <w:rPr>
                <w:sz w:val="24"/>
              </w:rPr>
            </w:pPr>
            <w:r>
              <w:rPr>
                <w:sz w:val="24"/>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C27832" w:rsidRDefault="00B3690B">
            <w:pPr>
              <w:pStyle w:val="TableParagraph"/>
              <w:numPr>
                <w:ilvl w:val="0"/>
                <w:numId w:val="96"/>
              </w:numPr>
              <w:tabs>
                <w:tab w:val="left" w:pos="827"/>
              </w:tabs>
              <w:spacing w:line="276" w:lineRule="auto"/>
              <w:ind w:right="100"/>
              <w:jc w:val="both"/>
              <w:rPr>
                <w:sz w:val="24"/>
              </w:rPr>
            </w:pPr>
            <w:r>
              <w:rPr>
                <w:sz w:val="24"/>
              </w:rPr>
              <w:t>Формулировать определения окружности и круга, хорды и диаметра окружности,</w:t>
            </w:r>
            <w:r>
              <w:rPr>
                <w:spacing w:val="-3"/>
                <w:sz w:val="24"/>
              </w:rPr>
              <w:t xml:space="preserve"> </w:t>
            </w:r>
            <w:r>
              <w:rPr>
                <w:sz w:val="24"/>
              </w:rPr>
              <w:t>пользоваться</w:t>
            </w:r>
            <w:r>
              <w:rPr>
                <w:spacing w:val="-3"/>
                <w:sz w:val="24"/>
              </w:rPr>
              <w:t xml:space="preserve"> </w:t>
            </w:r>
            <w:r>
              <w:rPr>
                <w:sz w:val="24"/>
              </w:rPr>
              <w:t>их</w:t>
            </w:r>
            <w:r>
              <w:rPr>
                <w:spacing w:val="-1"/>
                <w:sz w:val="24"/>
              </w:rPr>
              <w:t xml:space="preserve"> </w:t>
            </w:r>
            <w:r>
              <w:rPr>
                <w:sz w:val="24"/>
              </w:rPr>
              <w:t>свойствами.</w:t>
            </w:r>
            <w:r>
              <w:rPr>
                <w:spacing w:val="-3"/>
                <w:sz w:val="24"/>
              </w:rPr>
              <w:t xml:space="preserve"> </w:t>
            </w:r>
            <w:r>
              <w:rPr>
                <w:sz w:val="24"/>
              </w:rPr>
              <w:t>Уметь</w:t>
            </w:r>
            <w:r>
              <w:rPr>
                <w:spacing w:val="-4"/>
                <w:sz w:val="24"/>
              </w:rPr>
              <w:t xml:space="preserve"> </w:t>
            </w:r>
            <w:r>
              <w:rPr>
                <w:sz w:val="24"/>
              </w:rPr>
              <w:t>применять</w:t>
            </w:r>
            <w:r>
              <w:rPr>
                <w:spacing w:val="-2"/>
                <w:sz w:val="24"/>
              </w:rPr>
              <w:t xml:space="preserve"> </w:t>
            </w:r>
            <w:r>
              <w:rPr>
                <w:sz w:val="24"/>
              </w:rPr>
              <w:t>эти</w:t>
            </w:r>
            <w:r>
              <w:rPr>
                <w:spacing w:val="-2"/>
                <w:sz w:val="24"/>
              </w:rPr>
              <w:t xml:space="preserve"> </w:t>
            </w:r>
            <w:r>
              <w:rPr>
                <w:sz w:val="24"/>
              </w:rPr>
              <w:t>свойства при решении задач.</w:t>
            </w:r>
          </w:p>
          <w:p w:rsidR="00C27832" w:rsidRDefault="00B3690B">
            <w:pPr>
              <w:pStyle w:val="TableParagraph"/>
              <w:numPr>
                <w:ilvl w:val="0"/>
                <w:numId w:val="96"/>
              </w:numPr>
              <w:tabs>
                <w:tab w:val="left" w:pos="827"/>
              </w:tabs>
              <w:spacing w:line="268" w:lineRule="auto"/>
              <w:ind w:right="99"/>
              <w:jc w:val="both"/>
              <w:rPr>
                <w:sz w:val="24"/>
              </w:rPr>
            </w:pPr>
            <w:r>
              <w:rPr>
                <w:sz w:val="24"/>
              </w:rPr>
              <w:t xml:space="preserve">Владеть понятием описанной около треугольника окружности, уметь находить еѐ центр. Пользоваться </w:t>
            </w:r>
            <w:proofErr w:type="gramStart"/>
            <w:r>
              <w:rPr>
                <w:sz w:val="24"/>
              </w:rPr>
              <w:t>фактами о том</w:t>
            </w:r>
            <w:proofErr w:type="gramEnd"/>
            <w:r>
              <w:rPr>
                <w:sz w:val="24"/>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C27832" w:rsidRDefault="00B3690B">
            <w:pPr>
              <w:pStyle w:val="TableParagraph"/>
              <w:numPr>
                <w:ilvl w:val="0"/>
                <w:numId w:val="96"/>
              </w:numPr>
              <w:tabs>
                <w:tab w:val="left" w:pos="827"/>
              </w:tabs>
              <w:spacing w:line="276" w:lineRule="auto"/>
              <w:ind w:right="100"/>
              <w:jc w:val="both"/>
              <w:rPr>
                <w:sz w:val="24"/>
              </w:rPr>
            </w:pPr>
            <w:r>
              <w:rPr>
                <w:sz w:val="24"/>
              </w:rPr>
              <w:t xml:space="preserve">Владеть понятием касательной к окружности, пользоваться теоремой о перпендикулярности касательной и радиуса, проведѐнного к точке </w:t>
            </w:r>
            <w:r>
              <w:rPr>
                <w:spacing w:val="-2"/>
                <w:sz w:val="24"/>
              </w:rPr>
              <w:t>касания.</w:t>
            </w:r>
          </w:p>
          <w:p w:rsidR="00C27832" w:rsidRDefault="00B3690B">
            <w:pPr>
              <w:pStyle w:val="TableParagraph"/>
              <w:numPr>
                <w:ilvl w:val="0"/>
                <w:numId w:val="96"/>
              </w:numPr>
              <w:tabs>
                <w:tab w:val="left" w:pos="827"/>
              </w:tabs>
              <w:spacing w:line="297" w:lineRule="auto"/>
              <w:ind w:right="104"/>
              <w:jc w:val="both"/>
              <w:rPr>
                <w:sz w:val="24"/>
              </w:rPr>
            </w:pPr>
            <w:r>
              <w:rPr>
                <w:sz w:val="24"/>
              </w:rPr>
              <w:t>Пользоваться простейшими геометрическими неравенствами, понимать их практический смысл.</w:t>
            </w:r>
          </w:p>
          <w:p w:rsidR="00C27832" w:rsidRDefault="00B3690B">
            <w:pPr>
              <w:pStyle w:val="TableParagraph"/>
              <w:numPr>
                <w:ilvl w:val="0"/>
                <w:numId w:val="96"/>
              </w:numPr>
              <w:tabs>
                <w:tab w:val="left" w:pos="827"/>
              </w:tabs>
              <w:spacing w:line="297" w:lineRule="auto"/>
              <w:ind w:right="103"/>
              <w:jc w:val="both"/>
              <w:rPr>
                <w:sz w:val="24"/>
              </w:rPr>
            </w:pPr>
            <w:r>
              <w:rPr>
                <w:sz w:val="24"/>
              </w:rPr>
              <w:t xml:space="preserve">Проводить основные геометрические построения с помощью циркуля и </w:t>
            </w:r>
            <w:r>
              <w:rPr>
                <w:spacing w:val="-2"/>
                <w:sz w:val="24"/>
              </w:rPr>
              <w:t>линейки.</w:t>
            </w:r>
          </w:p>
        </w:tc>
        <w:tc>
          <w:tcPr>
            <w:tcW w:w="1839" w:type="dxa"/>
            <w:tcBorders>
              <w:right w:val="nil"/>
            </w:tcBorders>
          </w:tcPr>
          <w:p w:rsidR="00C27832" w:rsidRDefault="00C27832">
            <w:pPr>
              <w:pStyle w:val="TableParagraph"/>
              <w:rPr>
                <w:sz w:val="24"/>
              </w:rPr>
            </w:pPr>
          </w:p>
        </w:tc>
      </w:tr>
    </w:tbl>
    <w:p w:rsidR="00C27832" w:rsidRDefault="00C27832">
      <w:pPr>
        <w:pStyle w:val="a3"/>
        <w:spacing w:before="51"/>
        <w:ind w:left="0"/>
      </w:pPr>
    </w:p>
    <w:p w:rsidR="00C27832" w:rsidRDefault="00B3690B">
      <w:pPr>
        <w:pStyle w:val="a3"/>
        <w:spacing w:after="47"/>
        <w:ind w:left="981"/>
      </w:pPr>
      <w:r>
        <w:t>8</w:t>
      </w:r>
      <w:r>
        <w:rPr>
          <w:spacing w:val="-2"/>
        </w:rPr>
        <w:t xml:space="preserve"> </w:t>
      </w:r>
      <w:r>
        <w:t>клас</w:t>
      </w:r>
      <w:proofErr w:type="gramStart"/>
      <w:r>
        <w:t>с(</w:t>
      </w:r>
      <w:proofErr w:type="gramEnd"/>
      <w:r>
        <w:rPr>
          <w:spacing w:val="-1"/>
        </w:rPr>
        <w:t xml:space="preserve"> </w:t>
      </w:r>
      <w:r>
        <w:rPr>
          <w:spacing w:val="-2"/>
        </w:rPr>
        <w:t>геометрия)</w:t>
      </w: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4"/>
        <w:gridCol w:w="1839"/>
      </w:tblGrid>
      <w:tr w:rsidR="00C27832">
        <w:trPr>
          <w:trHeight w:val="1103"/>
          <w:jc w:val="right"/>
        </w:trPr>
        <w:tc>
          <w:tcPr>
            <w:tcW w:w="8474" w:type="dxa"/>
          </w:tcPr>
          <w:p w:rsidR="00C27832" w:rsidRDefault="00B3690B">
            <w:pPr>
              <w:pStyle w:val="TableParagraph"/>
              <w:spacing w:line="268"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1"/>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1839" w:type="dxa"/>
            <w:tcBorders>
              <w:right w:val="nil"/>
            </w:tcBorders>
          </w:tcPr>
          <w:p w:rsidR="00C27832" w:rsidRDefault="00B3690B">
            <w:pPr>
              <w:pStyle w:val="TableParagraph"/>
              <w:ind w:left="107" w:right="176"/>
              <w:rPr>
                <w:sz w:val="24"/>
              </w:rPr>
            </w:pPr>
            <w:proofErr w:type="gramStart"/>
            <w:r>
              <w:rPr>
                <w:sz w:val="24"/>
              </w:rPr>
              <w:t>Способ</w:t>
            </w:r>
            <w:r>
              <w:rPr>
                <w:spacing w:val="-15"/>
                <w:sz w:val="24"/>
              </w:rPr>
              <w:t xml:space="preserve"> </w:t>
            </w:r>
            <w:r>
              <w:rPr>
                <w:sz w:val="24"/>
              </w:rPr>
              <w:t>оценки (устно /</w:t>
            </w:r>
            <w:proofErr w:type="gramEnd"/>
          </w:p>
          <w:p w:rsidR="00C27832" w:rsidRDefault="00B3690B">
            <w:pPr>
              <w:pStyle w:val="TableParagraph"/>
              <w:spacing w:line="270" w:lineRule="atLeast"/>
              <w:ind w:left="107" w:right="487"/>
              <w:rPr>
                <w:sz w:val="24"/>
              </w:rPr>
            </w:pPr>
            <w:r>
              <w:rPr>
                <w:sz w:val="24"/>
              </w:rPr>
              <w:t>письменно</w:t>
            </w:r>
            <w:r>
              <w:rPr>
                <w:spacing w:val="-15"/>
                <w:sz w:val="24"/>
              </w:rPr>
              <w:t xml:space="preserve"> </w:t>
            </w:r>
            <w:r>
              <w:rPr>
                <w:sz w:val="24"/>
              </w:rPr>
              <w:t xml:space="preserve">/ </w:t>
            </w:r>
            <w:r>
              <w:rPr>
                <w:spacing w:val="-2"/>
                <w:sz w:val="24"/>
              </w:rPr>
              <w:t>практика)</w:t>
            </w:r>
          </w:p>
        </w:tc>
      </w:tr>
      <w:tr w:rsidR="00C27832">
        <w:trPr>
          <w:trHeight w:val="635"/>
          <w:jc w:val="right"/>
        </w:trPr>
        <w:tc>
          <w:tcPr>
            <w:tcW w:w="8474" w:type="dxa"/>
          </w:tcPr>
          <w:p w:rsidR="00C27832" w:rsidRDefault="00B3690B">
            <w:pPr>
              <w:pStyle w:val="TableParagraph"/>
              <w:numPr>
                <w:ilvl w:val="0"/>
                <w:numId w:val="95"/>
              </w:numPr>
              <w:tabs>
                <w:tab w:val="left" w:pos="827"/>
                <w:tab w:val="left" w:pos="2448"/>
                <w:tab w:val="left" w:pos="3688"/>
                <w:tab w:val="left" w:pos="4475"/>
                <w:tab w:val="left" w:pos="6806"/>
                <w:tab w:val="left" w:pos="7317"/>
              </w:tabs>
              <w:spacing w:line="270" w:lineRule="exact"/>
              <w:rPr>
                <w:sz w:val="24"/>
              </w:rPr>
            </w:pPr>
            <w:r>
              <w:rPr>
                <w:spacing w:val="-2"/>
                <w:sz w:val="24"/>
              </w:rPr>
              <w:t>Распознавать</w:t>
            </w:r>
            <w:r>
              <w:rPr>
                <w:sz w:val="24"/>
              </w:rPr>
              <w:tab/>
            </w:r>
            <w:r>
              <w:rPr>
                <w:spacing w:val="-2"/>
                <w:sz w:val="24"/>
              </w:rPr>
              <w:t>основные</w:t>
            </w:r>
            <w:r>
              <w:rPr>
                <w:sz w:val="24"/>
              </w:rPr>
              <w:tab/>
            </w:r>
            <w:r>
              <w:rPr>
                <w:spacing w:val="-4"/>
                <w:sz w:val="24"/>
              </w:rPr>
              <w:t>виды</w:t>
            </w:r>
            <w:r>
              <w:rPr>
                <w:sz w:val="24"/>
              </w:rPr>
              <w:tab/>
            </w:r>
            <w:r>
              <w:rPr>
                <w:spacing w:val="-2"/>
                <w:sz w:val="24"/>
              </w:rPr>
              <w:t>четырѐхугольников,</w:t>
            </w:r>
            <w:r>
              <w:rPr>
                <w:sz w:val="24"/>
              </w:rPr>
              <w:tab/>
            </w:r>
            <w:r>
              <w:rPr>
                <w:spacing w:val="-5"/>
                <w:sz w:val="24"/>
              </w:rPr>
              <w:t>их</w:t>
            </w:r>
            <w:r>
              <w:rPr>
                <w:sz w:val="24"/>
              </w:rPr>
              <w:tab/>
            </w:r>
            <w:r>
              <w:rPr>
                <w:spacing w:val="-2"/>
                <w:sz w:val="24"/>
              </w:rPr>
              <w:t>элементы,</w:t>
            </w:r>
          </w:p>
          <w:p w:rsidR="00C27832" w:rsidRDefault="00B3690B">
            <w:pPr>
              <w:pStyle w:val="TableParagraph"/>
              <w:spacing w:before="41"/>
              <w:ind w:left="827"/>
              <w:rPr>
                <w:sz w:val="24"/>
              </w:rPr>
            </w:pPr>
            <w:r>
              <w:rPr>
                <w:sz w:val="24"/>
              </w:rPr>
              <w:t>пользоваться</w:t>
            </w:r>
            <w:r>
              <w:rPr>
                <w:spacing w:val="-7"/>
                <w:sz w:val="24"/>
              </w:rPr>
              <w:t xml:space="preserve"> </w:t>
            </w:r>
            <w:r>
              <w:rPr>
                <w:sz w:val="24"/>
              </w:rPr>
              <w:t>их</w:t>
            </w:r>
            <w:r>
              <w:rPr>
                <w:spacing w:val="-2"/>
                <w:sz w:val="24"/>
              </w:rPr>
              <w:t xml:space="preserve"> </w:t>
            </w:r>
            <w:r>
              <w:rPr>
                <w:sz w:val="24"/>
              </w:rPr>
              <w:t>свойствами</w:t>
            </w:r>
            <w:r>
              <w:rPr>
                <w:spacing w:val="-5"/>
                <w:sz w:val="24"/>
              </w:rPr>
              <w:t xml:space="preserve"> </w:t>
            </w:r>
            <w:r>
              <w:rPr>
                <w:sz w:val="24"/>
              </w:rPr>
              <w:t>при</w:t>
            </w:r>
            <w:r>
              <w:rPr>
                <w:spacing w:val="-4"/>
                <w:sz w:val="24"/>
              </w:rPr>
              <w:t xml:space="preserve"> </w:t>
            </w:r>
            <w:r>
              <w:rPr>
                <w:sz w:val="24"/>
              </w:rPr>
              <w:t>решении</w:t>
            </w:r>
            <w:r>
              <w:rPr>
                <w:spacing w:val="-4"/>
                <w:sz w:val="24"/>
              </w:rPr>
              <w:t xml:space="preserve"> </w:t>
            </w:r>
            <w:r>
              <w:rPr>
                <w:sz w:val="24"/>
              </w:rPr>
              <w:t>геометрических</w:t>
            </w:r>
            <w:r>
              <w:rPr>
                <w:spacing w:val="-5"/>
                <w:sz w:val="24"/>
              </w:rPr>
              <w:t xml:space="preserve"> </w:t>
            </w:r>
            <w:r>
              <w:rPr>
                <w:spacing w:val="-2"/>
                <w:sz w:val="24"/>
              </w:rPr>
              <w:t>задач.</w:t>
            </w:r>
          </w:p>
        </w:tc>
        <w:tc>
          <w:tcPr>
            <w:tcW w:w="1839" w:type="dxa"/>
            <w:tcBorders>
              <w:right w:val="nil"/>
            </w:tcBorders>
          </w:tcPr>
          <w:p w:rsidR="00C27832" w:rsidRDefault="00C27832">
            <w:pPr>
              <w:pStyle w:val="TableParagraph"/>
              <w:rPr>
                <w:sz w:val="24"/>
              </w:rPr>
            </w:pPr>
          </w:p>
        </w:tc>
      </w:tr>
    </w:tbl>
    <w:p w:rsidR="00C27832" w:rsidRDefault="00C27832">
      <w:pPr>
        <w:rPr>
          <w:sz w:val="24"/>
        </w:rPr>
        <w:sectPr w:rsidR="00C27832">
          <w:type w:val="continuous"/>
          <w:pgSz w:w="11910" w:h="16840"/>
          <w:pgMar w:top="1100" w:right="0" w:bottom="280" w:left="1440" w:header="720" w:footer="720" w:gutter="0"/>
          <w:cols w:space="720"/>
        </w:sectPr>
      </w:pP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4"/>
        <w:gridCol w:w="1839"/>
      </w:tblGrid>
      <w:tr w:rsidR="00C27832">
        <w:trPr>
          <w:trHeight w:val="7784"/>
          <w:jc w:val="right"/>
        </w:trPr>
        <w:tc>
          <w:tcPr>
            <w:tcW w:w="8474" w:type="dxa"/>
          </w:tcPr>
          <w:p w:rsidR="00C27832" w:rsidRDefault="00B3690B">
            <w:pPr>
              <w:pStyle w:val="TableParagraph"/>
              <w:numPr>
                <w:ilvl w:val="0"/>
                <w:numId w:val="94"/>
              </w:numPr>
              <w:tabs>
                <w:tab w:val="left" w:pos="827"/>
              </w:tabs>
              <w:spacing w:line="276" w:lineRule="auto"/>
              <w:ind w:right="95"/>
              <w:jc w:val="both"/>
              <w:rPr>
                <w:sz w:val="24"/>
              </w:rPr>
            </w:pPr>
            <w:r>
              <w:rPr>
                <w:sz w:val="24"/>
              </w:rPr>
              <w:lastRenderedPageBreak/>
              <w:t>Владеть понятием средней линии треугольника и трапеции, применять их свойства при решении геометрических задач. Пользоваться теоремой Фалеса для решения практических задач.</w:t>
            </w:r>
          </w:p>
          <w:p w:rsidR="00C27832" w:rsidRDefault="00B3690B">
            <w:pPr>
              <w:pStyle w:val="TableParagraph"/>
              <w:numPr>
                <w:ilvl w:val="0"/>
                <w:numId w:val="94"/>
              </w:numPr>
              <w:tabs>
                <w:tab w:val="left" w:pos="827"/>
              </w:tabs>
              <w:spacing w:line="297" w:lineRule="auto"/>
              <w:ind w:right="104"/>
              <w:jc w:val="both"/>
              <w:rPr>
                <w:sz w:val="24"/>
              </w:rPr>
            </w:pPr>
            <w:r>
              <w:rPr>
                <w:sz w:val="24"/>
              </w:rPr>
              <w:t xml:space="preserve">Применять признаки подобия треугольников в решении геометрических </w:t>
            </w:r>
            <w:r>
              <w:rPr>
                <w:spacing w:val="-2"/>
                <w:sz w:val="24"/>
              </w:rPr>
              <w:t>задач.</w:t>
            </w:r>
          </w:p>
          <w:p w:rsidR="00C27832" w:rsidRDefault="00B3690B">
            <w:pPr>
              <w:pStyle w:val="TableParagraph"/>
              <w:numPr>
                <w:ilvl w:val="0"/>
                <w:numId w:val="94"/>
              </w:numPr>
              <w:tabs>
                <w:tab w:val="left" w:pos="827"/>
              </w:tabs>
              <w:spacing w:line="254" w:lineRule="auto"/>
              <w:ind w:right="101"/>
              <w:jc w:val="both"/>
              <w:rPr>
                <w:sz w:val="24"/>
              </w:rPr>
            </w:pPr>
            <w:r>
              <w:rPr>
                <w:sz w:val="24"/>
              </w:rPr>
              <w:t xml:space="preserve">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w:t>
            </w:r>
            <w:proofErr w:type="gramStart"/>
            <w:r>
              <w:rPr>
                <w:sz w:val="24"/>
              </w:rPr>
              <w:t>чертѐж</w:t>
            </w:r>
            <w:proofErr w:type="gramEnd"/>
            <w:r>
              <w:rPr>
                <w:sz w:val="24"/>
              </w:rPr>
              <w:t xml:space="preserve"> и находить соответствующие </w:t>
            </w:r>
            <w:r>
              <w:rPr>
                <w:spacing w:val="-2"/>
                <w:sz w:val="24"/>
              </w:rPr>
              <w:t>длины.</w:t>
            </w:r>
          </w:p>
          <w:p w:rsidR="00C27832" w:rsidRDefault="00B3690B">
            <w:pPr>
              <w:pStyle w:val="TableParagraph"/>
              <w:numPr>
                <w:ilvl w:val="0"/>
                <w:numId w:val="94"/>
              </w:numPr>
              <w:tabs>
                <w:tab w:val="left" w:pos="827"/>
              </w:tabs>
              <w:spacing w:line="254" w:lineRule="auto"/>
              <w:ind w:right="104"/>
              <w:jc w:val="both"/>
              <w:rPr>
                <w:sz w:val="24"/>
              </w:rPr>
            </w:pPr>
            <w:r>
              <w:rPr>
                <w:sz w:val="24"/>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C27832" w:rsidRDefault="00B3690B">
            <w:pPr>
              <w:pStyle w:val="TableParagraph"/>
              <w:numPr>
                <w:ilvl w:val="0"/>
                <w:numId w:val="94"/>
              </w:numPr>
              <w:tabs>
                <w:tab w:val="left" w:pos="827"/>
              </w:tabs>
              <w:spacing w:line="254" w:lineRule="auto"/>
              <w:ind w:right="103"/>
              <w:jc w:val="both"/>
              <w:rPr>
                <w:sz w:val="24"/>
              </w:rPr>
            </w:pPr>
            <w:r>
              <w:rPr>
                <w:sz w:val="24"/>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C27832" w:rsidRDefault="00B3690B">
            <w:pPr>
              <w:pStyle w:val="TableParagraph"/>
              <w:numPr>
                <w:ilvl w:val="0"/>
                <w:numId w:val="94"/>
              </w:numPr>
              <w:tabs>
                <w:tab w:val="left" w:pos="827"/>
              </w:tabs>
              <w:spacing w:line="254" w:lineRule="auto"/>
              <w:ind w:right="98"/>
              <w:jc w:val="both"/>
              <w:rPr>
                <w:sz w:val="24"/>
              </w:rPr>
            </w:pPr>
            <w:r>
              <w:rPr>
                <w:sz w:val="24"/>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C27832" w:rsidRDefault="00B3690B">
            <w:pPr>
              <w:pStyle w:val="TableParagraph"/>
              <w:numPr>
                <w:ilvl w:val="0"/>
                <w:numId w:val="94"/>
              </w:numPr>
              <w:tabs>
                <w:tab w:val="left" w:pos="827"/>
              </w:tabs>
              <w:spacing w:line="254" w:lineRule="auto"/>
              <w:ind w:right="102"/>
              <w:jc w:val="both"/>
              <w:rPr>
                <w:sz w:val="24"/>
              </w:rPr>
            </w:pPr>
            <w:r>
              <w:rPr>
                <w:sz w:val="24"/>
              </w:rPr>
              <w:t>Владеть понятием описанного четырѐхугольника, применять свойства описанного четырѐхугольника при решении задач.</w:t>
            </w:r>
          </w:p>
          <w:p w:rsidR="00C27832" w:rsidRDefault="00B3690B">
            <w:pPr>
              <w:pStyle w:val="TableParagraph"/>
              <w:numPr>
                <w:ilvl w:val="0"/>
                <w:numId w:val="94"/>
              </w:numPr>
              <w:tabs>
                <w:tab w:val="left" w:pos="827"/>
              </w:tabs>
              <w:spacing w:line="254" w:lineRule="auto"/>
              <w:ind w:right="98"/>
              <w:jc w:val="both"/>
              <w:rPr>
                <w:sz w:val="24"/>
              </w:rPr>
            </w:pPr>
            <w:r>
              <w:rPr>
                <w:sz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c>
          <w:tcPr>
            <w:tcW w:w="1839" w:type="dxa"/>
            <w:tcBorders>
              <w:right w:val="nil"/>
            </w:tcBorders>
          </w:tcPr>
          <w:p w:rsidR="00C27832" w:rsidRDefault="00C27832">
            <w:pPr>
              <w:pStyle w:val="TableParagraph"/>
              <w:rPr>
                <w:sz w:val="24"/>
              </w:rPr>
            </w:pPr>
          </w:p>
        </w:tc>
      </w:tr>
    </w:tbl>
    <w:p w:rsidR="00C27832" w:rsidRDefault="00C27832">
      <w:pPr>
        <w:pStyle w:val="a3"/>
        <w:spacing w:before="49"/>
        <w:ind w:left="0"/>
      </w:pPr>
    </w:p>
    <w:p w:rsidR="00C27832" w:rsidRDefault="00B3690B">
      <w:pPr>
        <w:pStyle w:val="a3"/>
        <w:spacing w:after="47"/>
        <w:ind w:left="981"/>
      </w:pPr>
      <w:r>
        <w:t>9</w:t>
      </w:r>
      <w:r>
        <w:rPr>
          <w:spacing w:val="-2"/>
        </w:rPr>
        <w:t xml:space="preserve"> </w:t>
      </w:r>
      <w:r>
        <w:t>клас</w:t>
      </w:r>
      <w:proofErr w:type="gramStart"/>
      <w:r>
        <w:t>с(</w:t>
      </w:r>
      <w:proofErr w:type="gramEnd"/>
      <w:r>
        <w:rPr>
          <w:spacing w:val="-1"/>
        </w:rPr>
        <w:t xml:space="preserve"> </w:t>
      </w:r>
      <w:r>
        <w:rPr>
          <w:spacing w:val="-2"/>
        </w:rPr>
        <w:t>геометрия)</w:t>
      </w: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4"/>
        <w:gridCol w:w="1839"/>
      </w:tblGrid>
      <w:tr w:rsidR="00C27832">
        <w:trPr>
          <w:trHeight w:val="1103"/>
          <w:jc w:val="right"/>
        </w:trPr>
        <w:tc>
          <w:tcPr>
            <w:tcW w:w="8474" w:type="dxa"/>
          </w:tcPr>
          <w:p w:rsidR="00C27832" w:rsidRDefault="00B3690B">
            <w:pPr>
              <w:pStyle w:val="TableParagraph"/>
              <w:spacing w:line="268" w:lineRule="exact"/>
              <w:ind w:left="107"/>
              <w:rPr>
                <w:sz w:val="24"/>
              </w:rPr>
            </w:pPr>
            <w:r>
              <w:rPr>
                <w:sz w:val="24"/>
              </w:rPr>
              <w:t>Планируемые</w:t>
            </w:r>
            <w:r>
              <w:rPr>
                <w:spacing w:val="-6"/>
                <w:sz w:val="24"/>
              </w:rPr>
              <w:t xml:space="preserve"> </w:t>
            </w:r>
            <w:r>
              <w:rPr>
                <w:sz w:val="24"/>
              </w:rPr>
              <w:t>результаты</w:t>
            </w:r>
            <w:r>
              <w:rPr>
                <w:spacing w:val="55"/>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1"/>
                <w:sz w:val="24"/>
              </w:rPr>
              <w:t xml:space="preserve"> </w:t>
            </w:r>
            <w:r>
              <w:rPr>
                <w:sz w:val="24"/>
              </w:rPr>
              <w:t>их</w:t>
            </w:r>
            <w:r>
              <w:rPr>
                <w:spacing w:val="-3"/>
                <w:sz w:val="24"/>
              </w:rPr>
              <w:t xml:space="preserve"> </w:t>
            </w:r>
            <w:r>
              <w:rPr>
                <w:spacing w:val="-2"/>
                <w:sz w:val="24"/>
              </w:rPr>
              <w:t>формирования</w:t>
            </w:r>
          </w:p>
        </w:tc>
        <w:tc>
          <w:tcPr>
            <w:tcW w:w="1839" w:type="dxa"/>
            <w:tcBorders>
              <w:right w:val="nil"/>
            </w:tcBorders>
          </w:tcPr>
          <w:p w:rsidR="00C27832" w:rsidRDefault="00B3690B">
            <w:pPr>
              <w:pStyle w:val="TableParagraph"/>
              <w:ind w:left="107" w:right="176"/>
              <w:rPr>
                <w:sz w:val="24"/>
              </w:rPr>
            </w:pPr>
            <w:proofErr w:type="gramStart"/>
            <w:r>
              <w:rPr>
                <w:sz w:val="24"/>
              </w:rPr>
              <w:t>Способ</w:t>
            </w:r>
            <w:r>
              <w:rPr>
                <w:spacing w:val="-15"/>
                <w:sz w:val="24"/>
              </w:rPr>
              <w:t xml:space="preserve"> </w:t>
            </w:r>
            <w:r>
              <w:rPr>
                <w:sz w:val="24"/>
              </w:rPr>
              <w:t>оценки (устно /</w:t>
            </w:r>
            <w:proofErr w:type="gramEnd"/>
          </w:p>
          <w:p w:rsidR="00C27832" w:rsidRDefault="00B3690B">
            <w:pPr>
              <w:pStyle w:val="TableParagraph"/>
              <w:spacing w:line="270" w:lineRule="atLeast"/>
              <w:ind w:left="107" w:right="487"/>
              <w:rPr>
                <w:sz w:val="24"/>
              </w:rPr>
            </w:pPr>
            <w:r>
              <w:rPr>
                <w:sz w:val="24"/>
              </w:rPr>
              <w:t>письменно</w:t>
            </w:r>
            <w:r>
              <w:rPr>
                <w:spacing w:val="-15"/>
                <w:sz w:val="24"/>
              </w:rPr>
              <w:t xml:space="preserve"> </w:t>
            </w:r>
            <w:r>
              <w:rPr>
                <w:sz w:val="24"/>
              </w:rPr>
              <w:t xml:space="preserve">/ </w:t>
            </w:r>
            <w:r>
              <w:rPr>
                <w:spacing w:val="-2"/>
                <w:sz w:val="24"/>
              </w:rPr>
              <w:t>практика)</w:t>
            </w:r>
          </w:p>
        </w:tc>
      </w:tr>
      <w:tr w:rsidR="00C27832">
        <w:trPr>
          <w:trHeight w:val="4927"/>
          <w:jc w:val="right"/>
        </w:trPr>
        <w:tc>
          <w:tcPr>
            <w:tcW w:w="8474" w:type="dxa"/>
          </w:tcPr>
          <w:p w:rsidR="00C27832" w:rsidRDefault="00B3690B">
            <w:pPr>
              <w:pStyle w:val="TableParagraph"/>
              <w:numPr>
                <w:ilvl w:val="0"/>
                <w:numId w:val="93"/>
              </w:numPr>
              <w:tabs>
                <w:tab w:val="left" w:pos="827"/>
              </w:tabs>
              <w:spacing w:line="252" w:lineRule="auto"/>
              <w:ind w:right="102"/>
              <w:jc w:val="both"/>
              <w:rPr>
                <w:sz w:val="24"/>
              </w:rPr>
            </w:pPr>
            <w:r>
              <w:rPr>
                <w:sz w:val="24"/>
              </w:rPr>
              <w:t>Использовать тригонометрические функции острых углов для нахождения различных элементов прямоугольного треугольника.</w:t>
            </w:r>
          </w:p>
          <w:p w:rsidR="00C27832" w:rsidRDefault="00B3690B">
            <w:pPr>
              <w:pStyle w:val="TableParagraph"/>
              <w:numPr>
                <w:ilvl w:val="0"/>
                <w:numId w:val="93"/>
              </w:numPr>
              <w:tabs>
                <w:tab w:val="left" w:pos="827"/>
              </w:tabs>
              <w:spacing w:line="252" w:lineRule="auto"/>
              <w:ind w:right="96"/>
              <w:jc w:val="both"/>
              <w:rPr>
                <w:sz w:val="24"/>
              </w:rPr>
            </w:pPr>
            <w:r>
              <w:rPr>
                <w:sz w:val="24"/>
              </w:rPr>
              <w:t xml:space="preserve">Пользоваться формулами приведения и основным тригонометрическим тождеством для нахождения соотношений между тригонометрическими </w:t>
            </w:r>
            <w:r>
              <w:rPr>
                <w:spacing w:val="-2"/>
                <w:sz w:val="24"/>
              </w:rPr>
              <w:t>величинами.</w:t>
            </w:r>
          </w:p>
          <w:p w:rsidR="00C27832" w:rsidRDefault="00B3690B">
            <w:pPr>
              <w:pStyle w:val="TableParagraph"/>
              <w:numPr>
                <w:ilvl w:val="0"/>
                <w:numId w:val="93"/>
              </w:numPr>
              <w:tabs>
                <w:tab w:val="left" w:pos="827"/>
              </w:tabs>
              <w:spacing w:line="252" w:lineRule="auto"/>
              <w:ind w:right="103"/>
              <w:jc w:val="both"/>
              <w:rPr>
                <w:sz w:val="24"/>
              </w:rPr>
            </w:pPr>
            <w:r>
              <w:rPr>
                <w:sz w:val="24"/>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C27832" w:rsidRDefault="00B3690B">
            <w:pPr>
              <w:pStyle w:val="TableParagraph"/>
              <w:numPr>
                <w:ilvl w:val="0"/>
                <w:numId w:val="93"/>
              </w:numPr>
              <w:tabs>
                <w:tab w:val="left" w:pos="827"/>
              </w:tabs>
              <w:spacing w:line="252" w:lineRule="auto"/>
              <w:ind w:right="101"/>
              <w:jc w:val="both"/>
              <w:rPr>
                <w:sz w:val="24"/>
              </w:rPr>
            </w:pPr>
            <w:r>
              <w:rPr>
                <w:sz w:val="24"/>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C27832" w:rsidRDefault="00B3690B">
            <w:pPr>
              <w:pStyle w:val="TableParagraph"/>
              <w:numPr>
                <w:ilvl w:val="0"/>
                <w:numId w:val="93"/>
              </w:numPr>
              <w:tabs>
                <w:tab w:val="left" w:pos="827"/>
              </w:tabs>
              <w:spacing w:line="252" w:lineRule="auto"/>
              <w:ind w:right="103"/>
              <w:jc w:val="both"/>
              <w:rPr>
                <w:sz w:val="24"/>
              </w:rPr>
            </w:pPr>
            <w:r>
              <w:rPr>
                <w:sz w:val="24"/>
              </w:rPr>
              <w:t>Пользоваться теоремами о произведении отрезков хорд, о произведении отрезков секущих, о квадрате касательной.</w:t>
            </w:r>
          </w:p>
          <w:p w:rsidR="00C27832" w:rsidRDefault="00B3690B">
            <w:pPr>
              <w:pStyle w:val="TableParagraph"/>
              <w:numPr>
                <w:ilvl w:val="0"/>
                <w:numId w:val="93"/>
              </w:numPr>
              <w:tabs>
                <w:tab w:val="left" w:pos="826"/>
              </w:tabs>
              <w:spacing w:line="275" w:lineRule="exact"/>
              <w:ind w:left="826" w:hanging="359"/>
              <w:jc w:val="both"/>
              <w:rPr>
                <w:sz w:val="24"/>
              </w:rPr>
            </w:pPr>
            <w:r>
              <w:rPr>
                <w:sz w:val="24"/>
              </w:rPr>
              <w:t>Пользоваться</w:t>
            </w:r>
            <w:r>
              <w:rPr>
                <w:spacing w:val="68"/>
                <w:sz w:val="24"/>
              </w:rPr>
              <w:t xml:space="preserve"> </w:t>
            </w:r>
            <w:r>
              <w:rPr>
                <w:sz w:val="24"/>
              </w:rPr>
              <w:t>векторами,</w:t>
            </w:r>
            <w:r>
              <w:rPr>
                <w:spacing w:val="70"/>
                <w:sz w:val="24"/>
              </w:rPr>
              <w:t xml:space="preserve"> </w:t>
            </w:r>
            <w:r>
              <w:rPr>
                <w:sz w:val="24"/>
              </w:rPr>
              <w:t>понимать</w:t>
            </w:r>
            <w:r>
              <w:rPr>
                <w:spacing w:val="70"/>
                <w:sz w:val="24"/>
              </w:rPr>
              <w:t xml:space="preserve"> </w:t>
            </w:r>
            <w:r>
              <w:rPr>
                <w:sz w:val="24"/>
              </w:rPr>
              <w:t>их</w:t>
            </w:r>
            <w:r>
              <w:rPr>
                <w:spacing w:val="72"/>
                <w:sz w:val="24"/>
              </w:rPr>
              <w:t xml:space="preserve"> </w:t>
            </w:r>
            <w:proofErr w:type="gramStart"/>
            <w:r>
              <w:rPr>
                <w:sz w:val="24"/>
              </w:rPr>
              <w:t>геометрический</w:t>
            </w:r>
            <w:proofErr w:type="gramEnd"/>
            <w:r>
              <w:rPr>
                <w:spacing w:val="71"/>
                <w:sz w:val="24"/>
              </w:rPr>
              <w:t xml:space="preserve"> </w:t>
            </w:r>
            <w:r>
              <w:rPr>
                <w:sz w:val="24"/>
              </w:rPr>
              <w:t>и</w:t>
            </w:r>
            <w:r>
              <w:rPr>
                <w:spacing w:val="71"/>
                <w:sz w:val="24"/>
              </w:rPr>
              <w:t xml:space="preserve"> </w:t>
            </w:r>
            <w:r>
              <w:rPr>
                <w:spacing w:val="-2"/>
                <w:sz w:val="24"/>
              </w:rPr>
              <w:t>физический</w:t>
            </w:r>
          </w:p>
          <w:p w:rsidR="00C27832" w:rsidRDefault="00B3690B">
            <w:pPr>
              <w:pStyle w:val="TableParagraph"/>
              <w:spacing w:before="7"/>
              <w:ind w:left="827"/>
              <w:jc w:val="both"/>
              <w:rPr>
                <w:sz w:val="24"/>
              </w:rPr>
            </w:pPr>
            <w:r>
              <w:rPr>
                <w:sz w:val="24"/>
              </w:rPr>
              <w:t>смысл,</w:t>
            </w:r>
            <w:r>
              <w:rPr>
                <w:spacing w:val="48"/>
                <w:sz w:val="24"/>
              </w:rPr>
              <w:t xml:space="preserve"> </w:t>
            </w:r>
            <w:r>
              <w:rPr>
                <w:sz w:val="24"/>
              </w:rPr>
              <w:t>применять</w:t>
            </w:r>
            <w:r>
              <w:rPr>
                <w:spacing w:val="50"/>
                <w:sz w:val="24"/>
              </w:rPr>
              <w:t xml:space="preserve"> </w:t>
            </w:r>
            <w:r>
              <w:rPr>
                <w:sz w:val="24"/>
              </w:rPr>
              <w:t>их</w:t>
            </w:r>
            <w:r>
              <w:rPr>
                <w:spacing w:val="46"/>
                <w:sz w:val="24"/>
              </w:rPr>
              <w:t xml:space="preserve"> </w:t>
            </w:r>
            <w:r>
              <w:rPr>
                <w:sz w:val="24"/>
              </w:rPr>
              <w:t>в</w:t>
            </w:r>
            <w:r>
              <w:rPr>
                <w:spacing w:val="49"/>
                <w:sz w:val="24"/>
              </w:rPr>
              <w:t xml:space="preserve"> </w:t>
            </w:r>
            <w:r>
              <w:rPr>
                <w:sz w:val="24"/>
              </w:rPr>
              <w:t>решении</w:t>
            </w:r>
            <w:r>
              <w:rPr>
                <w:spacing w:val="50"/>
                <w:sz w:val="24"/>
              </w:rPr>
              <w:t xml:space="preserve"> </w:t>
            </w:r>
            <w:r>
              <w:rPr>
                <w:sz w:val="24"/>
              </w:rPr>
              <w:t>геометрических</w:t>
            </w:r>
            <w:r>
              <w:rPr>
                <w:spacing w:val="55"/>
                <w:sz w:val="24"/>
              </w:rPr>
              <w:t xml:space="preserve"> </w:t>
            </w:r>
            <w:r>
              <w:rPr>
                <w:sz w:val="24"/>
              </w:rPr>
              <w:t>и</w:t>
            </w:r>
            <w:r>
              <w:rPr>
                <w:spacing w:val="48"/>
                <w:sz w:val="24"/>
              </w:rPr>
              <w:t xml:space="preserve"> </w:t>
            </w:r>
            <w:r>
              <w:rPr>
                <w:sz w:val="24"/>
              </w:rPr>
              <w:t>физических</w:t>
            </w:r>
            <w:r>
              <w:rPr>
                <w:spacing w:val="49"/>
                <w:sz w:val="24"/>
              </w:rPr>
              <w:t xml:space="preserve"> </w:t>
            </w:r>
            <w:r>
              <w:rPr>
                <w:spacing w:val="-2"/>
                <w:sz w:val="24"/>
              </w:rPr>
              <w:t>задач.</w:t>
            </w:r>
          </w:p>
        </w:tc>
        <w:tc>
          <w:tcPr>
            <w:tcW w:w="1839" w:type="dxa"/>
            <w:tcBorders>
              <w:right w:val="nil"/>
            </w:tcBorders>
          </w:tcPr>
          <w:p w:rsidR="00C27832" w:rsidRDefault="00C27832">
            <w:pPr>
              <w:pStyle w:val="TableParagraph"/>
              <w:rPr>
                <w:sz w:val="24"/>
              </w:rPr>
            </w:pPr>
          </w:p>
        </w:tc>
      </w:tr>
    </w:tbl>
    <w:p w:rsidR="00C27832" w:rsidRDefault="00C27832">
      <w:pPr>
        <w:rPr>
          <w:sz w:val="24"/>
        </w:rPr>
        <w:sectPr w:rsidR="00C27832">
          <w:type w:val="continuous"/>
          <w:pgSz w:w="11910" w:h="16840"/>
          <w:pgMar w:top="1100" w:right="0" w:bottom="280" w:left="1440" w:header="720" w:footer="720" w:gutter="0"/>
          <w:cols w:space="720"/>
        </w:sectPr>
      </w:pP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4"/>
        <w:gridCol w:w="1839"/>
      </w:tblGrid>
      <w:tr w:rsidR="00C27832">
        <w:trPr>
          <w:trHeight w:val="4490"/>
          <w:jc w:val="right"/>
        </w:trPr>
        <w:tc>
          <w:tcPr>
            <w:tcW w:w="8474" w:type="dxa"/>
          </w:tcPr>
          <w:p w:rsidR="00C27832" w:rsidRDefault="00B3690B">
            <w:pPr>
              <w:pStyle w:val="TableParagraph"/>
              <w:spacing w:line="252" w:lineRule="auto"/>
              <w:ind w:left="827" w:right="102"/>
              <w:jc w:val="both"/>
              <w:rPr>
                <w:sz w:val="24"/>
              </w:rPr>
            </w:pPr>
            <w:r>
              <w:rPr>
                <w:sz w:val="24"/>
              </w:rPr>
              <w:lastRenderedPageBreak/>
              <w:t xml:space="preserve">Применять скалярное произведение векторов для нахождения длин и </w:t>
            </w:r>
            <w:r>
              <w:rPr>
                <w:spacing w:val="-2"/>
                <w:sz w:val="24"/>
              </w:rPr>
              <w:t>углов.</w:t>
            </w:r>
          </w:p>
          <w:p w:rsidR="00C27832" w:rsidRDefault="00B3690B">
            <w:pPr>
              <w:pStyle w:val="TableParagraph"/>
              <w:numPr>
                <w:ilvl w:val="0"/>
                <w:numId w:val="92"/>
              </w:numPr>
              <w:tabs>
                <w:tab w:val="left" w:pos="827"/>
              </w:tabs>
              <w:spacing w:line="297" w:lineRule="auto"/>
              <w:ind w:right="103"/>
              <w:jc w:val="both"/>
              <w:rPr>
                <w:sz w:val="24"/>
              </w:rPr>
            </w:pPr>
            <w:r>
              <w:rPr>
                <w:sz w:val="24"/>
              </w:rPr>
              <w:t>Пользоваться методом координат на плоскости, применять его в решении геометрических и практических задач.</w:t>
            </w:r>
          </w:p>
          <w:p w:rsidR="00C27832" w:rsidRDefault="00B3690B">
            <w:pPr>
              <w:pStyle w:val="TableParagraph"/>
              <w:numPr>
                <w:ilvl w:val="0"/>
                <w:numId w:val="92"/>
              </w:numPr>
              <w:tabs>
                <w:tab w:val="left" w:pos="827"/>
              </w:tabs>
              <w:spacing w:line="276" w:lineRule="auto"/>
              <w:ind w:right="96"/>
              <w:jc w:val="both"/>
              <w:rPr>
                <w:sz w:val="24"/>
              </w:rPr>
            </w:pPr>
            <w:r>
              <w:rPr>
                <w:sz w:val="24"/>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C27832" w:rsidRDefault="00B3690B">
            <w:pPr>
              <w:pStyle w:val="TableParagraph"/>
              <w:numPr>
                <w:ilvl w:val="0"/>
                <w:numId w:val="92"/>
              </w:numPr>
              <w:tabs>
                <w:tab w:val="left" w:pos="827"/>
              </w:tabs>
              <w:spacing w:line="295" w:lineRule="auto"/>
              <w:ind w:right="102"/>
              <w:jc w:val="both"/>
              <w:rPr>
                <w:sz w:val="24"/>
              </w:rPr>
            </w:pPr>
            <w:r>
              <w:rPr>
                <w:sz w:val="24"/>
              </w:rPr>
              <w:t>Находить оси (или центры) симметрии фигур, применять движения плоскости в простейших случаях.</w:t>
            </w:r>
          </w:p>
          <w:p w:rsidR="00C27832" w:rsidRDefault="00B3690B">
            <w:pPr>
              <w:pStyle w:val="TableParagraph"/>
              <w:numPr>
                <w:ilvl w:val="0"/>
                <w:numId w:val="92"/>
              </w:numPr>
              <w:tabs>
                <w:tab w:val="left" w:pos="827"/>
              </w:tabs>
              <w:spacing w:before="3" w:line="276" w:lineRule="auto"/>
              <w:ind w:right="300"/>
              <w:rPr>
                <w:sz w:val="24"/>
              </w:rPr>
            </w:pPr>
            <w:r>
              <w:rPr>
                <w:sz w:val="24"/>
              </w:rPr>
              <w:t>Применять</w:t>
            </w:r>
            <w:r>
              <w:rPr>
                <w:spacing w:val="-6"/>
                <w:sz w:val="24"/>
              </w:rPr>
              <w:t xml:space="preserve"> </w:t>
            </w:r>
            <w:r>
              <w:rPr>
                <w:sz w:val="24"/>
              </w:rPr>
              <w:t>полученные</w:t>
            </w:r>
            <w:r>
              <w:rPr>
                <w:spacing w:val="-6"/>
                <w:sz w:val="24"/>
              </w:rPr>
              <w:t xml:space="preserve"> </w:t>
            </w:r>
            <w:r>
              <w:rPr>
                <w:sz w:val="24"/>
              </w:rPr>
              <w:t>знания</w:t>
            </w:r>
            <w:r>
              <w:rPr>
                <w:spacing w:val="-6"/>
                <w:sz w:val="24"/>
              </w:rPr>
              <w:t xml:space="preserve"> </w:t>
            </w:r>
            <w:r>
              <w:rPr>
                <w:sz w:val="24"/>
              </w:rPr>
              <w:t>на</w:t>
            </w:r>
            <w:r>
              <w:rPr>
                <w:spacing w:val="-7"/>
                <w:sz w:val="24"/>
              </w:rPr>
              <w:t xml:space="preserve"> </w:t>
            </w:r>
            <w:r>
              <w:rPr>
                <w:sz w:val="24"/>
              </w:rPr>
              <w:t>практике</w:t>
            </w:r>
            <w:r>
              <w:rPr>
                <w:spacing w:val="-4"/>
                <w:sz w:val="24"/>
              </w:rPr>
              <w:t xml:space="preserve"> </w:t>
            </w:r>
            <w:r>
              <w:rPr>
                <w:sz w:val="24"/>
              </w:rPr>
              <w:t>—</w:t>
            </w:r>
            <w:r>
              <w:rPr>
                <w:spacing w:val="-8"/>
                <w:sz w:val="24"/>
              </w:rPr>
              <w:t xml:space="preserve"> </w:t>
            </w:r>
            <w:r>
              <w:rPr>
                <w:sz w:val="24"/>
              </w:rPr>
              <w:t>строить</w:t>
            </w:r>
            <w:r>
              <w:rPr>
                <w:spacing w:val="-6"/>
                <w:sz w:val="24"/>
              </w:rPr>
              <w:t xml:space="preserve"> </w:t>
            </w:r>
            <w:r>
              <w:rPr>
                <w:sz w:val="24"/>
              </w:rPr>
              <w:t>математические модели для задач реальной жизни и проводить соответствующие вычисления с применением подобия и тригонометрических функций</w:t>
            </w:r>
          </w:p>
          <w:p w:rsidR="00C27832" w:rsidRDefault="00B3690B">
            <w:pPr>
              <w:pStyle w:val="TableParagraph"/>
              <w:spacing w:before="1"/>
              <w:ind w:left="827"/>
              <w:rPr>
                <w:sz w:val="24"/>
              </w:rPr>
            </w:pPr>
            <w:r>
              <w:rPr>
                <w:sz w:val="24"/>
              </w:rPr>
              <w:t>(пользуясь,</w:t>
            </w:r>
            <w:r>
              <w:rPr>
                <w:spacing w:val="-4"/>
                <w:sz w:val="24"/>
              </w:rPr>
              <w:t xml:space="preserve"> </w:t>
            </w:r>
            <w:r>
              <w:rPr>
                <w:sz w:val="24"/>
              </w:rPr>
              <w:t>где</w:t>
            </w:r>
            <w:r>
              <w:rPr>
                <w:spacing w:val="-3"/>
                <w:sz w:val="24"/>
              </w:rPr>
              <w:t xml:space="preserve"> </w:t>
            </w:r>
            <w:r>
              <w:rPr>
                <w:sz w:val="24"/>
              </w:rPr>
              <w:t>необходимо,</w:t>
            </w:r>
            <w:r>
              <w:rPr>
                <w:spacing w:val="-3"/>
                <w:sz w:val="24"/>
              </w:rPr>
              <w:t xml:space="preserve"> </w:t>
            </w:r>
            <w:r>
              <w:rPr>
                <w:spacing w:val="-2"/>
                <w:sz w:val="24"/>
              </w:rPr>
              <w:t>калькулятором).</w:t>
            </w:r>
          </w:p>
        </w:tc>
        <w:tc>
          <w:tcPr>
            <w:tcW w:w="1839" w:type="dxa"/>
            <w:tcBorders>
              <w:right w:val="nil"/>
            </w:tcBorders>
          </w:tcPr>
          <w:p w:rsidR="00C27832" w:rsidRDefault="00C27832">
            <w:pPr>
              <w:pStyle w:val="TableParagraph"/>
              <w:rPr>
                <w:sz w:val="24"/>
              </w:rPr>
            </w:pPr>
          </w:p>
        </w:tc>
      </w:tr>
    </w:tbl>
    <w:p w:rsidR="00C27832" w:rsidRDefault="00C27832">
      <w:pPr>
        <w:pStyle w:val="a3"/>
        <w:spacing w:before="52"/>
        <w:ind w:left="0"/>
      </w:pPr>
    </w:p>
    <w:p w:rsidR="00C27832" w:rsidRDefault="00B3690B">
      <w:pPr>
        <w:pStyle w:val="a3"/>
        <w:spacing w:after="47"/>
        <w:ind w:left="981"/>
      </w:pPr>
      <w:r>
        <w:t>7</w:t>
      </w:r>
      <w:r>
        <w:rPr>
          <w:spacing w:val="-1"/>
        </w:rPr>
        <w:t xml:space="preserve"> </w:t>
      </w:r>
      <w:r>
        <w:t>класс</w:t>
      </w:r>
      <w:r>
        <w:rPr>
          <w:spacing w:val="-2"/>
        </w:rPr>
        <w:t xml:space="preserve"> </w:t>
      </w:r>
      <w:proofErr w:type="gramStart"/>
      <w:r>
        <w:t>(</w:t>
      </w:r>
      <w:r>
        <w:rPr>
          <w:spacing w:val="-1"/>
        </w:rPr>
        <w:t xml:space="preserve"> </w:t>
      </w:r>
      <w:proofErr w:type="gramEnd"/>
      <w:r>
        <w:t>вероятность</w:t>
      </w:r>
      <w:r>
        <w:rPr>
          <w:spacing w:val="-1"/>
        </w:rPr>
        <w:t xml:space="preserve"> </w:t>
      </w:r>
      <w:r>
        <w:t>и</w:t>
      </w:r>
      <w:r>
        <w:rPr>
          <w:spacing w:val="-2"/>
        </w:rPr>
        <w:t xml:space="preserve"> статистика)</w:t>
      </w: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7"/>
        <w:gridCol w:w="1839"/>
      </w:tblGrid>
      <w:tr w:rsidR="00C27832">
        <w:trPr>
          <w:trHeight w:val="1103"/>
          <w:jc w:val="right"/>
        </w:trPr>
        <w:tc>
          <w:tcPr>
            <w:tcW w:w="8507" w:type="dxa"/>
          </w:tcPr>
          <w:p w:rsidR="00C27832" w:rsidRDefault="00B3690B">
            <w:pPr>
              <w:pStyle w:val="TableParagraph"/>
              <w:spacing w:line="268"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1839" w:type="dxa"/>
            <w:tcBorders>
              <w:right w:val="nil"/>
            </w:tcBorders>
          </w:tcPr>
          <w:p w:rsidR="00C27832" w:rsidRDefault="00B3690B">
            <w:pPr>
              <w:pStyle w:val="TableParagraph"/>
              <w:ind w:left="107" w:right="176"/>
              <w:rPr>
                <w:sz w:val="24"/>
              </w:rPr>
            </w:pPr>
            <w:proofErr w:type="gramStart"/>
            <w:r>
              <w:rPr>
                <w:sz w:val="24"/>
              </w:rPr>
              <w:t>Способ</w:t>
            </w:r>
            <w:r>
              <w:rPr>
                <w:spacing w:val="-15"/>
                <w:sz w:val="24"/>
              </w:rPr>
              <w:t xml:space="preserve"> </w:t>
            </w:r>
            <w:r>
              <w:rPr>
                <w:sz w:val="24"/>
              </w:rPr>
              <w:t>оценки (устно / письменно /</w:t>
            </w:r>
            <w:proofErr w:type="gramEnd"/>
          </w:p>
          <w:p w:rsidR="00C27832" w:rsidRDefault="00B3690B">
            <w:pPr>
              <w:pStyle w:val="TableParagraph"/>
              <w:spacing w:line="264" w:lineRule="exact"/>
              <w:ind w:left="107"/>
              <w:rPr>
                <w:sz w:val="24"/>
              </w:rPr>
            </w:pPr>
            <w:r>
              <w:rPr>
                <w:spacing w:val="-2"/>
                <w:sz w:val="24"/>
              </w:rPr>
              <w:t>практика)</w:t>
            </w:r>
          </w:p>
        </w:tc>
      </w:tr>
      <w:tr w:rsidR="00C27832">
        <w:trPr>
          <w:trHeight w:val="3672"/>
          <w:jc w:val="right"/>
        </w:trPr>
        <w:tc>
          <w:tcPr>
            <w:tcW w:w="8507" w:type="dxa"/>
          </w:tcPr>
          <w:p w:rsidR="00C27832" w:rsidRDefault="00B3690B">
            <w:pPr>
              <w:pStyle w:val="TableParagraph"/>
              <w:numPr>
                <w:ilvl w:val="0"/>
                <w:numId w:val="91"/>
              </w:numPr>
              <w:tabs>
                <w:tab w:val="left" w:pos="827"/>
              </w:tabs>
              <w:spacing w:line="276" w:lineRule="auto"/>
              <w:ind w:right="101"/>
              <w:jc w:val="both"/>
              <w:rPr>
                <w:sz w:val="24"/>
              </w:rPr>
            </w:pPr>
            <w:r>
              <w:rPr>
                <w:sz w:val="24"/>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C27832" w:rsidRDefault="00B3690B">
            <w:pPr>
              <w:pStyle w:val="TableParagraph"/>
              <w:numPr>
                <w:ilvl w:val="0"/>
                <w:numId w:val="91"/>
              </w:numPr>
              <w:tabs>
                <w:tab w:val="left" w:pos="827"/>
              </w:tabs>
              <w:spacing w:line="295" w:lineRule="auto"/>
              <w:ind w:right="101"/>
              <w:jc w:val="both"/>
              <w:rPr>
                <w:sz w:val="24"/>
              </w:rPr>
            </w:pPr>
            <w:r>
              <w:rPr>
                <w:sz w:val="24"/>
              </w:rPr>
              <w:t>Описывать и интерпретировать реальные числовые данные, представленные в таблицах, на диаграммах, графиках.</w:t>
            </w:r>
          </w:p>
          <w:p w:rsidR="00C27832" w:rsidRDefault="00B3690B">
            <w:pPr>
              <w:pStyle w:val="TableParagraph"/>
              <w:numPr>
                <w:ilvl w:val="0"/>
                <w:numId w:val="91"/>
              </w:numPr>
              <w:tabs>
                <w:tab w:val="left" w:pos="827"/>
              </w:tabs>
              <w:spacing w:line="273" w:lineRule="auto"/>
              <w:ind w:right="96"/>
              <w:jc w:val="both"/>
              <w:rPr>
                <w:sz w:val="24"/>
              </w:rPr>
            </w:pPr>
            <w:r>
              <w:rPr>
                <w:sz w:val="24"/>
              </w:rPr>
              <w:t xml:space="preserve">Использовать для описания данных статистические характеристики: среднее арифметическое, медиана, наибольшее и наименьшее значения, </w:t>
            </w:r>
            <w:r>
              <w:rPr>
                <w:spacing w:val="-2"/>
                <w:sz w:val="24"/>
              </w:rPr>
              <w:t>размах.</w:t>
            </w:r>
          </w:p>
          <w:p w:rsidR="00C27832" w:rsidRDefault="00B3690B">
            <w:pPr>
              <w:pStyle w:val="TableParagraph"/>
              <w:numPr>
                <w:ilvl w:val="0"/>
                <w:numId w:val="91"/>
              </w:numPr>
              <w:tabs>
                <w:tab w:val="left" w:pos="827"/>
              </w:tabs>
              <w:spacing w:before="46" w:line="316" w:lineRule="exact"/>
              <w:ind w:right="186"/>
              <w:rPr>
                <w:sz w:val="24"/>
              </w:rPr>
            </w:pPr>
            <w:r>
              <w:rPr>
                <w:sz w:val="24"/>
              </w:rPr>
              <w:t>Иметь представление о случайной изменчивости на примерах цен, физических</w:t>
            </w:r>
            <w:r>
              <w:rPr>
                <w:spacing w:val="-7"/>
                <w:sz w:val="24"/>
              </w:rPr>
              <w:t xml:space="preserve"> </w:t>
            </w:r>
            <w:r>
              <w:rPr>
                <w:sz w:val="24"/>
              </w:rPr>
              <w:t>величин,</w:t>
            </w:r>
            <w:r>
              <w:rPr>
                <w:spacing w:val="-9"/>
                <w:sz w:val="24"/>
              </w:rPr>
              <w:t xml:space="preserve"> </w:t>
            </w:r>
            <w:r>
              <w:rPr>
                <w:sz w:val="24"/>
              </w:rPr>
              <w:t>антропометрических</w:t>
            </w:r>
            <w:r>
              <w:rPr>
                <w:spacing w:val="-7"/>
                <w:sz w:val="24"/>
              </w:rPr>
              <w:t xml:space="preserve"> </w:t>
            </w:r>
            <w:r>
              <w:rPr>
                <w:sz w:val="24"/>
              </w:rPr>
              <w:t>данных;</w:t>
            </w:r>
            <w:r>
              <w:rPr>
                <w:spacing w:val="-10"/>
                <w:sz w:val="24"/>
              </w:rPr>
              <w:t xml:space="preserve"> </w:t>
            </w:r>
            <w:r>
              <w:rPr>
                <w:sz w:val="24"/>
              </w:rPr>
              <w:t>иметь</w:t>
            </w:r>
            <w:r>
              <w:rPr>
                <w:spacing w:val="-9"/>
                <w:sz w:val="24"/>
              </w:rPr>
              <w:t xml:space="preserve"> </w:t>
            </w:r>
            <w:r>
              <w:rPr>
                <w:sz w:val="24"/>
              </w:rPr>
              <w:t>представление о статистической устойчивости</w:t>
            </w:r>
          </w:p>
        </w:tc>
        <w:tc>
          <w:tcPr>
            <w:tcW w:w="1839" w:type="dxa"/>
            <w:tcBorders>
              <w:right w:val="nil"/>
            </w:tcBorders>
          </w:tcPr>
          <w:p w:rsidR="00C27832" w:rsidRDefault="00C27832">
            <w:pPr>
              <w:pStyle w:val="TableParagraph"/>
              <w:rPr>
                <w:sz w:val="24"/>
              </w:rPr>
            </w:pPr>
          </w:p>
        </w:tc>
      </w:tr>
    </w:tbl>
    <w:p w:rsidR="00C27832" w:rsidRDefault="00C27832">
      <w:pPr>
        <w:pStyle w:val="a3"/>
        <w:spacing w:before="35"/>
        <w:ind w:left="0"/>
      </w:pPr>
    </w:p>
    <w:p w:rsidR="00C27832" w:rsidRDefault="00B3690B">
      <w:pPr>
        <w:pStyle w:val="a3"/>
        <w:spacing w:before="1" w:after="46"/>
        <w:ind w:left="981"/>
      </w:pPr>
      <w:r>
        <w:t>8</w:t>
      </w:r>
      <w:r>
        <w:rPr>
          <w:spacing w:val="-1"/>
        </w:rPr>
        <w:t xml:space="preserve"> </w:t>
      </w:r>
      <w:r>
        <w:t>класс</w:t>
      </w:r>
      <w:r>
        <w:rPr>
          <w:spacing w:val="-2"/>
        </w:rPr>
        <w:t xml:space="preserve"> </w:t>
      </w:r>
      <w:proofErr w:type="gramStart"/>
      <w:r>
        <w:t>(</w:t>
      </w:r>
      <w:r>
        <w:rPr>
          <w:spacing w:val="-1"/>
        </w:rPr>
        <w:t xml:space="preserve"> </w:t>
      </w:r>
      <w:proofErr w:type="gramEnd"/>
      <w:r>
        <w:t>вероятность</w:t>
      </w:r>
      <w:r>
        <w:rPr>
          <w:spacing w:val="-1"/>
        </w:rPr>
        <w:t xml:space="preserve"> </w:t>
      </w:r>
      <w:r>
        <w:t>и</w:t>
      </w:r>
      <w:r>
        <w:rPr>
          <w:spacing w:val="-2"/>
        </w:rPr>
        <w:t xml:space="preserve"> статистика)</w:t>
      </w: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4"/>
        <w:gridCol w:w="1839"/>
      </w:tblGrid>
      <w:tr w:rsidR="00C27832">
        <w:trPr>
          <w:trHeight w:val="1103"/>
          <w:jc w:val="right"/>
        </w:trPr>
        <w:tc>
          <w:tcPr>
            <w:tcW w:w="8474" w:type="dxa"/>
          </w:tcPr>
          <w:p w:rsidR="00C27832" w:rsidRDefault="00B3690B">
            <w:pPr>
              <w:pStyle w:val="TableParagraph"/>
              <w:spacing w:line="268"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1839" w:type="dxa"/>
            <w:tcBorders>
              <w:right w:val="nil"/>
            </w:tcBorders>
          </w:tcPr>
          <w:p w:rsidR="00C27832" w:rsidRDefault="00B3690B">
            <w:pPr>
              <w:pStyle w:val="TableParagraph"/>
              <w:ind w:left="107" w:right="176"/>
              <w:rPr>
                <w:sz w:val="24"/>
              </w:rPr>
            </w:pPr>
            <w:proofErr w:type="gramStart"/>
            <w:r>
              <w:rPr>
                <w:sz w:val="24"/>
              </w:rPr>
              <w:t>Способ</w:t>
            </w:r>
            <w:r>
              <w:rPr>
                <w:spacing w:val="-15"/>
                <w:sz w:val="24"/>
              </w:rPr>
              <w:t xml:space="preserve"> </w:t>
            </w:r>
            <w:r>
              <w:rPr>
                <w:sz w:val="24"/>
              </w:rPr>
              <w:t>оценки (устно / письменно /</w:t>
            </w:r>
            <w:proofErr w:type="gramEnd"/>
          </w:p>
          <w:p w:rsidR="00C27832" w:rsidRDefault="00B3690B">
            <w:pPr>
              <w:pStyle w:val="TableParagraph"/>
              <w:spacing w:line="264" w:lineRule="exact"/>
              <w:ind w:left="107"/>
              <w:rPr>
                <w:sz w:val="24"/>
              </w:rPr>
            </w:pPr>
            <w:r>
              <w:rPr>
                <w:spacing w:val="-2"/>
                <w:sz w:val="24"/>
              </w:rPr>
              <w:t>практика)</w:t>
            </w:r>
          </w:p>
        </w:tc>
      </w:tr>
      <w:tr w:rsidR="00C27832">
        <w:trPr>
          <w:trHeight w:val="2608"/>
          <w:jc w:val="right"/>
        </w:trPr>
        <w:tc>
          <w:tcPr>
            <w:tcW w:w="8474" w:type="dxa"/>
          </w:tcPr>
          <w:p w:rsidR="00C27832" w:rsidRDefault="00B3690B">
            <w:pPr>
              <w:pStyle w:val="TableParagraph"/>
              <w:numPr>
                <w:ilvl w:val="0"/>
                <w:numId w:val="90"/>
              </w:numPr>
              <w:tabs>
                <w:tab w:val="left" w:pos="827"/>
              </w:tabs>
              <w:spacing w:line="252" w:lineRule="auto"/>
              <w:ind w:right="101"/>
              <w:jc w:val="both"/>
              <w:rPr>
                <w:sz w:val="24"/>
              </w:rPr>
            </w:pPr>
            <w:r>
              <w:rPr>
                <w:sz w:val="24"/>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C27832" w:rsidRDefault="00B3690B">
            <w:pPr>
              <w:pStyle w:val="TableParagraph"/>
              <w:numPr>
                <w:ilvl w:val="0"/>
                <w:numId w:val="90"/>
              </w:numPr>
              <w:tabs>
                <w:tab w:val="left" w:pos="827"/>
              </w:tabs>
              <w:spacing w:line="252" w:lineRule="auto"/>
              <w:ind w:right="97"/>
              <w:jc w:val="both"/>
              <w:rPr>
                <w:sz w:val="24"/>
              </w:rPr>
            </w:pPr>
            <w:r>
              <w:rPr>
                <w:sz w:val="24"/>
              </w:rPr>
              <w:t xml:space="preserve">Описывать данные с помощью статистических показателей: средних значений и мер рассеивания (размах, дисперсия и стандартное </w:t>
            </w:r>
            <w:r>
              <w:rPr>
                <w:spacing w:val="-2"/>
                <w:sz w:val="24"/>
              </w:rPr>
              <w:t>отклонение).</w:t>
            </w:r>
          </w:p>
          <w:p w:rsidR="00C27832" w:rsidRDefault="00B3690B">
            <w:pPr>
              <w:pStyle w:val="TableParagraph"/>
              <w:numPr>
                <w:ilvl w:val="0"/>
                <w:numId w:val="90"/>
              </w:numPr>
              <w:tabs>
                <w:tab w:val="left" w:pos="827"/>
              </w:tabs>
              <w:spacing w:line="252" w:lineRule="auto"/>
              <w:ind w:right="103"/>
              <w:jc w:val="both"/>
              <w:rPr>
                <w:sz w:val="24"/>
              </w:rPr>
            </w:pPr>
            <w:r>
              <w:rPr>
                <w:sz w:val="24"/>
              </w:rPr>
              <w:t>Находить частоты числовых значений и частоты событий, в том числе</w:t>
            </w:r>
            <w:r>
              <w:rPr>
                <w:spacing w:val="40"/>
                <w:sz w:val="24"/>
              </w:rPr>
              <w:t xml:space="preserve"> </w:t>
            </w:r>
            <w:r>
              <w:rPr>
                <w:sz w:val="24"/>
              </w:rPr>
              <w:t>по результатам измерений и наблюдений.</w:t>
            </w:r>
          </w:p>
          <w:p w:rsidR="00C27832" w:rsidRDefault="00B3690B">
            <w:pPr>
              <w:pStyle w:val="TableParagraph"/>
              <w:numPr>
                <w:ilvl w:val="0"/>
                <w:numId w:val="90"/>
              </w:numPr>
              <w:tabs>
                <w:tab w:val="left" w:pos="826"/>
              </w:tabs>
              <w:spacing w:line="275" w:lineRule="exact"/>
              <w:ind w:left="826" w:hanging="359"/>
              <w:jc w:val="both"/>
              <w:rPr>
                <w:sz w:val="24"/>
              </w:rPr>
            </w:pPr>
            <w:r>
              <w:rPr>
                <w:sz w:val="24"/>
              </w:rPr>
              <w:t>Находить</w:t>
            </w:r>
            <w:r>
              <w:rPr>
                <w:spacing w:val="33"/>
                <w:sz w:val="24"/>
              </w:rPr>
              <w:t xml:space="preserve"> </w:t>
            </w:r>
            <w:r>
              <w:rPr>
                <w:sz w:val="24"/>
              </w:rPr>
              <w:t>вероятности</w:t>
            </w:r>
            <w:r>
              <w:rPr>
                <w:spacing w:val="34"/>
                <w:sz w:val="24"/>
              </w:rPr>
              <w:t xml:space="preserve"> </w:t>
            </w:r>
            <w:r>
              <w:rPr>
                <w:sz w:val="24"/>
              </w:rPr>
              <w:t>случайных</w:t>
            </w:r>
            <w:r>
              <w:rPr>
                <w:spacing w:val="36"/>
                <w:sz w:val="24"/>
              </w:rPr>
              <w:t xml:space="preserve"> </w:t>
            </w:r>
            <w:r>
              <w:rPr>
                <w:sz w:val="24"/>
              </w:rPr>
              <w:t>событий</w:t>
            </w:r>
            <w:r>
              <w:rPr>
                <w:spacing w:val="37"/>
                <w:sz w:val="24"/>
              </w:rPr>
              <w:t xml:space="preserve"> </w:t>
            </w:r>
            <w:r>
              <w:rPr>
                <w:sz w:val="24"/>
              </w:rPr>
              <w:t>в</w:t>
            </w:r>
            <w:r>
              <w:rPr>
                <w:spacing w:val="32"/>
                <w:sz w:val="24"/>
              </w:rPr>
              <w:t xml:space="preserve"> </w:t>
            </w:r>
            <w:r>
              <w:rPr>
                <w:sz w:val="24"/>
              </w:rPr>
              <w:t>опытах,</w:t>
            </w:r>
            <w:r>
              <w:rPr>
                <w:spacing w:val="33"/>
                <w:sz w:val="24"/>
              </w:rPr>
              <w:t xml:space="preserve"> </w:t>
            </w:r>
            <w:r>
              <w:rPr>
                <w:sz w:val="24"/>
              </w:rPr>
              <w:t>зная</w:t>
            </w:r>
            <w:r>
              <w:rPr>
                <w:spacing w:val="36"/>
                <w:sz w:val="24"/>
              </w:rPr>
              <w:t xml:space="preserve"> </w:t>
            </w:r>
            <w:r>
              <w:rPr>
                <w:spacing w:val="-2"/>
                <w:sz w:val="24"/>
              </w:rPr>
              <w:t>вероятности</w:t>
            </w:r>
          </w:p>
        </w:tc>
        <w:tc>
          <w:tcPr>
            <w:tcW w:w="1839" w:type="dxa"/>
            <w:tcBorders>
              <w:right w:val="nil"/>
            </w:tcBorders>
          </w:tcPr>
          <w:p w:rsidR="00C27832" w:rsidRDefault="00C27832">
            <w:pPr>
              <w:pStyle w:val="TableParagraph"/>
              <w:rPr>
                <w:sz w:val="24"/>
              </w:rPr>
            </w:pPr>
          </w:p>
        </w:tc>
      </w:tr>
    </w:tbl>
    <w:p w:rsidR="00C27832" w:rsidRDefault="00C27832">
      <w:pPr>
        <w:rPr>
          <w:sz w:val="24"/>
        </w:rPr>
        <w:sectPr w:rsidR="00C27832">
          <w:type w:val="continuous"/>
          <w:pgSz w:w="11910" w:h="16840"/>
          <w:pgMar w:top="1100" w:right="0" w:bottom="280" w:left="1440" w:header="720" w:footer="720" w:gutter="0"/>
          <w:cols w:space="720"/>
        </w:sectPr>
      </w:pP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4"/>
        <w:gridCol w:w="1839"/>
      </w:tblGrid>
      <w:tr w:rsidR="00C27832">
        <w:trPr>
          <w:trHeight w:val="2983"/>
          <w:jc w:val="right"/>
        </w:trPr>
        <w:tc>
          <w:tcPr>
            <w:tcW w:w="8474" w:type="dxa"/>
          </w:tcPr>
          <w:p w:rsidR="00C27832" w:rsidRDefault="00B3690B">
            <w:pPr>
              <w:pStyle w:val="TableParagraph"/>
              <w:spacing w:line="252" w:lineRule="auto"/>
              <w:ind w:left="827" w:right="104"/>
              <w:jc w:val="both"/>
              <w:rPr>
                <w:sz w:val="24"/>
              </w:rPr>
            </w:pPr>
            <w:r>
              <w:rPr>
                <w:sz w:val="24"/>
              </w:rPr>
              <w:lastRenderedPageBreak/>
              <w:t>элементарных событий, в том числе в опытах с равновозможными элементарными событиями.</w:t>
            </w:r>
          </w:p>
          <w:p w:rsidR="00C27832" w:rsidRDefault="00B3690B">
            <w:pPr>
              <w:pStyle w:val="TableParagraph"/>
              <w:numPr>
                <w:ilvl w:val="0"/>
                <w:numId w:val="89"/>
              </w:numPr>
              <w:tabs>
                <w:tab w:val="left" w:pos="827"/>
              </w:tabs>
              <w:spacing w:line="252" w:lineRule="auto"/>
              <w:ind w:right="103"/>
              <w:jc w:val="both"/>
              <w:rPr>
                <w:sz w:val="24"/>
              </w:rPr>
            </w:pPr>
            <w:r>
              <w:rPr>
                <w:sz w:val="24"/>
              </w:rPr>
              <w:t>Использовать графические модели: дерево случайного эксперимента, диаграммы Эйлера, числовая прямая.</w:t>
            </w:r>
          </w:p>
          <w:p w:rsidR="00C27832" w:rsidRDefault="00B3690B">
            <w:pPr>
              <w:pStyle w:val="TableParagraph"/>
              <w:numPr>
                <w:ilvl w:val="0"/>
                <w:numId w:val="89"/>
              </w:numPr>
              <w:tabs>
                <w:tab w:val="left" w:pos="827"/>
              </w:tabs>
              <w:spacing w:line="252" w:lineRule="auto"/>
              <w:ind w:right="100"/>
              <w:jc w:val="both"/>
              <w:rPr>
                <w:sz w:val="24"/>
              </w:rPr>
            </w:pPr>
            <w:r>
              <w:rPr>
                <w:sz w:val="24"/>
              </w:rPr>
              <w:t>Оперировать понятиями: множество, подмножество; выполнять операции над множествами: объединение, пересечение; перечислять элементы множеств; применять свойства множеств.</w:t>
            </w:r>
          </w:p>
          <w:p w:rsidR="00C27832" w:rsidRDefault="00B3690B">
            <w:pPr>
              <w:pStyle w:val="TableParagraph"/>
              <w:numPr>
                <w:ilvl w:val="0"/>
                <w:numId w:val="89"/>
              </w:numPr>
              <w:tabs>
                <w:tab w:val="left" w:pos="827"/>
              </w:tabs>
              <w:spacing w:line="276" w:lineRule="auto"/>
              <w:ind w:right="154"/>
              <w:jc w:val="both"/>
              <w:rPr>
                <w:sz w:val="24"/>
              </w:rPr>
            </w:pPr>
            <w:r>
              <w:rPr>
                <w:sz w:val="24"/>
              </w:rPr>
              <w:t>Использовать графическое представление множеств и связей между ними</w:t>
            </w:r>
            <w:r>
              <w:rPr>
                <w:spacing w:val="-4"/>
                <w:sz w:val="24"/>
              </w:rPr>
              <w:t xml:space="preserve"> </w:t>
            </w:r>
            <w:r>
              <w:rPr>
                <w:sz w:val="24"/>
              </w:rPr>
              <w:t>для</w:t>
            </w:r>
            <w:r>
              <w:rPr>
                <w:spacing w:val="-4"/>
                <w:sz w:val="24"/>
              </w:rPr>
              <w:t xml:space="preserve"> </w:t>
            </w:r>
            <w:r>
              <w:rPr>
                <w:sz w:val="24"/>
              </w:rPr>
              <w:t>описания</w:t>
            </w:r>
            <w:r>
              <w:rPr>
                <w:spacing w:val="-4"/>
                <w:sz w:val="24"/>
              </w:rPr>
              <w:t xml:space="preserve"> </w:t>
            </w:r>
            <w:r>
              <w:rPr>
                <w:sz w:val="24"/>
              </w:rPr>
              <w:t>процессов</w:t>
            </w:r>
            <w:r>
              <w:rPr>
                <w:spacing w:val="-5"/>
                <w:sz w:val="24"/>
              </w:rPr>
              <w:t xml:space="preserve"> </w:t>
            </w:r>
            <w:r>
              <w:rPr>
                <w:sz w:val="24"/>
              </w:rPr>
              <w:t>и</w:t>
            </w:r>
            <w:r>
              <w:rPr>
                <w:spacing w:val="-4"/>
                <w:sz w:val="24"/>
              </w:rPr>
              <w:t xml:space="preserve"> </w:t>
            </w:r>
            <w:r>
              <w:rPr>
                <w:sz w:val="24"/>
              </w:rPr>
              <w:t>явлений,</w:t>
            </w:r>
            <w:r>
              <w:rPr>
                <w:spacing w:val="-4"/>
                <w:sz w:val="24"/>
              </w:rPr>
              <w:t xml:space="preserve"> </w:t>
            </w:r>
            <w:r>
              <w:rPr>
                <w:sz w:val="24"/>
              </w:rPr>
              <w:t>в</w:t>
            </w:r>
            <w:r>
              <w:rPr>
                <w:spacing w:val="-5"/>
                <w:sz w:val="24"/>
              </w:rPr>
              <w:t xml:space="preserve"> </w:t>
            </w:r>
            <w:r>
              <w:rPr>
                <w:sz w:val="24"/>
              </w:rPr>
              <w:t>том</w:t>
            </w:r>
            <w:r>
              <w:rPr>
                <w:spacing w:val="-4"/>
                <w:sz w:val="24"/>
              </w:rPr>
              <w:t xml:space="preserve"> </w:t>
            </w:r>
            <w:r>
              <w:rPr>
                <w:sz w:val="24"/>
              </w:rPr>
              <w:t>числе</w:t>
            </w:r>
            <w:r>
              <w:rPr>
                <w:spacing w:val="-5"/>
                <w:sz w:val="24"/>
              </w:rPr>
              <w:t xml:space="preserve"> </w:t>
            </w:r>
            <w:r>
              <w:rPr>
                <w:sz w:val="24"/>
              </w:rPr>
              <w:t>при</w:t>
            </w:r>
            <w:r>
              <w:rPr>
                <w:spacing w:val="-4"/>
                <w:sz w:val="24"/>
              </w:rPr>
              <w:t xml:space="preserve"> </w:t>
            </w:r>
            <w:r>
              <w:rPr>
                <w:sz w:val="24"/>
              </w:rPr>
              <w:t>решении</w:t>
            </w:r>
            <w:r>
              <w:rPr>
                <w:spacing w:val="-6"/>
                <w:sz w:val="24"/>
              </w:rPr>
              <w:t xml:space="preserve"> </w:t>
            </w:r>
            <w:r>
              <w:rPr>
                <w:sz w:val="24"/>
              </w:rPr>
              <w:t>задач</w:t>
            </w:r>
          </w:p>
          <w:p w:rsidR="00C27832" w:rsidRDefault="00B3690B">
            <w:pPr>
              <w:pStyle w:val="TableParagraph"/>
              <w:spacing w:line="275" w:lineRule="exact"/>
              <w:ind w:left="827"/>
              <w:jc w:val="both"/>
              <w:rPr>
                <w:sz w:val="24"/>
              </w:rPr>
            </w:pPr>
            <w:r>
              <w:rPr>
                <w:sz w:val="24"/>
              </w:rPr>
              <w:t>из</w:t>
            </w:r>
            <w:r>
              <w:rPr>
                <w:spacing w:val="-3"/>
                <w:sz w:val="24"/>
              </w:rPr>
              <w:t xml:space="preserve"> </w:t>
            </w:r>
            <w:r>
              <w:rPr>
                <w:sz w:val="24"/>
              </w:rPr>
              <w:t>других</w:t>
            </w:r>
            <w:r>
              <w:rPr>
                <w:spacing w:val="1"/>
                <w:sz w:val="24"/>
              </w:rPr>
              <w:t xml:space="preserve"> </w:t>
            </w:r>
            <w:r>
              <w:rPr>
                <w:sz w:val="24"/>
              </w:rPr>
              <w:t>учебных</w:t>
            </w:r>
            <w:r>
              <w:rPr>
                <w:spacing w:val="-2"/>
                <w:sz w:val="24"/>
              </w:rPr>
              <w:t xml:space="preserve"> </w:t>
            </w:r>
            <w:r>
              <w:rPr>
                <w:sz w:val="24"/>
              </w:rPr>
              <w:t>предметов</w:t>
            </w:r>
            <w:r>
              <w:rPr>
                <w:spacing w:val="-4"/>
                <w:sz w:val="24"/>
              </w:rPr>
              <w:t xml:space="preserve"> </w:t>
            </w:r>
            <w:r>
              <w:rPr>
                <w:sz w:val="24"/>
              </w:rPr>
              <w:t>и</w:t>
            </w:r>
            <w:r>
              <w:rPr>
                <w:spacing w:val="-2"/>
                <w:sz w:val="24"/>
              </w:rPr>
              <w:t xml:space="preserve"> курсов</w:t>
            </w:r>
          </w:p>
        </w:tc>
        <w:tc>
          <w:tcPr>
            <w:tcW w:w="1839" w:type="dxa"/>
            <w:tcBorders>
              <w:right w:val="nil"/>
            </w:tcBorders>
          </w:tcPr>
          <w:p w:rsidR="00C27832" w:rsidRDefault="00C27832">
            <w:pPr>
              <w:pStyle w:val="TableParagraph"/>
              <w:rPr>
                <w:sz w:val="24"/>
              </w:rPr>
            </w:pPr>
          </w:p>
        </w:tc>
      </w:tr>
    </w:tbl>
    <w:p w:rsidR="00C27832" w:rsidRDefault="00C27832">
      <w:pPr>
        <w:pStyle w:val="a3"/>
        <w:spacing w:before="49"/>
        <w:ind w:left="0"/>
      </w:pPr>
    </w:p>
    <w:p w:rsidR="00C27832" w:rsidRDefault="00B3690B">
      <w:pPr>
        <w:pStyle w:val="a3"/>
        <w:spacing w:after="47"/>
        <w:ind w:left="981"/>
      </w:pPr>
      <w:r>
        <w:t>9</w:t>
      </w:r>
      <w:r>
        <w:rPr>
          <w:spacing w:val="-1"/>
        </w:rPr>
        <w:t xml:space="preserve"> </w:t>
      </w:r>
      <w:r>
        <w:t>класс</w:t>
      </w:r>
      <w:r>
        <w:rPr>
          <w:spacing w:val="-2"/>
        </w:rPr>
        <w:t xml:space="preserve"> </w:t>
      </w:r>
      <w:proofErr w:type="gramStart"/>
      <w:r>
        <w:t>(</w:t>
      </w:r>
      <w:r>
        <w:rPr>
          <w:spacing w:val="-1"/>
        </w:rPr>
        <w:t xml:space="preserve"> </w:t>
      </w:r>
      <w:proofErr w:type="gramEnd"/>
      <w:r>
        <w:t>вероятность</w:t>
      </w:r>
      <w:r>
        <w:rPr>
          <w:spacing w:val="-1"/>
        </w:rPr>
        <w:t xml:space="preserve"> </w:t>
      </w:r>
      <w:r>
        <w:t>и</w:t>
      </w:r>
      <w:r>
        <w:rPr>
          <w:spacing w:val="-2"/>
        </w:rPr>
        <w:t xml:space="preserve"> статистика)</w:t>
      </w: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4"/>
        <w:gridCol w:w="1839"/>
      </w:tblGrid>
      <w:tr w:rsidR="00C27832">
        <w:trPr>
          <w:trHeight w:val="1103"/>
          <w:jc w:val="right"/>
        </w:trPr>
        <w:tc>
          <w:tcPr>
            <w:tcW w:w="8474" w:type="dxa"/>
          </w:tcPr>
          <w:p w:rsidR="00C27832" w:rsidRDefault="00B3690B">
            <w:pPr>
              <w:pStyle w:val="TableParagraph"/>
              <w:spacing w:line="268"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1839" w:type="dxa"/>
            <w:tcBorders>
              <w:right w:val="nil"/>
            </w:tcBorders>
          </w:tcPr>
          <w:p w:rsidR="00C27832" w:rsidRDefault="00B3690B">
            <w:pPr>
              <w:pStyle w:val="TableParagraph"/>
              <w:ind w:left="107" w:right="176"/>
              <w:rPr>
                <w:sz w:val="24"/>
              </w:rPr>
            </w:pPr>
            <w:proofErr w:type="gramStart"/>
            <w:r>
              <w:rPr>
                <w:sz w:val="24"/>
              </w:rPr>
              <w:t>Способ</w:t>
            </w:r>
            <w:r>
              <w:rPr>
                <w:spacing w:val="-15"/>
                <w:sz w:val="24"/>
              </w:rPr>
              <w:t xml:space="preserve"> </w:t>
            </w:r>
            <w:r>
              <w:rPr>
                <w:sz w:val="24"/>
              </w:rPr>
              <w:t>оценки (устно /</w:t>
            </w:r>
            <w:proofErr w:type="gramEnd"/>
          </w:p>
          <w:p w:rsidR="00C27832" w:rsidRDefault="00B3690B">
            <w:pPr>
              <w:pStyle w:val="TableParagraph"/>
              <w:spacing w:line="270" w:lineRule="atLeast"/>
              <w:ind w:left="107" w:right="487"/>
              <w:rPr>
                <w:sz w:val="24"/>
              </w:rPr>
            </w:pPr>
            <w:r>
              <w:rPr>
                <w:sz w:val="24"/>
              </w:rPr>
              <w:t>письменно</w:t>
            </w:r>
            <w:r>
              <w:rPr>
                <w:spacing w:val="-15"/>
                <w:sz w:val="24"/>
              </w:rPr>
              <w:t xml:space="preserve"> </w:t>
            </w:r>
            <w:r>
              <w:rPr>
                <w:sz w:val="24"/>
              </w:rPr>
              <w:t xml:space="preserve">/ </w:t>
            </w:r>
            <w:r>
              <w:rPr>
                <w:spacing w:val="-2"/>
                <w:sz w:val="24"/>
              </w:rPr>
              <w:t>практика)</w:t>
            </w:r>
          </w:p>
        </w:tc>
      </w:tr>
      <w:tr w:rsidR="00C27832">
        <w:trPr>
          <w:trHeight w:val="5037"/>
          <w:jc w:val="right"/>
        </w:trPr>
        <w:tc>
          <w:tcPr>
            <w:tcW w:w="8474" w:type="dxa"/>
          </w:tcPr>
          <w:p w:rsidR="00C27832" w:rsidRDefault="00B3690B">
            <w:pPr>
              <w:pStyle w:val="TableParagraph"/>
              <w:numPr>
                <w:ilvl w:val="0"/>
                <w:numId w:val="88"/>
              </w:numPr>
              <w:tabs>
                <w:tab w:val="left" w:pos="827"/>
              </w:tabs>
              <w:spacing w:line="254" w:lineRule="auto"/>
              <w:ind w:right="97"/>
              <w:jc w:val="both"/>
              <w:rPr>
                <w:sz w:val="24"/>
              </w:rPr>
            </w:pPr>
            <w:r>
              <w:rPr>
                <w:sz w:val="24"/>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C27832" w:rsidRDefault="00B3690B">
            <w:pPr>
              <w:pStyle w:val="TableParagraph"/>
              <w:numPr>
                <w:ilvl w:val="0"/>
                <w:numId w:val="88"/>
              </w:numPr>
              <w:tabs>
                <w:tab w:val="left" w:pos="827"/>
              </w:tabs>
              <w:spacing w:line="252" w:lineRule="auto"/>
              <w:ind w:right="100"/>
              <w:jc w:val="both"/>
              <w:rPr>
                <w:sz w:val="24"/>
              </w:rPr>
            </w:pPr>
            <w:r>
              <w:rPr>
                <w:sz w:val="24"/>
              </w:rPr>
              <w:t>Решать задачи организованным перебором вариантов, а также с использованием комбинаторных правил и методов.</w:t>
            </w:r>
          </w:p>
          <w:p w:rsidR="00C27832" w:rsidRDefault="00B3690B">
            <w:pPr>
              <w:pStyle w:val="TableParagraph"/>
              <w:numPr>
                <w:ilvl w:val="0"/>
                <w:numId w:val="88"/>
              </w:numPr>
              <w:tabs>
                <w:tab w:val="left" w:pos="827"/>
              </w:tabs>
              <w:spacing w:line="254" w:lineRule="auto"/>
              <w:ind w:right="102"/>
              <w:jc w:val="both"/>
              <w:rPr>
                <w:sz w:val="24"/>
              </w:rPr>
            </w:pPr>
            <w:r>
              <w:rPr>
                <w:sz w:val="24"/>
              </w:rPr>
              <w:t>Использовать описательные характеристики для массивов числовых данных, в том числе средние значения и меры рассеивания.</w:t>
            </w:r>
          </w:p>
          <w:p w:rsidR="00C27832" w:rsidRDefault="00B3690B">
            <w:pPr>
              <w:pStyle w:val="TableParagraph"/>
              <w:numPr>
                <w:ilvl w:val="0"/>
                <w:numId w:val="88"/>
              </w:numPr>
              <w:tabs>
                <w:tab w:val="left" w:pos="827"/>
              </w:tabs>
              <w:spacing w:line="254" w:lineRule="auto"/>
              <w:ind w:right="105"/>
              <w:jc w:val="both"/>
              <w:rPr>
                <w:sz w:val="24"/>
              </w:rPr>
            </w:pPr>
            <w:r>
              <w:rPr>
                <w:sz w:val="24"/>
              </w:rPr>
              <w:t>Находить частоты значений и частоты события, в том числе пользуясь результатами проведѐнных измерений и наблюдений.</w:t>
            </w:r>
          </w:p>
          <w:p w:rsidR="00C27832" w:rsidRDefault="00B3690B">
            <w:pPr>
              <w:pStyle w:val="TableParagraph"/>
              <w:numPr>
                <w:ilvl w:val="0"/>
                <w:numId w:val="88"/>
              </w:numPr>
              <w:tabs>
                <w:tab w:val="left" w:pos="827"/>
              </w:tabs>
              <w:spacing w:line="254" w:lineRule="auto"/>
              <w:ind w:right="98"/>
              <w:jc w:val="both"/>
              <w:rPr>
                <w:sz w:val="24"/>
              </w:rPr>
            </w:pPr>
            <w:r>
              <w:rPr>
                <w:sz w:val="24"/>
              </w:rPr>
              <w:t>Находить вероятности случайных событий в изученных опытах, в том числе в опытах с равновозможными элементарными событиями, в</w:t>
            </w:r>
            <w:r>
              <w:rPr>
                <w:spacing w:val="40"/>
                <w:sz w:val="24"/>
              </w:rPr>
              <w:t xml:space="preserve"> </w:t>
            </w:r>
            <w:r>
              <w:rPr>
                <w:sz w:val="24"/>
              </w:rPr>
              <w:t>сериях испытаний до первого успеха, в сериях испытаний Бернулли.</w:t>
            </w:r>
          </w:p>
          <w:p w:rsidR="00C27832" w:rsidRDefault="00B3690B">
            <w:pPr>
              <w:pStyle w:val="TableParagraph"/>
              <w:numPr>
                <w:ilvl w:val="0"/>
                <w:numId w:val="88"/>
              </w:numPr>
              <w:tabs>
                <w:tab w:val="left" w:pos="827"/>
              </w:tabs>
              <w:spacing w:line="252" w:lineRule="auto"/>
              <w:ind w:right="102"/>
              <w:jc w:val="both"/>
              <w:rPr>
                <w:sz w:val="24"/>
              </w:rPr>
            </w:pPr>
            <w:r>
              <w:rPr>
                <w:sz w:val="24"/>
              </w:rPr>
              <w:t xml:space="preserve">Иметь представление о случайной величине и о распределении </w:t>
            </w:r>
            <w:r>
              <w:rPr>
                <w:spacing w:val="-2"/>
                <w:sz w:val="24"/>
              </w:rPr>
              <w:t>вероятностей.</w:t>
            </w:r>
          </w:p>
          <w:p w:rsidR="00C27832" w:rsidRDefault="00B3690B">
            <w:pPr>
              <w:pStyle w:val="TableParagraph"/>
              <w:numPr>
                <w:ilvl w:val="0"/>
                <w:numId w:val="88"/>
              </w:numPr>
              <w:tabs>
                <w:tab w:val="left" w:pos="826"/>
              </w:tabs>
              <w:ind w:left="826" w:hanging="359"/>
              <w:jc w:val="both"/>
              <w:rPr>
                <w:sz w:val="24"/>
              </w:rPr>
            </w:pPr>
            <w:r>
              <w:rPr>
                <w:sz w:val="24"/>
              </w:rPr>
              <w:t>Иметь</w:t>
            </w:r>
            <w:r>
              <w:rPr>
                <w:spacing w:val="-5"/>
                <w:sz w:val="24"/>
              </w:rPr>
              <w:t xml:space="preserve"> </w:t>
            </w:r>
            <w:r>
              <w:rPr>
                <w:sz w:val="24"/>
              </w:rPr>
              <w:t>представление</w:t>
            </w:r>
            <w:r>
              <w:rPr>
                <w:spacing w:val="-4"/>
                <w:sz w:val="24"/>
              </w:rPr>
              <w:t xml:space="preserve"> </w:t>
            </w:r>
            <w:r>
              <w:rPr>
                <w:sz w:val="24"/>
              </w:rPr>
              <w:t>о</w:t>
            </w:r>
            <w:r>
              <w:rPr>
                <w:spacing w:val="-3"/>
                <w:sz w:val="24"/>
              </w:rPr>
              <w:t xml:space="preserve"> </w:t>
            </w:r>
            <w:r>
              <w:rPr>
                <w:sz w:val="24"/>
              </w:rPr>
              <w:t>законе</w:t>
            </w:r>
            <w:r>
              <w:rPr>
                <w:spacing w:val="-4"/>
                <w:sz w:val="24"/>
              </w:rPr>
              <w:t xml:space="preserve"> </w:t>
            </w:r>
            <w:r>
              <w:rPr>
                <w:sz w:val="24"/>
              </w:rPr>
              <w:t>больших</w:t>
            </w:r>
            <w:r>
              <w:rPr>
                <w:spacing w:val="-1"/>
                <w:sz w:val="24"/>
              </w:rPr>
              <w:t xml:space="preserve"> </w:t>
            </w:r>
            <w:r>
              <w:rPr>
                <w:sz w:val="24"/>
              </w:rPr>
              <w:t>чисел</w:t>
            </w:r>
            <w:r>
              <w:rPr>
                <w:spacing w:val="-3"/>
                <w:sz w:val="24"/>
              </w:rPr>
              <w:t xml:space="preserve"> </w:t>
            </w:r>
            <w:r>
              <w:rPr>
                <w:sz w:val="24"/>
              </w:rPr>
              <w:t>как</w:t>
            </w:r>
            <w:r>
              <w:rPr>
                <w:spacing w:val="-3"/>
                <w:sz w:val="24"/>
              </w:rPr>
              <w:t xml:space="preserve"> </w:t>
            </w:r>
            <w:r>
              <w:rPr>
                <w:sz w:val="24"/>
              </w:rPr>
              <w:t>о</w:t>
            </w:r>
            <w:r>
              <w:rPr>
                <w:spacing w:val="-2"/>
                <w:sz w:val="24"/>
              </w:rPr>
              <w:t xml:space="preserve"> проявлении</w:t>
            </w:r>
          </w:p>
          <w:p w:rsidR="00C27832" w:rsidRDefault="00B3690B">
            <w:pPr>
              <w:pStyle w:val="TableParagraph"/>
              <w:spacing w:before="3" w:line="310" w:lineRule="atLeast"/>
              <w:ind w:left="827" w:right="562"/>
              <w:jc w:val="both"/>
              <w:rPr>
                <w:sz w:val="24"/>
              </w:rPr>
            </w:pPr>
            <w:r>
              <w:rPr>
                <w:sz w:val="24"/>
              </w:rPr>
              <w:t>закономерности</w:t>
            </w:r>
            <w:r>
              <w:rPr>
                <w:spacing w:val="-4"/>
                <w:sz w:val="24"/>
              </w:rPr>
              <w:t xml:space="preserve"> </w:t>
            </w:r>
            <w:r>
              <w:rPr>
                <w:sz w:val="24"/>
              </w:rPr>
              <w:t>в</w:t>
            </w:r>
            <w:r>
              <w:rPr>
                <w:spacing w:val="-5"/>
                <w:sz w:val="24"/>
              </w:rPr>
              <w:t xml:space="preserve"> </w:t>
            </w:r>
            <w:r>
              <w:rPr>
                <w:sz w:val="24"/>
              </w:rPr>
              <w:t>случайной</w:t>
            </w:r>
            <w:r>
              <w:rPr>
                <w:spacing w:val="-6"/>
                <w:sz w:val="24"/>
              </w:rPr>
              <w:t xml:space="preserve"> </w:t>
            </w:r>
            <w:r>
              <w:rPr>
                <w:sz w:val="24"/>
              </w:rPr>
              <w:t>изменчивости</w:t>
            </w:r>
            <w:r>
              <w:rPr>
                <w:spacing w:val="-6"/>
                <w:sz w:val="24"/>
              </w:rPr>
              <w:t xml:space="preserve"> </w:t>
            </w:r>
            <w:r>
              <w:rPr>
                <w:sz w:val="24"/>
              </w:rPr>
              <w:t>и</w:t>
            </w:r>
            <w:r>
              <w:rPr>
                <w:spacing w:val="-6"/>
                <w:sz w:val="24"/>
              </w:rPr>
              <w:t xml:space="preserve"> </w:t>
            </w:r>
            <w:r>
              <w:rPr>
                <w:sz w:val="24"/>
              </w:rPr>
              <w:t>о</w:t>
            </w:r>
            <w:r>
              <w:rPr>
                <w:spacing w:val="-4"/>
                <w:sz w:val="24"/>
              </w:rPr>
              <w:t xml:space="preserve"> </w:t>
            </w:r>
            <w:r>
              <w:rPr>
                <w:sz w:val="24"/>
              </w:rPr>
              <w:t>роли</w:t>
            </w:r>
            <w:r>
              <w:rPr>
                <w:spacing w:val="-3"/>
                <w:sz w:val="24"/>
              </w:rPr>
              <w:t xml:space="preserve"> </w:t>
            </w:r>
            <w:r>
              <w:rPr>
                <w:sz w:val="24"/>
              </w:rPr>
              <w:t>закона</w:t>
            </w:r>
            <w:r>
              <w:rPr>
                <w:spacing w:val="-5"/>
                <w:sz w:val="24"/>
              </w:rPr>
              <w:t xml:space="preserve"> </w:t>
            </w:r>
            <w:r>
              <w:rPr>
                <w:sz w:val="24"/>
              </w:rPr>
              <w:t>больших чисел в природе и обществе</w:t>
            </w:r>
          </w:p>
        </w:tc>
        <w:tc>
          <w:tcPr>
            <w:tcW w:w="1839" w:type="dxa"/>
            <w:tcBorders>
              <w:right w:val="nil"/>
            </w:tcBorders>
          </w:tcPr>
          <w:p w:rsidR="00C27832" w:rsidRDefault="00C27832">
            <w:pPr>
              <w:pStyle w:val="TableParagraph"/>
              <w:rPr>
                <w:sz w:val="24"/>
              </w:rPr>
            </w:pPr>
          </w:p>
        </w:tc>
      </w:tr>
    </w:tbl>
    <w:p w:rsidR="00C27832" w:rsidRDefault="00C27832">
      <w:pPr>
        <w:pStyle w:val="a3"/>
        <w:spacing w:before="36"/>
        <w:ind w:left="0"/>
      </w:pPr>
    </w:p>
    <w:p w:rsidR="00C27832" w:rsidRDefault="00B3690B">
      <w:pPr>
        <w:pStyle w:val="a3"/>
        <w:spacing w:after="49"/>
        <w:ind w:left="981"/>
      </w:pPr>
      <w:r>
        <w:t>7</w:t>
      </w:r>
      <w:r>
        <w:rPr>
          <w:spacing w:val="-1"/>
        </w:rPr>
        <w:t xml:space="preserve"> </w:t>
      </w:r>
      <w:r>
        <w:t>класс</w:t>
      </w:r>
      <w:r>
        <w:rPr>
          <w:spacing w:val="-2"/>
        </w:rPr>
        <w:t xml:space="preserve"> </w:t>
      </w:r>
      <w:proofErr w:type="gramStart"/>
      <w:r>
        <w:t>(</w:t>
      </w:r>
      <w:r>
        <w:rPr>
          <w:spacing w:val="-1"/>
        </w:rPr>
        <w:t xml:space="preserve"> </w:t>
      </w:r>
      <w:proofErr w:type="gramEnd"/>
      <w:r>
        <w:rPr>
          <w:spacing w:val="-2"/>
        </w:rPr>
        <w:t>информатика)</w:t>
      </w: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4"/>
        <w:gridCol w:w="1839"/>
      </w:tblGrid>
      <w:tr w:rsidR="00C27832">
        <w:trPr>
          <w:trHeight w:val="1427"/>
          <w:jc w:val="right"/>
        </w:trPr>
        <w:tc>
          <w:tcPr>
            <w:tcW w:w="8474" w:type="dxa"/>
          </w:tcPr>
          <w:p w:rsidR="00C27832" w:rsidRDefault="00B3690B">
            <w:pPr>
              <w:pStyle w:val="TableParagraph"/>
              <w:spacing w:line="270"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1839" w:type="dxa"/>
            <w:tcBorders>
              <w:right w:val="nil"/>
            </w:tcBorders>
          </w:tcPr>
          <w:p w:rsidR="00C27832" w:rsidRDefault="00B3690B">
            <w:pPr>
              <w:pStyle w:val="TableParagraph"/>
              <w:spacing w:line="264" w:lineRule="auto"/>
              <w:ind w:left="107" w:right="176"/>
              <w:rPr>
                <w:sz w:val="24"/>
              </w:rPr>
            </w:pPr>
            <w:r>
              <w:rPr>
                <w:sz w:val="24"/>
              </w:rPr>
              <w:t>Способ</w:t>
            </w:r>
            <w:r>
              <w:rPr>
                <w:spacing w:val="-15"/>
                <w:sz w:val="24"/>
              </w:rPr>
              <w:t xml:space="preserve"> </w:t>
            </w:r>
            <w:r>
              <w:rPr>
                <w:sz w:val="24"/>
              </w:rPr>
              <w:t xml:space="preserve">оценки (устно / письменно / </w:t>
            </w:r>
            <w:r>
              <w:rPr>
                <w:spacing w:val="-2"/>
                <w:sz w:val="24"/>
              </w:rPr>
              <w:t>практика)</w:t>
            </w:r>
          </w:p>
        </w:tc>
      </w:tr>
      <w:tr w:rsidR="00C27832">
        <w:trPr>
          <w:trHeight w:val="2613"/>
          <w:jc w:val="right"/>
        </w:trPr>
        <w:tc>
          <w:tcPr>
            <w:tcW w:w="8474" w:type="dxa"/>
          </w:tcPr>
          <w:p w:rsidR="00C27832" w:rsidRDefault="00B3690B">
            <w:pPr>
              <w:pStyle w:val="TableParagraph"/>
              <w:numPr>
                <w:ilvl w:val="0"/>
                <w:numId w:val="87"/>
              </w:numPr>
              <w:tabs>
                <w:tab w:val="left" w:pos="827"/>
              </w:tabs>
              <w:spacing w:before="267" w:line="254" w:lineRule="auto"/>
              <w:ind w:right="103"/>
              <w:jc w:val="both"/>
              <w:rPr>
                <w:sz w:val="24"/>
              </w:rPr>
            </w:pPr>
            <w:r>
              <w:rPr>
                <w:sz w:val="24"/>
              </w:rPr>
              <w:t>пояснять</w:t>
            </w:r>
            <w:r>
              <w:rPr>
                <w:spacing w:val="-8"/>
                <w:sz w:val="24"/>
              </w:rPr>
              <w:t xml:space="preserve"> </w:t>
            </w:r>
            <w:r>
              <w:rPr>
                <w:sz w:val="24"/>
              </w:rPr>
              <w:t>на</w:t>
            </w:r>
            <w:r>
              <w:rPr>
                <w:spacing w:val="-7"/>
                <w:sz w:val="24"/>
              </w:rPr>
              <w:t xml:space="preserve"> </w:t>
            </w:r>
            <w:r>
              <w:rPr>
                <w:sz w:val="24"/>
              </w:rPr>
              <w:t>примерах</w:t>
            </w:r>
            <w:r>
              <w:rPr>
                <w:spacing w:val="-4"/>
                <w:sz w:val="24"/>
              </w:rPr>
              <w:t xml:space="preserve"> </w:t>
            </w:r>
            <w:r>
              <w:rPr>
                <w:sz w:val="24"/>
              </w:rPr>
              <w:t>смысл</w:t>
            </w:r>
            <w:r>
              <w:rPr>
                <w:spacing w:val="-6"/>
                <w:sz w:val="24"/>
              </w:rPr>
              <w:t xml:space="preserve"> </w:t>
            </w:r>
            <w:r>
              <w:rPr>
                <w:sz w:val="24"/>
              </w:rPr>
              <w:t>понятий</w:t>
            </w:r>
            <w:r>
              <w:rPr>
                <w:spacing w:val="-5"/>
                <w:sz w:val="24"/>
              </w:rPr>
              <w:t xml:space="preserve"> </w:t>
            </w:r>
            <w:r>
              <w:rPr>
                <w:sz w:val="24"/>
              </w:rPr>
              <w:t>«информация»,</w:t>
            </w:r>
            <w:r>
              <w:rPr>
                <w:spacing w:val="-2"/>
                <w:sz w:val="24"/>
              </w:rPr>
              <w:t xml:space="preserve"> </w:t>
            </w:r>
            <w:r>
              <w:rPr>
                <w:sz w:val="24"/>
              </w:rPr>
              <w:t>«информационный процесс»,</w:t>
            </w:r>
            <w:r>
              <w:rPr>
                <w:spacing w:val="-2"/>
                <w:sz w:val="24"/>
              </w:rPr>
              <w:t xml:space="preserve"> </w:t>
            </w:r>
            <w:r>
              <w:rPr>
                <w:sz w:val="24"/>
              </w:rPr>
              <w:t>«обработка</w:t>
            </w:r>
            <w:r>
              <w:rPr>
                <w:spacing w:val="-7"/>
                <w:sz w:val="24"/>
              </w:rPr>
              <w:t xml:space="preserve"> </w:t>
            </w:r>
            <w:r>
              <w:rPr>
                <w:sz w:val="24"/>
              </w:rPr>
              <w:t>информации»,</w:t>
            </w:r>
            <w:r>
              <w:rPr>
                <w:spacing w:val="-2"/>
                <w:sz w:val="24"/>
              </w:rPr>
              <w:t xml:space="preserve"> </w:t>
            </w:r>
            <w:r>
              <w:rPr>
                <w:sz w:val="24"/>
              </w:rPr>
              <w:t>«хранение</w:t>
            </w:r>
            <w:r>
              <w:rPr>
                <w:spacing w:val="-7"/>
                <w:sz w:val="24"/>
              </w:rPr>
              <w:t xml:space="preserve"> </w:t>
            </w:r>
            <w:r>
              <w:rPr>
                <w:sz w:val="24"/>
              </w:rPr>
              <w:t>информации»,</w:t>
            </w:r>
            <w:r>
              <w:rPr>
                <w:spacing w:val="-2"/>
                <w:sz w:val="24"/>
              </w:rPr>
              <w:t xml:space="preserve"> </w:t>
            </w:r>
            <w:r>
              <w:rPr>
                <w:sz w:val="24"/>
              </w:rPr>
              <w:t xml:space="preserve">«передача </w:t>
            </w:r>
            <w:r>
              <w:rPr>
                <w:spacing w:val="-2"/>
                <w:sz w:val="24"/>
              </w:rPr>
              <w:t>информации»;</w:t>
            </w:r>
          </w:p>
          <w:p w:rsidR="00C27832" w:rsidRDefault="00B3690B">
            <w:pPr>
              <w:pStyle w:val="TableParagraph"/>
              <w:numPr>
                <w:ilvl w:val="0"/>
                <w:numId w:val="87"/>
              </w:numPr>
              <w:tabs>
                <w:tab w:val="left" w:pos="827"/>
              </w:tabs>
              <w:spacing w:line="254" w:lineRule="auto"/>
              <w:ind w:right="101"/>
              <w:jc w:val="both"/>
              <w:rPr>
                <w:sz w:val="24"/>
              </w:rPr>
            </w:pPr>
            <w:r>
              <w:rPr>
                <w:sz w:val="24"/>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C27832" w:rsidRDefault="00B3690B">
            <w:pPr>
              <w:pStyle w:val="TableParagraph"/>
              <w:numPr>
                <w:ilvl w:val="0"/>
                <w:numId w:val="87"/>
              </w:numPr>
              <w:tabs>
                <w:tab w:val="left" w:pos="826"/>
              </w:tabs>
              <w:spacing w:line="274" w:lineRule="exact"/>
              <w:ind w:left="826" w:hanging="359"/>
              <w:jc w:val="both"/>
              <w:rPr>
                <w:sz w:val="24"/>
              </w:rPr>
            </w:pPr>
            <w:r>
              <w:rPr>
                <w:sz w:val="24"/>
              </w:rPr>
              <w:t>сравнивать</w:t>
            </w:r>
            <w:r>
              <w:rPr>
                <w:spacing w:val="70"/>
                <w:w w:val="150"/>
                <w:sz w:val="24"/>
              </w:rPr>
              <w:t xml:space="preserve"> </w:t>
            </w:r>
            <w:r>
              <w:rPr>
                <w:sz w:val="24"/>
              </w:rPr>
              <w:t>длины</w:t>
            </w:r>
            <w:r>
              <w:rPr>
                <w:spacing w:val="70"/>
                <w:w w:val="150"/>
                <w:sz w:val="24"/>
              </w:rPr>
              <w:t xml:space="preserve"> </w:t>
            </w:r>
            <w:r>
              <w:rPr>
                <w:sz w:val="24"/>
              </w:rPr>
              <w:t>сообщений,</w:t>
            </w:r>
            <w:r>
              <w:rPr>
                <w:spacing w:val="68"/>
                <w:w w:val="150"/>
                <w:sz w:val="24"/>
              </w:rPr>
              <w:t xml:space="preserve"> </w:t>
            </w:r>
            <w:r>
              <w:rPr>
                <w:sz w:val="24"/>
              </w:rPr>
              <w:t>записанных</w:t>
            </w:r>
            <w:r>
              <w:rPr>
                <w:spacing w:val="71"/>
                <w:w w:val="150"/>
                <w:sz w:val="24"/>
              </w:rPr>
              <w:t xml:space="preserve"> </w:t>
            </w:r>
            <w:r>
              <w:rPr>
                <w:sz w:val="24"/>
              </w:rPr>
              <w:t>в</w:t>
            </w:r>
            <w:r>
              <w:rPr>
                <w:spacing w:val="70"/>
                <w:w w:val="150"/>
                <w:sz w:val="24"/>
              </w:rPr>
              <w:t xml:space="preserve"> </w:t>
            </w:r>
            <w:r>
              <w:rPr>
                <w:sz w:val="24"/>
              </w:rPr>
              <w:t>различных</w:t>
            </w:r>
            <w:r>
              <w:rPr>
                <w:spacing w:val="74"/>
                <w:w w:val="150"/>
                <w:sz w:val="24"/>
              </w:rPr>
              <w:t xml:space="preserve"> </w:t>
            </w:r>
            <w:r>
              <w:rPr>
                <w:spacing w:val="-2"/>
                <w:sz w:val="24"/>
              </w:rPr>
              <w:t>алфавитах,</w:t>
            </w:r>
          </w:p>
          <w:p w:rsidR="00C27832" w:rsidRDefault="00B3690B">
            <w:pPr>
              <w:pStyle w:val="TableParagraph"/>
              <w:spacing w:before="16"/>
              <w:ind w:left="827"/>
              <w:jc w:val="both"/>
              <w:rPr>
                <w:sz w:val="24"/>
              </w:rPr>
            </w:pPr>
            <w:r>
              <w:rPr>
                <w:sz w:val="24"/>
              </w:rPr>
              <w:t>оперировать единицами измерения</w:t>
            </w:r>
            <w:r>
              <w:rPr>
                <w:spacing w:val="-2"/>
                <w:sz w:val="24"/>
              </w:rPr>
              <w:t xml:space="preserve"> </w:t>
            </w:r>
            <w:r>
              <w:rPr>
                <w:sz w:val="24"/>
              </w:rPr>
              <w:t>информационного объѐма</w:t>
            </w:r>
            <w:r>
              <w:rPr>
                <w:spacing w:val="-2"/>
                <w:sz w:val="24"/>
              </w:rPr>
              <w:t xml:space="preserve"> </w:t>
            </w:r>
            <w:r>
              <w:rPr>
                <w:sz w:val="24"/>
              </w:rPr>
              <w:t>и</w:t>
            </w:r>
            <w:r>
              <w:rPr>
                <w:spacing w:val="1"/>
                <w:sz w:val="24"/>
              </w:rPr>
              <w:t xml:space="preserve"> </w:t>
            </w:r>
            <w:r>
              <w:rPr>
                <w:spacing w:val="-2"/>
                <w:sz w:val="24"/>
              </w:rPr>
              <w:t>скорости</w:t>
            </w:r>
          </w:p>
        </w:tc>
        <w:tc>
          <w:tcPr>
            <w:tcW w:w="1839" w:type="dxa"/>
            <w:tcBorders>
              <w:right w:val="nil"/>
            </w:tcBorders>
          </w:tcPr>
          <w:p w:rsidR="00C27832" w:rsidRDefault="00C27832">
            <w:pPr>
              <w:pStyle w:val="TableParagraph"/>
              <w:rPr>
                <w:sz w:val="24"/>
              </w:rPr>
            </w:pPr>
          </w:p>
        </w:tc>
      </w:tr>
    </w:tbl>
    <w:p w:rsidR="00C27832" w:rsidRDefault="00C27832">
      <w:pPr>
        <w:rPr>
          <w:sz w:val="24"/>
        </w:rPr>
        <w:sectPr w:rsidR="00C27832">
          <w:type w:val="continuous"/>
          <w:pgSz w:w="11910" w:h="16840"/>
          <w:pgMar w:top="1100" w:right="0" w:bottom="280" w:left="1440" w:header="720" w:footer="720" w:gutter="0"/>
          <w:cols w:space="720"/>
        </w:sectPr>
      </w:pP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4"/>
        <w:gridCol w:w="1839"/>
      </w:tblGrid>
      <w:tr w:rsidR="00C27832">
        <w:trPr>
          <w:trHeight w:val="10343"/>
          <w:jc w:val="right"/>
        </w:trPr>
        <w:tc>
          <w:tcPr>
            <w:tcW w:w="8474" w:type="dxa"/>
          </w:tcPr>
          <w:p w:rsidR="00C27832" w:rsidRDefault="00B3690B">
            <w:pPr>
              <w:pStyle w:val="TableParagraph"/>
              <w:spacing w:line="270" w:lineRule="exact"/>
              <w:ind w:left="827"/>
              <w:jc w:val="both"/>
              <w:rPr>
                <w:sz w:val="24"/>
              </w:rPr>
            </w:pPr>
            <w:r>
              <w:rPr>
                <w:sz w:val="24"/>
              </w:rPr>
              <w:lastRenderedPageBreak/>
              <w:t>передачи</w:t>
            </w:r>
            <w:r>
              <w:rPr>
                <w:spacing w:val="-4"/>
                <w:sz w:val="24"/>
              </w:rPr>
              <w:t xml:space="preserve"> </w:t>
            </w:r>
            <w:r>
              <w:rPr>
                <w:spacing w:val="-2"/>
                <w:sz w:val="24"/>
              </w:rPr>
              <w:t>данных;</w:t>
            </w:r>
          </w:p>
          <w:p w:rsidR="00C27832" w:rsidRDefault="00B3690B">
            <w:pPr>
              <w:pStyle w:val="TableParagraph"/>
              <w:numPr>
                <w:ilvl w:val="0"/>
                <w:numId w:val="86"/>
              </w:numPr>
              <w:tabs>
                <w:tab w:val="left" w:pos="827"/>
              </w:tabs>
              <w:spacing w:before="15" w:line="254" w:lineRule="auto"/>
              <w:ind w:right="104"/>
              <w:jc w:val="both"/>
              <w:rPr>
                <w:sz w:val="24"/>
              </w:rPr>
            </w:pPr>
            <w:r>
              <w:rPr>
                <w:sz w:val="24"/>
              </w:rPr>
              <w:t>оценивать и сравнивать размеры текстовых, графических, звуковых файлов и видеофайлов;</w:t>
            </w:r>
          </w:p>
          <w:p w:rsidR="00C27832" w:rsidRDefault="00B3690B">
            <w:pPr>
              <w:pStyle w:val="TableParagraph"/>
              <w:numPr>
                <w:ilvl w:val="0"/>
                <w:numId w:val="86"/>
              </w:numPr>
              <w:tabs>
                <w:tab w:val="left" w:pos="827"/>
              </w:tabs>
              <w:spacing w:line="252" w:lineRule="auto"/>
              <w:ind w:right="102"/>
              <w:jc w:val="both"/>
              <w:rPr>
                <w:sz w:val="24"/>
              </w:rPr>
            </w:pPr>
            <w:r>
              <w:rPr>
                <w:sz w:val="24"/>
              </w:rPr>
              <w:t>приводить примеры современных устрой</w:t>
            </w:r>
            <w:proofErr w:type="gramStart"/>
            <w:r>
              <w:rPr>
                <w:sz w:val="24"/>
              </w:rPr>
              <w:t>ств хр</w:t>
            </w:r>
            <w:proofErr w:type="gramEnd"/>
            <w:r>
              <w:rPr>
                <w:sz w:val="24"/>
              </w:rPr>
              <w:t>анения и передачи информации, сравнивать их количественные характеристики;</w:t>
            </w:r>
          </w:p>
          <w:p w:rsidR="00C27832" w:rsidRDefault="00B3690B">
            <w:pPr>
              <w:pStyle w:val="TableParagraph"/>
              <w:numPr>
                <w:ilvl w:val="0"/>
                <w:numId w:val="86"/>
              </w:numPr>
              <w:tabs>
                <w:tab w:val="left" w:pos="827"/>
              </w:tabs>
              <w:spacing w:before="4" w:line="254" w:lineRule="auto"/>
              <w:ind w:right="102"/>
              <w:jc w:val="both"/>
              <w:rPr>
                <w:sz w:val="24"/>
              </w:rPr>
            </w:pPr>
            <w:r>
              <w:rPr>
                <w:sz w:val="24"/>
              </w:rPr>
              <w:t>выделять основные этапы в истории и понимать тенденции развития компьютеров и программного обеспечения;</w:t>
            </w:r>
          </w:p>
          <w:p w:rsidR="00C27832" w:rsidRDefault="00B3690B">
            <w:pPr>
              <w:pStyle w:val="TableParagraph"/>
              <w:numPr>
                <w:ilvl w:val="0"/>
                <w:numId w:val="86"/>
              </w:numPr>
              <w:tabs>
                <w:tab w:val="left" w:pos="827"/>
              </w:tabs>
              <w:spacing w:line="254" w:lineRule="auto"/>
              <w:ind w:right="94"/>
              <w:jc w:val="both"/>
              <w:rPr>
                <w:sz w:val="24"/>
              </w:rPr>
            </w:pPr>
            <w:r>
              <w:rPr>
                <w:sz w:val="24"/>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C27832" w:rsidRDefault="00B3690B">
            <w:pPr>
              <w:pStyle w:val="TableParagraph"/>
              <w:numPr>
                <w:ilvl w:val="0"/>
                <w:numId w:val="86"/>
              </w:numPr>
              <w:tabs>
                <w:tab w:val="left" w:pos="827"/>
              </w:tabs>
              <w:spacing w:line="252" w:lineRule="auto"/>
              <w:ind w:right="107"/>
              <w:jc w:val="both"/>
              <w:rPr>
                <w:sz w:val="24"/>
              </w:rPr>
            </w:pPr>
            <w:r>
              <w:rPr>
                <w:sz w:val="24"/>
              </w:rPr>
              <w:t xml:space="preserve">соотносить характеристики компьютера с задачами, решаемыми с его </w:t>
            </w:r>
            <w:r>
              <w:rPr>
                <w:spacing w:val="-2"/>
                <w:sz w:val="24"/>
              </w:rPr>
              <w:t>помощью;</w:t>
            </w:r>
          </w:p>
          <w:p w:rsidR="00C27832" w:rsidRDefault="00B3690B">
            <w:pPr>
              <w:pStyle w:val="TableParagraph"/>
              <w:numPr>
                <w:ilvl w:val="0"/>
                <w:numId w:val="86"/>
              </w:numPr>
              <w:tabs>
                <w:tab w:val="left" w:pos="827"/>
              </w:tabs>
              <w:spacing w:before="3" w:line="254" w:lineRule="auto"/>
              <w:ind w:right="103"/>
              <w:jc w:val="both"/>
              <w:rPr>
                <w:sz w:val="24"/>
              </w:rPr>
            </w:pPr>
            <w:r>
              <w:rPr>
                <w:sz w:val="24"/>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C27832" w:rsidRDefault="00B3690B">
            <w:pPr>
              <w:pStyle w:val="TableParagraph"/>
              <w:numPr>
                <w:ilvl w:val="0"/>
                <w:numId w:val="86"/>
              </w:numPr>
              <w:tabs>
                <w:tab w:val="left" w:pos="827"/>
              </w:tabs>
              <w:spacing w:line="254" w:lineRule="auto"/>
              <w:ind w:right="94"/>
              <w:jc w:val="both"/>
              <w:rPr>
                <w:sz w:val="24"/>
              </w:rPr>
            </w:pPr>
            <w:r>
              <w:rPr>
                <w:sz w:val="24"/>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C27832" w:rsidRDefault="00B3690B">
            <w:pPr>
              <w:pStyle w:val="TableParagraph"/>
              <w:numPr>
                <w:ilvl w:val="0"/>
                <w:numId w:val="86"/>
              </w:numPr>
              <w:tabs>
                <w:tab w:val="left" w:pos="827"/>
              </w:tabs>
              <w:spacing w:line="280" w:lineRule="auto"/>
              <w:ind w:right="104"/>
              <w:jc w:val="both"/>
              <w:rPr>
                <w:sz w:val="24"/>
              </w:rPr>
            </w:pPr>
            <w:r>
              <w:rPr>
                <w:sz w:val="24"/>
              </w:rPr>
              <w:t>представлять результаты своей деятельности в виде структурированных иллюстрированных документов, мультимедийных презентаций;</w:t>
            </w:r>
          </w:p>
          <w:p w:rsidR="00C27832" w:rsidRDefault="00B3690B">
            <w:pPr>
              <w:pStyle w:val="TableParagraph"/>
              <w:numPr>
                <w:ilvl w:val="0"/>
                <w:numId w:val="86"/>
              </w:numPr>
              <w:tabs>
                <w:tab w:val="left" w:pos="827"/>
              </w:tabs>
              <w:spacing w:before="2" w:line="254" w:lineRule="auto"/>
              <w:ind w:right="101"/>
              <w:jc w:val="both"/>
              <w:rPr>
                <w:sz w:val="24"/>
              </w:rPr>
            </w:pPr>
            <w:r>
              <w:rPr>
                <w:sz w:val="24"/>
              </w:rP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C27832" w:rsidRDefault="00B3690B">
            <w:pPr>
              <w:pStyle w:val="TableParagraph"/>
              <w:numPr>
                <w:ilvl w:val="0"/>
                <w:numId w:val="86"/>
              </w:numPr>
              <w:tabs>
                <w:tab w:val="left" w:pos="826"/>
              </w:tabs>
              <w:spacing w:line="273" w:lineRule="exact"/>
              <w:ind w:left="826" w:hanging="359"/>
              <w:jc w:val="both"/>
              <w:rPr>
                <w:sz w:val="24"/>
              </w:rPr>
            </w:pPr>
            <w:r>
              <w:rPr>
                <w:sz w:val="24"/>
              </w:rPr>
              <w:t>понимать</w:t>
            </w:r>
            <w:r>
              <w:rPr>
                <w:spacing w:val="-4"/>
                <w:sz w:val="24"/>
              </w:rPr>
              <w:t xml:space="preserve"> </w:t>
            </w:r>
            <w:r>
              <w:rPr>
                <w:sz w:val="24"/>
              </w:rPr>
              <w:t>структуру</w:t>
            </w:r>
            <w:r>
              <w:rPr>
                <w:spacing w:val="-7"/>
                <w:sz w:val="24"/>
              </w:rPr>
              <w:t xml:space="preserve"> </w:t>
            </w:r>
            <w:r>
              <w:rPr>
                <w:sz w:val="24"/>
              </w:rPr>
              <w:t>адресов</w:t>
            </w:r>
            <w:r>
              <w:rPr>
                <w:spacing w:val="-4"/>
                <w:sz w:val="24"/>
              </w:rPr>
              <w:t xml:space="preserve"> </w:t>
            </w:r>
            <w:r>
              <w:rPr>
                <w:sz w:val="24"/>
              </w:rPr>
              <w:t>веб-</w:t>
            </w:r>
            <w:r>
              <w:rPr>
                <w:spacing w:val="-2"/>
                <w:sz w:val="24"/>
              </w:rPr>
              <w:t>ресурсов;</w:t>
            </w:r>
          </w:p>
          <w:p w:rsidR="00C27832" w:rsidRDefault="00B3690B">
            <w:pPr>
              <w:pStyle w:val="TableParagraph"/>
              <w:numPr>
                <w:ilvl w:val="0"/>
                <w:numId w:val="86"/>
              </w:numPr>
              <w:tabs>
                <w:tab w:val="left" w:pos="826"/>
              </w:tabs>
              <w:spacing w:before="17"/>
              <w:ind w:left="826" w:hanging="359"/>
              <w:jc w:val="both"/>
              <w:rPr>
                <w:sz w:val="24"/>
              </w:rPr>
            </w:pPr>
            <w:r>
              <w:rPr>
                <w:sz w:val="24"/>
              </w:rPr>
              <w:t>использовать</w:t>
            </w:r>
            <w:r>
              <w:rPr>
                <w:spacing w:val="-7"/>
                <w:sz w:val="24"/>
              </w:rPr>
              <w:t xml:space="preserve"> </w:t>
            </w:r>
            <w:r>
              <w:rPr>
                <w:sz w:val="24"/>
              </w:rPr>
              <w:t>современные</w:t>
            </w:r>
            <w:r>
              <w:rPr>
                <w:spacing w:val="-7"/>
                <w:sz w:val="24"/>
              </w:rPr>
              <w:t xml:space="preserve"> </w:t>
            </w:r>
            <w:r>
              <w:rPr>
                <w:sz w:val="24"/>
              </w:rPr>
              <w:t>сервисы</w:t>
            </w:r>
            <w:r>
              <w:rPr>
                <w:spacing w:val="-4"/>
                <w:sz w:val="24"/>
              </w:rPr>
              <w:t xml:space="preserve"> </w:t>
            </w:r>
            <w:proofErr w:type="gramStart"/>
            <w:r>
              <w:rPr>
                <w:sz w:val="24"/>
              </w:rPr>
              <w:t>интернет-</w:t>
            </w:r>
            <w:r>
              <w:rPr>
                <w:spacing w:val="-2"/>
                <w:sz w:val="24"/>
              </w:rPr>
              <w:t>коммуникаций</w:t>
            </w:r>
            <w:proofErr w:type="gramEnd"/>
            <w:r>
              <w:rPr>
                <w:spacing w:val="-2"/>
                <w:sz w:val="24"/>
              </w:rPr>
              <w:t>;</w:t>
            </w:r>
          </w:p>
          <w:p w:rsidR="00C27832" w:rsidRDefault="00B3690B">
            <w:pPr>
              <w:pStyle w:val="TableParagraph"/>
              <w:numPr>
                <w:ilvl w:val="0"/>
                <w:numId w:val="86"/>
              </w:numPr>
              <w:tabs>
                <w:tab w:val="left" w:pos="827"/>
              </w:tabs>
              <w:spacing w:before="16" w:line="254" w:lineRule="auto"/>
              <w:ind w:right="101"/>
              <w:jc w:val="both"/>
              <w:rPr>
                <w:sz w:val="24"/>
              </w:rPr>
            </w:pPr>
            <w:r>
              <w:rPr>
                <w:sz w:val="24"/>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C27832" w:rsidRDefault="00B3690B">
            <w:pPr>
              <w:pStyle w:val="TableParagraph"/>
              <w:numPr>
                <w:ilvl w:val="0"/>
                <w:numId w:val="86"/>
              </w:numPr>
              <w:tabs>
                <w:tab w:val="left" w:pos="826"/>
              </w:tabs>
              <w:spacing w:line="275" w:lineRule="exact"/>
              <w:ind w:left="826" w:hanging="359"/>
              <w:jc w:val="both"/>
              <w:rPr>
                <w:sz w:val="24"/>
              </w:rPr>
            </w:pPr>
            <w:r>
              <w:rPr>
                <w:sz w:val="24"/>
              </w:rPr>
              <w:t>иметь</w:t>
            </w:r>
            <w:r>
              <w:rPr>
                <w:spacing w:val="-6"/>
                <w:sz w:val="24"/>
              </w:rPr>
              <w:t xml:space="preserve"> </w:t>
            </w:r>
            <w:r>
              <w:rPr>
                <w:sz w:val="24"/>
              </w:rPr>
              <w:t>представление</w:t>
            </w:r>
            <w:r>
              <w:rPr>
                <w:spacing w:val="-4"/>
                <w:sz w:val="24"/>
              </w:rPr>
              <w:t xml:space="preserve"> </w:t>
            </w:r>
            <w:r>
              <w:rPr>
                <w:sz w:val="24"/>
              </w:rPr>
              <w:t>о</w:t>
            </w:r>
            <w:r>
              <w:rPr>
                <w:spacing w:val="-3"/>
                <w:sz w:val="24"/>
              </w:rPr>
              <w:t xml:space="preserve"> </w:t>
            </w:r>
            <w:r>
              <w:rPr>
                <w:sz w:val="24"/>
              </w:rPr>
              <w:t>влиянии</w:t>
            </w:r>
            <w:r>
              <w:rPr>
                <w:spacing w:val="-3"/>
                <w:sz w:val="24"/>
              </w:rPr>
              <w:t xml:space="preserve"> </w:t>
            </w:r>
            <w:r>
              <w:rPr>
                <w:sz w:val="24"/>
              </w:rPr>
              <w:t>использования</w:t>
            </w:r>
            <w:r>
              <w:rPr>
                <w:spacing w:val="-5"/>
                <w:sz w:val="24"/>
              </w:rPr>
              <w:t xml:space="preserve"> </w:t>
            </w:r>
            <w:r>
              <w:rPr>
                <w:sz w:val="24"/>
              </w:rPr>
              <w:t>средств</w:t>
            </w:r>
            <w:r>
              <w:rPr>
                <w:spacing w:val="-4"/>
                <w:sz w:val="24"/>
              </w:rPr>
              <w:t xml:space="preserve"> </w:t>
            </w:r>
            <w:r>
              <w:rPr>
                <w:sz w:val="24"/>
              </w:rPr>
              <w:t>ИКТ</w:t>
            </w:r>
            <w:r>
              <w:rPr>
                <w:spacing w:val="-4"/>
                <w:sz w:val="24"/>
              </w:rPr>
              <w:t xml:space="preserve"> </w:t>
            </w:r>
            <w:r>
              <w:rPr>
                <w:sz w:val="24"/>
              </w:rPr>
              <w:t>на</w:t>
            </w:r>
            <w:r>
              <w:rPr>
                <w:spacing w:val="-3"/>
                <w:sz w:val="24"/>
              </w:rPr>
              <w:t xml:space="preserve"> </w:t>
            </w:r>
            <w:r>
              <w:rPr>
                <w:spacing w:val="-2"/>
                <w:sz w:val="24"/>
              </w:rPr>
              <w:t>здоровье</w:t>
            </w:r>
          </w:p>
          <w:p w:rsidR="00C27832" w:rsidRDefault="00B3690B">
            <w:pPr>
              <w:pStyle w:val="TableParagraph"/>
              <w:spacing w:before="44"/>
              <w:ind w:left="827"/>
              <w:jc w:val="both"/>
              <w:rPr>
                <w:sz w:val="24"/>
              </w:rPr>
            </w:pPr>
            <w:r>
              <w:rPr>
                <w:sz w:val="24"/>
              </w:rPr>
              <w:t>пользователя</w:t>
            </w:r>
            <w:r>
              <w:rPr>
                <w:spacing w:val="-4"/>
                <w:sz w:val="24"/>
              </w:rPr>
              <w:t xml:space="preserve"> </w:t>
            </w:r>
            <w:r>
              <w:rPr>
                <w:sz w:val="24"/>
              </w:rPr>
              <w:t>и</w:t>
            </w:r>
            <w:r>
              <w:rPr>
                <w:spacing w:val="-2"/>
                <w:sz w:val="24"/>
              </w:rPr>
              <w:t xml:space="preserve"> </w:t>
            </w:r>
            <w:r>
              <w:rPr>
                <w:sz w:val="24"/>
              </w:rPr>
              <w:t>уметь</w:t>
            </w:r>
            <w:r>
              <w:rPr>
                <w:spacing w:val="-4"/>
                <w:sz w:val="24"/>
              </w:rPr>
              <w:t xml:space="preserve"> </w:t>
            </w:r>
            <w:r>
              <w:rPr>
                <w:sz w:val="24"/>
              </w:rPr>
              <w:t>применять</w:t>
            </w:r>
            <w:r>
              <w:rPr>
                <w:spacing w:val="-4"/>
                <w:sz w:val="24"/>
              </w:rPr>
              <w:t xml:space="preserve"> </w:t>
            </w:r>
            <w:r>
              <w:rPr>
                <w:sz w:val="24"/>
              </w:rPr>
              <w:t>методы</w:t>
            </w:r>
            <w:r>
              <w:rPr>
                <w:spacing w:val="-3"/>
                <w:sz w:val="24"/>
              </w:rPr>
              <w:t xml:space="preserve"> </w:t>
            </w:r>
            <w:r>
              <w:rPr>
                <w:spacing w:val="-2"/>
                <w:sz w:val="24"/>
              </w:rPr>
              <w:t>профилактики</w:t>
            </w:r>
          </w:p>
        </w:tc>
        <w:tc>
          <w:tcPr>
            <w:tcW w:w="1839" w:type="dxa"/>
            <w:tcBorders>
              <w:right w:val="nil"/>
            </w:tcBorders>
          </w:tcPr>
          <w:p w:rsidR="00C27832" w:rsidRDefault="00C27832">
            <w:pPr>
              <w:pStyle w:val="TableParagraph"/>
              <w:rPr>
                <w:sz w:val="24"/>
              </w:rPr>
            </w:pPr>
          </w:p>
        </w:tc>
      </w:tr>
    </w:tbl>
    <w:p w:rsidR="00C27832" w:rsidRDefault="00C27832">
      <w:pPr>
        <w:pStyle w:val="a3"/>
        <w:spacing w:before="49"/>
        <w:ind w:left="0"/>
      </w:pPr>
    </w:p>
    <w:p w:rsidR="00C27832" w:rsidRDefault="00B3690B">
      <w:pPr>
        <w:pStyle w:val="a3"/>
        <w:spacing w:after="49"/>
        <w:ind w:left="1101"/>
      </w:pPr>
      <w:r>
        <w:t>8</w:t>
      </w:r>
      <w:r>
        <w:rPr>
          <w:spacing w:val="-1"/>
        </w:rPr>
        <w:t xml:space="preserve"> </w:t>
      </w:r>
      <w:r>
        <w:t>класс</w:t>
      </w:r>
      <w:r>
        <w:rPr>
          <w:spacing w:val="-2"/>
        </w:rPr>
        <w:t xml:space="preserve"> </w:t>
      </w:r>
      <w:proofErr w:type="gramStart"/>
      <w:r>
        <w:t>(</w:t>
      </w:r>
      <w:r>
        <w:rPr>
          <w:spacing w:val="-1"/>
        </w:rPr>
        <w:t xml:space="preserve"> </w:t>
      </w:r>
      <w:proofErr w:type="gramEnd"/>
      <w:r>
        <w:rPr>
          <w:spacing w:val="-2"/>
        </w:rPr>
        <w:t>информатика)</w:t>
      </w: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4"/>
        <w:gridCol w:w="1839"/>
      </w:tblGrid>
      <w:tr w:rsidR="00C27832">
        <w:trPr>
          <w:trHeight w:val="1427"/>
          <w:jc w:val="right"/>
        </w:trPr>
        <w:tc>
          <w:tcPr>
            <w:tcW w:w="8474" w:type="dxa"/>
          </w:tcPr>
          <w:p w:rsidR="00C27832" w:rsidRDefault="00B3690B">
            <w:pPr>
              <w:pStyle w:val="TableParagraph"/>
              <w:spacing w:line="270"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1839" w:type="dxa"/>
            <w:tcBorders>
              <w:right w:val="nil"/>
            </w:tcBorders>
          </w:tcPr>
          <w:p w:rsidR="00C27832" w:rsidRDefault="00B3690B">
            <w:pPr>
              <w:pStyle w:val="TableParagraph"/>
              <w:spacing w:line="264" w:lineRule="auto"/>
              <w:ind w:left="107" w:right="176"/>
              <w:rPr>
                <w:sz w:val="24"/>
              </w:rPr>
            </w:pPr>
            <w:r>
              <w:rPr>
                <w:sz w:val="24"/>
              </w:rPr>
              <w:t>Способ</w:t>
            </w:r>
            <w:r>
              <w:rPr>
                <w:spacing w:val="-15"/>
                <w:sz w:val="24"/>
              </w:rPr>
              <w:t xml:space="preserve"> </w:t>
            </w:r>
            <w:r>
              <w:rPr>
                <w:sz w:val="24"/>
              </w:rPr>
              <w:t xml:space="preserve">оценки (устно / письменно / </w:t>
            </w:r>
            <w:r>
              <w:rPr>
                <w:spacing w:val="-2"/>
                <w:sz w:val="24"/>
              </w:rPr>
              <w:t>практика)</w:t>
            </w:r>
          </w:p>
        </w:tc>
      </w:tr>
      <w:tr w:rsidR="00C27832">
        <w:trPr>
          <w:trHeight w:val="2068"/>
          <w:jc w:val="right"/>
        </w:trPr>
        <w:tc>
          <w:tcPr>
            <w:tcW w:w="8474" w:type="dxa"/>
          </w:tcPr>
          <w:p w:rsidR="00C27832" w:rsidRDefault="00B3690B">
            <w:pPr>
              <w:pStyle w:val="TableParagraph"/>
              <w:numPr>
                <w:ilvl w:val="0"/>
                <w:numId w:val="85"/>
              </w:numPr>
              <w:tabs>
                <w:tab w:val="left" w:pos="827"/>
              </w:tabs>
              <w:spacing w:line="256" w:lineRule="auto"/>
              <w:ind w:right="102"/>
              <w:jc w:val="both"/>
              <w:rPr>
                <w:sz w:val="24"/>
              </w:rPr>
            </w:pPr>
            <w:r>
              <w:rPr>
                <w:sz w:val="24"/>
              </w:rPr>
              <w:t>пояснять на примерах различия между позиционными и непозиционными системами счисления;</w:t>
            </w:r>
          </w:p>
          <w:p w:rsidR="00C27832" w:rsidRDefault="00B3690B">
            <w:pPr>
              <w:pStyle w:val="TableParagraph"/>
              <w:numPr>
                <w:ilvl w:val="0"/>
                <w:numId w:val="85"/>
              </w:numPr>
              <w:tabs>
                <w:tab w:val="left" w:pos="827"/>
              </w:tabs>
              <w:spacing w:line="256" w:lineRule="auto"/>
              <w:ind w:right="102"/>
              <w:jc w:val="both"/>
              <w:rPr>
                <w:sz w:val="24"/>
              </w:rPr>
            </w:pPr>
            <w:r>
              <w:rPr>
                <w:sz w:val="24"/>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C27832" w:rsidRDefault="00B3690B">
            <w:pPr>
              <w:pStyle w:val="TableParagraph"/>
              <w:numPr>
                <w:ilvl w:val="0"/>
                <w:numId w:val="85"/>
              </w:numPr>
              <w:tabs>
                <w:tab w:val="left" w:pos="826"/>
              </w:tabs>
              <w:ind w:left="826" w:hanging="359"/>
              <w:jc w:val="both"/>
              <w:rPr>
                <w:sz w:val="24"/>
              </w:rPr>
            </w:pPr>
            <w:r>
              <w:rPr>
                <w:sz w:val="24"/>
              </w:rPr>
              <w:t>раскрывать</w:t>
            </w:r>
            <w:r>
              <w:rPr>
                <w:spacing w:val="49"/>
                <w:w w:val="150"/>
                <w:sz w:val="24"/>
              </w:rPr>
              <w:t xml:space="preserve"> </w:t>
            </w:r>
            <w:r>
              <w:rPr>
                <w:sz w:val="24"/>
              </w:rPr>
              <w:t>смысл</w:t>
            </w:r>
            <w:r>
              <w:rPr>
                <w:spacing w:val="53"/>
                <w:w w:val="150"/>
                <w:sz w:val="24"/>
              </w:rPr>
              <w:t xml:space="preserve"> </w:t>
            </w:r>
            <w:r>
              <w:rPr>
                <w:sz w:val="24"/>
              </w:rPr>
              <w:t>понятий</w:t>
            </w:r>
            <w:r>
              <w:rPr>
                <w:spacing w:val="56"/>
                <w:w w:val="150"/>
                <w:sz w:val="24"/>
              </w:rPr>
              <w:t xml:space="preserve"> </w:t>
            </w:r>
            <w:r>
              <w:rPr>
                <w:sz w:val="24"/>
              </w:rPr>
              <w:t>«высказывание»,</w:t>
            </w:r>
            <w:r>
              <w:rPr>
                <w:spacing w:val="56"/>
                <w:w w:val="150"/>
                <w:sz w:val="24"/>
              </w:rPr>
              <w:t xml:space="preserve"> </w:t>
            </w:r>
            <w:r>
              <w:rPr>
                <w:sz w:val="24"/>
              </w:rPr>
              <w:t>«логическая</w:t>
            </w:r>
            <w:r>
              <w:rPr>
                <w:spacing w:val="51"/>
                <w:w w:val="150"/>
                <w:sz w:val="24"/>
              </w:rPr>
              <w:t xml:space="preserve"> </w:t>
            </w:r>
            <w:r>
              <w:rPr>
                <w:spacing w:val="-2"/>
                <w:sz w:val="24"/>
              </w:rPr>
              <w:t>операция»,</w:t>
            </w:r>
          </w:p>
          <w:p w:rsidR="00C27832" w:rsidRDefault="00B3690B">
            <w:pPr>
              <w:pStyle w:val="TableParagraph"/>
              <w:spacing w:before="15"/>
              <w:ind w:left="827"/>
              <w:jc w:val="both"/>
              <w:rPr>
                <w:sz w:val="24"/>
              </w:rPr>
            </w:pPr>
            <w:r>
              <w:rPr>
                <w:sz w:val="24"/>
              </w:rPr>
              <w:t>«логическое</w:t>
            </w:r>
            <w:r>
              <w:rPr>
                <w:spacing w:val="-7"/>
                <w:sz w:val="24"/>
              </w:rPr>
              <w:t xml:space="preserve"> </w:t>
            </w:r>
            <w:r>
              <w:rPr>
                <w:spacing w:val="-2"/>
                <w:sz w:val="24"/>
              </w:rPr>
              <w:t>выражение»;</w:t>
            </w:r>
          </w:p>
        </w:tc>
        <w:tc>
          <w:tcPr>
            <w:tcW w:w="1839" w:type="dxa"/>
            <w:tcBorders>
              <w:right w:val="nil"/>
            </w:tcBorders>
          </w:tcPr>
          <w:p w:rsidR="00C27832" w:rsidRDefault="00C27832">
            <w:pPr>
              <w:pStyle w:val="TableParagraph"/>
              <w:rPr>
                <w:sz w:val="24"/>
              </w:rPr>
            </w:pPr>
          </w:p>
        </w:tc>
      </w:tr>
    </w:tbl>
    <w:p w:rsidR="00C27832" w:rsidRDefault="00C27832">
      <w:pPr>
        <w:rPr>
          <w:sz w:val="24"/>
        </w:rPr>
        <w:sectPr w:rsidR="00C27832">
          <w:type w:val="continuous"/>
          <w:pgSz w:w="11910" w:h="16840"/>
          <w:pgMar w:top="1100" w:right="0" w:bottom="280" w:left="1440" w:header="720" w:footer="720" w:gutter="0"/>
          <w:cols w:space="720"/>
        </w:sectPr>
      </w:pP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4"/>
        <w:gridCol w:w="1839"/>
      </w:tblGrid>
      <w:tr w:rsidR="00C27832">
        <w:trPr>
          <w:trHeight w:val="7685"/>
          <w:jc w:val="right"/>
        </w:trPr>
        <w:tc>
          <w:tcPr>
            <w:tcW w:w="8474" w:type="dxa"/>
          </w:tcPr>
          <w:p w:rsidR="00C27832" w:rsidRDefault="00B3690B">
            <w:pPr>
              <w:pStyle w:val="TableParagraph"/>
              <w:numPr>
                <w:ilvl w:val="0"/>
                <w:numId w:val="84"/>
              </w:numPr>
              <w:tabs>
                <w:tab w:val="left" w:pos="827"/>
              </w:tabs>
              <w:spacing w:line="256" w:lineRule="auto"/>
              <w:ind w:right="101"/>
              <w:jc w:val="both"/>
              <w:rPr>
                <w:sz w:val="24"/>
              </w:rPr>
            </w:pPr>
            <w:r>
              <w:rPr>
                <w:sz w:val="24"/>
              </w:rPr>
              <w:lastRenderedPageBreak/>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C27832" w:rsidRDefault="00B3690B">
            <w:pPr>
              <w:pStyle w:val="TableParagraph"/>
              <w:numPr>
                <w:ilvl w:val="0"/>
                <w:numId w:val="84"/>
              </w:numPr>
              <w:tabs>
                <w:tab w:val="left" w:pos="827"/>
              </w:tabs>
              <w:spacing w:line="256" w:lineRule="auto"/>
              <w:ind w:right="100"/>
              <w:jc w:val="both"/>
              <w:rPr>
                <w:sz w:val="24"/>
              </w:rPr>
            </w:pPr>
            <w:r>
              <w:rPr>
                <w:sz w:val="24"/>
              </w:rPr>
              <w:t>раскрывать смысл понятий «исполнитель», «алгоритм», «программа», понимая разницу между употреблением этих терминов в обыденной</w:t>
            </w:r>
            <w:r>
              <w:rPr>
                <w:spacing w:val="40"/>
                <w:sz w:val="24"/>
              </w:rPr>
              <w:t xml:space="preserve"> </w:t>
            </w:r>
            <w:r>
              <w:rPr>
                <w:sz w:val="24"/>
              </w:rPr>
              <w:t>речи и в информатике;</w:t>
            </w:r>
          </w:p>
          <w:p w:rsidR="00C27832" w:rsidRDefault="00B3690B">
            <w:pPr>
              <w:pStyle w:val="TableParagraph"/>
              <w:numPr>
                <w:ilvl w:val="0"/>
                <w:numId w:val="84"/>
              </w:numPr>
              <w:tabs>
                <w:tab w:val="left" w:pos="827"/>
              </w:tabs>
              <w:spacing w:line="256" w:lineRule="auto"/>
              <w:ind w:right="103"/>
              <w:jc w:val="both"/>
              <w:rPr>
                <w:sz w:val="24"/>
              </w:rPr>
            </w:pPr>
            <w:r>
              <w:rPr>
                <w:sz w:val="24"/>
              </w:rPr>
              <w:t>описывать алгоритм решения задачи различными способами, в том</w:t>
            </w:r>
            <w:r>
              <w:rPr>
                <w:spacing w:val="40"/>
                <w:sz w:val="24"/>
              </w:rPr>
              <w:t xml:space="preserve"> </w:t>
            </w:r>
            <w:r>
              <w:rPr>
                <w:sz w:val="24"/>
              </w:rPr>
              <w:t>числе в виде блок-схемы;</w:t>
            </w:r>
          </w:p>
          <w:p w:rsidR="00C27832" w:rsidRDefault="00B3690B">
            <w:pPr>
              <w:pStyle w:val="TableParagraph"/>
              <w:numPr>
                <w:ilvl w:val="0"/>
                <w:numId w:val="84"/>
              </w:numPr>
              <w:tabs>
                <w:tab w:val="left" w:pos="827"/>
              </w:tabs>
              <w:spacing w:line="256" w:lineRule="auto"/>
              <w:ind w:right="99"/>
              <w:jc w:val="both"/>
              <w:rPr>
                <w:sz w:val="24"/>
              </w:rPr>
            </w:pPr>
            <w:r>
              <w:rPr>
                <w:sz w:val="24"/>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Чертѐжник;</w:t>
            </w:r>
          </w:p>
          <w:p w:rsidR="00C27832" w:rsidRDefault="00B3690B">
            <w:pPr>
              <w:pStyle w:val="TableParagraph"/>
              <w:numPr>
                <w:ilvl w:val="0"/>
                <w:numId w:val="84"/>
              </w:numPr>
              <w:tabs>
                <w:tab w:val="left" w:pos="827"/>
              </w:tabs>
              <w:spacing w:line="256" w:lineRule="auto"/>
              <w:ind w:right="101"/>
              <w:jc w:val="both"/>
              <w:rPr>
                <w:sz w:val="24"/>
              </w:rPr>
            </w:pPr>
            <w:r>
              <w:rPr>
                <w:sz w:val="24"/>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C27832" w:rsidRDefault="00B3690B">
            <w:pPr>
              <w:pStyle w:val="TableParagraph"/>
              <w:numPr>
                <w:ilvl w:val="0"/>
                <w:numId w:val="84"/>
              </w:numPr>
              <w:tabs>
                <w:tab w:val="left" w:pos="827"/>
              </w:tabs>
              <w:spacing w:before="1" w:line="256" w:lineRule="auto"/>
              <w:ind w:right="99"/>
              <w:jc w:val="both"/>
              <w:rPr>
                <w:sz w:val="24"/>
              </w:rPr>
            </w:pPr>
            <w:r>
              <w:rPr>
                <w:sz w:val="24"/>
              </w:rPr>
              <w:t>использовать</w:t>
            </w:r>
            <w:r>
              <w:rPr>
                <w:spacing w:val="-1"/>
                <w:sz w:val="24"/>
              </w:rPr>
              <w:t xml:space="preserve"> </w:t>
            </w:r>
            <w:r>
              <w:rPr>
                <w:sz w:val="24"/>
              </w:rPr>
              <w:t>при</w:t>
            </w:r>
            <w:r>
              <w:rPr>
                <w:spacing w:val="-1"/>
                <w:sz w:val="24"/>
              </w:rPr>
              <w:t xml:space="preserve"> </w:t>
            </w:r>
            <w:r>
              <w:rPr>
                <w:sz w:val="24"/>
              </w:rPr>
              <w:t>разработке</w:t>
            </w:r>
            <w:r>
              <w:rPr>
                <w:spacing w:val="-2"/>
                <w:sz w:val="24"/>
              </w:rPr>
              <w:t xml:space="preserve"> </w:t>
            </w:r>
            <w:r>
              <w:rPr>
                <w:sz w:val="24"/>
              </w:rPr>
              <w:t>программ</w:t>
            </w:r>
            <w:r>
              <w:rPr>
                <w:spacing w:val="-2"/>
                <w:sz w:val="24"/>
              </w:rPr>
              <w:t xml:space="preserve"> </w:t>
            </w:r>
            <w:r>
              <w:rPr>
                <w:sz w:val="24"/>
              </w:rPr>
              <w:t>логические</w:t>
            </w:r>
            <w:r>
              <w:rPr>
                <w:spacing w:val="-2"/>
                <w:sz w:val="24"/>
              </w:rPr>
              <w:t xml:space="preserve"> </w:t>
            </w:r>
            <w:r>
              <w:rPr>
                <w:sz w:val="24"/>
              </w:rPr>
              <w:t>значения,</w:t>
            </w:r>
            <w:r>
              <w:rPr>
                <w:spacing w:val="-2"/>
                <w:sz w:val="24"/>
              </w:rPr>
              <w:t xml:space="preserve"> </w:t>
            </w:r>
            <w:r>
              <w:rPr>
                <w:sz w:val="24"/>
              </w:rPr>
              <w:t>операции</w:t>
            </w:r>
            <w:r>
              <w:rPr>
                <w:spacing w:val="-1"/>
                <w:sz w:val="24"/>
              </w:rPr>
              <w:t xml:space="preserve"> </w:t>
            </w:r>
            <w:r>
              <w:rPr>
                <w:sz w:val="24"/>
              </w:rPr>
              <w:t>и выражения с ними;</w:t>
            </w:r>
          </w:p>
          <w:p w:rsidR="00C27832" w:rsidRDefault="00B3690B">
            <w:pPr>
              <w:pStyle w:val="TableParagraph"/>
              <w:numPr>
                <w:ilvl w:val="0"/>
                <w:numId w:val="84"/>
              </w:numPr>
              <w:tabs>
                <w:tab w:val="left" w:pos="827"/>
              </w:tabs>
              <w:spacing w:line="256" w:lineRule="auto"/>
              <w:ind w:right="101"/>
              <w:jc w:val="both"/>
              <w:rPr>
                <w:sz w:val="24"/>
              </w:rPr>
            </w:pPr>
            <w:r>
              <w:rPr>
                <w:sz w:val="24"/>
              </w:rPr>
              <w:t>анализировать предложенные алгоритмы, в том числе определять, какие результаты возможны при заданном множестве исходных значений;</w:t>
            </w:r>
          </w:p>
          <w:p w:rsidR="00C27832" w:rsidRDefault="00B3690B">
            <w:pPr>
              <w:pStyle w:val="TableParagraph"/>
              <w:numPr>
                <w:ilvl w:val="0"/>
                <w:numId w:val="84"/>
              </w:numPr>
              <w:tabs>
                <w:tab w:val="left" w:pos="827"/>
              </w:tabs>
              <w:spacing w:line="256" w:lineRule="auto"/>
              <w:ind w:right="99"/>
              <w:jc w:val="both"/>
              <w:rPr>
                <w:sz w:val="24"/>
              </w:rPr>
            </w:pPr>
            <w:r>
              <w:rPr>
                <w:sz w:val="24"/>
              </w:rPr>
              <w:t>создавать и отлаживать программы на одном из языков программирования (Python, C++, Паскаль, Java, C#, Школьный Алгоритмический</w:t>
            </w:r>
            <w:r>
              <w:rPr>
                <w:spacing w:val="-7"/>
                <w:sz w:val="24"/>
              </w:rPr>
              <w:t xml:space="preserve"> </w:t>
            </w:r>
            <w:r>
              <w:rPr>
                <w:sz w:val="24"/>
              </w:rPr>
              <w:t>Язык),</w:t>
            </w:r>
            <w:r>
              <w:rPr>
                <w:spacing w:val="-7"/>
                <w:sz w:val="24"/>
              </w:rPr>
              <w:t xml:space="preserve"> </w:t>
            </w:r>
            <w:r>
              <w:rPr>
                <w:sz w:val="24"/>
              </w:rPr>
              <w:t>реализующие</w:t>
            </w:r>
            <w:r>
              <w:rPr>
                <w:spacing w:val="-8"/>
                <w:sz w:val="24"/>
              </w:rPr>
              <w:t xml:space="preserve"> </w:t>
            </w:r>
            <w:r>
              <w:rPr>
                <w:sz w:val="24"/>
              </w:rPr>
              <w:t>несложные</w:t>
            </w:r>
            <w:r>
              <w:rPr>
                <w:spacing w:val="-9"/>
                <w:sz w:val="24"/>
              </w:rPr>
              <w:t xml:space="preserve"> </w:t>
            </w:r>
            <w:r>
              <w:rPr>
                <w:sz w:val="24"/>
              </w:rPr>
              <w:t>алгоритмы</w:t>
            </w:r>
            <w:r>
              <w:rPr>
                <w:spacing w:val="-7"/>
                <w:sz w:val="24"/>
              </w:rPr>
              <w:t xml:space="preserve"> </w:t>
            </w:r>
            <w:r>
              <w:rPr>
                <w:sz w:val="24"/>
              </w:rPr>
              <w:t>обработки числовых данных с использованием циклов и ветвлений, в том числе реализующие проверку делимости одного целого числа на другое, проверку</w:t>
            </w:r>
            <w:r>
              <w:rPr>
                <w:spacing w:val="40"/>
                <w:sz w:val="24"/>
              </w:rPr>
              <w:t xml:space="preserve">  </w:t>
            </w:r>
            <w:r>
              <w:rPr>
                <w:sz w:val="24"/>
              </w:rPr>
              <w:t>натурального</w:t>
            </w:r>
            <w:r>
              <w:rPr>
                <w:spacing w:val="40"/>
                <w:sz w:val="24"/>
              </w:rPr>
              <w:t xml:space="preserve">  </w:t>
            </w:r>
            <w:r>
              <w:rPr>
                <w:sz w:val="24"/>
              </w:rPr>
              <w:t>числа</w:t>
            </w:r>
            <w:r>
              <w:rPr>
                <w:spacing w:val="40"/>
                <w:sz w:val="24"/>
              </w:rPr>
              <w:t xml:space="preserve">  </w:t>
            </w:r>
            <w:r>
              <w:rPr>
                <w:sz w:val="24"/>
              </w:rPr>
              <w:t>на</w:t>
            </w:r>
            <w:r>
              <w:rPr>
                <w:spacing w:val="40"/>
                <w:sz w:val="24"/>
              </w:rPr>
              <w:t xml:space="preserve">  </w:t>
            </w:r>
            <w:r>
              <w:rPr>
                <w:sz w:val="24"/>
              </w:rPr>
              <w:t>простоту,</w:t>
            </w:r>
            <w:r>
              <w:rPr>
                <w:spacing w:val="40"/>
                <w:sz w:val="24"/>
              </w:rPr>
              <w:t xml:space="preserve">  </w:t>
            </w:r>
            <w:r>
              <w:rPr>
                <w:sz w:val="24"/>
              </w:rPr>
              <w:t>выделения</w:t>
            </w:r>
            <w:r>
              <w:rPr>
                <w:spacing w:val="40"/>
                <w:sz w:val="24"/>
              </w:rPr>
              <w:t xml:space="preserve">  </w:t>
            </w:r>
            <w:r>
              <w:rPr>
                <w:sz w:val="24"/>
              </w:rPr>
              <w:t>цифр</w:t>
            </w:r>
            <w:r>
              <w:rPr>
                <w:spacing w:val="40"/>
                <w:sz w:val="24"/>
              </w:rPr>
              <w:t xml:space="preserve">  </w:t>
            </w:r>
            <w:proofErr w:type="gramStart"/>
            <w:r>
              <w:rPr>
                <w:sz w:val="24"/>
              </w:rPr>
              <w:t>из</w:t>
            </w:r>
            <w:proofErr w:type="gramEnd"/>
          </w:p>
          <w:p w:rsidR="00C27832" w:rsidRDefault="00B3690B">
            <w:pPr>
              <w:pStyle w:val="TableParagraph"/>
              <w:spacing w:before="1"/>
              <w:ind w:left="827"/>
              <w:jc w:val="both"/>
              <w:rPr>
                <w:sz w:val="24"/>
              </w:rPr>
            </w:pPr>
            <w:r>
              <w:rPr>
                <w:sz w:val="24"/>
              </w:rPr>
              <w:t>натурального</w:t>
            </w:r>
            <w:r>
              <w:rPr>
                <w:spacing w:val="-6"/>
                <w:sz w:val="24"/>
              </w:rPr>
              <w:t xml:space="preserve"> </w:t>
            </w:r>
            <w:r>
              <w:rPr>
                <w:spacing w:val="-2"/>
                <w:sz w:val="24"/>
              </w:rPr>
              <w:t>числа.</w:t>
            </w:r>
          </w:p>
        </w:tc>
        <w:tc>
          <w:tcPr>
            <w:tcW w:w="1839" w:type="dxa"/>
            <w:tcBorders>
              <w:right w:val="nil"/>
            </w:tcBorders>
          </w:tcPr>
          <w:p w:rsidR="00C27832" w:rsidRDefault="00C27832">
            <w:pPr>
              <w:pStyle w:val="TableParagraph"/>
              <w:rPr>
                <w:sz w:val="24"/>
              </w:rPr>
            </w:pPr>
          </w:p>
        </w:tc>
      </w:tr>
    </w:tbl>
    <w:p w:rsidR="00C27832" w:rsidRDefault="00C27832">
      <w:pPr>
        <w:pStyle w:val="a3"/>
        <w:spacing w:before="52"/>
        <w:ind w:left="0"/>
      </w:pPr>
    </w:p>
    <w:p w:rsidR="00C27832" w:rsidRDefault="00B3690B">
      <w:pPr>
        <w:pStyle w:val="a3"/>
        <w:spacing w:after="47"/>
        <w:ind w:left="1041"/>
      </w:pPr>
      <w:r>
        <w:t>9</w:t>
      </w:r>
      <w:r>
        <w:rPr>
          <w:spacing w:val="-1"/>
        </w:rPr>
        <w:t xml:space="preserve"> </w:t>
      </w:r>
      <w:r>
        <w:t>класс</w:t>
      </w:r>
      <w:r>
        <w:rPr>
          <w:spacing w:val="-2"/>
        </w:rPr>
        <w:t xml:space="preserve"> </w:t>
      </w:r>
      <w:proofErr w:type="gramStart"/>
      <w:r>
        <w:t>(</w:t>
      </w:r>
      <w:r>
        <w:rPr>
          <w:spacing w:val="-1"/>
        </w:rPr>
        <w:t xml:space="preserve"> </w:t>
      </w:r>
      <w:proofErr w:type="gramEnd"/>
      <w:r>
        <w:rPr>
          <w:spacing w:val="-2"/>
        </w:rPr>
        <w:t>информатика)</w:t>
      </w: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4"/>
        <w:gridCol w:w="1839"/>
      </w:tblGrid>
      <w:tr w:rsidR="00C27832">
        <w:trPr>
          <w:trHeight w:val="1427"/>
          <w:jc w:val="right"/>
        </w:trPr>
        <w:tc>
          <w:tcPr>
            <w:tcW w:w="8474" w:type="dxa"/>
          </w:tcPr>
          <w:p w:rsidR="00C27832" w:rsidRDefault="00B3690B">
            <w:pPr>
              <w:pStyle w:val="TableParagraph"/>
              <w:spacing w:line="270"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1839" w:type="dxa"/>
            <w:tcBorders>
              <w:right w:val="nil"/>
            </w:tcBorders>
          </w:tcPr>
          <w:p w:rsidR="00C27832" w:rsidRDefault="00B3690B">
            <w:pPr>
              <w:pStyle w:val="TableParagraph"/>
              <w:spacing w:line="264" w:lineRule="auto"/>
              <w:ind w:left="107" w:right="176"/>
              <w:rPr>
                <w:sz w:val="24"/>
              </w:rPr>
            </w:pPr>
            <w:r>
              <w:rPr>
                <w:sz w:val="24"/>
              </w:rPr>
              <w:t>Способ</w:t>
            </w:r>
            <w:r>
              <w:rPr>
                <w:spacing w:val="-15"/>
                <w:sz w:val="24"/>
              </w:rPr>
              <w:t xml:space="preserve"> </w:t>
            </w:r>
            <w:r>
              <w:rPr>
                <w:sz w:val="24"/>
              </w:rPr>
              <w:t xml:space="preserve">оценки (устно / письменно / </w:t>
            </w:r>
            <w:r>
              <w:rPr>
                <w:spacing w:val="-2"/>
                <w:sz w:val="24"/>
              </w:rPr>
              <w:t>практика)</w:t>
            </w:r>
          </w:p>
        </w:tc>
      </w:tr>
      <w:tr w:rsidR="00C27832">
        <w:trPr>
          <w:trHeight w:val="4613"/>
          <w:jc w:val="right"/>
        </w:trPr>
        <w:tc>
          <w:tcPr>
            <w:tcW w:w="8474" w:type="dxa"/>
          </w:tcPr>
          <w:p w:rsidR="00C27832" w:rsidRDefault="00B3690B">
            <w:pPr>
              <w:pStyle w:val="TableParagraph"/>
              <w:numPr>
                <w:ilvl w:val="0"/>
                <w:numId w:val="83"/>
              </w:numPr>
              <w:tabs>
                <w:tab w:val="left" w:pos="827"/>
              </w:tabs>
              <w:spacing w:line="256" w:lineRule="auto"/>
              <w:ind w:right="101"/>
              <w:jc w:val="both"/>
              <w:rPr>
                <w:sz w:val="24"/>
              </w:rPr>
            </w:pPr>
            <w:r>
              <w:rPr>
                <w:sz w:val="24"/>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Чертѐжник;</w:t>
            </w:r>
          </w:p>
          <w:p w:rsidR="00C27832" w:rsidRDefault="00B3690B">
            <w:pPr>
              <w:pStyle w:val="TableParagraph"/>
              <w:numPr>
                <w:ilvl w:val="0"/>
                <w:numId w:val="83"/>
              </w:numPr>
              <w:tabs>
                <w:tab w:val="left" w:pos="827"/>
              </w:tabs>
              <w:spacing w:line="256" w:lineRule="auto"/>
              <w:ind w:right="97"/>
              <w:jc w:val="both"/>
              <w:rPr>
                <w:sz w:val="24"/>
              </w:rPr>
            </w:pPr>
            <w:r>
              <w:rPr>
                <w:sz w:val="24"/>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w:t>
            </w:r>
          </w:p>
          <w:p w:rsidR="00C27832" w:rsidRDefault="00B3690B">
            <w:pPr>
              <w:pStyle w:val="TableParagraph"/>
              <w:numPr>
                <w:ilvl w:val="0"/>
                <w:numId w:val="83"/>
              </w:numPr>
              <w:tabs>
                <w:tab w:val="left" w:pos="827"/>
              </w:tabs>
              <w:spacing w:line="288" w:lineRule="auto"/>
              <w:ind w:right="99"/>
              <w:jc w:val="both"/>
              <w:rPr>
                <w:sz w:val="24"/>
              </w:rPr>
            </w:pPr>
            <w:r>
              <w:rPr>
                <w:sz w:val="24"/>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rsidR="00C27832" w:rsidRDefault="00B3690B">
            <w:pPr>
              <w:pStyle w:val="TableParagraph"/>
              <w:numPr>
                <w:ilvl w:val="0"/>
                <w:numId w:val="83"/>
              </w:numPr>
              <w:tabs>
                <w:tab w:val="left" w:pos="826"/>
              </w:tabs>
              <w:ind w:left="826" w:hanging="359"/>
              <w:jc w:val="both"/>
              <w:rPr>
                <w:sz w:val="24"/>
              </w:rPr>
            </w:pPr>
            <w:r>
              <w:rPr>
                <w:sz w:val="24"/>
              </w:rPr>
              <w:t>использовать</w:t>
            </w:r>
            <w:r>
              <w:rPr>
                <w:spacing w:val="69"/>
                <w:sz w:val="24"/>
              </w:rPr>
              <w:t xml:space="preserve"> </w:t>
            </w:r>
            <w:r>
              <w:rPr>
                <w:sz w:val="24"/>
              </w:rPr>
              <w:t>графы</w:t>
            </w:r>
            <w:r>
              <w:rPr>
                <w:spacing w:val="71"/>
                <w:sz w:val="24"/>
              </w:rPr>
              <w:t xml:space="preserve"> </w:t>
            </w:r>
            <w:r>
              <w:rPr>
                <w:sz w:val="24"/>
              </w:rPr>
              <w:t>и</w:t>
            </w:r>
            <w:r>
              <w:rPr>
                <w:spacing w:val="69"/>
                <w:sz w:val="24"/>
              </w:rPr>
              <w:t xml:space="preserve"> </w:t>
            </w:r>
            <w:r>
              <w:rPr>
                <w:sz w:val="24"/>
              </w:rPr>
              <w:t>деревья</w:t>
            </w:r>
            <w:r>
              <w:rPr>
                <w:spacing w:val="71"/>
                <w:sz w:val="24"/>
              </w:rPr>
              <w:t xml:space="preserve"> </w:t>
            </w:r>
            <w:r>
              <w:rPr>
                <w:sz w:val="24"/>
              </w:rPr>
              <w:t>для</w:t>
            </w:r>
            <w:r>
              <w:rPr>
                <w:spacing w:val="72"/>
                <w:sz w:val="24"/>
              </w:rPr>
              <w:t xml:space="preserve"> </w:t>
            </w:r>
            <w:r>
              <w:rPr>
                <w:sz w:val="24"/>
              </w:rPr>
              <w:t>моделирования</w:t>
            </w:r>
            <w:r>
              <w:rPr>
                <w:spacing w:val="71"/>
                <w:sz w:val="24"/>
              </w:rPr>
              <w:t xml:space="preserve"> </w:t>
            </w:r>
            <w:r>
              <w:rPr>
                <w:sz w:val="24"/>
              </w:rPr>
              <w:t>систем</w:t>
            </w:r>
            <w:r>
              <w:rPr>
                <w:spacing w:val="70"/>
                <w:sz w:val="24"/>
              </w:rPr>
              <w:t xml:space="preserve"> </w:t>
            </w:r>
            <w:r>
              <w:rPr>
                <w:sz w:val="24"/>
              </w:rPr>
              <w:t>сетевой</w:t>
            </w:r>
            <w:r>
              <w:rPr>
                <w:spacing w:val="70"/>
                <w:sz w:val="24"/>
              </w:rPr>
              <w:t xml:space="preserve"> </w:t>
            </w:r>
            <w:r>
              <w:rPr>
                <w:spacing w:val="-10"/>
                <w:sz w:val="24"/>
              </w:rPr>
              <w:t>и</w:t>
            </w:r>
          </w:p>
          <w:p w:rsidR="00C27832" w:rsidRDefault="00B3690B">
            <w:pPr>
              <w:pStyle w:val="TableParagraph"/>
              <w:spacing w:before="52"/>
              <w:ind w:left="827"/>
              <w:jc w:val="both"/>
              <w:rPr>
                <w:sz w:val="24"/>
              </w:rPr>
            </w:pPr>
            <w:r>
              <w:rPr>
                <w:sz w:val="24"/>
              </w:rPr>
              <w:t>иерархической</w:t>
            </w:r>
            <w:r>
              <w:rPr>
                <w:spacing w:val="-6"/>
                <w:sz w:val="24"/>
              </w:rPr>
              <w:t xml:space="preserve"> </w:t>
            </w:r>
            <w:r>
              <w:rPr>
                <w:sz w:val="24"/>
              </w:rPr>
              <w:t>структуры;</w:t>
            </w:r>
            <w:r>
              <w:rPr>
                <w:spacing w:val="-4"/>
                <w:sz w:val="24"/>
              </w:rPr>
              <w:t xml:space="preserve"> </w:t>
            </w:r>
            <w:r>
              <w:rPr>
                <w:sz w:val="24"/>
              </w:rPr>
              <w:t>находить</w:t>
            </w:r>
            <w:r>
              <w:rPr>
                <w:spacing w:val="-6"/>
                <w:sz w:val="24"/>
              </w:rPr>
              <w:t xml:space="preserve"> </w:t>
            </w:r>
            <w:r>
              <w:rPr>
                <w:sz w:val="24"/>
              </w:rPr>
              <w:t>кратчайший</w:t>
            </w:r>
            <w:r>
              <w:rPr>
                <w:spacing w:val="-4"/>
                <w:sz w:val="24"/>
              </w:rPr>
              <w:t xml:space="preserve"> </w:t>
            </w:r>
            <w:r>
              <w:rPr>
                <w:sz w:val="24"/>
              </w:rPr>
              <w:t>путь</w:t>
            </w:r>
            <w:r>
              <w:rPr>
                <w:spacing w:val="-4"/>
                <w:sz w:val="24"/>
              </w:rPr>
              <w:t xml:space="preserve"> </w:t>
            </w:r>
            <w:r>
              <w:rPr>
                <w:sz w:val="24"/>
              </w:rPr>
              <w:t>в</w:t>
            </w:r>
            <w:r>
              <w:rPr>
                <w:spacing w:val="-4"/>
                <w:sz w:val="24"/>
              </w:rPr>
              <w:t xml:space="preserve"> </w:t>
            </w:r>
            <w:r>
              <w:rPr>
                <w:spacing w:val="-2"/>
                <w:sz w:val="24"/>
              </w:rPr>
              <w:t>графе;</w:t>
            </w:r>
          </w:p>
        </w:tc>
        <w:tc>
          <w:tcPr>
            <w:tcW w:w="1839" w:type="dxa"/>
            <w:tcBorders>
              <w:right w:val="nil"/>
            </w:tcBorders>
          </w:tcPr>
          <w:p w:rsidR="00C27832" w:rsidRDefault="00C27832">
            <w:pPr>
              <w:pStyle w:val="TableParagraph"/>
              <w:rPr>
                <w:sz w:val="24"/>
              </w:rPr>
            </w:pPr>
          </w:p>
        </w:tc>
      </w:tr>
    </w:tbl>
    <w:p w:rsidR="00C27832" w:rsidRDefault="00C27832">
      <w:pPr>
        <w:rPr>
          <w:sz w:val="24"/>
        </w:rPr>
        <w:sectPr w:rsidR="00C27832">
          <w:type w:val="continuous"/>
          <w:pgSz w:w="11910" w:h="16840"/>
          <w:pgMar w:top="1100" w:right="0" w:bottom="280" w:left="1440" w:header="720" w:footer="720" w:gutter="0"/>
          <w:cols w:space="720"/>
        </w:sectPr>
      </w:pP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4"/>
        <w:gridCol w:w="1839"/>
      </w:tblGrid>
      <w:tr w:rsidR="00C27832">
        <w:trPr>
          <w:trHeight w:val="10069"/>
          <w:jc w:val="right"/>
        </w:trPr>
        <w:tc>
          <w:tcPr>
            <w:tcW w:w="8474" w:type="dxa"/>
          </w:tcPr>
          <w:p w:rsidR="00C27832" w:rsidRDefault="00B3690B">
            <w:pPr>
              <w:pStyle w:val="TableParagraph"/>
              <w:numPr>
                <w:ilvl w:val="0"/>
                <w:numId w:val="82"/>
              </w:numPr>
              <w:tabs>
                <w:tab w:val="left" w:pos="827"/>
              </w:tabs>
              <w:spacing w:line="276" w:lineRule="auto"/>
              <w:ind w:right="102"/>
              <w:jc w:val="both"/>
              <w:rPr>
                <w:sz w:val="24"/>
              </w:rPr>
            </w:pPr>
            <w:r>
              <w:rPr>
                <w:sz w:val="24"/>
              </w:rPr>
              <w:lastRenderedPageBreak/>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C27832" w:rsidRDefault="00B3690B">
            <w:pPr>
              <w:pStyle w:val="TableParagraph"/>
              <w:numPr>
                <w:ilvl w:val="0"/>
                <w:numId w:val="82"/>
              </w:numPr>
              <w:tabs>
                <w:tab w:val="left" w:pos="827"/>
              </w:tabs>
              <w:spacing w:line="276" w:lineRule="auto"/>
              <w:ind w:right="98"/>
              <w:jc w:val="both"/>
              <w:rPr>
                <w:sz w:val="24"/>
              </w:rPr>
            </w:pPr>
            <w:r>
              <w:rPr>
                <w:sz w:val="24"/>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C27832" w:rsidRDefault="00B3690B">
            <w:pPr>
              <w:pStyle w:val="TableParagraph"/>
              <w:numPr>
                <w:ilvl w:val="0"/>
                <w:numId w:val="82"/>
              </w:numPr>
              <w:tabs>
                <w:tab w:val="left" w:pos="827"/>
              </w:tabs>
              <w:spacing w:line="276" w:lineRule="auto"/>
              <w:ind w:right="99"/>
              <w:jc w:val="both"/>
              <w:rPr>
                <w:sz w:val="24"/>
              </w:rPr>
            </w:pPr>
            <w:r>
              <w:rPr>
                <w:sz w:val="24"/>
              </w:rPr>
              <w:t>создавать и применять в электронных таблицах формулы для расчѐ</w:t>
            </w:r>
            <w:proofErr w:type="gramStart"/>
            <w:r>
              <w:rPr>
                <w:sz w:val="24"/>
              </w:rPr>
              <w:t>тов</w:t>
            </w:r>
            <w:proofErr w:type="gramEnd"/>
            <w:r>
              <w:rPr>
                <w:sz w:val="24"/>
              </w:rPr>
              <w:t xml:space="preserve"> с использованием встроенных арифметических функций (суммирование и подсчѐт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C27832" w:rsidRDefault="00B3690B">
            <w:pPr>
              <w:pStyle w:val="TableParagraph"/>
              <w:numPr>
                <w:ilvl w:val="0"/>
                <w:numId w:val="82"/>
              </w:numPr>
              <w:tabs>
                <w:tab w:val="left" w:pos="827"/>
              </w:tabs>
              <w:spacing w:line="288" w:lineRule="auto"/>
              <w:ind w:right="105"/>
              <w:jc w:val="both"/>
              <w:rPr>
                <w:sz w:val="24"/>
              </w:rPr>
            </w:pPr>
            <w:r>
              <w:rPr>
                <w:sz w:val="24"/>
              </w:rPr>
              <w:t>использовать электронные таблицы для численного моделирования в простых задачах из разных предметных областей;</w:t>
            </w:r>
          </w:p>
          <w:p w:rsidR="00C27832" w:rsidRDefault="00B3690B">
            <w:pPr>
              <w:pStyle w:val="TableParagraph"/>
              <w:numPr>
                <w:ilvl w:val="0"/>
                <w:numId w:val="82"/>
              </w:numPr>
              <w:tabs>
                <w:tab w:val="left" w:pos="827"/>
              </w:tabs>
              <w:spacing w:line="278" w:lineRule="auto"/>
              <w:ind w:right="1496"/>
              <w:jc w:val="both"/>
              <w:rPr>
                <w:sz w:val="24"/>
              </w:rPr>
            </w:pPr>
            <w:proofErr w:type="gramStart"/>
            <w:r>
              <w:rPr>
                <w:sz w:val="24"/>
              </w:rPr>
              <w:t>использовать современные интернет-сервисы (в том числе коммуникационные</w:t>
            </w:r>
            <w:r>
              <w:rPr>
                <w:spacing w:val="-11"/>
                <w:sz w:val="24"/>
              </w:rPr>
              <w:t xml:space="preserve"> </w:t>
            </w:r>
            <w:r>
              <w:rPr>
                <w:sz w:val="24"/>
              </w:rPr>
              <w:t>сервисы,</w:t>
            </w:r>
            <w:r>
              <w:rPr>
                <w:spacing w:val="-9"/>
                <w:sz w:val="24"/>
              </w:rPr>
              <w:t xml:space="preserve"> </w:t>
            </w:r>
            <w:r>
              <w:rPr>
                <w:sz w:val="24"/>
              </w:rPr>
              <w:t>облачные</w:t>
            </w:r>
            <w:r>
              <w:rPr>
                <w:spacing w:val="-11"/>
                <w:sz w:val="24"/>
              </w:rPr>
              <w:t xml:space="preserve"> </w:t>
            </w:r>
            <w:r>
              <w:rPr>
                <w:sz w:val="24"/>
              </w:rPr>
              <w:t>хранилища</w:t>
            </w:r>
            <w:r>
              <w:rPr>
                <w:spacing w:val="-10"/>
                <w:sz w:val="24"/>
              </w:rPr>
              <w:t xml:space="preserve"> </w:t>
            </w:r>
            <w:r>
              <w:rPr>
                <w:sz w:val="24"/>
              </w:rPr>
              <w:t>данных,</w:t>
            </w:r>
            <w:proofErr w:type="gramEnd"/>
          </w:p>
          <w:p w:rsidR="00C27832" w:rsidRDefault="00B3690B">
            <w:pPr>
              <w:pStyle w:val="TableParagraph"/>
              <w:spacing w:before="191" w:line="276" w:lineRule="auto"/>
              <w:ind w:left="827" w:right="100"/>
              <w:jc w:val="both"/>
              <w:rPr>
                <w:sz w:val="24"/>
              </w:rPr>
            </w:pPr>
            <w:proofErr w:type="gramStart"/>
            <w:r>
              <w:rPr>
                <w:sz w:val="24"/>
              </w:rPr>
              <w:t>онлайн-программы (текстовые и графические редакторы, среды разработки)) в учебной и повседневной деятельности;</w:t>
            </w:r>
            <w:proofErr w:type="gramEnd"/>
          </w:p>
          <w:p w:rsidR="00C27832" w:rsidRDefault="00B3690B">
            <w:pPr>
              <w:pStyle w:val="TableParagraph"/>
              <w:numPr>
                <w:ilvl w:val="0"/>
                <w:numId w:val="82"/>
              </w:numPr>
              <w:tabs>
                <w:tab w:val="left" w:pos="827"/>
              </w:tabs>
              <w:spacing w:before="1" w:line="276" w:lineRule="auto"/>
              <w:ind w:right="98"/>
              <w:jc w:val="both"/>
              <w:rPr>
                <w:sz w:val="24"/>
              </w:rPr>
            </w:pPr>
            <w:r>
              <w:rPr>
                <w:sz w:val="24"/>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rsidR="00C27832" w:rsidRDefault="00B3690B">
            <w:pPr>
              <w:pStyle w:val="TableParagraph"/>
              <w:numPr>
                <w:ilvl w:val="0"/>
                <w:numId w:val="82"/>
              </w:numPr>
              <w:tabs>
                <w:tab w:val="left" w:pos="827"/>
              </w:tabs>
              <w:spacing w:line="276" w:lineRule="auto"/>
              <w:ind w:right="98"/>
              <w:jc w:val="both"/>
              <w:rPr>
                <w:sz w:val="24"/>
              </w:rPr>
            </w:pPr>
            <w:r>
              <w:rPr>
                <w:sz w:val="24"/>
              </w:rPr>
              <w:t>использовать различные средства защиты от вредоносного</w:t>
            </w:r>
            <w:r>
              <w:rPr>
                <w:spacing w:val="40"/>
                <w:sz w:val="24"/>
              </w:rPr>
              <w:t xml:space="preserve"> </w:t>
            </w:r>
            <w:r>
              <w:rPr>
                <w:sz w:val="24"/>
              </w:rPr>
              <w:t>программного обеспечения, защищать персональную информацию от несанкционированного доступа и его последствий (разглашения, подмены, утраты данных) с учѐтом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C27832" w:rsidRDefault="00B3690B">
            <w:pPr>
              <w:pStyle w:val="TableParagraph"/>
              <w:numPr>
                <w:ilvl w:val="0"/>
                <w:numId w:val="82"/>
              </w:numPr>
              <w:tabs>
                <w:tab w:val="left" w:pos="827"/>
              </w:tabs>
              <w:spacing w:line="276" w:lineRule="auto"/>
              <w:ind w:right="104"/>
              <w:jc w:val="both"/>
              <w:rPr>
                <w:sz w:val="24"/>
              </w:rPr>
            </w:pPr>
            <w:r>
              <w:rPr>
                <w:sz w:val="24"/>
              </w:rPr>
              <w:t xml:space="preserve">распознавать попытки и предупреждать вовлечение себя и окружающих в деструктивные и криминальные формы сетевой активности </w:t>
            </w:r>
            <w:proofErr w:type="gramStart"/>
            <w:r>
              <w:rPr>
                <w:sz w:val="24"/>
              </w:rPr>
              <w:t xml:space="preserve">( </w:t>
            </w:r>
            <w:proofErr w:type="gramEnd"/>
            <w:r>
              <w:rPr>
                <w:sz w:val="24"/>
              </w:rPr>
              <w:t>в том числе кибербуллинг, фишинг)</w:t>
            </w:r>
          </w:p>
        </w:tc>
        <w:tc>
          <w:tcPr>
            <w:tcW w:w="1839" w:type="dxa"/>
            <w:tcBorders>
              <w:right w:val="nil"/>
            </w:tcBorders>
          </w:tcPr>
          <w:p w:rsidR="00C27832" w:rsidRDefault="00C27832">
            <w:pPr>
              <w:pStyle w:val="TableParagraph"/>
              <w:rPr>
                <w:sz w:val="24"/>
              </w:rPr>
            </w:pPr>
          </w:p>
        </w:tc>
      </w:tr>
    </w:tbl>
    <w:p w:rsidR="00C27832" w:rsidRDefault="00C27832">
      <w:pPr>
        <w:pStyle w:val="a3"/>
        <w:ind w:left="0"/>
      </w:pPr>
    </w:p>
    <w:p w:rsidR="00C27832" w:rsidRDefault="00C27832">
      <w:pPr>
        <w:pStyle w:val="a3"/>
        <w:spacing w:before="97"/>
        <w:ind w:left="0"/>
      </w:pPr>
    </w:p>
    <w:p w:rsidR="00C27832" w:rsidRDefault="00B3690B">
      <w:pPr>
        <w:pStyle w:val="1"/>
        <w:numPr>
          <w:ilvl w:val="0"/>
          <w:numId w:val="109"/>
        </w:numPr>
        <w:tabs>
          <w:tab w:val="left" w:pos="969"/>
        </w:tabs>
        <w:ind w:left="969" w:hanging="707"/>
        <w:jc w:val="both"/>
      </w:pPr>
      <w:r>
        <w:t>Требование</w:t>
      </w:r>
      <w:r>
        <w:rPr>
          <w:spacing w:val="-7"/>
        </w:rPr>
        <w:t xml:space="preserve"> </w:t>
      </w:r>
      <w:r>
        <w:t>к</w:t>
      </w:r>
      <w:r>
        <w:rPr>
          <w:spacing w:val="-4"/>
        </w:rPr>
        <w:t xml:space="preserve"> </w:t>
      </w:r>
      <w:r>
        <w:t>выставлению</w:t>
      </w:r>
      <w:r>
        <w:rPr>
          <w:spacing w:val="-4"/>
        </w:rPr>
        <w:t xml:space="preserve"> </w:t>
      </w:r>
      <w:r>
        <w:t>отметок</w:t>
      </w:r>
      <w:r>
        <w:rPr>
          <w:spacing w:val="-4"/>
        </w:rPr>
        <w:t xml:space="preserve"> </w:t>
      </w:r>
      <w:r>
        <w:t>за</w:t>
      </w:r>
      <w:r>
        <w:rPr>
          <w:spacing w:val="-6"/>
        </w:rPr>
        <w:t xml:space="preserve"> </w:t>
      </w:r>
      <w:r>
        <w:t>промежуточную</w:t>
      </w:r>
      <w:r>
        <w:rPr>
          <w:spacing w:val="-4"/>
        </w:rPr>
        <w:t xml:space="preserve"> </w:t>
      </w:r>
      <w:r>
        <w:rPr>
          <w:spacing w:val="-2"/>
        </w:rPr>
        <w:t>аттестацию</w:t>
      </w:r>
    </w:p>
    <w:p w:rsidR="00C27832" w:rsidRDefault="00B3690B">
      <w:pPr>
        <w:spacing w:before="241"/>
        <w:ind w:left="13" w:right="600"/>
        <w:jc w:val="center"/>
        <w:rPr>
          <w:b/>
          <w:sz w:val="24"/>
        </w:rPr>
      </w:pPr>
      <w:r>
        <w:rPr>
          <w:b/>
          <w:sz w:val="24"/>
        </w:rPr>
        <w:t>Нормы</w:t>
      </w:r>
      <w:r>
        <w:rPr>
          <w:b/>
          <w:spacing w:val="-6"/>
          <w:sz w:val="24"/>
        </w:rPr>
        <w:t xml:space="preserve"> </w:t>
      </w:r>
      <w:r>
        <w:rPr>
          <w:b/>
          <w:sz w:val="24"/>
        </w:rPr>
        <w:t>оценивания</w:t>
      </w:r>
      <w:r>
        <w:rPr>
          <w:b/>
          <w:spacing w:val="-4"/>
          <w:sz w:val="24"/>
        </w:rPr>
        <w:t xml:space="preserve"> </w:t>
      </w:r>
      <w:r>
        <w:rPr>
          <w:b/>
          <w:sz w:val="24"/>
        </w:rPr>
        <w:t>учебного</w:t>
      </w:r>
      <w:r>
        <w:rPr>
          <w:b/>
          <w:spacing w:val="-4"/>
          <w:sz w:val="24"/>
        </w:rPr>
        <w:t xml:space="preserve"> </w:t>
      </w:r>
      <w:r>
        <w:rPr>
          <w:b/>
          <w:sz w:val="24"/>
        </w:rPr>
        <w:t>предмета</w:t>
      </w:r>
      <w:r>
        <w:rPr>
          <w:b/>
          <w:spacing w:val="-4"/>
          <w:sz w:val="24"/>
        </w:rPr>
        <w:t xml:space="preserve"> </w:t>
      </w:r>
      <w:r>
        <w:rPr>
          <w:b/>
          <w:sz w:val="24"/>
        </w:rPr>
        <w:t>«Математика»,</w:t>
      </w:r>
      <w:r>
        <w:rPr>
          <w:b/>
          <w:spacing w:val="-4"/>
          <w:sz w:val="24"/>
        </w:rPr>
        <w:t xml:space="preserve"> </w:t>
      </w:r>
      <w:r>
        <w:rPr>
          <w:b/>
          <w:sz w:val="24"/>
        </w:rPr>
        <w:t>«Алгебра»,</w:t>
      </w:r>
      <w:r>
        <w:rPr>
          <w:b/>
          <w:spacing w:val="-4"/>
          <w:sz w:val="24"/>
        </w:rPr>
        <w:t xml:space="preserve"> </w:t>
      </w:r>
      <w:r>
        <w:rPr>
          <w:b/>
          <w:spacing w:val="-2"/>
          <w:sz w:val="24"/>
        </w:rPr>
        <w:t>«Геометрия»</w:t>
      </w:r>
    </w:p>
    <w:p w:rsidR="00C27832" w:rsidRDefault="00B3690B">
      <w:pPr>
        <w:pStyle w:val="a3"/>
        <w:spacing w:before="237"/>
        <w:ind w:left="0" w:right="600"/>
        <w:jc w:val="center"/>
      </w:pPr>
      <w:r>
        <w:t>Учитель</w:t>
      </w:r>
      <w:r>
        <w:rPr>
          <w:spacing w:val="-5"/>
        </w:rPr>
        <w:t xml:space="preserve"> </w:t>
      </w:r>
      <w:r>
        <w:t>оценивает</w:t>
      </w:r>
      <w:r>
        <w:rPr>
          <w:spacing w:val="-5"/>
        </w:rPr>
        <w:t xml:space="preserve"> </w:t>
      </w:r>
      <w:r>
        <w:t>знания</w:t>
      </w:r>
      <w:r>
        <w:rPr>
          <w:spacing w:val="-5"/>
        </w:rPr>
        <w:t xml:space="preserve"> </w:t>
      </w:r>
      <w:r>
        <w:t>и</w:t>
      </w:r>
      <w:r>
        <w:rPr>
          <w:spacing w:val="-2"/>
        </w:rPr>
        <w:t xml:space="preserve"> </w:t>
      </w:r>
      <w:r>
        <w:t>умения</w:t>
      </w:r>
      <w:r>
        <w:rPr>
          <w:spacing w:val="-3"/>
        </w:rPr>
        <w:t xml:space="preserve"> </w:t>
      </w:r>
      <w:r>
        <w:t>учащихся</w:t>
      </w:r>
      <w:r>
        <w:rPr>
          <w:spacing w:val="-4"/>
        </w:rPr>
        <w:t xml:space="preserve"> </w:t>
      </w:r>
      <w:r>
        <w:t>с</w:t>
      </w:r>
      <w:r>
        <w:rPr>
          <w:spacing w:val="-4"/>
        </w:rPr>
        <w:t xml:space="preserve"> </w:t>
      </w:r>
      <w:r>
        <w:t>учетом</w:t>
      </w:r>
      <w:r>
        <w:rPr>
          <w:spacing w:val="-6"/>
        </w:rPr>
        <w:t xml:space="preserve"> </w:t>
      </w:r>
      <w:r>
        <w:t>их</w:t>
      </w:r>
      <w:r>
        <w:rPr>
          <w:spacing w:val="-3"/>
        </w:rPr>
        <w:t xml:space="preserve"> </w:t>
      </w:r>
      <w:r>
        <w:t>индивидуальных</w:t>
      </w:r>
      <w:r>
        <w:rPr>
          <w:spacing w:val="-2"/>
        </w:rPr>
        <w:t xml:space="preserve"> особенностей.</w:t>
      </w:r>
    </w:p>
    <w:p w:rsidR="00C27832" w:rsidRDefault="00B3690B">
      <w:pPr>
        <w:pStyle w:val="a4"/>
        <w:numPr>
          <w:ilvl w:val="0"/>
          <w:numId w:val="81"/>
        </w:numPr>
        <w:tabs>
          <w:tab w:val="left" w:pos="506"/>
        </w:tabs>
        <w:spacing w:before="240" w:line="276" w:lineRule="auto"/>
        <w:ind w:right="853" w:firstLine="0"/>
        <w:jc w:val="both"/>
        <w:rPr>
          <w:sz w:val="24"/>
        </w:rPr>
      </w:pPr>
      <w:r>
        <w:rPr>
          <w:sz w:val="24"/>
        </w:rPr>
        <w:t>Содержание</w:t>
      </w:r>
      <w:r>
        <w:rPr>
          <w:spacing w:val="-1"/>
          <w:sz w:val="24"/>
        </w:rPr>
        <w:t xml:space="preserve"> </w:t>
      </w:r>
      <w:r>
        <w:rPr>
          <w:sz w:val="24"/>
        </w:rPr>
        <w:t>и объем</w:t>
      </w:r>
      <w:r>
        <w:rPr>
          <w:spacing w:val="-1"/>
          <w:sz w:val="24"/>
        </w:rPr>
        <w:t xml:space="preserve"> </w:t>
      </w:r>
      <w:r>
        <w:rPr>
          <w:sz w:val="24"/>
        </w:rPr>
        <w:t>материала, подлежащего проверке, определяется программой. При проверке усвоения материала нужно выявлять полноту, прочность усвоения учащимися теории и умения применять ее на практике в знакомых и незнакомых ситуациях.</w:t>
      </w:r>
    </w:p>
    <w:p w:rsidR="00C27832" w:rsidRDefault="00B3690B">
      <w:pPr>
        <w:pStyle w:val="a4"/>
        <w:numPr>
          <w:ilvl w:val="0"/>
          <w:numId w:val="81"/>
        </w:numPr>
        <w:tabs>
          <w:tab w:val="left" w:pos="604"/>
        </w:tabs>
        <w:spacing w:before="200" w:line="278" w:lineRule="auto"/>
        <w:ind w:right="849" w:firstLine="60"/>
        <w:jc w:val="both"/>
        <w:rPr>
          <w:sz w:val="24"/>
        </w:rPr>
      </w:pPr>
      <w:r>
        <w:rPr>
          <w:sz w:val="24"/>
        </w:rPr>
        <w:t>Основными формами проверки знаний и умений учащихся по математике являются письменная</w:t>
      </w:r>
      <w:r>
        <w:rPr>
          <w:spacing w:val="71"/>
          <w:sz w:val="24"/>
        </w:rPr>
        <w:t xml:space="preserve"> </w:t>
      </w:r>
      <w:r>
        <w:rPr>
          <w:sz w:val="24"/>
        </w:rPr>
        <w:t>контрольная</w:t>
      </w:r>
      <w:r>
        <w:rPr>
          <w:spacing w:val="76"/>
          <w:sz w:val="24"/>
        </w:rPr>
        <w:t xml:space="preserve"> </w:t>
      </w:r>
      <w:r>
        <w:rPr>
          <w:sz w:val="24"/>
        </w:rPr>
        <w:t>работа</w:t>
      </w:r>
      <w:r>
        <w:rPr>
          <w:spacing w:val="75"/>
          <w:sz w:val="24"/>
        </w:rPr>
        <w:t xml:space="preserve"> </w:t>
      </w:r>
      <w:r>
        <w:rPr>
          <w:sz w:val="24"/>
        </w:rPr>
        <w:t>и</w:t>
      </w:r>
      <w:r>
        <w:rPr>
          <w:spacing w:val="50"/>
          <w:w w:val="150"/>
          <w:sz w:val="24"/>
        </w:rPr>
        <w:t xml:space="preserve"> </w:t>
      </w:r>
      <w:r>
        <w:rPr>
          <w:sz w:val="24"/>
        </w:rPr>
        <w:t>устный</w:t>
      </w:r>
      <w:r>
        <w:rPr>
          <w:spacing w:val="76"/>
          <w:sz w:val="24"/>
        </w:rPr>
        <w:t xml:space="preserve"> </w:t>
      </w:r>
      <w:r>
        <w:rPr>
          <w:sz w:val="24"/>
        </w:rPr>
        <w:t>опрос.</w:t>
      </w:r>
      <w:r>
        <w:rPr>
          <w:spacing w:val="76"/>
          <w:sz w:val="24"/>
        </w:rPr>
        <w:t xml:space="preserve"> </w:t>
      </w:r>
      <w:r>
        <w:rPr>
          <w:sz w:val="24"/>
        </w:rPr>
        <w:t>При</w:t>
      </w:r>
      <w:r>
        <w:rPr>
          <w:spacing w:val="76"/>
          <w:sz w:val="24"/>
        </w:rPr>
        <w:t xml:space="preserve"> </w:t>
      </w:r>
      <w:r>
        <w:rPr>
          <w:sz w:val="24"/>
        </w:rPr>
        <w:t>оценке</w:t>
      </w:r>
      <w:r>
        <w:rPr>
          <w:spacing w:val="76"/>
          <w:sz w:val="24"/>
        </w:rPr>
        <w:t xml:space="preserve"> </w:t>
      </w:r>
      <w:proofErr w:type="gramStart"/>
      <w:r>
        <w:rPr>
          <w:sz w:val="24"/>
        </w:rPr>
        <w:t>письменных</w:t>
      </w:r>
      <w:proofErr w:type="gramEnd"/>
      <w:r>
        <w:rPr>
          <w:spacing w:val="75"/>
          <w:sz w:val="24"/>
        </w:rPr>
        <w:t xml:space="preserve"> </w:t>
      </w:r>
      <w:r>
        <w:rPr>
          <w:sz w:val="24"/>
        </w:rPr>
        <w:t>и</w:t>
      </w:r>
      <w:r>
        <w:rPr>
          <w:spacing w:val="78"/>
          <w:sz w:val="24"/>
        </w:rPr>
        <w:t xml:space="preserve"> </w:t>
      </w:r>
      <w:r>
        <w:rPr>
          <w:spacing w:val="-2"/>
          <w:sz w:val="24"/>
        </w:rPr>
        <w:t>устных</w:t>
      </w:r>
    </w:p>
    <w:p w:rsidR="00C27832" w:rsidRDefault="00C27832">
      <w:pPr>
        <w:spacing w:line="278" w:lineRule="auto"/>
        <w:jc w:val="both"/>
        <w:rPr>
          <w:sz w:val="24"/>
        </w:rPr>
        <w:sectPr w:rsidR="00C27832">
          <w:type w:val="continuous"/>
          <w:pgSz w:w="11910" w:h="16840"/>
          <w:pgMar w:top="1100" w:right="0" w:bottom="280" w:left="1440" w:header="720" w:footer="720" w:gutter="0"/>
          <w:cols w:space="720"/>
        </w:sectPr>
      </w:pPr>
    </w:p>
    <w:p w:rsidR="00C27832" w:rsidRDefault="00B3690B">
      <w:pPr>
        <w:pStyle w:val="a3"/>
        <w:spacing w:before="68" w:line="278" w:lineRule="auto"/>
        <w:ind w:right="855"/>
        <w:jc w:val="both"/>
      </w:pPr>
      <w:r>
        <w:lastRenderedPageBreak/>
        <w:t>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w:t>
      </w:r>
    </w:p>
    <w:p w:rsidR="00C27832" w:rsidRDefault="00B3690B">
      <w:pPr>
        <w:pStyle w:val="a4"/>
        <w:numPr>
          <w:ilvl w:val="0"/>
          <w:numId w:val="81"/>
        </w:numPr>
        <w:tabs>
          <w:tab w:val="left" w:pos="502"/>
        </w:tabs>
        <w:spacing w:before="196" w:line="276" w:lineRule="auto"/>
        <w:ind w:right="844" w:firstLine="0"/>
        <w:jc w:val="both"/>
        <w:rPr>
          <w:sz w:val="24"/>
        </w:rPr>
      </w:pPr>
      <w:r>
        <w:rPr>
          <w:sz w:val="24"/>
        </w:rPr>
        <w:t>Среди</w:t>
      </w:r>
      <w:r>
        <w:rPr>
          <w:spacing w:val="-3"/>
          <w:sz w:val="24"/>
        </w:rPr>
        <w:t xml:space="preserve"> </w:t>
      </w:r>
      <w:r>
        <w:rPr>
          <w:sz w:val="24"/>
        </w:rPr>
        <w:t>погрешностей</w:t>
      </w:r>
      <w:r>
        <w:rPr>
          <w:spacing w:val="-6"/>
          <w:sz w:val="24"/>
        </w:rPr>
        <w:t xml:space="preserve"> </w:t>
      </w:r>
      <w:r>
        <w:rPr>
          <w:sz w:val="24"/>
        </w:rPr>
        <w:t>выделяются</w:t>
      </w:r>
      <w:r>
        <w:rPr>
          <w:spacing w:val="-4"/>
          <w:sz w:val="24"/>
        </w:rPr>
        <w:t xml:space="preserve"> </w:t>
      </w:r>
      <w:r>
        <w:rPr>
          <w:sz w:val="24"/>
        </w:rPr>
        <w:t>ошибки</w:t>
      </w:r>
      <w:r>
        <w:rPr>
          <w:spacing w:val="-4"/>
          <w:sz w:val="24"/>
        </w:rPr>
        <w:t xml:space="preserve"> </w:t>
      </w:r>
      <w:r>
        <w:rPr>
          <w:sz w:val="24"/>
        </w:rPr>
        <w:t>и</w:t>
      </w:r>
      <w:r>
        <w:rPr>
          <w:spacing w:val="-6"/>
          <w:sz w:val="24"/>
        </w:rPr>
        <w:t xml:space="preserve"> </w:t>
      </w:r>
      <w:r>
        <w:rPr>
          <w:sz w:val="24"/>
        </w:rPr>
        <w:t>недочеты.</w:t>
      </w:r>
      <w:r>
        <w:rPr>
          <w:spacing w:val="-4"/>
          <w:sz w:val="24"/>
        </w:rPr>
        <w:t xml:space="preserve"> </w:t>
      </w:r>
      <w:r>
        <w:rPr>
          <w:sz w:val="24"/>
        </w:rPr>
        <w:t>Погрешность</w:t>
      </w:r>
      <w:r>
        <w:rPr>
          <w:spacing w:val="-4"/>
          <w:sz w:val="24"/>
        </w:rPr>
        <w:t xml:space="preserve"> </w:t>
      </w:r>
      <w:r>
        <w:rPr>
          <w:sz w:val="24"/>
        </w:rPr>
        <w:t>считается</w:t>
      </w:r>
      <w:r>
        <w:rPr>
          <w:spacing w:val="-4"/>
          <w:sz w:val="24"/>
        </w:rPr>
        <w:t xml:space="preserve"> </w:t>
      </w:r>
      <w:r>
        <w:rPr>
          <w:sz w:val="24"/>
        </w:rPr>
        <w:t>ошибкой, если она свидетельствует о том, что ученик не овладел основными знаниями, умениями, указанными в программе. К недочетам относятся погрешности, свидетельствующие о недостаточно</w:t>
      </w:r>
      <w:r>
        <w:rPr>
          <w:spacing w:val="-3"/>
          <w:sz w:val="24"/>
        </w:rPr>
        <w:t xml:space="preserve"> </w:t>
      </w:r>
      <w:r>
        <w:rPr>
          <w:sz w:val="24"/>
        </w:rPr>
        <w:t>полном</w:t>
      </w:r>
      <w:r>
        <w:rPr>
          <w:spacing w:val="-4"/>
          <w:sz w:val="24"/>
        </w:rPr>
        <w:t xml:space="preserve"> </w:t>
      </w:r>
      <w:r>
        <w:rPr>
          <w:sz w:val="24"/>
        </w:rPr>
        <w:t>или</w:t>
      </w:r>
      <w:r>
        <w:rPr>
          <w:spacing w:val="-3"/>
          <w:sz w:val="24"/>
        </w:rPr>
        <w:t xml:space="preserve"> </w:t>
      </w:r>
      <w:r>
        <w:rPr>
          <w:sz w:val="24"/>
        </w:rPr>
        <w:t>недостаточно</w:t>
      </w:r>
      <w:r>
        <w:rPr>
          <w:spacing w:val="-3"/>
          <w:sz w:val="24"/>
        </w:rPr>
        <w:t xml:space="preserve"> </w:t>
      </w:r>
      <w:r>
        <w:rPr>
          <w:sz w:val="24"/>
        </w:rPr>
        <w:t>прочном</w:t>
      </w:r>
      <w:r>
        <w:rPr>
          <w:spacing w:val="-1"/>
          <w:sz w:val="24"/>
        </w:rPr>
        <w:t xml:space="preserve"> </w:t>
      </w:r>
      <w:r>
        <w:rPr>
          <w:sz w:val="24"/>
        </w:rPr>
        <w:t>усвоении</w:t>
      </w:r>
      <w:r>
        <w:rPr>
          <w:spacing w:val="-3"/>
          <w:sz w:val="24"/>
        </w:rPr>
        <w:t xml:space="preserve"> </w:t>
      </w:r>
      <w:r>
        <w:rPr>
          <w:sz w:val="24"/>
        </w:rPr>
        <w:t>основных</w:t>
      </w:r>
      <w:r>
        <w:rPr>
          <w:spacing w:val="-2"/>
          <w:sz w:val="24"/>
        </w:rPr>
        <w:t xml:space="preserve"> </w:t>
      </w:r>
      <w:r>
        <w:rPr>
          <w:sz w:val="24"/>
        </w:rPr>
        <w:t>знаний</w:t>
      </w:r>
      <w:r>
        <w:rPr>
          <w:spacing w:val="-3"/>
          <w:sz w:val="24"/>
        </w:rPr>
        <w:t xml:space="preserve"> </w:t>
      </w:r>
      <w:r>
        <w:rPr>
          <w:sz w:val="24"/>
        </w:rPr>
        <w:t>и</w:t>
      </w:r>
      <w:r>
        <w:rPr>
          <w:spacing w:val="-1"/>
          <w:sz w:val="24"/>
        </w:rPr>
        <w:t xml:space="preserve"> </w:t>
      </w:r>
      <w:r>
        <w:rPr>
          <w:sz w:val="24"/>
        </w:rPr>
        <w:t>умений</w:t>
      </w:r>
      <w:r>
        <w:rPr>
          <w:spacing w:val="-3"/>
          <w:sz w:val="24"/>
        </w:rPr>
        <w:t xml:space="preserve"> </w:t>
      </w:r>
      <w:r>
        <w:rPr>
          <w:sz w:val="24"/>
        </w:rPr>
        <w:t>или об отсутствии знаний, не считающихся в программе основными. Недочетами также считаются:</w:t>
      </w:r>
      <w:r>
        <w:rPr>
          <w:spacing w:val="-3"/>
          <w:sz w:val="24"/>
        </w:rPr>
        <w:t xml:space="preserve"> </w:t>
      </w:r>
      <w:r>
        <w:rPr>
          <w:sz w:val="24"/>
        </w:rPr>
        <w:t>погрешности,</w:t>
      </w:r>
      <w:r>
        <w:rPr>
          <w:spacing w:val="-3"/>
          <w:sz w:val="24"/>
        </w:rPr>
        <w:t xml:space="preserve"> </w:t>
      </w:r>
      <w:r>
        <w:rPr>
          <w:sz w:val="24"/>
        </w:rPr>
        <w:t>которые</w:t>
      </w:r>
      <w:r>
        <w:rPr>
          <w:spacing w:val="-5"/>
          <w:sz w:val="24"/>
        </w:rPr>
        <w:t xml:space="preserve"> </w:t>
      </w:r>
      <w:r>
        <w:rPr>
          <w:sz w:val="24"/>
        </w:rPr>
        <w:t>не</w:t>
      </w:r>
      <w:r>
        <w:rPr>
          <w:spacing w:val="-4"/>
          <w:sz w:val="24"/>
        </w:rPr>
        <w:t xml:space="preserve"> </w:t>
      </w:r>
      <w:r>
        <w:rPr>
          <w:sz w:val="24"/>
        </w:rPr>
        <w:t>привели</w:t>
      </w:r>
      <w:r>
        <w:rPr>
          <w:spacing w:val="-5"/>
          <w:sz w:val="24"/>
        </w:rPr>
        <w:t xml:space="preserve"> </w:t>
      </w:r>
      <w:r>
        <w:rPr>
          <w:sz w:val="24"/>
        </w:rPr>
        <w:t>к</w:t>
      </w:r>
      <w:r>
        <w:rPr>
          <w:spacing w:val="-3"/>
          <w:sz w:val="24"/>
        </w:rPr>
        <w:t xml:space="preserve"> </w:t>
      </w:r>
      <w:r>
        <w:rPr>
          <w:sz w:val="24"/>
        </w:rPr>
        <w:t>искажению</w:t>
      </w:r>
      <w:r>
        <w:rPr>
          <w:spacing w:val="-3"/>
          <w:sz w:val="24"/>
        </w:rPr>
        <w:t xml:space="preserve"> </w:t>
      </w:r>
      <w:r>
        <w:rPr>
          <w:sz w:val="24"/>
        </w:rPr>
        <w:t>смысла</w:t>
      </w:r>
      <w:r>
        <w:rPr>
          <w:spacing w:val="-4"/>
          <w:sz w:val="24"/>
        </w:rPr>
        <w:t xml:space="preserve"> </w:t>
      </w:r>
      <w:r>
        <w:rPr>
          <w:sz w:val="24"/>
        </w:rPr>
        <w:t>полученного</w:t>
      </w:r>
      <w:r>
        <w:rPr>
          <w:spacing w:val="-1"/>
          <w:sz w:val="24"/>
        </w:rPr>
        <w:t xml:space="preserve"> </w:t>
      </w:r>
      <w:r>
        <w:rPr>
          <w:sz w:val="24"/>
        </w:rPr>
        <w:t>учеником задания или способа его выполнения; неаккуратная запись; небрежное выполнение чертежа. 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w:t>
      </w:r>
    </w:p>
    <w:p w:rsidR="00C27832" w:rsidRDefault="00B3690B">
      <w:pPr>
        <w:pStyle w:val="a4"/>
        <w:numPr>
          <w:ilvl w:val="0"/>
          <w:numId w:val="81"/>
        </w:numPr>
        <w:tabs>
          <w:tab w:val="left" w:pos="597"/>
        </w:tabs>
        <w:spacing w:before="201" w:line="276" w:lineRule="auto"/>
        <w:ind w:right="846" w:firstLine="0"/>
        <w:jc w:val="both"/>
        <w:rPr>
          <w:sz w:val="24"/>
        </w:rPr>
      </w:pPr>
      <w:r>
        <w:rPr>
          <w:sz w:val="24"/>
        </w:rPr>
        <w:t>Задания для устного и письменного опроса учащихся состоят из теоретических вопросов и задач. 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математически грамотны</w:t>
      </w:r>
      <w:r>
        <w:rPr>
          <w:spacing w:val="-3"/>
          <w:sz w:val="24"/>
        </w:rPr>
        <w:t xml:space="preserve"> </w:t>
      </w:r>
      <w:r>
        <w:rPr>
          <w:sz w:val="24"/>
        </w:rPr>
        <w:t>и</w:t>
      </w:r>
      <w:r>
        <w:rPr>
          <w:spacing w:val="-1"/>
          <w:sz w:val="24"/>
        </w:rPr>
        <w:t xml:space="preserve"> </w:t>
      </w:r>
      <w:r>
        <w:rPr>
          <w:sz w:val="24"/>
        </w:rPr>
        <w:t>отличаются</w:t>
      </w:r>
      <w:r>
        <w:rPr>
          <w:spacing w:val="-2"/>
          <w:sz w:val="24"/>
        </w:rPr>
        <w:t xml:space="preserve"> </w:t>
      </w:r>
      <w:r>
        <w:rPr>
          <w:sz w:val="24"/>
        </w:rPr>
        <w:t>последовательностью</w:t>
      </w:r>
      <w:r>
        <w:rPr>
          <w:spacing w:val="-2"/>
          <w:sz w:val="24"/>
        </w:rPr>
        <w:t xml:space="preserve"> </w:t>
      </w:r>
      <w:r>
        <w:rPr>
          <w:sz w:val="24"/>
        </w:rPr>
        <w:t>и</w:t>
      </w:r>
      <w:r>
        <w:rPr>
          <w:spacing w:val="-1"/>
          <w:sz w:val="24"/>
        </w:rPr>
        <w:t xml:space="preserve"> </w:t>
      </w:r>
      <w:r>
        <w:rPr>
          <w:sz w:val="24"/>
        </w:rPr>
        <w:t>аккуратностью.</w:t>
      </w:r>
      <w:r>
        <w:rPr>
          <w:spacing w:val="-2"/>
          <w:sz w:val="24"/>
        </w:rPr>
        <w:t xml:space="preserve"> </w:t>
      </w:r>
      <w:r>
        <w:rPr>
          <w:sz w:val="24"/>
        </w:rPr>
        <w:t>Решение</w:t>
      </w:r>
      <w:r>
        <w:rPr>
          <w:spacing w:val="-3"/>
          <w:sz w:val="24"/>
        </w:rPr>
        <w:t xml:space="preserve"> </w:t>
      </w:r>
      <w:r>
        <w:rPr>
          <w:sz w:val="24"/>
        </w:rPr>
        <w:t>задачи</w:t>
      </w:r>
      <w:r>
        <w:rPr>
          <w:spacing w:val="-1"/>
          <w:sz w:val="24"/>
        </w:rPr>
        <w:t xml:space="preserve"> </w:t>
      </w:r>
      <w:r>
        <w:rPr>
          <w:sz w:val="24"/>
        </w:rPr>
        <w:t xml:space="preserve">считается безупречным, если правильно выбран способ решения, само решение сопровождается необходимыми объяснениями, </w:t>
      </w:r>
      <w:proofErr w:type="gramStart"/>
      <w:r>
        <w:rPr>
          <w:sz w:val="24"/>
        </w:rPr>
        <w:t>верно</w:t>
      </w:r>
      <w:proofErr w:type="gramEnd"/>
      <w:r>
        <w:rPr>
          <w:sz w:val="24"/>
        </w:rPr>
        <w:t xml:space="preserve"> выполнены нужные вычисления и преобразования, получен верный ответ, последовательно и аккуратно записано решение.</w:t>
      </w:r>
    </w:p>
    <w:p w:rsidR="00C27832" w:rsidRDefault="00B3690B">
      <w:pPr>
        <w:pStyle w:val="a4"/>
        <w:numPr>
          <w:ilvl w:val="0"/>
          <w:numId w:val="81"/>
        </w:numPr>
        <w:tabs>
          <w:tab w:val="left" w:pos="703"/>
        </w:tabs>
        <w:spacing w:before="200" w:line="276" w:lineRule="auto"/>
        <w:ind w:right="851" w:firstLine="60"/>
        <w:jc w:val="both"/>
        <w:rPr>
          <w:sz w:val="24"/>
        </w:rPr>
      </w:pPr>
      <w:r>
        <w:rPr>
          <w:sz w:val="24"/>
        </w:rPr>
        <w:t>Оценка ответа учащегося при устном и письменном опросе проводится по пятибалльной системе, т. е. за ответ выставляется одна из отметок: 1 (плохо), 2 (неудовлетворительно), 3 (удовлетворительно), 4 (хорошо), 5 (отлично). 6. 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учащегося; за решение более сложной задачи или ответ на более сложный вопрос, предложенные учащемуся дополнительно после выполнения им заданий.</w:t>
      </w:r>
    </w:p>
    <w:p w:rsidR="00C27832" w:rsidRDefault="00B3690B">
      <w:pPr>
        <w:pStyle w:val="a3"/>
        <w:spacing w:before="200"/>
        <w:jc w:val="both"/>
      </w:pPr>
      <w:r>
        <w:t>Критерии</w:t>
      </w:r>
      <w:r>
        <w:rPr>
          <w:spacing w:val="-5"/>
        </w:rPr>
        <w:t xml:space="preserve"> </w:t>
      </w:r>
      <w:r>
        <w:rPr>
          <w:spacing w:val="-2"/>
        </w:rPr>
        <w:t>ошибок</w:t>
      </w:r>
    </w:p>
    <w:p w:rsidR="00C27832" w:rsidRDefault="00B3690B">
      <w:pPr>
        <w:pStyle w:val="a3"/>
        <w:spacing w:before="243" w:line="276" w:lineRule="auto"/>
        <w:ind w:right="847" w:firstLine="60"/>
        <w:jc w:val="both"/>
      </w:pPr>
      <w:r>
        <w:t>К грубым ошибкам относятся ошибки, которые обнаруживают незнание учащимися формул, правил, основных свойств, теорем и неумение их применять; незнание приемов решения задач, рассматриваемых в учебниках, а также вычислительные ошибки, если они не являются опиской;</w:t>
      </w:r>
    </w:p>
    <w:p w:rsidR="00C27832" w:rsidRDefault="00B3690B">
      <w:pPr>
        <w:pStyle w:val="a3"/>
        <w:spacing w:before="199" w:line="276" w:lineRule="auto"/>
        <w:ind w:right="854" w:firstLine="60"/>
        <w:jc w:val="both"/>
      </w:pPr>
      <w:proofErr w:type="gramStart"/>
      <w:r>
        <w:t>К негрубым ошибкам относятся: потеря корня или сохранение в ответе постороннего корня; отбрасывание без объяснений одного из них и равнозначные им;</w:t>
      </w:r>
      <w:proofErr w:type="gramEnd"/>
    </w:p>
    <w:p w:rsidR="00C27832" w:rsidRDefault="00B3690B">
      <w:pPr>
        <w:pStyle w:val="a3"/>
        <w:spacing w:before="201" w:line="276" w:lineRule="auto"/>
        <w:ind w:right="853" w:firstLine="60"/>
        <w:jc w:val="both"/>
      </w:pPr>
      <w:r>
        <w:t>К недочетам относятся: нерациональное решение, описки, недостаточность или отсутствие пояснений, обоснований в решениях</w:t>
      </w:r>
    </w:p>
    <w:p w:rsidR="00C27832" w:rsidRDefault="00B3690B">
      <w:pPr>
        <w:pStyle w:val="1"/>
        <w:spacing w:before="205"/>
        <w:jc w:val="both"/>
      </w:pPr>
      <w:r>
        <w:t>Оценка</w:t>
      </w:r>
      <w:r>
        <w:rPr>
          <w:spacing w:val="-3"/>
        </w:rPr>
        <w:t xml:space="preserve"> </w:t>
      </w:r>
      <w:r>
        <w:t>устных</w:t>
      </w:r>
      <w:r>
        <w:rPr>
          <w:spacing w:val="-3"/>
        </w:rPr>
        <w:t xml:space="preserve"> </w:t>
      </w:r>
      <w:r>
        <w:t>ответов</w:t>
      </w:r>
      <w:r>
        <w:rPr>
          <w:spacing w:val="-2"/>
        </w:rPr>
        <w:t xml:space="preserve"> учащихся</w:t>
      </w:r>
    </w:p>
    <w:p w:rsidR="00C27832" w:rsidRDefault="00B3690B">
      <w:pPr>
        <w:pStyle w:val="a3"/>
        <w:spacing w:before="236" w:line="276" w:lineRule="auto"/>
        <w:ind w:right="846" w:firstLine="60"/>
        <w:jc w:val="both"/>
      </w:pPr>
      <w:r>
        <w:t>Ответ оценивается отметкой «5», если ученик: полно раскрыл содержание материала в объеме, предусмотренном программой и учебником, изложил материал грамотным</w:t>
      </w:r>
      <w:r>
        <w:rPr>
          <w:spacing w:val="40"/>
        </w:rPr>
        <w:t xml:space="preserve"> </w:t>
      </w:r>
      <w:r>
        <w:t>языком</w:t>
      </w:r>
      <w:r>
        <w:rPr>
          <w:spacing w:val="80"/>
          <w:w w:val="150"/>
        </w:rPr>
        <w:t xml:space="preserve">  </w:t>
      </w:r>
      <w:r>
        <w:t>в</w:t>
      </w:r>
      <w:r>
        <w:rPr>
          <w:spacing w:val="80"/>
          <w:w w:val="150"/>
        </w:rPr>
        <w:t xml:space="preserve">  </w:t>
      </w:r>
      <w:r>
        <w:t>определенной</w:t>
      </w:r>
      <w:r>
        <w:rPr>
          <w:spacing w:val="80"/>
          <w:w w:val="150"/>
        </w:rPr>
        <w:t xml:space="preserve">  </w:t>
      </w:r>
      <w:r>
        <w:t>логической</w:t>
      </w:r>
      <w:r>
        <w:rPr>
          <w:spacing w:val="80"/>
          <w:w w:val="150"/>
        </w:rPr>
        <w:t xml:space="preserve">  </w:t>
      </w:r>
      <w:r>
        <w:t>последовательности,</w:t>
      </w:r>
      <w:r>
        <w:rPr>
          <w:spacing w:val="80"/>
          <w:w w:val="150"/>
        </w:rPr>
        <w:t xml:space="preserve">  </w:t>
      </w:r>
      <w:r>
        <w:t>точно</w:t>
      </w:r>
      <w:r>
        <w:rPr>
          <w:spacing w:val="80"/>
          <w:w w:val="150"/>
        </w:rPr>
        <w:t xml:space="preserve">  </w:t>
      </w:r>
      <w:r>
        <w:t>используя</w:t>
      </w:r>
    </w:p>
    <w:p w:rsidR="00C27832" w:rsidRDefault="00C27832">
      <w:pPr>
        <w:spacing w:line="276" w:lineRule="auto"/>
        <w:jc w:val="both"/>
        <w:sectPr w:rsidR="00C27832">
          <w:pgSz w:w="11910" w:h="16840"/>
          <w:pgMar w:top="1040" w:right="0" w:bottom="280" w:left="1440" w:header="720" w:footer="720" w:gutter="0"/>
          <w:cols w:space="720"/>
        </w:sectPr>
      </w:pPr>
    </w:p>
    <w:p w:rsidR="00C27832" w:rsidRDefault="00B3690B">
      <w:pPr>
        <w:pStyle w:val="a3"/>
        <w:spacing w:before="68" w:line="276" w:lineRule="auto"/>
        <w:ind w:right="846"/>
        <w:jc w:val="both"/>
      </w:pPr>
      <w:r>
        <w:lastRenderedPageBreak/>
        <w:t>математическую терминологию и символику; правильно выполнил рисунки, чертежи, графики, сопутствующие ответу; показал умение иллюстрировать теоретические положения конкретными примерами, применять их в новой ситуации при выполнении практического задания; продемонстрировал усвоение ранее изученных сопутствующих вопросов, сформированность и устойчивость используемых при отработке умений и навыков; отвечал самостоятельно без наводящих вопросов учителя. Возможны одна - две неточности при освещении второстепенных вопросов или в выкладках, которые ученик легко исправил по замечанию учителя.</w:t>
      </w:r>
    </w:p>
    <w:p w:rsidR="00C27832" w:rsidRDefault="00B3690B">
      <w:pPr>
        <w:pStyle w:val="a3"/>
        <w:spacing w:before="203" w:line="276" w:lineRule="auto"/>
        <w:ind w:right="846"/>
        <w:jc w:val="both"/>
      </w:pPr>
      <w:r>
        <w:t>Ответ оценивается отметкой «4», если он удовлетворяет в основном требованиям на оценку «5», но при этом имеет один из недостатков: в изложении допущены небольшие пробелы, не исказившие математическое содержание ответа; допущены один – два недочета при освещении основного содержания ответа, исправленные по замечанию учителя; допущены ошибка или более двух недочетов при освещении второстепенных вопросов или в выкладках, легко исправленные по замечанию учителя.</w:t>
      </w:r>
    </w:p>
    <w:p w:rsidR="00C27832" w:rsidRDefault="00B3690B">
      <w:pPr>
        <w:pStyle w:val="a3"/>
        <w:spacing w:before="201" w:line="276" w:lineRule="auto"/>
        <w:ind w:right="844"/>
        <w:jc w:val="both"/>
      </w:pPr>
      <w:proofErr w:type="gramStart"/>
      <w:r>
        <w:t>Отметка «3» ставится в следующих случаях: неполно или непоследовательно раскрыто содержание материала, но показано общее понимание вопроса и продемонстрированы умения,</w:t>
      </w:r>
      <w:r>
        <w:rPr>
          <w:spacing w:val="16"/>
        </w:rPr>
        <w:t xml:space="preserve"> </w:t>
      </w:r>
      <w:r>
        <w:t>достаточные</w:t>
      </w:r>
      <w:r>
        <w:rPr>
          <w:spacing w:val="18"/>
        </w:rPr>
        <w:t xml:space="preserve"> </w:t>
      </w:r>
      <w:r>
        <w:t>для</w:t>
      </w:r>
      <w:r>
        <w:rPr>
          <w:spacing w:val="20"/>
        </w:rPr>
        <w:t xml:space="preserve"> </w:t>
      </w:r>
      <w:r>
        <w:t>дальнейшего</w:t>
      </w:r>
      <w:r>
        <w:rPr>
          <w:spacing w:val="22"/>
        </w:rPr>
        <w:t xml:space="preserve"> </w:t>
      </w:r>
      <w:r>
        <w:t>усвоения</w:t>
      </w:r>
      <w:r>
        <w:rPr>
          <w:spacing w:val="19"/>
        </w:rPr>
        <w:t xml:space="preserve"> </w:t>
      </w:r>
      <w:r>
        <w:t>программного</w:t>
      </w:r>
      <w:r>
        <w:rPr>
          <w:spacing w:val="19"/>
        </w:rPr>
        <w:t xml:space="preserve"> </w:t>
      </w:r>
      <w:r>
        <w:t>материала</w:t>
      </w:r>
      <w:r>
        <w:rPr>
          <w:spacing w:val="19"/>
        </w:rPr>
        <w:t xml:space="preserve"> </w:t>
      </w:r>
      <w:r>
        <w:rPr>
          <w:spacing w:val="-2"/>
        </w:rPr>
        <w:t>(определенные</w:t>
      </w:r>
      <w:proofErr w:type="gramEnd"/>
    </w:p>
    <w:p w:rsidR="00C27832" w:rsidRDefault="00B3690B">
      <w:pPr>
        <w:pStyle w:val="a3"/>
        <w:spacing w:line="276" w:lineRule="auto"/>
        <w:ind w:right="851"/>
        <w:jc w:val="both"/>
      </w:pPr>
      <w:proofErr w:type="gramStart"/>
      <w:r>
        <w:t>«Требованиями к математической подготовке учащихся»); имелись затруднения или допущены</w:t>
      </w:r>
      <w:r>
        <w:rPr>
          <w:spacing w:val="-5"/>
        </w:rPr>
        <w:t xml:space="preserve"> </w:t>
      </w:r>
      <w:r>
        <w:t>ошибки</w:t>
      </w:r>
      <w:r>
        <w:rPr>
          <w:spacing w:val="-3"/>
        </w:rPr>
        <w:t xml:space="preserve"> </w:t>
      </w:r>
      <w:r>
        <w:t>в</w:t>
      </w:r>
      <w:r>
        <w:rPr>
          <w:spacing w:val="-5"/>
        </w:rPr>
        <w:t xml:space="preserve"> </w:t>
      </w:r>
      <w:r>
        <w:t>определении</w:t>
      </w:r>
      <w:r>
        <w:rPr>
          <w:spacing w:val="-3"/>
        </w:rPr>
        <w:t xml:space="preserve"> </w:t>
      </w:r>
      <w:r>
        <w:t>понятий,</w:t>
      </w:r>
      <w:r>
        <w:rPr>
          <w:spacing w:val="-4"/>
        </w:rPr>
        <w:t xml:space="preserve"> </w:t>
      </w:r>
      <w:r>
        <w:t>использовании</w:t>
      </w:r>
      <w:r>
        <w:rPr>
          <w:spacing w:val="-3"/>
        </w:rPr>
        <w:t xml:space="preserve"> </w:t>
      </w:r>
      <w:r>
        <w:t>математической</w:t>
      </w:r>
      <w:r>
        <w:rPr>
          <w:spacing w:val="-3"/>
        </w:rPr>
        <w:t xml:space="preserve"> </w:t>
      </w:r>
      <w:r>
        <w:t>терминологии, чертежах, выкладках, исправленные после нескольких наводящих вопросов учителя; 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при знании теоретического материала выявлена недостаточная сформированность основных умений и навыков.</w:t>
      </w:r>
      <w:proofErr w:type="gramEnd"/>
    </w:p>
    <w:p w:rsidR="00C27832" w:rsidRDefault="00B3690B">
      <w:pPr>
        <w:pStyle w:val="a3"/>
        <w:spacing w:before="198" w:line="276" w:lineRule="auto"/>
        <w:ind w:right="851"/>
        <w:jc w:val="both"/>
      </w:pPr>
      <w:r>
        <w:t>Отметка «2» ставится в следующих случаях: не раскрыто основное содержание учебного материала; обнаружено незнание или непонимание учеником большей или наиболее важной части учебного материала; 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C27832" w:rsidRDefault="00B3690B">
      <w:pPr>
        <w:pStyle w:val="1"/>
        <w:spacing w:before="207"/>
        <w:ind w:left="322"/>
        <w:jc w:val="both"/>
      </w:pPr>
      <w:r>
        <w:t>Оценка</w:t>
      </w:r>
      <w:r>
        <w:rPr>
          <w:spacing w:val="-3"/>
        </w:rPr>
        <w:t xml:space="preserve"> </w:t>
      </w:r>
      <w:r>
        <w:t>письменных</w:t>
      </w:r>
      <w:r>
        <w:rPr>
          <w:spacing w:val="-6"/>
        </w:rPr>
        <w:t xml:space="preserve"> </w:t>
      </w:r>
      <w:r>
        <w:t>работ</w:t>
      </w:r>
      <w:r>
        <w:rPr>
          <w:spacing w:val="-1"/>
        </w:rPr>
        <w:t xml:space="preserve"> </w:t>
      </w:r>
      <w:r>
        <w:rPr>
          <w:spacing w:val="-2"/>
        </w:rPr>
        <w:t>учащихся</w:t>
      </w:r>
    </w:p>
    <w:p w:rsidR="00C27832" w:rsidRDefault="00B3690B">
      <w:pPr>
        <w:pStyle w:val="a3"/>
        <w:spacing w:before="235" w:line="276" w:lineRule="auto"/>
        <w:ind w:right="851"/>
        <w:jc w:val="both"/>
      </w:pPr>
      <w:r>
        <w:t xml:space="preserve">Отметка «5» ставится, если: работа выполнена полностью; в </w:t>
      </w:r>
      <w:proofErr w:type="gramStart"/>
      <w:r>
        <w:t>логических рассуждениях</w:t>
      </w:r>
      <w:proofErr w:type="gramEnd"/>
      <w:r>
        <w:t xml:space="preserve"> и обосновании решения нет пробелов и ошибок; в решении нет математических ошибок (возможна одна неточность, описка, не являющаяся следствием незнания или непонимания учебного материала).</w:t>
      </w:r>
    </w:p>
    <w:p w:rsidR="00C27832" w:rsidRDefault="00B3690B">
      <w:pPr>
        <w:pStyle w:val="a3"/>
        <w:spacing w:before="202" w:line="276" w:lineRule="auto"/>
        <w:ind w:right="842" w:firstLine="60"/>
        <w:jc w:val="both"/>
      </w:pPr>
      <w:r>
        <w:t>Отметка «4» ставится, если: работа выполнена полностью, но обоснования шагов</w:t>
      </w:r>
      <w:r>
        <w:rPr>
          <w:spacing w:val="40"/>
        </w:rPr>
        <w:t xml:space="preserve"> </w:t>
      </w:r>
      <w:r>
        <w:t>решения</w:t>
      </w:r>
      <w:r>
        <w:rPr>
          <w:spacing w:val="-3"/>
        </w:rPr>
        <w:t xml:space="preserve"> </w:t>
      </w:r>
      <w:r>
        <w:t>недостаточны</w:t>
      </w:r>
      <w:r>
        <w:rPr>
          <w:spacing w:val="-2"/>
        </w:rPr>
        <w:t xml:space="preserve"> </w:t>
      </w:r>
      <w:r>
        <w:t>(если умение</w:t>
      </w:r>
      <w:r>
        <w:rPr>
          <w:spacing w:val="-4"/>
        </w:rPr>
        <w:t xml:space="preserve"> </w:t>
      </w:r>
      <w:r>
        <w:t>обосновывать</w:t>
      </w:r>
      <w:r>
        <w:rPr>
          <w:spacing w:val="-3"/>
        </w:rPr>
        <w:t xml:space="preserve"> </w:t>
      </w:r>
      <w:r>
        <w:t>рассуждения</w:t>
      </w:r>
      <w:r>
        <w:rPr>
          <w:spacing w:val="-3"/>
        </w:rPr>
        <w:t xml:space="preserve"> </w:t>
      </w:r>
      <w:r>
        <w:t>не</w:t>
      </w:r>
      <w:r>
        <w:rPr>
          <w:spacing w:val="-4"/>
        </w:rPr>
        <w:t xml:space="preserve"> </w:t>
      </w:r>
      <w:r>
        <w:t>являлось</w:t>
      </w:r>
      <w:r>
        <w:rPr>
          <w:spacing w:val="-4"/>
        </w:rPr>
        <w:t xml:space="preserve"> </w:t>
      </w:r>
      <w:r>
        <w:t xml:space="preserve">специальным объектом проверки); допущена одна ошибка или два-три недочета в выкладках, рисунках, чертежах или графиках (если эти виды работы не являлись специальным объектом </w:t>
      </w:r>
      <w:r>
        <w:rPr>
          <w:spacing w:val="-2"/>
        </w:rPr>
        <w:t>проверки).</w:t>
      </w:r>
    </w:p>
    <w:p w:rsidR="00C27832" w:rsidRDefault="00C27832">
      <w:pPr>
        <w:spacing w:line="276" w:lineRule="auto"/>
        <w:jc w:val="both"/>
        <w:sectPr w:rsidR="00C27832">
          <w:pgSz w:w="11910" w:h="16840"/>
          <w:pgMar w:top="1040" w:right="0" w:bottom="280" w:left="1440" w:header="720" w:footer="720" w:gutter="0"/>
          <w:cols w:space="720"/>
        </w:sectPr>
      </w:pPr>
    </w:p>
    <w:p w:rsidR="00C27832" w:rsidRDefault="00B3690B">
      <w:pPr>
        <w:pStyle w:val="a3"/>
        <w:spacing w:before="68" w:line="276" w:lineRule="auto"/>
        <w:ind w:right="848"/>
        <w:jc w:val="both"/>
      </w:pPr>
      <w:r>
        <w:lastRenderedPageBreak/>
        <w:t>Отметка «3» ставится, если: допущены более одной ошибки или более двух-трех недочетов в выкладках, чертежах или графиках, но учащийся владеет обязательными умениями по проверяемой теме.</w:t>
      </w:r>
    </w:p>
    <w:p w:rsidR="00C27832" w:rsidRDefault="00B3690B">
      <w:pPr>
        <w:pStyle w:val="a3"/>
        <w:spacing w:before="203" w:line="276" w:lineRule="auto"/>
        <w:ind w:right="855"/>
        <w:jc w:val="both"/>
      </w:pPr>
      <w:r>
        <w:t>Отметка «2» ставится, если: допущены существенные ошибки, показавшие, что учащийся не владеет обязательными умениями по данной теме в полной мере.</w:t>
      </w:r>
    </w:p>
    <w:p w:rsidR="00C27832" w:rsidRDefault="00B3690B">
      <w:pPr>
        <w:pStyle w:val="a3"/>
        <w:spacing w:before="198"/>
        <w:ind w:left="322"/>
      </w:pPr>
      <w:r>
        <w:t>Оценка</w:t>
      </w:r>
      <w:r>
        <w:rPr>
          <w:spacing w:val="-3"/>
        </w:rPr>
        <w:t xml:space="preserve"> </w:t>
      </w:r>
      <w:r>
        <w:t>тестовых</w:t>
      </w:r>
      <w:r>
        <w:rPr>
          <w:spacing w:val="-1"/>
        </w:rPr>
        <w:t xml:space="preserve"> </w:t>
      </w:r>
      <w:r>
        <w:t>работ</w:t>
      </w:r>
      <w:r>
        <w:rPr>
          <w:spacing w:val="-1"/>
        </w:rPr>
        <w:t xml:space="preserve"> </w:t>
      </w:r>
      <w:r>
        <w:rPr>
          <w:spacing w:val="-2"/>
        </w:rPr>
        <w:t>учащихся</w:t>
      </w:r>
    </w:p>
    <w:p w:rsidR="00C27832" w:rsidRDefault="00B3690B">
      <w:pPr>
        <w:pStyle w:val="a3"/>
        <w:spacing w:before="243" w:line="451" w:lineRule="auto"/>
        <w:ind w:right="2797"/>
      </w:pPr>
      <w:r>
        <w:t>Отметка</w:t>
      </w:r>
      <w:r>
        <w:rPr>
          <w:spacing w:val="-1"/>
        </w:rPr>
        <w:t xml:space="preserve"> </w:t>
      </w:r>
      <w:r>
        <w:t>«5»</w:t>
      </w:r>
      <w:r>
        <w:rPr>
          <w:spacing w:val="-10"/>
        </w:rPr>
        <w:t xml:space="preserve"> </w:t>
      </w:r>
      <w:r>
        <w:t>ставится,</w:t>
      </w:r>
      <w:r>
        <w:rPr>
          <w:spacing w:val="-4"/>
        </w:rPr>
        <w:t xml:space="preserve"> </w:t>
      </w:r>
      <w:r>
        <w:t>если:</w:t>
      </w:r>
      <w:r>
        <w:rPr>
          <w:spacing w:val="-2"/>
        </w:rPr>
        <w:t xml:space="preserve"> </w:t>
      </w:r>
      <w:r>
        <w:t>учащийся</w:t>
      </w:r>
      <w:r>
        <w:rPr>
          <w:spacing w:val="-4"/>
        </w:rPr>
        <w:t xml:space="preserve"> </w:t>
      </w:r>
      <w:r>
        <w:t>выполнил</w:t>
      </w:r>
      <w:r>
        <w:rPr>
          <w:spacing w:val="-4"/>
        </w:rPr>
        <w:t xml:space="preserve"> </w:t>
      </w:r>
      <w:proofErr w:type="gramStart"/>
      <w:r>
        <w:t>верно</w:t>
      </w:r>
      <w:proofErr w:type="gramEnd"/>
      <w:r>
        <w:rPr>
          <w:spacing w:val="-4"/>
        </w:rPr>
        <w:t xml:space="preserve"> </w:t>
      </w:r>
      <w:r>
        <w:t>90-100%</w:t>
      </w:r>
      <w:r>
        <w:rPr>
          <w:spacing w:val="-5"/>
        </w:rPr>
        <w:t xml:space="preserve"> </w:t>
      </w:r>
      <w:r>
        <w:t>работы Отметка «4» ставится, если: учащийся верно выполнил 70-89% работы Отметка «3» ставится, если: учащийся верно выполнил 50-69% работы Отметка «2» ставится, если: учащийся выполнил менее 50% работы.</w:t>
      </w:r>
    </w:p>
    <w:p w:rsidR="00C27832" w:rsidRDefault="00B3690B">
      <w:pPr>
        <w:pStyle w:val="1"/>
        <w:spacing w:line="275" w:lineRule="exact"/>
        <w:ind w:left="1896"/>
      </w:pPr>
      <w:r>
        <w:t>Нормы</w:t>
      </w:r>
      <w:r>
        <w:rPr>
          <w:spacing w:val="-5"/>
        </w:rPr>
        <w:t xml:space="preserve"> </w:t>
      </w:r>
      <w:r>
        <w:t>оценивания</w:t>
      </w:r>
      <w:r>
        <w:rPr>
          <w:spacing w:val="-4"/>
        </w:rPr>
        <w:t xml:space="preserve"> </w:t>
      </w:r>
      <w:r>
        <w:t>учебного</w:t>
      </w:r>
      <w:r>
        <w:rPr>
          <w:spacing w:val="-5"/>
        </w:rPr>
        <w:t xml:space="preserve"> </w:t>
      </w:r>
      <w:r>
        <w:t>предмета</w:t>
      </w:r>
      <w:r>
        <w:rPr>
          <w:spacing w:val="-4"/>
        </w:rPr>
        <w:t xml:space="preserve"> </w:t>
      </w:r>
      <w:r>
        <w:rPr>
          <w:spacing w:val="-2"/>
        </w:rPr>
        <w:t>«Информатика»</w:t>
      </w:r>
    </w:p>
    <w:p w:rsidR="00C27832" w:rsidRDefault="00B3690B">
      <w:pPr>
        <w:pStyle w:val="a3"/>
        <w:tabs>
          <w:tab w:val="left" w:pos="1279"/>
          <w:tab w:val="left" w:pos="3015"/>
          <w:tab w:val="left" w:pos="3785"/>
          <w:tab w:val="left" w:pos="3969"/>
          <w:tab w:val="left" w:pos="4358"/>
          <w:tab w:val="left" w:pos="5355"/>
          <w:tab w:val="left" w:pos="5861"/>
          <w:tab w:val="left" w:pos="7413"/>
          <w:tab w:val="left" w:pos="8288"/>
        </w:tabs>
        <w:spacing w:before="237" w:line="276" w:lineRule="auto"/>
        <w:ind w:right="852" w:firstLine="60"/>
      </w:pPr>
      <w:r>
        <w:t>Текущий</w:t>
      </w:r>
      <w:r>
        <w:rPr>
          <w:spacing w:val="80"/>
        </w:rPr>
        <w:t xml:space="preserve"> </w:t>
      </w:r>
      <w:r>
        <w:t>контроль</w:t>
      </w:r>
      <w:r>
        <w:rPr>
          <w:spacing w:val="80"/>
        </w:rPr>
        <w:t xml:space="preserve"> </w:t>
      </w:r>
      <w:r>
        <w:t>усвоения</w:t>
      </w:r>
      <w:r>
        <w:rPr>
          <w:spacing w:val="80"/>
        </w:rPr>
        <w:t xml:space="preserve"> </w:t>
      </w:r>
      <w:r>
        <w:t>материала</w:t>
      </w:r>
      <w:r>
        <w:rPr>
          <w:spacing w:val="80"/>
        </w:rPr>
        <w:t xml:space="preserve"> </w:t>
      </w:r>
      <w:r>
        <w:t>осуществляется</w:t>
      </w:r>
      <w:r>
        <w:rPr>
          <w:spacing w:val="80"/>
        </w:rPr>
        <w:t xml:space="preserve"> </w:t>
      </w:r>
      <w:r>
        <w:t>путем</w:t>
      </w:r>
      <w:r>
        <w:rPr>
          <w:spacing w:val="80"/>
        </w:rPr>
        <w:t xml:space="preserve"> </w:t>
      </w:r>
      <w:r>
        <w:t xml:space="preserve">устного/письменного </w:t>
      </w:r>
      <w:r>
        <w:rPr>
          <w:spacing w:val="-2"/>
        </w:rPr>
        <w:t>опроса.</w:t>
      </w:r>
      <w:r>
        <w:tab/>
      </w:r>
      <w:r>
        <w:rPr>
          <w:spacing w:val="-2"/>
        </w:rPr>
        <w:t>Периодически</w:t>
      </w:r>
      <w:r>
        <w:tab/>
      </w:r>
      <w:r>
        <w:rPr>
          <w:spacing w:val="-2"/>
        </w:rPr>
        <w:t>знания</w:t>
      </w:r>
      <w:r>
        <w:tab/>
      </w:r>
      <w:r>
        <w:tab/>
      </w:r>
      <w:r>
        <w:rPr>
          <w:spacing w:val="-10"/>
        </w:rPr>
        <w:t>и</w:t>
      </w:r>
      <w:r>
        <w:tab/>
      </w:r>
      <w:r>
        <w:rPr>
          <w:spacing w:val="-2"/>
        </w:rPr>
        <w:t>умения</w:t>
      </w:r>
      <w:r>
        <w:tab/>
      </w:r>
      <w:r>
        <w:rPr>
          <w:spacing w:val="-6"/>
        </w:rPr>
        <w:t>по</w:t>
      </w:r>
      <w:r>
        <w:tab/>
      </w:r>
      <w:r>
        <w:rPr>
          <w:spacing w:val="-2"/>
        </w:rPr>
        <w:t>пройденным</w:t>
      </w:r>
      <w:r>
        <w:tab/>
      </w:r>
      <w:r>
        <w:rPr>
          <w:spacing w:val="-2"/>
        </w:rPr>
        <w:t>темам</w:t>
      </w:r>
      <w:r>
        <w:tab/>
      </w:r>
      <w:r>
        <w:rPr>
          <w:spacing w:val="-2"/>
        </w:rPr>
        <w:t xml:space="preserve">проверяются </w:t>
      </w:r>
      <w:r>
        <w:t>тематическими контрольными работами или тестовыми заданиями. При тестировании все верные ответы берутся за 100%, тогда отметка выставляется в соответствии с таблицей: Процент выполнения задания</w:t>
      </w:r>
      <w:r>
        <w:tab/>
        <w:t>95% и более «5»</w:t>
      </w:r>
    </w:p>
    <w:p w:rsidR="00C27832" w:rsidRDefault="00B3690B">
      <w:pPr>
        <w:pStyle w:val="a3"/>
        <w:ind w:left="0" w:right="1479"/>
        <w:jc w:val="center"/>
      </w:pPr>
      <w:r>
        <w:t>75-94%%</w:t>
      </w:r>
      <w:r>
        <w:rPr>
          <w:spacing w:val="2"/>
        </w:rPr>
        <w:t xml:space="preserve"> </w:t>
      </w:r>
      <w:r>
        <w:rPr>
          <w:spacing w:val="-5"/>
        </w:rPr>
        <w:t>«4»</w:t>
      </w:r>
    </w:p>
    <w:p w:rsidR="00C27832" w:rsidRDefault="00B3690B">
      <w:pPr>
        <w:pStyle w:val="a3"/>
        <w:spacing w:before="41"/>
        <w:ind w:left="0" w:right="1479"/>
        <w:jc w:val="center"/>
      </w:pPr>
      <w:r>
        <w:t>50-74%%</w:t>
      </w:r>
      <w:r>
        <w:rPr>
          <w:spacing w:val="2"/>
        </w:rPr>
        <w:t xml:space="preserve"> </w:t>
      </w:r>
      <w:r>
        <w:rPr>
          <w:spacing w:val="-5"/>
        </w:rPr>
        <w:t>«3»</w:t>
      </w:r>
    </w:p>
    <w:p w:rsidR="00C27832" w:rsidRDefault="00B3690B">
      <w:pPr>
        <w:pStyle w:val="a3"/>
        <w:spacing w:before="41"/>
        <w:ind w:left="0" w:right="1455"/>
        <w:jc w:val="center"/>
      </w:pPr>
      <w:r>
        <w:t>менее</w:t>
      </w:r>
      <w:r>
        <w:rPr>
          <w:spacing w:val="-5"/>
        </w:rPr>
        <w:t xml:space="preserve"> </w:t>
      </w:r>
      <w:r>
        <w:t>50%</w:t>
      </w:r>
      <w:r>
        <w:rPr>
          <w:spacing w:val="2"/>
        </w:rPr>
        <w:t xml:space="preserve"> </w:t>
      </w:r>
      <w:r>
        <w:rPr>
          <w:spacing w:val="-5"/>
        </w:rPr>
        <w:t>«2»</w:t>
      </w:r>
    </w:p>
    <w:p w:rsidR="00C27832" w:rsidRDefault="00B3690B">
      <w:pPr>
        <w:pStyle w:val="a3"/>
        <w:spacing w:before="43"/>
        <w:jc w:val="both"/>
      </w:pPr>
      <w:r>
        <w:t>При</w:t>
      </w:r>
      <w:r>
        <w:rPr>
          <w:spacing w:val="-7"/>
        </w:rPr>
        <w:t xml:space="preserve"> </w:t>
      </w:r>
      <w:r>
        <w:t>выполнении</w:t>
      </w:r>
      <w:r>
        <w:rPr>
          <w:spacing w:val="-4"/>
        </w:rPr>
        <w:t xml:space="preserve"> </w:t>
      </w:r>
      <w:r>
        <w:t>практической</w:t>
      </w:r>
      <w:r>
        <w:rPr>
          <w:spacing w:val="-4"/>
        </w:rPr>
        <w:t xml:space="preserve"> </w:t>
      </w:r>
      <w:r>
        <w:t>работы</w:t>
      </w:r>
      <w:r>
        <w:rPr>
          <w:spacing w:val="-5"/>
        </w:rPr>
        <w:t xml:space="preserve"> </w:t>
      </w:r>
      <w:r>
        <w:t>и</w:t>
      </w:r>
      <w:r>
        <w:rPr>
          <w:spacing w:val="-4"/>
        </w:rPr>
        <w:t xml:space="preserve"> </w:t>
      </w:r>
      <w:r>
        <w:t>контрольной</w:t>
      </w:r>
      <w:r>
        <w:rPr>
          <w:spacing w:val="-4"/>
        </w:rPr>
        <w:t xml:space="preserve"> </w:t>
      </w:r>
      <w:r>
        <w:rPr>
          <w:spacing w:val="-2"/>
        </w:rPr>
        <w:t>работы:</w:t>
      </w:r>
    </w:p>
    <w:p w:rsidR="00C27832" w:rsidRDefault="00B3690B">
      <w:pPr>
        <w:pStyle w:val="a3"/>
        <w:spacing w:before="41" w:line="276" w:lineRule="auto"/>
        <w:ind w:right="845"/>
        <w:jc w:val="both"/>
      </w:pPr>
      <w:r>
        <w:t>Содержание и объем материала, подлежащего проверке в контрольной работе, определяется программой. При проверке усвоения материала выявляется полнота, прочность усвоения учащимися теории и умение применять ее на практике в знакомых и незнакомых ситуациях. Отметка зависит также от наличия и характера погрешностей, допущенных учащимися.</w:t>
      </w:r>
    </w:p>
    <w:p w:rsidR="00C27832" w:rsidRDefault="00B3690B">
      <w:pPr>
        <w:pStyle w:val="a4"/>
        <w:numPr>
          <w:ilvl w:val="0"/>
          <w:numId w:val="80"/>
        </w:numPr>
        <w:tabs>
          <w:tab w:val="left" w:pos="405"/>
        </w:tabs>
        <w:spacing w:line="276" w:lineRule="exact"/>
        <w:ind w:left="405" w:hanging="143"/>
        <w:jc w:val="both"/>
        <w:rPr>
          <w:sz w:val="24"/>
        </w:rPr>
      </w:pPr>
      <w:r>
        <w:rPr>
          <w:sz w:val="24"/>
        </w:rPr>
        <w:t>грубая</w:t>
      </w:r>
      <w:r>
        <w:rPr>
          <w:spacing w:val="-5"/>
          <w:sz w:val="24"/>
        </w:rPr>
        <w:t xml:space="preserve"> </w:t>
      </w:r>
      <w:r>
        <w:rPr>
          <w:sz w:val="24"/>
        </w:rPr>
        <w:t>ошибка</w:t>
      </w:r>
      <w:r>
        <w:rPr>
          <w:spacing w:val="-4"/>
          <w:sz w:val="24"/>
        </w:rPr>
        <w:t xml:space="preserve"> </w:t>
      </w:r>
      <w:r>
        <w:rPr>
          <w:sz w:val="24"/>
        </w:rPr>
        <w:t>–</w:t>
      </w:r>
      <w:r>
        <w:rPr>
          <w:spacing w:val="-2"/>
          <w:sz w:val="24"/>
        </w:rPr>
        <w:t xml:space="preserve"> </w:t>
      </w:r>
      <w:r>
        <w:rPr>
          <w:sz w:val="24"/>
        </w:rPr>
        <w:t>полностью</w:t>
      </w:r>
      <w:r>
        <w:rPr>
          <w:spacing w:val="-3"/>
          <w:sz w:val="24"/>
        </w:rPr>
        <w:t xml:space="preserve"> </w:t>
      </w:r>
      <w:r>
        <w:rPr>
          <w:sz w:val="24"/>
        </w:rPr>
        <w:t>искажено</w:t>
      </w:r>
      <w:r>
        <w:rPr>
          <w:spacing w:val="-3"/>
          <w:sz w:val="24"/>
        </w:rPr>
        <w:t xml:space="preserve"> </w:t>
      </w:r>
      <w:r>
        <w:rPr>
          <w:sz w:val="24"/>
        </w:rPr>
        <w:t>смысловое</w:t>
      </w:r>
      <w:r>
        <w:rPr>
          <w:spacing w:val="-4"/>
          <w:sz w:val="24"/>
        </w:rPr>
        <w:t xml:space="preserve"> </w:t>
      </w:r>
      <w:r>
        <w:rPr>
          <w:sz w:val="24"/>
        </w:rPr>
        <w:t>значение</w:t>
      </w:r>
      <w:r>
        <w:rPr>
          <w:spacing w:val="-4"/>
          <w:sz w:val="24"/>
        </w:rPr>
        <w:t xml:space="preserve"> </w:t>
      </w:r>
      <w:r>
        <w:rPr>
          <w:sz w:val="24"/>
        </w:rPr>
        <w:t>понятия,</w:t>
      </w:r>
      <w:r>
        <w:rPr>
          <w:spacing w:val="-5"/>
          <w:sz w:val="24"/>
        </w:rPr>
        <w:t xml:space="preserve"> </w:t>
      </w:r>
      <w:r>
        <w:rPr>
          <w:spacing w:val="-2"/>
          <w:sz w:val="24"/>
        </w:rPr>
        <w:t>определения;</w:t>
      </w:r>
    </w:p>
    <w:p w:rsidR="00C27832" w:rsidRDefault="00B3690B">
      <w:pPr>
        <w:pStyle w:val="a4"/>
        <w:numPr>
          <w:ilvl w:val="0"/>
          <w:numId w:val="80"/>
        </w:numPr>
        <w:tabs>
          <w:tab w:val="left" w:pos="535"/>
        </w:tabs>
        <w:spacing w:before="41" w:line="278" w:lineRule="auto"/>
        <w:ind w:right="850" w:firstLine="0"/>
        <w:jc w:val="both"/>
        <w:rPr>
          <w:sz w:val="24"/>
        </w:rPr>
      </w:pPr>
      <w:r>
        <w:rPr>
          <w:sz w:val="24"/>
        </w:rPr>
        <w:t>погрешность отражает неточные формулировки, свидетельствующие о нечетком представлении рассматриваемого объекта;</w:t>
      </w:r>
    </w:p>
    <w:p w:rsidR="00C27832" w:rsidRDefault="00B3690B">
      <w:pPr>
        <w:pStyle w:val="a4"/>
        <w:numPr>
          <w:ilvl w:val="0"/>
          <w:numId w:val="80"/>
        </w:numPr>
        <w:tabs>
          <w:tab w:val="left" w:pos="408"/>
        </w:tabs>
        <w:spacing w:line="276" w:lineRule="auto"/>
        <w:ind w:right="851" w:firstLine="0"/>
        <w:jc w:val="both"/>
        <w:rPr>
          <w:sz w:val="24"/>
        </w:rPr>
      </w:pPr>
      <w:r>
        <w:rPr>
          <w:sz w:val="24"/>
        </w:rPr>
        <w:t>недочет –</w:t>
      </w:r>
      <w:r>
        <w:rPr>
          <w:spacing w:val="-1"/>
          <w:sz w:val="24"/>
        </w:rPr>
        <w:t xml:space="preserve"> </w:t>
      </w:r>
      <w:r>
        <w:rPr>
          <w:sz w:val="24"/>
        </w:rPr>
        <w:t>неправильное</w:t>
      </w:r>
      <w:r>
        <w:rPr>
          <w:spacing w:val="-2"/>
          <w:sz w:val="24"/>
        </w:rPr>
        <w:t xml:space="preserve"> </w:t>
      </w:r>
      <w:r>
        <w:rPr>
          <w:sz w:val="24"/>
        </w:rPr>
        <w:t>представление</w:t>
      </w:r>
      <w:r>
        <w:rPr>
          <w:spacing w:val="-2"/>
          <w:sz w:val="24"/>
        </w:rPr>
        <w:t xml:space="preserve"> </w:t>
      </w:r>
      <w:r>
        <w:rPr>
          <w:sz w:val="24"/>
        </w:rPr>
        <w:t>об</w:t>
      </w:r>
      <w:r>
        <w:rPr>
          <w:spacing w:val="-1"/>
          <w:sz w:val="24"/>
        </w:rPr>
        <w:t xml:space="preserve"> </w:t>
      </w:r>
      <w:r>
        <w:rPr>
          <w:sz w:val="24"/>
        </w:rPr>
        <w:t>объекте,</w:t>
      </w:r>
      <w:r>
        <w:rPr>
          <w:spacing w:val="-1"/>
          <w:sz w:val="24"/>
        </w:rPr>
        <w:t xml:space="preserve"> </w:t>
      </w:r>
      <w:r>
        <w:rPr>
          <w:sz w:val="24"/>
        </w:rPr>
        <w:t>не</w:t>
      </w:r>
      <w:r>
        <w:rPr>
          <w:spacing w:val="-2"/>
          <w:sz w:val="24"/>
        </w:rPr>
        <w:t xml:space="preserve"> </w:t>
      </w:r>
      <w:r>
        <w:rPr>
          <w:sz w:val="24"/>
        </w:rPr>
        <w:t>влияющего</w:t>
      </w:r>
      <w:r>
        <w:rPr>
          <w:spacing w:val="-1"/>
          <w:sz w:val="24"/>
        </w:rPr>
        <w:t xml:space="preserve"> </w:t>
      </w:r>
      <w:r>
        <w:rPr>
          <w:sz w:val="24"/>
        </w:rPr>
        <w:t>кардинально</w:t>
      </w:r>
      <w:r>
        <w:rPr>
          <w:spacing w:val="-1"/>
          <w:sz w:val="24"/>
        </w:rPr>
        <w:t xml:space="preserve"> </w:t>
      </w:r>
      <w:r>
        <w:rPr>
          <w:sz w:val="24"/>
        </w:rPr>
        <w:t>на</w:t>
      </w:r>
      <w:r>
        <w:rPr>
          <w:spacing w:val="-2"/>
          <w:sz w:val="24"/>
        </w:rPr>
        <w:t xml:space="preserve"> </w:t>
      </w:r>
      <w:r>
        <w:rPr>
          <w:sz w:val="24"/>
        </w:rPr>
        <w:t>знания определенные программой обучения;</w:t>
      </w:r>
    </w:p>
    <w:p w:rsidR="00C27832" w:rsidRDefault="00B3690B">
      <w:pPr>
        <w:pStyle w:val="a4"/>
        <w:numPr>
          <w:ilvl w:val="0"/>
          <w:numId w:val="80"/>
        </w:numPr>
        <w:tabs>
          <w:tab w:val="left" w:pos="472"/>
        </w:tabs>
        <w:spacing w:line="276" w:lineRule="auto"/>
        <w:ind w:right="845" w:firstLine="60"/>
        <w:jc w:val="both"/>
        <w:rPr>
          <w:sz w:val="24"/>
        </w:rPr>
      </w:pPr>
      <w:r>
        <w:rPr>
          <w:sz w:val="24"/>
        </w:rPr>
        <w:t>мелкие погрешности – неточности в устной и письменной речи, не искажающие смысла ответа или решения, случайные описки и т.п. Эталоном, относительно которого оцениваются знания учащихся, является обязательный минимум содержания</w:t>
      </w:r>
      <w:r>
        <w:rPr>
          <w:spacing w:val="40"/>
          <w:sz w:val="24"/>
        </w:rPr>
        <w:t xml:space="preserve"> </w:t>
      </w:r>
      <w:r>
        <w:rPr>
          <w:sz w:val="24"/>
        </w:rPr>
        <w:t xml:space="preserve">информатики и информационно-коммуникационных технологий. Исходя из норм (четырехбалльной системы), заложенных во всех предметных областях выставляете </w:t>
      </w:r>
      <w:r>
        <w:rPr>
          <w:spacing w:val="-2"/>
          <w:sz w:val="24"/>
        </w:rPr>
        <w:t>отметка:</w:t>
      </w:r>
    </w:p>
    <w:p w:rsidR="00C27832" w:rsidRDefault="00B3690B">
      <w:pPr>
        <w:pStyle w:val="a3"/>
        <w:spacing w:line="276" w:lineRule="auto"/>
        <w:ind w:firstLine="64"/>
      </w:pPr>
      <w:r>
        <w:t>«5»</w:t>
      </w:r>
      <w:r>
        <w:rPr>
          <w:spacing w:val="40"/>
        </w:rPr>
        <w:t xml:space="preserve"> </w:t>
      </w:r>
      <w:r>
        <w:t>ставится</w:t>
      </w:r>
      <w:r>
        <w:rPr>
          <w:spacing w:val="40"/>
        </w:rPr>
        <w:t xml:space="preserve"> </w:t>
      </w:r>
      <w:r>
        <w:t>при</w:t>
      </w:r>
      <w:r>
        <w:rPr>
          <w:spacing w:val="40"/>
        </w:rPr>
        <w:t xml:space="preserve"> </w:t>
      </w:r>
      <w:r>
        <w:t>выполнении</w:t>
      </w:r>
      <w:r>
        <w:rPr>
          <w:spacing w:val="40"/>
        </w:rPr>
        <w:t xml:space="preserve"> </w:t>
      </w:r>
      <w:r>
        <w:t>всех</w:t>
      </w:r>
      <w:r>
        <w:rPr>
          <w:spacing w:val="40"/>
        </w:rPr>
        <w:t xml:space="preserve"> </w:t>
      </w:r>
      <w:r>
        <w:t>заданий</w:t>
      </w:r>
      <w:r>
        <w:rPr>
          <w:spacing w:val="40"/>
        </w:rPr>
        <w:t xml:space="preserve"> </w:t>
      </w:r>
      <w:r>
        <w:t>полностью</w:t>
      </w:r>
      <w:r>
        <w:rPr>
          <w:spacing w:val="40"/>
        </w:rPr>
        <w:t xml:space="preserve"> </w:t>
      </w:r>
      <w:r>
        <w:t>или</w:t>
      </w:r>
      <w:r>
        <w:rPr>
          <w:spacing w:val="40"/>
        </w:rPr>
        <w:t xml:space="preserve"> </w:t>
      </w:r>
      <w:r>
        <w:t>при</w:t>
      </w:r>
      <w:r>
        <w:rPr>
          <w:spacing w:val="40"/>
        </w:rPr>
        <w:t xml:space="preserve"> </w:t>
      </w:r>
      <w:r>
        <w:t>наличии</w:t>
      </w:r>
      <w:r>
        <w:rPr>
          <w:spacing w:val="40"/>
        </w:rPr>
        <w:t xml:space="preserve"> </w:t>
      </w:r>
      <w:r>
        <w:t>1-2</w:t>
      </w:r>
      <w:r>
        <w:rPr>
          <w:spacing w:val="40"/>
        </w:rPr>
        <w:t xml:space="preserve"> </w:t>
      </w:r>
      <w:r>
        <w:t>мелких</w:t>
      </w:r>
      <w:r>
        <w:rPr>
          <w:spacing w:val="40"/>
        </w:rPr>
        <w:t xml:space="preserve"> </w:t>
      </w:r>
      <w:r>
        <w:rPr>
          <w:spacing w:val="-2"/>
        </w:rPr>
        <w:t>погрешностей;</w:t>
      </w:r>
    </w:p>
    <w:p w:rsidR="00C27832" w:rsidRDefault="00B3690B">
      <w:pPr>
        <w:pStyle w:val="a3"/>
        <w:spacing w:line="275" w:lineRule="exact"/>
        <w:ind w:left="326"/>
      </w:pPr>
      <w:r>
        <w:t>«4»</w:t>
      </w:r>
      <w:r>
        <w:rPr>
          <w:spacing w:val="-10"/>
        </w:rPr>
        <w:t xml:space="preserve"> </w:t>
      </w:r>
      <w:r>
        <w:t>ставится</w:t>
      </w:r>
      <w:r>
        <w:rPr>
          <w:spacing w:val="-2"/>
        </w:rPr>
        <w:t xml:space="preserve"> </w:t>
      </w:r>
      <w:r>
        <w:t>при</w:t>
      </w:r>
      <w:r>
        <w:rPr>
          <w:spacing w:val="-2"/>
        </w:rPr>
        <w:t xml:space="preserve"> </w:t>
      </w:r>
      <w:r>
        <w:t>наличии</w:t>
      </w:r>
      <w:r>
        <w:rPr>
          <w:spacing w:val="-2"/>
        </w:rPr>
        <w:t xml:space="preserve"> </w:t>
      </w:r>
      <w:r>
        <w:t>1-2</w:t>
      </w:r>
      <w:r>
        <w:rPr>
          <w:spacing w:val="-2"/>
        </w:rPr>
        <w:t xml:space="preserve"> </w:t>
      </w:r>
      <w:r>
        <w:t>недочетов</w:t>
      </w:r>
      <w:r>
        <w:rPr>
          <w:spacing w:val="-3"/>
        </w:rPr>
        <w:t xml:space="preserve"> </w:t>
      </w:r>
      <w:r>
        <w:t>или</w:t>
      </w:r>
      <w:r>
        <w:rPr>
          <w:spacing w:val="-4"/>
        </w:rPr>
        <w:t xml:space="preserve"> </w:t>
      </w:r>
      <w:r>
        <w:t>одной</w:t>
      </w:r>
      <w:r>
        <w:rPr>
          <w:spacing w:val="-2"/>
        </w:rPr>
        <w:t xml:space="preserve"> ошибки:</w:t>
      </w:r>
    </w:p>
    <w:p w:rsidR="00C27832" w:rsidRDefault="00B3690B">
      <w:pPr>
        <w:pStyle w:val="a3"/>
        <w:spacing w:before="37"/>
      </w:pPr>
      <w:r>
        <w:t>«3»</w:t>
      </w:r>
      <w:r>
        <w:rPr>
          <w:spacing w:val="-11"/>
        </w:rPr>
        <w:t xml:space="preserve"> </w:t>
      </w:r>
      <w:r>
        <w:t>ставится</w:t>
      </w:r>
      <w:r>
        <w:rPr>
          <w:spacing w:val="-3"/>
        </w:rPr>
        <w:t xml:space="preserve"> </w:t>
      </w:r>
      <w:r>
        <w:t>при</w:t>
      </w:r>
      <w:r>
        <w:rPr>
          <w:spacing w:val="-3"/>
        </w:rPr>
        <w:t xml:space="preserve"> </w:t>
      </w:r>
      <w:r>
        <w:t>выполнении</w:t>
      </w:r>
      <w:r>
        <w:rPr>
          <w:spacing w:val="-2"/>
        </w:rPr>
        <w:t xml:space="preserve"> </w:t>
      </w:r>
      <w:r>
        <w:t>2/3</w:t>
      </w:r>
      <w:r>
        <w:rPr>
          <w:spacing w:val="-3"/>
        </w:rPr>
        <w:t xml:space="preserve"> </w:t>
      </w:r>
      <w:r>
        <w:t>от</w:t>
      </w:r>
      <w:r>
        <w:rPr>
          <w:spacing w:val="-3"/>
        </w:rPr>
        <w:t xml:space="preserve"> </w:t>
      </w:r>
      <w:r>
        <w:t>объема</w:t>
      </w:r>
      <w:r>
        <w:rPr>
          <w:spacing w:val="-4"/>
        </w:rPr>
        <w:t xml:space="preserve"> </w:t>
      </w:r>
      <w:r>
        <w:t>предложенных</w:t>
      </w:r>
      <w:r>
        <w:rPr>
          <w:spacing w:val="-3"/>
        </w:rPr>
        <w:t xml:space="preserve"> </w:t>
      </w:r>
      <w:r>
        <w:rPr>
          <w:spacing w:val="-2"/>
        </w:rPr>
        <w:t>заданий;</w:t>
      </w:r>
    </w:p>
    <w:p w:rsidR="00C27832" w:rsidRDefault="00C27832">
      <w:pPr>
        <w:sectPr w:rsidR="00C27832">
          <w:pgSz w:w="11910" w:h="16840"/>
          <w:pgMar w:top="1040" w:right="0" w:bottom="280" w:left="1440" w:header="720" w:footer="720" w:gutter="0"/>
          <w:cols w:space="720"/>
        </w:sectPr>
      </w:pPr>
    </w:p>
    <w:p w:rsidR="00C27832" w:rsidRDefault="00B3690B">
      <w:pPr>
        <w:pStyle w:val="a3"/>
        <w:spacing w:before="68" w:line="276" w:lineRule="auto"/>
        <w:ind w:right="844"/>
        <w:jc w:val="both"/>
      </w:pPr>
      <w:r>
        <w:lastRenderedPageBreak/>
        <w:t>«2» ставится, если допущены существенные ошибки, показавшие, что учащийся не</w:t>
      </w:r>
      <w:r>
        <w:rPr>
          <w:spacing w:val="40"/>
        </w:rPr>
        <w:t xml:space="preserve"> </w:t>
      </w:r>
      <w:r>
        <w:t xml:space="preserve">владеет обязательными умениями поданной теме в полной мере (незнание основного программного </w:t>
      </w:r>
      <w:proofErr w:type="gramStart"/>
      <w:r>
        <w:t xml:space="preserve">материала) </w:t>
      </w:r>
      <w:proofErr w:type="gramEnd"/>
      <w:r>
        <w:t>Устный опрос осуществляется на каждом уроке (эвристическая беседа, опрос).</w:t>
      </w:r>
    </w:p>
    <w:p w:rsidR="00C27832" w:rsidRDefault="00B3690B">
      <w:pPr>
        <w:pStyle w:val="a3"/>
        <w:spacing w:before="1" w:line="276" w:lineRule="auto"/>
        <w:ind w:right="846"/>
        <w:jc w:val="both"/>
      </w:pPr>
      <w:r>
        <w:t>Задачей устного опроса является не столько оценивание знаний учащихся, сколько определение проблемных мест в усвоении учебного материала и фиксирование внимания учеников на сложных понятиях, явлениях, процессе. Для устных ответов определяются следующие критерии оценок:</w:t>
      </w:r>
    </w:p>
    <w:p w:rsidR="00C27832" w:rsidRDefault="00B3690B">
      <w:pPr>
        <w:pStyle w:val="a3"/>
        <w:spacing w:line="276" w:lineRule="auto"/>
        <w:ind w:right="843"/>
        <w:jc w:val="both"/>
      </w:pPr>
      <w:proofErr w:type="gramStart"/>
      <w:r>
        <w:t>оценка «5» выставляется, если ученик:</w:t>
      </w:r>
      <w:r>
        <w:rPr>
          <w:spacing w:val="40"/>
        </w:rPr>
        <w:t xml:space="preserve"> </w:t>
      </w:r>
      <w:r>
        <w:t>полно раскрыл содержание материала в объеме, предусмотренном</w:t>
      </w:r>
      <w:r>
        <w:rPr>
          <w:rFonts w:ascii="Symbol" w:hAnsi="Symbol"/>
        </w:rPr>
        <w:t></w:t>
      </w:r>
      <w:r>
        <w:t xml:space="preserve"> программой и учебником;</w:t>
      </w:r>
      <w:r>
        <w:rPr>
          <w:spacing w:val="40"/>
        </w:rPr>
        <w:t xml:space="preserve"> </w:t>
      </w:r>
      <w:r>
        <w:t>изложил материал грамотным языком в определенной логической</w:t>
      </w:r>
      <w:r>
        <w:rPr>
          <w:rFonts w:ascii="Symbol" w:hAnsi="Symbol"/>
        </w:rPr>
        <w:t></w:t>
      </w:r>
      <w:r>
        <w:t xml:space="preserve"> последовательности, точно используя математическую и специализированную терминологию и символику;</w:t>
      </w:r>
      <w:r>
        <w:rPr>
          <w:spacing w:val="40"/>
        </w:rPr>
        <w:t xml:space="preserve"> </w:t>
      </w:r>
      <w:r>
        <w:t>правильно выполнил графическое изображение алгоритма и иные чертежи и</w:t>
      </w:r>
      <w:r>
        <w:rPr>
          <w:rFonts w:ascii="Symbol" w:hAnsi="Symbol"/>
        </w:rPr>
        <w:t></w:t>
      </w:r>
      <w:r>
        <w:t xml:space="preserve"> графики, сопутствующие ответу;</w:t>
      </w:r>
      <w:r>
        <w:rPr>
          <w:spacing w:val="40"/>
        </w:rPr>
        <w:t xml:space="preserve"> </w:t>
      </w:r>
      <w:r>
        <w:t>показал умение иллюстрировать теоретические положения конкретными</w:t>
      </w:r>
      <w:r>
        <w:rPr>
          <w:rFonts w:ascii="Symbol" w:hAnsi="Symbol"/>
        </w:rPr>
        <w:t></w:t>
      </w:r>
      <w:r>
        <w:t xml:space="preserve"> примерами, применять их в новой ситуации при выполнении практического задания;</w:t>
      </w:r>
      <w:proofErr w:type="gramEnd"/>
      <w:r>
        <w:rPr>
          <w:spacing w:val="40"/>
        </w:rPr>
        <w:t xml:space="preserve"> </w:t>
      </w:r>
      <w:r>
        <w:t>продемонстрировал усвоение ранее изученных сопутствующих вопросов,</w:t>
      </w:r>
      <w:r>
        <w:rPr>
          <w:rFonts w:ascii="Symbol" w:hAnsi="Symbol"/>
        </w:rPr>
        <w:t></w:t>
      </w:r>
      <w:r>
        <w:t xml:space="preserve"> сформированность и устойчивость используемых при ответе умений и навыков;</w:t>
      </w:r>
      <w:r>
        <w:rPr>
          <w:spacing w:val="40"/>
        </w:rPr>
        <w:t xml:space="preserve"> </w:t>
      </w:r>
      <w:r>
        <w:t>отвечал самостоятельно без наводящих вопросов учителя.</w:t>
      </w:r>
      <w:r>
        <w:rPr>
          <w:rFonts w:ascii="Symbol" w:hAnsi="Symbol"/>
        </w:rPr>
        <w:t></w:t>
      </w:r>
      <w:r>
        <w:t xml:space="preserve"> Возможны одна-две неточности при освещении второстепенных вопросов или в выкладках, которые ученик легко исправил по замечанию учителя.</w:t>
      </w:r>
    </w:p>
    <w:p w:rsidR="00C27832" w:rsidRDefault="00B3690B">
      <w:pPr>
        <w:pStyle w:val="a3"/>
        <w:spacing w:before="2"/>
        <w:jc w:val="both"/>
      </w:pPr>
      <w:r>
        <w:t>оценка</w:t>
      </w:r>
      <w:r>
        <w:rPr>
          <w:spacing w:val="29"/>
        </w:rPr>
        <w:t xml:space="preserve"> </w:t>
      </w:r>
      <w:r>
        <w:t>«4»</w:t>
      </w:r>
      <w:r>
        <w:rPr>
          <w:spacing w:val="27"/>
        </w:rPr>
        <w:t xml:space="preserve"> </w:t>
      </w:r>
      <w:r>
        <w:t>выставляется,</w:t>
      </w:r>
      <w:r>
        <w:rPr>
          <w:spacing w:val="31"/>
        </w:rPr>
        <w:t xml:space="preserve"> </w:t>
      </w:r>
      <w:r>
        <w:t>если:</w:t>
      </w:r>
      <w:r>
        <w:rPr>
          <w:spacing w:val="31"/>
        </w:rPr>
        <w:t xml:space="preserve"> </w:t>
      </w:r>
      <w:r>
        <w:t>ответ</w:t>
      </w:r>
      <w:r>
        <w:rPr>
          <w:spacing w:val="33"/>
        </w:rPr>
        <w:t xml:space="preserve"> </w:t>
      </w:r>
      <w:r>
        <w:t>удовлетворяет</w:t>
      </w:r>
      <w:r>
        <w:rPr>
          <w:spacing w:val="31"/>
        </w:rPr>
        <w:t xml:space="preserve"> </w:t>
      </w:r>
      <w:r>
        <w:t>в</w:t>
      </w:r>
      <w:r>
        <w:rPr>
          <w:spacing w:val="30"/>
        </w:rPr>
        <w:t xml:space="preserve"> </w:t>
      </w:r>
      <w:r>
        <w:t>основном</w:t>
      </w:r>
      <w:r>
        <w:rPr>
          <w:spacing w:val="30"/>
        </w:rPr>
        <w:t xml:space="preserve"> </w:t>
      </w:r>
      <w:r>
        <w:t>требованиям</w:t>
      </w:r>
      <w:r>
        <w:rPr>
          <w:spacing w:val="30"/>
        </w:rPr>
        <w:t xml:space="preserve"> </w:t>
      </w:r>
      <w:r>
        <w:t>на</w:t>
      </w:r>
      <w:r>
        <w:rPr>
          <w:spacing w:val="31"/>
        </w:rPr>
        <w:t xml:space="preserve"> </w:t>
      </w:r>
      <w:r>
        <w:rPr>
          <w:spacing w:val="-2"/>
        </w:rPr>
        <w:t>оценку</w:t>
      </w:r>
    </w:p>
    <w:p w:rsidR="00C27832" w:rsidRDefault="00B3690B">
      <w:pPr>
        <w:pStyle w:val="a3"/>
        <w:spacing w:before="41" w:line="276" w:lineRule="auto"/>
        <w:ind w:right="844"/>
        <w:jc w:val="both"/>
      </w:pPr>
      <w:r>
        <w:t>«5», но при этом</w:t>
      </w:r>
      <w:r>
        <w:rPr>
          <w:spacing w:val="-1"/>
        </w:rPr>
        <w:t xml:space="preserve"> </w:t>
      </w:r>
      <w:r>
        <w:t>имеет один из недостатков:</w:t>
      </w:r>
      <w:r>
        <w:rPr>
          <w:spacing w:val="40"/>
        </w:rPr>
        <w:t xml:space="preserve"> </w:t>
      </w:r>
      <w:r>
        <w:t>в</w:t>
      </w:r>
      <w:r>
        <w:rPr>
          <w:spacing w:val="-1"/>
        </w:rPr>
        <w:t xml:space="preserve"> </w:t>
      </w:r>
      <w:r>
        <w:t>изложении допущены небольшие</w:t>
      </w:r>
      <w:r>
        <w:rPr>
          <w:spacing w:val="-1"/>
        </w:rPr>
        <w:t xml:space="preserve"> </w:t>
      </w:r>
      <w:r>
        <w:t>пробелы, не исказившие логического и</w:t>
      </w:r>
      <w:r>
        <w:rPr>
          <w:rFonts w:ascii="Symbol" w:hAnsi="Symbol"/>
        </w:rPr>
        <w:t></w:t>
      </w:r>
      <w:r>
        <w:t xml:space="preserve"> информационного содержания ответа;</w:t>
      </w:r>
      <w:r>
        <w:rPr>
          <w:spacing w:val="40"/>
        </w:rPr>
        <w:t xml:space="preserve"> </w:t>
      </w:r>
      <w:r>
        <w:t>допущены оди</w:t>
      </w:r>
      <w:proofErr w:type="gramStart"/>
      <w:r>
        <w:t>н-</w:t>
      </w:r>
      <w:proofErr w:type="gramEnd"/>
      <w:r>
        <w:rPr>
          <w:spacing w:val="40"/>
        </w:rPr>
        <w:t xml:space="preserve"> </w:t>
      </w:r>
      <w:r>
        <w:t>два недочета при освещении основного содержания ответа,</w:t>
      </w:r>
      <w:r>
        <w:rPr>
          <w:rFonts w:ascii="Symbol" w:hAnsi="Symbol"/>
        </w:rPr>
        <w:t></w:t>
      </w:r>
      <w:r>
        <w:t xml:space="preserve"> исправленные по замечанию учителя;</w:t>
      </w:r>
      <w:r>
        <w:rPr>
          <w:spacing w:val="40"/>
        </w:rPr>
        <w:t xml:space="preserve"> </w:t>
      </w:r>
      <w:r>
        <w:t>допущены ошибка или более двух недочетов при освещении</w:t>
      </w:r>
      <w:r>
        <w:rPr>
          <w:rFonts w:ascii="Symbol" w:hAnsi="Symbol"/>
        </w:rPr>
        <w:t></w:t>
      </w:r>
      <w:r>
        <w:t xml:space="preserve"> второстепенных вопросов или в выкладках, легко исправленные по замечанию учителя.</w:t>
      </w:r>
    </w:p>
    <w:p w:rsidR="00C27832" w:rsidRDefault="00B3690B">
      <w:pPr>
        <w:pStyle w:val="a3"/>
        <w:spacing w:line="276" w:lineRule="auto"/>
        <w:ind w:right="845" w:firstLine="60"/>
        <w:jc w:val="both"/>
      </w:pPr>
      <w:r>
        <w:t>оценка «3» выставляется, если:</w:t>
      </w:r>
      <w:r>
        <w:rPr>
          <w:spacing w:val="40"/>
        </w:rPr>
        <w:t xml:space="preserve"> </w:t>
      </w:r>
      <w:r>
        <w:t>неполно или непоследовательно раскрыто содержание материала, но</w:t>
      </w:r>
      <w:r>
        <w:rPr>
          <w:rFonts w:ascii="Symbol" w:hAnsi="Symbol"/>
        </w:rPr>
        <w:t></w:t>
      </w:r>
      <w:r>
        <w:t xml:space="preserve"> показано общее понимание вопроса и продемонстрированы умения, достаточные для дальнейшего усвоения программного материала,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 ученик не справился с применением теории в новой ситуации при</w:t>
      </w:r>
      <w:r>
        <w:rPr>
          <w:rFonts w:ascii="Symbol" w:hAnsi="Symbol"/>
        </w:rPr>
        <w:t></w:t>
      </w:r>
      <w:r>
        <w:t xml:space="preserve"> выполнении практического задания, но выполнил задания обязательного уровня сложности по данной теме,</w:t>
      </w:r>
      <w:r>
        <w:rPr>
          <w:spacing w:val="40"/>
        </w:rPr>
        <w:t xml:space="preserve"> </w:t>
      </w:r>
      <w:r>
        <w:t>при знании теоретического материала выявлена недостаточная</w:t>
      </w:r>
      <w:r>
        <w:rPr>
          <w:rFonts w:ascii="Symbol" w:hAnsi="Symbol"/>
        </w:rPr>
        <w:t></w:t>
      </w:r>
      <w:r>
        <w:t xml:space="preserve"> сформированность основных умений и навыков.</w:t>
      </w:r>
    </w:p>
    <w:p w:rsidR="00C27832" w:rsidRDefault="00B3690B">
      <w:pPr>
        <w:pStyle w:val="a3"/>
        <w:spacing w:line="276" w:lineRule="auto"/>
        <w:ind w:right="842" w:firstLine="60"/>
        <w:jc w:val="both"/>
      </w:pPr>
      <w:r>
        <w:t>оценка «2» выставляется, если:</w:t>
      </w:r>
      <w:r>
        <w:rPr>
          <w:spacing w:val="40"/>
        </w:rPr>
        <w:t xml:space="preserve"> </w:t>
      </w:r>
      <w:r>
        <w:t>не раскрыто основное содержание учебного материала;</w:t>
      </w:r>
      <w:r>
        <w:rPr>
          <w:rFonts w:ascii="Symbol" w:hAnsi="Symbol"/>
        </w:rPr>
        <w:t></w:t>
      </w:r>
      <w:r>
        <w:t xml:space="preserve"> обнаружено незнание или непонимание учеником большей или наиболее</w:t>
      </w:r>
      <w:r>
        <w:rPr>
          <w:rFonts w:ascii="Symbol" w:hAnsi="Symbol"/>
        </w:rPr>
        <w:t></w:t>
      </w:r>
      <w:r>
        <w:t xml:space="preserve"> важной части учебного материала,</w:t>
      </w:r>
      <w:r>
        <w:rPr>
          <w:spacing w:val="40"/>
        </w:rPr>
        <w:t xml:space="preserve"> </w:t>
      </w:r>
      <w:r>
        <w:t>допущены ошибки в определении понятий, при использовании</w:t>
      </w:r>
      <w:r>
        <w:rPr>
          <w:rFonts w:ascii="Symbol" w:hAnsi="Symbol"/>
        </w:rPr>
        <w:t></w:t>
      </w:r>
      <w:r>
        <w:t xml:space="preserve"> терминологии, в чертежах, блок-схем и иных выкладках, которые не исправлены после нескольких наводящих вопросов учителя.</w:t>
      </w:r>
    </w:p>
    <w:p w:rsidR="00C27832" w:rsidRDefault="00B3690B">
      <w:pPr>
        <w:pStyle w:val="a3"/>
        <w:spacing w:before="2"/>
        <w:jc w:val="both"/>
      </w:pPr>
      <w:r>
        <w:t>Для</w:t>
      </w:r>
      <w:r>
        <w:rPr>
          <w:spacing w:val="-3"/>
        </w:rPr>
        <w:t xml:space="preserve"> </w:t>
      </w:r>
      <w:r>
        <w:t>письменных работ</w:t>
      </w:r>
      <w:r>
        <w:rPr>
          <w:spacing w:val="-4"/>
        </w:rPr>
        <w:t xml:space="preserve"> </w:t>
      </w:r>
      <w:r>
        <w:rPr>
          <w:spacing w:val="-2"/>
        </w:rPr>
        <w:t>учащихся:</w:t>
      </w:r>
    </w:p>
    <w:p w:rsidR="00C27832" w:rsidRDefault="00B3690B">
      <w:pPr>
        <w:pStyle w:val="a3"/>
        <w:spacing w:before="41" w:line="276" w:lineRule="auto"/>
        <w:ind w:right="845" w:firstLine="60"/>
        <w:jc w:val="both"/>
      </w:pPr>
      <w:proofErr w:type="gramStart"/>
      <w:r>
        <w:t>оценка «5» ставится, если:</w:t>
      </w:r>
      <w:r>
        <w:rPr>
          <w:spacing w:val="40"/>
        </w:rPr>
        <w:t xml:space="preserve"> </w:t>
      </w:r>
      <w:r>
        <w:t>работа выполнена полностью;</w:t>
      </w:r>
      <w:r>
        <w:rPr>
          <w:rFonts w:ascii="Symbol" w:hAnsi="Symbol"/>
        </w:rPr>
        <w:t></w:t>
      </w:r>
      <w:r>
        <w:rPr>
          <w:spacing w:val="40"/>
        </w:rPr>
        <w:t xml:space="preserve"> </w:t>
      </w:r>
      <w:r>
        <w:t>в графическом изображении алгоритма (блок-схеме), в теоретических</w:t>
      </w:r>
      <w:r>
        <w:rPr>
          <w:rFonts w:ascii="Symbol" w:hAnsi="Symbol"/>
        </w:rPr>
        <w:t></w:t>
      </w:r>
      <w:r>
        <w:t xml:space="preserve"> выкладках решения нет пробелов и ошибок;</w:t>
      </w:r>
      <w:r>
        <w:rPr>
          <w:spacing w:val="40"/>
        </w:rPr>
        <w:t xml:space="preserve"> </w:t>
      </w:r>
      <w:r>
        <w:t>в тексте</w:t>
      </w:r>
      <w:r>
        <w:rPr>
          <w:spacing w:val="43"/>
        </w:rPr>
        <w:t xml:space="preserve">  </w:t>
      </w:r>
      <w:r>
        <w:t>программы</w:t>
      </w:r>
      <w:r>
        <w:rPr>
          <w:spacing w:val="46"/>
        </w:rPr>
        <w:t xml:space="preserve">  </w:t>
      </w:r>
      <w:r>
        <w:t>нет</w:t>
      </w:r>
      <w:r>
        <w:rPr>
          <w:spacing w:val="45"/>
        </w:rPr>
        <w:t xml:space="preserve">  </w:t>
      </w:r>
      <w:r>
        <w:t>синтаксических</w:t>
      </w:r>
      <w:r>
        <w:rPr>
          <w:spacing w:val="46"/>
        </w:rPr>
        <w:t xml:space="preserve">  </w:t>
      </w:r>
      <w:r>
        <w:t>ошибок</w:t>
      </w:r>
      <w:r>
        <w:rPr>
          <w:spacing w:val="45"/>
        </w:rPr>
        <w:t xml:space="preserve">  </w:t>
      </w:r>
      <w:r>
        <w:t>(возможны</w:t>
      </w:r>
      <w:r>
        <w:rPr>
          <w:spacing w:val="45"/>
        </w:rPr>
        <w:t xml:space="preserve">  </w:t>
      </w:r>
      <w:r>
        <w:t>одна-две</w:t>
      </w:r>
      <w:r>
        <w:rPr>
          <w:rFonts w:ascii="Symbol" w:hAnsi="Symbol"/>
        </w:rPr>
        <w:t></w:t>
      </w:r>
      <w:r>
        <w:rPr>
          <w:spacing w:val="45"/>
        </w:rPr>
        <w:t xml:space="preserve">  </w:t>
      </w:r>
      <w:r>
        <w:rPr>
          <w:spacing w:val="-2"/>
        </w:rPr>
        <w:t>различные</w:t>
      </w:r>
      <w:proofErr w:type="gramEnd"/>
    </w:p>
    <w:p w:rsidR="00C27832" w:rsidRDefault="00C27832">
      <w:pPr>
        <w:spacing w:line="276" w:lineRule="auto"/>
        <w:jc w:val="both"/>
        <w:sectPr w:rsidR="00C27832">
          <w:pgSz w:w="11910" w:h="16840"/>
          <w:pgMar w:top="1040" w:right="0" w:bottom="280" w:left="1440" w:header="720" w:footer="720" w:gutter="0"/>
          <w:cols w:space="720"/>
        </w:sectPr>
      </w:pPr>
    </w:p>
    <w:p w:rsidR="00C27832" w:rsidRDefault="00B3690B">
      <w:pPr>
        <w:pStyle w:val="a3"/>
        <w:spacing w:before="68" w:line="278" w:lineRule="auto"/>
        <w:ind w:right="857"/>
        <w:jc w:val="both"/>
      </w:pPr>
      <w:r>
        <w:lastRenderedPageBreak/>
        <w:t xml:space="preserve">неточности, описки, не являющиеся следствием незнания или непонимания учебного </w:t>
      </w:r>
      <w:r>
        <w:rPr>
          <w:spacing w:val="-2"/>
        </w:rPr>
        <w:t>материала).</w:t>
      </w:r>
    </w:p>
    <w:p w:rsidR="00C27832" w:rsidRDefault="00B3690B">
      <w:pPr>
        <w:pStyle w:val="a3"/>
        <w:spacing w:line="276" w:lineRule="auto"/>
        <w:ind w:right="848" w:firstLine="60"/>
        <w:jc w:val="both"/>
      </w:pPr>
      <w:r>
        <w:t>оценка «4»</w:t>
      </w:r>
      <w:r>
        <w:rPr>
          <w:spacing w:val="-1"/>
        </w:rPr>
        <w:t xml:space="preserve"> </w:t>
      </w:r>
      <w:r>
        <w:t>ставится, если:</w:t>
      </w:r>
      <w:r>
        <w:rPr>
          <w:spacing w:val="40"/>
        </w:rPr>
        <w:t xml:space="preserve"> </w:t>
      </w:r>
      <w:r>
        <w:t>работа выполнена полностью, но обоснования шагов решения недостаточны</w:t>
      </w:r>
      <w:r>
        <w:rPr>
          <w:rFonts w:ascii="Symbol" w:hAnsi="Symbol"/>
        </w:rPr>
        <w:t></w:t>
      </w:r>
      <w:r>
        <w:t xml:space="preserve"> (если умение обосновывать рассуждения не являлось специальным объектом проверки);</w:t>
      </w:r>
      <w:r>
        <w:rPr>
          <w:spacing w:val="40"/>
        </w:rPr>
        <w:t xml:space="preserve"> </w:t>
      </w:r>
      <w:r>
        <w:t>допущена одна ошибка или два-три недочета в чертежах, выкладках,</w:t>
      </w:r>
      <w:r>
        <w:rPr>
          <w:rFonts w:ascii="Symbol" w:hAnsi="Symbol"/>
        </w:rPr>
        <w:t></w:t>
      </w:r>
      <w:r>
        <w:t xml:space="preserve"> чертежах блок-схем или тексте программы.</w:t>
      </w:r>
    </w:p>
    <w:p w:rsidR="00C27832" w:rsidRDefault="00B3690B">
      <w:pPr>
        <w:pStyle w:val="a3"/>
        <w:spacing w:line="276" w:lineRule="auto"/>
        <w:ind w:right="848"/>
        <w:jc w:val="both"/>
      </w:pPr>
      <w:r>
        <w:t>оценка «3» ставится, если:</w:t>
      </w:r>
      <w:r>
        <w:rPr>
          <w:spacing w:val="40"/>
        </w:rPr>
        <w:t xml:space="preserve"> </w:t>
      </w:r>
      <w:r>
        <w:t>допущены более одной ошибки или двух-трех недочетов в выкладках,</w:t>
      </w:r>
      <w:r>
        <w:rPr>
          <w:rFonts w:ascii="Symbol" w:hAnsi="Symbol"/>
        </w:rPr>
        <w:t></w:t>
      </w:r>
      <w:r>
        <w:t xml:space="preserve"> чертежах блок-схем или программе, но учащийся владеет обязательными умениями по проверяемой теме.</w:t>
      </w:r>
    </w:p>
    <w:p w:rsidR="00C27832" w:rsidRDefault="00B3690B">
      <w:pPr>
        <w:pStyle w:val="a3"/>
        <w:spacing w:line="276" w:lineRule="auto"/>
        <w:ind w:right="854"/>
        <w:jc w:val="both"/>
      </w:pPr>
      <w:r>
        <w:t>оценка «2» ставится, если:</w:t>
      </w:r>
      <w:r>
        <w:rPr>
          <w:spacing w:val="40"/>
        </w:rPr>
        <w:t xml:space="preserve"> </w:t>
      </w:r>
      <w:r>
        <w:t>допущены существенные ошибки, показавшие, что учащийся не владеет</w:t>
      </w:r>
      <w:r>
        <w:rPr>
          <w:rFonts w:ascii="Symbol" w:hAnsi="Symbol"/>
        </w:rPr>
        <w:t></w:t>
      </w:r>
      <w:r>
        <w:t xml:space="preserve"> обязательными знаниями по данной теме в полной мере.</w:t>
      </w:r>
    </w:p>
    <w:p w:rsidR="00C27832" w:rsidRDefault="00B3690B">
      <w:pPr>
        <w:pStyle w:val="a3"/>
        <w:jc w:val="both"/>
      </w:pPr>
      <w:r>
        <w:t>Самостоятельная</w:t>
      </w:r>
      <w:r>
        <w:rPr>
          <w:spacing w:val="-6"/>
        </w:rPr>
        <w:t xml:space="preserve"> </w:t>
      </w:r>
      <w:r>
        <w:t>работа</w:t>
      </w:r>
      <w:r>
        <w:rPr>
          <w:spacing w:val="-4"/>
        </w:rPr>
        <w:t xml:space="preserve"> </w:t>
      </w:r>
      <w:r>
        <w:t>на</w:t>
      </w:r>
      <w:r>
        <w:rPr>
          <w:spacing w:val="-4"/>
        </w:rPr>
        <w:t xml:space="preserve"> </w:t>
      </w:r>
      <w:r>
        <w:t>ПК</w:t>
      </w:r>
      <w:r>
        <w:rPr>
          <w:spacing w:val="-3"/>
        </w:rPr>
        <w:t xml:space="preserve"> </w:t>
      </w:r>
      <w:r>
        <w:t>оценивается</w:t>
      </w:r>
      <w:r>
        <w:rPr>
          <w:spacing w:val="-3"/>
        </w:rPr>
        <w:t xml:space="preserve"> </w:t>
      </w:r>
      <w:r>
        <w:t>следующим</w:t>
      </w:r>
      <w:r>
        <w:rPr>
          <w:spacing w:val="-4"/>
        </w:rPr>
        <w:t xml:space="preserve"> </w:t>
      </w:r>
      <w:r>
        <w:rPr>
          <w:spacing w:val="-2"/>
        </w:rPr>
        <w:t>образом:</w:t>
      </w:r>
    </w:p>
    <w:p w:rsidR="00C27832" w:rsidRDefault="00B3690B">
      <w:pPr>
        <w:pStyle w:val="a3"/>
        <w:spacing w:before="39" w:line="276" w:lineRule="auto"/>
        <w:ind w:right="846"/>
        <w:jc w:val="both"/>
      </w:pPr>
      <w:r>
        <w:t>оценка «5» ставится, если:</w:t>
      </w:r>
      <w:r>
        <w:rPr>
          <w:spacing w:val="40"/>
        </w:rPr>
        <w:t xml:space="preserve"> </w:t>
      </w:r>
      <w:r>
        <w:t>учащийся самостоятельно выполнил все этапы решения задач на ПК;</w:t>
      </w:r>
      <w:r>
        <w:rPr>
          <w:rFonts w:ascii="Symbol" w:hAnsi="Symbol"/>
        </w:rPr>
        <w:t></w:t>
      </w:r>
      <w:r>
        <w:rPr>
          <w:spacing w:val="40"/>
        </w:rPr>
        <w:t xml:space="preserve"> </w:t>
      </w:r>
      <w:r>
        <w:t>работа выполнена полностью и получен верный ответ или иное требуемое</w:t>
      </w:r>
      <w:r>
        <w:rPr>
          <w:rFonts w:ascii="Symbol" w:hAnsi="Symbol"/>
        </w:rPr>
        <w:t></w:t>
      </w:r>
      <w:r>
        <w:t xml:space="preserve"> представление результата работы;</w:t>
      </w:r>
    </w:p>
    <w:p w:rsidR="00C27832" w:rsidRDefault="00B3690B">
      <w:pPr>
        <w:pStyle w:val="a3"/>
        <w:spacing w:line="276" w:lineRule="auto"/>
        <w:ind w:right="847"/>
        <w:jc w:val="both"/>
      </w:pPr>
      <w:r>
        <w:t>оценка «4» ставится, если:</w:t>
      </w:r>
      <w:r>
        <w:rPr>
          <w:spacing w:val="40"/>
        </w:rPr>
        <w:t xml:space="preserve"> </w:t>
      </w:r>
      <w:r>
        <w:t>работа выполнена полностью, но при выполнении обнаружилось</w:t>
      </w:r>
      <w:r>
        <w:rPr>
          <w:rFonts w:ascii="Symbol" w:hAnsi="Symbol"/>
        </w:rPr>
        <w:t></w:t>
      </w:r>
      <w:r>
        <w:t xml:space="preserve"> недостаточное владение навыками работы с ПК в рамках поставленной задачи;</w:t>
      </w:r>
      <w:r>
        <w:rPr>
          <w:spacing w:val="40"/>
        </w:rPr>
        <w:t xml:space="preserve"> </w:t>
      </w:r>
      <w:r>
        <w:t>правильно выполнена большая часть работы (свыше 85 %);</w:t>
      </w:r>
      <w:r>
        <w:rPr>
          <w:rFonts w:ascii="Symbol" w:hAnsi="Symbol"/>
        </w:rPr>
        <w:t></w:t>
      </w:r>
      <w:r>
        <w:rPr>
          <w:spacing w:val="40"/>
        </w:rPr>
        <w:t xml:space="preserve"> </w:t>
      </w:r>
      <w:r>
        <w:t>работа выполнена полностью, но использованы наименее оптимальные</w:t>
      </w:r>
      <w:r>
        <w:rPr>
          <w:rFonts w:ascii="Symbol" w:hAnsi="Symbol"/>
        </w:rPr>
        <w:t></w:t>
      </w:r>
      <w:r>
        <w:t xml:space="preserve"> подходы к решению поставленной </w:t>
      </w:r>
      <w:r>
        <w:rPr>
          <w:spacing w:val="-2"/>
        </w:rPr>
        <w:t>задачи.</w:t>
      </w:r>
    </w:p>
    <w:p w:rsidR="00C27832" w:rsidRDefault="00B3690B">
      <w:pPr>
        <w:pStyle w:val="a3"/>
        <w:spacing w:line="276" w:lineRule="auto"/>
        <w:ind w:right="854" w:firstLine="60"/>
        <w:jc w:val="both"/>
      </w:pPr>
      <w:r>
        <w:t>оценка «3» ставится, если:</w:t>
      </w:r>
      <w:r>
        <w:rPr>
          <w:spacing w:val="40"/>
        </w:rPr>
        <w:t xml:space="preserve"> </w:t>
      </w:r>
      <w:r>
        <w:t>работа выполнена не полностью, допущено более трех ошибок, но учащийся</w:t>
      </w:r>
      <w:r>
        <w:rPr>
          <w:rFonts w:ascii="Symbol" w:hAnsi="Symbol"/>
        </w:rPr>
        <w:t></w:t>
      </w:r>
      <w:r>
        <w:t xml:space="preserve"> владеет основными навыками работы на ПК, требуемыми для решения поставленной задачи.</w:t>
      </w:r>
    </w:p>
    <w:p w:rsidR="00C27832" w:rsidRDefault="00B3690B">
      <w:pPr>
        <w:pStyle w:val="a3"/>
        <w:spacing w:line="276" w:lineRule="auto"/>
        <w:ind w:right="853" w:firstLine="60"/>
        <w:jc w:val="both"/>
      </w:pPr>
      <w:r>
        <w:t>оценка «2» ставится, если: допущены существенные ошибки, показавшие, что учащийся не владеет обязательными знаниями, умениями и навыками работы на ПК или значительная часть работы выполнена не самостоятельно.</w:t>
      </w:r>
    </w:p>
    <w:p w:rsidR="00C27832" w:rsidRDefault="00C27832">
      <w:pPr>
        <w:pStyle w:val="a3"/>
        <w:spacing w:before="46"/>
        <w:ind w:left="0"/>
      </w:pPr>
    </w:p>
    <w:p w:rsidR="00C27832" w:rsidRDefault="00B3690B">
      <w:pPr>
        <w:pStyle w:val="1"/>
        <w:numPr>
          <w:ilvl w:val="0"/>
          <w:numId w:val="109"/>
        </w:numPr>
        <w:tabs>
          <w:tab w:val="left" w:pos="969"/>
        </w:tabs>
        <w:spacing w:before="1"/>
        <w:ind w:left="969" w:hanging="707"/>
        <w:jc w:val="left"/>
      </w:pPr>
      <w:r>
        <w:t>График</w:t>
      </w:r>
      <w:r>
        <w:rPr>
          <w:spacing w:val="-5"/>
        </w:rPr>
        <w:t xml:space="preserve"> </w:t>
      </w:r>
      <w:r>
        <w:t>контрольных</w:t>
      </w:r>
      <w:r>
        <w:rPr>
          <w:spacing w:val="-6"/>
        </w:rPr>
        <w:t xml:space="preserve"> </w:t>
      </w:r>
      <w:r>
        <w:rPr>
          <w:spacing w:val="-2"/>
        </w:rPr>
        <w:t>мероприятий.</w:t>
      </w:r>
    </w:p>
    <w:p w:rsidR="00C27832" w:rsidRDefault="00C27832">
      <w:pPr>
        <w:pStyle w:val="a3"/>
        <w:spacing w:before="10" w:after="1"/>
        <w:ind w:left="0"/>
        <w:rPr>
          <w:b/>
          <w:sz w:val="20"/>
        </w:r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771"/>
        <w:gridCol w:w="6209"/>
        <w:gridCol w:w="1602"/>
      </w:tblGrid>
      <w:tr w:rsidR="00C27832">
        <w:trPr>
          <w:trHeight w:val="517"/>
        </w:trPr>
        <w:tc>
          <w:tcPr>
            <w:tcW w:w="994" w:type="dxa"/>
          </w:tcPr>
          <w:p w:rsidR="00C27832" w:rsidRDefault="00B3690B">
            <w:pPr>
              <w:pStyle w:val="TableParagraph"/>
              <w:spacing w:line="273" w:lineRule="exact"/>
              <w:ind w:left="196"/>
              <w:rPr>
                <w:sz w:val="24"/>
              </w:rPr>
            </w:pPr>
            <w:r>
              <w:rPr>
                <w:spacing w:val="-2"/>
                <w:sz w:val="24"/>
              </w:rPr>
              <w:t>Класс</w:t>
            </w:r>
          </w:p>
        </w:tc>
        <w:tc>
          <w:tcPr>
            <w:tcW w:w="771" w:type="dxa"/>
          </w:tcPr>
          <w:p w:rsidR="00C27832" w:rsidRDefault="00B3690B">
            <w:pPr>
              <w:pStyle w:val="TableParagraph"/>
              <w:spacing w:line="273" w:lineRule="exact"/>
              <w:ind w:left="4"/>
              <w:jc w:val="center"/>
              <w:rPr>
                <w:sz w:val="24"/>
              </w:rPr>
            </w:pPr>
            <w:r>
              <w:rPr>
                <w:spacing w:val="-10"/>
                <w:sz w:val="24"/>
              </w:rPr>
              <w:t>№</w:t>
            </w:r>
          </w:p>
        </w:tc>
        <w:tc>
          <w:tcPr>
            <w:tcW w:w="6209" w:type="dxa"/>
          </w:tcPr>
          <w:p w:rsidR="00C27832" w:rsidRDefault="00B3690B">
            <w:pPr>
              <w:pStyle w:val="TableParagraph"/>
              <w:spacing w:line="273" w:lineRule="exact"/>
              <w:ind w:left="1595"/>
              <w:rPr>
                <w:sz w:val="24"/>
              </w:rPr>
            </w:pPr>
            <w:r>
              <w:rPr>
                <w:sz w:val="24"/>
              </w:rPr>
              <w:t>Перечень</w:t>
            </w:r>
            <w:r>
              <w:rPr>
                <w:spacing w:val="-8"/>
                <w:sz w:val="24"/>
              </w:rPr>
              <w:t xml:space="preserve"> </w:t>
            </w:r>
            <w:r>
              <w:rPr>
                <w:sz w:val="24"/>
              </w:rPr>
              <w:t>контрольных</w:t>
            </w:r>
            <w:r>
              <w:rPr>
                <w:spacing w:val="-5"/>
                <w:sz w:val="24"/>
              </w:rPr>
              <w:t xml:space="preserve"> </w:t>
            </w:r>
            <w:r>
              <w:rPr>
                <w:spacing w:val="-2"/>
                <w:sz w:val="24"/>
              </w:rPr>
              <w:t>работ</w:t>
            </w:r>
          </w:p>
        </w:tc>
        <w:tc>
          <w:tcPr>
            <w:tcW w:w="1602" w:type="dxa"/>
          </w:tcPr>
          <w:p w:rsidR="00C27832" w:rsidRDefault="00B3690B">
            <w:pPr>
              <w:pStyle w:val="TableParagraph"/>
              <w:spacing w:line="273" w:lineRule="exact"/>
              <w:ind w:left="475"/>
              <w:rPr>
                <w:sz w:val="24"/>
              </w:rPr>
            </w:pPr>
            <w:r>
              <w:rPr>
                <w:spacing w:val="-2"/>
                <w:sz w:val="24"/>
              </w:rPr>
              <w:t>Сроки</w:t>
            </w:r>
          </w:p>
        </w:tc>
      </w:tr>
      <w:tr w:rsidR="00C27832">
        <w:trPr>
          <w:trHeight w:val="518"/>
        </w:trPr>
        <w:tc>
          <w:tcPr>
            <w:tcW w:w="9576" w:type="dxa"/>
            <w:gridSpan w:val="4"/>
          </w:tcPr>
          <w:p w:rsidR="00C27832" w:rsidRDefault="00B3690B">
            <w:pPr>
              <w:pStyle w:val="TableParagraph"/>
              <w:spacing w:line="276" w:lineRule="exact"/>
              <w:ind w:left="7"/>
              <w:jc w:val="center"/>
              <w:rPr>
                <w:b/>
                <w:sz w:val="24"/>
              </w:rPr>
            </w:pPr>
            <w:r>
              <w:rPr>
                <w:b/>
                <w:spacing w:val="-2"/>
                <w:sz w:val="24"/>
              </w:rPr>
              <w:t>Математика</w:t>
            </w:r>
          </w:p>
        </w:tc>
      </w:tr>
      <w:tr w:rsidR="00C27832">
        <w:trPr>
          <w:trHeight w:val="316"/>
        </w:trPr>
        <w:tc>
          <w:tcPr>
            <w:tcW w:w="994" w:type="dxa"/>
            <w:vMerge w:val="restart"/>
          </w:tcPr>
          <w:p w:rsidR="00C27832" w:rsidRDefault="00B3690B">
            <w:pPr>
              <w:pStyle w:val="TableParagraph"/>
              <w:spacing w:line="270" w:lineRule="exact"/>
              <w:ind w:left="107"/>
              <w:rPr>
                <w:sz w:val="24"/>
              </w:rPr>
            </w:pPr>
            <w:r>
              <w:rPr>
                <w:spacing w:val="-10"/>
                <w:sz w:val="24"/>
              </w:rPr>
              <w:t>5</w:t>
            </w:r>
          </w:p>
        </w:tc>
        <w:tc>
          <w:tcPr>
            <w:tcW w:w="771" w:type="dxa"/>
          </w:tcPr>
          <w:p w:rsidR="00C27832" w:rsidRDefault="00B3690B">
            <w:pPr>
              <w:pStyle w:val="TableParagraph"/>
              <w:spacing w:line="268" w:lineRule="exact"/>
              <w:ind w:left="104"/>
              <w:rPr>
                <w:sz w:val="24"/>
              </w:rPr>
            </w:pPr>
            <w:r>
              <w:rPr>
                <w:spacing w:val="-10"/>
                <w:sz w:val="24"/>
              </w:rPr>
              <w:t>1</w:t>
            </w:r>
          </w:p>
        </w:tc>
        <w:tc>
          <w:tcPr>
            <w:tcW w:w="6209" w:type="dxa"/>
          </w:tcPr>
          <w:p w:rsidR="00C27832" w:rsidRDefault="00B3690B">
            <w:pPr>
              <w:pStyle w:val="TableParagraph"/>
              <w:spacing w:before="13"/>
              <w:ind w:left="467"/>
              <w:rPr>
                <w:sz w:val="24"/>
              </w:rPr>
            </w:pPr>
            <w:r>
              <w:rPr>
                <w:sz w:val="24"/>
              </w:rPr>
              <w:t>Входная</w:t>
            </w:r>
            <w:r>
              <w:rPr>
                <w:spacing w:val="-6"/>
                <w:sz w:val="24"/>
              </w:rPr>
              <w:t xml:space="preserve"> </w:t>
            </w:r>
            <w:r>
              <w:rPr>
                <w:sz w:val="24"/>
              </w:rPr>
              <w:t>контрольная</w:t>
            </w:r>
            <w:r>
              <w:rPr>
                <w:spacing w:val="-5"/>
                <w:sz w:val="24"/>
              </w:rPr>
              <w:t xml:space="preserve"> </w:t>
            </w:r>
            <w:r>
              <w:rPr>
                <w:spacing w:val="-2"/>
                <w:sz w:val="24"/>
              </w:rPr>
              <w:t>работа</w:t>
            </w:r>
          </w:p>
        </w:tc>
        <w:tc>
          <w:tcPr>
            <w:tcW w:w="1602" w:type="dxa"/>
          </w:tcPr>
          <w:p w:rsidR="00C27832" w:rsidRDefault="00C27832">
            <w:pPr>
              <w:pStyle w:val="TableParagraph"/>
              <w:rPr>
                <w:sz w:val="24"/>
              </w:rPr>
            </w:pPr>
          </w:p>
        </w:tc>
      </w:tr>
      <w:tr w:rsidR="00C27832">
        <w:trPr>
          <w:trHeight w:val="318"/>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68" w:lineRule="exact"/>
              <w:ind w:left="104"/>
              <w:rPr>
                <w:sz w:val="24"/>
              </w:rPr>
            </w:pPr>
            <w:r>
              <w:rPr>
                <w:spacing w:val="-10"/>
                <w:sz w:val="24"/>
              </w:rPr>
              <w:t>2</w:t>
            </w:r>
          </w:p>
        </w:tc>
        <w:tc>
          <w:tcPr>
            <w:tcW w:w="6209" w:type="dxa"/>
          </w:tcPr>
          <w:p w:rsidR="00C27832" w:rsidRDefault="00B3690B">
            <w:pPr>
              <w:pStyle w:val="TableParagraph"/>
              <w:spacing w:before="13"/>
              <w:ind w:left="467"/>
              <w:rPr>
                <w:sz w:val="24"/>
              </w:rPr>
            </w:pPr>
            <w:r>
              <w:rPr>
                <w:sz w:val="24"/>
              </w:rPr>
              <w:t>Контрольная</w:t>
            </w:r>
            <w:r>
              <w:rPr>
                <w:spacing w:val="-6"/>
                <w:sz w:val="24"/>
              </w:rPr>
              <w:t xml:space="preserve"> </w:t>
            </w:r>
            <w:r>
              <w:rPr>
                <w:sz w:val="24"/>
              </w:rPr>
              <w:t>работа</w:t>
            </w:r>
            <w:r>
              <w:rPr>
                <w:spacing w:val="-4"/>
                <w:sz w:val="24"/>
              </w:rPr>
              <w:t xml:space="preserve"> </w:t>
            </w:r>
            <w:r>
              <w:rPr>
                <w:sz w:val="24"/>
              </w:rPr>
              <w:t>№1</w:t>
            </w:r>
            <w:r>
              <w:rPr>
                <w:spacing w:val="-3"/>
                <w:sz w:val="24"/>
              </w:rPr>
              <w:t xml:space="preserve"> </w:t>
            </w:r>
            <w:r>
              <w:rPr>
                <w:sz w:val="24"/>
              </w:rPr>
              <w:t>по</w:t>
            </w:r>
            <w:r>
              <w:rPr>
                <w:spacing w:val="-3"/>
                <w:sz w:val="24"/>
              </w:rPr>
              <w:t xml:space="preserve"> </w:t>
            </w:r>
            <w:r>
              <w:rPr>
                <w:sz w:val="24"/>
              </w:rPr>
              <w:t>теме «Натуральные</w:t>
            </w:r>
            <w:r>
              <w:rPr>
                <w:spacing w:val="-5"/>
                <w:sz w:val="24"/>
              </w:rPr>
              <w:t xml:space="preserve"> </w:t>
            </w:r>
            <w:r>
              <w:rPr>
                <w:spacing w:val="-2"/>
                <w:sz w:val="24"/>
              </w:rPr>
              <w:t>числа»</w:t>
            </w:r>
          </w:p>
        </w:tc>
        <w:tc>
          <w:tcPr>
            <w:tcW w:w="1602" w:type="dxa"/>
          </w:tcPr>
          <w:p w:rsidR="00C27832" w:rsidRDefault="00C27832">
            <w:pPr>
              <w:pStyle w:val="TableParagraph"/>
              <w:rPr>
                <w:sz w:val="24"/>
              </w:rPr>
            </w:pPr>
          </w:p>
        </w:tc>
      </w:tr>
      <w:tr w:rsidR="00C27832">
        <w:trPr>
          <w:trHeight w:val="827"/>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68" w:lineRule="exact"/>
              <w:ind w:left="104"/>
              <w:rPr>
                <w:sz w:val="24"/>
              </w:rPr>
            </w:pPr>
            <w:r>
              <w:rPr>
                <w:spacing w:val="-10"/>
                <w:sz w:val="24"/>
              </w:rPr>
              <w:t>3</w:t>
            </w:r>
          </w:p>
        </w:tc>
        <w:tc>
          <w:tcPr>
            <w:tcW w:w="6209" w:type="dxa"/>
          </w:tcPr>
          <w:p w:rsidR="00C27832" w:rsidRDefault="00B3690B">
            <w:pPr>
              <w:pStyle w:val="TableParagraph"/>
              <w:tabs>
                <w:tab w:val="left" w:pos="5054"/>
              </w:tabs>
              <w:ind w:left="424" w:right="164" w:hanging="318"/>
              <w:rPr>
                <w:sz w:val="24"/>
              </w:rPr>
            </w:pPr>
            <w:r>
              <w:rPr>
                <w:sz w:val="24"/>
              </w:rPr>
              <w:t>Контрольная работа №2 по теме «Сложение</w:t>
            </w:r>
            <w:r>
              <w:rPr>
                <w:sz w:val="24"/>
              </w:rPr>
              <w:tab/>
            </w:r>
            <w:r>
              <w:rPr>
                <w:spacing w:val="-10"/>
                <w:sz w:val="24"/>
              </w:rPr>
              <w:t xml:space="preserve">и </w:t>
            </w:r>
            <w:r>
              <w:rPr>
                <w:sz w:val="24"/>
              </w:rPr>
              <w:t>вычитание</w:t>
            </w:r>
            <w:r>
              <w:rPr>
                <w:spacing w:val="-9"/>
                <w:sz w:val="24"/>
              </w:rPr>
              <w:t xml:space="preserve"> </w:t>
            </w:r>
            <w:r>
              <w:rPr>
                <w:sz w:val="24"/>
              </w:rPr>
              <w:t>натуральных</w:t>
            </w:r>
            <w:r>
              <w:rPr>
                <w:spacing w:val="-7"/>
                <w:sz w:val="24"/>
              </w:rPr>
              <w:t xml:space="preserve"> </w:t>
            </w:r>
            <w:r>
              <w:rPr>
                <w:sz w:val="24"/>
              </w:rPr>
              <w:t>чисел.</w:t>
            </w:r>
            <w:r>
              <w:rPr>
                <w:spacing w:val="-8"/>
                <w:sz w:val="24"/>
              </w:rPr>
              <w:t xml:space="preserve"> </w:t>
            </w:r>
            <w:r>
              <w:rPr>
                <w:sz w:val="24"/>
              </w:rPr>
              <w:t>Числовые</w:t>
            </w:r>
            <w:r>
              <w:rPr>
                <w:spacing w:val="-10"/>
                <w:sz w:val="24"/>
              </w:rPr>
              <w:t xml:space="preserve"> </w:t>
            </w:r>
            <w:r>
              <w:rPr>
                <w:sz w:val="24"/>
              </w:rPr>
              <w:t>и</w:t>
            </w:r>
            <w:r>
              <w:rPr>
                <w:spacing w:val="-8"/>
                <w:sz w:val="24"/>
              </w:rPr>
              <w:t xml:space="preserve"> </w:t>
            </w:r>
            <w:r>
              <w:rPr>
                <w:sz w:val="24"/>
              </w:rPr>
              <w:t>буквенные</w:t>
            </w:r>
          </w:p>
          <w:p w:rsidR="00C27832" w:rsidRDefault="00B3690B">
            <w:pPr>
              <w:pStyle w:val="TableParagraph"/>
              <w:spacing w:line="264" w:lineRule="exact"/>
              <w:ind w:left="424"/>
              <w:rPr>
                <w:sz w:val="24"/>
              </w:rPr>
            </w:pPr>
            <w:r>
              <w:rPr>
                <w:sz w:val="24"/>
              </w:rPr>
              <w:t>выражения.</w:t>
            </w:r>
            <w:r>
              <w:rPr>
                <w:spacing w:val="-5"/>
                <w:sz w:val="24"/>
              </w:rPr>
              <w:t xml:space="preserve"> </w:t>
            </w:r>
            <w:r>
              <w:rPr>
                <w:spacing w:val="-2"/>
                <w:sz w:val="24"/>
              </w:rPr>
              <w:t>Формулы»</w:t>
            </w:r>
          </w:p>
        </w:tc>
        <w:tc>
          <w:tcPr>
            <w:tcW w:w="1602" w:type="dxa"/>
          </w:tcPr>
          <w:p w:rsidR="00C27832" w:rsidRDefault="00C27832">
            <w:pPr>
              <w:pStyle w:val="TableParagraph"/>
              <w:rPr>
                <w:sz w:val="24"/>
              </w:rPr>
            </w:pPr>
          </w:p>
        </w:tc>
      </w:tr>
      <w:tr w:rsidR="00C27832">
        <w:trPr>
          <w:trHeight w:val="551"/>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68" w:lineRule="exact"/>
              <w:ind w:left="104"/>
              <w:rPr>
                <w:sz w:val="24"/>
              </w:rPr>
            </w:pPr>
            <w:r>
              <w:rPr>
                <w:spacing w:val="-10"/>
                <w:sz w:val="24"/>
              </w:rPr>
              <w:t>4</w:t>
            </w:r>
          </w:p>
        </w:tc>
        <w:tc>
          <w:tcPr>
            <w:tcW w:w="6209" w:type="dxa"/>
          </w:tcPr>
          <w:p w:rsidR="00C27832" w:rsidRDefault="00B3690B">
            <w:pPr>
              <w:pStyle w:val="TableParagraph"/>
              <w:spacing w:line="268" w:lineRule="exact"/>
              <w:ind w:left="467"/>
              <w:rPr>
                <w:sz w:val="24"/>
              </w:rPr>
            </w:pPr>
            <w:r>
              <w:rPr>
                <w:sz w:val="24"/>
              </w:rPr>
              <w:t>Контрольная</w:t>
            </w:r>
            <w:r>
              <w:rPr>
                <w:spacing w:val="-2"/>
                <w:sz w:val="24"/>
              </w:rPr>
              <w:t xml:space="preserve"> </w:t>
            </w:r>
            <w:r>
              <w:rPr>
                <w:sz w:val="24"/>
              </w:rPr>
              <w:t>работа</w:t>
            </w:r>
            <w:r>
              <w:rPr>
                <w:spacing w:val="-3"/>
                <w:sz w:val="24"/>
              </w:rPr>
              <w:t xml:space="preserve"> </w:t>
            </w:r>
            <w:r>
              <w:rPr>
                <w:sz w:val="24"/>
              </w:rPr>
              <w:t>№3</w:t>
            </w:r>
            <w:r>
              <w:rPr>
                <w:spacing w:val="-2"/>
                <w:sz w:val="24"/>
              </w:rPr>
              <w:t xml:space="preserve"> </w:t>
            </w:r>
            <w:r>
              <w:rPr>
                <w:sz w:val="24"/>
              </w:rPr>
              <w:t>по</w:t>
            </w:r>
            <w:r>
              <w:rPr>
                <w:spacing w:val="-1"/>
                <w:sz w:val="24"/>
              </w:rPr>
              <w:t xml:space="preserve"> </w:t>
            </w:r>
            <w:r>
              <w:rPr>
                <w:spacing w:val="-4"/>
                <w:sz w:val="24"/>
              </w:rPr>
              <w:t>теме</w:t>
            </w:r>
          </w:p>
          <w:p w:rsidR="00C27832" w:rsidRDefault="00B3690B">
            <w:pPr>
              <w:pStyle w:val="TableParagraph"/>
              <w:spacing w:line="264" w:lineRule="exact"/>
              <w:ind w:left="106"/>
              <w:rPr>
                <w:sz w:val="24"/>
              </w:rPr>
            </w:pPr>
            <w:r>
              <w:rPr>
                <w:sz w:val="24"/>
              </w:rPr>
              <w:t>«Уравнение.</w:t>
            </w:r>
            <w:r>
              <w:rPr>
                <w:spacing w:val="-4"/>
                <w:sz w:val="24"/>
              </w:rPr>
              <w:t xml:space="preserve"> </w:t>
            </w:r>
            <w:r>
              <w:rPr>
                <w:sz w:val="24"/>
              </w:rPr>
              <w:t>Угол.</w:t>
            </w:r>
            <w:r>
              <w:rPr>
                <w:spacing w:val="-3"/>
                <w:sz w:val="24"/>
              </w:rPr>
              <w:t xml:space="preserve"> </w:t>
            </w:r>
            <w:r>
              <w:rPr>
                <w:spacing w:val="-2"/>
                <w:sz w:val="24"/>
              </w:rPr>
              <w:t>Многоугольники»</w:t>
            </w:r>
          </w:p>
        </w:tc>
        <w:tc>
          <w:tcPr>
            <w:tcW w:w="1602" w:type="dxa"/>
          </w:tcPr>
          <w:p w:rsidR="00C27832" w:rsidRDefault="00C27832">
            <w:pPr>
              <w:pStyle w:val="TableParagraph"/>
              <w:rPr>
                <w:sz w:val="24"/>
              </w:rPr>
            </w:pPr>
          </w:p>
        </w:tc>
      </w:tr>
      <w:tr w:rsidR="00C27832">
        <w:trPr>
          <w:trHeight w:val="828"/>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68" w:lineRule="exact"/>
              <w:ind w:left="104"/>
              <w:rPr>
                <w:sz w:val="24"/>
              </w:rPr>
            </w:pPr>
            <w:r>
              <w:rPr>
                <w:spacing w:val="-10"/>
                <w:sz w:val="24"/>
              </w:rPr>
              <w:t>5</w:t>
            </w:r>
          </w:p>
        </w:tc>
        <w:tc>
          <w:tcPr>
            <w:tcW w:w="6209" w:type="dxa"/>
          </w:tcPr>
          <w:p w:rsidR="00C27832" w:rsidRDefault="00B3690B">
            <w:pPr>
              <w:pStyle w:val="TableParagraph"/>
              <w:spacing w:line="268" w:lineRule="exact"/>
              <w:ind w:left="827"/>
              <w:rPr>
                <w:sz w:val="24"/>
              </w:rPr>
            </w:pPr>
            <w:r>
              <w:rPr>
                <w:sz w:val="24"/>
              </w:rPr>
              <w:t>Контрольная</w:t>
            </w:r>
            <w:r>
              <w:rPr>
                <w:spacing w:val="-2"/>
                <w:sz w:val="24"/>
              </w:rPr>
              <w:t xml:space="preserve"> </w:t>
            </w:r>
            <w:r>
              <w:rPr>
                <w:sz w:val="24"/>
              </w:rPr>
              <w:t>работа</w:t>
            </w:r>
            <w:r>
              <w:rPr>
                <w:spacing w:val="-3"/>
                <w:sz w:val="24"/>
              </w:rPr>
              <w:t xml:space="preserve"> </w:t>
            </w:r>
            <w:r>
              <w:rPr>
                <w:sz w:val="24"/>
              </w:rPr>
              <w:t>№4</w:t>
            </w:r>
            <w:r>
              <w:rPr>
                <w:spacing w:val="-2"/>
                <w:sz w:val="24"/>
              </w:rPr>
              <w:t xml:space="preserve"> </w:t>
            </w:r>
            <w:r>
              <w:rPr>
                <w:sz w:val="24"/>
              </w:rPr>
              <w:t>по</w:t>
            </w:r>
            <w:r>
              <w:rPr>
                <w:spacing w:val="-1"/>
                <w:sz w:val="24"/>
              </w:rPr>
              <w:t xml:space="preserve"> </w:t>
            </w:r>
            <w:r>
              <w:rPr>
                <w:spacing w:val="-4"/>
                <w:sz w:val="24"/>
              </w:rPr>
              <w:t>теме</w:t>
            </w:r>
          </w:p>
          <w:p w:rsidR="00C27832" w:rsidRDefault="00B3690B">
            <w:pPr>
              <w:pStyle w:val="TableParagraph"/>
              <w:spacing w:line="270" w:lineRule="atLeast"/>
              <w:ind w:left="827"/>
              <w:rPr>
                <w:sz w:val="24"/>
              </w:rPr>
            </w:pPr>
            <w:r>
              <w:rPr>
                <w:sz w:val="24"/>
              </w:rPr>
              <w:t>«Умножение</w:t>
            </w:r>
            <w:r>
              <w:rPr>
                <w:spacing w:val="-11"/>
                <w:sz w:val="24"/>
              </w:rPr>
              <w:t xml:space="preserve"> </w:t>
            </w:r>
            <w:r>
              <w:rPr>
                <w:sz w:val="24"/>
              </w:rPr>
              <w:t>и</w:t>
            </w:r>
            <w:r>
              <w:rPr>
                <w:spacing w:val="-10"/>
                <w:sz w:val="24"/>
              </w:rPr>
              <w:t xml:space="preserve"> </w:t>
            </w:r>
            <w:r>
              <w:rPr>
                <w:sz w:val="24"/>
              </w:rPr>
              <w:t>деление</w:t>
            </w:r>
            <w:r>
              <w:rPr>
                <w:spacing w:val="-11"/>
                <w:sz w:val="24"/>
              </w:rPr>
              <w:t xml:space="preserve"> </w:t>
            </w:r>
            <w:r>
              <w:rPr>
                <w:sz w:val="24"/>
              </w:rPr>
              <w:t>натуральных</w:t>
            </w:r>
            <w:r>
              <w:rPr>
                <w:spacing w:val="-9"/>
                <w:sz w:val="24"/>
              </w:rPr>
              <w:t xml:space="preserve"> </w:t>
            </w:r>
            <w:r>
              <w:rPr>
                <w:sz w:val="24"/>
              </w:rPr>
              <w:t>чисел. Свойства умножения»</w:t>
            </w:r>
          </w:p>
        </w:tc>
        <w:tc>
          <w:tcPr>
            <w:tcW w:w="1602" w:type="dxa"/>
          </w:tcPr>
          <w:p w:rsidR="00C27832" w:rsidRDefault="00C27832">
            <w:pPr>
              <w:pStyle w:val="TableParagraph"/>
              <w:rPr>
                <w:sz w:val="24"/>
              </w:rPr>
            </w:pPr>
          </w:p>
        </w:tc>
      </w:tr>
      <w:tr w:rsidR="00C27832">
        <w:trPr>
          <w:trHeight w:val="1103"/>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68" w:lineRule="exact"/>
              <w:ind w:left="104"/>
              <w:rPr>
                <w:sz w:val="24"/>
              </w:rPr>
            </w:pPr>
            <w:r>
              <w:rPr>
                <w:spacing w:val="-10"/>
                <w:sz w:val="24"/>
              </w:rPr>
              <w:t>6</w:t>
            </w:r>
          </w:p>
        </w:tc>
        <w:tc>
          <w:tcPr>
            <w:tcW w:w="6209" w:type="dxa"/>
          </w:tcPr>
          <w:p w:rsidR="00C27832" w:rsidRDefault="00B3690B">
            <w:pPr>
              <w:pStyle w:val="TableParagraph"/>
              <w:spacing w:line="268" w:lineRule="exact"/>
              <w:ind w:left="467"/>
              <w:rPr>
                <w:sz w:val="24"/>
              </w:rPr>
            </w:pPr>
            <w:r>
              <w:rPr>
                <w:sz w:val="24"/>
              </w:rPr>
              <w:t>Контрольная</w:t>
            </w:r>
            <w:r>
              <w:rPr>
                <w:spacing w:val="-2"/>
                <w:sz w:val="24"/>
              </w:rPr>
              <w:t xml:space="preserve"> </w:t>
            </w:r>
            <w:r>
              <w:rPr>
                <w:sz w:val="24"/>
              </w:rPr>
              <w:t>работа</w:t>
            </w:r>
            <w:r>
              <w:rPr>
                <w:spacing w:val="-3"/>
                <w:sz w:val="24"/>
              </w:rPr>
              <w:t xml:space="preserve"> </w:t>
            </w:r>
            <w:r>
              <w:rPr>
                <w:sz w:val="24"/>
              </w:rPr>
              <w:t>№5</w:t>
            </w:r>
            <w:r>
              <w:rPr>
                <w:spacing w:val="-2"/>
                <w:sz w:val="24"/>
              </w:rPr>
              <w:t xml:space="preserve"> </w:t>
            </w:r>
            <w:r>
              <w:rPr>
                <w:sz w:val="24"/>
              </w:rPr>
              <w:t>по</w:t>
            </w:r>
            <w:r>
              <w:rPr>
                <w:spacing w:val="-1"/>
                <w:sz w:val="24"/>
              </w:rPr>
              <w:t xml:space="preserve"> </w:t>
            </w:r>
            <w:r>
              <w:rPr>
                <w:spacing w:val="-4"/>
                <w:sz w:val="24"/>
              </w:rPr>
              <w:t>теме</w:t>
            </w:r>
          </w:p>
          <w:p w:rsidR="00C27832" w:rsidRDefault="00B3690B">
            <w:pPr>
              <w:pStyle w:val="TableParagraph"/>
              <w:ind w:left="467"/>
              <w:rPr>
                <w:sz w:val="24"/>
              </w:rPr>
            </w:pPr>
            <w:r>
              <w:rPr>
                <w:sz w:val="24"/>
              </w:rPr>
              <w:t>«Деление</w:t>
            </w:r>
            <w:r>
              <w:rPr>
                <w:spacing w:val="-4"/>
                <w:sz w:val="24"/>
              </w:rPr>
              <w:t xml:space="preserve"> </w:t>
            </w:r>
            <w:r>
              <w:rPr>
                <w:sz w:val="24"/>
              </w:rPr>
              <w:t>с</w:t>
            </w:r>
            <w:r>
              <w:rPr>
                <w:spacing w:val="-3"/>
                <w:sz w:val="24"/>
              </w:rPr>
              <w:t xml:space="preserve"> </w:t>
            </w:r>
            <w:r>
              <w:rPr>
                <w:sz w:val="24"/>
              </w:rPr>
              <w:t>остатком.</w:t>
            </w:r>
            <w:r>
              <w:rPr>
                <w:spacing w:val="-2"/>
                <w:sz w:val="24"/>
              </w:rPr>
              <w:t xml:space="preserve"> Площадь</w:t>
            </w:r>
          </w:p>
          <w:p w:rsidR="00C27832" w:rsidRDefault="00B3690B">
            <w:pPr>
              <w:pStyle w:val="TableParagraph"/>
              <w:spacing w:line="270" w:lineRule="atLeast"/>
              <w:ind w:left="707"/>
              <w:rPr>
                <w:sz w:val="24"/>
              </w:rPr>
            </w:pPr>
            <w:r>
              <w:rPr>
                <w:sz w:val="24"/>
              </w:rPr>
              <w:t>прямоугольника.</w:t>
            </w:r>
            <w:r>
              <w:rPr>
                <w:spacing w:val="-13"/>
                <w:sz w:val="24"/>
              </w:rPr>
              <w:t xml:space="preserve"> </w:t>
            </w:r>
            <w:r>
              <w:rPr>
                <w:sz w:val="24"/>
              </w:rPr>
              <w:t>Прямоугольный</w:t>
            </w:r>
            <w:r>
              <w:rPr>
                <w:spacing w:val="-13"/>
                <w:sz w:val="24"/>
              </w:rPr>
              <w:t xml:space="preserve"> </w:t>
            </w:r>
            <w:r>
              <w:rPr>
                <w:sz w:val="24"/>
              </w:rPr>
              <w:t>параллелепипед</w:t>
            </w:r>
            <w:r>
              <w:rPr>
                <w:spacing w:val="-13"/>
                <w:sz w:val="24"/>
              </w:rPr>
              <w:t xml:space="preserve"> </w:t>
            </w:r>
            <w:r>
              <w:rPr>
                <w:sz w:val="24"/>
              </w:rPr>
              <w:t>и его объем. Комбинаторные задачи»</w:t>
            </w:r>
          </w:p>
        </w:tc>
        <w:tc>
          <w:tcPr>
            <w:tcW w:w="1602" w:type="dxa"/>
          </w:tcPr>
          <w:p w:rsidR="00C27832" w:rsidRDefault="00C27832">
            <w:pPr>
              <w:pStyle w:val="TableParagraph"/>
              <w:rPr>
                <w:sz w:val="24"/>
              </w:rPr>
            </w:pPr>
          </w:p>
        </w:tc>
      </w:tr>
    </w:tbl>
    <w:p w:rsidR="00C27832" w:rsidRDefault="00C27832">
      <w:pPr>
        <w:rPr>
          <w:sz w:val="24"/>
        </w:rPr>
        <w:sectPr w:rsidR="00C27832">
          <w:pgSz w:w="11910" w:h="16840"/>
          <w:pgMar w:top="1040" w:right="0" w:bottom="1105"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771"/>
        <w:gridCol w:w="6209"/>
        <w:gridCol w:w="1602"/>
      </w:tblGrid>
      <w:tr w:rsidR="00C27832">
        <w:trPr>
          <w:trHeight w:val="554"/>
        </w:trPr>
        <w:tc>
          <w:tcPr>
            <w:tcW w:w="994" w:type="dxa"/>
            <w:vMerge w:val="restart"/>
          </w:tcPr>
          <w:p w:rsidR="00C27832" w:rsidRDefault="00C27832">
            <w:pPr>
              <w:pStyle w:val="TableParagraph"/>
              <w:rPr>
                <w:sz w:val="24"/>
              </w:rPr>
            </w:pPr>
          </w:p>
        </w:tc>
        <w:tc>
          <w:tcPr>
            <w:tcW w:w="771" w:type="dxa"/>
          </w:tcPr>
          <w:p w:rsidR="00C27832" w:rsidRDefault="00B3690B">
            <w:pPr>
              <w:pStyle w:val="TableParagraph"/>
              <w:spacing w:line="270" w:lineRule="exact"/>
              <w:ind w:left="104"/>
              <w:rPr>
                <w:sz w:val="24"/>
              </w:rPr>
            </w:pPr>
            <w:r>
              <w:rPr>
                <w:spacing w:val="-10"/>
                <w:sz w:val="24"/>
              </w:rPr>
              <w:t>7</w:t>
            </w:r>
          </w:p>
        </w:tc>
        <w:tc>
          <w:tcPr>
            <w:tcW w:w="6209" w:type="dxa"/>
          </w:tcPr>
          <w:p w:rsidR="00C27832" w:rsidRDefault="00B3690B">
            <w:pPr>
              <w:pStyle w:val="TableParagraph"/>
              <w:spacing w:line="270" w:lineRule="exact"/>
              <w:ind w:left="467"/>
              <w:rPr>
                <w:sz w:val="24"/>
              </w:rPr>
            </w:pPr>
            <w:r>
              <w:rPr>
                <w:sz w:val="24"/>
              </w:rPr>
              <w:t>Контрольная</w:t>
            </w:r>
            <w:r>
              <w:rPr>
                <w:spacing w:val="-2"/>
                <w:sz w:val="24"/>
              </w:rPr>
              <w:t xml:space="preserve"> </w:t>
            </w:r>
            <w:r>
              <w:rPr>
                <w:sz w:val="24"/>
              </w:rPr>
              <w:t>работа</w:t>
            </w:r>
            <w:r>
              <w:rPr>
                <w:spacing w:val="-3"/>
                <w:sz w:val="24"/>
              </w:rPr>
              <w:t xml:space="preserve"> </w:t>
            </w:r>
            <w:r>
              <w:rPr>
                <w:sz w:val="24"/>
              </w:rPr>
              <w:t>№6</w:t>
            </w:r>
            <w:r>
              <w:rPr>
                <w:spacing w:val="-2"/>
                <w:sz w:val="24"/>
              </w:rPr>
              <w:t xml:space="preserve"> </w:t>
            </w:r>
            <w:r>
              <w:rPr>
                <w:sz w:val="24"/>
              </w:rPr>
              <w:t>по</w:t>
            </w:r>
            <w:r>
              <w:rPr>
                <w:spacing w:val="-1"/>
                <w:sz w:val="24"/>
              </w:rPr>
              <w:t xml:space="preserve"> </w:t>
            </w:r>
            <w:r>
              <w:rPr>
                <w:spacing w:val="-4"/>
                <w:sz w:val="24"/>
              </w:rPr>
              <w:t>теме</w:t>
            </w:r>
          </w:p>
          <w:p w:rsidR="00C27832" w:rsidRDefault="00B3690B">
            <w:pPr>
              <w:pStyle w:val="TableParagraph"/>
              <w:spacing w:line="264" w:lineRule="exact"/>
              <w:ind w:left="827"/>
              <w:rPr>
                <w:sz w:val="24"/>
              </w:rPr>
            </w:pPr>
            <w:r>
              <w:rPr>
                <w:sz w:val="24"/>
              </w:rPr>
              <w:t>«Обыкновенные</w:t>
            </w:r>
            <w:r>
              <w:rPr>
                <w:spacing w:val="-10"/>
                <w:sz w:val="24"/>
              </w:rPr>
              <w:t xml:space="preserve"> </w:t>
            </w:r>
            <w:r>
              <w:rPr>
                <w:spacing w:val="-2"/>
                <w:sz w:val="24"/>
              </w:rPr>
              <w:t>дроби»</w:t>
            </w:r>
          </w:p>
        </w:tc>
        <w:tc>
          <w:tcPr>
            <w:tcW w:w="1602" w:type="dxa"/>
          </w:tcPr>
          <w:p w:rsidR="00C27832" w:rsidRDefault="00C27832">
            <w:pPr>
              <w:pStyle w:val="TableParagraph"/>
              <w:rPr>
                <w:sz w:val="24"/>
              </w:rPr>
            </w:pPr>
          </w:p>
        </w:tc>
      </w:tr>
      <w:tr w:rsidR="00C27832">
        <w:trPr>
          <w:trHeight w:val="1103"/>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68" w:lineRule="exact"/>
              <w:ind w:left="104"/>
              <w:rPr>
                <w:sz w:val="24"/>
              </w:rPr>
            </w:pPr>
            <w:r>
              <w:rPr>
                <w:spacing w:val="-10"/>
                <w:sz w:val="24"/>
              </w:rPr>
              <w:t>8</w:t>
            </w:r>
          </w:p>
        </w:tc>
        <w:tc>
          <w:tcPr>
            <w:tcW w:w="6209" w:type="dxa"/>
          </w:tcPr>
          <w:p w:rsidR="00C27832" w:rsidRDefault="00B3690B">
            <w:pPr>
              <w:pStyle w:val="TableParagraph"/>
              <w:spacing w:line="268" w:lineRule="exact"/>
              <w:ind w:left="467"/>
              <w:rPr>
                <w:sz w:val="24"/>
              </w:rPr>
            </w:pPr>
            <w:r>
              <w:rPr>
                <w:sz w:val="24"/>
              </w:rPr>
              <w:t>Контрольная</w:t>
            </w:r>
            <w:r>
              <w:rPr>
                <w:spacing w:val="-2"/>
                <w:sz w:val="24"/>
              </w:rPr>
              <w:t xml:space="preserve"> </w:t>
            </w:r>
            <w:r>
              <w:rPr>
                <w:sz w:val="24"/>
              </w:rPr>
              <w:t>работа</w:t>
            </w:r>
            <w:r>
              <w:rPr>
                <w:spacing w:val="-3"/>
                <w:sz w:val="24"/>
              </w:rPr>
              <w:t xml:space="preserve"> </w:t>
            </w:r>
            <w:r>
              <w:rPr>
                <w:sz w:val="24"/>
              </w:rPr>
              <w:t>№7</w:t>
            </w:r>
            <w:r>
              <w:rPr>
                <w:spacing w:val="-2"/>
                <w:sz w:val="24"/>
              </w:rPr>
              <w:t xml:space="preserve"> </w:t>
            </w:r>
            <w:r>
              <w:rPr>
                <w:sz w:val="24"/>
              </w:rPr>
              <w:t>по</w:t>
            </w:r>
            <w:r>
              <w:rPr>
                <w:spacing w:val="-1"/>
                <w:sz w:val="24"/>
              </w:rPr>
              <w:t xml:space="preserve"> </w:t>
            </w:r>
            <w:r>
              <w:rPr>
                <w:spacing w:val="-4"/>
                <w:sz w:val="24"/>
              </w:rPr>
              <w:t>теме</w:t>
            </w:r>
          </w:p>
          <w:p w:rsidR="00C27832" w:rsidRDefault="00B3690B">
            <w:pPr>
              <w:pStyle w:val="TableParagraph"/>
              <w:ind w:left="106"/>
              <w:rPr>
                <w:sz w:val="24"/>
              </w:rPr>
            </w:pPr>
            <w:r>
              <w:rPr>
                <w:sz w:val="24"/>
              </w:rPr>
              <w:t>«Понятие</w:t>
            </w:r>
            <w:r>
              <w:rPr>
                <w:spacing w:val="-4"/>
                <w:sz w:val="24"/>
              </w:rPr>
              <w:t xml:space="preserve"> </w:t>
            </w:r>
            <w:r>
              <w:rPr>
                <w:sz w:val="24"/>
              </w:rPr>
              <w:t>о</w:t>
            </w:r>
            <w:r>
              <w:rPr>
                <w:spacing w:val="-3"/>
                <w:sz w:val="24"/>
              </w:rPr>
              <w:t xml:space="preserve"> </w:t>
            </w:r>
            <w:r>
              <w:rPr>
                <w:sz w:val="24"/>
              </w:rPr>
              <w:t>десятичной</w:t>
            </w:r>
            <w:r>
              <w:rPr>
                <w:spacing w:val="-3"/>
                <w:sz w:val="24"/>
              </w:rPr>
              <w:t xml:space="preserve"> </w:t>
            </w:r>
            <w:r>
              <w:rPr>
                <w:spacing w:val="-2"/>
                <w:sz w:val="24"/>
              </w:rPr>
              <w:t>дроби.</w:t>
            </w:r>
          </w:p>
          <w:p w:rsidR="00C27832" w:rsidRDefault="00B3690B">
            <w:pPr>
              <w:pStyle w:val="TableParagraph"/>
              <w:spacing w:line="270" w:lineRule="atLeast"/>
              <w:ind w:left="707"/>
              <w:rPr>
                <w:sz w:val="24"/>
              </w:rPr>
            </w:pPr>
            <w:r>
              <w:rPr>
                <w:sz w:val="24"/>
              </w:rPr>
              <w:t>Сравнение,</w:t>
            </w:r>
            <w:r>
              <w:rPr>
                <w:spacing w:val="-10"/>
                <w:sz w:val="24"/>
              </w:rPr>
              <w:t xml:space="preserve"> </w:t>
            </w:r>
            <w:r>
              <w:rPr>
                <w:sz w:val="24"/>
              </w:rPr>
              <w:t>округление,</w:t>
            </w:r>
            <w:r>
              <w:rPr>
                <w:spacing w:val="-10"/>
                <w:sz w:val="24"/>
              </w:rPr>
              <w:t xml:space="preserve"> </w:t>
            </w:r>
            <w:r>
              <w:rPr>
                <w:sz w:val="24"/>
              </w:rPr>
              <w:t>сложение</w:t>
            </w:r>
            <w:r>
              <w:rPr>
                <w:spacing w:val="-10"/>
                <w:sz w:val="24"/>
              </w:rPr>
              <w:t xml:space="preserve"> </w:t>
            </w:r>
            <w:r>
              <w:rPr>
                <w:sz w:val="24"/>
              </w:rPr>
              <w:t>и</w:t>
            </w:r>
            <w:r>
              <w:rPr>
                <w:spacing w:val="-10"/>
                <w:sz w:val="24"/>
              </w:rPr>
              <w:t xml:space="preserve"> </w:t>
            </w:r>
            <w:r>
              <w:rPr>
                <w:sz w:val="24"/>
              </w:rPr>
              <w:t>вычитание десятичных дробей»</w:t>
            </w:r>
          </w:p>
        </w:tc>
        <w:tc>
          <w:tcPr>
            <w:tcW w:w="1602" w:type="dxa"/>
          </w:tcPr>
          <w:p w:rsidR="00C27832" w:rsidRDefault="00C27832">
            <w:pPr>
              <w:pStyle w:val="TableParagraph"/>
              <w:rPr>
                <w:sz w:val="24"/>
              </w:rPr>
            </w:pPr>
          </w:p>
        </w:tc>
      </w:tr>
      <w:tr w:rsidR="00C27832">
        <w:trPr>
          <w:trHeight w:val="551"/>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68" w:lineRule="exact"/>
              <w:ind w:left="104"/>
              <w:rPr>
                <w:sz w:val="24"/>
              </w:rPr>
            </w:pPr>
            <w:r>
              <w:rPr>
                <w:spacing w:val="-10"/>
                <w:sz w:val="24"/>
              </w:rPr>
              <w:t>9</w:t>
            </w:r>
          </w:p>
        </w:tc>
        <w:tc>
          <w:tcPr>
            <w:tcW w:w="6209" w:type="dxa"/>
          </w:tcPr>
          <w:p w:rsidR="00C27832" w:rsidRDefault="00B3690B">
            <w:pPr>
              <w:pStyle w:val="TableParagraph"/>
              <w:spacing w:line="268" w:lineRule="exact"/>
              <w:ind w:right="1949"/>
              <w:jc w:val="center"/>
              <w:rPr>
                <w:sz w:val="24"/>
              </w:rPr>
            </w:pPr>
            <w:r>
              <w:rPr>
                <w:sz w:val="24"/>
              </w:rPr>
              <w:t>Контрольная</w:t>
            </w:r>
            <w:r>
              <w:rPr>
                <w:spacing w:val="-2"/>
                <w:sz w:val="24"/>
              </w:rPr>
              <w:t xml:space="preserve"> </w:t>
            </w:r>
            <w:r>
              <w:rPr>
                <w:sz w:val="24"/>
              </w:rPr>
              <w:t>работа</w:t>
            </w:r>
            <w:r>
              <w:rPr>
                <w:spacing w:val="-3"/>
                <w:sz w:val="24"/>
              </w:rPr>
              <w:t xml:space="preserve"> </w:t>
            </w:r>
            <w:r>
              <w:rPr>
                <w:sz w:val="24"/>
              </w:rPr>
              <w:t>№8</w:t>
            </w:r>
            <w:r>
              <w:rPr>
                <w:spacing w:val="-2"/>
                <w:sz w:val="24"/>
              </w:rPr>
              <w:t xml:space="preserve"> </w:t>
            </w:r>
            <w:r>
              <w:rPr>
                <w:sz w:val="24"/>
              </w:rPr>
              <w:t>по</w:t>
            </w:r>
            <w:r>
              <w:rPr>
                <w:spacing w:val="-1"/>
                <w:sz w:val="24"/>
              </w:rPr>
              <w:t xml:space="preserve"> </w:t>
            </w:r>
            <w:r>
              <w:rPr>
                <w:spacing w:val="-4"/>
                <w:sz w:val="24"/>
              </w:rPr>
              <w:t>теме</w:t>
            </w:r>
          </w:p>
          <w:p w:rsidR="00C27832" w:rsidRDefault="00B3690B">
            <w:pPr>
              <w:pStyle w:val="TableParagraph"/>
              <w:spacing w:line="264" w:lineRule="exact"/>
              <w:ind w:right="218"/>
              <w:jc w:val="center"/>
              <w:rPr>
                <w:sz w:val="24"/>
              </w:rPr>
            </w:pPr>
            <w:r>
              <w:rPr>
                <w:sz w:val="24"/>
              </w:rPr>
              <w:t>«Умножение</w:t>
            </w:r>
            <w:r>
              <w:rPr>
                <w:spacing w:val="-4"/>
                <w:sz w:val="24"/>
              </w:rPr>
              <w:t xml:space="preserve"> </w:t>
            </w:r>
            <w:r>
              <w:rPr>
                <w:sz w:val="24"/>
              </w:rPr>
              <w:t>и</w:t>
            </w:r>
            <w:r>
              <w:rPr>
                <w:spacing w:val="-3"/>
                <w:sz w:val="24"/>
              </w:rPr>
              <w:t xml:space="preserve"> </w:t>
            </w:r>
            <w:r>
              <w:rPr>
                <w:sz w:val="24"/>
              </w:rPr>
              <w:t>деление</w:t>
            </w:r>
            <w:r>
              <w:rPr>
                <w:spacing w:val="-4"/>
                <w:sz w:val="24"/>
              </w:rPr>
              <w:t xml:space="preserve"> </w:t>
            </w:r>
            <w:r>
              <w:rPr>
                <w:sz w:val="24"/>
              </w:rPr>
              <w:t>десятичных</w:t>
            </w:r>
            <w:r>
              <w:rPr>
                <w:spacing w:val="-1"/>
                <w:sz w:val="24"/>
              </w:rPr>
              <w:t xml:space="preserve"> </w:t>
            </w:r>
            <w:r>
              <w:rPr>
                <w:spacing w:val="-2"/>
                <w:sz w:val="24"/>
              </w:rPr>
              <w:t>дробей»</w:t>
            </w:r>
          </w:p>
        </w:tc>
        <w:tc>
          <w:tcPr>
            <w:tcW w:w="1602" w:type="dxa"/>
          </w:tcPr>
          <w:p w:rsidR="00C27832" w:rsidRDefault="00C27832">
            <w:pPr>
              <w:pStyle w:val="TableParagraph"/>
              <w:rPr>
                <w:sz w:val="24"/>
              </w:rPr>
            </w:pPr>
          </w:p>
        </w:tc>
      </w:tr>
      <w:tr w:rsidR="00C27832">
        <w:trPr>
          <w:trHeight w:val="551"/>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68" w:lineRule="exact"/>
              <w:ind w:left="104"/>
              <w:rPr>
                <w:sz w:val="24"/>
              </w:rPr>
            </w:pPr>
            <w:r>
              <w:rPr>
                <w:spacing w:val="-5"/>
                <w:sz w:val="24"/>
              </w:rPr>
              <w:t>10</w:t>
            </w:r>
          </w:p>
        </w:tc>
        <w:tc>
          <w:tcPr>
            <w:tcW w:w="6209" w:type="dxa"/>
          </w:tcPr>
          <w:p w:rsidR="00C27832" w:rsidRDefault="00B3690B">
            <w:pPr>
              <w:pStyle w:val="TableParagraph"/>
              <w:spacing w:line="268" w:lineRule="exact"/>
              <w:ind w:left="467"/>
              <w:rPr>
                <w:sz w:val="24"/>
              </w:rPr>
            </w:pPr>
            <w:r>
              <w:rPr>
                <w:sz w:val="24"/>
              </w:rPr>
              <w:t>Контрольная</w:t>
            </w:r>
            <w:r>
              <w:rPr>
                <w:spacing w:val="-2"/>
                <w:sz w:val="24"/>
              </w:rPr>
              <w:t xml:space="preserve"> </w:t>
            </w:r>
            <w:r>
              <w:rPr>
                <w:sz w:val="24"/>
              </w:rPr>
              <w:t>работа</w:t>
            </w:r>
            <w:r>
              <w:rPr>
                <w:spacing w:val="-3"/>
                <w:sz w:val="24"/>
              </w:rPr>
              <w:t xml:space="preserve"> </w:t>
            </w:r>
            <w:r>
              <w:rPr>
                <w:sz w:val="24"/>
              </w:rPr>
              <w:t>№9</w:t>
            </w:r>
            <w:r>
              <w:rPr>
                <w:spacing w:val="-2"/>
                <w:sz w:val="24"/>
              </w:rPr>
              <w:t xml:space="preserve"> </w:t>
            </w:r>
            <w:r>
              <w:rPr>
                <w:sz w:val="24"/>
              </w:rPr>
              <w:t>по</w:t>
            </w:r>
            <w:r>
              <w:rPr>
                <w:spacing w:val="-1"/>
                <w:sz w:val="24"/>
              </w:rPr>
              <w:t xml:space="preserve"> </w:t>
            </w:r>
            <w:r>
              <w:rPr>
                <w:spacing w:val="-4"/>
                <w:sz w:val="24"/>
              </w:rPr>
              <w:t>теме</w:t>
            </w:r>
          </w:p>
          <w:p w:rsidR="00C27832" w:rsidRDefault="00B3690B">
            <w:pPr>
              <w:pStyle w:val="TableParagraph"/>
              <w:spacing w:line="264" w:lineRule="exact"/>
              <w:ind w:left="827"/>
              <w:rPr>
                <w:sz w:val="24"/>
              </w:rPr>
            </w:pPr>
            <w:r>
              <w:rPr>
                <w:sz w:val="24"/>
              </w:rPr>
              <w:t>«Среднее</w:t>
            </w:r>
            <w:r>
              <w:rPr>
                <w:spacing w:val="-5"/>
                <w:sz w:val="24"/>
              </w:rPr>
              <w:t xml:space="preserve"> </w:t>
            </w:r>
            <w:r>
              <w:rPr>
                <w:sz w:val="24"/>
              </w:rPr>
              <w:t>арифметическое.</w:t>
            </w:r>
            <w:r>
              <w:rPr>
                <w:spacing w:val="-5"/>
                <w:sz w:val="24"/>
              </w:rPr>
              <w:t xml:space="preserve"> </w:t>
            </w:r>
            <w:r>
              <w:rPr>
                <w:spacing w:val="-2"/>
                <w:sz w:val="24"/>
              </w:rPr>
              <w:t>Проценты»</w:t>
            </w:r>
          </w:p>
        </w:tc>
        <w:tc>
          <w:tcPr>
            <w:tcW w:w="1602" w:type="dxa"/>
          </w:tcPr>
          <w:p w:rsidR="00C27832" w:rsidRDefault="00C27832">
            <w:pPr>
              <w:pStyle w:val="TableParagraph"/>
              <w:rPr>
                <w:sz w:val="24"/>
              </w:rPr>
            </w:pPr>
          </w:p>
        </w:tc>
      </w:tr>
      <w:tr w:rsidR="00C27832">
        <w:trPr>
          <w:trHeight w:val="828"/>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68" w:lineRule="exact"/>
              <w:ind w:left="104"/>
              <w:rPr>
                <w:sz w:val="24"/>
              </w:rPr>
            </w:pPr>
            <w:r>
              <w:rPr>
                <w:spacing w:val="-5"/>
                <w:sz w:val="24"/>
              </w:rPr>
              <w:t>11</w:t>
            </w:r>
          </w:p>
        </w:tc>
        <w:tc>
          <w:tcPr>
            <w:tcW w:w="6209" w:type="dxa"/>
          </w:tcPr>
          <w:p w:rsidR="00C27832" w:rsidRDefault="00B3690B">
            <w:pPr>
              <w:pStyle w:val="TableParagraph"/>
              <w:spacing w:line="268" w:lineRule="exact"/>
              <w:ind w:left="467"/>
              <w:rPr>
                <w:sz w:val="24"/>
              </w:rPr>
            </w:pPr>
            <w:r>
              <w:rPr>
                <w:sz w:val="24"/>
              </w:rPr>
              <w:t>Контрольная</w:t>
            </w:r>
            <w:r>
              <w:rPr>
                <w:spacing w:val="-2"/>
                <w:sz w:val="24"/>
              </w:rPr>
              <w:t xml:space="preserve"> </w:t>
            </w:r>
            <w:r>
              <w:rPr>
                <w:sz w:val="24"/>
              </w:rPr>
              <w:t>работа</w:t>
            </w:r>
            <w:r>
              <w:rPr>
                <w:spacing w:val="-3"/>
                <w:sz w:val="24"/>
              </w:rPr>
              <w:t xml:space="preserve"> </w:t>
            </w:r>
            <w:r>
              <w:rPr>
                <w:sz w:val="24"/>
              </w:rPr>
              <w:t>№10</w:t>
            </w:r>
            <w:r>
              <w:rPr>
                <w:spacing w:val="-2"/>
                <w:sz w:val="24"/>
              </w:rPr>
              <w:t xml:space="preserve"> </w:t>
            </w:r>
            <w:r>
              <w:rPr>
                <w:sz w:val="24"/>
              </w:rPr>
              <w:t>по</w:t>
            </w:r>
            <w:r>
              <w:rPr>
                <w:spacing w:val="-1"/>
                <w:sz w:val="24"/>
              </w:rPr>
              <w:t xml:space="preserve"> </w:t>
            </w:r>
            <w:r>
              <w:rPr>
                <w:spacing w:val="-4"/>
                <w:sz w:val="24"/>
              </w:rPr>
              <w:t>теме</w:t>
            </w:r>
          </w:p>
          <w:p w:rsidR="00C27832" w:rsidRDefault="00B3690B">
            <w:pPr>
              <w:pStyle w:val="TableParagraph"/>
              <w:spacing w:line="270" w:lineRule="atLeast"/>
              <w:ind w:left="827" w:right="168"/>
              <w:rPr>
                <w:sz w:val="24"/>
              </w:rPr>
            </w:pPr>
            <w:r>
              <w:rPr>
                <w:sz w:val="24"/>
              </w:rPr>
              <w:t>«</w:t>
            </w:r>
            <w:r>
              <w:rPr>
                <w:spacing w:val="-11"/>
                <w:sz w:val="24"/>
              </w:rPr>
              <w:t xml:space="preserve"> </w:t>
            </w:r>
            <w:r>
              <w:rPr>
                <w:sz w:val="24"/>
              </w:rPr>
              <w:t>Обобщение</w:t>
            </w:r>
            <w:r>
              <w:rPr>
                <w:spacing w:val="-9"/>
                <w:sz w:val="24"/>
              </w:rPr>
              <w:t xml:space="preserve"> </w:t>
            </w:r>
            <w:r>
              <w:rPr>
                <w:sz w:val="24"/>
              </w:rPr>
              <w:t>и</w:t>
            </w:r>
            <w:r>
              <w:rPr>
                <w:spacing w:val="-9"/>
                <w:sz w:val="24"/>
              </w:rPr>
              <w:t xml:space="preserve"> </w:t>
            </w:r>
            <w:r>
              <w:rPr>
                <w:sz w:val="24"/>
              </w:rPr>
              <w:t>систематизация</w:t>
            </w:r>
            <w:r>
              <w:rPr>
                <w:spacing w:val="-9"/>
                <w:sz w:val="24"/>
              </w:rPr>
              <w:t xml:space="preserve"> </w:t>
            </w:r>
            <w:r>
              <w:rPr>
                <w:sz w:val="24"/>
              </w:rPr>
              <w:t>знаний</w:t>
            </w:r>
            <w:r>
              <w:rPr>
                <w:spacing w:val="-6"/>
                <w:sz w:val="24"/>
              </w:rPr>
              <w:t xml:space="preserve"> </w:t>
            </w:r>
            <w:r>
              <w:rPr>
                <w:sz w:val="24"/>
              </w:rPr>
              <w:t>учащихся за курс математики 5 класса»</w:t>
            </w:r>
          </w:p>
        </w:tc>
        <w:tc>
          <w:tcPr>
            <w:tcW w:w="1602" w:type="dxa"/>
          </w:tcPr>
          <w:p w:rsidR="00C27832" w:rsidRDefault="00C27832">
            <w:pPr>
              <w:pStyle w:val="TableParagraph"/>
              <w:rPr>
                <w:sz w:val="24"/>
              </w:rPr>
            </w:pPr>
          </w:p>
        </w:tc>
      </w:tr>
      <w:tr w:rsidR="00C27832">
        <w:trPr>
          <w:trHeight w:val="551"/>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68" w:lineRule="exact"/>
              <w:ind w:left="104"/>
              <w:rPr>
                <w:sz w:val="24"/>
              </w:rPr>
            </w:pPr>
            <w:r>
              <w:rPr>
                <w:spacing w:val="-5"/>
                <w:sz w:val="24"/>
              </w:rPr>
              <w:t>12</w:t>
            </w:r>
          </w:p>
        </w:tc>
        <w:tc>
          <w:tcPr>
            <w:tcW w:w="6209" w:type="dxa"/>
          </w:tcPr>
          <w:p w:rsidR="00C27832" w:rsidRDefault="00B3690B">
            <w:pPr>
              <w:pStyle w:val="TableParagraph"/>
              <w:spacing w:line="268" w:lineRule="exact"/>
              <w:ind w:left="106"/>
              <w:rPr>
                <w:sz w:val="24"/>
              </w:rPr>
            </w:pPr>
            <w:r>
              <w:rPr>
                <w:sz w:val="24"/>
              </w:rPr>
              <w:t>Промежуточная</w:t>
            </w:r>
            <w:r>
              <w:rPr>
                <w:spacing w:val="-6"/>
                <w:sz w:val="24"/>
              </w:rPr>
              <w:t xml:space="preserve"> </w:t>
            </w:r>
            <w:r>
              <w:rPr>
                <w:spacing w:val="-2"/>
                <w:sz w:val="24"/>
              </w:rPr>
              <w:t>аттестация</w:t>
            </w:r>
          </w:p>
        </w:tc>
        <w:tc>
          <w:tcPr>
            <w:tcW w:w="1602" w:type="dxa"/>
          </w:tcPr>
          <w:p w:rsidR="00C27832" w:rsidRDefault="00C27832">
            <w:pPr>
              <w:pStyle w:val="TableParagraph"/>
              <w:rPr>
                <w:sz w:val="24"/>
              </w:rPr>
            </w:pPr>
          </w:p>
        </w:tc>
      </w:tr>
      <w:tr w:rsidR="00C27832">
        <w:trPr>
          <w:trHeight w:val="318"/>
        </w:trPr>
        <w:tc>
          <w:tcPr>
            <w:tcW w:w="994" w:type="dxa"/>
            <w:vMerge w:val="restart"/>
          </w:tcPr>
          <w:p w:rsidR="00C27832" w:rsidRDefault="00B3690B">
            <w:pPr>
              <w:pStyle w:val="TableParagraph"/>
              <w:spacing w:line="273" w:lineRule="exact"/>
              <w:ind w:left="107"/>
              <w:rPr>
                <w:sz w:val="24"/>
              </w:rPr>
            </w:pPr>
            <w:r>
              <w:rPr>
                <w:spacing w:val="-10"/>
                <w:sz w:val="24"/>
              </w:rPr>
              <w:t>6</w:t>
            </w:r>
          </w:p>
        </w:tc>
        <w:tc>
          <w:tcPr>
            <w:tcW w:w="771" w:type="dxa"/>
          </w:tcPr>
          <w:p w:rsidR="00C27832" w:rsidRDefault="00B3690B">
            <w:pPr>
              <w:pStyle w:val="TableParagraph"/>
              <w:spacing w:line="270" w:lineRule="exact"/>
              <w:ind w:left="104"/>
              <w:rPr>
                <w:sz w:val="24"/>
              </w:rPr>
            </w:pPr>
            <w:r>
              <w:rPr>
                <w:spacing w:val="-10"/>
                <w:sz w:val="24"/>
              </w:rPr>
              <w:t>1</w:t>
            </w:r>
          </w:p>
        </w:tc>
        <w:tc>
          <w:tcPr>
            <w:tcW w:w="6209" w:type="dxa"/>
          </w:tcPr>
          <w:p w:rsidR="00C27832" w:rsidRDefault="00B3690B">
            <w:pPr>
              <w:pStyle w:val="TableParagraph"/>
              <w:spacing w:before="13"/>
              <w:ind w:left="106"/>
              <w:rPr>
                <w:sz w:val="24"/>
              </w:rPr>
            </w:pPr>
            <w:r>
              <w:rPr>
                <w:sz w:val="24"/>
              </w:rPr>
              <w:t>Входная</w:t>
            </w:r>
            <w:r>
              <w:rPr>
                <w:spacing w:val="-6"/>
                <w:sz w:val="24"/>
              </w:rPr>
              <w:t xml:space="preserve"> </w:t>
            </w:r>
            <w:r>
              <w:rPr>
                <w:sz w:val="24"/>
              </w:rPr>
              <w:t>контрольная</w:t>
            </w:r>
            <w:r>
              <w:rPr>
                <w:spacing w:val="-5"/>
                <w:sz w:val="24"/>
              </w:rPr>
              <w:t xml:space="preserve"> </w:t>
            </w:r>
            <w:r>
              <w:rPr>
                <w:spacing w:val="-2"/>
                <w:sz w:val="24"/>
              </w:rPr>
              <w:t>работа</w:t>
            </w:r>
          </w:p>
        </w:tc>
        <w:tc>
          <w:tcPr>
            <w:tcW w:w="1602" w:type="dxa"/>
          </w:tcPr>
          <w:p w:rsidR="00C27832" w:rsidRDefault="00C27832">
            <w:pPr>
              <w:pStyle w:val="TableParagraph"/>
              <w:rPr>
                <w:sz w:val="24"/>
              </w:rPr>
            </w:pPr>
          </w:p>
        </w:tc>
      </w:tr>
      <w:tr w:rsidR="00C27832">
        <w:trPr>
          <w:trHeight w:val="551"/>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68" w:lineRule="exact"/>
              <w:ind w:left="104"/>
              <w:rPr>
                <w:sz w:val="24"/>
              </w:rPr>
            </w:pPr>
            <w:r>
              <w:rPr>
                <w:spacing w:val="-10"/>
                <w:sz w:val="24"/>
              </w:rPr>
              <w:t>2</w:t>
            </w:r>
          </w:p>
        </w:tc>
        <w:tc>
          <w:tcPr>
            <w:tcW w:w="6209" w:type="dxa"/>
          </w:tcPr>
          <w:p w:rsidR="00C27832" w:rsidRDefault="00B3690B">
            <w:pPr>
              <w:pStyle w:val="TableParagraph"/>
              <w:spacing w:line="268" w:lineRule="exact"/>
              <w:ind w:left="106"/>
              <w:rPr>
                <w:sz w:val="24"/>
              </w:rPr>
            </w:pPr>
            <w:r>
              <w:rPr>
                <w:sz w:val="24"/>
              </w:rPr>
              <w:t>Контрольная</w:t>
            </w:r>
            <w:r>
              <w:rPr>
                <w:spacing w:val="-2"/>
                <w:sz w:val="24"/>
              </w:rPr>
              <w:t xml:space="preserve"> </w:t>
            </w:r>
            <w:r>
              <w:rPr>
                <w:sz w:val="24"/>
              </w:rPr>
              <w:t>работа</w:t>
            </w:r>
            <w:r>
              <w:rPr>
                <w:spacing w:val="-3"/>
                <w:sz w:val="24"/>
              </w:rPr>
              <w:t xml:space="preserve"> </w:t>
            </w:r>
            <w:r>
              <w:rPr>
                <w:sz w:val="24"/>
              </w:rPr>
              <w:t>№1</w:t>
            </w:r>
            <w:r>
              <w:rPr>
                <w:spacing w:val="-2"/>
                <w:sz w:val="24"/>
              </w:rPr>
              <w:t xml:space="preserve"> </w:t>
            </w:r>
            <w:r>
              <w:rPr>
                <w:sz w:val="24"/>
              </w:rPr>
              <w:t>по</w:t>
            </w:r>
            <w:r>
              <w:rPr>
                <w:spacing w:val="-1"/>
                <w:sz w:val="24"/>
              </w:rPr>
              <w:t xml:space="preserve"> </w:t>
            </w:r>
            <w:r>
              <w:rPr>
                <w:spacing w:val="-4"/>
                <w:sz w:val="24"/>
              </w:rPr>
              <w:t>теме</w:t>
            </w:r>
          </w:p>
          <w:p w:rsidR="00C27832" w:rsidRDefault="00B3690B">
            <w:pPr>
              <w:pStyle w:val="TableParagraph"/>
              <w:spacing w:line="264" w:lineRule="exact"/>
              <w:ind w:left="106"/>
              <w:rPr>
                <w:sz w:val="24"/>
              </w:rPr>
            </w:pPr>
            <w:r>
              <w:rPr>
                <w:sz w:val="24"/>
              </w:rPr>
              <w:t>«Делимость</w:t>
            </w:r>
            <w:r>
              <w:rPr>
                <w:spacing w:val="-6"/>
                <w:sz w:val="24"/>
              </w:rPr>
              <w:t xml:space="preserve"> </w:t>
            </w:r>
            <w:r>
              <w:rPr>
                <w:sz w:val="24"/>
              </w:rPr>
              <w:t>натуральных</w:t>
            </w:r>
            <w:r>
              <w:rPr>
                <w:spacing w:val="-4"/>
                <w:sz w:val="24"/>
              </w:rPr>
              <w:t xml:space="preserve"> </w:t>
            </w:r>
            <w:r>
              <w:rPr>
                <w:spacing w:val="-2"/>
                <w:sz w:val="24"/>
              </w:rPr>
              <w:t>чисел»</w:t>
            </w:r>
          </w:p>
        </w:tc>
        <w:tc>
          <w:tcPr>
            <w:tcW w:w="1602" w:type="dxa"/>
          </w:tcPr>
          <w:p w:rsidR="00C27832" w:rsidRDefault="00C27832">
            <w:pPr>
              <w:pStyle w:val="TableParagraph"/>
              <w:rPr>
                <w:sz w:val="24"/>
              </w:rPr>
            </w:pPr>
          </w:p>
        </w:tc>
      </w:tr>
      <w:tr w:rsidR="00C27832">
        <w:trPr>
          <w:trHeight w:val="551"/>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68" w:lineRule="exact"/>
              <w:ind w:left="104"/>
              <w:rPr>
                <w:sz w:val="24"/>
              </w:rPr>
            </w:pPr>
            <w:r>
              <w:rPr>
                <w:spacing w:val="-10"/>
                <w:sz w:val="24"/>
              </w:rPr>
              <w:t>3</w:t>
            </w:r>
          </w:p>
        </w:tc>
        <w:tc>
          <w:tcPr>
            <w:tcW w:w="6209" w:type="dxa"/>
          </w:tcPr>
          <w:p w:rsidR="00C27832" w:rsidRDefault="00B3690B">
            <w:pPr>
              <w:pStyle w:val="TableParagraph"/>
              <w:spacing w:line="268" w:lineRule="exact"/>
              <w:ind w:left="106"/>
              <w:rPr>
                <w:sz w:val="24"/>
              </w:rPr>
            </w:pPr>
            <w:r>
              <w:rPr>
                <w:sz w:val="24"/>
              </w:rPr>
              <w:t>Контрольная</w:t>
            </w:r>
            <w:r>
              <w:rPr>
                <w:spacing w:val="-2"/>
                <w:sz w:val="24"/>
              </w:rPr>
              <w:t xml:space="preserve"> </w:t>
            </w:r>
            <w:r>
              <w:rPr>
                <w:sz w:val="24"/>
              </w:rPr>
              <w:t>работа</w:t>
            </w:r>
            <w:r>
              <w:rPr>
                <w:spacing w:val="-3"/>
                <w:sz w:val="24"/>
              </w:rPr>
              <w:t xml:space="preserve"> </w:t>
            </w:r>
            <w:r>
              <w:rPr>
                <w:sz w:val="24"/>
              </w:rPr>
              <w:t>№2</w:t>
            </w:r>
            <w:r>
              <w:rPr>
                <w:spacing w:val="-2"/>
                <w:sz w:val="24"/>
              </w:rPr>
              <w:t xml:space="preserve"> </w:t>
            </w:r>
            <w:r>
              <w:rPr>
                <w:sz w:val="24"/>
              </w:rPr>
              <w:t>по</w:t>
            </w:r>
            <w:r>
              <w:rPr>
                <w:spacing w:val="-1"/>
                <w:sz w:val="24"/>
              </w:rPr>
              <w:t xml:space="preserve"> </w:t>
            </w:r>
            <w:r>
              <w:rPr>
                <w:spacing w:val="-4"/>
                <w:sz w:val="24"/>
              </w:rPr>
              <w:t>теме</w:t>
            </w:r>
          </w:p>
          <w:p w:rsidR="00C27832" w:rsidRDefault="00B3690B">
            <w:pPr>
              <w:pStyle w:val="TableParagraph"/>
              <w:spacing w:line="264" w:lineRule="exact"/>
              <w:ind w:left="106"/>
              <w:rPr>
                <w:sz w:val="24"/>
              </w:rPr>
            </w:pPr>
            <w:r>
              <w:rPr>
                <w:sz w:val="24"/>
              </w:rPr>
              <w:t>«Сравнение,</w:t>
            </w:r>
            <w:r>
              <w:rPr>
                <w:spacing w:val="-3"/>
                <w:sz w:val="24"/>
              </w:rPr>
              <w:t xml:space="preserve"> </w:t>
            </w:r>
            <w:r>
              <w:rPr>
                <w:sz w:val="24"/>
              </w:rPr>
              <w:t>сложение</w:t>
            </w:r>
            <w:r>
              <w:rPr>
                <w:spacing w:val="-3"/>
                <w:sz w:val="24"/>
              </w:rPr>
              <w:t xml:space="preserve"> </w:t>
            </w:r>
            <w:r>
              <w:rPr>
                <w:sz w:val="24"/>
              </w:rPr>
              <w:t>и</w:t>
            </w:r>
            <w:r>
              <w:rPr>
                <w:spacing w:val="-3"/>
                <w:sz w:val="24"/>
              </w:rPr>
              <w:t xml:space="preserve"> </w:t>
            </w:r>
            <w:r>
              <w:rPr>
                <w:sz w:val="24"/>
              </w:rPr>
              <w:t>вычитание</w:t>
            </w:r>
            <w:r>
              <w:rPr>
                <w:spacing w:val="-3"/>
                <w:sz w:val="24"/>
              </w:rPr>
              <w:t xml:space="preserve"> </w:t>
            </w:r>
            <w:r>
              <w:rPr>
                <w:spacing w:val="-2"/>
                <w:sz w:val="24"/>
              </w:rPr>
              <w:t>дробей»</w:t>
            </w:r>
          </w:p>
        </w:tc>
        <w:tc>
          <w:tcPr>
            <w:tcW w:w="1602" w:type="dxa"/>
          </w:tcPr>
          <w:p w:rsidR="00C27832" w:rsidRDefault="00C27832">
            <w:pPr>
              <w:pStyle w:val="TableParagraph"/>
              <w:rPr>
                <w:sz w:val="24"/>
              </w:rPr>
            </w:pPr>
          </w:p>
        </w:tc>
      </w:tr>
      <w:tr w:rsidR="00C27832">
        <w:trPr>
          <w:trHeight w:val="551"/>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68" w:lineRule="exact"/>
              <w:ind w:left="104"/>
              <w:rPr>
                <w:sz w:val="24"/>
              </w:rPr>
            </w:pPr>
            <w:r>
              <w:rPr>
                <w:spacing w:val="-10"/>
                <w:sz w:val="24"/>
              </w:rPr>
              <w:t>4</w:t>
            </w:r>
          </w:p>
        </w:tc>
        <w:tc>
          <w:tcPr>
            <w:tcW w:w="6209" w:type="dxa"/>
          </w:tcPr>
          <w:p w:rsidR="00C27832" w:rsidRDefault="00B3690B">
            <w:pPr>
              <w:pStyle w:val="TableParagraph"/>
              <w:spacing w:line="268" w:lineRule="exact"/>
              <w:ind w:left="106"/>
              <w:rPr>
                <w:sz w:val="24"/>
              </w:rPr>
            </w:pPr>
            <w:r>
              <w:rPr>
                <w:sz w:val="24"/>
              </w:rPr>
              <w:t>Контрольная</w:t>
            </w:r>
            <w:r>
              <w:rPr>
                <w:spacing w:val="-2"/>
                <w:sz w:val="24"/>
              </w:rPr>
              <w:t xml:space="preserve"> </w:t>
            </w:r>
            <w:r>
              <w:rPr>
                <w:sz w:val="24"/>
              </w:rPr>
              <w:t>работа</w:t>
            </w:r>
            <w:r>
              <w:rPr>
                <w:spacing w:val="-3"/>
                <w:sz w:val="24"/>
              </w:rPr>
              <w:t xml:space="preserve"> </w:t>
            </w:r>
            <w:r>
              <w:rPr>
                <w:sz w:val="24"/>
              </w:rPr>
              <w:t>№3</w:t>
            </w:r>
            <w:r>
              <w:rPr>
                <w:spacing w:val="-2"/>
                <w:sz w:val="24"/>
              </w:rPr>
              <w:t xml:space="preserve"> </w:t>
            </w:r>
            <w:r>
              <w:rPr>
                <w:sz w:val="24"/>
              </w:rPr>
              <w:t>по</w:t>
            </w:r>
            <w:r>
              <w:rPr>
                <w:spacing w:val="-1"/>
                <w:sz w:val="24"/>
              </w:rPr>
              <w:t xml:space="preserve"> </w:t>
            </w:r>
            <w:r>
              <w:rPr>
                <w:spacing w:val="-4"/>
                <w:sz w:val="24"/>
              </w:rPr>
              <w:t>теме</w:t>
            </w:r>
          </w:p>
          <w:p w:rsidR="00C27832" w:rsidRDefault="00B3690B">
            <w:pPr>
              <w:pStyle w:val="TableParagraph"/>
              <w:spacing w:line="264" w:lineRule="exact"/>
              <w:ind w:left="106"/>
              <w:rPr>
                <w:sz w:val="24"/>
              </w:rPr>
            </w:pPr>
            <w:r>
              <w:rPr>
                <w:sz w:val="24"/>
              </w:rPr>
              <w:t>«Умножение</w:t>
            </w:r>
            <w:r>
              <w:rPr>
                <w:spacing w:val="-7"/>
                <w:sz w:val="24"/>
              </w:rPr>
              <w:t xml:space="preserve"> </w:t>
            </w:r>
            <w:r>
              <w:rPr>
                <w:spacing w:val="-2"/>
                <w:sz w:val="24"/>
              </w:rPr>
              <w:t>дробей»</w:t>
            </w:r>
          </w:p>
        </w:tc>
        <w:tc>
          <w:tcPr>
            <w:tcW w:w="1602" w:type="dxa"/>
          </w:tcPr>
          <w:p w:rsidR="00C27832" w:rsidRDefault="00C27832">
            <w:pPr>
              <w:pStyle w:val="TableParagraph"/>
              <w:rPr>
                <w:sz w:val="24"/>
              </w:rPr>
            </w:pPr>
          </w:p>
        </w:tc>
      </w:tr>
      <w:tr w:rsidR="00C27832">
        <w:trPr>
          <w:trHeight w:val="551"/>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68" w:lineRule="exact"/>
              <w:ind w:left="104"/>
              <w:rPr>
                <w:sz w:val="24"/>
              </w:rPr>
            </w:pPr>
            <w:r>
              <w:rPr>
                <w:spacing w:val="-10"/>
                <w:sz w:val="24"/>
              </w:rPr>
              <w:t>5</w:t>
            </w:r>
          </w:p>
        </w:tc>
        <w:tc>
          <w:tcPr>
            <w:tcW w:w="6209" w:type="dxa"/>
          </w:tcPr>
          <w:p w:rsidR="00C27832" w:rsidRDefault="00B3690B">
            <w:pPr>
              <w:pStyle w:val="TableParagraph"/>
              <w:spacing w:line="268" w:lineRule="exact"/>
              <w:ind w:left="106"/>
              <w:rPr>
                <w:sz w:val="24"/>
              </w:rPr>
            </w:pPr>
            <w:r>
              <w:rPr>
                <w:sz w:val="24"/>
              </w:rPr>
              <w:t>Контрольная</w:t>
            </w:r>
            <w:r>
              <w:rPr>
                <w:spacing w:val="-2"/>
                <w:sz w:val="24"/>
              </w:rPr>
              <w:t xml:space="preserve"> </w:t>
            </w:r>
            <w:r>
              <w:rPr>
                <w:sz w:val="24"/>
              </w:rPr>
              <w:t>работа</w:t>
            </w:r>
            <w:r>
              <w:rPr>
                <w:spacing w:val="-3"/>
                <w:sz w:val="24"/>
              </w:rPr>
              <w:t xml:space="preserve"> </w:t>
            </w:r>
            <w:r>
              <w:rPr>
                <w:sz w:val="24"/>
              </w:rPr>
              <w:t>№4</w:t>
            </w:r>
            <w:r>
              <w:rPr>
                <w:spacing w:val="-2"/>
                <w:sz w:val="24"/>
              </w:rPr>
              <w:t xml:space="preserve"> </w:t>
            </w:r>
            <w:r>
              <w:rPr>
                <w:sz w:val="24"/>
              </w:rPr>
              <w:t>по</w:t>
            </w:r>
            <w:r>
              <w:rPr>
                <w:spacing w:val="-1"/>
                <w:sz w:val="24"/>
              </w:rPr>
              <w:t xml:space="preserve"> </w:t>
            </w:r>
            <w:r>
              <w:rPr>
                <w:spacing w:val="-4"/>
                <w:sz w:val="24"/>
              </w:rPr>
              <w:t>теме</w:t>
            </w:r>
          </w:p>
          <w:p w:rsidR="00C27832" w:rsidRDefault="00B3690B">
            <w:pPr>
              <w:pStyle w:val="TableParagraph"/>
              <w:spacing w:line="264" w:lineRule="exact"/>
              <w:ind w:left="106"/>
              <w:rPr>
                <w:sz w:val="24"/>
              </w:rPr>
            </w:pPr>
            <w:r>
              <w:rPr>
                <w:sz w:val="24"/>
              </w:rPr>
              <w:t>«Деление</w:t>
            </w:r>
            <w:r>
              <w:rPr>
                <w:spacing w:val="-5"/>
                <w:sz w:val="24"/>
              </w:rPr>
              <w:t xml:space="preserve"> </w:t>
            </w:r>
            <w:r>
              <w:rPr>
                <w:spacing w:val="-2"/>
                <w:sz w:val="24"/>
              </w:rPr>
              <w:t>дробей»</w:t>
            </w:r>
          </w:p>
        </w:tc>
        <w:tc>
          <w:tcPr>
            <w:tcW w:w="1602" w:type="dxa"/>
          </w:tcPr>
          <w:p w:rsidR="00C27832" w:rsidRDefault="00C27832">
            <w:pPr>
              <w:pStyle w:val="TableParagraph"/>
              <w:rPr>
                <w:sz w:val="24"/>
              </w:rPr>
            </w:pPr>
          </w:p>
        </w:tc>
      </w:tr>
      <w:tr w:rsidR="00C27832">
        <w:trPr>
          <w:trHeight w:val="828"/>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71" w:lineRule="exact"/>
              <w:ind w:left="104"/>
              <w:rPr>
                <w:sz w:val="24"/>
              </w:rPr>
            </w:pPr>
            <w:r>
              <w:rPr>
                <w:spacing w:val="-10"/>
                <w:sz w:val="24"/>
              </w:rPr>
              <w:t>6</w:t>
            </w:r>
          </w:p>
        </w:tc>
        <w:tc>
          <w:tcPr>
            <w:tcW w:w="6209" w:type="dxa"/>
          </w:tcPr>
          <w:p w:rsidR="00C27832" w:rsidRDefault="00B3690B">
            <w:pPr>
              <w:pStyle w:val="TableParagraph"/>
              <w:spacing w:line="271" w:lineRule="exact"/>
              <w:ind w:left="106"/>
              <w:rPr>
                <w:sz w:val="24"/>
              </w:rPr>
            </w:pPr>
            <w:r>
              <w:rPr>
                <w:sz w:val="24"/>
              </w:rPr>
              <w:t>Контрольная</w:t>
            </w:r>
            <w:r>
              <w:rPr>
                <w:spacing w:val="-2"/>
                <w:sz w:val="24"/>
              </w:rPr>
              <w:t xml:space="preserve"> </w:t>
            </w:r>
            <w:r>
              <w:rPr>
                <w:sz w:val="24"/>
              </w:rPr>
              <w:t>работа</w:t>
            </w:r>
            <w:r>
              <w:rPr>
                <w:spacing w:val="-2"/>
                <w:sz w:val="24"/>
              </w:rPr>
              <w:t xml:space="preserve"> </w:t>
            </w:r>
            <w:r>
              <w:rPr>
                <w:sz w:val="24"/>
              </w:rPr>
              <w:t>№</w:t>
            </w:r>
            <w:r>
              <w:rPr>
                <w:spacing w:val="-2"/>
                <w:sz w:val="24"/>
              </w:rPr>
              <w:t xml:space="preserve"> </w:t>
            </w:r>
            <w:r>
              <w:rPr>
                <w:sz w:val="24"/>
              </w:rPr>
              <w:t>5</w:t>
            </w:r>
            <w:r>
              <w:rPr>
                <w:spacing w:val="-1"/>
                <w:sz w:val="24"/>
              </w:rPr>
              <w:t xml:space="preserve"> </w:t>
            </w:r>
            <w:r>
              <w:rPr>
                <w:sz w:val="24"/>
              </w:rPr>
              <w:t>по</w:t>
            </w:r>
            <w:r>
              <w:rPr>
                <w:spacing w:val="-1"/>
                <w:sz w:val="24"/>
              </w:rPr>
              <w:t xml:space="preserve"> </w:t>
            </w:r>
            <w:r>
              <w:rPr>
                <w:spacing w:val="-4"/>
                <w:sz w:val="24"/>
              </w:rPr>
              <w:t>теме</w:t>
            </w:r>
          </w:p>
          <w:p w:rsidR="00C27832" w:rsidRDefault="00B3690B">
            <w:pPr>
              <w:pStyle w:val="TableParagraph"/>
              <w:spacing w:line="274" w:lineRule="exact"/>
              <w:ind w:left="106"/>
              <w:rPr>
                <w:sz w:val="24"/>
              </w:rPr>
            </w:pPr>
            <w:r>
              <w:rPr>
                <w:sz w:val="24"/>
              </w:rPr>
              <w:t>«Отношения</w:t>
            </w:r>
            <w:r>
              <w:rPr>
                <w:spacing w:val="-9"/>
                <w:sz w:val="24"/>
              </w:rPr>
              <w:t xml:space="preserve"> </w:t>
            </w:r>
            <w:r>
              <w:rPr>
                <w:sz w:val="24"/>
              </w:rPr>
              <w:t>и</w:t>
            </w:r>
            <w:r>
              <w:rPr>
                <w:spacing w:val="-9"/>
                <w:sz w:val="24"/>
              </w:rPr>
              <w:t xml:space="preserve"> </w:t>
            </w:r>
            <w:r>
              <w:rPr>
                <w:sz w:val="24"/>
              </w:rPr>
              <w:t>пропорции.</w:t>
            </w:r>
            <w:r>
              <w:rPr>
                <w:spacing w:val="-9"/>
                <w:sz w:val="24"/>
              </w:rPr>
              <w:t xml:space="preserve"> </w:t>
            </w:r>
            <w:r>
              <w:rPr>
                <w:sz w:val="24"/>
              </w:rPr>
              <w:t>Процентное</w:t>
            </w:r>
            <w:r>
              <w:rPr>
                <w:spacing w:val="-10"/>
                <w:sz w:val="24"/>
              </w:rPr>
              <w:t xml:space="preserve"> </w:t>
            </w:r>
            <w:r>
              <w:rPr>
                <w:sz w:val="24"/>
              </w:rPr>
              <w:t>отношение</w:t>
            </w:r>
            <w:r>
              <w:rPr>
                <w:spacing w:val="-10"/>
                <w:sz w:val="24"/>
              </w:rPr>
              <w:t xml:space="preserve"> </w:t>
            </w:r>
            <w:r>
              <w:rPr>
                <w:sz w:val="24"/>
              </w:rPr>
              <w:t xml:space="preserve">двух </w:t>
            </w:r>
            <w:r>
              <w:rPr>
                <w:spacing w:val="-2"/>
                <w:sz w:val="24"/>
              </w:rPr>
              <w:t>чисел»</w:t>
            </w:r>
          </w:p>
        </w:tc>
        <w:tc>
          <w:tcPr>
            <w:tcW w:w="1602" w:type="dxa"/>
          </w:tcPr>
          <w:p w:rsidR="00C27832" w:rsidRDefault="00C27832">
            <w:pPr>
              <w:pStyle w:val="TableParagraph"/>
              <w:rPr>
                <w:sz w:val="24"/>
              </w:rPr>
            </w:pPr>
          </w:p>
        </w:tc>
      </w:tr>
      <w:tr w:rsidR="00C27832">
        <w:trPr>
          <w:trHeight w:val="830"/>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70" w:lineRule="exact"/>
              <w:ind w:left="104"/>
              <w:rPr>
                <w:sz w:val="24"/>
              </w:rPr>
            </w:pPr>
            <w:r>
              <w:rPr>
                <w:spacing w:val="-10"/>
                <w:sz w:val="24"/>
              </w:rPr>
              <w:t>7</w:t>
            </w:r>
          </w:p>
        </w:tc>
        <w:tc>
          <w:tcPr>
            <w:tcW w:w="6209" w:type="dxa"/>
          </w:tcPr>
          <w:p w:rsidR="00C27832" w:rsidRDefault="00B3690B">
            <w:pPr>
              <w:pStyle w:val="TableParagraph"/>
              <w:spacing w:line="270" w:lineRule="exact"/>
              <w:ind w:left="106"/>
              <w:rPr>
                <w:sz w:val="24"/>
              </w:rPr>
            </w:pPr>
            <w:r>
              <w:rPr>
                <w:sz w:val="24"/>
              </w:rPr>
              <w:t>Контрольная</w:t>
            </w:r>
            <w:r>
              <w:rPr>
                <w:spacing w:val="-2"/>
                <w:sz w:val="24"/>
              </w:rPr>
              <w:t xml:space="preserve"> </w:t>
            </w:r>
            <w:r>
              <w:rPr>
                <w:sz w:val="24"/>
              </w:rPr>
              <w:t>работа</w:t>
            </w:r>
            <w:r>
              <w:rPr>
                <w:spacing w:val="-3"/>
                <w:sz w:val="24"/>
              </w:rPr>
              <w:t xml:space="preserve"> </w:t>
            </w:r>
            <w:r>
              <w:rPr>
                <w:sz w:val="24"/>
              </w:rPr>
              <w:t>№6</w:t>
            </w:r>
            <w:r>
              <w:rPr>
                <w:spacing w:val="-2"/>
                <w:sz w:val="24"/>
              </w:rPr>
              <w:t xml:space="preserve"> </w:t>
            </w:r>
            <w:r>
              <w:rPr>
                <w:sz w:val="24"/>
              </w:rPr>
              <w:t>по</w:t>
            </w:r>
            <w:r>
              <w:rPr>
                <w:spacing w:val="-1"/>
                <w:sz w:val="24"/>
              </w:rPr>
              <w:t xml:space="preserve"> </w:t>
            </w:r>
            <w:r>
              <w:rPr>
                <w:spacing w:val="-4"/>
                <w:sz w:val="24"/>
              </w:rPr>
              <w:t>теме</w:t>
            </w:r>
          </w:p>
          <w:p w:rsidR="00C27832" w:rsidRDefault="00B3690B">
            <w:pPr>
              <w:pStyle w:val="TableParagraph"/>
              <w:spacing w:line="270" w:lineRule="atLeast"/>
              <w:ind w:left="106"/>
              <w:rPr>
                <w:sz w:val="24"/>
              </w:rPr>
            </w:pPr>
            <w:r>
              <w:rPr>
                <w:sz w:val="24"/>
              </w:rPr>
              <w:t>«Прямая и обратная пропорциональные зависимости. Окружность</w:t>
            </w:r>
            <w:r>
              <w:rPr>
                <w:spacing w:val="-8"/>
                <w:sz w:val="24"/>
              </w:rPr>
              <w:t xml:space="preserve"> </w:t>
            </w:r>
            <w:r>
              <w:rPr>
                <w:sz w:val="24"/>
              </w:rPr>
              <w:t>и</w:t>
            </w:r>
            <w:r>
              <w:rPr>
                <w:spacing w:val="-9"/>
                <w:sz w:val="24"/>
              </w:rPr>
              <w:t xml:space="preserve"> </w:t>
            </w:r>
            <w:r>
              <w:rPr>
                <w:sz w:val="24"/>
              </w:rPr>
              <w:t>круг.</w:t>
            </w:r>
            <w:r>
              <w:rPr>
                <w:spacing w:val="-7"/>
                <w:sz w:val="24"/>
              </w:rPr>
              <w:t xml:space="preserve"> </w:t>
            </w:r>
            <w:r>
              <w:rPr>
                <w:sz w:val="24"/>
              </w:rPr>
              <w:t>Вероятность</w:t>
            </w:r>
            <w:r>
              <w:rPr>
                <w:spacing w:val="-8"/>
                <w:sz w:val="24"/>
              </w:rPr>
              <w:t xml:space="preserve"> </w:t>
            </w:r>
            <w:r>
              <w:rPr>
                <w:sz w:val="24"/>
              </w:rPr>
              <w:t>случайного</w:t>
            </w:r>
            <w:r>
              <w:rPr>
                <w:spacing w:val="-9"/>
                <w:sz w:val="24"/>
              </w:rPr>
              <w:t xml:space="preserve"> </w:t>
            </w:r>
            <w:r>
              <w:rPr>
                <w:sz w:val="24"/>
              </w:rPr>
              <w:t>события»</w:t>
            </w:r>
          </w:p>
        </w:tc>
        <w:tc>
          <w:tcPr>
            <w:tcW w:w="1602" w:type="dxa"/>
          </w:tcPr>
          <w:p w:rsidR="00C27832" w:rsidRDefault="00C27832">
            <w:pPr>
              <w:pStyle w:val="TableParagraph"/>
              <w:rPr>
                <w:sz w:val="24"/>
              </w:rPr>
            </w:pPr>
          </w:p>
        </w:tc>
      </w:tr>
      <w:tr w:rsidR="00C27832">
        <w:trPr>
          <w:trHeight w:val="551"/>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68" w:lineRule="exact"/>
              <w:ind w:left="104"/>
              <w:rPr>
                <w:sz w:val="24"/>
              </w:rPr>
            </w:pPr>
            <w:r>
              <w:rPr>
                <w:spacing w:val="-10"/>
                <w:sz w:val="24"/>
              </w:rPr>
              <w:t>8</w:t>
            </w:r>
          </w:p>
        </w:tc>
        <w:tc>
          <w:tcPr>
            <w:tcW w:w="6209" w:type="dxa"/>
          </w:tcPr>
          <w:p w:rsidR="00C27832" w:rsidRDefault="00B3690B">
            <w:pPr>
              <w:pStyle w:val="TableParagraph"/>
              <w:spacing w:line="268" w:lineRule="exact"/>
              <w:ind w:left="106"/>
              <w:rPr>
                <w:sz w:val="24"/>
              </w:rPr>
            </w:pPr>
            <w:r>
              <w:rPr>
                <w:sz w:val="24"/>
              </w:rPr>
              <w:t>Контрольная</w:t>
            </w:r>
            <w:r>
              <w:rPr>
                <w:spacing w:val="-2"/>
                <w:sz w:val="24"/>
              </w:rPr>
              <w:t xml:space="preserve"> </w:t>
            </w:r>
            <w:r>
              <w:rPr>
                <w:sz w:val="24"/>
              </w:rPr>
              <w:t>работа</w:t>
            </w:r>
            <w:r>
              <w:rPr>
                <w:spacing w:val="-3"/>
                <w:sz w:val="24"/>
              </w:rPr>
              <w:t xml:space="preserve"> </w:t>
            </w:r>
            <w:r>
              <w:rPr>
                <w:sz w:val="24"/>
              </w:rPr>
              <w:t>№7 по</w:t>
            </w:r>
            <w:r>
              <w:rPr>
                <w:spacing w:val="-1"/>
                <w:sz w:val="24"/>
              </w:rPr>
              <w:t xml:space="preserve"> </w:t>
            </w:r>
            <w:r>
              <w:rPr>
                <w:spacing w:val="-4"/>
                <w:sz w:val="24"/>
              </w:rPr>
              <w:t>теме</w:t>
            </w:r>
          </w:p>
          <w:p w:rsidR="00C27832" w:rsidRDefault="00B3690B">
            <w:pPr>
              <w:pStyle w:val="TableParagraph"/>
              <w:spacing w:line="264" w:lineRule="exact"/>
              <w:ind w:left="106"/>
              <w:rPr>
                <w:sz w:val="24"/>
              </w:rPr>
            </w:pPr>
            <w:r>
              <w:rPr>
                <w:sz w:val="24"/>
              </w:rPr>
              <w:t>«Рациональные</w:t>
            </w:r>
            <w:r>
              <w:rPr>
                <w:spacing w:val="-8"/>
                <w:sz w:val="24"/>
              </w:rPr>
              <w:t xml:space="preserve"> </w:t>
            </w:r>
            <w:r>
              <w:rPr>
                <w:sz w:val="24"/>
              </w:rPr>
              <w:t>числа.</w:t>
            </w:r>
            <w:r>
              <w:rPr>
                <w:spacing w:val="-5"/>
                <w:sz w:val="24"/>
              </w:rPr>
              <w:t xml:space="preserve"> </w:t>
            </w:r>
            <w:r>
              <w:rPr>
                <w:sz w:val="24"/>
              </w:rPr>
              <w:t>Сравнение</w:t>
            </w:r>
            <w:r>
              <w:rPr>
                <w:spacing w:val="-7"/>
                <w:sz w:val="24"/>
              </w:rPr>
              <w:t xml:space="preserve"> </w:t>
            </w:r>
            <w:r>
              <w:rPr>
                <w:sz w:val="24"/>
              </w:rPr>
              <w:t>рациональных</w:t>
            </w:r>
            <w:r>
              <w:rPr>
                <w:spacing w:val="-4"/>
                <w:sz w:val="24"/>
              </w:rPr>
              <w:t xml:space="preserve"> </w:t>
            </w:r>
            <w:r>
              <w:rPr>
                <w:spacing w:val="-2"/>
                <w:sz w:val="24"/>
              </w:rPr>
              <w:t>чисел»</w:t>
            </w:r>
          </w:p>
        </w:tc>
        <w:tc>
          <w:tcPr>
            <w:tcW w:w="1602" w:type="dxa"/>
          </w:tcPr>
          <w:p w:rsidR="00C27832" w:rsidRDefault="00C27832">
            <w:pPr>
              <w:pStyle w:val="TableParagraph"/>
              <w:rPr>
                <w:sz w:val="24"/>
              </w:rPr>
            </w:pPr>
          </w:p>
        </w:tc>
      </w:tr>
      <w:tr w:rsidR="00C27832">
        <w:trPr>
          <w:trHeight w:val="551"/>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68" w:lineRule="exact"/>
              <w:ind w:left="104"/>
              <w:rPr>
                <w:sz w:val="24"/>
              </w:rPr>
            </w:pPr>
            <w:r>
              <w:rPr>
                <w:spacing w:val="-10"/>
                <w:sz w:val="24"/>
              </w:rPr>
              <w:t>9</w:t>
            </w:r>
          </w:p>
        </w:tc>
        <w:tc>
          <w:tcPr>
            <w:tcW w:w="6209" w:type="dxa"/>
          </w:tcPr>
          <w:p w:rsidR="00C27832" w:rsidRDefault="00B3690B">
            <w:pPr>
              <w:pStyle w:val="TableParagraph"/>
              <w:spacing w:line="268" w:lineRule="exact"/>
              <w:ind w:left="106"/>
              <w:rPr>
                <w:sz w:val="24"/>
              </w:rPr>
            </w:pPr>
            <w:r>
              <w:rPr>
                <w:sz w:val="24"/>
              </w:rPr>
              <w:t>Контрольная</w:t>
            </w:r>
            <w:r>
              <w:rPr>
                <w:spacing w:val="-2"/>
                <w:sz w:val="24"/>
              </w:rPr>
              <w:t xml:space="preserve"> </w:t>
            </w:r>
            <w:r>
              <w:rPr>
                <w:sz w:val="24"/>
              </w:rPr>
              <w:t>работа</w:t>
            </w:r>
            <w:r>
              <w:rPr>
                <w:spacing w:val="-3"/>
                <w:sz w:val="24"/>
              </w:rPr>
              <w:t xml:space="preserve"> </w:t>
            </w:r>
            <w:r>
              <w:rPr>
                <w:sz w:val="24"/>
              </w:rPr>
              <w:t>№8 по</w:t>
            </w:r>
            <w:r>
              <w:rPr>
                <w:spacing w:val="-1"/>
                <w:sz w:val="24"/>
              </w:rPr>
              <w:t xml:space="preserve"> </w:t>
            </w:r>
            <w:r>
              <w:rPr>
                <w:spacing w:val="-4"/>
                <w:sz w:val="24"/>
              </w:rPr>
              <w:t>теме</w:t>
            </w:r>
          </w:p>
          <w:p w:rsidR="00C27832" w:rsidRDefault="00B3690B">
            <w:pPr>
              <w:pStyle w:val="TableParagraph"/>
              <w:spacing w:line="264" w:lineRule="exact"/>
              <w:ind w:left="106"/>
              <w:rPr>
                <w:sz w:val="24"/>
              </w:rPr>
            </w:pPr>
            <w:r>
              <w:rPr>
                <w:sz w:val="24"/>
              </w:rPr>
              <w:t>«Сложение</w:t>
            </w:r>
            <w:r>
              <w:rPr>
                <w:spacing w:val="-5"/>
                <w:sz w:val="24"/>
              </w:rPr>
              <w:t xml:space="preserve"> </w:t>
            </w:r>
            <w:r>
              <w:rPr>
                <w:sz w:val="24"/>
              </w:rPr>
              <w:t>и</w:t>
            </w:r>
            <w:r>
              <w:rPr>
                <w:spacing w:val="-4"/>
                <w:sz w:val="24"/>
              </w:rPr>
              <w:t xml:space="preserve"> </w:t>
            </w:r>
            <w:r>
              <w:rPr>
                <w:sz w:val="24"/>
              </w:rPr>
              <w:t>вычитание</w:t>
            </w:r>
            <w:r>
              <w:rPr>
                <w:spacing w:val="-5"/>
                <w:sz w:val="24"/>
              </w:rPr>
              <w:t xml:space="preserve"> </w:t>
            </w:r>
            <w:r>
              <w:rPr>
                <w:sz w:val="24"/>
              </w:rPr>
              <w:t>рациональных</w:t>
            </w:r>
            <w:r>
              <w:rPr>
                <w:spacing w:val="-2"/>
                <w:sz w:val="24"/>
              </w:rPr>
              <w:t xml:space="preserve"> чисел»</w:t>
            </w:r>
          </w:p>
        </w:tc>
        <w:tc>
          <w:tcPr>
            <w:tcW w:w="1602" w:type="dxa"/>
          </w:tcPr>
          <w:p w:rsidR="00C27832" w:rsidRDefault="00C27832">
            <w:pPr>
              <w:pStyle w:val="TableParagraph"/>
              <w:rPr>
                <w:sz w:val="24"/>
              </w:rPr>
            </w:pPr>
          </w:p>
        </w:tc>
      </w:tr>
      <w:tr w:rsidR="00C27832">
        <w:trPr>
          <w:trHeight w:val="552"/>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68" w:lineRule="exact"/>
              <w:ind w:left="104"/>
              <w:rPr>
                <w:sz w:val="24"/>
              </w:rPr>
            </w:pPr>
            <w:r>
              <w:rPr>
                <w:spacing w:val="-5"/>
                <w:sz w:val="24"/>
              </w:rPr>
              <w:t>10</w:t>
            </w:r>
          </w:p>
        </w:tc>
        <w:tc>
          <w:tcPr>
            <w:tcW w:w="6209" w:type="dxa"/>
          </w:tcPr>
          <w:p w:rsidR="00C27832" w:rsidRDefault="00B3690B">
            <w:pPr>
              <w:pStyle w:val="TableParagraph"/>
              <w:spacing w:line="268" w:lineRule="exact"/>
              <w:ind w:left="106"/>
              <w:rPr>
                <w:sz w:val="24"/>
              </w:rPr>
            </w:pPr>
            <w:r>
              <w:rPr>
                <w:sz w:val="24"/>
              </w:rPr>
              <w:t>Контрольная</w:t>
            </w:r>
            <w:r>
              <w:rPr>
                <w:spacing w:val="-1"/>
                <w:sz w:val="24"/>
              </w:rPr>
              <w:t xml:space="preserve"> </w:t>
            </w:r>
            <w:r>
              <w:rPr>
                <w:sz w:val="24"/>
              </w:rPr>
              <w:t>работа</w:t>
            </w:r>
            <w:r>
              <w:rPr>
                <w:spacing w:val="-2"/>
                <w:sz w:val="24"/>
              </w:rPr>
              <w:t xml:space="preserve"> </w:t>
            </w:r>
            <w:r>
              <w:rPr>
                <w:sz w:val="24"/>
              </w:rPr>
              <w:t>№</w:t>
            </w:r>
            <w:r>
              <w:rPr>
                <w:spacing w:val="-2"/>
                <w:sz w:val="24"/>
              </w:rPr>
              <w:t xml:space="preserve"> </w:t>
            </w:r>
            <w:r>
              <w:rPr>
                <w:sz w:val="24"/>
              </w:rPr>
              <w:t>9</w:t>
            </w:r>
            <w:r>
              <w:rPr>
                <w:spacing w:val="-1"/>
                <w:sz w:val="24"/>
              </w:rPr>
              <w:t xml:space="preserve"> </w:t>
            </w:r>
            <w:r>
              <w:rPr>
                <w:sz w:val="24"/>
              </w:rPr>
              <w:t xml:space="preserve">по </w:t>
            </w:r>
            <w:r>
              <w:rPr>
                <w:spacing w:val="-4"/>
                <w:sz w:val="24"/>
              </w:rPr>
              <w:t>теме</w:t>
            </w:r>
          </w:p>
          <w:p w:rsidR="00C27832" w:rsidRDefault="00B3690B">
            <w:pPr>
              <w:pStyle w:val="TableParagraph"/>
              <w:spacing w:line="264" w:lineRule="exact"/>
              <w:ind w:left="106"/>
              <w:rPr>
                <w:sz w:val="24"/>
              </w:rPr>
            </w:pPr>
            <w:r>
              <w:rPr>
                <w:sz w:val="24"/>
              </w:rPr>
              <w:t>«Умножение</w:t>
            </w:r>
            <w:r>
              <w:rPr>
                <w:spacing w:val="-5"/>
                <w:sz w:val="24"/>
              </w:rPr>
              <w:t xml:space="preserve"> </w:t>
            </w:r>
            <w:r>
              <w:rPr>
                <w:sz w:val="24"/>
              </w:rPr>
              <w:t>и</w:t>
            </w:r>
            <w:r>
              <w:rPr>
                <w:spacing w:val="-3"/>
                <w:sz w:val="24"/>
              </w:rPr>
              <w:t xml:space="preserve"> </w:t>
            </w:r>
            <w:r>
              <w:rPr>
                <w:sz w:val="24"/>
              </w:rPr>
              <w:t>деление</w:t>
            </w:r>
            <w:r>
              <w:rPr>
                <w:spacing w:val="-5"/>
                <w:sz w:val="24"/>
              </w:rPr>
              <w:t xml:space="preserve"> </w:t>
            </w:r>
            <w:r>
              <w:rPr>
                <w:sz w:val="24"/>
              </w:rPr>
              <w:t>рациональных</w:t>
            </w:r>
            <w:r>
              <w:rPr>
                <w:spacing w:val="-2"/>
                <w:sz w:val="24"/>
              </w:rPr>
              <w:t xml:space="preserve"> чисел»</w:t>
            </w:r>
          </w:p>
        </w:tc>
        <w:tc>
          <w:tcPr>
            <w:tcW w:w="1602" w:type="dxa"/>
          </w:tcPr>
          <w:p w:rsidR="00C27832" w:rsidRDefault="00C27832">
            <w:pPr>
              <w:pStyle w:val="TableParagraph"/>
              <w:rPr>
                <w:sz w:val="24"/>
              </w:rPr>
            </w:pPr>
          </w:p>
        </w:tc>
      </w:tr>
      <w:tr w:rsidR="00C27832">
        <w:trPr>
          <w:trHeight w:val="827"/>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68" w:lineRule="exact"/>
              <w:ind w:left="104"/>
              <w:rPr>
                <w:sz w:val="24"/>
              </w:rPr>
            </w:pPr>
            <w:r>
              <w:rPr>
                <w:spacing w:val="-5"/>
                <w:sz w:val="24"/>
              </w:rPr>
              <w:t>11</w:t>
            </w:r>
          </w:p>
        </w:tc>
        <w:tc>
          <w:tcPr>
            <w:tcW w:w="6209" w:type="dxa"/>
          </w:tcPr>
          <w:p w:rsidR="00C27832" w:rsidRDefault="00B3690B">
            <w:pPr>
              <w:pStyle w:val="TableParagraph"/>
              <w:spacing w:line="268" w:lineRule="exact"/>
              <w:ind w:left="106"/>
              <w:rPr>
                <w:sz w:val="24"/>
              </w:rPr>
            </w:pPr>
            <w:r>
              <w:rPr>
                <w:sz w:val="24"/>
              </w:rPr>
              <w:t>Контрольная</w:t>
            </w:r>
            <w:r>
              <w:rPr>
                <w:spacing w:val="-2"/>
                <w:sz w:val="24"/>
              </w:rPr>
              <w:t xml:space="preserve"> </w:t>
            </w:r>
            <w:r>
              <w:rPr>
                <w:sz w:val="24"/>
              </w:rPr>
              <w:t>работа</w:t>
            </w:r>
            <w:r>
              <w:rPr>
                <w:spacing w:val="-3"/>
                <w:sz w:val="24"/>
              </w:rPr>
              <w:t xml:space="preserve"> </w:t>
            </w:r>
            <w:r>
              <w:rPr>
                <w:sz w:val="24"/>
              </w:rPr>
              <w:t>№10 по</w:t>
            </w:r>
            <w:r>
              <w:rPr>
                <w:spacing w:val="-1"/>
                <w:sz w:val="24"/>
              </w:rPr>
              <w:t xml:space="preserve"> </w:t>
            </w:r>
            <w:r>
              <w:rPr>
                <w:spacing w:val="-4"/>
                <w:sz w:val="24"/>
              </w:rPr>
              <w:t>теме</w:t>
            </w:r>
          </w:p>
          <w:p w:rsidR="00C27832" w:rsidRDefault="00B3690B">
            <w:pPr>
              <w:pStyle w:val="TableParagraph"/>
              <w:spacing w:line="270" w:lineRule="atLeast"/>
              <w:ind w:left="106"/>
              <w:rPr>
                <w:sz w:val="24"/>
              </w:rPr>
            </w:pPr>
            <w:r>
              <w:rPr>
                <w:sz w:val="24"/>
              </w:rPr>
              <w:t>«Решение</w:t>
            </w:r>
            <w:r>
              <w:rPr>
                <w:spacing w:val="-4"/>
                <w:sz w:val="24"/>
              </w:rPr>
              <w:t xml:space="preserve"> </w:t>
            </w:r>
            <w:r>
              <w:rPr>
                <w:sz w:val="24"/>
              </w:rPr>
              <w:t>уравнений</w:t>
            </w:r>
            <w:r>
              <w:rPr>
                <w:spacing w:val="-7"/>
                <w:sz w:val="24"/>
              </w:rPr>
              <w:t xml:space="preserve"> </w:t>
            </w:r>
            <w:r>
              <w:rPr>
                <w:sz w:val="24"/>
              </w:rPr>
              <w:t>и</w:t>
            </w:r>
            <w:r>
              <w:rPr>
                <w:spacing w:val="-9"/>
                <w:sz w:val="24"/>
              </w:rPr>
              <w:t xml:space="preserve"> </w:t>
            </w:r>
            <w:r>
              <w:rPr>
                <w:sz w:val="24"/>
              </w:rPr>
              <w:t>решение</w:t>
            </w:r>
            <w:r>
              <w:rPr>
                <w:spacing w:val="-8"/>
                <w:sz w:val="24"/>
              </w:rPr>
              <w:t xml:space="preserve"> </w:t>
            </w:r>
            <w:r>
              <w:rPr>
                <w:sz w:val="24"/>
              </w:rPr>
              <w:t>задач</w:t>
            </w:r>
            <w:r>
              <w:rPr>
                <w:spacing w:val="-8"/>
                <w:sz w:val="24"/>
              </w:rPr>
              <w:t xml:space="preserve"> </w:t>
            </w:r>
            <w:r>
              <w:rPr>
                <w:sz w:val="24"/>
              </w:rPr>
              <w:t>с</w:t>
            </w:r>
            <w:r>
              <w:rPr>
                <w:spacing w:val="-8"/>
                <w:sz w:val="24"/>
              </w:rPr>
              <w:t xml:space="preserve"> </w:t>
            </w:r>
            <w:r>
              <w:rPr>
                <w:sz w:val="24"/>
              </w:rPr>
              <w:t xml:space="preserve">помощью </w:t>
            </w:r>
            <w:r>
              <w:rPr>
                <w:spacing w:val="-2"/>
                <w:sz w:val="24"/>
              </w:rPr>
              <w:t>уравнений»</w:t>
            </w:r>
          </w:p>
        </w:tc>
        <w:tc>
          <w:tcPr>
            <w:tcW w:w="1602" w:type="dxa"/>
          </w:tcPr>
          <w:p w:rsidR="00C27832" w:rsidRDefault="00C27832">
            <w:pPr>
              <w:pStyle w:val="TableParagraph"/>
              <w:rPr>
                <w:sz w:val="24"/>
              </w:rPr>
            </w:pPr>
          </w:p>
        </w:tc>
      </w:tr>
      <w:tr w:rsidR="00C27832">
        <w:trPr>
          <w:trHeight w:val="1103"/>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68" w:lineRule="exact"/>
              <w:ind w:left="104"/>
              <w:rPr>
                <w:sz w:val="24"/>
              </w:rPr>
            </w:pPr>
            <w:r>
              <w:rPr>
                <w:spacing w:val="-5"/>
                <w:sz w:val="24"/>
              </w:rPr>
              <w:t>12</w:t>
            </w:r>
          </w:p>
        </w:tc>
        <w:tc>
          <w:tcPr>
            <w:tcW w:w="6209" w:type="dxa"/>
          </w:tcPr>
          <w:p w:rsidR="00C27832" w:rsidRDefault="00B3690B">
            <w:pPr>
              <w:pStyle w:val="TableParagraph"/>
              <w:spacing w:line="268" w:lineRule="exact"/>
              <w:ind w:left="106"/>
              <w:rPr>
                <w:sz w:val="24"/>
              </w:rPr>
            </w:pPr>
            <w:r>
              <w:rPr>
                <w:sz w:val="24"/>
              </w:rPr>
              <w:t>Контрольная</w:t>
            </w:r>
            <w:r>
              <w:rPr>
                <w:spacing w:val="-2"/>
                <w:sz w:val="24"/>
              </w:rPr>
              <w:t xml:space="preserve"> </w:t>
            </w:r>
            <w:r>
              <w:rPr>
                <w:sz w:val="24"/>
              </w:rPr>
              <w:t>работа</w:t>
            </w:r>
            <w:r>
              <w:rPr>
                <w:spacing w:val="-2"/>
                <w:sz w:val="24"/>
              </w:rPr>
              <w:t xml:space="preserve"> </w:t>
            </w:r>
            <w:r>
              <w:rPr>
                <w:sz w:val="24"/>
              </w:rPr>
              <w:t>№</w:t>
            </w:r>
            <w:r>
              <w:rPr>
                <w:spacing w:val="-2"/>
                <w:sz w:val="24"/>
              </w:rPr>
              <w:t xml:space="preserve"> </w:t>
            </w:r>
            <w:r>
              <w:rPr>
                <w:sz w:val="24"/>
              </w:rPr>
              <w:t>11</w:t>
            </w:r>
            <w:r>
              <w:rPr>
                <w:spacing w:val="1"/>
                <w:sz w:val="24"/>
              </w:rPr>
              <w:t xml:space="preserve"> </w:t>
            </w:r>
            <w:r>
              <w:rPr>
                <w:sz w:val="24"/>
              </w:rPr>
              <w:t>по</w:t>
            </w:r>
            <w:r>
              <w:rPr>
                <w:spacing w:val="-1"/>
                <w:sz w:val="24"/>
              </w:rPr>
              <w:t xml:space="preserve"> </w:t>
            </w:r>
            <w:r>
              <w:rPr>
                <w:spacing w:val="-4"/>
                <w:sz w:val="24"/>
              </w:rPr>
              <w:t>теме</w:t>
            </w:r>
          </w:p>
          <w:p w:rsidR="00C27832" w:rsidRDefault="00B3690B">
            <w:pPr>
              <w:pStyle w:val="TableParagraph"/>
              <w:spacing w:line="270" w:lineRule="atLeast"/>
              <w:ind w:left="106" w:right="826"/>
              <w:rPr>
                <w:sz w:val="24"/>
              </w:rPr>
            </w:pPr>
            <w:r>
              <w:rPr>
                <w:sz w:val="24"/>
              </w:rPr>
              <w:t>«Перпендикулярные и параллельные прямые. Осевая</w:t>
            </w:r>
            <w:r>
              <w:rPr>
                <w:spacing w:val="-11"/>
                <w:sz w:val="24"/>
              </w:rPr>
              <w:t xml:space="preserve"> </w:t>
            </w:r>
            <w:r>
              <w:rPr>
                <w:sz w:val="24"/>
              </w:rPr>
              <w:t>и</w:t>
            </w:r>
            <w:r>
              <w:rPr>
                <w:spacing w:val="-11"/>
                <w:sz w:val="24"/>
              </w:rPr>
              <w:t xml:space="preserve"> </w:t>
            </w:r>
            <w:r>
              <w:rPr>
                <w:sz w:val="24"/>
              </w:rPr>
              <w:t>центральная</w:t>
            </w:r>
            <w:r>
              <w:rPr>
                <w:spacing w:val="-9"/>
                <w:sz w:val="24"/>
              </w:rPr>
              <w:t xml:space="preserve"> </w:t>
            </w:r>
            <w:r>
              <w:rPr>
                <w:sz w:val="24"/>
              </w:rPr>
              <w:t>симметрии.</w:t>
            </w:r>
            <w:r>
              <w:rPr>
                <w:spacing w:val="-11"/>
                <w:sz w:val="24"/>
              </w:rPr>
              <w:t xml:space="preserve"> </w:t>
            </w:r>
            <w:r>
              <w:rPr>
                <w:sz w:val="24"/>
              </w:rPr>
              <w:t>Координатная плоскость. Графики»</w:t>
            </w:r>
          </w:p>
        </w:tc>
        <w:tc>
          <w:tcPr>
            <w:tcW w:w="1602" w:type="dxa"/>
          </w:tcPr>
          <w:p w:rsidR="00C27832" w:rsidRDefault="00C27832">
            <w:pPr>
              <w:pStyle w:val="TableParagraph"/>
              <w:rPr>
                <w:sz w:val="24"/>
              </w:rPr>
            </w:pPr>
          </w:p>
        </w:tc>
      </w:tr>
      <w:tr w:rsidR="00C27832">
        <w:trPr>
          <w:trHeight w:val="827"/>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68" w:lineRule="exact"/>
              <w:ind w:left="104"/>
              <w:rPr>
                <w:sz w:val="24"/>
              </w:rPr>
            </w:pPr>
            <w:r>
              <w:rPr>
                <w:spacing w:val="-5"/>
                <w:sz w:val="24"/>
              </w:rPr>
              <w:t>13</w:t>
            </w:r>
          </w:p>
        </w:tc>
        <w:tc>
          <w:tcPr>
            <w:tcW w:w="6209" w:type="dxa"/>
          </w:tcPr>
          <w:p w:rsidR="00C27832" w:rsidRDefault="00B3690B">
            <w:pPr>
              <w:pStyle w:val="TableParagraph"/>
              <w:spacing w:line="268" w:lineRule="exact"/>
              <w:ind w:left="106"/>
              <w:rPr>
                <w:sz w:val="24"/>
              </w:rPr>
            </w:pPr>
            <w:r>
              <w:rPr>
                <w:sz w:val="24"/>
              </w:rPr>
              <w:t>Контрольная</w:t>
            </w:r>
            <w:r>
              <w:rPr>
                <w:spacing w:val="-2"/>
                <w:sz w:val="24"/>
              </w:rPr>
              <w:t xml:space="preserve"> </w:t>
            </w:r>
            <w:r>
              <w:rPr>
                <w:sz w:val="24"/>
              </w:rPr>
              <w:t>работа</w:t>
            </w:r>
            <w:r>
              <w:rPr>
                <w:spacing w:val="-2"/>
                <w:sz w:val="24"/>
              </w:rPr>
              <w:t xml:space="preserve"> </w:t>
            </w:r>
            <w:r>
              <w:rPr>
                <w:sz w:val="24"/>
              </w:rPr>
              <w:t>№</w:t>
            </w:r>
            <w:r>
              <w:rPr>
                <w:spacing w:val="-2"/>
                <w:sz w:val="24"/>
              </w:rPr>
              <w:t xml:space="preserve"> </w:t>
            </w:r>
            <w:r>
              <w:rPr>
                <w:sz w:val="24"/>
              </w:rPr>
              <w:t>12</w:t>
            </w:r>
            <w:r>
              <w:rPr>
                <w:spacing w:val="1"/>
                <w:sz w:val="24"/>
              </w:rPr>
              <w:t xml:space="preserve"> </w:t>
            </w:r>
            <w:r>
              <w:rPr>
                <w:sz w:val="24"/>
              </w:rPr>
              <w:t>по</w:t>
            </w:r>
            <w:r>
              <w:rPr>
                <w:spacing w:val="-1"/>
                <w:sz w:val="24"/>
              </w:rPr>
              <w:t xml:space="preserve"> </w:t>
            </w:r>
            <w:r>
              <w:rPr>
                <w:spacing w:val="-4"/>
                <w:sz w:val="24"/>
              </w:rPr>
              <w:t>теме</w:t>
            </w:r>
          </w:p>
          <w:p w:rsidR="00C27832" w:rsidRDefault="00B3690B">
            <w:pPr>
              <w:pStyle w:val="TableParagraph"/>
              <w:spacing w:line="270" w:lineRule="atLeast"/>
              <w:ind w:left="106"/>
              <w:rPr>
                <w:sz w:val="24"/>
              </w:rPr>
            </w:pPr>
            <w:r>
              <w:rPr>
                <w:sz w:val="24"/>
              </w:rPr>
              <w:t>«Обобщение</w:t>
            </w:r>
            <w:r>
              <w:rPr>
                <w:spacing w:val="-9"/>
                <w:sz w:val="24"/>
              </w:rPr>
              <w:t xml:space="preserve"> </w:t>
            </w:r>
            <w:r>
              <w:rPr>
                <w:sz w:val="24"/>
              </w:rPr>
              <w:t>и</w:t>
            </w:r>
            <w:r>
              <w:rPr>
                <w:spacing w:val="-8"/>
                <w:sz w:val="24"/>
              </w:rPr>
              <w:t xml:space="preserve"> </w:t>
            </w:r>
            <w:r>
              <w:rPr>
                <w:sz w:val="24"/>
              </w:rPr>
              <w:t>систематизация</w:t>
            </w:r>
            <w:r>
              <w:rPr>
                <w:spacing w:val="-8"/>
                <w:sz w:val="24"/>
              </w:rPr>
              <w:t xml:space="preserve"> </w:t>
            </w:r>
            <w:r>
              <w:rPr>
                <w:sz w:val="24"/>
              </w:rPr>
              <w:t>знаний</w:t>
            </w:r>
            <w:r>
              <w:rPr>
                <w:spacing w:val="-6"/>
                <w:sz w:val="24"/>
              </w:rPr>
              <w:t xml:space="preserve"> </w:t>
            </w:r>
            <w:r>
              <w:rPr>
                <w:sz w:val="24"/>
              </w:rPr>
              <w:t>учащихся</w:t>
            </w:r>
            <w:r>
              <w:rPr>
                <w:spacing w:val="-8"/>
                <w:sz w:val="24"/>
              </w:rPr>
              <w:t xml:space="preserve"> </w:t>
            </w:r>
            <w:r>
              <w:rPr>
                <w:sz w:val="24"/>
              </w:rPr>
              <w:t>за</w:t>
            </w:r>
            <w:r>
              <w:rPr>
                <w:spacing w:val="-9"/>
                <w:sz w:val="24"/>
              </w:rPr>
              <w:t xml:space="preserve"> </w:t>
            </w:r>
            <w:r>
              <w:rPr>
                <w:sz w:val="24"/>
              </w:rPr>
              <w:t>курс математики</w:t>
            </w:r>
            <w:r>
              <w:rPr>
                <w:spacing w:val="40"/>
                <w:sz w:val="24"/>
              </w:rPr>
              <w:t xml:space="preserve"> </w:t>
            </w:r>
            <w:r>
              <w:rPr>
                <w:sz w:val="24"/>
              </w:rPr>
              <w:t>6 класса»</w:t>
            </w:r>
          </w:p>
        </w:tc>
        <w:tc>
          <w:tcPr>
            <w:tcW w:w="1602" w:type="dxa"/>
          </w:tcPr>
          <w:p w:rsidR="00C27832" w:rsidRDefault="00C27832">
            <w:pPr>
              <w:pStyle w:val="TableParagraph"/>
              <w:rPr>
                <w:sz w:val="24"/>
              </w:rPr>
            </w:pPr>
          </w:p>
        </w:tc>
      </w:tr>
      <w:tr w:rsidR="00C27832">
        <w:trPr>
          <w:trHeight w:val="319"/>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70" w:lineRule="exact"/>
              <w:ind w:left="104"/>
              <w:rPr>
                <w:sz w:val="24"/>
              </w:rPr>
            </w:pPr>
            <w:r>
              <w:rPr>
                <w:spacing w:val="-5"/>
                <w:sz w:val="24"/>
              </w:rPr>
              <w:t>14</w:t>
            </w:r>
          </w:p>
        </w:tc>
        <w:tc>
          <w:tcPr>
            <w:tcW w:w="6209" w:type="dxa"/>
          </w:tcPr>
          <w:p w:rsidR="00C27832" w:rsidRDefault="00B3690B">
            <w:pPr>
              <w:pStyle w:val="TableParagraph"/>
              <w:spacing w:before="13"/>
              <w:ind w:left="106"/>
              <w:rPr>
                <w:sz w:val="24"/>
              </w:rPr>
            </w:pPr>
            <w:r>
              <w:rPr>
                <w:sz w:val="24"/>
              </w:rPr>
              <w:t>Промежуточная</w:t>
            </w:r>
            <w:r>
              <w:rPr>
                <w:spacing w:val="-6"/>
                <w:sz w:val="24"/>
              </w:rPr>
              <w:t xml:space="preserve"> </w:t>
            </w:r>
            <w:r>
              <w:rPr>
                <w:spacing w:val="-2"/>
                <w:sz w:val="24"/>
              </w:rPr>
              <w:t>аттестация</w:t>
            </w:r>
          </w:p>
        </w:tc>
        <w:tc>
          <w:tcPr>
            <w:tcW w:w="1602" w:type="dxa"/>
          </w:tcPr>
          <w:p w:rsidR="00C27832" w:rsidRDefault="00C27832">
            <w:pPr>
              <w:pStyle w:val="TableParagraph"/>
              <w:rPr>
                <w:sz w:val="24"/>
              </w:rPr>
            </w:pPr>
          </w:p>
        </w:tc>
      </w:tr>
      <w:tr w:rsidR="00C27832">
        <w:trPr>
          <w:trHeight w:val="316"/>
        </w:trPr>
        <w:tc>
          <w:tcPr>
            <w:tcW w:w="9576" w:type="dxa"/>
            <w:gridSpan w:val="4"/>
          </w:tcPr>
          <w:p w:rsidR="00C27832" w:rsidRDefault="00B3690B">
            <w:pPr>
              <w:pStyle w:val="TableParagraph"/>
              <w:spacing w:line="275" w:lineRule="exact"/>
              <w:ind w:left="107"/>
              <w:rPr>
                <w:b/>
                <w:sz w:val="24"/>
              </w:rPr>
            </w:pPr>
            <w:r>
              <w:rPr>
                <w:b/>
                <w:spacing w:val="-2"/>
                <w:sz w:val="24"/>
              </w:rPr>
              <w:t>Алгебра</w:t>
            </w:r>
          </w:p>
        </w:tc>
      </w:tr>
      <w:tr w:rsidR="00C27832">
        <w:trPr>
          <w:trHeight w:val="318"/>
        </w:trPr>
        <w:tc>
          <w:tcPr>
            <w:tcW w:w="994" w:type="dxa"/>
            <w:vMerge w:val="restart"/>
          </w:tcPr>
          <w:p w:rsidR="00C27832" w:rsidRDefault="00B3690B">
            <w:pPr>
              <w:pStyle w:val="TableParagraph"/>
              <w:spacing w:line="270" w:lineRule="exact"/>
              <w:ind w:left="107"/>
              <w:rPr>
                <w:sz w:val="24"/>
              </w:rPr>
            </w:pPr>
            <w:r>
              <w:rPr>
                <w:spacing w:val="-10"/>
                <w:sz w:val="24"/>
              </w:rPr>
              <w:t>7</w:t>
            </w:r>
          </w:p>
        </w:tc>
        <w:tc>
          <w:tcPr>
            <w:tcW w:w="771" w:type="dxa"/>
          </w:tcPr>
          <w:p w:rsidR="00C27832" w:rsidRDefault="00B3690B">
            <w:pPr>
              <w:pStyle w:val="TableParagraph"/>
              <w:spacing w:line="268" w:lineRule="exact"/>
              <w:ind w:left="104"/>
              <w:rPr>
                <w:sz w:val="24"/>
              </w:rPr>
            </w:pPr>
            <w:r>
              <w:rPr>
                <w:spacing w:val="-10"/>
                <w:sz w:val="24"/>
              </w:rPr>
              <w:t>1</w:t>
            </w:r>
          </w:p>
        </w:tc>
        <w:tc>
          <w:tcPr>
            <w:tcW w:w="6209" w:type="dxa"/>
          </w:tcPr>
          <w:p w:rsidR="00C27832" w:rsidRDefault="00B3690B">
            <w:pPr>
              <w:pStyle w:val="TableParagraph"/>
              <w:spacing w:before="13"/>
              <w:ind w:left="106"/>
              <w:rPr>
                <w:sz w:val="24"/>
              </w:rPr>
            </w:pPr>
            <w:r>
              <w:rPr>
                <w:sz w:val="24"/>
              </w:rPr>
              <w:t>Входная</w:t>
            </w:r>
            <w:r>
              <w:rPr>
                <w:spacing w:val="-6"/>
                <w:sz w:val="24"/>
              </w:rPr>
              <w:t xml:space="preserve"> </w:t>
            </w:r>
            <w:r>
              <w:rPr>
                <w:sz w:val="24"/>
              </w:rPr>
              <w:t>контрольная</w:t>
            </w:r>
            <w:r>
              <w:rPr>
                <w:spacing w:val="-5"/>
                <w:sz w:val="24"/>
              </w:rPr>
              <w:t xml:space="preserve"> </w:t>
            </w:r>
            <w:r>
              <w:rPr>
                <w:spacing w:val="-2"/>
                <w:sz w:val="24"/>
              </w:rPr>
              <w:t>работа</w:t>
            </w:r>
          </w:p>
        </w:tc>
        <w:tc>
          <w:tcPr>
            <w:tcW w:w="1602" w:type="dxa"/>
          </w:tcPr>
          <w:p w:rsidR="00C27832" w:rsidRDefault="00C27832">
            <w:pPr>
              <w:pStyle w:val="TableParagraph"/>
              <w:rPr>
                <w:sz w:val="24"/>
              </w:rPr>
            </w:pPr>
          </w:p>
        </w:tc>
      </w:tr>
      <w:tr w:rsidR="00C27832">
        <w:trPr>
          <w:trHeight w:val="551"/>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68" w:lineRule="exact"/>
              <w:ind w:left="104"/>
              <w:rPr>
                <w:sz w:val="24"/>
              </w:rPr>
            </w:pPr>
            <w:r>
              <w:rPr>
                <w:spacing w:val="-10"/>
                <w:sz w:val="24"/>
              </w:rPr>
              <w:t>2</w:t>
            </w:r>
          </w:p>
        </w:tc>
        <w:tc>
          <w:tcPr>
            <w:tcW w:w="6209" w:type="dxa"/>
          </w:tcPr>
          <w:p w:rsidR="00C27832" w:rsidRDefault="00B3690B">
            <w:pPr>
              <w:pStyle w:val="TableParagraph"/>
              <w:spacing w:line="268" w:lineRule="exact"/>
              <w:ind w:left="106"/>
              <w:rPr>
                <w:sz w:val="24"/>
              </w:rPr>
            </w:pPr>
            <w:r>
              <w:rPr>
                <w:sz w:val="24"/>
              </w:rPr>
              <w:t>Контрольная</w:t>
            </w:r>
            <w:r>
              <w:rPr>
                <w:spacing w:val="-4"/>
                <w:sz w:val="24"/>
              </w:rPr>
              <w:t xml:space="preserve"> </w:t>
            </w:r>
            <w:r>
              <w:rPr>
                <w:sz w:val="24"/>
              </w:rPr>
              <w:t>работа</w:t>
            </w:r>
            <w:r>
              <w:rPr>
                <w:spacing w:val="-4"/>
                <w:sz w:val="24"/>
              </w:rPr>
              <w:t xml:space="preserve"> </w:t>
            </w:r>
            <w:r>
              <w:rPr>
                <w:sz w:val="24"/>
              </w:rPr>
              <w:t>№1</w:t>
            </w:r>
            <w:r>
              <w:rPr>
                <w:spacing w:val="-2"/>
                <w:sz w:val="24"/>
              </w:rPr>
              <w:t xml:space="preserve"> </w:t>
            </w:r>
            <w:r>
              <w:rPr>
                <w:sz w:val="24"/>
              </w:rPr>
              <w:t>по</w:t>
            </w:r>
            <w:r>
              <w:rPr>
                <w:spacing w:val="-3"/>
                <w:sz w:val="24"/>
              </w:rPr>
              <w:t xml:space="preserve"> </w:t>
            </w:r>
            <w:r>
              <w:rPr>
                <w:sz w:val="24"/>
              </w:rPr>
              <w:t>теме</w:t>
            </w:r>
            <w:r>
              <w:rPr>
                <w:spacing w:val="-1"/>
                <w:sz w:val="24"/>
              </w:rPr>
              <w:t xml:space="preserve"> </w:t>
            </w:r>
            <w:r>
              <w:rPr>
                <w:sz w:val="24"/>
              </w:rPr>
              <w:t>«Линейное</w:t>
            </w:r>
            <w:r>
              <w:rPr>
                <w:spacing w:val="-2"/>
                <w:sz w:val="24"/>
              </w:rPr>
              <w:t xml:space="preserve"> </w:t>
            </w:r>
            <w:r>
              <w:rPr>
                <w:sz w:val="24"/>
              </w:rPr>
              <w:t>уравнение</w:t>
            </w:r>
            <w:r>
              <w:rPr>
                <w:spacing w:val="-4"/>
                <w:sz w:val="24"/>
              </w:rPr>
              <w:t xml:space="preserve"> </w:t>
            </w:r>
            <w:proofErr w:type="gramStart"/>
            <w:r>
              <w:rPr>
                <w:spacing w:val="-10"/>
                <w:sz w:val="24"/>
              </w:rPr>
              <w:t>с</w:t>
            </w:r>
            <w:proofErr w:type="gramEnd"/>
          </w:p>
          <w:p w:rsidR="00C27832" w:rsidRDefault="00B3690B">
            <w:pPr>
              <w:pStyle w:val="TableParagraph"/>
              <w:spacing w:line="264" w:lineRule="exact"/>
              <w:ind w:left="106"/>
              <w:rPr>
                <w:sz w:val="24"/>
              </w:rPr>
            </w:pPr>
            <w:r>
              <w:rPr>
                <w:sz w:val="24"/>
              </w:rPr>
              <w:t>одной</w:t>
            </w:r>
            <w:r>
              <w:rPr>
                <w:spacing w:val="-4"/>
                <w:sz w:val="24"/>
              </w:rPr>
              <w:t xml:space="preserve"> </w:t>
            </w:r>
            <w:r>
              <w:rPr>
                <w:spacing w:val="-2"/>
                <w:sz w:val="24"/>
              </w:rPr>
              <w:t>переменной»</w:t>
            </w:r>
          </w:p>
        </w:tc>
        <w:tc>
          <w:tcPr>
            <w:tcW w:w="1602" w:type="dxa"/>
          </w:tcPr>
          <w:p w:rsidR="00C27832" w:rsidRDefault="00C27832">
            <w:pPr>
              <w:pStyle w:val="TableParagraph"/>
              <w:rPr>
                <w:sz w:val="24"/>
              </w:rPr>
            </w:pPr>
          </w:p>
        </w:tc>
      </w:tr>
    </w:tbl>
    <w:p w:rsidR="00C27832" w:rsidRDefault="00C27832">
      <w:pPr>
        <w:rPr>
          <w:sz w:val="24"/>
        </w:rPr>
        <w:sectPr w:rsidR="00C27832">
          <w:type w:val="continuous"/>
          <w:pgSz w:w="11910" w:h="16840"/>
          <w:pgMar w:top="1100" w:right="0" w:bottom="851"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771"/>
        <w:gridCol w:w="6209"/>
        <w:gridCol w:w="1602"/>
      </w:tblGrid>
      <w:tr w:rsidR="00C27832">
        <w:trPr>
          <w:trHeight w:val="830"/>
        </w:trPr>
        <w:tc>
          <w:tcPr>
            <w:tcW w:w="994" w:type="dxa"/>
            <w:vMerge w:val="restart"/>
          </w:tcPr>
          <w:p w:rsidR="00C27832" w:rsidRDefault="00C27832">
            <w:pPr>
              <w:pStyle w:val="TableParagraph"/>
              <w:rPr>
                <w:sz w:val="24"/>
              </w:rPr>
            </w:pPr>
          </w:p>
        </w:tc>
        <w:tc>
          <w:tcPr>
            <w:tcW w:w="771" w:type="dxa"/>
          </w:tcPr>
          <w:p w:rsidR="00C27832" w:rsidRDefault="00B3690B">
            <w:pPr>
              <w:pStyle w:val="TableParagraph"/>
              <w:spacing w:line="270" w:lineRule="exact"/>
              <w:ind w:left="104"/>
              <w:rPr>
                <w:sz w:val="24"/>
              </w:rPr>
            </w:pPr>
            <w:r>
              <w:rPr>
                <w:spacing w:val="-10"/>
                <w:sz w:val="24"/>
              </w:rPr>
              <w:t>3</w:t>
            </w:r>
          </w:p>
        </w:tc>
        <w:tc>
          <w:tcPr>
            <w:tcW w:w="6209" w:type="dxa"/>
          </w:tcPr>
          <w:p w:rsidR="00C27832" w:rsidRDefault="00B3690B">
            <w:pPr>
              <w:pStyle w:val="TableParagraph"/>
              <w:spacing w:line="270" w:lineRule="exact"/>
              <w:ind w:left="106"/>
              <w:rPr>
                <w:sz w:val="24"/>
              </w:rPr>
            </w:pPr>
            <w:r>
              <w:rPr>
                <w:sz w:val="24"/>
              </w:rPr>
              <w:t>Контрольная</w:t>
            </w:r>
            <w:r>
              <w:rPr>
                <w:spacing w:val="-3"/>
                <w:sz w:val="24"/>
              </w:rPr>
              <w:t xml:space="preserve"> </w:t>
            </w:r>
            <w:r>
              <w:rPr>
                <w:sz w:val="24"/>
              </w:rPr>
              <w:t>работа</w:t>
            </w:r>
            <w:r>
              <w:rPr>
                <w:spacing w:val="-4"/>
                <w:sz w:val="24"/>
              </w:rPr>
              <w:t xml:space="preserve"> </w:t>
            </w:r>
            <w:r>
              <w:rPr>
                <w:sz w:val="24"/>
              </w:rPr>
              <w:t>№2по</w:t>
            </w:r>
            <w:r>
              <w:rPr>
                <w:spacing w:val="54"/>
                <w:sz w:val="24"/>
              </w:rPr>
              <w:t xml:space="preserve"> </w:t>
            </w:r>
            <w:r>
              <w:rPr>
                <w:sz w:val="24"/>
              </w:rPr>
              <w:t>теме «Степень</w:t>
            </w:r>
            <w:r>
              <w:rPr>
                <w:spacing w:val="-3"/>
                <w:sz w:val="24"/>
              </w:rPr>
              <w:t xml:space="preserve"> </w:t>
            </w:r>
            <w:r>
              <w:rPr>
                <w:sz w:val="24"/>
              </w:rPr>
              <w:t>с</w:t>
            </w:r>
            <w:r>
              <w:rPr>
                <w:spacing w:val="-3"/>
                <w:sz w:val="24"/>
              </w:rPr>
              <w:t xml:space="preserve"> </w:t>
            </w:r>
            <w:proofErr w:type="gramStart"/>
            <w:r>
              <w:rPr>
                <w:spacing w:val="-2"/>
                <w:sz w:val="24"/>
              </w:rPr>
              <w:t>натуральным</w:t>
            </w:r>
            <w:proofErr w:type="gramEnd"/>
          </w:p>
          <w:p w:rsidR="00C27832" w:rsidRDefault="00B3690B">
            <w:pPr>
              <w:pStyle w:val="TableParagraph"/>
              <w:spacing w:line="270" w:lineRule="atLeast"/>
              <w:ind w:left="106"/>
              <w:rPr>
                <w:sz w:val="24"/>
              </w:rPr>
            </w:pPr>
            <w:r>
              <w:rPr>
                <w:sz w:val="24"/>
              </w:rPr>
              <w:t>показателем.</w:t>
            </w:r>
            <w:r>
              <w:rPr>
                <w:spacing w:val="-10"/>
                <w:sz w:val="24"/>
              </w:rPr>
              <w:t xml:space="preserve"> </w:t>
            </w:r>
            <w:r>
              <w:rPr>
                <w:sz w:val="24"/>
              </w:rPr>
              <w:t>Одночлены.</w:t>
            </w:r>
            <w:r>
              <w:rPr>
                <w:spacing w:val="-10"/>
                <w:sz w:val="24"/>
              </w:rPr>
              <w:t xml:space="preserve"> </w:t>
            </w:r>
            <w:r>
              <w:rPr>
                <w:sz w:val="24"/>
              </w:rPr>
              <w:t>Многочлены.</w:t>
            </w:r>
            <w:r>
              <w:rPr>
                <w:spacing w:val="-10"/>
                <w:sz w:val="24"/>
              </w:rPr>
              <w:t xml:space="preserve"> </w:t>
            </w:r>
            <w:r>
              <w:rPr>
                <w:sz w:val="24"/>
              </w:rPr>
              <w:t>Сложение</w:t>
            </w:r>
            <w:r>
              <w:rPr>
                <w:spacing w:val="-10"/>
                <w:sz w:val="24"/>
              </w:rPr>
              <w:t xml:space="preserve"> </w:t>
            </w:r>
            <w:r>
              <w:rPr>
                <w:sz w:val="24"/>
              </w:rPr>
              <w:t>и вычитание многочленов»</w:t>
            </w:r>
          </w:p>
        </w:tc>
        <w:tc>
          <w:tcPr>
            <w:tcW w:w="1602" w:type="dxa"/>
          </w:tcPr>
          <w:p w:rsidR="00C27832" w:rsidRDefault="00C27832">
            <w:pPr>
              <w:pStyle w:val="TableParagraph"/>
              <w:rPr>
                <w:sz w:val="24"/>
              </w:rPr>
            </w:pPr>
          </w:p>
        </w:tc>
      </w:tr>
      <w:tr w:rsidR="00C27832">
        <w:trPr>
          <w:trHeight w:val="827"/>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68" w:lineRule="exact"/>
              <w:ind w:left="104"/>
              <w:rPr>
                <w:sz w:val="24"/>
              </w:rPr>
            </w:pPr>
            <w:r>
              <w:rPr>
                <w:spacing w:val="-10"/>
                <w:sz w:val="24"/>
              </w:rPr>
              <w:t>4</w:t>
            </w:r>
          </w:p>
        </w:tc>
        <w:tc>
          <w:tcPr>
            <w:tcW w:w="6209" w:type="dxa"/>
          </w:tcPr>
          <w:p w:rsidR="00C27832" w:rsidRDefault="00B3690B">
            <w:pPr>
              <w:pStyle w:val="TableParagraph"/>
              <w:ind w:left="106" w:right="164"/>
              <w:rPr>
                <w:sz w:val="24"/>
              </w:rPr>
            </w:pPr>
            <w:r>
              <w:rPr>
                <w:sz w:val="24"/>
              </w:rPr>
              <w:t>Контрольная</w:t>
            </w:r>
            <w:r>
              <w:rPr>
                <w:spacing w:val="-5"/>
                <w:sz w:val="24"/>
              </w:rPr>
              <w:t xml:space="preserve"> </w:t>
            </w:r>
            <w:r>
              <w:rPr>
                <w:sz w:val="24"/>
              </w:rPr>
              <w:t>работа</w:t>
            </w:r>
            <w:r>
              <w:rPr>
                <w:spacing w:val="-6"/>
                <w:sz w:val="24"/>
              </w:rPr>
              <w:t xml:space="preserve"> </w:t>
            </w:r>
            <w:r>
              <w:rPr>
                <w:sz w:val="24"/>
              </w:rPr>
              <w:t>№3по</w:t>
            </w:r>
            <w:r>
              <w:rPr>
                <w:spacing w:val="40"/>
                <w:sz w:val="24"/>
              </w:rPr>
              <w:t xml:space="preserve"> </w:t>
            </w:r>
            <w:r>
              <w:rPr>
                <w:sz w:val="24"/>
              </w:rPr>
              <w:t>теме</w:t>
            </w:r>
            <w:r>
              <w:rPr>
                <w:spacing w:val="-3"/>
                <w:sz w:val="24"/>
              </w:rPr>
              <w:t xml:space="preserve"> </w:t>
            </w:r>
            <w:r>
              <w:rPr>
                <w:sz w:val="24"/>
              </w:rPr>
              <w:t>«</w:t>
            </w:r>
            <w:r>
              <w:rPr>
                <w:spacing w:val="-13"/>
                <w:sz w:val="24"/>
              </w:rPr>
              <w:t xml:space="preserve"> </w:t>
            </w:r>
            <w:r>
              <w:rPr>
                <w:sz w:val="24"/>
              </w:rPr>
              <w:t>Умножение</w:t>
            </w:r>
            <w:r>
              <w:rPr>
                <w:spacing w:val="-4"/>
                <w:sz w:val="24"/>
              </w:rPr>
              <w:t xml:space="preserve"> </w:t>
            </w:r>
            <w:r>
              <w:rPr>
                <w:sz w:val="24"/>
              </w:rPr>
              <w:t>одночлена на многочлен. Умножение многочлена на многочлен.</w:t>
            </w:r>
          </w:p>
          <w:p w:rsidR="00C27832" w:rsidRDefault="00B3690B">
            <w:pPr>
              <w:pStyle w:val="TableParagraph"/>
              <w:spacing w:line="264" w:lineRule="exact"/>
              <w:ind w:left="106"/>
              <w:rPr>
                <w:sz w:val="24"/>
              </w:rPr>
            </w:pPr>
            <w:r>
              <w:rPr>
                <w:sz w:val="24"/>
              </w:rPr>
              <w:t>Разложение</w:t>
            </w:r>
            <w:r>
              <w:rPr>
                <w:spacing w:val="-4"/>
                <w:sz w:val="24"/>
              </w:rPr>
              <w:t xml:space="preserve"> </w:t>
            </w:r>
            <w:r>
              <w:rPr>
                <w:sz w:val="24"/>
              </w:rPr>
              <w:t>многочлена</w:t>
            </w:r>
            <w:r>
              <w:rPr>
                <w:spacing w:val="-3"/>
                <w:sz w:val="24"/>
              </w:rPr>
              <w:t xml:space="preserve"> </w:t>
            </w:r>
            <w:r>
              <w:rPr>
                <w:sz w:val="24"/>
              </w:rPr>
              <w:t>на</w:t>
            </w:r>
            <w:r>
              <w:rPr>
                <w:spacing w:val="-3"/>
                <w:sz w:val="24"/>
              </w:rPr>
              <w:t xml:space="preserve"> </w:t>
            </w:r>
            <w:r>
              <w:rPr>
                <w:spacing w:val="-2"/>
                <w:sz w:val="24"/>
              </w:rPr>
              <w:t>множители»</w:t>
            </w:r>
          </w:p>
        </w:tc>
        <w:tc>
          <w:tcPr>
            <w:tcW w:w="1602" w:type="dxa"/>
          </w:tcPr>
          <w:p w:rsidR="00C27832" w:rsidRDefault="00C27832">
            <w:pPr>
              <w:pStyle w:val="TableParagraph"/>
              <w:rPr>
                <w:sz w:val="24"/>
              </w:rPr>
            </w:pPr>
          </w:p>
        </w:tc>
      </w:tr>
      <w:tr w:rsidR="00C27832">
        <w:trPr>
          <w:trHeight w:val="551"/>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68" w:lineRule="exact"/>
              <w:ind w:left="104"/>
              <w:rPr>
                <w:sz w:val="24"/>
              </w:rPr>
            </w:pPr>
            <w:r>
              <w:rPr>
                <w:spacing w:val="-10"/>
                <w:sz w:val="24"/>
              </w:rPr>
              <w:t>5</w:t>
            </w:r>
          </w:p>
        </w:tc>
        <w:tc>
          <w:tcPr>
            <w:tcW w:w="6209" w:type="dxa"/>
          </w:tcPr>
          <w:p w:rsidR="00C27832" w:rsidRDefault="00B3690B">
            <w:pPr>
              <w:pStyle w:val="TableParagraph"/>
              <w:spacing w:line="268" w:lineRule="exact"/>
              <w:ind w:left="106"/>
              <w:rPr>
                <w:sz w:val="24"/>
              </w:rPr>
            </w:pPr>
            <w:r>
              <w:rPr>
                <w:sz w:val="24"/>
              </w:rPr>
              <w:t>Контрольная</w:t>
            </w:r>
            <w:r>
              <w:rPr>
                <w:spacing w:val="-2"/>
                <w:sz w:val="24"/>
              </w:rPr>
              <w:t xml:space="preserve"> </w:t>
            </w:r>
            <w:r>
              <w:rPr>
                <w:sz w:val="24"/>
              </w:rPr>
              <w:t>работа</w:t>
            </w:r>
            <w:r>
              <w:rPr>
                <w:spacing w:val="-2"/>
                <w:sz w:val="24"/>
              </w:rPr>
              <w:t xml:space="preserve"> </w:t>
            </w:r>
            <w:r>
              <w:rPr>
                <w:sz w:val="24"/>
              </w:rPr>
              <w:t>№4</w:t>
            </w:r>
            <w:r>
              <w:rPr>
                <w:spacing w:val="-2"/>
                <w:sz w:val="24"/>
              </w:rPr>
              <w:t xml:space="preserve"> </w:t>
            </w:r>
            <w:r>
              <w:rPr>
                <w:sz w:val="24"/>
              </w:rPr>
              <w:t>по</w:t>
            </w:r>
            <w:r>
              <w:rPr>
                <w:spacing w:val="57"/>
                <w:sz w:val="24"/>
              </w:rPr>
              <w:t xml:space="preserve"> </w:t>
            </w:r>
            <w:r>
              <w:rPr>
                <w:sz w:val="24"/>
              </w:rPr>
              <w:t>теме</w:t>
            </w:r>
            <w:r>
              <w:rPr>
                <w:spacing w:val="2"/>
                <w:sz w:val="24"/>
              </w:rPr>
              <w:t xml:space="preserve"> </w:t>
            </w:r>
            <w:r>
              <w:rPr>
                <w:spacing w:val="-2"/>
                <w:sz w:val="24"/>
              </w:rPr>
              <w:t>«Формулы</w:t>
            </w:r>
          </w:p>
          <w:p w:rsidR="00C27832" w:rsidRDefault="00B3690B">
            <w:pPr>
              <w:pStyle w:val="TableParagraph"/>
              <w:spacing w:line="264" w:lineRule="exact"/>
              <w:ind w:left="106"/>
              <w:rPr>
                <w:sz w:val="24"/>
              </w:rPr>
            </w:pPr>
            <w:r>
              <w:rPr>
                <w:sz w:val="24"/>
              </w:rPr>
              <w:t>сокращенного</w:t>
            </w:r>
            <w:r>
              <w:rPr>
                <w:spacing w:val="-1"/>
                <w:sz w:val="24"/>
              </w:rPr>
              <w:t xml:space="preserve"> </w:t>
            </w:r>
            <w:r>
              <w:rPr>
                <w:spacing w:val="-2"/>
                <w:sz w:val="24"/>
              </w:rPr>
              <w:t>умножения»</w:t>
            </w:r>
          </w:p>
        </w:tc>
        <w:tc>
          <w:tcPr>
            <w:tcW w:w="1602" w:type="dxa"/>
          </w:tcPr>
          <w:p w:rsidR="00C27832" w:rsidRDefault="00C27832">
            <w:pPr>
              <w:pStyle w:val="TableParagraph"/>
              <w:rPr>
                <w:sz w:val="24"/>
              </w:rPr>
            </w:pPr>
          </w:p>
        </w:tc>
      </w:tr>
      <w:tr w:rsidR="00C27832">
        <w:trPr>
          <w:trHeight w:val="827"/>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68" w:lineRule="exact"/>
              <w:ind w:left="104"/>
              <w:rPr>
                <w:sz w:val="24"/>
              </w:rPr>
            </w:pPr>
            <w:r>
              <w:rPr>
                <w:spacing w:val="-10"/>
                <w:sz w:val="24"/>
              </w:rPr>
              <w:t>6</w:t>
            </w:r>
          </w:p>
        </w:tc>
        <w:tc>
          <w:tcPr>
            <w:tcW w:w="6209" w:type="dxa"/>
          </w:tcPr>
          <w:p w:rsidR="00C27832" w:rsidRDefault="00B3690B">
            <w:pPr>
              <w:pStyle w:val="TableParagraph"/>
              <w:spacing w:line="268" w:lineRule="exact"/>
              <w:ind w:left="106"/>
              <w:rPr>
                <w:sz w:val="24"/>
              </w:rPr>
            </w:pPr>
            <w:r>
              <w:rPr>
                <w:sz w:val="24"/>
              </w:rPr>
              <w:t>Контрольная</w:t>
            </w:r>
            <w:r>
              <w:rPr>
                <w:spacing w:val="-5"/>
                <w:sz w:val="24"/>
              </w:rPr>
              <w:t xml:space="preserve"> </w:t>
            </w:r>
            <w:r>
              <w:rPr>
                <w:sz w:val="24"/>
              </w:rPr>
              <w:t>работа</w:t>
            </w:r>
            <w:r>
              <w:rPr>
                <w:spacing w:val="-3"/>
                <w:sz w:val="24"/>
              </w:rPr>
              <w:t xml:space="preserve"> </w:t>
            </w:r>
            <w:r>
              <w:rPr>
                <w:sz w:val="24"/>
              </w:rPr>
              <w:t>№5</w:t>
            </w:r>
            <w:r>
              <w:rPr>
                <w:spacing w:val="-3"/>
                <w:sz w:val="24"/>
              </w:rPr>
              <w:t xml:space="preserve"> </w:t>
            </w:r>
            <w:r>
              <w:rPr>
                <w:sz w:val="24"/>
              </w:rPr>
              <w:t>по</w:t>
            </w:r>
            <w:r>
              <w:rPr>
                <w:spacing w:val="-2"/>
                <w:sz w:val="24"/>
              </w:rPr>
              <w:t xml:space="preserve"> </w:t>
            </w:r>
            <w:r>
              <w:rPr>
                <w:sz w:val="24"/>
              </w:rPr>
              <w:t>теме</w:t>
            </w:r>
            <w:r>
              <w:rPr>
                <w:spacing w:val="1"/>
                <w:sz w:val="24"/>
              </w:rPr>
              <w:t xml:space="preserve"> </w:t>
            </w:r>
            <w:r>
              <w:rPr>
                <w:sz w:val="24"/>
              </w:rPr>
              <w:t>«Сумма</w:t>
            </w:r>
            <w:r>
              <w:rPr>
                <w:spacing w:val="-4"/>
                <w:sz w:val="24"/>
              </w:rPr>
              <w:t xml:space="preserve"> </w:t>
            </w:r>
            <w:r>
              <w:rPr>
                <w:sz w:val="24"/>
              </w:rPr>
              <w:t>и</w:t>
            </w:r>
            <w:r>
              <w:rPr>
                <w:spacing w:val="-2"/>
                <w:sz w:val="24"/>
              </w:rPr>
              <w:t xml:space="preserve"> </w:t>
            </w:r>
            <w:r>
              <w:rPr>
                <w:sz w:val="24"/>
              </w:rPr>
              <w:t>разность</w:t>
            </w:r>
            <w:r>
              <w:rPr>
                <w:spacing w:val="-2"/>
                <w:sz w:val="24"/>
              </w:rPr>
              <w:t xml:space="preserve"> кубов</w:t>
            </w:r>
          </w:p>
          <w:p w:rsidR="00C27832" w:rsidRDefault="00B3690B">
            <w:pPr>
              <w:pStyle w:val="TableParagraph"/>
              <w:spacing w:line="270" w:lineRule="atLeast"/>
              <w:ind w:left="106"/>
              <w:rPr>
                <w:sz w:val="24"/>
              </w:rPr>
            </w:pPr>
            <w:r>
              <w:rPr>
                <w:sz w:val="24"/>
              </w:rPr>
              <w:t>двух</w:t>
            </w:r>
            <w:r>
              <w:rPr>
                <w:spacing w:val="-10"/>
                <w:sz w:val="24"/>
              </w:rPr>
              <w:t xml:space="preserve"> </w:t>
            </w:r>
            <w:r>
              <w:rPr>
                <w:sz w:val="24"/>
              </w:rPr>
              <w:t>выражений.</w:t>
            </w:r>
            <w:r>
              <w:rPr>
                <w:spacing w:val="-12"/>
                <w:sz w:val="24"/>
              </w:rPr>
              <w:t xml:space="preserve"> </w:t>
            </w:r>
            <w:r>
              <w:rPr>
                <w:sz w:val="24"/>
              </w:rPr>
              <w:t>Применение</w:t>
            </w:r>
            <w:r>
              <w:rPr>
                <w:spacing w:val="-12"/>
                <w:sz w:val="24"/>
              </w:rPr>
              <w:t xml:space="preserve"> </w:t>
            </w:r>
            <w:r>
              <w:rPr>
                <w:sz w:val="24"/>
              </w:rPr>
              <w:t>различных</w:t>
            </w:r>
            <w:r>
              <w:rPr>
                <w:spacing w:val="-10"/>
                <w:sz w:val="24"/>
              </w:rPr>
              <w:t xml:space="preserve"> </w:t>
            </w:r>
            <w:r>
              <w:rPr>
                <w:sz w:val="24"/>
              </w:rPr>
              <w:t>способов разложения многочлена на множители»</w:t>
            </w:r>
          </w:p>
        </w:tc>
        <w:tc>
          <w:tcPr>
            <w:tcW w:w="1602" w:type="dxa"/>
          </w:tcPr>
          <w:p w:rsidR="00C27832" w:rsidRDefault="00C27832">
            <w:pPr>
              <w:pStyle w:val="TableParagraph"/>
              <w:rPr>
                <w:sz w:val="24"/>
              </w:rPr>
            </w:pPr>
          </w:p>
        </w:tc>
      </w:tr>
      <w:tr w:rsidR="00C27832">
        <w:trPr>
          <w:trHeight w:val="316"/>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68" w:lineRule="exact"/>
              <w:ind w:left="104"/>
              <w:rPr>
                <w:sz w:val="24"/>
              </w:rPr>
            </w:pPr>
            <w:r>
              <w:rPr>
                <w:spacing w:val="-10"/>
                <w:sz w:val="24"/>
              </w:rPr>
              <w:t>7</w:t>
            </w:r>
          </w:p>
        </w:tc>
        <w:tc>
          <w:tcPr>
            <w:tcW w:w="6209" w:type="dxa"/>
          </w:tcPr>
          <w:p w:rsidR="00C27832" w:rsidRDefault="00B3690B">
            <w:pPr>
              <w:pStyle w:val="TableParagraph"/>
              <w:spacing w:before="13"/>
              <w:ind w:left="106"/>
              <w:rPr>
                <w:sz w:val="24"/>
              </w:rPr>
            </w:pPr>
            <w:r>
              <w:rPr>
                <w:sz w:val="24"/>
              </w:rPr>
              <w:t>Контрольная</w:t>
            </w:r>
            <w:r>
              <w:rPr>
                <w:spacing w:val="-2"/>
                <w:sz w:val="24"/>
              </w:rPr>
              <w:t xml:space="preserve"> </w:t>
            </w:r>
            <w:r>
              <w:rPr>
                <w:sz w:val="24"/>
              </w:rPr>
              <w:t>работа</w:t>
            </w:r>
            <w:r>
              <w:rPr>
                <w:spacing w:val="-3"/>
                <w:sz w:val="24"/>
              </w:rPr>
              <w:t xml:space="preserve"> </w:t>
            </w:r>
            <w:r>
              <w:rPr>
                <w:sz w:val="24"/>
              </w:rPr>
              <w:t>№6по</w:t>
            </w:r>
            <w:r>
              <w:rPr>
                <w:spacing w:val="56"/>
                <w:sz w:val="24"/>
              </w:rPr>
              <w:t xml:space="preserve"> </w:t>
            </w:r>
            <w:r>
              <w:rPr>
                <w:sz w:val="24"/>
              </w:rPr>
              <w:t>теме</w:t>
            </w:r>
            <w:r>
              <w:rPr>
                <w:spacing w:val="1"/>
                <w:sz w:val="24"/>
              </w:rPr>
              <w:t xml:space="preserve"> </w:t>
            </w:r>
            <w:r>
              <w:rPr>
                <w:spacing w:val="-2"/>
                <w:sz w:val="24"/>
              </w:rPr>
              <w:t>«Функции»</w:t>
            </w:r>
          </w:p>
        </w:tc>
        <w:tc>
          <w:tcPr>
            <w:tcW w:w="1602" w:type="dxa"/>
          </w:tcPr>
          <w:p w:rsidR="00C27832" w:rsidRDefault="00C27832">
            <w:pPr>
              <w:pStyle w:val="TableParagraph"/>
              <w:rPr>
                <w:sz w:val="24"/>
              </w:rPr>
            </w:pPr>
          </w:p>
        </w:tc>
      </w:tr>
      <w:tr w:rsidR="00C27832">
        <w:trPr>
          <w:trHeight w:val="554"/>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70" w:lineRule="exact"/>
              <w:ind w:left="104"/>
              <w:rPr>
                <w:sz w:val="24"/>
              </w:rPr>
            </w:pPr>
            <w:r>
              <w:rPr>
                <w:spacing w:val="-10"/>
                <w:sz w:val="24"/>
              </w:rPr>
              <w:t>8</w:t>
            </w:r>
          </w:p>
        </w:tc>
        <w:tc>
          <w:tcPr>
            <w:tcW w:w="6209" w:type="dxa"/>
          </w:tcPr>
          <w:p w:rsidR="00C27832" w:rsidRDefault="00B3690B">
            <w:pPr>
              <w:pStyle w:val="TableParagraph"/>
              <w:spacing w:line="270" w:lineRule="exact"/>
              <w:ind w:left="106"/>
              <w:rPr>
                <w:sz w:val="24"/>
              </w:rPr>
            </w:pPr>
            <w:r>
              <w:rPr>
                <w:sz w:val="24"/>
              </w:rPr>
              <w:t>Контрольная</w:t>
            </w:r>
            <w:r>
              <w:rPr>
                <w:spacing w:val="-4"/>
                <w:sz w:val="24"/>
              </w:rPr>
              <w:t xml:space="preserve"> </w:t>
            </w:r>
            <w:r>
              <w:rPr>
                <w:sz w:val="24"/>
              </w:rPr>
              <w:t>работа</w:t>
            </w:r>
            <w:r>
              <w:rPr>
                <w:spacing w:val="-4"/>
                <w:sz w:val="24"/>
              </w:rPr>
              <w:t xml:space="preserve"> </w:t>
            </w:r>
            <w:r>
              <w:rPr>
                <w:sz w:val="24"/>
              </w:rPr>
              <w:t>№7</w:t>
            </w:r>
            <w:r>
              <w:rPr>
                <w:spacing w:val="-3"/>
                <w:sz w:val="24"/>
              </w:rPr>
              <w:t xml:space="preserve"> </w:t>
            </w:r>
            <w:r>
              <w:rPr>
                <w:sz w:val="24"/>
              </w:rPr>
              <w:t>по</w:t>
            </w:r>
            <w:r>
              <w:rPr>
                <w:spacing w:val="-4"/>
                <w:sz w:val="24"/>
              </w:rPr>
              <w:t xml:space="preserve"> </w:t>
            </w:r>
            <w:r>
              <w:rPr>
                <w:sz w:val="24"/>
              </w:rPr>
              <w:t>теме «Системы</w:t>
            </w:r>
            <w:r>
              <w:rPr>
                <w:spacing w:val="-3"/>
                <w:sz w:val="24"/>
              </w:rPr>
              <w:t xml:space="preserve"> </w:t>
            </w:r>
            <w:proofErr w:type="gramStart"/>
            <w:r>
              <w:rPr>
                <w:spacing w:val="-2"/>
                <w:sz w:val="24"/>
              </w:rPr>
              <w:t>линейных</w:t>
            </w:r>
            <w:proofErr w:type="gramEnd"/>
          </w:p>
          <w:p w:rsidR="00C27832" w:rsidRDefault="00B3690B">
            <w:pPr>
              <w:pStyle w:val="TableParagraph"/>
              <w:spacing w:line="264" w:lineRule="exact"/>
              <w:ind w:left="106"/>
              <w:rPr>
                <w:sz w:val="24"/>
              </w:rPr>
            </w:pPr>
            <w:r>
              <w:rPr>
                <w:sz w:val="24"/>
              </w:rPr>
              <w:t>уравнений</w:t>
            </w:r>
            <w:r>
              <w:rPr>
                <w:spacing w:val="-4"/>
                <w:sz w:val="24"/>
              </w:rPr>
              <w:t xml:space="preserve"> </w:t>
            </w:r>
            <w:r>
              <w:rPr>
                <w:sz w:val="24"/>
              </w:rPr>
              <w:t>с</w:t>
            </w:r>
            <w:r>
              <w:rPr>
                <w:spacing w:val="-4"/>
                <w:sz w:val="24"/>
              </w:rPr>
              <w:t xml:space="preserve"> </w:t>
            </w:r>
            <w:r>
              <w:rPr>
                <w:sz w:val="24"/>
              </w:rPr>
              <w:t>двумя</w:t>
            </w:r>
            <w:r>
              <w:rPr>
                <w:spacing w:val="-3"/>
                <w:sz w:val="24"/>
              </w:rPr>
              <w:t xml:space="preserve"> </w:t>
            </w:r>
            <w:r>
              <w:rPr>
                <w:spacing w:val="-2"/>
                <w:sz w:val="24"/>
              </w:rPr>
              <w:t>переменными»</w:t>
            </w:r>
          </w:p>
        </w:tc>
        <w:tc>
          <w:tcPr>
            <w:tcW w:w="1602" w:type="dxa"/>
          </w:tcPr>
          <w:p w:rsidR="00C27832" w:rsidRDefault="00C27832">
            <w:pPr>
              <w:pStyle w:val="TableParagraph"/>
              <w:rPr>
                <w:sz w:val="24"/>
              </w:rPr>
            </w:pPr>
          </w:p>
        </w:tc>
      </w:tr>
      <w:tr w:rsidR="00C27832">
        <w:trPr>
          <w:trHeight w:val="316"/>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68" w:lineRule="exact"/>
              <w:ind w:left="104"/>
              <w:rPr>
                <w:sz w:val="24"/>
              </w:rPr>
            </w:pPr>
            <w:r>
              <w:rPr>
                <w:spacing w:val="-10"/>
                <w:sz w:val="24"/>
              </w:rPr>
              <w:t>9</w:t>
            </w:r>
          </w:p>
        </w:tc>
        <w:tc>
          <w:tcPr>
            <w:tcW w:w="6209" w:type="dxa"/>
          </w:tcPr>
          <w:p w:rsidR="00C27832" w:rsidRDefault="00B3690B">
            <w:pPr>
              <w:pStyle w:val="TableParagraph"/>
              <w:spacing w:before="11"/>
              <w:ind w:left="106"/>
              <w:rPr>
                <w:sz w:val="24"/>
              </w:rPr>
            </w:pPr>
            <w:r>
              <w:rPr>
                <w:sz w:val="24"/>
              </w:rPr>
              <w:t>Итоговая</w:t>
            </w:r>
            <w:r>
              <w:rPr>
                <w:spacing w:val="-5"/>
                <w:sz w:val="24"/>
              </w:rPr>
              <w:t xml:space="preserve"> </w:t>
            </w:r>
            <w:r>
              <w:rPr>
                <w:sz w:val="24"/>
              </w:rPr>
              <w:t>контрольная</w:t>
            </w:r>
            <w:r>
              <w:rPr>
                <w:spacing w:val="-4"/>
                <w:sz w:val="24"/>
              </w:rPr>
              <w:t xml:space="preserve"> </w:t>
            </w:r>
            <w:r>
              <w:rPr>
                <w:spacing w:val="-2"/>
                <w:sz w:val="24"/>
              </w:rPr>
              <w:t>работа</w:t>
            </w:r>
          </w:p>
        </w:tc>
        <w:tc>
          <w:tcPr>
            <w:tcW w:w="1602" w:type="dxa"/>
          </w:tcPr>
          <w:p w:rsidR="00C27832" w:rsidRDefault="00C27832">
            <w:pPr>
              <w:pStyle w:val="TableParagraph"/>
              <w:rPr>
                <w:sz w:val="24"/>
              </w:rPr>
            </w:pPr>
          </w:p>
        </w:tc>
      </w:tr>
      <w:tr w:rsidR="00C27832">
        <w:trPr>
          <w:trHeight w:val="316"/>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68" w:lineRule="exact"/>
              <w:ind w:left="104"/>
              <w:rPr>
                <w:sz w:val="24"/>
              </w:rPr>
            </w:pPr>
            <w:r>
              <w:rPr>
                <w:spacing w:val="-5"/>
                <w:sz w:val="24"/>
              </w:rPr>
              <w:t>10</w:t>
            </w:r>
          </w:p>
        </w:tc>
        <w:tc>
          <w:tcPr>
            <w:tcW w:w="6209" w:type="dxa"/>
          </w:tcPr>
          <w:p w:rsidR="00C27832" w:rsidRDefault="00B3690B">
            <w:pPr>
              <w:pStyle w:val="TableParagraph"/>
              <w:spacing w:before="13"/>
              <w:ind w:left="106"/>
              <w:rPr>
                <w:sz w:val="24"/>
              </w:rPr>
            </w:pPr>
            <w:r>
              <w:rPr>
                <w:sz w:val="24"/>
              </w:rPr>
              <w:t>Промежуточная</w:t>
            </w:r>
            <w:r>
              <w:rPr>
                <w:spacing w:val="-6"/>
                <w:sz w:val="24"/>
              </w:rPr>
              <w:t xml:space="preserve"> </w:t>
            </w:r>
            <w:r>
              <w:rPr>
                <w:spacing w:val="-2"/>
                <w:sz w:val="24"/>
              </w:rPr>
              <w:t>аттестация</w:t>
            </w:r>
          </w:p>
        </w:tc>
        <w:tc>
          <w:tcPr>
            <w:tcW w:w="1602" w:type="dxa"/>
          </w:tcPr>
          <w:p w:rsidR="00C27832" w:rsidRDefault="00C27832">
            <w:pPr>
              <w:pStyle w:val="TableParagraph"/>
              <w:rPr>
                <w:sz w:val="24"/>
              </w:rPr>
            </w:pPr>
          </w:p>
        </w:tc>
      </w:tr>
      <w:tr w:rsidR="00C27832">
        <w:trPr>
          <w:trHeight w:val="318"/>
        </w:trPr>
        <w:tc>
          <w:tcPr>
            <w:tcW w:w="994" w:type="dxa"/>
            <w:vMerge w:val="restart"/>
          </w:tcPr>
          <w:p w:rsidR="00C27832" w:rsidRDefault="00B3690B">
            <w:pPr>
              <w:pStyle w:val="TableParagraph"/>
              <w:spacing w:line="273" w:lineRule="exact"/>
              <w:ind w:left="107"/>
              <w:rPr>
                <w:sz w:val="24"/>
              </w:rPr>
            </w:pPr>
            <w:r>
              <w:rPr>
                <w:spacing w:val="-10"/>
                <w:sz w:val="24"/>
              </w:rPr>
              <w:t>8</w:t>
            </w:r>
          </w:p>
        </w:tc>
        <w:tc>
          <w:tcPr>
            <w:tcW w:w="771" w:type="dxa"/>
          </w:tcPr>
          <w:p w:rsidR="00C27832" w:rsidRDefault="00B3690B">
            <w:pPr>
              <w:pStyle w:val="TableParagraph"/>
              <w:spacing w:line="270" w:lineRule="exact"/>
              <w:ind w:left="104"/>
              <w:rPr>
                <w:sz w:val="24"/>
              </w:rPr>
            </w:pPr>
            <w:r>
              <w:rPr>
                <w:spacing w:val="-10"/>
                <w:sz w:val="24"/>
              </w:rPr>
              <w:t>1</w:t>
            </w:r>
          </w:p>
        </w:tc>
        <w:tc>
          <w:tcPr>
            <w:tcW w:w="6209" w:type="dxa"/>
          </w:tcPr>
          <w:p w:rsidR="00C27832" w:rsidRDefault="00B3690B">
            <w:pPr>
              <w:pStyle w:val="TableParagraph"/>
              <w:spacing w:before="13"/>
              <w:ind w:left="106"/>
              <w:rPr>
                <w:sz w:val="24"/>
              </w:rPr>
            </w:pPr>
            <w:r>
              <w:rPr>
                <w:sz w:val="24"/>
              </w:rPr>
              <w:t>Входная</w:t>
            </w:r>
            <w:r>
              <w:rPr>
                <w:spacing w:val="-6"/>
                <w:sz w:val="24"/>
              </w:rPr>
              <w:t xml:space="preserve"> </w:t>
            </w:r>
            <w:r>
              <w:rPr>
                <w:sz w:val="24"/>
              </w:rPr>
              <w:t>контрольная</w:t>
            </w:r>
            <w:r>
              <w:rPr>
                <w:spacing w:val="-5"/>
                <w:sz w:val="24"/>
              </w:rPr>
              <w:t xml:space="preserve"> </w:t>
            </w:r>
            <w:r>
              <w:rPr>
                <w:spacing w:val="-2"/>
                <w:sz w:val="24"/>
              </w:rPr>
              <w:t>работа</w:t>
            </w:r>
          </w:p>
        </w:tc>
        <w:tc>
          <w:tcPr>
            <w:tcW w:w="1602" w:type="dxa"/>
          </w:tcPr>
          <w:p w:rsidR="00C27832" w:rsidRDefault="00C27832">
            <w:pPr>
              <w:pStyle w:val="TableParagraph"/>
              <w:rPr>
                <w:sz w:val="24"/>
              </w:rPr>
            </w:pPr>
          </w:p>
        </w:tc>
      </w:tr>
      <w:tr w:rsidR="00C27832">
        <w:trPr>
          <w:trHeight w:val="827"/>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68" w:lineRule="exact"/>
              <w:ind w:left="104"/>
              <w:rPr>
                <w:sz w:val="24"/>
              </w:rPr>
            </w:pPr>
            <w:r>
              <w:rPr>
                <w:spacing w:val="-10"/>
                <w:sz w:val="24"/>
              </w:rPr>
              <w:t>2</w:t>
            </w:r>
          </w:p>
        </w:tc>
        <w:tc>
          <w:tcPr>
            <w:tcW w:w="6209" w:type="dxa"/>
          </w:tcPr>
          <w:p w:rsidR="00C27832" w:rsidRDefault="00B3690B">
            <w:pPr>
              <w:pStyle w:val="TableParagraph"/>
              <w:ind w:left="106"/>
              <w:rPr>
                <w:sz w:val="24"/>
              </w:rPr>
            </w:pPr>
            <w:r>
              <w:rPr>
                <w:sz w:val="24"/>
              </w:rPr>
              <w:t>Контрольная</w:t>
            </w:r>
            <w:r>
              <w:rPr>
                <w:spacing w:val="-6"/>
                <w:sz w:val="24"/>
              </w:rPr>
              <w:t xml:space="preserve"> </w:t>
            </w:r>
            <w:r>
              <w:rPr>
                <w:sz w:val="24"/>
              </w:rPr>
              <w:t>работа</w:t>
            </w:r>
            <w:r>
              <w:rPr>
                <w:spacing w:val="-7"/>
                <w:sz w:val="24"/>
              </w:rPr>
              <w:t xml:space="preserve"> </w:t>
            </w:r>
            <w:r>
              <w:rPr>
                <w:sz w:val="24"/>
              </w:rPr>
              <w:t>№</w:t>
            </w:r>
            <w:r>
              <w:rPr>
                <w:spacing w:val="-7"/>
                <w:sz w:val="24"/>
              </w:rPr>
              <w:t xml:space="preserve"> </w:t>
            </w:r>
            <w:r>
              <w:rPr>
                <w:sz w:val="24"/>
              </w:rPr>
              <w:t>1</w:t>
            </w:r>
            <w:r>
              <w:rPr>
                <w:spacing w:val="-6"/>
                <w:sz w:val="24"/>
              </w:rPr>
              <w:t xml:space="preserve"> </w:t>
            </w:r>
            <w:r>
              <w:rPr>
                <w:sz w:val="24"/>
              </w:rPr>
              <w:t>по</w:t>
            </w:r>
            <w:r>
              <w:rPr>
                <w:spacing w:val="-6"/>
                <w:sz w:val="24"/>
              </w:rPr>
              <w:t xml:space="preserve"> </w:t>
            </w:r>
            <w:r>
              <w:rPr>
                <w:sz w:val="24"/>
              </w:rPr>
              <w:t>теме</w:t>
            </w:r>
            <w:r>
              <w:rPr>
                <w:spacing w:val="-3"/>
                <w:sz w:val="24"/>
              </w:rPr>
              <w:t xml:space="preserve"> </w:t>
            </w:r>
            <w:r>
              <w:rPr>
                <w:sz w:val="24"/>
              </w:rPr>
              <w:t>«Основное</w:t>
            </w:r>
            <w:r>
              <w:rPr>
                <w:spacing w:val="-7"/>
                <w:sz w:val="24"/>
              </w:rPr>
              <w:t xml:space="preserve"> </w:t>
            </w:r>
            <w:r>
              <w:rPr>
                <w:sz w:val="24"/>
              </w:rPr>
              <w:t>свойство рациональной дроби. Сложение и вычитание</w:t>
            </w:r>
          </w:p>
          <w:p w:rsidR="00C27832" w:rsidRDefault="00B3690B">
            <w:pPr>
              <w:pStyle w:val="TableParagraph"/>
              <w:spacing w:line="264" w:lineRule="exact"/>
              <w:ind w:left="106"/>
              <w:rPr>
                <w:sz w:val="24"/>
              </w:rPr>
            </w:pPr>
            <w:r>
              <w:rPr>
                <w:sz w:val="24"/>
              </w:rPr>
              <w:t>рациональных</w:t>
            </w:r>
            <w:r>
              <w:rPr>
                <w:spacing w:val="-7"/>
                <w:sz w:val="24"/>
              </w:rPr>
              <w:t xml:space="preserve"> </w:t>
            </w:r>
            <w:r>
              <w:rPr>
                <w:spacing w:val="-2"/>
                <w:sz w:val="24"/>
              </w:rPr>
              <w:t>дробей»</w:t>
            </w:r>
          </w:p>
        </w:tc>
        <w:tc>
          <w:tcPr>
            <w:tcW w:w="1602" w:type="dxa"/>
          </w:tcPr>
          <w:p w:rsidR="00C27832" w:rsidRDefault="00C27832">
            <w:pPr>
              <w:pStyle w:val="TableParagraph"/>
              <w:rPr>
                <w:sz w:val="24"/>
              </w:rPr>
            </w:pPr>
          </w:p>
        </w:tc>
      </w:tr>
      <w:tr w:rsidR="00C27832">
        <w:trPr>
          <w:trHeight w:val="827"/>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68" w:lineRule="exact"/>
              <w:ind w:left="104"/>
              <w:rPr>
                <w:sz w:val="24"/>
              </w:rPr>
            </w:pPr>
            <w:r>
              <w:rPr>
                <w:spacing w:val="-10"/>
                <w:sz w:val="24"/>
              </w:rPr>
              <w:t>3</w:t>
            </w:r>
          </w:p>
        </w:tc>
        <w:tc>
          <w:tcPr>
            <w:tcW w:w="6209" w:type="dxa"/>
          </w:tcPr>
          <w:p w:rsidR="00C27832" w:rsidRDefault="00B3690B">
            <w:pPr>
              <w:pStyle w:val="TableParagraph"/>
              <w:spacing w:line="268" w:lineRule="exact"/>
              <w:ind w:left="106"/>
              <w:rPr>
                <w:sz w:val="24"/>
              </w:rPr>
            </w:pPr>
            <w:r>
              <w:rPr>
                <w:sz w:val="24"/>
              </w:rPr>
              <w:t>Контрольная</w:t>
            </w:r>
            <w:r>
              <w:rPr>
                <w:spacing w:val="-3"/>
                <w:sz w:val="24"/>
              </w:rPr>
              <w:t xml:space="preserve"> </w:t>
            </w:r>
            <w:r>
              <w:rPr>
                <w:sz w:val="24"/>
              </w:rPr>
              <w:t>работа</w:t>
            </w:r>
            <w:r>
              <w:rPr>
                <w:spacing w:val="-4"/>
                <w:sz w:val="24"/>
              </w:rPr>
              <w:t xml:space="preserve"> </w:t>
            </w:r>
            <w:r>
              <w:rPr>
                <w:sz w:val="24"/>
              </w:rPr>
              <w:t>№</w:t>
            </w:r>
            <w:r>
              <w:rPr>
                <w:spacing w:val="-3"/>
                <w:sz w:val="24"/>
              </w:rPr>
              <w:t xml:space="preserve"> </w:t>
            </w:r>
            <w:r>
              <w:rPr>
                <w:sz w:val="24"/>
              </w:rPr>
              <w:t>2</w:t>
            </w:r>
            <w:r>
              <w:rPr>
                <w:spacing w:val="-3"/>
                <w:sz w:val="24"/>
              </w:rPr>
              <w:t xml:space="preserve"> </w:t>
            </w:r>
            <w:r>
              <w:rPr>
                <w:sz w:val="24"/>
              </w:rPr>
              <w:t>по</w:t>
            </w:r>
            <w:r>
              <w:rPr>
                <w:spacing w:val="-2"/>
                <w:sz w:val="24"/>
              </w:rPr>
              <w:t xml:space="preserve"> </w:t>
            </w:r>
            <w:r>
              <w:rPr>
                <w:sz w:val="24"/>
              </w:rPr>
              <w:t>теме:</w:t>
            </w:r>
            <w:r>
              <w:rPr>
                <w:spacing w:val="2"/>
                <w:sz w:val="24"/>
              </w:rPr>
              <w:t xml:space="preserve"> </w:t>
            </w:r>
            <w:r>
              <w:rPr>
                <w:sz w:val="24"/>
              </w:rPr>
              <w:t>«Умножение</w:t>
            </w:r>
            <w:r>
              <w:rPr>
                <w:spacing w:val="-2"/>
                <w:sz w:val="24"/>
              </w:rPr>
              <w:t xml:space="preserve"> </w:t>
            </w:r>
            <w:r>
              <w:rPr>
                <w:sz w:val="24"/>
              </w:rPr>
              <w:t>и</w:t>
            </w:r>
            <w:r>
              <w:rPr>
                <w:spacing w:val="-2"/>
                <w:sz w:val="24"/>
              </w:rPr>
              <w:t xml:space="preserve"> деление</w:t>
            </w:r>
          </w:p>
          <w:p w:rsidR="00C27832" w:rsidRDefault="00B3690B">
            <w:pPr>
              <w:pStyle w:val="TableParagraph"/>
              <w:spacing w:line="270" w:lineRule="atLeast"/>
              <w:ind w:left="106"/>
              <w:rPr>
                <w:sz w:val="24"/>
              </w:rPr>
            </w:pPr>
            <w:r>
              <w:rPr>
                <w:sz w:val="24"/>
              </w:rPr>
              <w:t>рациональных</w:t>
            </w:r>
            <w:r>
              <w:rPr>
                <w:spacing w:val="-13"/>
                <w:sz w:val="24"/>
              </w:rPr>
              <w:t xml:space="preserve"> </w:t>
            </w:r>
            <w:r>
              <w:rPr>
                <w:sz w:val="24"/>
              </w:rPr>
              <w:t>дробей.</w:t>
            </w:r>
            <w:r>
              <w:rPr>
                <w:spacing w:val="-13"/>
                <w:sz w:val="24"/>
              </w:rPr>
              <w:t xml:space="preserve"> </w:t>
            </w:r>
            <w:r>
              <w:rPr>
                <w:sz w:val="24"/>
              </w:rPr>
              <w:t>Тождественные</w:t>
            </w:r>
            <w:r>
              <w:rPr>
                <w:spacing w:val="-13"/>
                <w:sz w:val="24"/>
              </w:rPr>
              <w:t xml:space="preserve"> </w:t>
            </w:r>
            <w:r>
              <w:rPr>
                <w:sz w:val="24"/>
              </w:rPr>
              <w:t>преобразования рациональных выражений»</w:t>
            </w:r>
          </w:p>
        </w:tc>
        <w:tc>
          <w:tcPr>
            <w:tcW w:w="1602" w:type="dxa"/>
          </w:tcPr>
          <w:p w:rsidR="00C27832" w:rsidRDefault="00C27832">
            <w:pPr>
              <w:pStyle w:val="TableParagraph"/>
              <w:rPr>
                <w:sz w:val="24"/>
              </w:rPr>
            </w:pPr>
          </w:p>
        </w:tc>
      </w:tr>
      <w:tr w:rsidR="00C27832">
        <w:trPr>
          <w:trHeight w:val="828"/>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68" w:lineRule="exact"/>
              <w:ind w:left="104"/>
              <w:rPr>
                <w:sz w:val="24"/>
              </w:rPr>
            </w:pPr>
            <w:r>
              <w:rPr>
                <w:spacing w:val="-10"/>
                <w:sz w:val="24"/>
              </w:rPr>
              <w:t>4</w:t>
            </w:r>
          </w:p>
        </w:tc>
        <w:tc>
          <w:tcPr>
            <w:tcW w:w="6209" w:type="dxa"/>
          </w:tcPr>
          <w:p w:rsidR="00C27832" w:rsidRDefault="00B3690B">
            <w:pPr>
              <w:pStyle w:val="TableParagraph"/>
              <w:spacing w:line="268" w:lineRule="exact"/>
              <w:ind w:left="106"/>
              <w:rPr>
                <w:sz w:val="24"/>
              </w:rPr>
            </w:pPr>
            <w:r>
              <w:rPr>
                <w:sz w:val="24"/>
              </w:rPr>
              <w:t>Контрольная</w:t>
            </w:r>
            <w:r>
              <w:rPr>
                <w:spacing w:val="-2"/>
                <w:sz w:val="24"/>
              </w:rPr>
              <w:t xml:space="preserve"> </w:t>
            </w:r>
            <w:r>
              <w:rPr>
                <w:sz w:val="24"/>
              </w:rPr>
              <w:t>работа</w:t>
            </w:r>
            <w:r>
              <w:rPr>
                <w:spacing w:val="-2"/>
                <w:sz w:val="24"/>
              </w:rPr>
              <w:t xml:space="preserve"> </w:t>
            </w:r>
            <w:r>
              <w:rPr>
                <w:sz w:val="24"/>
              </w:rPr>
              <w:t>№</w:t>
            </w:r>
            <w:r>
              <w:rPr>
                <w:spacing w:val="-2"/>
                <w:sz w:val="24"/>
              </w:rPr>
              <w:t xml:space="preserve"> </w:t>
            </w:r>
            <w:r>
              <w:rPr>
                <w:sz w:val="24"/>
              </w:rPr>
              <w:t>3</w:t>
            </w:r>
            <w:r>
              <w:rPr>
                <w:spacing w:val="-1"/>
                <w:sz w:val="24"/>
              </w:rPr>
              <w:t xml:space="preserve"> </w:t>
            </w:r>
            <w:r>
              <w:rPr>
                <w:sz w:val="24"/>
              </w:rPr>
              <w:t>по</w:t>
            </w:r>
            <w:r>
              <w:rPr>
                <w:spacing w:val="-1"/>
                <w:sz w:val="24"/>
              </w:rPr>
              <w:t xml:space="preserve"> </w:t>
            </w:r>
            <w:r>
              <w:rPr>
                <w:sz w:val="24"/>
              </w:rPr>
              <w:t>теме</w:t>
            </w:r>
            <w:r>
              <w:rPr>
                <w:spacing w:val="2"/>
                <w:sz w:val="24"/>
              </w:rPr>
              <w:t xml:space="preserve"> </w:t>
            </w:r>
            <w:r>
              <w:rPr>
                <w:spacing w:val="-2"/>
                <w:sz w:val="24"/>
              </w:rPr>
              <w:t>«</w:t>
            </w:r>
            <w:proofErr w:type="gramStart"/>
            <w:r>
              <w:rPr>
                <w:spacing w:val="-2"/>
                <w:sz w:val="24"/>
              </w:rPr>
              <w:t>Рациональные</w:t>
            </w:r>
            <w:proofErr w:type="gramEnd"/>
          </w:p>
          <w:p w:rsidR="00C27832" w:rsidRDefault="00B3690B">
            <w:pPr>
              <w:pStyle w:val="TableParagraph"/>
              <w:spacing w:line="270" w:lineRule="atLeast"/>
              <w:ind w:left="106"/>
              <w:rPr>
                <w:sz w:val="24"/>
              </w:rPr>
            </w:pPr>
            <w:r>
              <w:rPr>
                <w:sz w:val="24"/>
              </w:rPr>
              <w:t>уравнения.</w:t>
            </w:r>
            <w:r>
              <w:rPr>
                <w:spacing w:val="-8"/>
                <w:sz w:val="24"/>
              </w:rPr>
              <w:t xml:space="preserve"> </w:t>
            </w:r>
            <w:r>
              <w:rPr>
                <w:sz w:val="24"/>
              </w:rPr>
              <w:t>Степень</w:t>
            </w:r>
            <w:r>
              <w:rPr>
                <w:spacing w:val="-8"/>
                <w:sz w:val="24"/>
              </w:rPr>
              <w:t xml:space="preserve"> </w:t>
            </w:r>
            <w:r>
              <w:rPr>
                <w:sz w:val="24"/>
              </w:rPr>
              <w:t>с</w:t>
            </w:r>
            <w:r>
              <w:rPr>
                <w:spacing w:val="-9"/>
                <w:sz w:val="24"/>
              </w:rPr>
              <w:t xml:space="preserve"> </w:t>
            </w:r>
            <w:r>
              <w:rPr>
                <w:sz w:val="24"/>
              </w:rPr>
              <w:t>целым</w:t>
            </w:r>
            <w:r>
              <w:rPr>
                <w:spacing w:val="-9"/>
                <w:sz w:val="24"/>
              </w:rPr>
              <w:t xml:space="preserve"> </w:t>
            </w:r>
            <w:r>
              <w:rPr>
                <w:sz w:val="24"/>
              </w:rPr>
              <w:t>отрицательным</w:t>
            </w:r>
            <w:r>
              <w:rPr>
                <w:spacing w:val="-10"/>
                <w:sz w:val="24"/>
              </w:rPr>
              <w:t xml:space="preserve"> </w:t>
            </w:r>
            <w:r>
              <w:rPr>
                <w:sz w:val="24"/>
              </w:rPr>
              <w:t>показателем. Функция y=k/x и ее график»»</w:t>
            </w:r>
          </w:p>
        </w:tc>
        <w:tc>
          <w:tcPr>
            <w:tcW w:w="1602" w:type="dxa"/>
          </w:tcPr>
          <w:p w:rsidR="00C27832" w:rsidRDefault="00C27832">
            <w:pPr>
              <w:pStyle w:val="TableParagraph"/>
              <w:rPr>
                <w:sz w:val="24"/>
              </w:rPr>
            </w:pPr>
          </w:p>
        </w:tc>
      </w:tr>
      <w:tr w:rsidR="00C27832">
        <w:trPr>
          <w:trHeight w:val="318"/>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68" w:lineRule="exact"/>
              <w:ind w:left="104"/>
              <w:rPr>
                <w:sz w:val="24"/>
              </w:rPr>
            </w:pPr>
            <w:r>
              <w:rPr>
                <w:spacing w:val="-10"/>
                <w:sz w:val="24"/>
              </w:rPr>
              <w:t>5</w:t>
            </w:r>
          </w:p>
        </w:tc>
        <w:tc>
          <w:tcPr>
            <w:tcW w:w="6209" w:type="dxa"/>
          </w:tcPr>
          <w:p w:rsidR="00C27832" w:rsidRDefault="00B3690B">
            <w:pPr>
              <w:pStyle w:val="TableParagraph"/>
              <w:spacing w:before="13"/>
              <w:ind w:left="106"/>
              <w:rPr>
                <w:sz w:val="24"/>
              </w:rPr>
            </w:pPr>
            <w:r>
              <w:rPr>
                <w:sz w:val="24"/>
              </w:rPr>
              <w:t>Контрольная</w:t>
            </w:r>
            <w:r>
              <w:rPr>
                <w:spacing w:val="-5"/>
                <w:sz w:val="24"/>
              </w:rPr>
              <w:t xml:space="preserve"> </w:t>
            </w:r>
            <w:r>
              <w:rPr>
                <w:sz w:val="24"/>
              </w:rPr>
              <w:t>работа</w:t>
            </w:r>
            <w:r>
              <w:rPr>
                <w:spacing w:val="-4"/>
                <w:sz w:val="24"/>
              </w:rPr>
              <w:t xml:space="preserve"> </w:t>
            </w:r>
            <w:r>
              <w:rPr>
                <w:sz w:val="24"/>
              </w:rPr>
              <w:t>№</w:t>
            </w:r>
            <w:r>
              <w:rPr>
                <w:spacing w:val="-3"/>
                <w:sz w:val="24"/>
              </w:rPr>
              <w:t xml:space="preserve"> </w:t>
            </w:r>
            <w:r>
              <w:rPr>
                <w:sz w:val="24"/>
              </w:rPr>
              <w:t>4</w:t>
            </w:r>
            <w:r>
              <w:rPr>
                <w:spacing w:val="-3"/>
                <w:sz w:val="24"/>
              </w:rPr>
              <w:t xml:space="preserve"> </w:t>
            </w:r>
            <w:r>
              <w:rPr>
                <w:sz w:val="24"/>
              </w:rPr>
              <w:t>по</w:t>
            </w:r>
            <w:r>
              <w:rPr>
                <w:spacing w:val="-2"/>
                <w:sz w:val="24"/>
              </w:rPr>
              <w:t xml:space="preserve"> </w:t>
            </w:r>
            <w:r>
              <w:rPr>
                <w:sz w:val="24"/>
              </w:rPr>
              <w:t>теме:</w:t>
            </w:r>
            <w:r>
              <w:rPr>
                <w:spacing w:val="2"/>
                <w:sz w:val="24"/>
              </w:rPr>
              <w:t xml:space="preserve"> </w:t>
            </w:r>
            <w:r>
              <w:rPr>
                <w:sz w:val="24"/>
              </w:rPr>
              <w:t>«Квадратные</w:t>
            </w:r>
            <w:r>
              <w:rPr>
                <w:spacing w:val="-4"/>
                <w:sz w:val="24"/>
              </w:rPr>
              <w:t xml:space="preserve"> </w:t>
            </w:r>
            <w:r>
              <w:rPr>
                <w:spacing w:val="-2"/>
                <w:sz w:val="24"/>
              </w:rPr>
              <w:t>корни»</w:t>
            </w:r>
          </w:p>
        </w:tc>
        <w:tc>
          <w:tcPr>
            <w:tcW w:w="1602" w:type="dxa"/>
          </w:tcPr>
          <w:p w:rsidR="00C27832" w:rsidRDefault="00C27832">
            <w:pPr>
              <w:pStyle w:val="TableParagraph"/>
              <w:rPr>
                <w:sz w:val="24"/>
              </w:rPr>
            </w:pPr>
          </w:p>
        </w:tc>
      </w:tr>
      <w:tr w:rsidR="00C27832">
        <w:trPr>
          <w:trHeight w:val="551"/>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68" w:lineRule="exact"/>
              <w:ind w:left="104"/>
              <w:rPr>
                <w:sz w:val="24"/>
              </w:rPr>
            </w:pPr>
            <w:r>
              <w:rPr>
                <w:spacing w:val="-10"/>
                <w:sz w:val="24"/>
              </w:rPr>
              <w:t>6</w:t>
            </w:r>
          </w:p>
        </w:tc>
        <w:tc>
          <w:tcPr>
            <w:tcW w:w="6209" w:type="dxa"/>
          </w:tcPr>
          <w:p w:rsidR="00C27832" w:rsidRDefault="00B3690B">
            <w:pPr>
              <w:pStyle w:val="TableParagraph"/>
              <w:spacing w:line="268" w:lineRule="exact"/>
              <w:ind w:left="106"/>
              <w:rPr>
                <w:sz w:val="24"/>
              </w:rPr>
            </w:pPr>
            <w:r>
              <w:rPr>
                <w:sz w:val="24"/>
              </w:rPr>
              <w:t>Контрольная</w:t>
            </w:r>
            <w:r>
              <w:rPr>
                <w:spacing w:val="-2"/>
                <w:sz w:val="24"/>
              </w:rPr>
              <w:t xml:space="preserve"> </w:t>
            </w:r>
            <w:r>
              <w:rPr>
                <w:sz w:val="24"/>
              </w:rPr>
              <w:t>работа</w:t>
            </w:r>
            <w:r>
              <w:rPr>
                <w:spacing w:val="-2"/>
                <w:sz w:val="24"/>
              </w:rPr>
              <w:t xml:space="preserve"> </w:t>
            </w:r>
            <w:r>
              <w:rPr>
                <w:sz w:val="24"/>
              </w:rPr>
              <w:t>№</w:t>
            </w:r>
            <w:r>
              <w:rPr>
                <w:spacing w:val="-3"/>
                <w:sz w:val="24"/>
              </w:rPr>
              <w:t xml:space="preserve"> </w:t>
            </w:r>
            <w:r>
              <w:rPr>
                <w:sz w:val="24"/>
              </w:rPr>
              <w:t>5</w:t>
            </w:r>
            <w:r>
              <w:rPr>
                <w:spacing w:val="-1"/>
                <w:sz w:val="24"/>
              </w:rPr>
              <w:t xml:space="preserve"> </w:t>
            </w:r>
            <w:r>
              <w:rPr>
                <w:sz w:val="24"/>
              </w:rPr>
              <w:t>по</w:t>
            </w:r>
            <w:r>
              <w:rPr>
                <w:spacing w:val="-2"/>
                <w:sz w:val="24"/>
              </w:rPr>
              <w:t xml:space="preserve"> </w:t>
            </w:r>
            <w:r>
              <w:rPr>
                <w:sz w:val="24"/>
              </w:rPr>
              <w:t>теме:</w:t>
            </w:r>
            <w:r>
              <w:rPr>
                <w:spacing w:val="4"/>
                <w:sz w:val="24"/>
              </w:rPr>
              <w:t xml:space="preserve"> </w:t>
            </w:r>
            <w:r>
              <w:rPr>
                <w:spacing w:val="-2"/>
                <w:sz w:val="24"/>
              </w:rPr>
              <w:t>«Квадратные</w:t>
            </w:r>
          </w:p>
          <w:p w:rsidR="00C27832" w:rsidRDefault="00B3690B">
            <w:pPr>
              <w:pStyle w:val="TableParagraph"/>
              <w:spacing w:line="264" w:lineRule="exact"/>
              <w:ind w:left="106"/>
              <w:rPr>
                <w:sz w:val="24"/>
              </w:rPr>
            </w:pPr>
            <w:r>
              <w:rPr>
                <w:sz w:val="24"/>
              </w:rPr>
              <w:t>уравнения.</w:t>
            </w:r>
            <w:r>
              <w:rPr>
                <w:spacing w:val="-4"/>
                <w:sz w:val="24"/>
              </w:rPr>
              <w:t xml:space="preserve"> </w:t>
            </w:r>
            <w:r>
              <w:rPr>
                <w:sz w:val="24"/>
              </w:rPr>
              <w:t>Теорема</w:t>
            </w:r>
            <w:r>
              <w:rPr>
                <w:spacing w:val="-3"/>
                <w:sz w:val="24"/>
              </w:rPr>
              <w:t xml:space="preserve"> </w:t>
            </w:r>
            <w:r>
              <w:rPr>
                <w:spacing w:val="-2"/>
                <w:sz w:val="24"/>
              </w:rPr>
              <w:t>Виета»</w:t>
            </w:r>
          </w:p>
        </w:tc>
        <w:tc>
          <w:tcPr>
            <w:tcW w:w="1602" w:type="dxa"/>
          </w:tcPr>
          <w:p w:rsidR="00C27832" w:rsidRDefault="00C27832">
            <w:pPr>
              <w:pStyle w:val="TableParagraph"/>
              <w:rPr>
                <w:sz w:val="24"/>
              </w:rPr>
            </w:pPr>
          </w:p>
        </w:tc>
      </w:tr>
      <w:tr w:rsidR="00C27832">
        <w:trPr>
          <w:trHeight w:val="1103"/>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68" w:lineRule="exact"/>
              <w:ind w:left="104"/>
              <w:rPr>
                <w:sz w:val="24"/>
              </w:rPr>
            </w:pPr>
            <w:r>
              <w:rPr>
                <w:spacing w:val="-10"/>
                <w:sz w:val="24"/>
              </w:rPr>
              <w:t>7</w:t>
            </w:r>
          </w:p>
        </w:tc>
        <w:tc>
          <w:tcPr>
            <w:tcW w:w="6209" w:type="dxa"/>
          </w:tcPr>
          <w:p w:rsidR="00C27832" w:rsidRDefault="00B3690B">
            <w:pPr>
              <w:pStyle w:val="TableParagraph"/>
              <w:ind w:left="106"/>
              <w:rPr>
                <w:sz w:val="24"/>
              </w:rPr>
            </w:pPr>
            <w:r>
              <w:rPr>
                <w:sz w:val="24"/>
              </w:rPr>
              <w:t>Контрольная</w:t>
            </w:r>
            <w:r>
              <w:rPr>
                <w:spacing w:val="-6"/>
                <w:sz w:val="24"/>
              </w:rPr>
              <w:t xml:space="preserve"> </w:t>
            </w:r>
            <w:r>
              <w:rPr>
                <w:sz w:val="24"/>
              </w:rPr>
              <w:t>работа</w:t>
            </w:r>
            <w:r>
              <w:rPr>
                <w:spacing w:val="-7"/>
                <w:sz w:val="24"/>
              </w:rPr>
              <w:t xml:space="preserve"> </w:t>
            </w:r>
            <w:r>
              <w:rPr>
                <w:sz w:val="24"/>
              </w:rPr>
              <w:t>№</w:t>
            </w:r>
            <w:r>
              <w:rPr>
                <w:spacing w:val="-7"/>
                <w:sz w:val="24"/>
              </w:rPr>
              <w:t xml:space="preserve"> </w:t>
            </w:r>
            <w:r>
              <w:rPr>
                <w:sz w:val="24"/>
              </w:rPr>
              <w:t>6</w:t>
            </w:r>
            <w:r>
              <w:rPr>
                <w:spacing w:val="-6"/>
                <w:sz w:val="24"/>
              </w:rPr>
              <w:t xml:space="preserve"> </w:t>
            </w:r>
            <w:r>
              <w:rPr>
                <w:sz w:val="24"/>
              </w:rPr>
              <w:t>по</w:t>
            </w:r>
            <w:r>
              <w:rPr>
                <w:spacing w:val="-6"/>
                <w:sz w:val="24"/>
              </w:rPr>
              <w:t xml:space="preserve"> </w:t>
            </w:r>
            <w:r>
              <w:rPr>
                <w:sz w:val="24"/>
              </w:rPr>
              <w:t>теме</w:t>
            </w:r>
            <w:r>
              <w:rPr>
                <w:spacing w:val="-3"/>
                <w:sz w:val="24"/>
              </w:rPr>
              <w:t xml:space="preserve"> </w:t>
            </w:r>
            <w:r>
              <w:rPr>
                <w:sz w:val="24"/>
              </w:rPr>
              <w:t>«Квадратный</w:t>
            </w:r>
            <w:r>
              <w:rPr>
                <w:spacing w:val="-6"/>
                <w:sz w:val="24"/>
              </w:rPr>
              <w:t xml:space="preserve"> </w:t>
            </w:r>
            <w:proofErr w:type="gramStart"/>
            <w:r>
              <w:rPr>
                <w:sz w:val="24"/>
              </w:rPr>
              <w:t>тр</w:t>
            </w:r>
            <w:proofErr w:type="gramEnd"/>
            <w:r>
              <w:rPr>
                <w:sz w:val="24"/>
              </w:rPr>
              <w:t>ѐхчлен. Решение уравнений, сводящихся к квадратным уравнениям. Решение задач с помощью рациональных</w:t>
            </w:r>
          </w:p>
          <w:p w:rsidR="00C27832" w:rsidRDefault="00B3690B">
            <w:pPr>
              <w:pStyle w:val="TableParagraph"/>
              <w:spacing w:line="264" w:lineRule="exact"/>
              <w:ind w:left="106"/>
              <w:rPr>
                <w:sz w:val="24"/>
              </w:rPr>
            </w:pPr>
            <w:r>
              <w:rPr>
                <w:spacing w:val="-2"/>
                <w:sz w:val="24"/>
              </w:rPr>
              <w:t>уравнений»</w:t>
            </w:r>
          </w:p>
        </w:tc>
        <w:tc>
          <w:tcPr>
            <w:tcW w:w="1602" w:type="dxa"/>
          </w:tcPr>
          <w:p w:rsidR="00C27832" w:rsidRDefault="00C27832">
            <w:pPr>
              <w:pStyle w:val="TableParagraph"/>
              <w:rPr>
                <w:sz w:val="24"/>
              </w:rPr>
            </w:pPr>
          </w:p>
        </w:tc>
      </w:tr>
      <w:tr w:rsidR="00C27832">
        <w:trPr>
          <w:trHeight w:val="552"/>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68" w:lineRule="exact"/>
              <w:ind w:left="104"/>
              <w:rPr>
                <w:sz w:val="24"/>
              </w:rPr>
            </w:pPr>
            <w:r>
              <w:rPr>
                <w:spacing w:val="-10"/>
                <w:sz w:val="24"/>
              </w:rPr>
              <w:t>8</w:t>
            </w:r>
          </w:p>
        </w:tc>
        <w:tc>
          <w:tcPr>
            <w:tcW w:w="6209" w:type="dxa"/>
          </w:tcPr>
          <w:p w:rsidR="00C27832" w:rsidRDefault="00B3690B">
            <w:pPr>
              <w:pStyle w:val="TableParagraph"/>
              <w:spacing w:line="268" w:lineRule="exact"/>
              <w:ind w:left="106"/>
              <w:rPr>
                <w:sz w:val="24"/>
              </w:rPr>
            </w:pPr>
            <w:r>
              <w:rPr>
                <w:sz w:val="24"/>
              </w:rPr>
              <w:t>Контрольная</w:t>
            </w:r>
            <w:r>
              <w:rPr>
                <w:spacing w:val="-6"/>
                <w:sz w:val="24"/>
              </w:rPr>
              <w:t xml:space="preserve"> </w:t>
            </w:r>
            <w:r>
              <w:rPr>
                <w:sz w:val="24"/>
              </w:rPr>
              <w:t>работа</w:t>
            </w:r>
            <w:r>
              <w:rPr>
                <w:spacing w:val="-4"/>
                <w:sz w:val="24"/>
              </w:rPr>
              <w:t xml:space="preserve"> </w:t>
            </w:r>
            <w:r>
              <w:rPr>
                <w:sz w:val="24"/>
              </w:rPr>
              <w:t>по</w:t>
            </w:r>
            <w:r>
              <w:rPr>
                <w:spacing w:val="-6"/>
                <w:sz w:val="24"/>
              </w:rPr>
              <w:t xml:space="preserve"> </w:t>
            </w:r>
            <w:r>
              <w:rPr>
                <w:sz w:val="24"/>
              </w:rPr>
              <w:t>теме:</w:t>
            </w:r>
            <w:r>
              <w:rPr>
                <w:spacing w:val="1"/>
                <w:sz w:val="24"/>
              </w:rPr>
              <w:t xml:space="preserve"> </w:t>
            </w:r>
            <w:r>
              <w:rPr>
                <w:sz w:val="24"/>
              </w:rPr>
              <w:t>«Контрольная</w:t>
            </w:r>
            <w:r>
              <w:rPr>
                <w:spacing w:val="-3"/>
                <w:sz w:val="24"/>
              </w:rPr>
              <w:t xml:space="preserve"> </w:t>
            </w:r>
            <w:r>
              <w:rPr>
                <w:sz w:val="24"/>
              </w:rPr>
              <w:t>работа</w:t>
            </w:r>
            <w:r>
              <w:rPr>
                <w:spacing w:val="-4"/>
                <w:sz w:val="24"/>
              </w:rPr>
              <w:t xml:space="preserve"> </w:t>
            </w:r>
            <w:r>
              <w:rPr>
                <w:sz w:val="24"/>
              </w:rPr>
              <w:t>№</w:t>
            </w:r>
            <w:r>
              <w:rPr>
                <w:spacing w:val="-4"/>
                <w:sz w:val="24"/>
              </w:rPr>
              <w:t xml:space="preserve"> </w:t>
            </w:r>
            <w:r>
              <w:rPr>
                <w:spacing w:val="-10"/>
                <w:sz w:val="24"/>
              </w:rPr>
              <w:t>7</w:t>
            </w:r>
          </w:p>
          <w:p w:rsidR="00C27832" w:rsidRDefault="00B3690B">
            <w:pPr>
              <w:pStyle w:val="TableParagraph"/>
              <w:spacing w:line="264" w:lineRule="exact"/>
              <w:ind w:left="106"/>
              <w:rPr>
                <w:sz w:val="24"/>
              </w:rPr>
            </w:pPr>
            <w:r>
              <w:rPr>
                <w:sz w:val="24"/>
              </w:rPr>
              <w:t>по</w:t>
            </w:r>
            <w:r>
              <w:rPr>
                <w:spacing w:val="-4"/>
                <w:sz w:val="24"/>
              </w:rPr>
              <w:t xml:space="preserve"> </w:t>
            </w:r>
            <w:r>
              <w:rPr>
                <w:sz w:val="24"/>
              </w:rPr>
              <w:t>теме «Обобщение</w:t>
            </w:r>
            <w:r>
              <w:rPr>
                <w:spacing w:val="-5"/>
                <w:sz w:val="24"/>
              </w:rPr>
              <w:t xml:space="preserve"> </w:t>
            </w:r>
            <w:r>
              <w:rPr>
                <w:sz w:val="24"/>
              </w:rPr>
              <w:t>и</w:t>
            </w:r>
            <w:r>
              <w:rPr>
                <w:spacing w:val="-3"/>
                <w:sz w:val="24"/>
              </w:rPr>
              <w:t xml:space="preserve"> </w:t>
            </w:r>
            <w:r>
              <w:rPr>
                <w:sz w:val="24"/>
              </w:rPr>
              <w:t>систематизация</w:t>
            </w:r>
            <w:r>
              <w:rPr>
                <w:spacing w:val="-3"/>
                <w:sz w:val="24"/>
              </w:rPr>
              <w:t xml:space="preserve"> </w:t>
            </w:r>
            <w:r>
              <w:rPr>
                <w:sz w:val="24"/>
              </w:rPr>
              <w:t>знаний</w:t>
            </w:r>
            <w:r>
              <w:rPr>
                <w:spacing w:val="-5"/>
                <w:sz w:val="24"/>
              </w:rPr>
              <w:t xml:space="preserve"> </w:t>
            </w:r>
            <w:r>
              <w:rPr>
                <w:spacing w:val="-2"/>
                <w:sz w:val="24"/>
              </w:rPr>
              <w:t>учащихся»</w:t>
            </w:r>
          </w:p>
        </w:tc>
        <w:tc>
          <w:tcPr>
            <w:tcW w:w="1602" w:type="dxa"/>
          </w:tcPr>
          <w:p w:rsidR="00C27832" w:rsidRDefault="00C27832">
            <w:pPr>
              <w:pStyle w:val="TableParagraph"/>
              <w:rPr>
                <w:sz w:val="24"/>
              </w:rPr>
            </w:pPr>
          </w:p>
        </w:tc>
      </w:tr>
      <w:tr w:rsidR="00C27832">
        <w:trPr>
          <w:trHeight w:val="316"/>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68" w:lineRule="exact"/>
              <w:ind w:left="104"/>
              <w:rPr>
                <w:sz w:val="24"/>
              </w:rPr>
            </w:pPr>
            <w:r>
              <w:rPr>
                <w:spacing w:val="-10"/>
                <w:sz w:val="24"/>
              </w:rPr>
              <w:t>9</w:t>
            </w:r>
          </w:p>
        </w:tc>
        <w:tc>
          <w:tcPr>
            <w:tcW w:w="6209" w:type="dxa"/>
          </w:tcPr>
          <w:p w:rsidR="00C27832" w:rsidRDefault="00B3690B">
            <w:pPr>
              <w:pStyle w:val="TableParagraph"/>
              <w:spacing w:before="13"/>
              <w:ind w:left="106"/>
              <w:rPr>
                <w:sz w:val="24"/>
              </w:rPr>
            </w:pPr>
            <w:r>
              <w:rPr>
                <w:sz w:val="24"/>
              </w:rPr>
              <w:t>Промежуточная</w:t>
            </w:r>
            <w:r>
              <w:rPr>
                <w:spacing w:val="-6"/>
                <w:sz w:val="24"/>
              </w:rPr>
              <w:t xml:space="preserve"> </w:t>
            </w:r>
            <w:r>
              <w:rPr>
                <w:spacing w:val="-2"/>
                <w:sz w:val="24"/>
              </w:rPr>
              <w:t>аттестация</w:t>
            </w:r>
          </w:p>
        </w:tc>
        <w:tc>
          <w:tcPr>
            <w:tcW w:w="1602" w:type="dxa"/>
          </w:tcPr>
          <w:p w:rsidR="00C27832" w:rsidRDefault="00C27832">
            <w:pPr>
              <w:pStyle w:val="TableParagraph"/>
              <w:rPr>
                <w:sz w:val="24"/>
              </w:rPr>
            </w:pPr>
          </w:p>
        </w:tc>
      </w:tr>
      <w:tr w:rsidR="00C27832">
        <w:trPr>
          <w:trHeight w:val="318"/>
        </w:trPr>
        <w:tc>
          <w:tcPr>
            <w:tcW w:w="994" w:type="dxa"/>
            <w:vMerge w:val="restart"/>
          </w:tcPr>
          <w:p w:rsidR="00C27832" w:rsidRDefault="00B3690B">
            <w:pPr>
              <w:pStyle w:val="TableParagraph"/>
              <w:spacing w:line="273" w:lineRule="exact"/>
              <w:ind w:left="107"/>
              <w:rPr>
                <w:sz w:val="24"/>
              </w:rPr>
            </w:pPr>
            <w:r>
              <w:rPr>
                <w:spacing w:val="-10"/>
                <w:sz w:val="24"/>
              </w:rPr>
              <w:t>9</w:t>
            </w:r>
          </w:p>
        </w:tc>
        <w:tc>
          <w:tcPr>
            <w:tcW w:w="771" w:type="dxa"/>
          </w:tcPr>
          <w:p w:rsidR="00C27832" w:rsidRDefault="00B3690B">
            <w:pPr>
              <w:pStyle w:val="TableParagraph"/>
              <w:spacing w:line="270" w:lineRule="exact"/>
              <w:ind w:left="104"/>
              <w:rPr>
                <w:sz w:val="24"/>
              </w:rPr>
            </w:pPr>
            <w:r>
              <w:rPr>
                <w:spacing w:val="-10"/>
                <w:sz w:val="24"/>
              </w:rPr>
              <w:t>1</w:t>
            </w:r>
          </w:p>
        </w:tc>
        <w:tc>
          <w:tcPr>
            <w:tcW w:w="6209" w:type="dxa"/>
          </w:tcPr>
          <w:p w:rsidR="00C27832" w:rsidRDefault="00B3690B">
            <w:pPr>
              <w:pStyle w:val="TableParagraph"/>
              <w:spacing w:before="13"/>
              <w:ind w:left="106"/>
              <w:rPr>
                <w:sz w:val="24"/>
              </w:rPr>
            </w:pPr>
            <w:r>
              <w:rPr>
                <w:sz w:val="24"/>
              </w:rPr>
              <w:t>Входная</w:t>
            </w:r>
            <w:r>
              <w:rPr>
                <w:spacing w:val="-6"/>
                <w:sz w:val="24"/>
              </w:rPr>
              <w:t xml:space="preserve"> </w:t>
            </w:r>
            <w:r>
              <w:rPr>
                <w:sz w:val="24"/>
              </w:rPr>
              <w:t>контрольная</w:t>
            </w:r>
            <w:r>
              <w:rPr>
                <w:spacing w:val="-5"/>
                <w:sz w:val="24"/>
              </w:rPr>
              <w:t xml:space="preserve"> </w:t>
            </w:r>
            <w:r>
              <w:rPr>
                <w:spacing w:val="-2"/>
                <w:sz w:val="24"/>
              </w:rPr>
              <w:t>работа</w:t>
            </w:r>
          </w:p>
        </w:tc>
        <w:tc>
          <w:tcPr>
            <w:tcW w:w="1602" w:type="dxa"/>
          </w:tcPr>
          <w:p w:rsidR="00C27832" w:rsidRDefault="00C27832">
            <w:pPr>
              <w:pStyle w:val="TableParagraph"/>
              <w:rPr>
                <w:sz w:val="24"/>
              </w:rPr>
            </w:pPr>
          </w:p>
        </w:tc>
      </w:tr>
      <w:tr w:rsidR="00C27832">
        <w:trPr>
          <w:trHeight w:val="551"/>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68" w:lineRule="exact"/>
              <w:ind w:left="104"/>
              <w:rPr>
                <w:sz w:val="24"/>
              </w:rPr>
            </w:pPr>
            <w:r>
              <w:rPr>
                <w:spacing w:val="-10"/>
                <w:sz w:val="24"/>
              </w:rPr>
              <w:t>2</w:t>
            </w:r>
          </w:p>
        </w:tc>
        <w:tc>
          <w:tcPr>
            <w:tcW w:w="6209" w:type="dxa"/>
          </w:tcPr>
          <w:p w:rsidR="00C27832" w:rsidRDefault="00B3690B">
            <w:pPr>
              <w:pStyle w:val="TableParagraph"/>
              <w:spacing w:line="268" w:lineRule="exact"/>
              <w:ind w:left="106"/>
              <w:rPr>
                <w:sz w:val="24"/>
              </w:rPr>
            </w:pPr>
            <w:r>
              <w:rPr>
                <w:sz w:val="24"/>
              </w:rPr>
              <w:t>Контрольная</w:t>
            </w:r>
            <w:r>
              <w:rPr>
                <w:spacing w:val="-4"/>
                <w:sz w:val="24"/>
              </w:rPr>
              <w:t xml:space="preserve"> </w:t>
            </w:r>
            <w:r>
              <w:rPr>
                <w:sz w:val="24"/>
              </w:rPr>
              <w:t>работа</w:t>
            </w:r>
            <w:r>
              <w:rPr>
                <w:spacing w:val="-3"/>
                <w:sz w:val="24"/>
              </w:rPr>
              <w:t xml:space="preserve"> </w:t>
            </w:r>
            <w:r>
              <w:rPr>
                <w:spacing w:val="-5"/>
                <w:sz w:val="24"/>
              </w:rPr>
              <w:t>№1</w:t>
            </w:r>
          </w:p>
          <w:p w:rsidR="00C27832" w:rsidRDefault="00B3690B">
            <w:pPr>
              <w:pStyle w:val="TableParagraph"/>
              <w:spacing w:line="264" w:lineRule="exact"/>
              <w:ind w:left="106"/>
              <w:rPr>
                <w:sz w:val="24"/>
              </w:rPr>
            </w:pPr>
            <w:r>
              <w:rPr>
                <w:sz w:val="24"/>
              </w:rPr>
              <w:t>по</w:t>
            </w:r>
            <w:r>
              <w:rPr>
                <w:spacing w:val="-1"/>
                <w:sz w:val="24"/>
              </w:rPr>
              <w:t xml:space="preserve"> </w:t>
            </w:r>
            <w:r>
              <w:rPr>
                <w:sz w:val="24"/>
              </w:rPr>
              <w:t>теме</w:t>
            </w:r>
            <w:r>
              <w:rPr>
                <w:spacing w:val="2"/>
                <w:sz w:val="24"/>
              </w:rPr>
              <w:t xml:space="preserve"> </w:t>
            </w:r>
            <w:r>
              <w:rPr>
                <w:spacing w:val="-2"/>
                <w:sz w:val="24"/>
              </w:rPr>
              <w:t>«Неравенства»</w:t>
            </w:r>
          </w:p>
        </w:tc>
        <w:tc>
          <w:tcPr>
            <w:tcW w:w="1602" w:type="dxa"/>
          </w:tcPr>
          <w:p w:rsidR="00C27832" w:rsidRDefault="00C27832">
            <w:pPr>
              <w:pStyle w:val="TableParagraph"/>
              <w:rPr>
                <w:sz w:val="24"/>
              </w:rPr>
            </w:pPr>
          </w:p>
        </w:tc>
      </w:tr>
      <w:tr w:rsidR="00C27832">
        <w:trPr>
          <w:trHeight w:val="827"/>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68" w:lineRule="exact"/>
              <w:ind w:left="104"/>
              <w:rPr>
                <w:sz w:val="24"/>
              </w:rPr>
            </w:pPr>
            <w:r>
              <w:rPr>
                <w:spacing w:val="-10"/>
                <w:sz w:val="24"/>
              </w:rPr>
              <w:t>3</w:t>
            </w:r>
          </w:p>
        </w:tc>
        <w:tc>
          <w:tcPr>
            <w:tcW w:w="6209" w:type="dxa"/>
          </w:tcPr>
          <w:p w:rsidR="00C27832" w:rsidRDefault="00B3690B">
            <w:pPr>
              <w:pStyle w:val="TableParagraph"/>
              <w:spacing w:line="268" w:lineRule="exact"/>
              <w:ind w:left="-16"/>
              <w:rPr>
                <w:sz w:val="24"/>
              </w:rPr>
            </w:pPr>
            <w:r>
              <w:rPr>
                <w:sz w:val="24"/>
              </w:rPr>
              <w:t>онтрольная</w:t>
            </w:r>
            <w:r>
              <w:rPr>
                <w:spacing w:val="-3"/>
                <w:sz w:val="24"/>
              </w:rPr>
              <w:t xml:space="preserve"> </w:t>
            </w:r>
            <w:r>
              <w:rPr>
                <w:sz w:val="24"/>
              </w:rPr>
              <w:t>работа</w:t>
            </w:r>
            <w:r>
              <w:rPr>
                <w:spacing w:val="-3"/>
                <w:sz w:val="24"/>
              </w:rPr>
              <w:t xml:space="preserve"> </w:t>
            </w:r>
            <w:r>
              <w:rPr>
                <w:sz w:val="24"/>
              </w:rPr>
              <w:t>№</w:t>
            </w:r>
            <w:r>
              <w:rPr>
                <w:spacing w:val="-2"/>
                <w:sz w:val="24"/>
              </w:rPr>
              <w:t xml:space="preserve"> </w:t>
            </w:r>
            <w:r>
              <w:rPr>
                <w:spacing w:val="-10"/>
                <w:sz w:val="24"/>
              </w:rPr>
              <w:t>2</w:t>
            </w:r>
          </w:p>
          <w:p w:rsidR="00C27832" w:rsidRDefault="00B3690B">
            <w:pPr>
              <w:pStyle w:val="TableParagraph"/>
              <w:spacing w:line="270" w:lineRule="atLeast"/>
              <w:ind w:left="94" w:right="1276" w:hanging="142"/>
              <w:rPr>
                <w:sz w:val="24"/>
              </w:rPr>
            </w:pPr>
            <w:r>
              <w:rPr>
                <w:sz w:val="24"/>
              </w:rPr>
              <w:t>о</w:t>
            </w:r>
            <w:r>
              <w:rPr>
                <w:spacing w:val="-11"/>
                <w:sz w:val="24"/>
              </w:rPr>
              <w:t xml:space="preserve"> </w:t>
            </w:r>
            <w:r>
              <w:rPr>
                <w:sz w:val="24"/>
              </w:rPr>
              <w:t>теме</w:t>
            </w:r>
            <w:r>
              <w:rPr>
                <w:spacing w:val="-9"/>
                <w:sz w:val="24"/>
              </w:rPr>
              <w:t xml:space="preserve"> </w:t>
            </w:r>
            <w:r>
              <w:rPr>
                <w:sz w:val="24"/>
              </w:rPr>
              <w:t>«Функция.</w:t>
            </w:r>
            <w:r>
              <w:rPr>
                <w:spacing w:val="-11"/>
                <w:sz w:val="24"/>
              </w:rPr>
              <w:t xml:space="preserve"> </w:t>
            </w:r>
            <w:r>
              <w:rPr>
                <w:sz w:val="24"/>
              </w:rPr>
              <w:t>Квадратичная</w:t>
            </w:r>
            <w:r>
              <w:rPr>
                <w:spacing w:val="-11"/>
                <w:sz w:val="24"/>
              </w:rPr>
              <w:t xml:space="preserve"> </w:t>
            </w:r>
            <w:r>
              <w:rPr>
                <w:sz w:val="24"/>
              </w:rPr>
              <w:t>функция, график и свойства»</w:t>
            </w:r>
          </w:p>
        </w:tc>
        <w:tc>
          <w:tcPr>
            <w:tcW w:w="1602" w:type="dxa"/>
          </w:tcPr>
          <w:p w:rsidR="00C27832" w:rsidRDefault="00C27832">
            <w:pPr>
              <w:pStyle w:val="TableParagraph"/>
              <w:rPr>
                <w:sz w:val="24"/>
              </w:rPr>
            </w:pPr>
          </w:p>
        </w:tc>
      </w:tr>
      <w:tr w:rsidR="00C27832">
        <w:trPr>
          <w:trHeight w:val="827"/>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68" w:lineRule="exact"/>
              <w:ind w:left="104"/>
              <w:rPr>
                <w:sz w:val="24"/>
              </w:rPr>
            </w:pPr>
            <w:r>
              <w:rPr>
                <w:spacing w:val="-10"/>
                <w:sz w:val="24"/>
              </w:rPr>
              <w:t>4</w:t>
            </w:r>
          </w:p>
        </w:tc>
        <w:tc>
          <w:tcPr>
            <w:tcW w:w="6209" w:type="dxa"/>
          </w:tcPr>
          <w:p w:rsidR="00C27832" w:rsidRDefault="00B3690B">
            <w:pPr>
              <w:pStyle w:val="TableParagraph"/>
              <w:spacing w:line="268" w:lineRule="exact"/>
              <w:ind w:left="106"/>
              <w:rPr>
                <w:sz w:val="24"/>
              </w:rPr>
            </w:pPr>
            <w:r>
              <w:rPr>
                <w:sz w:val="24"/>
              </w:rPr>
              <w:t>Контрольная</w:t>
            </w:r>
            <w:r>
              <w:rPr>
                <w:spacing w:val="-3"/>
                <w:sz w:val="24"/>
              </w:rPr>
              <w:t xml:space="preserve"> </w:t>
            </w:r>
            <w:r>
              <w:rPr>
                <w:sz w:val="24"/>
              </w:rPr>
              <w:t>работа</w:t>
            </w:r>
            <w:r>
              <w:rPr>
                <w:spacing w:val="-3"/>
                <w:sz w:val="24"/>
              </w:rPr>
              <w:t xml:space="preserve"> </w:t>
            </w:r>
            <w:r>
              <w:rPr>
                <w:sz w:val="24"/>
              </w:rPr>
              <w:t>№</w:t>
            </w:r>
            <w:r>
              <w:rPr>
                <w:spacing w:val="-2"/>
                <w:sz w:val="24"/>
              </w:rPr>
              <w:t xml:space="preserve"> </w:t>
            </w:r>
            <w:r>
              <w:rPr>
                <w:spacing w:val="-10"/>
                <w:sz w:val="24"/>
              </w:rPr>
              <w:t>3</w:t>
            </w:r>
          </w:p>
          <w:p w:rsidR="00C27832" w:rsidRDefault="00B3690B">
            <w:pPr>
              <w:pStyle w:val="TableParagraph"/>
              <w:spacing w:line="270" w:lineRule="atLeast"/>
              <w:ind w:left="106" w:right="826"/>
              <w:rPr>
                <w:sz w:val="24"/>
              </w:rPr>
            </w:pPr>
            <w:r>
              <w:rPr>
                <w:sz w:val="24"/>
              </w:rPr>
              <w:t>по теме «Решение квадратных неравенств. Системы</w:t>
            </w:r>
            <w:r>
              <w:rPr>
                <w:spacing w:val="-8"/>
                <w:sz w:val="24"/>
              </w:rPr>
              <w:t xml:space="preserve"> </w:t>
            </w:r>
            <w:r>
              <w:rPr>
                <w:sz w:val="24"/>
              </w:rPr>
              <w:t>уравнений</w:t>
            </w:r>
            <w:r>
              <w:rPr>
                <w:spacing w:val="-9"/>
                <w:sz w:val="24"/>
              </w:rPr>
              <w:t xml:space="preserve"> </w:t>
            </w:r>
            <w:r>
              <w:rPr>
                <w:sz w:val="24"/>
              </w:rPr>
              <w:t>с</w:t>
            </w:r>
            <w:r>
              <w:rPr>
                <w:spacing w:val="-10"/>
                <w:sz w:val="24"/>
              </w:rPr>
              <w:t xml:space="preserve"> </w:t>
            </w:r>
            <w:r>
              <w:rPr>
                <w:sz w:val="24"/>
              </w:rPr>
              <w:t>двумя</w:t>
            </w:r>
            <w:r>
              <w:rPr>
                <w:spacing w:val="-9"/>
                <w:sz w:val="24"/>
              </w:rPr>
              <w:t xml:space="preserve"> </w:t>
            </w:r>
            <w:r>
              <w:rPr>
                <w:sz w:val="24"/>
              </w:rPr>
              <w:t>переменными»</w:t>
            </w:r>
          </w:p>
        </w:tc>
        <w:tc>
          <w:tcPr>
            <w:tcW w:w="1602" w:type="dxa"/>
          </w:tcPr>
          <w:p w:rsidR="00C27832" w:rsidRDefault="00C27832">
            <w:pPr>
              <w:pStyle w:val="TableParagraph"/>
              <w:rPr>
                <w:sz w:val="24"/>
              </w:rPr>
            </w:pPr>
          </w:p>
        </w:tc>
      </w:tr>
      <w:tr w:rsidR="00C27832">
        <w:trPr>
          <w:trHeight w:val="552"/>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68" w:lineRule="exact"/>
              <w:ind w:left="104"/>
              <w:rPr>
                <w:sz w:val="24"/>
              </w:rPr>
            </w:pPr>
            <w:r>
              <w:rPr>
                <w:spacing w:val="-10"/>
                <w:sz w:val="24"/>
              </w:rPr>
              <w:t>5</w:t>
            </w:r>
          </w:p>
        </w:tc>
        <w:tc>
          <w:tcPr>
            <w:tcW w:w="6209" w:type="dxa"/>
          </w:tcPr>
          <w:p w:rsidR="00C27832" w:rsidRDefault="00B3690B">
            <w:pPr>
              <w:pStyle w:val="TableParagraph"/>
              <w:spacing w:line="268" w:lineRule="exact"/>
              <w:ind w:left="106"/>
              <w:rPr>
                <w:sz w:val="24"/>
              </w:rPr>
            </w:pPr>
            <w:r>
              <w:rPr>
                <w:sz w:val="24"/>
              </w:rPr>
              <w:t>Контрольная</w:t>
            </w:r>
            <w:r>
              <w:rPr>
                <w:spacing w:val="-3"/>
                <w:sz w:val="24"/>
              </w:rPr>
              <w:t xml:space="preserve"> </w:t>
            </w:r>
            <w:r>
              <w:rPr>
                <w:sz w:val="24"/>
              </w:rPr>
              <w:t>работа</w:t>
            </w:r>
            <w:r>
              <w:rPr>
                <w:spacing w:val="-3"/>
                <w:sz w:val="24"/>
              </w:rPr>
              <w:t xml:space="preserve"> </w:t>
            </w:r>
            <w:r>
              <w:rPr>
                <w:sz w:val="24"/>
              </w:rPr>
              <w:t>№</w:t>
            </w:r>
            <w:r>
              <w:rPr>
                <w:spacing w:val="-2"/>
                <w:sz w:val="24"/>
              </w:rPr>
              <w:t xml:space="preserve"> </w:t>
            </w:r>
            <w:r>
              <w:rPr>
                <w:spacing w:val="-10"/>
                <w:sz w:val="24"/>
              </w:rPr>
              <w:t>4</w:t>
            </w:r>
          </w:p>
          <w:p w:rsidR="00C27832" w:rsidRDefault="00B3690B">
            <w:pPr>
              <w:pStyle w:val="TableParagraph"/>
              <w:spacing w:line="264" w:lineRule="exact"/>
              <w:ind w:left="106"/>
              <w:rPr>
                <w:sz w:val="24"/>
              </w:rPr>
            </w:pPr>
            <w:r>
              <w:rPr>
                <w:sz w:val="24"/>
              </w:rPr>
              <w:t>по</w:t>
            </w:r>
            <w:r>
              <w:rPr>
                <w:spacing w:val="-4"/>
                <w:sz w:val="24"/>
              </w:rPr>
              <w:t xml:space="preserve"> </w:t>
            </w:r>
            <w:r>
              <w:rPr>
                <w:sz w:val="24"/>
              </w:rPr>
              <w:t>теме</w:t>
            </w:r>
            <w:r>
              <w:rPr>
                <w:spacing w:val="-1"/>
                <w:sz w:val="24"/>
              </w:rPr>
              <w:t xml:space="preserve"> </w:t>
            </w:r>
            <w:r>
              <w:rPr>
                <w:sz w:val="24"/>
              </w:rPr>
              <w:t>«Элементы</w:t>
            </w:r>
            <w:r>
              <w:rPr>
                <w:spacing w:val="-3"/>
                <w:sz w:val="24"/>
              </w:rPr>
              <w:t xml:space="preserve"> </w:t>
            </w:r>
            <w:r>
              <w:rPr>
                <w:sz w:val="24"/>
              </w:rPr>
              <w:t>прикладной</w:t>
            </w:r>
            <w:r>
              <w:rPr>
                <w:spacing w:val="-3"/>
                <w:sz w:val="24"/>
              </w:rPr>
              <w:t xml:space="preserve"> </w:t>
            </w:r>
            <w:r>
              <w:rPr>
                <w:spacing w:val="-2"/>
                <w:sz w:val="24"/>
              </w:rPr>
              <w:t>математики»</w:t>
            </w:r>
          </w:p>
        </w:tc>
        <w:tc>
          <w:tcPr>
            <w:tcW w:w="1602" w:type="dxa"/>
          </w:tcPr>
          <w:p w:rsidR="00C27832" w:rsidRDefault="00C27832">
            <w:pPr>
              <w:pStyle w:val="TableParagraph"/>
              <w:rPr>
                <w:sz w:val="24"/>
              </w:rPr>
            </w:pPr>
          </w:p>
        </w:tc>
      </w:tr>
      <w:tr w:rsidR="00C27832">
        <w:trPr>
          <w:trHeight w:val="554"/>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70" w:lineRule="exact"/>
              <w:ind w:left="104"/>
              <w:rPr>
                <w:sz w:val="24"/>
              </w:rPr>
            </w:pPr>
            <w:r>
              <w:rPr>
                <w:spacing w:val="-10"/>
                <w:sz w:val="24"/>
              </w:rPr>
              <w:t>6</w:t>
            </w:r>
          </w:p>
        </w:tc>
        <w:tc>
          <w:tcPr>
            <w:tcW w:w="6209" w:type="dxa"/>
          </w:tcPr>
          <w:p w:rsidR="00C27832" w:rsidRDefault="00B3690B">
            <w:pPr>
              <w:pStyle w:val="TableParagraph"/>
              <w:spacing w:line="270" w:lineRule="exact"/>
              <w:ind w:left="106"/>
              <w:rPr>
                <w:sz w:val="24"/>
              </w:rPr>
            </w:pPr>
            <w:r>
              <w:rPr>
                <w:sz w:val="24"/>
              </w:rPr>
              <w:t>Контрольная</w:t>
            </w:r>
            <w:r>
              <w:rPr>
                <w:spacing w:val="-3"/>
                <w:sz w:val="24"/>
              </w:rPr>
              <w:t xml:space="preserve"> </w:t>
            </w:r>
            <w:r>
              <w:rPr>
                <w:sz w:val="24"/>
              </w:rPr>
              <w:t>работа</w:t>
            </w:r>
            <w:r>
              <w:rPr>
                <w:spacing w:val="-3"/>
                <w:sz w:val="24"/>
              </w:rPr>
              <w:t xml:space="preserve"> </w:t>
            </w:r>
            <w:r>
              <w:rPr>
                <w:sz w:val="24"/>
              </w:rPr>
              <w:t>№</w:t>
            </w:r>
            <w:r>
              <w:rPr>
                <w:spacing w:val="-2"/>
                <w:sz w:val="24"/>
              </w:rPr>
              <w:t xml:space="preserve"> </w:t>
            </w:r>
            <w:r>
              <w:rPr>
                <w:spacing w:val="-10"/>
                <w:sz w:val="24"/>
              </w:rPr>
              <w:t>5</w:t>
            </w:r>
          </w:p>
          <w:p w:rsidR="00C27832" w:rsidRDefault="00B3690B">
            <w:pPr>
              <w:pStyle w:val="TableParagraph"/>
              <w:spacing w:line="264" w:lineRule="exact"/>
              <w:ind w:left="106"/>
              <w:rPr>
                <w:sz w:val="24"/>
              </w:rPr>
            </w:pPr>
            <w:r>
              <w:rPr>
                <w:sz w:val="24"/>
              </w:rPr>
              <w:t>по</w:t>
            </w:r>
            <w:r>
              <w:rPr>
                <w:spacing w:val="-5"/>
                <w:sz w:val="24"/>
              </w:rPr>
              <w:t xml:space="preserve"> </w:t>
            </w:r>
            <w:r>
              <w:rPr>
                <w:sz w:val="24"/>
              </w:rPr>
              <w:t>теме</w:t>
            </w:r>
            <w:r>
              <w:rPr>
                <w:spacing w:val="-1"/>
                <w:sz w:val="24"/>
              </w:rPr>
              <w:t xml:space="preserve"> </w:t>
            </w:r>
            <w:r>
              <w:rPr>
                <w:sz w:val="24"/>
              </w:rPr>
              <w:t>«Числовые</w:t>
            </w:r>
            <w:r>
              <w:rPr>
                <w:spacing w:val="-6"/>
                <w:sz w:val="24"/>
              </w:rPr>
              <w:t xml:space="preserve"> </w:t>
            </w:r>
            <w:r>
              <w:rPr>
                <w:spacing w:val="-2"/>
                <w:sz w:val="24"/>
              </w:rPr>
              <w:t>последовательности»</w:t>
            </w:r>
          </w:p>
        </w:tc>
        <w:tc>
          <w:tcPr>
            <w:tcW w:w="1602" w:type="dxa"/>
          </w:tcPr>
          <w:p w:rsidR="00C27832" w:rsidRDefault="00C27832">
            <w:pPr>
              <w:pStyle w:val="TableParagraph"/>
              <w:rPr>
                <w:sz w:val="24"/>
              </w:rPr>
            </w:pPr>
          </w:p>
        </w:tc>
      </w:tr>
      <w:tr w:rsidR="00C27832">
        <w:trPr>
          <w:trHeight w:val="316"/>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68" w:lineRule="exact"/>
              <w:ind w:left="104"/>
              <w:rPr>
                <w:sz w:val="24"/>
              </w:rPr>
            </w:pPr>
            <w:r>
              <w:rPr>
                <w:spacing w:val="-10"/>
                <w:sz w:val="24"/>
              </w:rPr>
              <w:t>7</w:t>
            </w:r>
          </w:p>
        </w:tc>
        <w:tc>
          <w:tcPr>
            <w:tcW w:w="6209" w:type="dxa"/>
          </w:tcPr>
          <w:p w:rsidR="00C27832" w:rsidRDefault="00B3690B">
            <w:pPr>
              <w:pStyle w:val="TableParagraph"/>
              <w:spacing w:before="11"/>
              <w:ind w:left="106"/>
              <w:rPr>
                <w:sz w:val="24"/>
              </w:rPr>
            </w:pPr>
            <w:r>
              <w:rPr>
                <w:sz w:val="24"/>
              </w:rPr>
              <w:t>Контрольная</w:t>
            </w:r>
            <w:r>
              <w:rPr>
                <w:spacing w:val="-3"/>
                <w:sz w:val="24"/>
              </w:rPr>
              <w:t xml:space="preserve"> </w:t>
            </w:r>
            <w:r>
              <w:rPr>
                <w:sz w:val="24"/>
              </w:rPr>
              <w:t>работа</w:t>
            </w:r>
            <w:r>
              <w:rPr>
                <w:spacing w:val="-3"/>
                <w:sz w:val="24"/>
              </w:rPr>
              <w:t xml:space="preserve"> </w:t>
            </w:r>
            <w:r>
              <w:rPr>
                <w:sz w:val="24"/>
              </w:rPr>
              <w:t>№</w:t>
            </w:r>
            <w:r>
              <w:rPr>
                <w:spacing w:val="-2"/>
                <w:sz w:val="24"/>
              </w:rPr>
              <w:t xml:space="preserve"> </w:t>
            </w:r>
            <w:r>
              <w:rPr>
                <w:spacing w:val="-10"/>
                <w:sz w:val="24"/>
              </w:rPr>
              <w:t>6</w:t>
            </w:r>
          </w:p>
        </w:tc>
        <w:tc>
          <w:tcPr>
            <w:tcW w:w="1602" w:type="dxa"/>
          </w:tcPr>
          <w:p w:rsidR="00C27832" w:rsidRDefault="00C27832">
            <w:pPr>
              <w:pStyle w:val="TableParagraph"/>
              <w:rPr>
                <w:sz w:val="24"/>
              </w:rPr>
            </w:pPr>
          </w:p>
        </w:tc>
      </w:tr>
    </w:tbl>
    <w:p w:rsidR="00C27832" w:rsidRDefault="00C27832">
      <w:pPr>
        <w:rPr>
          <w:sz w:val="24"/>
        </w:rPr>
        <w:sectPr w:rsidR="00C27832">
          <w:type w:val="continuous"/>
          <w:pgSz w:w="11910" w:h="16840"/>
          <w:pgMar w:top="1100" w:right="0" w:bottom="1229"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771"/>
        <w:gridCol w:w="6209"/>
        <w:gridCol w:w="1602"/>
      </w:tblGrid>
      <w:tr w:rsidR="00C27832">
        <w:trPr>
          <w:trHeight w:val="277"/>
        </w:trPr>
        <w:tc>
          <w:tcPr>
            <w:tcW w:w="994" w:type="dxa"/>
            <w:vMerge w:val="restart"/>
          </w:tcPr>
          <w:p w:rsidR="00C27832" w:rsidRDefault="00C27832">
            <w:pPr>
              <w:pStyle w:val="TableParagraph"/>
              <w:rPr>
                <w:sz w:val="24"/>
              </w:rPr>
            </w:pPr>
          </w:p>
        </w:tc>
        <w:tc>
          <w:tcPr>
            <w:tcW w:w="771" w:type="dxa"/>
          </w:tcPr>
          <w:p w:rsidR="00C27832" w:rsidRDefault="00C27832">
            <w:pPr>
              <w:pStyle w:val="TableParagraph"/>
              <w:rPr>
                <w:sz w:val="20"/>
              </w:rPr>
            </w:pPr>
          </w:p>
        </w:tc>
        <w:tc>
          <w:tcPr>
            <w:tcW w:w="6209" w:type="dxa"/>
          </w:tcPr>
          <w:p w:rsidR="00C27832" w:rsidRDefault="00B3690B">
            <w:pPr>
              <w:pStyle w:val="TableParagraph"/>
              <w:spacing w:line="258" w:lineRule="exact"/>
              <w:ind w:left="106"/>
              <w:rPr>
                <w:sz w:val="24"/>
              </w:rPr>
            </w:pPr>
            <w:r>
              <w:rPr>
                <w:sz w:val="24"/>
              </w:rPr>
              <w:t>по</w:t>
            </w:r>
            <w:r>
              <w:rPr>
                <w:spacing w:val="-5"/>
                <w:sz w:val="24"/>
              </w:rPr>
              <w:t xml:space="preserve"> </w:t>
            </w:r>
            <w:r>
              <w:rPr>
                <w:sz w:val="24"/>
              </w:rPr>
              <w:t>теме «Обобщение</w:t>
            </w:r>
            <w:r>
              <w:rPr>
                <w:spacing w:val="-3"/>
                <w:sz w:val="24"/>
              </w:rPr>
              <w:t xml:space="preserve"> </w:t>
            </w:r>
            <w:r>
              <w:rPr>
                <w:sz w:val="24"/>
              </w:rPr>
              <w:t>и</w:t>
            </w:r>
            <w:r>
              <w:rPr>
                <w:spacing w:val="-3"/>
                <w:sz w:val="24"/>
              </w:rPr>
              <w:t xml:space="preserve"> </w:t>
            </w:r>
            <w:r>
              <w:rPr>
                <w:sz w:val="24"/>
              </w:rPr>
              <w:t>систематизация</w:t>
            </w:r>
            <w:r>
              <w:rPr>
                <w:spacing w:val="-2"/>
                <w:sz w:val="24"/>
              </w:rPr>
              <w:t xml:space="preserve"> </w:t>
            </w:r>
            <w:r>
              <w:rPr>
                <w:sz w:val="24"/>
              </w:rPr>
              <w:t>знаний</w:t>
            </w:r>
            <w:r>
              <w:rPr>
                <w:spacing w:val="-4"/>
                <w:sz w:val="24"/>
              </w:rPr>
              <w:t xml:space="preserve"> </w:t>
            </w:r>
            <w:r>
              <w:rPr>
                <w:spacing w:val="-2"/>
                <w:sz w:val="24"/>
              </w:rPr>
              <w:t>учащихся»</w:t>
            </w:r>
          </w:p>
        </w:tc>
        <w:tc>
          <w:tcPr>
            <w:tcW w:w="1602" w:type="dxa"/>
          </w:tcPr>
          <w:p w:rsidR="00C27832" w:rsidRDefault="00C27832">
            <w:pPr>
              <w:pStyle w:val="TableParagraph"/>
              <w:rPr>
                <w:sz w:val="20"/>
              </w:rPr>
            </w:pPr>
          </w:p>
        </w:tc>
      </w:tr>
      <w:tr w:rsidR="00C27832">
        <w:trPr>
          <w:trHeight w:val="316"/>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68" w:lineRule="exact"/>
              <w:ind w:left="104"/>
              <w:rPr>
                <w:sz w:val="24"/>
              </w:rPr>
            </w:pPr>
            <w:r>
              <w:rPr>
                <w:spacing w:val="-10"/>
                <w:sz w:val="24"/>
              </w:rPr>
              <w:t>8</w:t>
            </w:r>
          </w:p>
        </w:tc>
        <w:tc>
          <w:tcPr>
            <w:tcW w:w="6209" w:type="dxa"/>
          </w:tcPr>
          <w:p w:rsidR="00C27832" w:rsidRDefault="00B3690B">
            <w:pPr>
              <w:pStyle w:val="TableParagraph"/>
              <w:spacing w:before="11"/>
              <w:ind w:left="106"/>
              <w:rPr>
                <w:sz w:val="24"/>
              </w:rPr>
            </w:pPr>
            <w:r>
              <w:rPr>
                <w:sz w:val="24"/>
              </w:rPr>
              <w:t>Промежуточная</w:t>
            </w:r>
            <w:r>
              <w:rPr>
                <w:spacing w:val="-6"/>
                <w:sz w:val="24"/>
              </w:rPr>
              <w:t xml:space="preserve"> </w:t>
            </w:r>
            <w:r>
              <w:rPr>
                <w:spacing w:val="-2"/>
                <w:sz w:val="24"/>
              </w:rPr>
              <w:t>аттестация</w:t>
            </w:r>
          </w:p>
        </w:tc>
        <w:tc>
          <w:tcPr>
            <w:tcW w:w="1602" w:type="dxa"/>
          </w:tcPr>
          <w:p w:rsidR="00C27832" w:rsidRDefault="00C27832">
            <w:pPr>
              <w:pStyle w:val="TableParagraph"/>
              <w:rPr>
                <w:sz w:val="24"/>
              </w:rPr>
            </w:pPr>
          </w:p>
        </w:tc>
      </w:tr>
      <w:tr w:rsidR="00C27832">
        <w:trPr>
          <w:trHeight w:val="316"/>
        </w:trPr>
        <w:tc>
          <w:tcPr>
            <w:tcW w:w="9576" w:type="dxa"/>
            <w:gridSpan w:val="4"/>
          </w:tcPr>
          <w:p w:rsidR="00C27832" w:rsidRDefault="00B3690B">
            <w:pPr>
              <w:pStyle w:val="TableParagraph"/>
              <w:spacing w:line="275" w:lineRule="exact"/>
              <w:ind w:left="107"/>
              <w:rPr>
                <w:b/>
                <w:sz w:val="24"/>
              </w:rPr>
            </w:pPr>
            <w:r>
              <w:rPr>
                <w:b/>
                <w:spacing w:val="-2"/>
                <w:sz w:val="24"/>
              </w:rPr>
              <w:t>Геометрия</w:t>
            </w:r>
          </w:p>
        </w:tc>
      </w:tr>
      <w:tr w:rsidR="00C27832">
        <w:trPr>
          <w:trHeight w:val="554"/>
        </w:trPr>
        <w:tc>
          <w:tcPr>
            <w:tcW w:w="994" w:type="dxa"/>
            <w:vMerge w:val="restart"/>
          </w:tcPr>
          <w:p w:rsidR="00C27832" w:rsidRDefault="00B3690B">
            <w:pPr>
              <w:pStyle w:val="TableParagraph"/>
              <w:spacing w:line="273" w:lineRule="exact"/>
              <w:ind w:left="107"/>
              <w:rPr>
                <w:sz w:val="24"/>
              </w:rPr>
            </w:pPr>
            <w:r>
              <w:rPr>
                <w:spacing w:val="-10"/>
                <w:sz w:val="24"/>
              </w:rPr>
              <w:t>7</w:t>
            </w:r>
          </w:p>
        </w:tc>
        <w:tc>
          <w:tcPr>
            <w:tcW w:w="771" w:type="dxa"/>
          </w:tcPr>
          <w:p w:rsidR="00C27832" w:rsidRDefault="00B3690B">
            <w:pPr>
              <w:pStyle w:val="TableParagraph"/>
              <w:spacing w:line="270" w:lineRule="exact"/>
              <w:ind w:left="104"/>
              <w:rPr>
                <w:sz w:val="24"/>
              </w:rPr>
            </w:pPr>
            <w:r>
              <w:rPr>
                <w:spacing w:val="-10"/>
                <w:sz w:val="24"/>
              </w:rPr>
              <w:t>1</w:t>
            </w:r>
          </w:p>
        </w:tc>
        <w:tc>
          <w:tcPr>
            <w:tcW w:w="6209" w:type="dxa"/>
          </w:tcPr>
          <w:p w:rsidR="00C27832" w:rsidRDefault="00B3690B">
            <w:pPr>
              <w:pStyle w:val="TableParagraph"/>
              <w:spacing w:line="270" w:lineRule="exact"/>
              <w:ind w:left="106"/>
              <w:rPr>
                <w:sz w:val="24"/>
              </w:rPr>
            </w:pPr>
            <w:r>
              <w:rPr>
                <w:sz w:val="24"/>
              </w:rPr>
              <w:t>Контрольная</w:t>
            </w:r>
            <w:r>
              <w:rPr>
                <w:spacing w:val="-2"/>
                <w:sz w:val="24"/>
              </w:rPr>
              <w:t xml:space="preserve"> </w:t>
            </w:r>
            <w:r>
              <w:rPr>
                <w:sz w:val="24"/>
              </w:rPr>
              <w:t>работа</w:t>
            </w:r>
            <w:r>
              <w:rPr>
                <w:spacing w:val="-3"/>
                <w:sz w:val="24"/>
              </w:rPr>
              <w:t xml:space="preserve"> </w:t>
            </w:r>
            <w:r>
              <w:rPr>
                <w:sz w:val="24"/>
              </w:rPr>
              <w:t>№1</w:t>
            </w:r>
            <w:r>
              <w:rPr>
                <w:spacing w:val="-2"/>
                <w:sz w:val="24"/>
              </w:rPr>
              <w:t xml:space="preserve"> </w:t>
            </w:r>
            <w:r>
              <w:rPr>
                <w:sz w:val="24"/>
              </w:rPr>
              <w:t>по</w:t>
            </w:r>
            <w:r>
              <w:rPr>
                <w:spacing w:val="-2"/>
                <w:sz w:val="24"/>
              </w:rPr>
              <w:t xml:space="preserve"> </w:t>
            </w:r>
            <w:r>
              <w:rPr>
                <w:sz w:val="24"/>
              </w:rPr>
              <w:t>теме</w:t>
            </w:r>
            <w:r>
              <w:rPr>
                <w:spacing w:val="2"/>
                <w:sz w:val="24"/>
              </w:rPr>
              <w:t xml:space="preserve"> </w:t>
            </w:r>
            <w:r>
              <w:rPr>
                <w:spacing w:val="-2"/>
                <w:sz w:val="24"/>
              </w:rPr>
              <w:t>«</w:t>
            </w:r>
            <w:proofErr w:type="gramStart"/>
            <w:r>
              <w:rPr>
                <w:spacing w:val="-2"/>
                <w:sz w:val="24"/>
              </w:rPr>
              <w:t>Начальные</w:t>
            </w:r>
            <w:proofErr w:type="gramEnd"/>
          </w:p>
          <w:p w:rsidR="00C27832" w:rsidRDefault="00B3690B">
            <w:pPr>
              <w:pStyle w:val="TableParagraph"/>
              <w:spacing w:line="264" w:lineRule="exact"/>
              <w:ind w:left="106"/>
              <w:rPr>
                <w:sz w:val="24"/>
              </w:rPr>
            </w:pPr>
            <w:r>
              <w:rPr>
                <w:sz w:val="24"/>
              </w:rPr>
              <w:t>геометрические</w:t>
            </w:r>
            <w:r>
              <w:rPr>
                <w:spacing w:val="-8"/>
                <w:sz w:val="24"/>
              </w:rPr>
              <w:t xml:space="preserve"> </w:t>
            </w:r>
            <w:r>
              <w:rPr>
                <w:spacing w:val="-2"/>
                <w:sz w:val="24"/>
              </w:rPr>
              <w:t>сведения».</w:t>
            </w:r>
          </w:p>
        </w:tc>
        <w:tc>
          <w:tcPr>
            <w:tcW w:w="1602" w:type="dxa"/>
          </w:tcPr>
          <w:p w:rsidR="00C27832" w:rsidRDefault="00C27832">
            <w:pPr>
              <w:pStyle w:val="TableParagraph"/>
              <w:rPr>
                <w:sz w:val="24"/>
              </w:rPr>
            </w:pPr>
          </w:p>
        </w:tc>
      </w:tr>
      <w:tr w:rsidR="00C27832">
        <w:trPr>
          <w:trHeight w:val="551"/>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68" w:lineRule="exact"/>
              <w:ind w:left="104"/>
              <w:rPr>
                <w:sz w:val="24"/>
              </w:rPr>
            </w:pPr>
            <w:r>
              <w:rPr>
                <w:spacing w:val="-10"/>
                <w:sz w:val="24"/>
              </w:rPr>
              <w:t>2</w:t>
            </w:r>
          </w:p>
        </w:tc>
        <w:tc>
          <w:tcPr>
            <w:tcW w:w="6209" w:type="dxa"/>
          </w:tcPr>
          <w:p w:rsidR="00C27832" w:rsidRDefault="00B3690B">
            <w:pPr>
              <w:pStyle w:val="TableParagraph"/>
              <w:spacing w:line="268" w:lineRule="exact"/>
              <w:ind w:left="106"/>
              <w:rPr>
                <w:sz w:val="24"/>
              </w:rPr>
            </w:pPr>
            <w:r>
              <w:rPr>
                <w:sz w:val="24"/>
              </w:rPr>
              <w:t>Контрольная</w:t>
            </w:r>
            <w:r>
              <w:rPr>
                <w:spacing w:val="-3"/>
                <w:sz w:val="24"/>
              </w:rPr>
              <w:t xml:space="preserve"> </w:t>
            </w:r>
            <w:r>
              <w:rPr>
                <w:sz w:val="24"/>
              </w:rPr>
              <w:t>работа</w:t>
            </w:r>
            <w:r>
              <w:rPr>
                <w:spacing w:val="-4"/>
                <w:sz w:val="24"/>
              </w:rPr>
              <w:t xml:space="preserve"> </w:t>
            </w:r>
            <w:r>
              <w:rPr>
                <w:sz w:val="24"/>
              </w:rPr>
              <w:t>№2</w:t>
            </w:r>
            <w:r>
              <w:rPr>
                <w:spacing w:val="-3"/>
                <w:sz w:val="24"/>
              </w:rPr>
              <w:t xml:space="preserve"> </w:t>
            </w:r>
            <w:r>
              <w:rPr>
                <w:sz w:val="24"/>
              </w:rPr>
              <w:t>по</w:t>
            </w:r>
            <w:r>
              <w:rPr>
                <w:spacing w:val="-3"/>
                <w:sz w:val="24"/>
              </w:rPr>
              <w:t xml:space="preserve"> </w:t>
            </w:r>
            <w:r>
              <w:rPr>
                <w:sz w:val="24"/>
              </w:rPr>
              <w:t>теме</w:t>
            </w:r>
            <w:r>
              <w:rPr>
                <w:spacing w:val="-1"/>
                <w:sz w:val="24"/>
              </w:rPr>
              <w:t xml:space="preserve"> </w:t>
            </w:r>
            <w:r>
              <w:rPr>
                <w:sz w:val="24"/>
              </w:rPr>
              <w:t>«Признаки</w:t>
            </w:r>
            <w:r>
              <w:rPr>
                <w:spacing w:val="-2"/>
                <w:sz w:val="24"/>
              </w:rPr>
              <w:t xml:space="preserve"> равенства</w:t>
            </w:r>
          </w:p>
          <w:p w:rsidR="00C27832" w:rsidRDefault="00B3690B">
            <w:pPr>
              <w:pStyle w:val="TableParagraph"/>
              <w:spacing w:line="264" w:lineRule="exact"/>
              <w:ind w:left="106"/>
              <w:rPr>
                <w:sz w:val="24"/>
              </w:rPr>
            </w:pPr>
            <w:r>
              <w:rPr>
                <w:spacing w:val="-2"/>
                <w:sz w:val="24"/>
              </w:rPr>
              <w:t>треугольников».</w:t>
            </w:r>
          </w:p>
        </w:tc>
        <w:tc>
          <w:tcPr>
            <w:tcW w:w="1602" w:type="dxa"/>
          </w:tcPr>
          <w:p w:rsidR="00C27832" w:rsidRDefault="00C27832">
            <w:pPr>
              <w:pStyle w:val="TableParagraph"/>
              <w:rPr>
                <w:sz w:val="24"/>
              </w:rPr>
            </w:pPr>
          </w:p>
        </w:tc>
      </w:tr>
      <w:tr w:rsidR="00C27832">
        <w:trPr>
          <w:trHeight w:val="551"/>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68" w:lineRule="exact"/>
              <w:ind w:left="104"/>
              <w:rPr>
                <w:sz w:val="24"/>
              </w:rPr>
            </w:pPr>
            <w:r>
              <w:rPr>
                <w:spacing w:val="-10"/>
                <w:sz w:val="24"/>
              </w:rPr>
              <w:t>3</w:t>
            </w:r>
          </w:p>
        </w:tc>
        <w:tc>
          <w:tcPr>
            <w:tcW w:w="6209" w:type="dxa"/>
          </w:tcPr>
          <w:p w:rsidR="00C27832" w:rsidRDefault="00B3690B">
            <w:pPr>
              <w:pStyle w:val="TableParagraph"/>
              <w:spacing w:line="268" w:lineRule="exact"/>
              <w:ind w:left="106"/>
              <w:rPr>
                <w:sz w:val="24"/>
              </w:rPr>
            </w:pPr>
            <w:r>
              <w:rPr>
                <w:sz w:val="24"/>
              </w:rPr>
              <w:t>Контрольная</w:t>
            </w:r>
            <w:r>
              <w:rPr>
                <w:spacing w:val="-3"/>
                <w:sz w:val="24"/>
              </w:rPr>
              <w:t xml:space="preserve"> </w:t>
            </w:r>
            <w:r>
              <w:rPr>
                <w:sz w:val="24"/>
              </w:rPr>
              <w:t>работа</w:t>
            </w:r>
            <w:r>
              <w:rPr>
                <w:spacing w:val="-4"/>
                <w:sz w:val="24"/>
              </w:rPr>
              <w:t xml:space="preserve"> </w:t>
            </w:r>
            <w:r>
              <w:rPr>
                <w:sz w:val="24"/>
              </w:rPr>
              <w:t>№3</w:t>
            </w:r>
            <w:r>
              <w:rPr>
                <w:spacing w:val="-3"/>
                <w:sz w:val="24"/>
              </w:rPr>
              <w:t xml:space="preserve"> </w:t>
            </w:r>
            <w:r>
              <w:rPr>
                <w:sz w:val="24"/>
              </w:rPr>
              <w:t>по</w:t>
            </w:r>
            <w:r>
              <w:rPr>
                <w:spacing w:val="-3"/>
                <w:sz w:val="24"/>
              </w:rPr>
              <w:t xml:space="preserve"> </w:t>
            </w:r>
            <w:r>
              <w:rPr>
                <w:sz w:val="24"/>
              </w:rPr>
              <w:t>теме</w:t>
            </w:r>
            <w:r>
              <w:rPr>
                <w:spacing w:val="-1"/>
                <w:sz w:val="24"/>
              </w:rPr>
              <w:t xml:space="preserve"> </w:t>
            </w:r>
            <w:r>
              <w:rPr>
                <w:sz w:val="24"/>
              </w:rPr>
              <w:t>«Признаки</w:t>
            </w:r>
            <w:r>
              <w:rPr>
                <w:spacing w:val="-2"/>
                <w:sz w:val="24"/>
              </w:rPr>
              <w:t xml:space="preserve"> равенства</w:t>
            </w:r>
          </w:p>
          <w:p w:rsidR="00C27832" w:rsidRDefault="00B3690B">
            <w:pPr>
              <w:pStyle w:val="TableParagraph"/>
              <w:spacing w:line="264" w:lineRule="exact"/>
              <w:ind w:left="106"/>
              <w:rPr>
                <w:sz w:val="24"/>
              </w:rPr>
            </w:pPr>
            <w:r>
              <w:rPr>
                <w:sz w:val="24"/>
              </w:rPr>
              <w:t>прямоугольных</w:t>
            </w:r>
            <w:r>
              <w:rPr>
                <w:spacing w:val="-6"/>
                <w:sz w:val="24"/>
              </w:rPr>
              <w:t xml:space="preserve"> </w:t>
            </w:r>
            <w:r>
              <w:rPr>
                <w:spacing w:val="-2"/>
                <w:sz w:val="24"/>
              </w:rPr>
              <w:t>треугольников».</w:t>
            </w:r>
          </w:p>
        </w:tc>
        <w:tc>
          <w:tcPr>
            <w:tcW w:w="1602" w:type="dxa"/>
          </w:tcPr>
          <w:p w:rsidR="00C27832" w:rsidRDefault="00C27832">
            <w:pPr>
              <w:pStyle w:val="TableParagraph"/>
              <w:rPr>
                <w:sz w:val="24"/>
              </w:rPr>
            </w:pPr>
          </w:p>
        </w:tc>
      </w:tr>
      <w:tr w:rsidR="00C27832">
        <w:trPr>
          <w:trHeight w:val="551"/>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68" w:lineRule="exact"/>
              <w:ind w:left="104"/>
              <w:rPr>
                <w:sz w:val="24"/>
              </w:rPr>
            </w:pPr>
            <w:r>
              <w:rPr>
                <w:spacing w:val="-10"/>
                <w:sz w:val="24"/>
              </w:rPr>
              <w:t>4</w:t>
            </w:r>
          </w:p>
        </w:tc>
        <w:tc>
          <w:tcPr>
            <w:tcW w:w="6209" w:type="dxa"/>
          </w:tcPr>
          <w:p w:rsidR="00C27832" w:rsidRDefault="00B3690B">
            <w:pPr>
              <w:pStyle w:val="TableParagraph"/>
              <w:spacing w:line="268" w:lineRule="exact"/>
              <w:ind w:left="106"/>
              <w:rPr>
                <w:sz w:val="24"/>
              </w:rPr>
            </w:pPr>
            <w:r>
              <w:rPr>
                <w:sz w:val="24"/>
              </w:rPr>
              <w:t>Контрольная</w:t>
            </w:r>
            <w:r>
              <w:rPr>
                <w:spacing w:val="-2"/>
                <w:sz w:val="24"/>
              </w:rPr>
              <w:t xml:space="preserve"> </w:t>
            </w:r>
            <w:r>
              <w:rPr>
                <w:sz w:val="24"/>
              </w:rPr>
              <w:t>работа</w:t>
            </w:r>
            <w:r>
              <w:rPr>
                <w:spacing w:val="-3"/>
                <w:sz w:val="24"/>
              </w:rPr>
              <w:t xml:space="preserve"> </w:t>
            </w:r>
            <w:r>
              <w:rPr>
                <w:sz w:val="24"/>
              </w:rPr>
              <w:t>№4</w:t>
            </w:r>
            <w:r>
              <w:rPr>
                <w:spacing w:val="-2"/>
                <w:sz w:val="24"/>
              </w:rPr>
              <w:t xml:space="preserve"> </w:t>
            </w:r>
            <w:r>
              <w:rPr>
                <w:sz w:val="24"/>
              </w:rPr>
              <w:t>по</w:t>
            </w:r>
            <w:r>
              <w:rPr>
                <w:spacing w:val="-2"/>
                <w:sz w:val="24"/>
              </w:rPr>
              <w:t xml:space="preserve"> </w:t>
            </w:r>
            <w:r>
              <w:rPr>
                <w:sz w:val="24"/>
              </w:rPr>
              <w:t>теме</w:t>
            </w:r>
            <w:r>
              <w:rPr>
                <w:spacing w:val="2"/>
                <w:sz w:val="24"/>
              </w:rPr>
              <w:t xml:space="preserve"> </w:t>
            </w:r>
            <w:r>
              <w:rPr>
                <w:spacing w:val="-2"/>
                <w:sz w:val="24"/>
              </w:rPr>
              <w:t>«Признаки</w:t>
            </w:r>
          </w:p>
          <w:p w:rsidR="00C27832" w:rsidRDefault="00B3690B">
            <w:pPr>
              <w:pStyle w:val="TableParagraph"/>
              <w:spacing w:line="264" w:lineRule="exact"/>
              <w:ind w:left="106"/>
              <w:rPr>
                <w:sz w:val="24"/>
              </w:rPr>
            </w:pPr>
            <w:r>
              <w:rPr>
                <w:sz w:val="24"/>
              </w:rPr>
              <w:t>параллельности</w:t>
            </w:r>
            <w:r>
              <w:rPr>
                <w:spacing w:val="-8"/>
                <w:sz w:val="24"/>
              </w:rPr>
              <w:t xml:space="preserve"> </w:t>
            </w:r>
            <w:proofErr w:type="gramStart"/>
            <w:r>
              <w:rPr>
                <w:sz w:val="24"/>
              </w:rPr>
              <w:t>прямых</w:t>
            </w:r>
            <w:proofErr w:type="gramEnd"/>
            <w:r>
              <w:rPr>
                <w:sz w:val="24"/>
              </w:rPr>
              <w:t>.</w:t>
            </w:r>
            <w:r>
              <w:rPr>
                <w:spacing w:val="-6"/>
                <w:sz w:val="24"/>
              </w:rPr>
              <w:t xml:space="preserve"> </w:t>
            </w:r>
            <w:r>
              <w:rPr>
                <w:sz w:val="24"/>
              </w:rPr>
              <w:t>Сумма</w:t>
            </w:r>
            <w:r>
              <w:rPr>
                <w:spacing w:val="-3"/>
                <w:sz w:val="24"/>
              </w:rPr>
              <w:t xml:space="preserve"> </w:t>
            </w:r>
            <w:r>
              <w:rPr>
                <w:sz w:val="24"/>
              </w:rPr>
              <w:t>углов</w:t>
            </w:r>
            <w:r>
              <w:rPr>
                <w:spacing w:val="-6"/>
                <w:sz w:val="24"/>
              </w:rPr>
              <w:t xml:space="preserve"> </w:t>
            </w:r>
            <w:r>
              <w:rPr>
                <w:spacing w:val="-2"/>
                <w:sz w:val="24"/>
              </w:rPr>
              <w:t>треугольника».</w:t>
            </w:r>
          </w:p>
        </w:tc>
        <w:tc>
          <w:tcPr>
            <w:tcW w:w="1602" w:type="dxa"/>
          </w:tcPr>
          <w:p w:rsidR="00C27832" w:rsidRDefault="00C27832">
            <w:pPr>
              <w:pStyle w:val="TableParagraph"/>
              <w:rPr>
                <w:sz w:val="24"/>
              </w:rPr>
            </w:pPr>
          </w:p>
        </w:tc>
      </w:tr>
      <w:tr w:rsidR="00C27832">
        <w:trPr>
          <w:trHeight w:val="552"/>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68" w:lineRule="exact"/>
              <w:ind w:left="104"/>
              <w:rPr>
                <w:sz w:val="24"/>
              </w:rPr>
            </w:pPr>
            <w:r>
              <w:rPr>
                <w:spacing w:val="-10"/>
                <w:sz w:val="24"/>
              </w:rPr>
              <w:t>5</w:t>
            </w:r>
          </w:p>
        </w:tc>
        <w:tc>
          <w:tcPr>
            <w:tcW w:w="6209" w:type="dxa"/>
          </w:tcPr>
          <w:p w:rsidR="00C27832" w:rsidRDefault="00B3690B">
            <w:pPr>
              <w:pStyle w:val="TableParagraph"/>
              <w:spacing w:line="268" w:lineRule="exact"/>
              <w:ind w:left="106"/>
              <w:rPr>
                <w:sz w:val="24"/>
              </w:rPr>
            </w:pPr>
            <w:r>
              <w:rPr>
                <w:sz w:val="24"/>
              </w:rPr>
              <w:t>Контрольная</w:t>
            </w:r>
            <w:r>
              <w:rPr>
                <w:spacing w:val="-2"/>
                <w:sz w:val="24"/>
              </w:rPr>
              <w:t xml:space="preserve"> </w:t>
            </w:r>
            <w:r>
              <w:rPr>
                <w:sz w:val="24"/>
              </w:rPr>
              <w:t>работа</w:t>
            </w:r>
            <w:r>
              <w:rPr>
                <w:spacing w:val="-3"/>
                <w:sz w:val="24"/>
              </w:rPr>
              <w:t xml:space="preserve"> </w:t>
            </w:r>
            <w:r>
              <w:rPr>
                <w:sz w:val="24"/>
              </w:rPr>
              <w:t>№5</w:t>
            </w:r>
            <w:r>
              <w:rPr>
                <w:spacing w:val="-2"/>
                <w:sz w:val="24"/>
              </w:rPr>
              <w:t xml:space="preserve"> </w:t>
            </w:r>
            <w:r>
              <w:rPr>
                <w:sz w:val="24"/>
              </w:rPr>
              <w:t>по</w:t>
            </w:r>
            <w:r>
              <w:rPr>
                <w:spacing w:val="-2"/>
                <w:sz w:val="24"/>
              </w:rPr>
              <w:t xml:space="preserve"> </w:t>
            </w:r>
            <w:r>
              <w:rPr>
                <w:sz w:val="24"/>
              </w:rPr>
              <w:t>теме</w:t>
            </w:r>
            <w:r>
              <w:rPr>
                <w:spacing w:val="2"/>
                <w:sz w:val="24"/>
              </w:rPr>
              <w:t xml:space="preserve"> </w:t>
            </w:r>
            <w:r>
              <w:rPr>
                <w:spacing w:val="-2"/>
                <w:sz w:val="24"/>
              </w:rPr>
              <w:t>«Окружность.</w:t>
            </w:r>
          </w:p>
          <w:p w:rsidR="00C27832" w:rsidRDefault="00B3690B">
            <w:pPr>
              <w:pStyle w:val="TableParagraph"/>
              <w:spacing w:line="264" w:lineRule="exact"/>
              <w:ind w:left="106"/>
              <w:rPr>
                <w:sz w:val="24"/>
              </w:rPr>
            </w:pPr>
            <w:r>
              <w:rPr>
                <w:sz w:val="24"/>
              </w:rPr>
              <w:t>Геометрические</w:t>
            </w:r>
            <w:r>
              <w:rPr>
                <w:spacing w:val="-8"/>
                <w:sz w:val="24"/>
              </w:rPr>
              <w:t xml:space="preserve"> </w:t>
            </w:r>
            <w:r>
              <w:rPr>
                <w:spacing w:val="-2"/>
                <w:sz w:val="24"/>
              </w:rPr>
              <w:t>построения».</w:t>
            </w:r>
          </w:p>
        </w:tc>
        <w:tc>
          <w:tcPr>
            <w:tcW w:w="1602" w:type="dxa"/>
          </w:tcPr>
          <w:p w:rsidR="00C27832" w:rsidRDefault="00C27832">
            <w:pPr>
              <w:pStyle w:val="TableParagraph"/>
              <w:rPr>
                <w:sz w:val="24"/>
              </w:rPr>
            </w:pPr>
          </w:p>
        </w:tc>
      </w:tr>
      <w:tr w:rsidR="00C27832">
        <w:trPr>
          <w:trHeight w:val="551"/>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68" w:lineRule="exact"/>
              <w:ind w:left="104"/>
              <w:rPr>
                <w:sz w:val="24"/>
              </w:rPr>
            </w:pPr>
            <w:r>
              <w:rPr>
                <w:spacing w:val="-10"/>
                <w:sz w:val="24"/>
              </w:rPr>
              <w:t>6</w:t>
            </w:r>
          </w:p>
        </w:tc>
        <w:tc>
          <w:tcPr>
            <w:tcW w:w="6209" w:type="dxa"/>
          </w:tcPr>
          <w:p w:rsidR="00C27832" w:rsidRDefault="00B3690B">
            <w:pPr>
              <w:pStyle w:val="TableParagraph"/>
              <w:spacing w:line="268" w:lineRule="exact"/>
              <w:ind w:left="106"/>
              <w:rPr>
                <w:sz w:val="24"/>
              </w:rPr>
            </w:pPr>
            <w:r>
              <w:rPr>
                <w:sz w:val="24"/>
              </w:rPr>
              <w:t>Контрольная</w:t>
            </w:r>
            <w:r>
              <w:rPr>
                <w:spacing w:val="-5"/>
                <w:sz w:val="24"/>
              </w:rPr>
              <w:t xml:space="preserve"> </w:t>
            </w:r>
            <w:r>
              <w:rPr>
                <w:sz w:val="24"/>
              </w:rPr>
              <w:t>работа</w:t>
            </w:r>
            <w:r>
              <w:rPr>
                <w:spacing w:val="-4"/>
                <w:sz w:val="24"/>
              </w:rPr>
              <w:t xml:space="preserve"> </w:t>
            </w:r>
            <w:r>
              <w:rPr>
                <w:sz w:val="24"/>
              </w:rPr>
              <w:t>№6</w:t>
            </w:r>
            <w:r>
              <w:rPr>
                <w:spacing w:val="-3"/>
                <w:sz w:val="24"/>
              </w:rPr>
              <w:t xml:space="preserve"> </w:t>
            </w:r>
            <w:r>
              <w:rPr>
                <w:sz w:val="24"/>
              </w:rPr>
              <w:t>по</w:t>
            </w:r>
            <w:r>
              <w:rPr>
                <w:spacing w:val="-3"/>
                <w:sz w:val="24"/>
              </w:rPr>
              <w:t xml:space="preserve"> </w:t>
            </w:r>
            <w:r>
              <w:rPr>
                <w:sz w:val="24"/>
              </w:rPr>
              <w:t>теме:</w:t>
            </w:r>
            <w:r>
              <w:rPr>
                <w:spacing w:val="2"/>
                <w:sz w:val="24"/>
              </w:rPr>
              <w:t xml:space="preserve"> </w:t>
            </w:r>
            <w:r>
              <w:rPr>
                <w:sz w:val="24"/>
              </w:rPr>
              <w:t>«Решение</w:t>
            </w:r>
            <w:r>
              <w:rPr>
                <w:spacing w:val="-4"/>
                <w:sz w:val="24"/>
              </w:rPr>
              <w:t xml:space="preserve"> </w:t>
            </w:r>
            <w:r>
              <w:rPr>
                <w:sz w:val="24"/>
              </w:rPr>
              <w:t>задач</w:t>
            </w:r>
            <w:r>
              <w:rPr>
                <w:spacing w:val="-3"/>
                <w:sz w:val="24"/>
              </w:rPr>
              <w:t xml:space="preserve"> </w:t>
            </w:r>
            <w:proofErr w:type="gramStart"/>
            <w:r>
              <w:rPr>
                <w:spacing w:val="-5"/>
                <w:sz w:val="24"/>
              </w:rPr>
              <w:t>на</w:t>
            </w:r>
            <w:proofErr w:type="gramEnd"/>
          </w:p>
          <w:p w:rsidR="00C27832" w:rsidRDefault="00B3690B">
            <w:pPr>
              <w:pStyle w:val="TableParagraph"/>
              <w:spacing w:line="264" w:lineRule="exact"/>
              <w:ind w:left="106"/>
              <w:rPr>
                <w:sz w:val="24"/>
              </w:rPr>
            </w:pPr>
            <w:r>
              <w:rPr>
                <w:spacing w:val="-2"/>
                <w:sz w:val="24"/>
              </w:rPr>
              <w:t>построение»</w:t>
            </w:r>
          </w:p>
        </w:tc>
        <w:tc>
          <w:tcPr>
            <w:tcW w:w="1602" w:type="dxa"/>
          </w:tcPr>
          <w:p w:rsidR="00C27832" w:rsidRDefault="00C27832">
            <w:pPr>
              <w:pStyle w:val="TableParagraph"/>
              <w:rPr>
                <w:sz w:val="24"/>
              </w:rPr>
            </w:pPr>
          </w:p>
        </w:tc>
      </w:tr>
      <w:tr w:rsidR="00C27832">
        <w:trPr>
          <w:trHeight w:val="318"/>
        </w:trPr>
        <w:tc>
          <w:tcPr>
            <w:tcW w:w="994" w:type="dxa"/>
            <w:vMerge w:val="restart"/>
          </w:tcPr>
          <w:p w:rsidR="00C27832" w:rsidRDefault="00B3690B">
            <w:pPr>
              <w:pStyle w:val="TableParagraph"/>
              <w:spacing w:line="273" w:lineRule="exact"/>
              <w:ind w:left="107"/>
              <w:rPr>
                <w:sz w:val="24"/>
              </w:rPr>
            </w:pPr>
            <w:r>
              <w:rPr>
                <w:spacing w:val="-10"/>
                <w:sz w:val="24"/>
              </w:rPr>
              <w:t>8</w:t>
            </w:r>
          </w:p>
        </w:tc>
        <w:tc>
          <w:tcPr>
            <w:tcW w:w="771" w:type="dxa"/>
          </w:tcPr>
          <w:p w:rsidR="00C27832" w:rsidRDefault="00B3690B">
            <w:pPr>
              <w:pStyle w:val="TableParagraph"/>
              <w:spacing w:line="270" w:lineRule="exact"/>
              <w:ind w:left="104"/>
              <w:rPr>
                <w:sz w:val="24"/>
              </w:rPr>
            </w:pPr>
            <w:r>
              <w:rPr>
                <w:spacing w:val="-10"/>
                <w:sz w:val="24"/>
              </w:rPr>
              <w:t>1</w:t>
            </w:r>
          </w:p>
        </w:tc>
        <w:tc>
          <w:tcPr>
            <w:tcW w:w="6209" w:type="dxa"/>
          </w:tcPr>
          <w:p w:rsidR="00C27832" w:rsidRDefault="00B3690B">
            <w:pPr>
              <w:pStyle w:val="TableParagraph"/>
              <w:spacing w:before="13"/>
              <w:ind w:left="106"/>
              <w:rPr>
                <w:sz w:val="24"/>
              </w:rPr>
            </w:pPr>
            <w:r>
              <w:rPr>
                <w:sz w:val="24"/>
              </w:rPr>
              <w:t>Контрольная</w:t>
            </w:r>
            <w:r>
              <w:rPr>
                <w:spacing w:val="-2"/>
                <w:sz w:val="24"/>
              </w:rPr>
              <w:t xml:space="preserve"> </w:t>
            </w:r>
            <w:r>
              <w:rPr>
                <w:sz w:val="24"/>
              </w:rPr>
              <w:t>работа</w:t>
            </w:r>
            <w:r>
              <w:rPr>
                <w:spacing w:val="-3"/>
                <w:sz w:val="24"/>
              </w:rPr>
              <w:t xml:space="preserve"> </w:t>
            </w:r>
            <w:r>
              <w:rPr>
                <w:sz w:val="24"/>
              </w:rPr>
              <w:t>№1</w:t>
            </w:r>
            <w:r>
              <w:rPr>
                <w:spacing w:val="-2"/>
                <w:sz w:val="24"/>
              </w:rPr>
              <w:t xml:space="preserve"> </w:t>
            </w:r>
            <w:r>
              <w:rPr>
                <w:sz w:val="24"/>
              </w:rPr>
              <w:t>по</w:t>
            </w:r>
            <w:r>
              <w:rPr>
                <w:spacing w:val="-2"/>
                <w:sz w:val="24"/>
              </w:rPr>
              <w:t xml:space="preserve"> </w:t>
            </w:r>
            <w:r>
              <w:rPr>
                <w:sz w:val="24"/>
              </w:rPr>
              <w:t>теме</w:t>
            </w:r>
            <w:r>
              <w:rPr>
                <w:spacing w:val="2"/>
                <w:sz w:val="24"/>
              </w:rPr>
              <w:t xml:space="preserve"> </w:t>
            </w:r>
            <w:r>
              <w:rPr>
                <w:spacing w:val="-2"/>
                <w:sz w:val="24"/>
              </w:rPr>
              <w:t>«Четырехугольники».</w:t>
            </w:r>
          </w:p>
        </w:tc>
        <w:tc>
          <w:tcPr>
            <w:tcW w:w="1602" w:type="dxa"/>
          </w:tcPr>
          <w:p w:rsidR="00C27832" w:rsidRDefault="00C27832">
            <w:pPr>
              <w:pStyle w:val="TableParagraph"/>
              <w:rPr>
                <w:sz w:val="24"/>
              </w:rPr>
            </w:pPr>
          </w:p>
        </w:tc>
      </w:tr>
      <w:tr w:rsidR="00C27832">
        <w:trPr>
          <w:trHeight w:val="316"/>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68" w:lineRule="exact"/>
              <w:ind w:left="104"/>
              <w:rPr>
                <w:sz w:val="24"/>
              </w:rPr>
            </w:pPr>
            <w:r>
              <w:rPr>
                <w:spacing w:val="-10"/>
                <w:sz w:val="24"/>
              </w:rPr>
              <w:t>2</w:t>
            </w:r>
          </w:p>
        </w:tc>
        <w:tc>
          <w:tcPr>
            <w:tcW w:w="6209" w:type="dxa"/>
          </w:tcPr>
          <w:p w:rsidR="00C27832" w:rsidRDefault="00B3690B">
            <w:pPr>
              <w:pStyle w:val="TableParagraph"/>
              <w:spacing w:before="13"/>
              <w:ind w:left="106"/>
              <w:rPr>
                <w:sz w:val="24"/>
              </w:rPr>
            </w:pPr>
            <w:r>
              <w:rPr>
                <w:sz w:val="24"/>
              </w:rPr>
              <w:t>Контрольная</w:t>
            </w:r>
            <w:r>
              <w:rPr>
                <w:spacing w:val="-2"/>
                <w:sz w:val="24"/>
              </w:rPr>
              <w:t xml:space="preserve"> </w:t>
            </w:r>
            <w:r>
              <w:rPr>
                <w:sz w:val="24"/>
              </w:rPr>
              <w:t>работа</w:t>
            </w:r>
            <w:r>
              <w:rPr>
                <w:spacing w:val="-2"/>
                <w:sz w:val="24"/>
              </w:rPr>
              <w:t xml:space="preserve"> </w:t>
            </w:r>
            <w:r>
              <w:rPr>
                <w:sz w:val="24"/>
              </w:rPr>
              <w:t>№</w:t>
            </w:r>
            <w:r>
              <w:rPr>
                <w:spacing w:val="-2"/>
                <w:sz w:val="24"/>
              </w:rPr>
              <w:t xml:space="preserve"> </w:t>
            </w:r>
            <w:r>
              <w:rPr>
                <w:sz w:val="24"/>
              </w:rPr>
              <w:t>2</w:t>
            </w:r>
            <w:r>
              <w:rPr>
                <w:spacing w:val="-2"/>
                <w:sz w:val="24"/>
              </w:rPr>
              <w:t xml:space="preserve"> </w:t>
            </w:r>
            <w:r>
              <w:rPr>
                <w:sz w:val="24"/>
              </w:rPr>
              <w:t>по</w:t>
            </w:r>
            <w:r>
              <w:rPr>
                <w:spacing w:val="-1"/>
                <w:sz w:val="24"/>
              </w:rPr>
              <w:t xml:space="preserve"> </w:t>
            </w:r>
            <w:r>
              <w:rPr>
                <w:sz w:val="24"/>
              </w:rPr>
              <w:t>теме</w:t>
            </w:r>
            <w:r>
              <w:rPr>
                <w:spacing w:val="2"/>
                <w:sz w:val="24"/>
              </w:rPr>
              <w:t xml:space="preserve"> </w:t>
            </w:r>
            <w:r>
              <w:rPr>
                <w:spacing w:val="-2"/>
                <w:sz w:val="24"/>
              </w:rPr>
              <w:t>«Площадь»</w:t>
            </w:r>
          </w:p>
        </w:tc>
        <w:tc>
          <w:tcPr>
            <w:tcW w:w="1602" w:type="dxa"/>
          </w:tcPr>
          <w:p w:rsidR="00C27832" w:rsidRDefault="00C27832">
            <w:pPr>
              <w:pStyle w:val="TableParagraph"/>
              <w:rPr>
                <w:sz w:val="24"/>
              </w:rPr>
            </w:pPr>
          </w:p>
        </w:tc>
      </w:tr>
      <w:tr w:rsidR="00C27832">
        <w:trPr>
          <w:trHeight w:val="551"/>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68" w:lineRule="exact"/>
              <w:ind w:left="104"/>
              <w:rPr>
                <w:sz w:val="24"/>
              </w:rPr>
            </w:pPr>
            <w:r>
              <w:rPr>
                <w:spacing w:val="-10"/>
                <w:sz w:val="24"/>
              </w:rPr>
              <w:t>3</w:t>
            </w:r>
          </w:p>
        </w:tc>
        <w:tc>
          <w:tcPr>
            <w:tcW w:w="6209" w:type="dxa"/>
          </w:tcPr>
          <w:p w:rsidR="00C27832" w:rsidRDefault="00B3690B">
            <w:pPr>
              <w:pStyle w:val="TableParagraph"/>
              <w:spacing w:line="268" w:lineRule="exact"/>
              <w:ind w:left="106"/>
              <w:rPr>
                <w:sz w:val="24"/>
              </w:rPr>
            </w:pPr>
            <w:r>
              <w:rPr>
                <w:sz w:val="24"/>
              </w:rPr>
              <w:t>Контрольная</w:t>
            </w:r>
            <w:r>
              <w:rPr>
                <w:spacing w:val="-2"/>
                <w:sz w:val="24"/>
              </w:rPr>
              <w:t xml:space="preserve"> </w:t>
            </w:r>
            <w:r>
              <w:rPr>
                <w:sz w:val="24"/>
              </w:rPr>
              <w:t>работа</w:t>
            </w:r>
            <w:r>
              <w:rPr>
                <w:spacing w:val="-2"/>
                <w:sz w:val="24"/>
              </w:rPr>
              <w:t xml:space="preserve"> </w:t>
            </w:r>
            <w:r>
              <w:rPr>
                <w:sz w:val="24"/>
              </w:rPr>
              <w:t>№</w:t>
            </w:r>
            <w:r>
              <w:rPr>
                <w:spacing w:val="-2"/>
                <w:sz w:val="24"/>
              </w:rPr>
              <w:t xml:space="preserve"> </w:t>
            </w:r>
            <w:r>
              <w:rPr>
                <w:sz w:val="24"/>
              </w:rPr>
              <w:t>3</w:t>
            </w:r>
            <w:r>
              <w:rPr>
                <w:spacing w:val="-1"/>
                <w:sz w:val="24"/>
              </w:rPr>
              <w:t xml:space="preserve"> </w:t>
            </w:r>
            <w:r>
              <w:rPr>
                <w:sz w:val="24"/>
              </w:rPr>
              <w:t>по</w:t>
            </w:r>
            <w:r>
              <w:rPr>
                <w:spacing w:val="58"/>
                <w:sz w:val="24"/>
              </w:rPr>
              <w:t xml:space="preserve"> </w:t>
            </w:r>
            <w:r>
              <w:rPr>
                <w:sz w:val="24"/>
              </w:rPr>
              <w:t>теме</w:t>
            </w:r>
            <w:r>
              <w:rPr>
                <w:spacing w:val="2"/>
                <w:sz w:val="24"/>
              </w:rPr>
              <w:t xml:space="preserve"> </w:t>
            </w:r>
            <w:r>
              <w:rPr>
                <w:spacing w:val="-2"/>
                <w:sz w:val="24"/>
              </w:rPr>
              <w:t>«</w:t>
            </w:r>
            <w:proofErr w:type="gramStart"/>
            <w:r>
              <w:rPr>
                <w:spacing w:val="-2"/>
                <w:sz w:val="24"/>
              </w:rPr>
              <w:t>Подобные</w:t>
            </w:r>
            <w:proofErr w:type="gramEnd"/>
          </w:p>
          <w:p w:rsidR="00C27832" w:rsidRDefault="00B3690B">
            <w:pPr>
              <w:pStyle w:val="TableParagraph"/>
              <w:spacing w:line="264" w:lineRule="exact"/>
              <w:ind w:left="106"/>
              <w:rPr>
                <w:sz w:val="24"/>
              </w:rPr>
            </w:pPr>
            <w:r>
              <w:rPr>
                <w:sz w:val="24"/>
              </w:rPr>
              <w:t>треугольники</w:t>
            </w:r>
            <w:r>
              <w:rPr>
                <w:spacing w:val="-4"/>
                <w:sz w:val="24"/>
              </w:rPr>
              <w:t xml:space="preserve"> </w:t>
            </w:r>
            <w:r>
              <w:rPr>
                <w:spacing w:val="-10"/>
                <w:sz w:val="24"/>
              </w:rPr>
              <w:t>»</w:t>
            </w:r>
          </w:p>
        </w:tc>
        <w:tc>
          <w:tcPr>
            <w:tcW w:w="1602" w:type="dxa"/>
          </w:tcPr>
          <w:p w:rsidR="00C27832" w:rsidRDefault="00C27832">
            <w:pPr>
              <w:pStyle w:val="TableParagraph"/>
              <w:rPr>
                <w:sz w:val="24"/>
              </w:rPr>
            </w:pPr>
          </w:p>
        </w:tc>
      </w:tr>
      <w:tr w:rsidR="00C27832">
        <w:trPr>
          <w:trHeight w:val="551"/>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68" w:lineRule="exact"/>
              <w:ind w:left="104"/>
              <w:rPr>
                <w:sz w:val="24"/>
              </w:rPr>
            </w:pPr>
            <w:r>
              <w:rPr>
                <w:spacing w:val="-10"/>
                <w:sz w:val="24"/>
              </w:rPr>
              <w:t>4</w:t>
            </w:r>
          </w:p>
        </w:tc>
        <w:tc>
          <w:tcPr>
            <w:tcW w:w="6209" w:type="dxa"/>
          </w:tcPr>
          <w:p w:rsidR="00C27832" w:rsidRDefault="00B3690B">
            <w:pPr>
              <w:pStyle w:val="TableParagraph"/>
              <w:spacing w:line="268" w:lineRule="exact"/>
              <w:ind w:left="106"/>
              <w:rPr>
                <w:sz w:val="24"/>
              </w:rPr>
            </w:pPr>
            <w:r>
              <w:rPr>
                <w:sz w:val="24"/>
              </w:rPr>
              <w:t>Контрольная</w:t>
            </w:r>
            <w:r>
              <w:rPr>
                <w:spacing w:val="-4"/>
                <w:sz w:val="24"/>
              </w:rPr>
              <w:t xml:space="preserve"> </w:t>
            </w:r>
            <w:r>
              <w:rPr>
                <w:sz w:val="24"/>
              </w:rPr>
              <w:t>работа</w:t>
            </w:r>
            <w:r>
              <w:rPr>
                <w:spacing w:val="-1"/>
                <w:sz w:val="24"/>
              </w:rPr>
              <w:t xml:space="preserve"> </w:t>
            </w:r>
            <w:r>
              <w:rPr>
                <w:sz w:val="24"/>
              </w:rPr>
              <w:t>№</w:t>
            </w:r>
            <w:r>
              <w:rPr>
                <w:spacing w:val="-2"/>
                <w:sz w:val="24"/>
              </w:rPr>
              <w:t xml:space="preserve"> </w:t>
            </w:r>
            <w:r>
              <w:rPr>
                <w:sz w:val="24"/>
              </w:rPr>
              <w:t>4</w:t>
            </w:r>
            <w:r>
              <w:rPr>
                <w:spacing w:val="57"/>
                <w:sz w:val="24"/>
              </w:rPr>
              <w:t xml:space="preserve"> </w:t>
            </w:r>
            <w:r>
              <w:rPr>
                <w:sz w:val="24"/>
              </w:rPr>
              <w:t>по</w:t>
            </w:r>
            <w:r>
              <w:rPr>
                <w:spacing w:val="-1"/>
                <w:sz w:val="24"/>
              </w:rPr>
              <w:t xml:space="preserve"> </w:t>
            </w:r>
            <w:r>
              <w:rPr>
                <w:sz w:val="24"/>
              </w:rPr>
              <w:t>теме</w:t>
            </w:r>
            <w:r>
              <w:rPr>
                <w:spacing w:val="2"/>
                <w:sz w:val="24"/>
              </w:rPr>
              <w:t xml:space="preserve"> </w:t>
            </w:r>
            <w:r>
              <w:rPr>
                <w:sz w:val="24"/>
              </w:rPr>
              <w:t>«</w:t>
            </w:r>
            <w:r>
              <w:rPr>
                <w:spacing w:val="-8"/>
                <w:sz w:val="24"/>
              </w:rPr>
              <w:t xml:space="preserve"> </w:t>
            </w:r>
            <w:r>
              <w:rPr>
                <w:sz w:val="24"/>
              </w:rPr>
              <w:t>Соотношения</w:t>
            </w:r>
            <w:r>
              <w:rPr>
                <w:spacing w:val="-1"/>
                <w:sz w:val="24"/>
              </w:rPr>
              <w:t xml:space="preserve"> </w:t>
            </w:r>
            <w:proofErr w:type="gramStart"/>
            <w:r>
              <w:rPr>
                <w:spacing w:val="-2"/>
                <w:sz w:val="24"/>
              </w:rPr>
              <w:t>между</w:t>
            </w:r>
            <w:proofErr w:type="gramEnd"/>
          </w:p>
          <w:p w:rsidR="00C27832" w:rsidRDefault="00B3690B">
            <w:pPr>
              <w:pStyle w:val="TableParagraph"/>
              <w:spacing w:line="264" w:lineRule="exact"/>
              <w:ind w:left="106"/>
              <w:rPr>
                <w:sz w:val="24"/>
              </w:rPr>
            </w:pPr>
            <w:r>
              <w:rPr>
                <w:sz w:val="24"/>
              </w:rPr>
              <w:t>сторонами</w:t>
            </w:r>
            <w:r>
              <w:rPr>
                <w:spacing w:val="-7"/>
                <w:sz w:val="24"/>
              </w:rPr>
              <w:t xml:space="preserve"> </w:t>
            </w:r>
            <w:r>
              <w:rPr>
                <w:sz w:val="24"/>
              </w:rPr>
              <w:t>и</w:t>
            </w:r>
            <w:r>
              <w:rPr>
                <w:spacing w:val="-1"/>
                <w:sz w:val="24"/>
              </w:rPr>
              <w:t xml:space="preserve"> </w:t>
            </w:r>
            <w:r>
              <w:rPr>
                <w:sz w:val="24"/>
              </w:rPr>
              <w:t>углами</w:t>
            </w:r>
            <w:r>
              <w:rPr>
                <w:spacing w:val="-5"/>
                <w:sz w:val="24"/>
              </w:rPr>
              <w:t xml:space="preserve"> </w:t>
            </w:r>
            <w:r>
              <w:rPr>
                <w:sz w:val="24"/>
              </w:rPr>
              <w:t>прямоугольного</w:t>
            </w:r>
            <w:r>
              <w:rPr>
                <w:spacing w:val="-4"/>
                <w:sz w:val="24"/>
              </w:rPr>
              <w:t xml:space="preserve"> </w:t>
            </w:r>
            <w:r>
              <w:rPr>
                <w:sz w:val="24"/>
              </w:rPr>
              <w:t>треугольника</w:t>
            </w:r>
            <w:r>
              <w:rPr>
                <w:spacing w:val="-3"/>
                <w:sz w:val="24"/>
              </w:rPr>
              <w:t xml:space="preserve"> </w:t>
            </w:r>
            <w:r>
              <w:rPr>
                <w:spacing w:val="-10"/>
                <w:sz w:val="24"/>
              </w:rPr>
              <w:t>»</w:t>
            </w:r>
          </w:p>
        </w:tc>
        <w:tc>
          <w:tcPr>
            <w:tcW w:w="1602" w:type="dxa"/>
          </w:tcPr>
          <w:p w:rsidR="00C27832" w:rsidRDefault="00C27832">
            <w:pPr>
              <w:pStyle w:val="TableParagraph"/>
              <w:rPr>
                <w:sz w:val="24"/>
              </w:rPr>
            </w:pPr>
          </w:p>
        </w:tc>
      </w:tr>
      <w:tr w:rsidR="00C27832">
        <w:trPr>
          <w:trHeight w:val="318"/>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70" w:lineRule="exact"/>
              <w:ind w:left="104"/>
              <w:rPr>
                <w:sz w:val="24"/>
              </w:rPr>
            </w:pPr>
            <w:r>
              <w:rPr>
                <w:spacing w:val="-10"/>
                <w:sz w:val="24"/>
              </w:rPr>
              <w:t>5</w:t>
            </w:r>
          </w:p>
        </w:tc>
        <w:tc>
          <w:tcPr>
            <w:tcW w:w="6209" w:type="dxa"/>
          </w:tcPr>
          <w:p w:rsidR="00C27832" w:rsidRDefault="00B3690B">
            <w:pPr>
              <w:pStyle w:val="TableParagraph"/>
              <w:spacing w:before="13"/>
              <w:ind w:left="106"/>
              <w:rPr>
                <w:sz w:val="24"/>
              </w:rPr>
            </w:pPr>
            <w:r>
              <w:rPr>
                <w:sz w:val="24"/>
              </w:rPr>
              <w:t>Контрольная</w:t>
            </w:r>
            <w:r>
              <w:rPr>
                <w:spacing w:val="-3"/>
                <w:sz w:val="24"/>
              </w:rPr>
              <w:t xml:space="preserve"> </w:t>
            </w:r>
            <w:r>
              <w:rPr>
                <w:sz w:val="24"/>
              </w:rPr>
              <w:t>работа</w:t>
            </w:r>
            <w:r>
              <w:rPr>
                <w:spacing w:val="-4"/>
                <w:sz w:val="24"/>
              </w:rPr>
              <w:t xml:space="preserve"> </w:t>
            </w:r>
            <w:r>
              <w:rPr>
                <w:sz w:val="24"/>
              </w:rPr>
              <w:t>№</w:t>
            </w:r>
            <w:r>
              <w:rPr>
                <w:spacing w:val="-3"/>
                <w:sz w:val="24"/>
              </w:rPr>
              <w:t xml:space="preserve"> </w:t>
            </w:r>
            <w:r>
              <w:rPr>
                <w:sz w:val="24"/>
              </w:rPr>
              <w:t>5</w:t>
            </w:r>
            <w:r>
              <w:rPr>
                <w:spacing w:val="-3"/>
                <w:sz w:val="24"/>
              </w:rPr>
              <w:t xml:space="preserve"> </w:t>
            </w:r>
            <w:r>
              <w:rPr>
                <w:sz w:val="24"/>
              </w:rPr>
              <w:t>по</w:t>
            </w:r>
            <w:r>
              <w:rPr>
                <w:spacing w:val="-2"/>
                <w:sz w:val="24"/>
              </w:rPr>
              <w:t xml:space="preserve"> </w:t>
            </w:r>
            <w:r>
              <w:rPr>
                <w:sz w:val="24"/>
              </w:rPr>
              <w:t>теме «Окружность</w:t>
            </w:r>
            <w:r>
              <w:rPr>
                <w:spacing w:val="3"/>
                <w:sz w:val="24"/>
              </w:rPr>
              <w:t xml:space="preserve"> </w:t>
            </w:r>
            <w:r>
              <w:rPr>
                <w:spacing w:val="-10"/>
                <w:sz w:val="24"/>
              </w:rPr>
              <w:t>»</w:t>
            </w:r>
          </w:p>
        </w:tc>
        <w:tc>
          <w:tcPr>
            <w:tcW w:w="1602" w:type="dxa"/>
          </w:tcPr>
          <w:p w:rsidR="00C27832" w:rsidRDefault="00C27832">
            <w:pPr>
              <w:pStyle w:val="TableParagraph"/>
              <w:rPr>
                <w:sz w:val="24"/>
              </w:rPr>
            </w:pPr>
          </w:p>
        </w:tc>
      </w:tr>
      <w:tr w:rsidR="00C27832">
        <w:trPr>
          <w:trHeight w:val="316"/>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68" w:lineRule="exact"/>
              <w:ind w:left="104"/>
              <w:rPr>
                <w:sz w:val="24"/>
              </w:rPr>
            </w:pPr>
            <w:r>
              <w:rPr>
                <w:spacing w:val="-10"/>
                <w:sz w:val="24"/>
              </w:rPr>
              <w:t>6</w:t>
            </w:r>
          </w:p>
        </w:tc>
        <w:tc>
          <w:tcPr>
            <w:tcW w:w="6209" w:type="dxa"/>
          </w:tcPr>
          <w:p w:rsidR="00C27832" w:rsidRDefault="00B3690B">
            <w:pPr>
              <w:pStyle w:val="TableParagraph"/>
              <w:spacing w:before="13"/>
              <w:ind w:left="106"/>
              <w:rPr>
                <w:sz w:val="24"/>
              </w:rPr>
            </w:pPr>
            <w:r>
              <w:rPr>
                <w:sz w:val="24"/>
              </w:rPr>
              <w:t>Итоговая</w:t>
            </w:r>
            <w:r>
              <w:rPr>
                <w:spacing w:val="-5"/>
                <w:sz w:val="24"/>
              </w:rPr>
              <w:t xml:space="preserve"> </w:t>
            </w:r>
            <w:r>
              <w:rPr>
                <w:sz w:val="24"/>
              </w:rPr>
              <w:t>контрольная</w:t>
            </w:r>
            <w:r>
              <w:rPr>
                <w:spacing w:val="-4"/>
                <w:sz w:val="24"/>
              </w:rPr>
              <w:t xml:space="preserve"> </w:t>
            </w:r>
            <w:r>
              <w:rPr>
                <w:spacing w:val="-2"/>
                <w:sz w:val="24"/>
              </w:rPr>
              <w:t>работа</w:t>
            </w:r>
          </w:p>
        </w:tc>
        <w:tc>
          <w:tcPr>
            <w:tcW w:w="1602" w:type="dxa"/>
          </w:tcPr>
          <w:p w:rsidR="00C27832" w:rsidRDefault="00C27832">
            <w:pPr>
              <w:pStyle w:val="TableParagraph"/>
              <w:rPr>
                <w:sz w:val="24"/>
              </w:rPr>
            </w:pPr>
          </w:p>
        </w:tc>
      </w:tr>
      <w:tr w:rsidR="00C27832">
        <w:trPr>
          <w:trHeight w:val="319"/>
        </w:trPr>
        <w:tc>
          <w:tcPr>
            <w:tcW w:w="994" w:type="dxa"/>
            <w:vMerge w:val="restart"/>
          </w:tcPr>
          <w:p w:rsidR="00C27832" w:rsidRDefault="00B3690B">
            <w:pPr>
              <w:pStyle w:val="TableParagraph"/>
              <w:spacing w:line="271" w:lineRule="exact"/>
              <w:ind w:left="107"/>
              <w:rPr>
                <w:sz w:val="24"/>
              </w:rPr>
            </w:pPr>
            <w:r>
              <w:rPr>
                <w:spacing w:val="-10"/>
                <w:sz w:val="24"/>
              </w:rPr>
              <w:t>9</w:t>
            </w:r>
          </w:p>
        </w:tc>
        <w:tc>
          <w:tcPr>
            <w:tcW w:w="771" w:type="dxa"/>
          </w:tcPr>
          <w:p w:rsidR="00C27832" w:rsidRDefault="00B3690B">
            <w:pPr>
              <w:pStyle w:val="TableParagraph"/>
              <w:spacing w:line="268" w:lineRule="exact"/>
              <w:ind w:left="104"/>
              <w:rPr>
                <w:sz w:val="24"/>
              </w:rPr>
            </w:pPr>
            <w:r>
              <w:rPr>
                <w:spacing w:val="-10"/>
                <w:sz w:val="24"/>
              </w:rPr>
              <w:t>1</w:t>
            </w:r>
          </w:p>
        </w:tc>
        <w:tc>
          <w:tcPr>
            <w:tcW w:w="6209" w:type="dxa"/>
          </w:tcPr>
          <w:p w:rsidR="00C27832" w:rsidRDefault="00B3690B">
            <w:pPr>
              <w:pStyle w:val="TableParagraph"/>
              <w:spacing w:before="13"/>
              <w:ind w:left="106"/>
              <w:rPr>
                <w:sz w:val="24"/>
              </w:rPr>
            </w:pPr>
            <w:r>
              <w:rPr>
                <w:sz w:val="24"/>
              </w:rPr>
              <w:t>Контрольная</w:t>
            </w:r>
            <w:r>
              <w:rPr>
                <w:spacing w:val="-5"/>
                <w:sz w:val="24"/>
              </w:rPr>
              <w:t xml:space="preserve"> </w:t>
            </w:r>
            <w:r>
              <w:rPr>
                <w:sz w:val="24"/>
              </w:rPr>
              <w:t>работа</w:t>
            </w:r>
            <w:r>
              <w:rPr>
                <w:spacing w:val="-3"/>
                <w:sz w:val="24"/>
              </w:rPr>
              <w:t xml:space="preserve"> </w:t>
            </w:r>
            <w:r>
              <w:rPr>
                <w:sz w:val="24"/>
              </w:rPr>
              <w:t>№</w:t>
            </w:r>
            <w:r>
              <w:rPr>
                <w:spacing w:val="-3"/>
                <w:sz w:val="24"/>
              </w:rPr>
              <w:t xml:space="preserve"> </w:t>
            </w:r>
            <w:r>
              <w:rPr>
                <w:sz w:val="24"/>
              </w:rPr>
              <w:t>1</w:t>
            </w:r>
            <w:r>
              <w:rPr>
                <w:spacing w:val="-2"/>
                <w:sz w:val="24"/>
              </w:rPr>
              <w:t xml:space="preserve"> </w:t>
            </w:r>
            <w:r>
              <w:rPr>
                <w:sz w:val="24"/>
              </w:rPr>
              <w:t>по</w:t>
            </w:r>
            <w:r>
              <w:rPr>
                <w:spacing w:val="-2"/>
                <w:sz w:val="24"/>
              </w:rPr>
              <w:t xml:space="preserve"> </w:t>
            </w:r>
            <w:r>
              <w:rPr>
                <w:sz w:val="24"/>
              </w:rPr>
              <w:t>теме</w:t>
            </w:r>
            <w:r>
              <w:rPr>
                <w:spacing w:val="1"/>
                <w:sz w:val="24"/>
              </w:rPr>
              <w:t xml:space="preserve"> </w:t>
            </w:r>
            <w:r>
              <w:rPr>
                <w:sz w:val="24"/>
              </w:rPr>
              <w:t>«Метод</w:t>
            </w:r>
            <w:r>
              <w:rPr>
                <w:spacing w:val="-2"/>
                <w:sz w:val="24"/>
              </w:rPr>
              <w:t xml:space="preserve"> координат»</w:t>
            </w:r>
          </w:p>
        </w:tc>
        <w:tc>
          <w:tcPr>
            <w:tcW w:w="1602" w:type="dxa"/>
          </w:tcPr>
          <w:p w:rsidR="00C27832" w:rsidRDefault="00C27832">
            <w:pPr>
              <w:pStyle w:val="TableParagraph"/>
              <w:rPr>
                <w:sz w:val="24"/>
              </w:rPr>
            </w:pPr>
          </w:p>
        </w:tc>
      </w:tr>
      <w:tr w:rsidR="00C27832">
        <w:trPr>
          <w:trHeight w:val="827"/>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68" w:lineRule="exact"/>
              <w:ind w:left="104"/>
              <w:rPr>
                <w:sz w:val="24"/>
              </w:rPr>
            </w:pPr>
            <w:r>
              <w:rPr>
                <w:spacing w:val="-10"/>
                <w:sz w:val="24"/>
              </w:rPr>
              <w:t>2</w:t>
            </w:r>
          </w:p>
        </w:tc>
        <w:tc>
          <w:tcPr>
            <w:tcW w:w="6209" w:type="dxa"/>
          </w:tcPr>
          <w:p w:rsidR="00C27832" w:rsidRDefault="00B3690B">
            <w:pPr>
              <w:pStyle w:val="TableParagraph"/>
              <w:spacing w:line="268" w:lineRule="exact"/>
              <w:ind w:left="106"/>
              <w:rPr>
                <w:sz w:val="24"/>
              </w:rPr>
            </w:pPr>
            <w:r>
              <w:rPr>
                <w:sz w:val="24"/>
              </w:rPr>
              <w:t>Контрольная</w:t>
            </w:r>
            <w:r>
              <w:rPr>
                <w:spacing w:val="-5"/>
                <w:sz w:val="24"/>
              </w:rPr>
              <w:t xml:space="preserve"> </w:t>
            </w:r>
            <w:r>
              <w:rPr>
                <w:sz w:val="24"/>
              </w:rPr>
              <w:t>работа</w:t>
            </w:r>
            <w:r>
              <w:rPr>
                <w:spacing w:val="-3"/>
                <w:sz w:val="24"/>
              </w:rPr>
              <w:t xml:space="preserve"> </w:t>
            </w:r>
            <w:r>
              <w:rPr>
                <w:sz w:val="24"/>
              </w:rPr>
              <w:t>№</w:t>
            </w:r>
            <w:r>
              <w:rPr>
                <w:spacing w:val="-4"/>
                <w:sz w:val="24"/>
              </w:rPr>
              <w:t xml:space="preserve"> </w:t>
            </w:r>
            <w:r>
              <w:rPr>
                <w:sz w:val="24"/>
              </w:rPr>
              <w:t>2</w:t>
            </w:r>
            <w:r>
              <w:rPr>
                <w:spacing w:val="-2"/>
                <w:sz w:val="24"/>
              </w:rPr>
              <w:t xml:space="preserve"> </w:t>
            </w:r>
            <w:r>
              <w:rPr>
                <w:sz w:val="24"/>
              </w:rPr>
              <w:t>по</w:t>
            </w:r>
            <w:r>
              <w:rPr>
                <w:spacing w:val="-3"/>
                <w:sz w:val="24"/>
              </w:rPr>
              <w:t xml:space="preserve"> </w:t>
            </w:r>
            <w:r>
              <w:rPr>
                <w:sz w:val="24"/>
              </w:rPr>
              <w:t>теме</w:t>
            </w:r>
            <w:r>
              <w:rPr>
                <w:spacing w:val="1"/>
                <w:sz w:val="24"/>
              </w:rPr>
              <w:t xml:space="preserve"> </w:t>
            </w:r>
            <w:r>
              <w:rPr>
                <w:sz w:val="24"/>
              </w:rPr>
              <w:t>«Соотношения</w:t>
            </w:r>
            <w:r>
              <w:rPr>
                <w:spacing w:val="-2"/>
                <w:sz w:val="24"/>
              </w:rPr>
              <w:t xml:space="preserve"> </w:t>
            </w:r>
            <w:proofErr w:type="gramStart"/>
            <w:r>
              <w:rPr>
                <w:spacing w:val="-2"/>
                <w:sz w:val="24"/>
              </w:rPr>
              <w:t>между</w:t>
            </w:r>
            <w:proofErr w:type="gramEnd"/>
          </w:p>
          <w:p w:rsidR="00C27832" w:rsidRDefault="00B3690B">
            <w:pPr>
              <w:pStyle w:val="TableParagraph"/>
              <w:spacing w:line="270" w:lineRule="atLeast"/>
              <w:ind w:left="106" w:right="164"/>
              <w:rPr>
                <w:sz w:val="24"/>
              </w:rPr>
            </w:pPr>
            <w:r>
              <w:rPr>
                <w:sz w:val="24"/>
              </w:rPr>
              <w:t>сторонами</w:t>
            </w:r>
            <w:r>
              <w:rPr>
                <w:spacing w:val="-9"/>
                <w:sz w:val="24"/>
              </w:rPr>
              <w:t xml:space="preserve"> </w:t>
            </w:r>
            <w:r>
              <w:rPr>
                <w:sz w:val="24"/>
              </w:rPr>
              <w:t>и</w:t>
            </w:r>
            <w:r>
              <w:rPr>
                <w:spacing w:val="-6"/>
                <w:sz w:val="24"/>
              </w:rPr>
              <w:t xml:space="preserve"> </w:t>
            </w:r>
            <w:r>
              <w:rPr>
                <w:sz w:val="24"/>
              </w:rPr>
              <w:t>углами</w:t>
            </w:r>
            <w:r>
              <w:rPr>
                <w:spacing w:val="-9"/>
                <w:sz w:val="24"/>
              </w:rPr>
              <w:t xml:space="preserve"> </w:t>
            </w:r>
            <w:r>
              <w:rPr>
                <w:sz w:val="24"/>
              </w:rPr>
              <w:t>треугольника.</w:t>
            </w:r>
            <w:r>
              <w:rPr>
                <w:spacing w:val="-9"/>
                <w:sz w:val="24"/>
              </w:rPr>
              <w:t xml:space="preserve"> </w:t>
            </w:r>
            <w:r>
              <w:rPr>
                <w:sz w:val="24"/>
              </w:rPr>
              <w:t>Скалярное произведение векторов »</w:t>
            </w:r>
          </w:p>
        </w:tc>
        <w:tc>
          <w:tcPr>
            <w:tcW w:w="1602" w:type="dxa"/>
          </w:tcPr>
          <w:p w:rsidR="00C27832" w:rsidRDefault="00C27832">
            <w:pPr>
              <w:pStyle w:val="TableParagraph"/>
              <w:rPr>
                <w:sz w:val="24"/>
              </w:rPr>
            </w:pPr>
          </w:p>
        </w:tc>
      </w:tr>
      <w:tr w:rsidR="00C27832">
        <w:trPr>
          <w:trHeight w:val="551"/>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68" w:lineRule="exact"/>
              <w:ind w:left="104"/>
              <w:rPr>
                <w:sz w:val="24"/>
              </w:rPr>
            </w:pPr>
            <w:r>
              <w:rPr>
                <w:spacing w:val="-10"/>
                <w:sz w:val="24"/>
              </w:rPr>
              <w:t>3</w:t>
            </w:r>
          </w:p>
        </w:tc>
        <w:tc>
          <w:tcPr>
            <w:tcW w:w="6209" w:type="dxa"/>
          </w:tcPr>
          <w:p w:rsidR="00C27832" w:rsidRDefault="00B3690B">
            <w:pPr>
              <w:pStyle w:val="TableParagraph"/>
              <w:spacing w:line="268" w:lineRule="exact"/>
              <w:ind w:left="106"/>
              <w:rPr>
                <w:sz w:val="24"/>
              </w:rPr>
            </w:pPr>
            <w:r>
              <w:rPr>
                <w:sz w:val="24"/>
              </w:rPr>
              <w:t>Контрольная</w:t>
            </w:r>
            <w:r>
              <w:rPr>
                <w:spacing w:val="-3"/>
                <w:sz w:val="24"/>
              </w:rPr>
              <w:t xml:space="preserve"> </w:t>
            </w:r>
            <w:r>
              <w:rPr>
                <w:sz w:val="24"/>
              </w:rPr>
              <w:t>работа</w:t>
            </w:r>
            <w:r>
              <w:rPr>
                <w:spacing w:val="-4"/>
                <w:sz w:val="24"/>
              </w:rPr>
              <w:t xml:space="preserve"> </w:t>
            </w:r>
            <w:r>
              <w:rPr>
                <w:sz w:val="24"/>
              </w:rPr>
              <w:t>№</w:t>
            </w:r>
            <w:r>
              <w:rPr>
                <w:spacing w:val="-3"/>
                <w:sz w:val="24"/>
              </w:rPr>
              <w:t xml:space="preserve"> </w:t>
            </w:r>
            <w:r>
              <w:rPr>
                <w:sz w:val="24"/>
              </w:rPr>
              <w:t>3</w:t>
            </w:r>
            <w:r>
              <w:rPr>
                <w:spacing w:val="-3"/>
                <w:sz w:val="24"/>
              </w:rPr>
              <w:t xml:space="preserve"> </w:t>
            </w:r>
            <w:r>
              <w:rPr>
                <w:sz w:val="24"/>
              </w:rPr>
              <w:t>по</w:t>
            </w:r>
            <w:r>
              <w:rPr>
                <w:spacing w:val="-2"/>
                <w:sz w:val="24"/>
              </w:rPr>
              <w:t xml:space="preserve"> </w:t>
            </w:r>
            <w:r>
              <w:rPr>
                <w:sz w:val="24"/>
              </w:rPr>
              <w:t>теме «Длина</w:t>
            </w:r>
            <w:r>
              <w:rPr>
                <w:spacing w:val="-3"/>
                <w:sz w:val="24"/>
              </w:rPr>
              <w:t xml:space="preserve"> </w:t>
            </w:r>
            <w:r>
              <w:rPr>
                <w:spacing w:val="-2"/>
                <w:sz w:val="24"/>
              </w:rPr>
              <w:t>окружности.</w:t>
            </w:r>
          </w:p>
          <w:p w:rsidR="00C27832" w:rsidRDefault="00B3690B">
            <w:pPr>
              <w:pStyle w:val="TableParagraph"/>
              <w:spacing w:line="264" w:lineRule="exact"/>
              <w:ind w:left="106"/>
              <w:rPr>
                <w:sz w:val="24"/>
              </w:rPr>
            </w:pPr>
            <w:r>
              <w:rPr>
                <w:sz w:val="24"/>
              </w:rPr>
              <w:t>Площадь</w:t>
            </w:r>
            <w:r>
              <w:rPr>
                <w:spacing w:val="-3"/>
                <w:sz w:val="24"/>
              </w:rPr>
              <w:t xml:space="preserve"> </w:t>
            </w:r>
            <w:r>
              <w:rPr>
                <w:spacing w:val="-2"/>
                <w:sz w:val="24"/>
              </w:rPr>
              <w:t>круга»</w:t>
            </w:r>
          </w:p>
        </w:tc>
        <w:tc>
          <w:tcPr>
            <w:tcW w:w="1602" w:type="dxa"/>
          </w:tcPr>
          <w:p w:rsidR="00C27832" w:rsidRDefault="00C27832">
            <w:pPr>
              <w:pStyle w:val="TableParagraph"/>
              <w:rPr>
                <w:sz w:val="24"/>
              </w:rPr>
            </w:pPr>
          </w:p>
        </w:tc>
      </w:tr>
      <w:tr w:rsidR="00C27832">
        <w:trPr>
          <w:trHeight w:val="316"/>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68" w:lineRule="exact"/>
              <w:ind w:left="104"/>
              <w:rPr>
                <w:sz w:val="24"/>
              </w:rPr>
            </w:pPr>
            <w:r>
              <w:rPr>
                <w:spacing w:val="-10"/>
                <w:sz w:val="24"/>
              </w:rPr>
              <w:t>4</w:t>
            </w:r>
          </w:p>
        </w:tc>
        <w:tc>
          <w:tcPr>
            <w:tcW w:w="6209" w:type="dxa"/>
          </w:tcPr>
          <w:p w:rsidR="00C27832" w:rsidRDefault="00B3690B">
            <w:pPr>
              <w:pStyle w:val="TableParagraph"/>
              <w:spacing w:before="13"/>
              <w:ind w:left="106"/>
              <w:rPr>
                <w:sz w:val="24"/>
              </w:rPr>
            </w:pPr>
            <w:r>
              <w:rPr>
                <w:sz w:val="24"/>
              </w:rPr>
              <w:t>Контрольная</w:t>
            </w:r>
            <w:r>
              <w:rPr>
                <w:spacing w:val="-3"/>
                <w:sz w:val="24"/>
              </w:rPr>
              <w:t xml:space="preserve"> </w:t>
            </w:r>
            <w:r>
              <w:rPr>
                <w:sz w:val="24"/>
              </w:rPr>
              <w:t>работа</w:t>
            </w:r>
            <w:r>
              <w:rPr>
                <w:spacing w:val="-4"/>
                <w:sz w:val="24"/>
              </w:rPr>
              <w:t xml:space="preserve"> </w:t>
            </w:r>
            <w:r>
              <w:rPr>
                <w:sz w:val="24"/>
              </w:rPr>
              <w:t>№</w:t>
            </w:r>
            <w:r>
              <w:rPr>
                <w:spacing w:val="-3"/>
                <w:sz w:val="24"/>
              </w:rPr>
              <w:t xml:space="preserve"> </w:t>
            </w:r>
            <w:r>
              <w:rPr>
                <w:sz w:val="24"/>
              </w:rPr>
              <w:t>4</w:t>
            </w:r>
            <w:r>
              <w:rPr>
                <w:spacing w:val="-3"/>
                <w:sz w:val="24"/>
              </w:rPr>
              <w:t xml:space="preserve"> </w:t>
            </w:r>
            <w:r>
              <w:rPr>
                <w:sz w:val="24"/>
              </w:rPr>
              <w:t>по</w:t>
            </w:r>
            <w:r>
              <w:rPr>
                <w:spacing w:val="-2"/>
                <w:sz w:val="24"/>
              </w:rPr>
              <w:t xml:space="preserve"> </w:t>
            </w:r>
            <w:r>
              <w:rPr>
                <w:sz w:val="24"/>
              </w:rPr>
              <w:t>теме «Движения</w:t>
            </w:r>
            <w:r>
              <w:rPr>
                <w:spacing w:val="2"/>
                <w:sz w:val="24"/>
              </w:rPr>
              <w:t xml:space="preserve"> </w:t>
            </w:r>
            <w:r>
              <w:rPr>
                <w:spacing w:val="-12"/>
                <w:sz w:val="24"/>
              </w:rPr>
              <w:t>»</w:t>
            </w:r>
          </w:p>
        </w:tc>
        <w:tc>
          <w:tcPr>
            <w:tcW w:w="1602" w:type="dxa"/>
          </w:tcPr>
          <w:p w:rsidR="00C27832" w:rsidRDefault="00C27832">
            <w:pPr>
              <w:pStyle w:val="TableParagraph"/>
              <w:rPr>
                <w:sz w:val="24"/>
              </w:rPr>
            </w:pPr>
          </w:p>
        </w:tc>
      </w:tr>
      <w:tr w:rsidR="00C27832">
        <w:trPr>
          <w:trHeight w:val="539"/>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70" w:lineRule="exact"/>
              <w:ind w:left="104"/>
              <w:rPr>
                <w:sz w:val="24"/>
              </w:rPr>
            </w:pPr>
            <w:r>
              <w:rPr>
                <w:spacing w:val="-10"/>
                <w:sz w:val="24"/>
              </w:rPr>
              <w:t>5</w:t>
            </w:r>
          </w:p>
        </w:tc>
        <w:tc>
          <w:tcPr>
            <w:tcW w:w="6209" w:type="dxa"/>
          </w:tcPr>
          <w:p w:rsidR="00C27832" w:rsidRDefault="00B3690B">
            <w:pPr>
              <w:pStyle w:val="TableParagraph"/>
              <w:spacing w:line="270" w:lineRule="exact"/>
              <w:ind w:left="106"/>
              <w:rPr>
                <w:sz w:val="24"/>
              </w:rPr>
            </w:pPr>
            <w:r>
              <w:rPr>
                <w:sz w:val="24"/>
              </w:rPr>
              <w:t>Итоговая</w:t>
            </w:r>
            <w:r>
              <w:rPr>
                <w:spacing w:val="-5"/>
                <w:sz w:val="24"/>
              </w:rPr>
              <w:t xml:space="preserve"> </w:t>
            </w:r>
            <w:r>
              <w:rPr>
                <w:sz w:val="24"/>
              </w:rPr>
              <w:t>контрольная</w:t>
            </w:r>
            <w:r>
              <w:rPr>
                <w:spacing w:val="-4"/>
                <w:sz w:val="24"/>
              </w:rPr>
              <w:t xml:space="preserve"> </w:t>
            </w:r>
            <w:r>
              <w:rPr>
                <w:spacing w:val="-2"/>
                <w:sz w:val="24"/>
              </w:rPr>
              <w:t>работа</w:t>
            </w:r>
          </w:p>
        </w:tc>
        <w:tc>
          <w:tcPr>
            <w:tcW w:w="1602" w:type="dxa"/>
          </w:tcPr>
          <w:p w:rsidR="00C27832" w:rsidRDefault="00C27832">
            <w:pPr>
              <w:pStyle w:val="TableParagraph"/>
              <w:rPr>
                <w:sz w:val="24"/>
              </w:rPr>
            </w:pPr>
          </w:p>
        </w:tc>
      </w:tr>
      <w:tr w:rsidR="00C27832">
        <w:trPr>
          <w:trHeight w:val="318"/>
        </w:trPr>
        <w:tc>
          <w:tcPr>
            <w:tcW w:w="9576" w:type="dxa"/>
            <w:gridSpan w:val="4"/>
          </w:tcPr>
          <w:p w:rsidR="00C27832" w:rsidRDefault="00B3690B">
            <w:pPr>
              <w:pStyle w:val="TableParagraph"/>
              <w:spacing w:line="275" w:lineRule="exact"/>
              <w:ind w:left="107"/>
              <w:rPr>
                <w:b/>
                <w:sz w:val="24"/>
              </w:rPr>
            </w:pPr>
            <w:r>
              <w:rPr>
                <w:b/>
                <w:spacing w:val="-2"/>
                <w:sz w:val="24"/>
              </w:rPr>
              <w:t>Информатика</w:t>
            </w:r>
          </w:p>
        </w:tc>
      </w:tr>
      <w:tr w:rsidR="00C27832">
        <w:trPr>
          <w:trHeight w:val="552"/>
        </w:trPr>
        <w:tc>
          <w:tcPr>
            <w:tcW w:w="994" w:type="dxa"/>
            <w:vMerge w:val="restart"/>
          </w:tcPr>
          <w:p w:rsidR="00C27832" w:rsidRDefault="00B3690B">
            <w:pPr>
              <w:pStyle w:val="TableParagraph"/>
              <w:spacing w:line="268" w:lineRule="exact"/>
              <w:ind w:left="107"/>
              <w:rPr>
                <w:sz w:val="24"/>
              </w:rPr>
            </w:pPr>
            <w:r>
              <w:rPr>
                <w:spacing w:val="-10"/>
                <w:sz w:val="24"/>
              </w:rPr>
              <w:t>7</w:t>
            </w:r>
          </w:p>
        </w:tc>
        <w:tc>
          <w:tcPr>
            <w:tcW w:w="771" w:type="dxa"/>
          </w:tcPr>
          <w:p w:rsidR="00C27832" w:rsidRDefault="00B3690B">
            <w:pPr>
              <w:pStyle w:val="TableParagraph"/>
              <w:spacing w:line="268" w:lineRule="exact"/>
              <w:ind w:left="104"/>
              <w:rPr>
                <w:sz w:val="24"/>
              </w:rPr>
            </w:pPr>
            <w:r>
              <w:rPr>
                <w:spacing w:val="-10"/>
                <w:sz w:val="24"/>
              </w:rPr>
              <w:t>1</w:t>
            </w:r>
          </w:p>
        </w:tc>
        <w:tc>
          <w:tcPr>
            <w:tcW w:w="6209" w:type="dxa"/>
          </w:tcPr>
          <w:p w:rsidR="00C27832" w:rsidRDefault="00B3690B">
            <w:pPr>
              <w:pStyle w:val="TableParagraph"/>
              <w:spacing w:line="268" w:lineRule="exact"/>
              <w:ind w:left="106"/>
              <w:rPr>
                <w:sz w:val="24"/>
              </w:rPr>
            </w:pPr>
            <w:r>
              <w:rPr>
                <w:sz w:val="24"/>
              </w:rPr>
              <w:t>Контрольная</w:t>
            </w:r>
            <w:r>
              <w:rPr>
                <w:spacing w:val="-5"/>
                <w:sz w:val="24"/>
              </w:rPr>
              <w:t xml:space="preserve"> </w:t>
            </w:r>
            <w:r>
              <w:rPr>
                <w:sz w:val="24"/>
              </w:rPr>
              <w:t>работа</w:t>
            </w:r>
            <w:r>
              <w:rPr>
                <w:spacing w:val="-5"/>
                <w:sz w:val="24"/>
              </w:rPr>
              <w:t xml:space="preserve"> </w:t>
            </w:r>
            <w:r>
              <w:rPr>
                <w:sz w:val="24"/>
              </w:rPr>
              <w:t>№1</w:t>
            </w:r>
            <w:r>
              <w:rPr>
                <w:spacing w:val="-1"/>
                <w:sz w:val="24"/>
              </w:rPr>
              <w:t xml:space="preserve"> </w:t>
            </w:r>
            <w:r>
              <w:rPr>
                <w:sz w:val="24"/>
              </w:rPr>
              <w:t>«Информация</w:t>
            </w:r>
            <w:r>
              <w:rPr>
                <w:spacing w:val="-4"/>
                <w:sz w:val="24"/>
              </w:rPr>
              <w:t xml:space="preserve"> </w:t>
            </w:r>
            <w:r>
              <w:rPr>
                <w:spacing w:val="-10"/>
                <w:sz w:val="24"/>
              </w:rPr>
              <w:t>и</w:t>
            </w:r>
          </w:p>
          <w:p w:rsidR="00C27832" w:rsidRDefault="00B3690B">
            <w:pPr>
              <w:pStyle w:val="TableParagraph"/>
              <w:spacing w:line="264" w:lineRule="exact"/>
              <w:ind w:left="106"/>
              <w:rPr>
                <w:sz w:val="24"/>
              </w:rPr>
            </w:pPr>
            <w:r>
              <w:rPr>
                <w:sz w:val="24"/>
              </w:rPr>
              <w:t>информационные</w:t>
            </w:r>
            <w:r>
              <w:rPr>
                <w:spacing w:val="-7"/>
                <w:sz w:val="24"/>
              </w:rPr>
              <w:t xml:space="preserve"> </w:t>
            </w:r>
            <w:r>
              <w:rPr>
                <w:spacing w:val="-2"/>
                <w:sz w:val="24"/>
              </w:rPr>
              <w:t>процессы»</w:t>
            </w:r>
          </w:p>
        </w:tc>
        <w:tc>
          <w:tcPr>
            <w:tcW w:w="1602" w:type="dxa"/>
          </w:tcPr>
          <w:p w:rsidR="00C27832" w:rsidRDefault="00C27832">
            <w:pPr>
              <w:pStyle w:val="TableParagraph"/>
              <w:rPr>
                <w:sz w:val="24"/>
              </w:rPr>
            </w:pPr>
          </w:p>
        </w:tc>
      </w:tr>
      <w:tr w:rsidR="00C27832">
        <w:trPr>
          <w:trHeight w:val="551"/>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68" w:lineRule="exact"/>
              <w:ind w:left="104"/>
              <w:rPr>
                <w:sz w:val="24"/>
              </w:rPr>
            </w:pPr>
            <w:r>
              <w:rPr>
                <w:spacing w:val="-10"/>
                <w:sz w:val="24"/>
              </w:rPr>
              <w:t>2</w:t>
            </w:r>
          </w:p>
        </w:tc>
        <w:tc>
          <w:tcPr>
            <w:tcW w:w="6209" w:type="dxa"/>
          </w:tcPr>
          <w:p w:rsidR="00C27832" w:rsidRDefault="00B3690B">
            <w:pPr>
              <w:pStyle w:val="TableParagraph"/>
              <w:spacing w:line="268" w:lineRule="exact"/>
              <w:ind w:left="106"/>
              <w:rPr>
                <w:sz w:val="24"/>
              </w:rPr>
            </w:pPr>
            <w:r>
              <w:rPr>
                <w:sz w:val="24"/>
              </w:rPr>
              <w:t>Контрольная</w:t>
            </w:r>
            <w:r>
              <w:rPr>
                <w:spacing w:val="-4"/>
                <w:sz w:val="24"/>
              </w:rPr>
              <w:t xml:space="preserve"> </w:t>
            </w:r>
            <w:r>
              <w:rPr>
                <w:sz w:val="24"/>
              </w:rPr>
              <w:t>работа</w:t>
            </w:r>
            <w:r>
              <w:rPr>
                <w:spacing w:val="-4"/>
                <w:sz w:val="24"/>
              </w:rPr>
              <w:t xml:space="preserve"> </w:t>
            </w:r>
            <w:r>
              <w:rPr>
                <w:sz w:val="24"/>
              </w:rPr>
              <w:t>№2 «Компьюте</w:t>
            </w:r>
            <w:proofErr w:type="gramStart"/>
            <w:r>
              <w:rPr>
                <w:sz w:val="24"/>
              </w:rPr>
              <w:t>р-</w:t>
            </w:r>
            <w:proofErr w:type="gramEnd"/>
            <w:r>
              <w:rPr>
                <w:spacing w:val="-2"/>
                <w:sz w:val="24"/>
              </w:rPr>
              <w:t xml:space="preserve"> универсальное</w:t>
            </w:r>
          </w:p>
          <w:p w:rsidR="00C27832" w:rsidRDefault="00B3690B">
            <w:pPr>
              <w:pStyle w:val="TableParagraph"/>
              <w:spacing w:line="264" w:lineRule="exact"/>
              <w:ind w:left="106"/>
              <w:rPr>
                <w:sz w:val="24"/>
              </w:rPr>
            </w:pPr>
            <w:r>
              <w:rPr>
                <w:sz w:val="24"/>
              </w:rPr>
              <w:t>устройство</w:t>
            </w:r>
            <w:r>
              <w:rPr>
                <w:spacing w:val="-2"/>
                <w:sz w:val="24"/>
              </w:rPr>
              <w:t xml:space="preserve"> </w:t>
            </w:r>
            <w:r>
              <w:rPr>
                <w:sz w:val="24"/>
              </w:rPr>
              <w:t>для</w:t>
            </w:r>
            <w:r>
              <w:rPr>
                <w:spacing w:val="-2"/>
                <w:sz w:val="24"/>
              </w:rPr>
              <w:t xml:space="preserve"> </w:t>
            </w:r>
            <w:r>
              <w:rPr>
                <w:sz w:val="24"/>
              </w:rPr>
              <w:t>работы</w:t>
            </w:r>
            <w:r>
              <w:rPr>
                <w:spacing w:val="-2"/>
                <w:sz w:val="24"/>
              </w:rPr>
              <w:t xml:space="preserve"> </w:t>
            </w:r>
            <w:r>
              <w:rPr>
                <w:sz w:val="24"/>
              </w:rPr>
              <w:t>с</w:t>
            </w:r>
            <w:r>
              <w:rPr>
                <w:spacing w:val="-2"/>
                <w:sz w:val="24"/>
              </w:rPr>
              <w:t xml:space="preserve"> информацией»</w:t>
            </w:r>
          </w:p>
        </w:tc>
        <w:tc>
          <w:tcPr>
            <w:tcW w:w="1602" w:type="dxa"/>
          </w:tcPr>
          <w:p w:rsidR="00C27832" w:rsidRDefault="00C27832">
            <w:pPr>
              <w:pStyle w:val="TableParagraph"/>
              <w:rPr>
                <w:sz w:val="24"/>
              </w:rPr>
            </w:pPr>
          </w:p>
        </w:tc>
      </w:tr>
      <w:tr w:rsidR="00C27832">
        <w:trPr>
          <w:trHeight w:val="551"/>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68" w:lineRule="exact"/>
              <w:ind w:left="104"/>
              <w:rPr>
                <w:sz w:val="24"/>
              </w:rPr>
            </w:pPr>
            <w:r>
              <w:rPr>
                <w:spacing w:val="-10"/>
                <w:sz w:val="24"/>
              </w:rPr>
              <w:t>3</w:t>
            </w:r>
          </w:p>
        </w:tc>
        <w:tc>
          <w:tcPr>
            <w:tcW w:w="6209" w:type="dxa"/>
          </w:tcPr>
          <w:p w:rsidR="00C27832" w:rsidRDefault="00B3690B">
            <w:pPr>
              <w:pStyle w:val="TableParagraph"/>
              <w:spacing w:line="268" w:lineRule="exact"/>
              <w:ind w:left="106"/>
              <w:rPr>
                <w:sz w:val="24"/>
              </w:rPr>
            </w:pPr>
            <w:r>
              <w:rPr>
                <w:sz w:val="24"/>
              </w:rPr>
              <w:t>Контрольная</w:t>
            </w:r>
            <w:r>
              <w:rPr>
                <w:spacing w:val="-4"/>
                <w:sz w:val="24"/>
              </w:rPr>
              <w:t xml:space="preserve"> </w:t>
            </w:r>
            <w:r>
              <w:rPr>
                <w:sz w:val="24"/>
              </w:rPr>
              <w:t>работа</w:t>
            </w:r>
            <w:r>
              <w:rPr>
                <w:spacing w:val="-5"/>
                <w:sz w:val="24"/>
              </w:rPr>
              <w:t xml:space="preserve"> </w:t>
            </w:r>
            <w:r>
              <w:rPr>
                <w:sz w:val="24"/>
              </w:rPr>
              <w:t>№3 «Обработка</w:t>
            </w:r>
            <w:r>
              <w:rPr>
                <w:spacing w:val="-4"/>
                <w:sz w:val="24"/>
              </w:rPr>
              <w:t xml:space="preserve"> </w:t>
            </w:r>
            <w:proofErr w:type="gramStart"/>
            <w:r>
              <w:rPr>
                <w:spacing w:val="-2"/>
                <w:sz w:val="24"/>
              </w:rPr>
              <w:t>графической</w:t>
            </w:r>
            <w:proofErr w:type="gramEnd"/>
          </w:p>
          <w:p w:rsidR="00C27832" w:rsidRDefault="00B3690B">
            <w:pPr>
              <w:pStyle w:val="TableParagraph"/>
              <w:spacing w:line="264" w:lineRule="exact"/>
              <w:ind w:left="106"/>
              <w:rPr>
                <w:sz w:val="24"/>
              </w:rPr>
            </w:pPr>
            <w:r>
              <w:rPr>
                <w:spacing w:val="-2"/>
                <w:sz w:val="24"/>
              </w:rPr>
              <w:t>информации»</w:t>
            </w:r>
          </w:p>
        </w:tc>
        <w:tc>
          <w:tcPr>
            <w:tcW w:w="1602" w:type="dxa"/>
          </w:tcPr>
          <w:p w:rsidR="00C27832" w:rsidRDefault="00C27832">
            <w:pPr>
              <w:pStyle w:val="TableParagraph"/>
              <w:rPr>
                <w:sz w:val="24"/>
              </w:rPr>
            </w:pPr>
          </w:p>
        </w:tc>
      </w:tr>
      <w:tr w:rsidR="00C27832">
        <w:trPr>
          <w:trHeight w:val="551"/>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68" w:lineRule="exact"/>
              <w:ind w:left="104"/>
              <w:rPr>
                <w:sz w:val="24"/>
              </w:rPr>
            </w:pPr>
            <w:r>
              <w:rPr>
                <w:spacing w:val="-10"/>
                <w:sz w:val="24"/>
              </w:rPr>
              <w:t>4</w:t>
            </w:r>
          </w:p>
        </w:tc>
        <w:tc>
          <w:tcPr>
            <w:tcW w:w="6209" w:type="dxa"/>
          </w:tcPr>
          <w:p w:rsidR="00C27832" w:rsidRDefault="00B3690B">
            <w:pPr>
              <w:pStyle w:val="TableParagraph"/>
              <w:spacing w:line="268" w:lineRule="exact"/>
              <w:ind w:left="106"/>
              <w:rPr>
                <w:sz w:val="24"/>
              </w:rPr>
            </w:pPr>
            <w:r>
              <w:rPr>
                <w:sz w:val="24"/>
              </w:rPr>
              <w:t>Контрольная</w:t>
            </w:r>
            <w:r>
              <w:rPr>
                <w:spacing w:val="-6"/>
                <w:sz w:val="24"/>
              </w:rPr>
              <w:t xml:space="preserve"> </w:t>
            </w:r>
            <w:r>
              <w:rPr>
                <w:sz w:val="24"/>
              </w:rPr>
              <w:t>работа</w:t>
            </w:r>
            <w:r>
              <w:rPr>
                <w:spacing w:val="-5"/>
                <w:sz w:val="24"/>
              </w:rPr>
              <w:t xml:space="preserve"> </w:t>
            </w:r>
            <w:r>
              <w:rPr>
                <w:sz w:val="24"/>
              </w:rPr>
              <w:t>№4 «Обработка</w:t>
            </w:r>
            <w:r>
              <w:rPr>
                <w:spacing w:val="-4"/>
                <w:sz w:val="24"/>
              </w:rPr>
              <w:t xml:space="preserve"> </w:t>
            </w:r>
            <w:proofErr w:type="gramStart"/>
            <w:r>
              <w:rPr>
                <w:spacing w:val="-2"/>
                <w:sz w:val="24"/>
              </w:rPr>
              <w:t>текстовых</w:t>
            </w:r>
            <w:proofErr w:type="gramEnd"/>
          </w:p>
          <w:p w:rsidR="00C27832" w:rsidRDefault="00B3690B">
            <w:pPr>
              <w:pStyle w:val="TableParagraph"/>
              <w:spacing w:line="264" w:lineRule="exact"/>
              <w:ind w:left="106"/>
              <w:rPr>
                <w:sz w:val="24"/>
              </w:rPr>
            </w:pPr>
            <w:r>
              <w:rPr>
                <w:spacing w:val="-2"/>
                <w:sz w:val="24"/>
              </w:rPr>
              <w:t>документов»</w:t>
            </w:r>
          </w:p>
        </w:tc>
        <w:tc>
          <w:tcPr>
            <w:tcW w:w="1602" w:type="dxa"/>
          </w:tcPr>
          <w:p w:rsidR="00C27832" w:rsidRDefault="00C27832">
            <w:pPr>
              <w:pStyle w:val="TableParagraph"/>
              <w:rPr>
                <w:sz w:val="24"/>
              </w:rPr>
            </w:pPr>
          </w:p>
        </w:tc>
      </w:tr>
      <w:tr w:rsidR="00C27832">
        <w:trPr>
          <w:trHeight w:val="275"/>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56" w:lineRule="exact"/>
              <w:ind w:left="104"/>
              <w:rPr>
                <w:sz w:val="24"/>
              </w:rPr>
            </w:pPr>
            <w:r>
              <w:rPr>
                <w:spacing w:val="-10"/>
                <w:sz w:val="24"/>
              </w:rPr>
              <w:t>5</w:t>
            </w:r>
          </w:p>
        </w:tc>
        <w:tc>
          <w:tcPr>
            <w:tcW w:w="6209" w:type="dxa"/>
          </w:tcPr>
          <w:p w:rsidR="00C27832" w:rsidRDefault="00B3690B">
            <w:pPr>
              <w:pStyle w:val="TableParagraph"/>
              <w:spacing w:line="256" w:lineRule="exact"/>
              <w:ind w:left="106"/>
              <w:rPr>
                <w:sz w:val="24"/>
              </w:rPr>
            </w:pPr>
            <w:r>
              <w:rPr>
                <w:sz w:val="24"/>
              </w:rPr>
              <w:t>Итоговая</w:t>
            </w:r>
            <w:r>
              <w:rPr>
                <w:spacing w:val="-5"/>
                <w:sz w:val="24"/>
              </w:rPr>
              <w:t xml:space="preserve"> </w:t>
            </w:r>
            <w:r>
              <w:rPr>
                <w:sz w:val="24"/>
              </w:rPr>
              <w:t>контрольная</w:t>
            </w:r>
            <w:r>
              <w:rPr>
                <w:spacing w:val="-4"/>
                <w:sz w:val="24"/>
              </w:rPr>
              <w:t xml:space="preserve"> </w:t>
            </w:r>
            <w:r>
              <w:rPr>
                <w:spacing w:val="-2"/>
                <w:sz w:val="24"/>
              </w:rPr>
              <w:t>работа</w:t>
            </w:r>
          </w:p>
        </w:tc>
        <w:tc>
          <w:tcPr>
            <w:tcW w:w="1602" w:type="dxa"/>
          </w:tcPr>
          <w:p w:rsidR="00C27832" w:rsidRDefault="00C27832">
            <w:pPr>
              <w:pStyle w:val="TableParagraph"/>
              <w:rPr>
                <w:sz w:val="20"/>
              </w:rPr>
            </w:pPr>
          </w:p>
        </w:tc>
      </w:tr>
      <w:tr w:rsidR="00C27832">
        <w:trPr>
          <w:trHeight w:val="477"/>
        </w:trPr>
        <w:tc>
          <w:tcPr>
            <w:tcW w:w="994" w:type="dxa"/>
            <w:vMerge w:val="restart"/>
          </w:tcPr>
          <w:p w:rsidR="00C27832" w:rsidRDefault="00B3690B">
            <w:pPr>
              <w:pStyle w:val="TableParagraph"/>
              <w:spacing w:line="270" w:lineRule="exact"/>
              <w:ind w:left="107"/>
              <w:rPr>
                <w:sz w:val="24"/>
              </w:rPr>
            </w:pPr>
            <w:r>
              <w:rPr>
                <w:spacing w:val="-10"/>
                <w:sz w:val="24"/>
              </w:rPr>
              <w:t>8</w:t>
            </w:r>
          </w:p>
        </w:tc>
        <w:tc>
          <w:tcPr>
            <w:tcW w:w="771" w:type="dxa"/>
          </w:tcPr>
          <w:p w:rsidR="00C27832" w:rsidRDefault="00B3690B">
            <w:pPr>
              <w:pStyle w:val="TableParagraph"/>
              <w:spacing w:line="270" w:lineRule="exact"/>
              <w:ind w:left="104"/>
              <w:rPr>
                <w:sz w:val="24"/>
              </w:rPr>
            </w:pPr>
            <w:r>
              <w:rPr>
                <w:spacing w:val="-10"/>
                <w:sz w:val="24"/>
              </w:rPr>
              <w:t>1</w:t>
            </w:r>
          </w:p>
        </w:tc>
        <w:tc>
          <w:tcPr>
            <w:tcW w:w="6209" w:type="dxa"/>
          </w:tcPr>
          <w:p w:rsidR="00C27832" w:rsidRDefault="00B3690B">
            <w:pPr>
              <w:pStyle w:val="TableParagraph"/>
              <w:spacing w:line="273" w:lineRule="exact"/>
              <w:ind w:left="106"/>
              <w:rPr>
                <w:sz w:val="24"/>
              </w:rPr>
            </w:pPr>
            <w:r>
              <w:rPr>
                <w:sz w:val="24"/>
              </w:rPr>
              <w:t>Входная</w:t>
            </w:r>
            <w:r>
              <w:rPr>
                <w:spacing w:val="-6"/>
                <w:sz w:val="24"/>
              </w:rPr>
              <w:t xml:space="preserve"> </w:t>
            </w:r>
            <w:r>
              <w:rPr>
                <w:sz w:val="24"/>
              </w:rPr>
              <w:t>контрольная</w:t>
            </w:r>
            <w:r>
              <w:rPr>
                <w:spacing w:val="-5"/>
                <w:sz w:val="24"/>
              </w:rPr>
              <w:t xml:space="preserve"> </w:t>
            </w:r>
            <w:r>
              <w:rPr>
                <w:spacing w:val="-2"/>
                <w:sz w:val="24"/>
              </w:rPr>
              <w:t>работа</w:t>
            </w:r>
          </w:p>
        </w:tc>
        <w:tc>
          <w:tcPr>
            <w:tcW w:w="1602" w:type="dxa"/>
          </w:tcPr>
          <w:p w:rsidR="00C27832" w:rsidRDefault="00C27832">
            <w:pPr>
              <w:pStyle w:val="TableParagraph"/>
              <w:rPr>
                <w:sz w:val="24"/>
              </w:rPr>
            </w:pPr>
          </w:p>
        </w:tc>
      </w:tr>
      <w:tr w:rsidR="00C27832">
        <w:trPr>
          <w:trHeight w:val="751"/>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68" w:lineRule="exact"/>
              <w:ind w:left="104"/>
              <w:rPr>
                <w:sz w:val="24"/>
              </w:rPr>
            </w:pPr>
            <w:r>
              <w:rPr>
                <w:spacing w:val="-10"/>
                <w:sz w:val="24"/>
              </w:rPr>
              <w:t>2</w:t>
            </w:r>
          </w:p>
        </w:tc>
        <w:tc>
          <w:tcPr>
            <w:tcW w:w="6209" w:type="dxa"/>
          </w:tcPr>
          <w:p w:rsidR="00C27832" w:rsidRDefault="00B3690B">
            <w:pPr>
              <w:pStyle w:val="TableParagraph"/>
              <w:spacing w:line="242" w:lineRule="auto"/>
              <w:ind w:left="106"/>
              <w:rPr>
                <w:sz w:val="24"/>
              </w:rPr>
            </w:pPr>
            <w:r>
              <w:rPr>
                <w:sz w:val="24"/>
              </w:rPr>
              <w:t>Контрольная</w:t>
            </w:r>
            <w:r>
              <w:rPr>
                <w:spacing w:val="-11"/>
                <w:sz w:val="24"/>
              </w:rPr>
              <w:t xml:space="preserve"> </w:t>
            </w:r>
            <w:r>
              <w:rPr>
                <w:sz w:val="24"/>
              </w:rPr>
              <w:t>работа</w:t>
            </w:r>
            <w:r>
              <w:rPr>
                <w:spacing w:val="-12"/>
                <w:sz w:val="24"/>
              </w:rPr>
              <w:t xml:space="preserve"> </w:t>
            </w:r>
            <w:r>
              <w:rPr>
                <w:sz w:val="24"/>
              </w:rPr>
              <w:t>№1</w:t>
            </w:r>
            <w:r>
              <w:rPr>
                <w:spacing w:val="-7"/>
                <w:sz w:val="24"/>
              </w:rPr>
              <w:t xml:space="preserve"> </w:t>
            </w:r>
            <w:r>
              <w:rPr>
                <w:sz w:val="24"/>
              </w:rPr>
              <w:t>«Математические</w:t>
            </w:r>
            <w:r>
              <w:rPr>
                <w:spacing w:val="-12"/>
                <w:sz w:val="24"/>
              </w:rPr>
              <w:t xml:space="preserve"> </w:t>
            </w:r>
            <w:r>
              <w:rPr>
                <w:sz w:val="24"/>
              </w:rPr>
              <w:t xml:space="preserve">основы </w:t>
            </w:r>
            <w:r>
              <w:rPr>
                <w:spacing w:val="-2"/>
                <w:sz w:val="24"/>
              </w:rPr>
              <w:t>информатики»</w:t>
            </w:r>
          </w:p>
        </w:tc>
        <w:tc>
          <w:tcPr>
            <w:tcW w:w="1602" w:type="dxa"/>
          </w:tcPr>
          <w:p w:rsidR="00C27832" w:rsidRDefault="00C27832">
            <w:pPr>
              <w:pStyle w:val="TableParagraph"/>
              <w:rPr>
                <w:sz w:val="24"/>
              </w:rPr>
            </w:pPr>
          </w:p>
        </w:tc>
      </w:tr>
      <w:tr w:rsidR="00C27832">
        <w:trPr>
          <w:trHeight w:val="477"/>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70" w:lineRule="exact"/>
              <w:ind w:left="104"/>
              <w:rPr>
                <w:sz w:val="24"/>
              </w:rPr>
            </w:pPr>
            <w:r>
              <w:rPr>
                <w:spacing w:val="-10"/>
                <w:sz w:val="24"/>
              </w:rPr>
              <w:t>3</w:t>
            </w:r>
          </w:p>
        </w:tc>
        <w:tc>
          <w:tcPr>
            <w:tcW w:w="6209" w:type="dxa"/>
          </w:tcPr>
          <w:p w:rsidR="00C27832" w:rsidRDefault="00B3690B">
            <w:pPr>
              <w:pStyle w:val="TableParagraph"/>
              <w:spacing w:line="273" w:lineRule="exact"/>
              <w:ind w:left="106"/>
              <w:rPr>
                <w:sz w:val="24"/>
              </w:rPr>
            </w:pPr>
            <w:r>
              <w:rPr>
                <w:sz w:val="24"/>
              </w:rPr>
              <w:t>Контрольная</w:t>
            </w:r>
            <w:r>
              <w:rPr>
                <w:spacing w:val="-4"/>
                <w:sz w:val="24"/>
              </w:rPr>
              <w:t xml:space="preserve"> </w:t>
            </w:r>
            <w:r>
              <w:rPr>
                <w:sz w:val="24"/>
              </w:rPr>
              <w:t>работа</w:t>
            </w:r>
            <w:r>
              <w:rPr>
                <w:spacing w:val="-5"/>
                <w:sz w:val="24"/>
              </w:rPr>
              <w:t xml:space="preserve"> </w:t>
            </w:r>
            <w:r>
              <w:rPr>
                <w:sz w:val="24"/>
              </w:rPr>
              <w:t>№2 «Основы</w:t>
            </w:r>
            <w:r>
              <w:rPr>
                <w:spacing w:val="-4"/>
                <w:sz w:val="24"/>
              </w:rPr>
              <w:t xml:space="preserve"> </w:t>
            </w:r>
            <w:r>
              <w:rPr>
                <w:spacing w:val="-2"/>
                <w:sz w:val="24"/>
              </w:rPr>
              <w:t>алгоритмизации»</w:t>
            </w:r>
          </w:p>
        </w:tc>
        <w:tc>
          <w:tcPr>
            <w:tcW w:w="1602" w:type="dxa"/>
          </w:tcPr>
          <w:p w:rsidR="00C27832" w:rsidRDefault="00C27832">
            <w:pPr>
              <w:pStyle w:val="TableParagraph"/>
              <w:rPr>
                <w:sz w:val="24"/>
              </w:rPr>
            </w:pPr>
          </w:p>
        </w:tc>
      </w:tr>
      <w:tr w:rsidR="00C27832">
        <w:trPr>
          <w:trHeight w:val="477"/>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68" w:lineRule="exact"/>
              <w:ind w:left="104"/>
              <w:rPr>
                <w:sz w:val="24"/>
              </w:rPr>
            </w:pPr>
            <w:r>
              <w:rPr>
                <w:spacing w:val="-10"/>
                <w:sz w:val="24"/>
              </w:rPr>
              <w:t>4</w:t>
            </w:r>
          </w:p>
        </w:tc>
        <w:tc>
          <w:tcPr>
            <w:tcW w:w="6209" w:type="dxa"/>
          </w:tcPr>
          <w:p w:rsidR="00C27832" w:rsidRDefault="00B3690B">
            <w:pPr>
              <w:pStyle w:val="TableParagraph"/>
              <w:spacing w:line="270" w:lineRule="exact"/>
              <w:ind w:left="106"/>
              <w:rPr>
                <w:sz w:val="24"/>
              </w:rPr>
            </w:pPr>
            <w:r>
              <w:rPr>
                <w:sz w:val="24"/>
              </w:rPr>
              <w:t>Контрольная</w:t>
            </w:r>
            <w:r>
              <w:rPr>
                <w:spacing w:val="-6"/>
                <w:sz w:val="24"/>
              </w:rPr>
              <w:t xml:space="preserve"> </w:t>
            </w:r>
            <w:r>
              <w:rPr>
                <w:sz w:val="24"/>
              </w:rPr>
              <w:t>работа</w:t>
            </w:r>
            <w:r>
              <w:rPr>
                <w:spacing w:val="-5"/>
                <w:sz w:val="24"/>
              </w:rPr>
              <w:t xml:space="preserve"> </w:t>
            </w:r>
            <w:r>
              <w:rPr>
                <w:sz w:val="24"/>
              </w:rPr>
              <w:t>№3 «Начала</w:t>
            </w:r>
            <w:r>
              <w:rPr>
                <w:spacing w:val="-4"/>
                <w:sz w:val="24"/>
              </w:rPr>
              <w:t xml:space="preserve"> </w:t>
            </w:r>
            <w:r>
              <w:rPr>
                <w:spacing w:val="-2"/>
                <w:sz w:val="24"/>
              </w:rPr>
              <w:t>программирования»</w:t>
            </w:r>
          </w:p>
        </w:tc>
        <w:tc>
          <w:tcPr>
            <w:tcW w:w="1602" w:type="dxa"/>
          </w:tcPr>
          <w:p w:rsidR="00C27832" w:rsidRDefault="00C27832">
            <w:pPr>
              <w:pStyle w:val="TableParagraph"/>
              <w:rPr>
                <w:sz w:val="24"/>
              </w:rPr>
            </w:pPr>
          </w:p>
        </w:tc>
      </w:tr>
    </w:tbl>
    <w:p w:rsidR="00C27832" w:rsidRDefault="00C27832">
      <w:pPr>
        <w:rPr>
          <w:sz w:val="24"/>
        </w:rPr>
        <w:sectPr w:rsidR="00C27832">
          <w:type w:val="continuous"/>
          <w:pgSz w:w="11910" w:h="16840"/>
          <w:pgMar w:top="1100" w:right="0" w:bottom="107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771"/>
        <w:gridCol w:w="6209"/>
        <w:gridCol w:w="1602"/>
      </w:tblGrid>
      <w:tr w:rsidR="00C27832">
        <w:trPr>
          <w:trHeight w:val="477"/>
        </w:trPr>
        <w:tc>
          <w:tcPr>
            <w:tcW w:w="994" w:type="dxa"/>
          </w:tcPr>
          <w:p w:rsidR="00C27832" w:rsidRDefault="00C27832">
            <w:pPr>
              <w:pStyle w:val="TableParagraph"/>
              <w:rPr>
                <w:sz w:val="24"/>
              </w:rPr>
            </w:pPr>
          </w:p>
        </w:tc>
        <w:tc>
          <w:tcPr>
            <w:tcW w:w="771" w:type="dxa"/>
          </w:tcPr>
          <w:p w:rsidR="00C27832" w:rsidRDefault="00B3690B">
            <w:pPr>
              <w:pStyle w:val="TableParagraph"/>
              <w:spacing w:line="270" w:lineRule="exact"/>
              <w:ind w:left="104"/>
              <w:rPr>
                <w:sz w:val="24"/>
              </w:rPr>
            </w:pPr>
            <w:r>
              <w:rPr>
                <w:spacing w:val="-10"/>
                <w:sz w:val="24"/>
              </w:rPr>
              <w:t>5</w:t>
            </w:r>
          </w:p>
        </w:tc>
        <w:tc>
          <w:tcPr>
            <w:tcW w:w="6209" w:type="dxa"/>
          </w:tcPr>
          <w:p w:rsidR="00C27832" w:rsidRDefault="00B3690B">
            <w:pPr>
              <w:pStyle w:val="TableParagraph"/>
              <w:spacing w:line="273" w:lineRule="exact"/>
              <w:ind w:left="106"/>
              <w:rPr>
                <w:sz w:val="24"/>
              </w:rPr>
            </w:pPr>
            <w:r>
              <w:rPr>
                <w:sz w:val="24"/>
              </w:rPr>
              <w:t>Итоговая</w:t>
            </w:r>
            <w:r>
              <w:rPr>
                <w:spacing w:val="-5"/>
                <w:sz w:val="24"/>
              </w:rPr>
              <w:t xml:space="preserve"> </w:t>
            </w:r>
            <w:r>
              <w:rPr>
                <w:sz w:val="24"/>
              </w:rPr>
              <w:t>контрольная</w:t>
            </w:r>
            <w:r>
              <w:rPr>
                <w:spacing w:val="-4"/>
                <w:sz w:val="24"/>
              </w:rPr>
              <w:t xml:space="preserve"> </w:t>
            </w:r>
            <w:r>
              <w:rPr>
                <w:spacing w:val="-2"/>
                <w:sz w:val="24"/>
              </w:rPr>
              <w:t>работа</w:t>
            </w:r>
          </w:p>
        </w:tc>
        <w:tc>
          <w:tcPr>
            <w:tcW w:w="1602" w:type="dxa"/>
          </w:tcPr>
          <w:p w:rsidR="00C27832" w:rsidRDefault="00C27832">
            <w:pPr>
              <w:pStyle w:val="TableParagraph"/>
              <w:rPr>
                <w:sz w:val="24"/>
              </w:rPr>
            </w:pPr>
          </w:p>
        </w:tc>
      </w:tr>
      <w:tr w:rsidR="00C27832">
        <w:trPr>
          <w:trHeight w:val="474"/>
        </w:trPr>
        <w:tc>
          <w:tcPr>
            <w:tcW w:w="994" w:type="dxa"/>
            <w:vMerge w:val="restart"/>
          </w:tcPr>
          <w:p w:rsidR="00C27832" w:rsidRDefault="00B3690B">
            <w:pPr>
              <w:pStyle w:val="TableParagraph"/>
              <w:spacing w:line="268" w:lineRule="exact"/>
              <w:ind w:left="107"/>
              <w:rPr>
                <w:sz w:val="24"/>
              </w:rPr>
            </w:pPr>
            <w:r>
              <w:rPr>
                <w:spacing w:val="-10"/>
                <w:sz w:val="24"/>
              </w:rPr>
              <w:t>9</w:t>
            </w:r>
          </w:p>
        </w:tc>
        <w:tc>
          <w:tcPr>
            <w:tcW w:w="771" w:type="dxa"/>
          </w:tcPr>
          <w:p w:rsidR="00C27832" w:rsidRDefault="00B3690B">
            <w:pPr>
              <w:pStyle w:val="TableParagraph"/>
              <w:spacing w:line="268" w:lineRule="exact"/>
              <w:ind w:left="104"/>
              <w:rPr>
                <w:sz w:val="24"/>
              </w:rPr>
            </w:pPr>
            <w:r>
              <w:rPr>
                <w:spacing w:val="-10"/>
                <w:sz w:val="24"/>
              </w:rPr>
              <w:t>1</w:t>
            </w:r>
          </w:p>
        </w:tc>
        <w:tc>
          <w:tcPr>
            <w:tcW w:w="6209" w:type="dxa"/>
          </w:tcPr>
          <w:p w:rsidR="00C27832" w:rsidRDefault="00B3690B">
            <w:pPr>
              <w:pStyle w:val="TableParagraph"/>
              <w:spacing w:line="270" w:lineRule="exact"/>
              <w:ind w:left="106"/>
              <w:rPr>
                <w:sz w:val="24"/>
              </w:rPr>
            </w:pPr>
            <w:r>
              <w:rPr>
                <w:sz w:val="24"/>
              </w:rPr>
              <w:t>Входная</w:t>
            </w:r>
            <w:r>
              <w:rPr>
                <w:spacing w:val="-6"/>
                <w:sz w:val="24"/>
              </w:rPr>
              <w:t xml:space="preserve"> </w:t>
            </w:r>
            <w:r>
              <w:rPr>
                <w:sz w:val="24"/>
              </w:rPr>
              <w:t>контрольная</w:t>
            </w:r>
            <w:r>
              <w:rPr>
                <w:spacing w:val="-5"/>
                <w:sz w:val="24"/>
              </w:rPr>
              <w:t xml:space="preserve"> </w:t>
            </w:r>
            <w:r>
              <w:rPr>
                <w:spacing w:val="-2"/>
                <w:sz w:val="24"/>
              </w:rPr>
              <w:t>работа</w:t>
            </w:r>
          </w:p>
        </w:tc>
        <w:tc>
          <w:tcPr>
            <w:tcW w:w="1602" w:type="dxa"/>
          </w:tcPr>
          <w:p w:rsidR="00C27832" w:rsidRDefault="00C27832">
            <w:pPr>
              <w:pStyle w:val="TableParagraph"/>
              <w:rPr>
                <w:sz w:val="24"/>
              </w:rPr>
            </w:pPr>
          </w:p>
        </w:tc>
      </w:tr>
      <w:tr w:rsidR="00C27832">
        <w:trPr>
          <w:trHeight w:val="753"/>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70" w:lineRule="exact"/>
              <w:ind w:left="104"/>
              <w:rPr>
                <w:sz w:val="24"/>
              </w:rPr>
            </w:pPr>
            <w:r>
              <w:rPr>
                <w:spacing w:val="-10"/>
                <w:sz w:val="24"/>
              </w:rPr>
              <w:t>2</w:t>
            </w:r>
          </w:p>
        </w:tc>
        <w:tc>
          <w:tcPr>
            <w:tcW w:w="6209" w:type="dxa"/>
          </w:tcPr>
          <w:p w:rsidR="00C27832" w:rsidRDefault="00B3690B">
            <w:pPr>
              <w:pStyle w:val="TableParagraph"/>
              <w:spacing w:line="242" w:lineRule="auto"/>
              <w:ind w:left="106" w:right="164"/>
              <w:rPr>
                <w:sz w:val="24"/>
              </w:rPr>
            </w:pPr>
            <w:r>
              <w:rPr>
                <w:sz w:val="24"/>
              </w:rPr>
              <w:t>Контрольная</w:t>
            </w:r>
            <w:r>
              <w:rPr>
                <w:spacing w:val="-11"/>
                <w:sz w:val="24"/>
              </w:rPr>
              <w:t xml:space="preserve"> </w:t>
            </w:r>
            <w:r>
              <w:rPr>
                <w:sz w:val="24"/>
              </w:rPr>
              <w:t>работа</w:t>
            </w:r>
            <w:r>
              <w:rPr>
                <w:spacing w:val="-12"/>
                <w:sz w:val="24"/>
              </w:rPr>
              <w:t xml:space="preserve"> </w:t>
            </w:r>
            <w:r>
              <w:rPr>
                <w:sz w:val="24"/>
              </w:rPr>
              <w:t>№1</w:t>
            </w:r>
            <w:r>
              <w:rPr>
                <w:spacing w:val="-8"/>
                <w:sz w:val="24"/>
              </w:rPr>
              <w:t xml:space="preserve"> </w:t>
            </w:r>
            <w:r>
              <w:rPr>
                <w:sz w:val="24"/>
              </w:rPr>
              <w:t>«Моделирование</w:t>
            </w:r>
            <w:r>
              <w:rPr>
                <w:spacing w:val="-12"/>
                <w:sz w:val="24"/>
              </w:rPr>
              <w:t xml:space="preserve"> </w:t>
            </w:r>
            <w:r>
              <w:rPr>
                <w:sz w:val="24"/>
              </w:rPr>
              <w:t xml:space="preserve">и </w:t>
            </w:r>
            <w:r>
              <w:rPr>
                <w:spacing w:val="-2"/>
                <w:sz w:val="24"/>
              </w:rPr>
              <w:t>формализация»</w:t>
            </w:r>
          </w:p>
        </w:tc>
        <w:tc>
          <w:tcPr>
            <w:tcW w:w="1602" w:type="dxa"/>
          </w:tcPr>
          <w:p w:rsidR="00C27832" w:rsidRDefault="00C27832">
            <w:pPr>
              <w:pStyle w:val="TableParagraph"/>
              <w:rPr>
                <w:sz w:val="24"/>
              </w:rPr>
            </w:pPr>
          </w:p>
        </w:tc>
      </w:tr>
      <w:tr w:rsidR="00C27832">
        <w:trPr>
          <w:trHeight w:val="750"/>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68" w:lineRule="exact"/>
              <w:ind w:left="104"/>
              <w:rPr>
                <w:sz w:val="24"/>
              </w:rPr>
            </w:pPr>
            <w:r>
              <w:rPr>
                <w:spacing w:val="-10"/>
                <w:sz w:val="24"/>
              </w:rPr>
              <w:t>3</w:t>
            </w:r>
          </w:p>
        </w:tc>
        <w:tc>
          <w:tcPr>
            <w:tcW w:w="6209" w:type="dxa"/>
          </w:tcPr>
          <w:p w:rsidR="00C27832" w:rsidRDefault="00B3690B">
            <w:pPr>
              <w:pStyle w:val="TableParagraph"/>
              <w:spacing w:line="242" w:lineRule="auto"/>
              <w:ind w:left="106"/>
              <w:rPr>
                <w:sz w:val="24"/>
              </w:rPr>
            </w:pPr>
            <w:r>
              <w:rPr>
                <w:sz w:val="24"/>
              </w:rPr>
              <w:t>Контрольная</w:t>
            </w:r>
            <w:r>
              <w:rPr>
                <w:spacing w:val="-11"/>
                <w:sz w:val="24"/>
              </w:rPr>
              <w:t xml:space="preserve"> </w:t>
            </w:r>
            <w:r>
              <w:rPr>
                <w:sz w:val="24"/>
              </w:rPr>
              <w:t>работа</w:t>
            </w:r>
            <w:r>
              <w:rPr>
                <w:spacing w:val="-12"/>
                <w:sz w:val="24"/>
              </w:rPr>
              <w:t xml:space="preserve"> </w:t>
            </w:r>
            <w:r>
              <w:rPr>
                <w:sz w:val="24"/>
              </w:rPr>
              <w:t>№2</w:t>
            </w:r>
            <w:r>
              <w:rPr>
                <w:spacing w:val="-7"/>
                <w:sz w:val="24"/>
              </w:rPr>
              <w:t xml:space="preserve"> </w:t>
            </w:r>
            <w:r>
              <w:rPr>
                <w:sz w:val="24"/>
              </w:rPr>
              <w:t>«Алгоритмизация</w:t>
            </w:r>
            <w:r>
              <w:rPr>
                <w:spacing w:val="-11"/>
                <w:sz w:val="24"/>
              </w:rPr>
              <w:t xml:space="preserve"> </w:t>
            </w:r>
            <w:r>
              <w:rPr>
                <w:sz w:val="24"/>
              </w:rPr>
              <w:t xml:space="preserve">и </w:t>
            </w:r>
            <w:r>
              <w:rPr>
                <w:spacing w:val="-2"/>
                <w:sz w:val="24"/>
              </w:rPr>
              <w:t>программирование»</w:t>
            </w:r>
          </w:p>
        </w:tc>
        <w:tc>
          <w:tcPr>
            <w:tcW w:w="1602" w:type="dxa"/>
          </w:tcPr>
          <w:p w:rsidR="00C27832" w:rsidRDefault="00C27832">
            <w:pPr>
              <w:pStyle w:val="TableParagraph"/>
              <w:rPr>
                <w:sz w:val="24"/>
              </w:rPr>
            </w:pPr>
          </w:p>
        </w:tc>
      </w:tr>
      <w:tr w:rsidR="00C27832">
        <w:trPr>
          <w:trHeight w:val="753"/>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70" w:lineRule="exact"/>
              <w:ind w:left="104"/>
              <w:rPr>
                <w:sz w:val="24"/>
              </w:rPr>
            </w:pPr>
            <w:r>
              <w:rPr>
                <w:spacing w:val="-10"/>
                <w:sz w:val="24"/>
              </w:rPr>
              <w:t>4</w:t>
            </w:r>
          </w:p>
        </w:tc>
        <w:tc>
          <w:tcPr>
            <w:tcW w:w="6209" w:type="dxa"/>
          </w:tcPr>
          <w:p w:rsidR="00C27832" w:rsidRDefault="00B3690B">
            <w:pPr>
              <w:pStyle w:val="TableParagraph"/>
              <w:spacing w:line="242" w:lineRule="auto"/>
              <w:ind w:left="106" w:right="164"/>
              <w:rPr>
                <w:sz w:val="24"/>
              </w:rPr>
            </w:pPr>
            <w:r>
              <w:rPr>
                <w:sz w:val="24"/>
              </w:rPr>
              <w:t>Контрольная</w:t>
            </w:r>
            <w:r>
              <w:rPr>
                <w:spacing w:val="-11"/>
                <w:sz w:val="24"/>
              </w:rPr>
              <w:t xml:space="preserve"> </w:t>
            </w:r>
            <w:r>
              <w:rPr>
                <w:sz w:val="24"/>
              </w:rPr>
              <w:t>работа</w:t>
            </w:r>
            <w:r>
              <w:rPr>
                <w:spacing w:val="-12"/>
                <w:sz w:val="24"/>
              </w:rPr>
              <w:t xml:space="preserve"> </w:t>
            </w:r>
            <w:r>
              <w:rPr>
                <w:sz w:val="24"/>
              </w:rPr>
              <w:t>№3</w:t>
            </w:r>
            <w:r>
              <w:rPr>
                <w:spacing w:val="-8"/>
                <w:sz w:val="24"/>
              </w:rPr>
              <w:t xml:space="preserve"> </w:t>
            </w:r>
            <w:r>
              <w:rPr>
                <w:sz w:val="24"/>
              </w:rPr>
              <w:t>«Обработка</w:t>
            </w:r>
            <w:r>
              <w:rPr>
                <w:spacing w:val="-12"/>
                <w:sz w:val="24"/>
              </w:rPr>
              <w:t xml:space="preserve"> </w:t>
            </w:r>
            <w:r>
              <w:rPr>
                <w:sz w:val="24"/>
              </w:rPr>
              <w:t>числовой информации в электронных таблицах»</w:t>
            </w:r>
          </w:p>
        </w:tc>
        <w:tc>
          <w:tcPr>
            <w:tcW w:w="1602" w:type="dxa"/>
          </w:tcPr>
          <w:p w:rsidR="00C27832" w:rsidRDefault="00C27832">
            <w:pPr>
              <w:pStyle w:val="TableParagraph"/>
              <w:rPr>
                <w:sz w:val="24"/>
              </w:rPr>
            </w:pPr>
          </w:p>
        </w:tc>
      </w:tr>
      <w:tr w:rsidR="00C27832">
        <w:trPr>
          <w:trHeight w:val="751"/>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68" w:lineRule="exact"/>
              <w:ind w:left="104"/>
              <w:rPr>
                <w:sz w:val="24"/>
              </w:rPr>
            </w:pPr>
            <w:r>
              <w:rPr>
                <w:spacing w:val="-10"/>
                <w:sz w:val="24"/>
              </w:rPr>
              <w:t>5</w:t>
            </w:r>
          </w:p>
        </w:tc>
        <w:tc>
          <w:tcPr>
            <w:tcW w:w="6209" w:type="dxa"/>
          </w:tcPr>
          <w:p w:rsidR="00C27832" w:rsidRDefault="00B3690B">
            <w:pPr>
              <w:pStyle w:val="TableParagraph"/>
              <w:spacing w:line="242" w:lineRule="auto"/>
              <w:ind w:left="106" w:right="164"/>
              <w:rPr>
                <w:sz w:val="24"/>
              </w:rPr>
            </w:pPr>
            <w:r>
              <w:rPr>
                <w:sz w:val="24"/>
              </w:rPr>
              <w:t>Контрольная</w:t>
            </w:r>
            <w:r>
              <w:rPr>
                <w:spacing w:val="-14"/>
                <w:sz w:val="24"/>
              </w:rPr>
              <w:t xml:space="preserve"> </w:t>
            </w:r>
            <w:r>
              <w:rPr>
                <w:sz w:val="24"/>
              </w:rPr>
              <w:t>работа</w:t>
            </w:r>
            <w:r>
              <w:rPr>
                <w:spacing w:val="-15"/>
                <w:sz w:val="24"/>
              </w:rPr>
              <w:t xml:space="preserve"> </w:t>
            </w:r>
            <w:r>
              <w:rPr>
                <w:sz w:val="24"/>
              </w:rPr>
              <w:t>№4</w:t>
            </w:r>
            <w:r>
              <w:rPr>
                <w:spacing w:val="-11"/>
                <w:sz w:val="24"/>
              </w:rPr>
              <w:t xml:space="preserve"> </w:t>
            </w:r>
            <w:r>
              <w:rPr>
                <w:sz w:val="24"/>
              </w:rPr>
              <w:t xml:space="preserve">«Коммуникационные </w:t>
            </w:r>
            <w:r>
              <w:rPr>
                <w:spacing w:val="-2"/>
                <w:sz w:val="24"/>
              </w:rPr>
              <w:t>технологии»</w:t>
            </w:r>
          </w:p>
        </w:tc>
        <w:tc>
          <w:tcPr>
            <w:tcW w:w="1602" w:type="dxa"/>
          </w:tcPr>
          <w:p w:rsidR="00C27832" w:rsidRDefault="00C27832">
            <w:pPr>
              <w:pStyle w:val="TableParagraph"/>
              <w:rPr>
                <w:sz w:val="24"/>
              </w:rPr>
            </w:pPr>
          </w:p>
        </w:tc>
      </w:tr>
      <w:tr w:rsidR="00C27832">
        <w:trPr>
          <w:trHeight w:val="477"/>
        </w:trPr>
        <w:tc>
          <w:tcPr>
            <w:tcW w:w="994" w:type="dxa"/>
            <w:vMerge/>
            <w:tcBorders>
              <w:top w:val="nil"/>
            </w:tcBorders>
          </w:tcPr>
          <w:p w:rsidR="00C27832" w:rsidRDefault="00C27832">
            <w:pPr>
              <w:rPr>
                <w:sz w:val="2"/>
                <w:szCs w:val="2"/>
              </w:rPr>
            </w:pPr>
          </w:p>
        </w:tc>
        <w:tc>
          <w:tcPr>
            <w:tcW w:w="771" w:type="dxa"/>
          </w:tcPr>
          <w:p w:rsidR="00C27832" w:rsidRDefault="00B3690B">
            <w:pPr>
              <w:pStyle w:val="TableParagraph"/>
              <w:spacing w:line="270" w:lineRule="exact"/>
              <w:ind w:left="104"/>
              <w:rPr>
                <w:sz w:val="24"/>
              </w:rPr>
            </w:pPr>
            <w:r>
              <w:rPr>
                <w:spacing w:val="-10"/>
                <w:sz w:val="24"/>
              </w:rPr>
              <w:t>6</w:t>
            </w:r>
          </w:p>
        </w:tc>
        <w:tc>
          <w:tcPr>
            <w:tcW w:w="6209" w:type="dxa"/>
          </w:tcPr>
          <w:p w:rsidR="00C27832" w:rsidRDefault="00B3690B">
            <w:pPr>
              <w:pStyle w:val="TableParagraph"/>
              <w:spacing w:line="273" w:lineRule="exact"/>
              <w:ind w:left="106"/>
              <w:rPr>
                <w:sz w:val="24"/>
              </w:rPr>
            </w:pPr>
            <w:r>
              <w:rPr>
                <w:sz w:val="24"/>
              </w:rPr>
              <w:t>Итоговая</w:t>
            </w:r>
            <w:r>
              <w:rPr>
                <w:spacing w:val="-5"/>
                <w:sz w:val="24"/>
              </w:rPr>
              <w:t xml:space="preserve"> </w:t>
            </w:r>
            <w:r>
              <w:rPr>
                <w:sz w:val="24"/>
              </w:rPr>
              <w:t>контрольная</w:t>
            </w:r>
            <w:r>
              <w:rPr>
                <w:spacing w:val="-4"/>
                <w:sz w:val="24"/>
              </w:rPr>
              <w:t xml:space="preserve"> </w:t>
            </w:r>
            <w:r>
              <w:rPr>
                <w:spacing w:val="-2"/>
                <w:sz w:val="24"/>
              </w:rPr>
              <w:t>работа</w:t>
            </w:r>
          </w:p>
        </w:tc>
        <w:tc>
          <w:tcPr>
            <w:tcW w:w="1602" w:type="dxa"/>
          </w:tcPr>
          <w:p w:rsidR="00C27832" w:rsidRDefault="00C27832">
            <w:pPr>
              <w:pStyle w:val="TableParagraph"/>
              <w:rPr>
                <w:sz w:val="24"/>
              </w:rPr>
            </w:pPr>
          </w:p>
        </w:tc>
      </w:tr>
    </w:tbl>
    <w:p w:rsidR="00C27832" w:rsidRDefault="00C27832">
      <w:pPr>
        <w:rPr>
          <w:sz w:val="24"/>
        </w:rPr>
        <w:sectPr w:rsidR="00C27832">
          <w:type w:val="continuous"/>
          <w:pgSz w:w="11910" w:h="16840"/>
          <w:pgMar w:top="1100" w:right="0" w:bottom="280" w:left="1440" w:header="720" w:footer="720" w:gutter="0"/>
          <w:cols w:space="720"/>
        </w:sectPr>
      </w:pPr>
    </w:p>
    <w:p w:rsidR="00C27832" w:rsidRDefault="00B3690B">
      <w:pPr>
        <w:spacing w:before="73"/>
        <w:ind w:left="3257"/>
        <w:rPr>
          <w:b/>
          <w:sz w:val="24"/>
        </w:rPr>
      </w:pPr>
      <w:r>
        <w:rPr>
          <w:b/>
          <w:sz w:val="24"/>
        </w:rPr>
        <w:lastRenderedPageBreak/>
        <w:t>Учебный</w:t>
      </w:r>
      <w:r>
        <w:rPr>
          <w:b/>
          <w:spacing w:val="-4"/>
          <w:sz w:val="24"/>
        </w:rPr>
        <w:t xml:space="preserve"> </w:t>
      </w:r>
      <w:r>
        <w:rPr>
          <w:b/>
          <w:sz w:val="24"/>
        </w:rPr>
        <w:t>предмет</w:t>
      </w:r>
      <w:r>
        <w:rPr>
          <w:b/>
          <w:spacing w:val="-3"/>
          <w:sz w:val="24"/>
        </w:rPr>
        <w:t xml:space="preserve"> </w:t>
      </w:r>
      <w:r>
        <w:rPr>
          <w:b/>
          <w:spacing w:val="-2"/>
          <w:sz w:val="24"/>
        </w:rPr>
        <w:t>«МУЗЫКА»</w:t>
      </w:r>
    </w:p>
    <w:p w:rsidR="00C27832" w:rsidRDefault="00B3690B">
      <w:pPr>
        <w:pStyle w:val="a4"/>
        <w:numPr>
          <w:ilvl w:val="0"/>
          <w:numId w:val="109"/>
        </w:numPr>
        <w:tabs>
          <w:tab w:val="left" w:pos="969"/>
        </w:tabs>
        <w:spacing w:before="238" w:line="276" w:lineRule="auto"/>
        <w:ind w:right="1406" w:firstLine="0"/>
        <w:jc w:val="left"/>
        <w:rPr>
          <w:sz w:val="24"/>
        </w:rPr>
      </w:pPr>
      <w:r>
        <w:rPr>
          <w:sz w:val="24"/>
        </w:rPr>
        <w:t>Список</w:t>
      </w:r>
      <w:r>
        <w:rPr>
          <w:spacing w:val="-8"/>
          <w:sz w:val="24"/>
        </w:rPr>
        <w:t xml:space="preserve"> </w:t>
      </w:r>
      <w:r>
        <w:rPr>
          <w:sz w:val="24"/>
        </w:rPr>
        <w:t>итоговых</w:t>
      </w:r>
      <w:r>
        <w:rPr>
          <w:spacing w:val="-2"/>
          <w:sz w:val="24"/>
        </w:rPr>
        <w:t xml:space="preserve"> </w:t>
      </w:r>
      <w:r>
        <w:rPr>
          <w:b/>
          <w:sz w:val="24"/>
        </w:rPr>
        <w:t>предметных</w:t>
      </w:r>
      <w:r>
        <w:rPr>
          <w:b/>
          <w:spacing w:val="-6"/>
          <w:sz w:val="24"/>
        </w:rPr>
        <w:t xml:space="preserve"> </w:t>
      </w:r>
      <w:r>
        <w:rPr>
          <w:sz w:val="24"/>
        </w:rPr>
        <w:t>планируемых</w:t>
      </w:r>
      <w:r>
        <w:rPr>
          <w:spacing w:val="-5"/>
          <w:sz w:val="24"/>
        </w:rPr>
        <w:t xml:space="preserve"> </w:t>
      </w:r>
      <w:r>
        <w:rPr>
          <w:sz w:val="24"/>
        </w:rPr>
        <w:t>результатов</w:t>
      </w:r>
      <w:r>
        <w:rPr>
          <w:spacing w:val="-7"/>
          <w:sz w:val="24"/>
        </w:rPr>
        <w:t xml:space="preserve"> </w:t>
      </w:r>
      <w:r>
        <w:rPr>
          <w:sz w:val="24"/>
        </w:rPr>
        <w:t>на</w:t>
      </w:r>
      <w:r>
        <w:rPr>
          <w:spacing w:val="-5"/>
          <w:sz w:val="24"/>
        </w:rPr>
        <w:t xml:space="preserve"> </w:t>
      </w:r>
      <w:r>
        <w:rPr>
          <w:sz w:val="24"/>
        </w:rPr>
        <w:t>уровне</w:t>
      </w:r>
      <w:r>
        <w:rPr>
          <w:spacing w:val="-7"/>
          <w:sz w:val="24"/>
        </w:rPr>
        <w:t xml:space="preserve"> </w:t>
      </w:r>
      <w:r>
        <w:rPr>
          <w:sz w:val="24"/>
        </w:rPr>
        <w:t>основного общего образования</w:t>
      </w:r>
    </w:p>
    <w:p w:rsidR="00C27832" w:rsidRDefault="00C27832">
      <w:pPr>
        <w:pStyle w:val="a3"/>
        <w:spacing w:before="69"/>
        <w:ind w:left="0"/>
      </w:pPr>
    </w:p>
    <w:p w:rsidR="00C27832" w:rsidRDefault="00B3690B">
      <w:pPr>
        <w:ind w:left="981"/>
        <w:rPr>
          <w:b/>
          <w:sz w:val="24"/>
        </w:rPr>
      </w:pPr>
      <w:r>
        <w:rPr>
          <w:b/>
          <w:sz w:val="24"/>
        </w:rPr>
        <w:t>МОДУЛЬ</w:t>
      </w:r>
      <w:r>
        <w:rPr>
          <w:b/>
          <w:spacing w:val="57"/>
          <w:sz w:val="24"/>
        </w:rPr>
        <w:t xml:space="preserve"> </w:t>
      </w:r>
      <w:r>
        <w:rPr>
          <w:b/>
          <w:sz w:val="24"/>
        </w:rPr>
        <w:t>«МУЗЫКА</w:t>
      </w:r>
      <w:r>
        <w:rPr>
          <w:b/>
          <w:spacing w:val="-2"/>
          <w:sz w:val="24"/>
        </w:rPr>
        <w:t xml:space="preserve"> </w:t>
      </w:r>
      <w:r>
        <w:rPr>
          <w:b/>
          <w:sz w:val="24"/>
        </w:rPr>
        <w:t>МОЕГО</w:t>
      </w:r>
      <w:r>
        <w:rPr>
          <w:b/>
          <w:spacing w:val="-1"/>
          <w:sz w:val="24"/>
        </w:rPr>
        <w:t xml:space="preserve"> </w:t>
      </w:r>
      <w:r>
        <w:rPr>
          <w:b/>
          <w:spacing w:val="-2"/>
          <w:sz w:val="24"/>
        </w:rPr>
        <w:t>КРАЯ»:</w:t>
      </w:r>
    </w:p>
    <w:p w:rsidR="00C27832" w:rsidRDefault="00C27832">
      <w:pPr>
        <w:pStyle w:val="a3"/>
        <w:ind w:left="0"/>
        <w:rPr>
          <w:b/>
          <w:sz w:val="20"/>
        </w:rPr>
      </w:pPr>
    </w:p>
    <w:p w:rsidR="00C27832" w:rsidRDefault="00C27832">
      <w:pPr>
        <w:pStyle w:val="a3"/>
        <w:spacing w:before="13"/>
        <w:ind w:left="0"/>
        <w:rPr>
          <w:b/>
          <w:sz w:val="20"/>
        </w:r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66"/>
        <w:gridCol w:w="2127"/>
      </w:tblGrid>
      <w:tr w:rsidR="00C27832">
        <w:trPr>
          <w:trHeight w:val="1103"/>
        </w:trPr>
        <w:tc>
          <w:tcPr>
            <w:tcW w:w="7766" w:type="dxa"/>
          </w:tcPr>
          <w:p w:rsidR="00C27832" w:rsidRDefault="00B3690B">
            <w:pPr>
              <w:pStyle w:val="TableParagraph"/>
              <w:spacing w:line="268" w:lineRule="exact"/>
              <w:ind w:left="107"/>
              <w:rPr>
                <w:sz w:val="24"/>
              </w:rPr>
            </w:pPr>
            <w:r>
              <w:rPr>
                <w:sz w:val="24"/>
              </w:rPr>
              <w:t>Планируемые</w:t>
            </w:r>
            <w:r>
              <w:rPr>
                <w:spacing w:val="-6"/>
                <w:sz w:val="24"/>
              </w:rPr>
              <w:t xml:space="preserve"> </w:t>
            </w:r>
            <w:r>
              <w:rPr>
                <w:sz w:val="24"/>
              </w:rPr>
              <w:t>результаты</w:t>
            </w:r>
            <w:r>
              <w:rPr>
                <w:spacing w:val="56"/>
                <w:sz w:val="24"/>
              </w:rPr>
              <w:t xml:space="preserve"> </w:t>
            </w:r>
            <w:r>
              <w:rPr>
                <w:sz w:val="24"/>
              </w:rPr>
              <w:t>с</w:t>
            </w:r>
            <w:r>
              <w:rPr>
                <w:spacing w:val="-3"/>
                <w:sz w:val="24"/>
              </w:rPr>
              <w:t xml:space="preserve"> </w:t>
            </w:r>
            <w:r>
              <w:rPr>
                <w:sz w:val="24"/>
              </w:rPr>
              <w:t>указанием</w:t>
            </w:r>
            <w:r>
              <w:rPr>
                <w:spacing w:val="-3"/>
                <w:sz w:val="24"/>
              </w:rPr>
              <w:t xml:space="preserve"> </w:t>
            </w:r>
            <w:r>
              <w:rPr>
                <w:sz w:val="24"/>
              </w:rPr>
              <w:t>этапов</w:t>
            </w:r>
            <w:r>
              <w:rPr>
                <w:spacing w:val="-1"/>
                <w:sz w:val="24"/>
              </w:rPr>
              <w:t xml:space="preserve"> </w:t>
            </w:r>
            <w:r>
              <w:rPr>
                <w:sz w:val="24"/>
              </w:rPr>
              <w:t>их</w:t>
            </w:r>
            <w:r>
              <w:rPr>
                <w:spacing w:val="-3"/>
                <w:sz w:val="24"/>
              </w:rPr>
              <w:t xml:space="preserve"> </w:t>
            </w:r>
            <w:r>
              <w:rPr>
                <w:spacing w:val="-2"/>
                <w:sz w:val="24"/>
              </w:rPr>
              <w:t>формирования</w:t>
            </w:r>
          </w:p>
        </w:tc>
        <w:tc>
          <w:tcPr>
            <w:tcW w:w="2127" w:type="dxa"/>
          </w:tcPr>
          <w:p w:rsidR="00C27832" w:rsidRDefault="00B3690B">
            <w:pPr>
              <w:pStyle w:val="TableParagraph"/>
              <w:ind w:left="104" w:right="462"/>
              <w:rPr>
                <w:sz w:val="24"/>
              </w:rPr>
            </w:pPr>
            <w:proofErr w:type="gramStart"/>
            <w:r>
              <w:rPr>
                <w:sz w:val="24"/>
              </w:rPr>
              <w:t>Способ</w:t>
            </w:r>
            <w:r>
              <w:rPr>
                <w:spacing w:val="-15"/>
                <w:sz w:val="24"/>
              </w:rPr>
              <w:t xml:space="preserve"> </w:t>
            </w:r>
            <w:r>
              <w:rPr>
                <w:sz w:val="24"/>
              </w:rPr>
              <w:t>оценки (устно /</w:t>
            </w:r>
            <w:proofErr w:type="gramEnd"/>
          </w:p>
          <w:p w:rsidR="00C27832" w:rsidRDefault="00B3690B">
            <w:pPr>
              <w:pStyle w:val="TableParagraph"/>
              <w:spacing w:line="270" w:lineRule="atLeast"/>
              <w:ind w:left="104" w:right="461"/>
              <w:rPr>
                <w:sz w:val="24"/>
              </w:rPr>
            </w:pPr>
            <w:r>
              <w:rPr>
                <w:sz w:val="24"/>
              </w:rPr>
              <w:t>письменно</w:t>
            </w:r>
            <w:r>
              <w:rPr>
                <w:spacing w:val="-15"/>
                <w:sz w:val="24"/>
              </w:rPr>
              <w:t xml:space="preserve"> </w:t>
            </w:r>
            <w:r>
              <w:rPr>
                <w:sz w:val="24"/>
              </w:rPr>
              <w:t xml:space="preserve">/ </w:t>
            </w:r>
            <w:r>
              <w:rPr>
                <w:spacing w:val="-2"/>
                <w:sz w:val="24"/>
              </w:rPr>
              <w:t>практика)</w:t>
            </w:r>
          </w:p>
        </w:tc>
      </w:tr>
      <w:tr w:rsidR="00C27832">
        <w:trPr>
          <w:trHeight w:val="317"/>
        </w:trPr>
        <w:tc>
          <w:tcPr>
            <w:tcW w:w="7766" w:type="dxa"/>
          </w:tcPr>
          <w:p w:rsidR="00C27832" w:rsidRDefault="00B3690B">
            <w:pPr>
              <w:pStyle w:val="TableParagraph"/>
              <w:spacing w:line="270" w:lineRule="exact"/>
              <w:ind w:left="167"/>
              <w:rPr>
                <w:sz w:val="24"/>
              </w:rPr>
            </w:pPr>
            <w:r>
              <w:rPr>
                <w:sz w:val="24"/>
              </w:rPr>
              <w:t>знать</w:t>
            </w:r>
            <w:r>
              <w:rPr>
                <w:spacing w:val="-7"/>
                <w:sz w:val="24"/>
              </w:rPr>
              <w:t xml:space="preserve"> </w:t>
            </w:r>
            <w:r>
              <w:rPr>
                <w:sz w:val="24"/>
              </w:rPr>
              <w:t>музыкальные</w:t>
            </w:r>
            <w:r>
              <w:rPr>
                <w:spacing w:val="-5"/>
                <w:sz w:val="24"/>
              </w:rPr>
              <w:t xml:space="preserve"> </w:t>
            </w:r>
            <w:r>
              <w:rPr>
                <w:sz w:val="24"/>
              </w:rPr>
              <w:t>традиции</w:t>
            </w:r>
            <w:r>
              <w:rPr>
                <w:spacing w:val="-4"/>
                <w:sz w:val="24"/>
              </w:rPr>
              <w:t xml:space="preserve"> </w:t>
            </w:r>
            <w:r>
              <w:rPr>
                <w:sz w:val="24"/>
              </w:rPr>
              <w:t>своей</w:t>
            </w:r>
            <w:r>
              <w:rPr>
                <w:spacing w:val="-4"/>
                <w:sz w:val="24"/>
              </w:rPr>
              <w:t xml:space="preserve"> </w:t>
            </w:r>
            <w:r>
              <w:rPr>
                <w:sz w:val="24"/>
              </w:rPr>
              <w:t>республики,</w:t>
            </w:r>
            <w:r>
              <w:rPr>
                <w:spacing w:val="-4"/>
                <w:sz w:val="24"/>
              </w:rPr>
              <w:t xml:space="preserve"> </w:t>
            </w:r>
            <w:r>
              <w:rPr>
                <w:sz w:val="24"/>
              </w:rPr>
              <w:t>края,</w:t>
            </w:r>
            <w:r>
              <w:rPr>
                <w:spacing w:val="-4"/>
                <w:sz w:val="24"/>
              </w:rPr>
              <w:t xml:space="preserve"> </w:t>
            </w:r>
            <w:r>
              <w:rPr>
                <w:spacing w:val="-2"/>
                <w:sz w:val="24"/>
              </w:rPr>
              <w:t>народа;</w:t>
            </w:r>
          </w:p>
        </w:tc>
        <w:tc>
          <w:tcPr>
            <w:tcW w:w="2127" w:type="dxa"/>
          </w:tcPr>
          <w:p w:rsidR="00C27832" w:rsidRDefault="00B3690B">
            <w:pPr>
              <w:pStyle w:val="TableParagraph"/>
              <w:spacing w:line="267" w:lineRule="exact"/>
              <w:jc w:val="center"/>
              <w:rPr>
                <w:sz w:val="24"/>
              </w:rPr>
            </w:pPr>
            <w:r>
              <w:rPr>
                <w:spacing w:val="-4"/>
                <w:sz w:val="24"/>
              </w:rPr>
              <w:t>устно</w:t>
            </w:r>
          </w:p>
        </w:tc>
      </w:tr>
      <w:tr w:rsidR="00C27832">
        <w:trPr>
          <w:trHeight w:val="635"/>
        </w:trPr>
        <w:tc>
          <w:tcPr>
            <w:tcW w:w="7766" w:type="dxa"/>
          </w:tcPr>
          <w:p w:rsidR="00C27832" w:rsidRDefault="00B3690B">
            <w:pPr>
              <w:pStyle w:val="TableParagraph"/>
              <w:spacing w:line="270" w:lineRule="exact"/>
              <w:ind w:left="107"/>
              <w:rPr>
                <w:sz w:val="24"/>
              </w:rPr>
            </w:pPr>
            <w:r>
              <w:rPr>
                <w:sz w:val="24"/>
              </w:rPr>
              <w:t>характеризовать</w:t>
            </w:r>
            <w:r>
              <w:rPr>
                <w:spacing w:val="6"/>
                <w:sz w:val="24"/>
              </w:rPr>
              <w:t xml:space="preserve"> </w:t>
            </w:r>
            <w:r>
              <w:rPr>
                <w:sz w:val="24"/>
              </w:rPr>
              <w:t>особенности</w:t>
            </w:r>
            <w:r>
              <w:rPr>
                <w:spacing w:val="9"/>
                <w:sz w:val="24"/>
              </w:rPr>
              <w:t xml:space="preserve"> </w:t>
            </w:r>
            <w:r>
              <w:rPr>
                <w:sz w:val="24"/>
              </w:rPr>
              <w:t>творчества</w:t>
            </w:r>
            <w:r>
              <w:rPr>
                <w:spacing w:val="7"/>
                <w:sz w:val="24"/>
              </w:rPr>
              <w:t xml:space="preserve"> </w:t>
            </w:r>
            <w:proofErr w:type="gramStart"/>
            <w:r>
              <w:rPr>
                <w:sz w:val="24"/>
              </w:rPr>
              <w:t>народных</w:t>
            </w:r>
            <w:proofErr w:type="gramEnd"/>
            <w:r>
              <w:rPr>
                <w:spacing w:val="8"/>
                <w:sz w:val="24"/>
              </w:rPr>
              <w:t xml:space="preserve"> </w:t>
            </w:r>
            <w:r>
              <w:rPr>
                <w:sz w:val="24"/>
              </w:rPr>
              <w:t>и</w:t>
            </w:r>
            <w:r>
              <w:rPr>
                <w:spacing w:val="9"/>
                <w:sz w:val="24"/>
              </w:rPr>
              <w:t xml:space="preserve"> </w:t>
            </w:r>
            <w:r>
              <w:rPr>
                <w:spacing w:val="-2"/>
                <w:sz w:val="24"/>
              </w:rPr>
              <w:t>профессиональных</w:t>
            </w:r>
          </w:p>
          <w:p w:rsidR="00C27832" w:rsidRDefault="00B3690B">
            <w:pPr>
              <w:pStyle w:val="TableParagraph"/>
              <w:spacing w:before="43"/>
              <w:ind w:left="107"/>
              <w:rPr>
                <w:sz w:val="24"/>
              </w:rPr>
            </w:pPr>
            <w:r>
              <w:rPr>
                <w:sz w:val="24"/>
              </w:rPr>
              <w:t>музыкантов,</w:t>
            </w:r>
            <w:r>
              <w:rPr>
                <w:spacing w:val="-4"/>
                <w:sz w:val="24"/>
              </w:rPr>
              <w:t xml:space="preserve"> </w:t>
            </w:r>
            <w:r>
              <w:rPr>
                <w:sz w:val="24"/>
              </w:rPr>
              <w:t>творческих</w:t>
            </w:r>
            <w:r>
              <w:rPr>
                <w:spacing w:val="-3"/>
                <w:sz w:val="24"/>
              </w:rPr>
              <w:t xml:space="preserve"> </w:t>
            </w:r>
            <w:r>
              <w:rPr>
                <w:sz w:val="24"/>
              </w:rPr>
              <w:t>коллективов</w:t>
            </w:r>
            <w:r>
              <w:rPr>
                <w:spacing w:val="-5"/>
                <w:sz w:val="24"/>
              </w:rPr>
              <w:t xml:space="preserve"> </w:t>
            </w:r>
            <w:r>
              <w:rPr>
                <w:sz w:val="24"/>
              </w:rPr>
              <w:t>своего</w:t>
            </w:r>
            <w:r>
              <w:rPr>
                <w:spacing w:val="-3"/>
                <w:sz w:val="24"/>
              </w:rPr>
              <w:t xml:space="preserve"> </w:t>
            </w:r>
            <w:r>
              <w:rPr>
                <w:spacing w:val="-2"/>
                <w:sz w:val="24"/>
              </w:rPr>
              <w:t>края;</w:t>
            </w:r>
          </w:p>
        </w:tc>
        <w:tc>
          <w:tcPr>
            <w:tcW w:w="2127" w:type="dxa"/>
          </w:tcPr>
          <w:p w:rsidR="00C27832" w:rsidRDefault="00B3690B">
            <w:pPr>
              <w:pStyle w:val="TableParagraph"/>
              <w:spacing w:line="268" w:lineRule="exact"/>
              <w:jc w:val="center"/>
              <w:rPr>
                <w:sz w:val="24"/>
              </w:rPr>
            </w:pPr>
            <w:r>
              <w:rPr>
                <w:spacing w:val="-4"/>
                <w:sz w:val="24"/>
              </w:rPr>
              <w:t>устно</w:t>
            </w:r>
          </w:p>
        </w:tc>
      </w:tr>
      <w:tr w:rsidR="00C27832">
        <w:trPr>
          <w:trHeight w:val="635"/>
        </w:trPr>
        <w:tc>
          <w:tcPr>
            <w:tcW w:w="7766" w:type="dxa"/>
          </w:tcPr>
          <w:p w:rsidR="00C27832" w:rsidRDefault="00B3690B">
            <w:pPr>
              <w:pStyle w:val="TableParagraph"/>
              <w:spacing w:line="270" w:lineRule="exact"/>
              <w:ind w:left="287"/>
              <w:rPr>
                <w:sz w:val="24"/>
              </w:rPr>
            </w:pPr>
            <w:r>
              <w:rPr>
                <w:sz w:val="24"/>
              </w:rPr>
              <w:t>исполнять</w:t>
            </w:r>
            <w:r>
              <w:rPr>
                <w:spacing w:val="11"/>
                <w:sz w:val="24"/>
              </w:rPr>
              <w:t xml:space="preserve"> </w:t>
            </w:r>
            <w:r>
              <w:rPr>
                <w:sz w:val="24"/>
              </w:rPr>
              <w:t>и</w:t>
            </w:r>
            <w:r>
              <w:rPr>
                <w:spacing w:val="14"/>
                <w:sz w:val="24"/>
              </w:rPr>
              <w:t xml:space="preserve"> </w:t>
            </w:r>
            <w:r>
              <w:rPr>
                <w:sz w:val="24"/>
              </w:rPr>
              <w:t>оценивать</w:t>
            </w:r>
            <w:r>
              <w:rPr>
                <w:spacing w:val="14"/>
                <w:sz w:val="24"/>
              </w:rPr>
              <w:t xml:space="preserve"> </w:t>
            </w:r>
            <w:r>
              <w:rPr>
                <w:sz w:val="24"/>
              </w:rPr>
              <w:t>образцы</w:t>
            </w:r>
            <w:r>
              <w:rPr>
                <w:spacing w:val="13"/>
                <w:sz w:val="24"/>
              </w:rPr>
              <w:t xml:space="preserve"> </w:t>
            </w:r>
            <w:r>
              <w:rPr>
                <w:sz w:val="24"/>
              </w:rPr>
              <w:t>музыкального</w:t>
            </w:r>
            <w:r>
              <w:rPr>
                <w:spacing w:val="13"/>
                <w:sz w:val="24"/>
              </w:rPr>
              <w:t xml:space="preserve"> </w:t>
            </w:r>
            <w:r>
              <w:rPr>
                <w:sz w:val="24"/>
              </w:rPr>
              <w:t>фольклора</w:t>
            </w:r>
            <w:r>
              <w:rPr>
                <w:spacing w:val="13"/>
                <w:sz w:val="24"/>
              </w:rPr>
              <w:t xml:space="preserve"> </w:t>
            </w:r>
            <w:r>
              <w:rPr>
                <w:sz w:val="24"/>
              </w:rPr>
              <w:t>и</w:t>
            </w:r>
            <w:r>
              <w:rPr>
                <w:spacing w:val="14"/>
                <w:sz w:val="24"/>
              </w:rPr>
              <w:t xml:space="preserve"> </w:t>
            </w:r>
            <w:r>
              <w:rPr>
                <w:spacing w:val="-2"/>
                <w:sz w:val="24"/>
              </w:rPr>
              <w:t>сочинения</w:t>
            </w:r>
          </w:p>
          <w:p w:rsidR="00C27832" w:rsidRDefault="00B3690B">
            <w:pPr>
              <w:pStyle w:val="TableParagraph"/>
              <w:spacing w:before="41"/>
              <w:ind w:left="107"/>
              <w:rPr>
                <w:sz w:val="24"/>
              </w:rPr>
            </w:pPr>
            <w:r>
              <w:rPr>
                <w:sz w:val="24"/>
              </w:rPr>
              <w:t>композиторов</w:t>
            </w:r>
            <w:r>
              <w:rPr>
                <w:spacing w:val="-5"/>
                <w:sz w:val="24"/>
              </w:rPr>
              <w:t xml:space="preserve"> </w:t>
            </w:r>
            <w:r>
              <w:rPr>
                <w:sz w:val="24"/>
              </w:rPr>
              <w:t>своей</w:t>
            </w:r>
            <w:r>
              <w:rPr>
                <w:spacing w:val="-4"/>
                <w:sz w:val="24"/>
              </w:rPr>
              <w:t xml:space="preserve"> </w:t>
            </w:r>
            <w:r>
              <w:rPr>
                <w:sz w:val="24"/>
              </w:rPr>
              <w:t>малой</w:t>
            </w:r>
            <w:r>
              <w:rPr>
                <w:spacing w:val="-3"/>
                <w:sz w:val="24"/>
              </w:rPr>
              <w:t xml:space="preserve"> </w:t>
            </w:r>
            <w:r>
              <w:rPr>
                <w:spacing w:val="-2"/>
                <w:sz w:val="24"/>
              </w:rPr>
              <w:t>родины.</w:t>
            </w:r>
          </w:p>
        </w:tc>
        <w:tc>
          <w:tcPr>
            <w:tcW w:w="2127" w:type="dxa"/>
          </w:tcPr>
          <w:p w:rsidR="00C27832" w:rsidRDefault="00B3690B">
            <w:pPr>
              <w:pStyle w:val="TableParagraph"/>
              <w:spacing w:line="268" w:lineRule="exact"/>
              <w:jc w:val="center"/>
              <w:rPr>
                <w:sz w:val="24"/>
              </w:rPr>
            </w:pPr>
            <w:r>
              <w:rPr>
                <w:spacing w:val="-4"/>
                <w:sz w:val="24"/>
              </w:rPr>
              <w:t>устно</w:t>
            </w:r>
          </w:p>
        </w:tc>
      </w:tr>
    </w:tbl>
    <w:p w:rsidR="00C27832" w:rsidRDefault="00C27832">
      <w:pPr>
        <w:pStyle w:val="a3"/>
        <w:spacing w:before="41"/>
        <w:ind w:left="0"/>
        <w:rPr>
          <w:b/>
        </w:rPr>
      </w:pPr>
    </w:p>
    <w:p w:rsidR="00C27832" w:rsidRDefault="00B3690B">
      <w:pPr>
        <w:ind w:left="262"/>
        <w:rPr>
          <w:b/>
          <w:sz w:val="24"/>
        </w:rPr>
      </w:pPr>
      <w:r>
        <w:rPr>
          <w:b/>
          <w:sz w:val="24"/>
        </w:rPr>
        <w:t>МОДУЛЬ</w:t>
      </w:r>
      <w:r>
        <w:rPr>
          <w:b/>
          <w:spacing w:val="55"/>
          <w:sz w:val="24"/>
        </w:rPr>
        <w:t xml:space="preserve"> </w:t>
      </w:r>
      <w:r>
        <w:rPr>
          <w:b/>
          <w:sz w:val="24"/>
        </w:rPr>
        <w:t>«НАРОДНОЕ</w:t>
      </w:r>
      <w:r>
        <w:rPr>
          <w:b/>
          <w:spacing w:val="-2"/>
          <w:sz w:val="24"/>
        </w:rPr>
        <w:t xml:space="preserve"> </w:t>
      </w:r>
      <w:r>
        <w:rPr>
          <w:b/>
          <w:sz w:val="24"/>
        </w:rPr>
        <w:t>МУЗЫКАЛЬНОЕ</w:t>
      </w:r>
      <w:r>
        <w:rPr>
          <w:b/>
          <w:spacing w:val="-5"/>
          <w:sz w:val="24"/>
        </w:rPr>
        <w:t xml:space="preserve"> </w:t>
      </w:r>
      <w:r>
        <w:rPr>
          <w:b/>
          <w:sz w:val="24"/>
        </w:rPr>
        <w:t xml:space="preserve">ТВОРЧЕСТВО </w:t>
      </w:r>
      <w:r>
        <w:rPr>
          <w:b/>
          <w:spacing w:val="-2"/>
          <w:sz w:val="24"/>
        </w:rPr>
        <w:t>РОССИИ»:</w:t>
      </w:r>
    </w:p>
    <w:p w:rsidR="00C27832" w:rsidRDefault="00C27832">
      <w:pPr>
        <w:pStyle w:val="a3"/>
        <w:ind w:left="0"/>
        <w:rPr>
          <w:b/>
          <w:sz w:val="20"/>
        </w:rPr>
      </w:pPr>
    </w:p>
    <w:p w:rsidR="00C27832" w:rsidRDefault="00C27832">
      <w:pPr>
        <w:pStyle w:val="a3"/>
        <w:spacing w:before="14"/>
        <w:ind w:left="0"/>
        <w:rPr>
          <w:b/>
          <w:sz w:val="20"/>
        </w:r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66"/>
        <w:gridCol w:w="2125"/>
      </w:tblGrid>
      <w:tr w:rsidR="00C27832">
        <w:trPr>
          <w:trHeight w:val="1103"/>
        </w:trPr>
        <w:tc>
          <w:tcPr>
            <w:tcW w:w="7766" w:type="dxa"/>
          </w:tcPr>
          <w:p w:rsidR="00C27832" w:rsidRDefault="00B3690B">
            <w:pPr>
              <w:pStyle w:val="TableParagraph"/>
              <w:spacing w:line="268"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2125" w:type="dxa"/>
          </w:tcPr>
          <w:p w:rsidR="00C27832" w:rsidRDefault="00B3690B">
            <w:pPr>
              <w:pStyle w:val="TableParagraph"/>
              <w:ind w:left="104" w:right="460"/>
              <w:rPr>
                <w:sz w:val="24"/>
              </w:rPr>
            </w:pPr>
            <w:proofErr w:type="gramStart"/>
            <w:r>
              <w:rPr>
                <w:sz w:val="24"/>
              </w:rPr>
              <w:t>Способ</w:t>
            </w:r>
            <w:r>
              <w:rPr>
                <w:spacing w:val="-15"/>
                <w:sz w:val="24"/>
              </w:rPr>
              <w:t xml:space="preserve"> </w:t>
            </w:r>
            <w:r>
              <w:rPr>
                <w:sz w:val="24"/>
              </w:rPr>
              <w:t>оценки (устно / письменно /</w:t>
            </w:r>
            <w:proofErr w:type="gramEnd"/>
          </w:p>
          <w:p w:rsidR="00C27832" w:rsidRDefault="00B3690B">
            <w:pPr>
              <w:pStyle w:val="TableParagraph"/>
              <w:spacing w:line="264" w:lineRule="exact"/>
              <w:ind w:left="104"/>
              <w:rPr>
                <w:sz w:val="24"/>
              </w:rPr>
            </w:pPr>
            <w:r>
              <w:rPr>
                <w:spacing w:val="-2"/>
                <w:sz w:val="24"/>
              </w:rPr>
              <w:t>практика)</w:t>
            </w:r>
          </w:p>
        </w:tc>
      </w:tr>
      <w:tr w:rsidR="00C27832">
        <w:trPr>
          <w:trHeight w:val="1269"/>
        </w:trPr>
        <w:tc>
          <w:tcPr>
            <w:tcW w:w="7766" w:type="dxa"/>
          </w:tcPr>
          <w:p w:rsidR="00C27832" w:rsidRDefault="00B3690B">
            <w:pPr>
              <w:pStyle w:val="TableParagraph"/>
              <w:spacing w:line="276" w:lineRule="auto"/>
              <w:ind w:left="107" w:right="102" w:firstLine="228"/>
              <w:jc w:val="both"/>
              <w:rPr>
                <w:sz w:val="24"/>
              </w:rPr>
            </w:pPr>
            <w:r>
              <w:rPr>
                <w:sz w:val="24"/>
              </w:rPr>
              <w:t>определять на слух музыкальные образцы, относящиеся к русскому музыкальному фольклору, к музыке народов Северного Кавказа; республик</w:t>
            </w:r>
            <w:r>
              <w:rPr>
                <w:spacing w:val="55"/>
                <w:w w:val="150"/>
                <w:sz w:val="24"/>
              </w:rPr>
              <w:t xml:space="preserve">  </w:t>
            </w:r>
            <w:r>
              <w:rPr>
                <w:sz w:val="24"/>
              </w:rPr>
              <w:t>Поволжья,</w:t>
            </w:r>
            <w:r>
              <w:rPr>
                <w:spacing w:val="57"/>
                <w:w w:val="150"/>
                <w:sz w:val="24"/>
              </w:rPr>
              <w:t xml:space="preserve">  </w:t>
            </w:r>
            <w:r>
              <w:rPr>
                <w:sz w:val="24"/>
              </w:rPr>
              <w:t>Сибири</w:t>
            </w:r>
            <w:r>
              <w:rPr>
                <w:spacing w:val="58"/>
                <w:w w:val="150"/>
                <w:sz w:val="24"/>
              </w:rPr>
              <w:t xml:space="preserve">  </w:t>
            </w:r>
            <w:r>
              <w:rPr>
                <w:sz w:val="24"/>
              </w:rPr>
              <w:t>(не</w:t>
            </w:r>
            <w:r>
              <w:rPr>
                <w:spacing w:val="56"/>
                <w:w w:val="150"/>
                <w:sz w:val="24"/>
              </w:rPr>
              <w:t xml:space="preserve">  </w:t>
            </w:r>
            <w:r>
              <w:rPr>
                <w:sz w:val="24"/>
              </w:rPr>
              <w:t>менее</w:t>
            </w:r>
            <w:r>
              <w:rPr>
                <w:spacing w:val="57"/>
                <w:w w:val="150"/>
                <w:sz w:val="24"/>
              </w:rPr>
              <w:t xml:space="preserve">  </w:t>
            </w:r>
            <w:proofErr w:type="gramStart"/>
            <w:r>
              <w:rPr>
                <w:sz w:val="24"/>
              </w:rPr>
              <w:t>тр</w:t>
            </w:r>
            <w:proofErr w:type="gramEnd"/>
            <w:r>
              <w:rPr>
                <w:sz w:val="24"/>
              </w:rPr>
              <w:t>ѐх</w:t>
            </w:r>
            <w:r>
              <w:rPr>
                <w:spacing w:val="58"/>
                <w:w w:val="150"/>
                <w:sz w:val="24"/>
              </w:rPr>
              <w:t xml:space="preserve">  </w:t>
            </w:r>
            <w:r>
              <w:rPr>
                <w:spacing w:val="-2"/>
                <w:sz w:val="24"/>
              </w:rPr>
              <w:t>региональных</w:t>
            </w:r>
          </w:p>
          <w:p w:rsidR="00C27832" w:rsidRDefault="00B3690B">
            <w:pPr>
              <w:pStyle w:val="TableParagraph"/>
              <w:ind w:left="107"/>
              <w:jc w:val="both"/>
              <w:rPr>
                <w:sz w:val="24"/>
              </w:rPr>
            </w:pPr>
            <w:r>
              <w:rPr>
                <w:sz w:val="24"/>
              </w:rPr>
              <w:t>фольклорных</w:t>
            </w:r>
            <w:r>
              <w:rPr>
                <w:spacing w:val="-3"/>
                <w:sz w:val="24"/>
              </w:rPr>
              <w:t xml:space="preserve"> </w:t>
            </w:r>
            <w:r>
              <w:rPr>
                <w:sz w:val="24"/>
              </w:rPr>
              <w:t>традиций</w:t>
            </w:r>
            <w:r>
              <w:rPr>
                <w:spacing w:val="-4"/>
                <w:sz w:val="24"/>
              </w:rPr>
              <w:t xml:space="preserve"> </w:t>
            </w:r>
            <w:r>
              <w:rPr>
                <w:sz w:val="24"/>
              </w:rPr>
              <w:t>на</w:t>
            </w:r>
            <w:r>
              <w:rPr>
                <w:spacing w:val="-3"/>
                <w:sz w:val="24"/>
              </w:rPr>
              <w:t xml:space="preserve"> </w:t>
            </w:r>
            <w:r>
              <w:rPr>
                <w:sz w:val="24"/>
              </w:rPr>
              <w:t>выбор</w:t>
            </w:r>
            <w:r>
              <w:rPr>
                <w:spacing w:val="1"/>
                <w:sz w:val="24"/>
              </w:rPr>
              <w:t xml:space="preserve"> </w:t>
            </w:r>
            <w:r>
              <w:rPr>
                <w:spacing w:val="-2"/>
                <w:sz w:val="24"/>
              </w:rPr>
              <w:t>учителя);</w:t>
            </w:r>
          </w:p>
        </w:tc>
        <w:tc>
          <w:tcPr>
            <w:tcW w:w="2125" w:type="dxa"/>
          </w:tcPr>
          <w:p w:rsidR="00C27832" w:rsidRDefault="00B3690B">
            <w:pPr>
              <w:pStyle w:val="TableParagraph"/>
              <w:spacing w:line="268" w:lineRule="exact"/>
              <w:ind w:left="2"/>
              <w:jc w:val="center"/>
              <w:rPr>
                <w:sz w:val="24"/>
              </w:rPr>
            </w:pPr>
            <w:r>
              <w:rPr>
                <w:spacing w:val="-4"/>
                <w:sz w:val="24"/>
              </w:rPr>
              <w:t>устно</w:t>
            </w:r>
          </w:p>
        </w:tc>
      </w:tr>
      <w:tr w:rsidR="00C27832">
        <w:trPr>
          <w:trHeight w:val="952"/>
        </w:trPr>
        <w:tc>
          <w:tcPr>
            <w:tcW w:w="7766" w:type="dxa"/>
          </w:tcPr>
          <w:p w:rsidR="00C27832" w:rsidRDefault="00B3690B">
            <w:pPr>
              <w:pStyle w:val="TableParagraph"/>
              <w:tabs>
                <w:tab w:val="left" w:pos="1760"/>
                <w:tab w:val="left" w:pos="1816"/>
                <w:tab w:val="left" w:pos="2212"/>
                <w:tab w:val="left" w:pos="2271"/>
                <w:tab w:val="left" w:pos="3009"/>
                <w:tab w:val="left" w:pos="3341"/>
                <w:tab w:val="left" w:pos="4555"/>
                <w:tab w:val="left" w:pos="4983"/>
                <w:tab w:val="left" w:pos="5883"/>
                <w:tab w:val="left" w:pos="6266"/>
              </w:tabs>
              <w:spacing w:line="276" w:lineRule="auto"/>
              <w:ind w:left="107" w:right="100" w:firstLine="228"/>
              <w:rPr>
                <w:sz w:val="24"/>
              </w:rPr>
            </w:pPr>
            <w:r>
              <w:rPr>
                <w:spacing w:val="-2"/>
                <w:sz w:val="24"/>
              </w:rPr>
              <w:t>определять</w:t>
            </w:r>
            <w:r>
              <w:rPr>
                <w:sz w:val="24"/>
              </w:rPr>
              <w:tab/>
            </w:r>
            <w:r>
              <w:rPr>
                <w:spacing w:val="-6"/>
                <w:sz w:val="24"/>
              </w:rPr>
              <w:t>на</w:t>
            </w:r>
            <w:r>
              <w:rPr>
                <w:sz w:val="24"/>
              </w:rPr>
              <w:tab/>
            </w:r>
            <w:r>
              <w:rPr>
                <w:sz w:val="24"/>
              </w:rPr>
              <w:tab/>
            </w:r>
            <w:r>
              <w:rPr>
                <w:spacing w:val="-4"/>
                <w:sz w:val="24"/>
              </w:rPr>
              <w:t>слух</w:t>
            </w:r>
            <w:r>
              <w:rPr>
                <w:sz w:val="24"/>
              </w:rPr>
              <w:tab/>
            </w:r>
            <w:r>
              <w:rPr>
                <w:spacing w:val="-2"/>
                <w:sz w:val="24"/>
              </w:rPr>
              <w:t>принадлежность</w:t>
            </w:r>
            <w:r>
              <w:rPr>
                <w:sz w:val="24"/>
              </w:rPr>
              <w:tab/>
            </w:r>
            <w:r>
              <w:rPr>
                <w:spacing w:val="-2"/>
                <w:sz w:val="24"/>
              </w:rPr>
              <w:t>народных</w:t>
            </w:r>
            <w:r>
              <w:rPr>
                <w:sz w:val="24"/>
              </w:rPr>
              <w:tab/>
            </w:r>
            <w:r>
              <w:rPr>
                <w:spacing w:val="-2"/>
                <w:sz w:val="24"/>
              </w:rPr>
              <w:t>музыкальных инструментов</w:t>
            </w:r>
            <w:r>
              <w:rPr>
                <w:sz w:val="24"/>
              </w:rPr>
              <w:tab/>
            </w:r>
            <w:r>
              <w:rPr>
                <w:sz w:val="24"/>
              </w:rPr>
              <w:tab/>
            </w:r>
            <w:r>
              <w:rPr>
                <w:spacing w:val="-10"/>
                <w:sz w:val="24"/>
              </w:rPr>
              <w:t>к</w:t>
            </w:r>
            <w:r>
              <w:rPr>
                <w:sz w:val="24"/>
              </w:rPr>
              <w:tab/>
            </w:r>
            <w:r>
              <w:rPr>
                <w:spacing w:val="-2"/>
                <w:sz w:val="24"/>
              </w:rPr>
              <w:t>группам</w:t>
            </w:r>
            <w:r>
              <w:rPr>
                <w:sz w:val="24"/>
              </w:rPr>
              <w:tab/>
            </w:r>
            <w:r>
              <w:rPr>
                <w:spacing w:val="-2"/>
                <w:sz w:val="24"/>
              </w:rPr>
              <w:t>духовых,</w:t>
            </w:r>
            <w:r>
              <w:rPr>
                <w:sz w:val="24"/>
              </w:rPr>
              <w:tab/>
            </w:r>
            <w:r>
              <w:rPr>
                <w:spacing w:val="-2"/>
                <w:sz w:val="24"/>
              </w:rPr>
              <w:t>струнных,</w:t>
            </w:r>
            <w:r>
              <w:rPr>
                <w:sz w:val="24"/>
              </w:rPr>
              <w:tab/>
            </w:r>
            <w:r>
              <w:rPr>
                <w:spacing w:val="-2"/>
                <w:sz w:val="24"/>
              </w:rPr>
              <w:t>ударно-шумовых</w:t>
            </w:r>
          </w:p>
          <w:p w:rsidR="00C27832" w:rsidRDefault="00B3690B">
            <w:pPr>
              <w:pStyle w:val="TableParagraph"/>
              <w:spacing w:line="275" w:lineRule="exact"/>
              <w:ind w:left="107"/>
              <w:rPr>
                <w:sz w:val="24"/>
              </w:rPr>
            </w:pPr>
            <w:r>
              <w:rPr>
                <w:spacing w:val="-2"/>
                <w:sz w:val="24"/>
              </w:rPr>
              <w:t>инструментов;</w:t>
            </w:r>
          </w:p>
        </w:tc>
        <w:tc>
          <w:tcPr>
            <w:tcW w:w="2125" w:type="dxa"/>
          </w:tcPr>
          <w:p w:rsidR="00C27832" w:rsidRDefault="00B3690B">
            <w:pPr>
              <w:pStyle w:val="TableParagraph"/>
              <w:spacing w:line="268" w:lineRule="exact"/>
              <w:ind w:left="2"/>
              <w:jc w:val="center"/>
              <w:rPr>
                <w:sz w:val="24"/>
              </w:rPr>
            </w:pPr>
            <w:r>
              <w:rPr>
                <w:spacing w:val="-4"/>
                <w:sz w:val="24"/>
              </w:rPr>
              <w:t>устно</w:t>
            </w:r>
          </w:p>
        </w:tc>
      </w:tr>
      <w:tr w:rsidR="00C27832">
        <w:trPr>
          <w:trHeight w:val="633"/>
        </w:trPr>
        <w:tc>
          <w:tcPr>
            <w:tcW w:w="7766" w:type="dxa"/>
          </w:tcPr>
          <w:p w:rsidR="00C27832" w:rsidRDefault="00B3690B">
            <w:pPr>
              <w:pStyle w:val="TableParagraph"/>
              <w:spacing w:line="270" w:lineRule="exact"/>
              <w:ind w:left="335"/>
              <w:rPr>
                <w:sz w:val="24"/>
              </w:rPr>
            </w:pPr>
            <w:r>
              <w:rPr>
                <w:sz w:val="24"/>
              </w:rPr>
              <w:t>различать</w:t>
            </w:r>
            <w:r>
              <w:rPr>
                <w:spacing w:val="72"/>
                <w:w w:val="150"/>
                <w:sz w:val="24"/>
              </w:rPr>
              <w:t xml:space="preserve"> </w:t>
            </w:r>
            <w:r>
              <w:rPr>
                <w:sz w:val="24"/>
              </w:rPr>
              <w:t>на</w:t>
            </w:r>
            <w:r>
              <w:rPr>
                <w:spacing w:val="70"/>
                <w:w w:val="150"/>
                <w:sz w:val="24"/>
              </w:rPr>
              <w:t xml:space="preserve"> </w:t>
            </w:r>
            <w:r>
              <w:rPr>
                <w:sz w:val="24"/>
              </w:rPr>
              <w:t>слух</w:t>
            </w:r>
            <w:r>
              <w:rPr>
                <w:spacing w:val="74"/>
                <w:w w:val="150"/>
                <w:sz w:val="24"/>
              </w:rPr>
              <w:t xml:space="preserve"> </w:t>
            </w:r>
            <w:r>
              <w:rPr>
                <w:sz w:val="24"/>
              </w:rPr>
              <w:t>и</w:t>
            </w:r>
            <w:r>
              <w:rPr>
                <w:spacing w:val="72"/>
                <w:w w:val="150"/>
                <w:sz w:val="24"/>
              </w:rPr>
              <w:t xml:space="preserve"> </w:t>
            </w:r>
            <w:r>
              <w:rPr>
                <w:sz w:val="24"/>
              </w:rPr>
              <w:t>исполнять</w:t>
            </w:r>
            <w:r>
              <w:rPr>
                <w:spacing w:val="73"/>
                <w:w w:val="150"/>
                <w:sz w:val="24"/>
              </w:rPr>
              <w:t xml:space="preserve"> </w:t>
            </w:r>
            <w:r>
              <w:rPr>
                <w:sz w:val="24"/>
              </w:rPr>
              <w:t>произведения</w:t>
            </w:r>
            <w:r>
              <w:rPr>
                <w:spacing w:val="71"/>
                <w:w w:val="150"/>
                <w:sz w:val="24"/>
              </w:rPr>
              <w:t xml:space="preserve"> </w:t>
            </w:r>
            <w:r>
              <w:rPr>
                <w:sz w:val="24"/>
              </w:rPr>
              <w:t>различных</w:t>
            </w:r>
            <w:r>
              <w:rPr>
                <w:spacing w:val="74"/>
                <w:w w:val="150"/>
                <w:sz w:val="24"/>
              </w:rPr>
              <w:t xml:space="preserve"> </w:t>
            </w:r>
            <w:r>
              <w:rPr>
                <w:spacing w:val="-2"/>
                <w:sz w:val="24"/>
              </w:rPr>
              <w:t>жанров</w:t>
            </w:r>
          </w:p>
          <w:p w:rsidR="00C27832" w:rsidRDefault="00B3690B">
            <w:pPr>
              <w:pStyle w:val="TableParagraph"/>
              <w:spacing w:before="41"/>
              <w:ind w:left="107"/>
              <w:rPr>
                <w:sz w:val="24"/>
              </w:rPr>
            </w:pPr>
            <w:r>
              <w:rPr>
                <w:sz w:val="24"/>
              </w:rPr>
              <w:t>фольклорной</w:t>
            </w:r>
            <w:r>
              <w:rPr>
                <w:spacing w:val="-4"/>
                <w:sz w:val="24"/>
              </w:rPr>
              <w:t xml:space="preserve"> </w:t>
            </w:r>
            <w:r>
              <w:rPr>
                <w:spacing w:val="-2"/>
                <w:sz w:val="24"/>
              </w:rPr>
              <w:t>музыки;</w:t>
            </w:r>
          </w:p>
        </w:tc>
        <w:tc>
          <w:tcPr>
            <w:tcW w:w="2125" w:type="dxa"/>
          </w:tcPr>
          <w:p w:rsidR="00C27832" w:rsidRDefault="00B3690B">
            <w:pPr>
              <w:pStyle w:val="TableParagraph"/>
              <w:spacing w:line="268" w:lineRule="exact"/>
              <w:ind w:left="2"/>
              <w:jc w:val="center"/>
              <w:rPr>
                <w:sz w:val="24"/>
              </w:rPr>
            </w:pPr>
            <w:r>
              <w:rPr>
                <w:spacing w:val="-4"/>
                <w:sz w:val="24"/>
              </w:rPr>
              <w:t>устно</w:t>
            </w:r>
          </w:p>
        </w:tc>
      </w:tr>
      <w:tr w:rsidR="00C27832">
        <w:trPr>
          <w:trHeight w:val="952"/>
        </w:trPr>
        <w:tc>
          <w:tcPr>
            <w:tcW w:w="7766" w:type="dxa"/>
          </w:tcPr>
          <w:p w:rsidR="00C27832" w:rsidRDefault="00B3690B">
            <w:pPr>
              <w:pStyle w:val="TableParagraph"/>
              <w:tabs>
                <w:tab w:val="left" w:pos="1575"/>
                <w:tab w:val="left" w:pos="2013"/>
                <w:tab w:val="left" w:pos="3198"/>
                <w:tab w:val="left" w:pos="3939"/>
                <w:tab w:val="left" w:pos="4934"/>
                <w:tab w:val="left" w:pos="6203"/>
              </w:tabs>
              <w:spacing w:line="276" w:lineRule="auto"/>
              <w:ind w:left="107" w:right="99" w:firstLine="228"/>
              <w:rPr>
                <w:sz w:val="24"/>
              </w:rPr>
            </w:pPr>
            <w:r>
              <w:rPr>
                <w:spacing w:val="-2"/>
                <w:sz w:val="24"/>
              </w:rPr>
              <w:t>объяснять</w:t>
            </w:r>
            <w:r>
              <w:rPr>
                <w:sz w:val="24"/>
              </w:rPr>
              <w:tab/>
            </w:r>
            <w:r>
              <w:rPr>
                <w:spacing w:val="-6"/>
                <w:sz w:val="24"/>
              </w:rPr>
              <w:t>на</w:t>
            </w:r>
            <w:r>
              <w:rPr>
                <w:sz w:val="24"/>
              </w:rPr>
              <w:tab/>
            </w:r>
            <w:r>
              <w:rPr>
                <w:spacing w:val="-2"/>
                <w:sz w:val="24"/>
              </w:rPr>
              <w:t>примерах</w:t>
            </w:r>
            <w:r>
              <w:rPr>
                <w:sz w:val="24"/>
              </w:rPr>
              <w:tab/>
            </w:r>
            <w:r>
              <w:rPr>
                <w:spacing w:val="-2"/>
                <w:sz w:val="24"/>
              </w:rPr>
              <w:t>связь</w:t>
            </w:r>
            <w:r>
              <w:rPr>
                <w:sz w:val="24"/>
              </w:rPr>
              <w:tab/>
            </w:r>
            <w:r>
              <w:rPr>
                <w:spacing w:val="-2"/>
                <w:sz w:val="24"/>
              </w:rPr>
              <w:t>устного</w:t>
            </w:r>
            <w:r>
              <w:rPr>
                <w:sz w:val="24"/>
              </w:rPr>
              <w:tab/>
            </w:r>
            <w:r>
              <w:rPr>
                <w:spacing w:val="-2"/>
                <w:sz w:val="24"/>
              </w:rPr>
              <w:t>народного</w:t>
            </w:r>
            <w:r>
              <w:rPr>
                <w:sz w:val="24"/>
              </w:rPr>
              <w:tab/>
            </w:r>
            <w:r>
              <w:rPr>
                <w:spacing w:val="-2"/>
                <w:sz w:val="24"/>
              </w:rPr>
              <w:t xml:space="preserve">музыкального </w:t>
            </w:r>
            <w:r>
              <w:rPr>
                <w:sz w:val="24"/>
              </w:rPr>
              <w:t>творчества</w:t>
            </w:r>
            <w:r>
              <w:rPr>
                <w:spacing w:val="51"/>
                <w:sz w:val="24"/>
              </w:rPr>
              <w:t xml:space="preserve"> </w:t>
            </w:r>
            <w:r>
              <w:rPr>
                <w:sz w:val="24"/>
              </w:rPr>
              <w:t>и</w:t>
            </w:r>
            <w:r>
              <w:rPr>
                <w:spacing w:val="53"/>
                <w:sz w:val="24"/>
              </w:rPr>
              <w:t xml:space="preserve"> </w:t>
            </w:r>
            <w:r>
              <w:rPr>
                <w:sz w:val="24"/>
              </w:rPr>
              <w:t>деятельности</w:t>
            </w:r>
            <w:r>
              <w:rPr>
                <w:spacing w:val="54"/>
                <w:sz w:val="24"/>
              </w:rPr>
              <w:t xml:space="preserve"> </w:t>
            </w:r>
            <w:r>
              <w:rPr>
                <w:sz w:val="24"/>
              </w:rPr>
              <w:t>профессиональных</w:t>
            </w:r>
            <w:r>
              <w:rPr>
                <w:spacing w:val="54"/>
                <w:sz w:val="24"/>
              </w:rPr>
              <w:t xml:space="preserve"> </w:t>
            </w:r>
            <w:r>
              <w:rPr>
                <w:sz w:val="24"/>
              </w:rPr>
              <w:t>музыкантов</w:t>
            </w:r>
            <w:r>
              <w:rPr>
                <w:spacing w:val="54"/>
                <w:sz w:val="24"/>
              </w:rPr>
              <w:t xml:space="preserve"> </w:t>
            </w:r>
            <w:r>
              <w:rPr>
                <w:sz w:val="24"/>
              </w:rPr>
              <w:t>в</w:t>
            </w:r>
            <w:r>
              <w:rPr>
                <w:spacing w:val="52"/>
                <w:sz w:val="24"/>
              </w:rPr>
              <w:t xml:space="preserve"> </w:t>
            </w:r>
            <w:r>
              <w:rPr>
                <w:spacing w:val="-2"/>
                <w:sz w:val="24"/>
              </w:rPr>
              <w:t>развитии</w:t>
            </w:r>
          </w:p>
          <w:p w:rsidR="00C27832" w:rsidRDefault="00B3690B">
            <w:pPr>
              <w:pStyle w:val="TableParagraph"/>
              <w:spacing w:line="275" w:lineRule="exact"/>
              <w:ind w:left="107"/>
              <w:rPr>
                <w:sz w:val="24"/>
              </w:rPr>
            </w:pPr>
            <w:r>
              <w:rPr>
                <w:sz w:val="24"/>
              </w:rPr>
              <w:t>общей</w:t>
            </w:r>
            <w:r>
              <w:rPr>
                <w:spacing w:val="-4"/>
                <w:sz w:val="24"/>
              </w:rPr>
              <w:t xml:space="preserve"> </w:t>
            </w:r>
            <w:r>
              <w:rPr>
                <w:sz w:val="24"/>
              </w:rPr>
              <w:t>культуры</w:t>
            </w:r>
            <w:r>
              <w:rPr>
                <w:spacing w:val="-3"/>
                <w:sz w:val="24"/>
              </w:rPr>
              <w:t xml:space="preserve"> </w:t>
            </w:r>
            <w:r>
              <w:rPr>
                <w:spacing w:val="-2"/>
                <w:sz w:val="24"/>
              </w:rPr>
              <w:t>страны.</w:t>
            </w:r>
          </w:p>
        </w:tc>
        <w:tc>
          <w:tcPr>
            <w:tcW w:w="2125" w:type="dxa"/>
          </w:tcPr>
          <w:p w:rsidR="00C27832" w:rsidRDefault="00B3690B">
            <w:pPr>
              <w:pStyle w:val="TableParagraph"/>
              <w:spacing w:line="270" w:lineRule="exact"/>
              <w:ind w:left="2"/>
              <w:jc w:val="center"/>
              <w:rPr>
                <w:sz w:val="24"/>
              </w:rPr>
            </w:pPr>
            <w:r>
              <w:rPr>
                <w:spacing w:val="-4"/>
                <w:sz w:val="24"/>
              </w:rPr>
              <w:t>устно</w:t>
            </w:r>
          </w:p>
        </w:tc>
      </w:tr>
    </w:tbl>
    <w:p w:rsidR="00C27832" w:rsidRDefault="00C27832">
      <w:pPr>
        <w:pStyle w:val="a3"/>
        <w:spacing w:before="37"/>
        <w:ind w:left="0"/>
        <w:rPr>
          <w:b/>
        </w:rPr>
      </w:pPr>
    </w:p>
    <w:p w:rsidR="00C27832" w:rsidRDefault="00B3690B">
      <w:pPr>
        <w:ind w:left="262"/>
        <w:rPr>
          <w:b/>
          <w:sz w:val="24"/>
        </w:rPr>
      </w:pPr>
      <w:r>
        <w:rPr>
          <w:b/>
          <w:sz w:val="24"/>
        </w:rPr>
        <w:t>МОДУЛЬ</w:t>
      </w:r>
      <w:r>
        <w:rPr>
          <w:b/>
          <w:spacing w:val="56"/>
          <w:sz w:val="24"/>
        </w:rPr>
        <w:t xml:space="preserve"> </w:t>
      </w:r>
      <w:r>
        <w:rPr>
          <w:b/>
          <w:sz w:val="24"/>
        </w:rPr>
        <w:t>«МУЗЫКА</w:t>
      </w:r>
      <w:r>
        <w:rPr>
          <w:b/>
          <w:spacing w:val="-2"/>
          <w:sz w:val="24"/>
        </w:rPr>
        <w:t xml:space="preserve"> </w:t>
      </w:r>
      <w:r>
        <w:rPr>
          <w:b/>
          <w:sz w:val="24"/>
        </w:rPr>
        <w:t>НАРОДОВ</w:t>
      </w:r>
      <w:r>
        <w:rPr>
          <w:b/>
          <w:spacing w:val="-2"/>
          <w:sz w:val="24"/>
        </w:rPr>
        <w:t xml:space="preserve"> МИРА»:</w:t>
      </w:r>
    </w:p>
    <w:p w:rsidR="00C27832" w:rsidRDefault="00C27832">
      <w:pPr>
        <w:pStyle w:val="a3"/>
        <w:spacing w:before="7" w:after="1"/>
        <w:ind w:left="0"/>
        <w:rPr>
          <w:b/>
          <w:sz w:val="13"/>
        </w:r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66"/>
        <w:gridCol w:w="2125"/>
      </w:tblGrid>
      <w:tr w:rsidR="00C27832">
        <w:trPr>
          <w:trHeight w:val="1103"/>
        </w:trPr>
        <w:tc>
          <w:tcPr>
            <w:tcW w:w="7766" w:type="dxa"/>
          </w:tcPr>
          <w:p w:rsidR="00C27832" w:rsidRDefault="00B3690B">
            <w:pPr>
              <w:pStyle w:val="TableParagraph"/>
              <w:spacing w:line="268"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2125" w:type="dxa"/>
          </w:tcPr>
          <w:p w:rsidR="00C27832" w:rsidRDefault="00B3690B">
            <w:pPr>
              <w:pStyle w:val="TableParagraph"/>
              <w:ind w:left="104" w:right="460"/>
              <w:rPr>
                <w:sz w:val="24"/>
              </w:rPr>
            </w:pPr>
            <w:proofErr w:type="gramStart"/>
            <w:r>
              <w:rPr>
                <w:sz w:val="24"/>
              </w:rPr>
              <w:t>Способ</w:t>
            </w:r>
            <w:r>
              <w:rPr>
                <w:spacing w:val="-15"/>
                <w:sz w:val="24"/>
              </w:rPr>
              <w:t xml:space="preserve"> </w:t>
            </w:r>
            <w:r>
              <w:rPr>
                <w:sz w:val="24"/>
              </w:rPr>
              <w:t>оценки (устно /</w:t>
            </w:r>
            <w:proofErr w:type="gramEnd"/>
          </w:p>
          <w:p w:rsidR="00C27832" w:rsidRDefault="00B3690B">
            <w:pPr>
              <w:pStyle w:val="TableParagraph"/>
              <w:spacing w:line="270" w:lineRule="atLeast"/>
              <w:ind w:left="104"/>
              <w:rPr>
                <w:sz w:val="24"/>
              </w:rPr>
            </w:pPr>
            <w:r>
              <w:rPr>
                <w:sz w:val="24"/>
              </w:rPr>
              <w:t>письменно</w:t>
            </w:r>
            <w:r>
              <w:rPr>
                <w:spacing w:val="-15"/>
                <w:sz w:val="24"/>
              </w:rPr>
              <w:t xml:space="preserve"> </w:t>
            </w:r>
            <w:r>
              <w:rPr>
                <w:sz w:val="24"/>
              </w:rPr>
              <w:t xml:space="preserve">/ </w:t>
            </w:r>
            <w:r>
              <w:rPr>
                <w:spacing w:val="-2"/>
                <w:sz w:val="24"/>
              </w:rPr>
              <w:t>практика)</w:t>
            </w:r>
          </w:p>
        </w:tc>
      </w:tr>
      <w:tr w:rsidR="00C27832">
        <w:trPr>
          <w:trHeight w:val="1291"/>
        </w:trPr>
        <w:tc>
          <w:tcPr>
            <w:tcW w:w="7766" w:type="dxa"/>
          </w:tcPr>
          <w:p w:rsidR="00C27832" w:rsidRDefault="00B3690B">
            <w:pPr>
              <w:pStyle w:val="TableParagraph"/>
              <w:spacing w:line="276" w:lineRule="auto"/>
              <w:ind w:left="107" w:right="99" w:firstLine="228"/>
              <w:jc w:val="both"/>
              <w:rPr>
                <w:sz w:val="24"/>
              </w:rPr>
            </w:pPr>
            <w:r>
              <w:rPr>
                <w:sz w:val="24"/>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w:t>
            </w:r>
            <w:r>
              <w:rPr>
                <w:spacing w:val="40"/>
                <w:sz w:val="24"/>
              </w:rPr>
              <w:t xml:space="preserve"> </w:t>
            </w:r>
            <w:r>
              <w:rPr>
                <w:sz w:val="24"/>
              </w:rPr>
              <w:t>культурно-национальным традициям</w:t>
            </w:r>
            <w:proofErr w:type="gramStart"/>
            <w:r>
              <w:rPr>
                <w:sz w:val="24"/>
                <w:vertAlign w:val="superscript"/>
              </w:rPr>
              <w:t>1</w:t>
            </w:r>
            <w:proofErr w:type="gramEnd"/>
            <w:r>
              <w:rPr>
                <w:sz w:val="24"/>
              </w:rPr>
              <w:t>;</w:t>
            </w:r>
          </w:p>
        </w:tc>
        <w:tc>
          <w:tcPr>
            <w:tcW w:w="2125" w:type="dxa"/>
          </w:tcPr>
          <w:p w:rsidR="00C27832" w:rsidRDefault="00B3690B">
            <w:pPr>
              <w:pStyle w:val="TableParagraph"/>
              <w:spacing w:line="267" w:lineRule="exact"/>
              <w:ind w:left="2"/>
              <w:jc w:val="center"/>
              <w:rPr>
                <w:sz w:val="24"/>
              </w:rPr>
            </w:pPr>
            <w:r>
              <w:rPr>
                <w:spacing w:val="-4"/>
                <w:sz w:val="24"/>
              </w:rPr>
              <w:t>устно</w:t>
            </w:r>
          </w:p>
        </w:tc>
      </w:tr>
      <w:tr w:rsidR="00C27832">
        <w:trPr>
          <w:trHeight w:val="316"/>
        </w:trPr>
        <w:tc>
          <w:tcPr>
            <w:tcW w:w="7766" w:type="dxa"/>
          </w:tcPr>
          <w:p w:rsidR="00C27832" w:rsidRDefault="00B3690B">
            <w:pPr>
              <w:pStyle w:val="TableParagraph"/>
              <w:spacing w:line="270" w:lineRule="exact"/>
              <w:ind w:left="335"/>
              <w:rPr>
                <w:sz w:val="24"/>
              </w:rPr>
            </w:pPr>
            <w:r>
              <w:rPr>
                <w:sz w:val="24"/>
              </w:rPr>
              <w:t>различать</w:t>
            </w:r>
            <w:r>
              <w:rPr>
                <w:spacing w:val="72"/>
                <w:w w:val="150"/>
                <w:sz w:val="24"/>
              </w:rPr>
              <w:t xml:space="preserve"> </w:t>
            </w:r>
            <w:r>
              <w:rPr>
                <w:sz w:val="24"/>
              </w:rPr>
              <w:t>на</w:t>
            </w:r>
            <w:r>
              <w:rPr>
                <w:spacing w:val="70"/>
                <w:w w:val="150"/>
                <w:sz w:val="24"/>
              </w:rPr>
              <w:t xml:space="preserve"> </w:t>
            </w:r>
            <w:r>
              <w:rPr>
                <w:sz w:val="24"/>
              </w:rPr>
              <w:t>слух</w:t>
            </w:r>
            <w:r>
              <w:rPr>
                <w:spacing w:val="74"/>
                <w:w w:val="150"/>
                <w:sz w:val="24"/>
              </w:rPr>
              <w:t xml:space="preserve"> </w:t>
            </w:r>
            <w:r>
              <w:rPr>
                <w:sz w:val="24"/>
              </w:rPr>
              <w:t>и</w:t>
            </w:r>
            <w:r>
              <w:rPr>
                <w:spacing w:val="72"/>
                <w:w w:val="150"/>
                <w:sz w:val="24"/>
              </w:rPr>
              <w:t xml:space="preserve"> </w:t>
            </w:r>
            <w:r>
              <w:rPr>
                <w:sz w:val="24"/>
              </w:rPr>
              <w:t>исполнять</w:t>
            </w:r>
            <w:r>
              <w:rPr>
                <w:spacing w:val="73"/>
                <w:w w:val="150"/>
                <w:sz w:val="24"/>
              </w:rPr>
              <w:t xml:space="preserve"> </w:t>
            </w:r>
            <w:r>
              <w:rPr>
                <w:sz w:val="24"/>
              </w:rPr>
              <w:t>произведения</w:t>
            </w:r>
            <w:r>
              <w:rPr>
                <w:spacing w:val="71"/>
                <w:w w:val="150"/>
                <w:sz w:val="24"/>
              </w:rPr>
              <w:t xml:space="preserve"> </w:t>
            </w:r>
            <w:r>
              <w:rPr>
                <w:sz w:val="24"/>
              </w:rPr>
              <w:t>различных</w:t>
            </w:r>
            <w:r>
              <w:rPr>
                <w:spacing w:val="74"/>
                <w:w w:val="150"/>
                <w:sz w:val="24"/>
              </w:rPr>
              <w:t xml:space="preserve"> </w:t>
            </w:r>
            <w:r>
              <w:rPr>
                <w:spacing w:val="-2"/>
                <w:sz w:val="24"/>
              </w:rPr>
              <w:t>жанров</w:t>
            </w:r>
          </w:p>
        </w:tc>
        <w:tc>
          <w:tcPr>
            <w:tcW w:w="2125" w:type="dxa"/>
          </w:tcPr>
          <w:p w:rsidR="00C27832" w:rsidRDefault="00B3690B">
            <w:pPr>
              <w:pStyle w:val="TableParagraph"/>
              <w:spacing w:line="268" w:lineRule="exact"/>
              <w:ind w:left="2"/>
              <w:jc w:val="center"/>
              <w:rPr>
                <w:sz w:val="24"/>
              </w:rPr>
            </w:pPr>
            <w:r>
              <w:rPr>
                <w:spacing w:val="-4"/>
                <w:sz w:val="24"/>
              </w:rPr>
              <w:t>устно</w:t>
            </w:r>
          </w:p>
        </w:tc>
      </w:tr>
    </w:tbl>
    <w:p w:rsidR="00C27832" w:rsidRDefault="00C27832">
      <w:pPr>
        <w:spacing w:line="268" w:lineRule="exact"/>
        <w:jc w:val="center"/>
        <w:rPr>
          <w:sz w:val="24"/>
        </w:rPr>
        <w:sectPr w:rsidR="00C27832">
          <w:pgSz w:w="11910" w:h="16840"/>
          <w:pgMar w:top="1040" w:right="0" w:bottom="1052"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66"/>
        <w:gridCol w:w="2125"/>
      </w:tblGrid>
      <w:tr w:rsidR="00C27832">
        <w:trPr>
          <w:trHeight w:val="318"/>
        </w:trPr>
        <w:tc>
          <w:tcPr>
            <w:tcW w:w="7766" w:type="dxa"/>
          </w:tcPr>
          <w:p w:rsidR="00C27832" w:rsidRDefault="00B3690B">
            <w:pPr>
              <w:pStyle w:val="TableParagraph"/>
              <w:spacing w:line="273" w:lineRule="exact"/>
              <w:ind w:left="107"/>
              <w:rPr>
                <w:sz w:val="24"/>
              </w:rPr>
            </w:pPr>
            <w:r>
              <w:rPr>
                <w:sz w:val="24"/>
              </w:rPr>
              <w:lastRenderedPageBreak/>
              <w:t>фольклорной</w:t>
            </w:r>
            <w:r>
              <w:rPr>
                <w:spacing w:val="-4"/>
                <w:sz w:val="24"/>
              </w:rPr>
              <w:t xml:space="preserve"> </w:t>
            </w:r>
            <w:r>
              <w:rPr>
                <w:spacing w:val="-2"/>
                <w:sz w:val="24"/>
              </w:rPr>
              <w:t>музыки;</w:t>
            </w:r>
          </w:p>
        </w:tc>
        <w:tc>
          <w:tcPr>
            <w:tcW w:w="2125" w:type="dxa"/>
          </w:tcPr>
          <w:p w:rsidR="00C27832" w:rsidRDefault="00C27832">
            <w:pPr>
              <w:pStyle w:val="TableParagraph"/>
              <w:rPr>
                <w:sz w:val="24"/>
              </w:rPr>
            </w:pPr>
          </w:p>
        </w:tc>
      </w:tr>
      <w:tr w:rsidR="00C27832">
        <w:trPr>
          <w:trHeight w:val="952"/>
        </w:trPr>
        <w:tc>
          <w:tcPr>
            <w:tcW w:w="7766" w:type="dxa"/>
          </w:tcPr>
          <w:p w:rsidR="00C27832" w:rsidRDefault="00B3690B">
            <w:pPr>
              <w:pStyle w:val="TableParagraph"/>
              <w:tabs>
                <w:tab w:val="left" w:pos="1760"/>
                <w:tab w:val="left" w:pos="1816"/>
                <w:tab w:val="left" w:pos="2212"/>
                <w:tab w:val="left" w:pos="2271"/>
                <w:tab w:val="left" w:pos="3009"/>
                <w:tab w:val="left" w:pos="3341"/>
                <w:tab w:val="left" w:pos="4555"/>
                <w:tab w:val="left" w:pos="4980"/>
                <w:tab w:val="left" w:pos="5883"/>
                <w:tab w:val="left" w:pos="6263"/>
              </w:tabs>
              <w:spacing w:line="276" w:lineRule="auto"/>
              <w:ind w:left="107" w:right="100" w:firstLine="228"/>
              <w:rPr>
                <w:sz w:val="24"/>
              </w:rPr>
            </w:pPr>
            <w:r>
              <w:rPr>
                <w:spacing w:val="-2"/>
                <w:sz w:val="24"/>
              </w:rPr>
              <w:t>определять</w:t>
            </w:r>
            <w:r>
              <w:rPr>
                <w:sz w:val="24"/>
              </w:rPr>
              <w:tab/>
            </w:r>
            <w:r>
              <w:rPr>
                <w:spacing w:val="-6"/>
                <w:sz w:val="24"/>
              </w:rPr>
              <w:t>на</w:t>
            </w:r>
            <w:r>
              <w:rPr>
                <w:sz w:val="24"/>
              </w:rPr>
              <w:tab/>
            </w:r>
            <w:r>
              <w:rPr>
                <w:sz w:val="24"/>
              </w:rPr>
              <w:tab/>
            </w:r>
            <w:r>
              <w:rPr>
                <w:spacing w:val="-4"/>
                <w:sz w:val="24"/>
              </w:rPr>
              <w:t>слух</w:t>
            </w:r>
            <w:r>
              <w:rPr>
                <w:sz w:val="24"/>
              </w:rPr>
              <w:tab/>
            </w:r>
            <w:r>
              <w:rPr>
                <w:spacing w:val="-2"/>
                <w:sz w:val="24"/>
              </w:rPr>
              <w:t>принадлежность</w:t>
            </w:r>
            <w:r>
              <w:rPr>
                <w:sz w:val="24"/>
              </w:rPr>
              <w:tab/>
            </w:r>
            <w:r>
              <w:rPr>
                <w:spacing w:val="-2"/>
                <w:sz w:val="24"/>
              </w:rPr>
              <w:t>народных</w:t>
            </w:r>
            <w:r>
              <w:rPr>
                <w:sz w:val="24"/>
              </w:rPr>
              <w:tab/>
            </w:r>
            <w:r>
              <w:rPr>
                <w:spacing w:val="-2"/>
                <w:sz w:val="24"/>
              </w:rPr>
              <w:t>музыкальных инструментов</w:t>
            </w:r>
            <w:r>
              <w:rPr>
                <w:sz w:val="24"/>
              </w:rPr>
              <w:tab/>
            </w:r>
            <w:r>
              <w:rPr>
                <w:sz w:val="24"/>
              </w:rPr>
              <w:tab/>
            </w:r>
            <w:r>
              <w:rPr>
                <w:spacing w:val="-10"/>
                <w:sz w:val="24"/>
              </w:rPr>
              <w:t>к</w:t>
            </w:r>
            <w:r>
              <w:rPr>
                <w:sz w:val="24"/>
              </w:rPr>
              <w:tab/>
            </w:r>
            <w:r>
              <w:rPr>
                <w:spacing w:val="-2"/>
                <w:sz w:val="24"/>
              </w:rPr>
              <w:t>группам</w:t>
            </w:r>
            <w:r>
              <w:rPr>
                <w:sz w:val="24"/>
              </w:rPr>
              <w:tab/>
            </w:r>
            <w:r>
              <w:rPr>
                <w:spacing w:val="-2"/>
                <w:sz w:val="24"/>
              </w:rPr>
              <w:t>духовых,</w:t>
            </w:r>
            <w:r>
              <w:rPr>
                <w:sz w:val="24"/>
              </w:rPr>
              <w:tab/>
            </w:r>
            <w:r>
              <w:rPr>
                <w:spacing w:val="-2"/>
                <w:sz w:val="24"/>
              </w:rPr>
              <w:t>струнных,</w:t>
            </w:r>
            <w:r>
              <w:rPr>
                <w:sz w:val="24"/>
              </w:rPr>
              <w:tab/>
            </w:r>
            <w:r>
              <w:rPr>
                <w:spacing w:val="-2"/>
                <w:sz w:val="24"/>
              </w:rPr>
              <w:t>ударно-шумовых</w:t>
            </w:r>
          </w:p>
          <w:p w:rsidR="00C27832" w:rsidRDefault="00B3690B">
            <w:pPr>
              <w:pStyle w:val="TableParagraph"/>
              <w:ind w:left="107"/>
              <w:rPr>
                <w:sz w:val="24"/>
              </w:rPr>
            </w:pPr>
            <w:r>
              <w:rPr>
                <w:spacing w:val="-2"/>
                <w:sz w:val="24"/>
              </w:rPr>
              <w:t>инструментов;</w:t>
            </w:r>
          </w:p>
        </w:tc>
        <w:tc>
          <w:tcPr>
            <w:tcW w:w="2125" w:type="dxa"/>
          </w:tcPr>
          <w:p w:rsidR="00C27832" w:rsidRDefault="00B3690B">
            <w:pPr>
              <w:pStyle w:val="TableParagraph"/>
              <w:spacing w:line="268" w:lineRule="exact"/>
              <w:ind w:left="2"/>
              <w:jc w:val="center"/>
              <w:rPr>
                <w:sz w:val="24"/>
              </w:rPr>
            </w:pPr>
            <w:r>
              <w:rPr>
                <w:spacing w:val="-4"/>
                <w:sz w:val="24"/>
              </w:rPr>
              <w:t>устно</w:t>
            </w:r>
          </w:p>
        </w:tc>
      </w:tr>
    </w:tbl>
    <w:p w:rsidR="00C27832" w:rsidRDefault="00C27832">
      <w:pPr>
        <w:pStyle w:val="a3"/>
        <w:spacing w:before="77"/>
        <w:ind w:left="0"/>
        <w:rPr>
          <w:b/>
        </w:rPr>
      </w:pPr>
    </w:p>
    <w:p w:rsidR="00C27832" w:rsidRDefault="00B3690B">
      <w:pPr>
        <w:spacing w:line="278" w:lineRule="auto"/>
        <w:ind w:left="262" w:right="4050"/>
        <w:rPr>
          <w:b/>
          <w:sz w:val="24"/>
        </w:rPr>
      </w:pPr>
      <w:r>
        <w:rPr>
          <w:b/>
          <w:sz w:val="24"/>
        </w:rPr>
        <w:t>МОДУЛЬ</w:t>
      </w:r>
      <w:r>
        <w:rPr>
          <w:b/>
          <w:spacing w:val="80"/>
          <w:sz w:val="24"/>
        </w:rPr>
        <w:t xml:space="preserve"> </w:t>
      </w:r>
      <w:r>
        <w:rPr>
          <w:b/>
          <w:sz w:val="24"/>
        </w:rPr>
        <w:t>«ЕВРОПЕЙСКАЯ</w:t>
      </w:r>
      <w:r>
        <w:rPr>
          <w:b/>
          <w:spacing w:val="-9"/>
          <w:sz w:val="24"/>
        </w:rPr>
        <w:t xml:space="preserve"> </w:t>
      </w:r>
      <w:r>
        <w:rPr>
          <w:b/>
          <w:sz w:val="24"/>
        </w:rPr>
        <w:t xml:space="preserve">КЛАССИЧЕСКАЯ </w:t>
      </w:r>
      <w:r>
        <w:rPr>
          <w:b/>
          <w:spacing w:val="-2"/>
          <w:sz w:val="24"/>
        </w:rPr>
        <w:t>МУЗЫКА»:</w:t>
      </w:r>
    </w:p>
    <w:p w:rsidR="00C27832" w:rsidRDefault="00C27832">
      <w:pPr>
        <w:pStyle w:val="a3"/>
        <w:spacing w:before="6"/>
        <w:ind w:left="0"/>
        <w:rPr>
          <w:b/>
          <w:sz w:val="9"/>
        </w:r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66"/>
        <w:gridCol w:w="2125"/>
      </w:tblGrid>
      <w:tr w:rsidR="00C27832">
        <w:trPr>
          <w:trHeight w:val="1103"/>
        </w:trPr>
        <w:tc>
          <w:tcPr>
            <w:tcW w:w="7766" w:type="dxa"/>
          </w:tcPr>
          <w:p w:rsidR="00C27832" w:rsidRDefault="00B3690B">
            <w:pPr>
              <w:pStyle w:val="TableParagraph"/>
              <w:spacing w:line="268"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2"/>
                <w:sz w:val="24"/>
              </w:rPr>
              <w:t xml:space="preserve"> </w:t>
            </w:r>
            <w:r>
              <w:rPr>
                <w:spacing w:val="-2"/>
                <w:sz w:val="24"/>
              </w:rPr>
              <w:t>формирования</w:t>
            </w:r>
          </w:p>
        </w:tc>
        <w:tc>
          <w:tcPr>
            <w:tcW w:w="2125" w:type="dxa"/>
          </w:tcPr>
          <w:p w:rsidR="00C27832" w:rsidRDefault="00B3690B">
            <w:pPr>
              <w:pStyle w:val="TableParagraph"/>
              <w:ind w:left="104" w:right="460"/>
              <w:rPr>
                <w:sz w:val="24"/>
              </w:rPr>
            </w:pPr>
            <w:proofErr w:type="gramStart"/>
            <w:r>
              <w:rPr>
                <w:sz w:val="24"/>
              </w:rPr>
              <w:t>Способ</w:t>
            </w:r>
            <w:r>
              <w:rPr>
                <w:spacing w:val="-15"/>
                <w:sz w:val="24"/>
              </w:rPr>
              <w:t xml:space="preserve"> </w:t>
            </w:r>
            <w:r>
              <w:rPr>
                <w:sz w:val="24"/>
              </w:rPr>
              <w:t>оценки (устно / письменно /</w:t>
            </w:r>
            <w:proofErr w:type="gramEnd"/>
          </w:p>
          <w:p w:rsidR="00C27832" w:rsidRDefault="00B3690B">
            <w:pPr>
              <w:pStyle w:val="TableParagraph"/>
              <w:spacing w:line="264" w:lineRule="exact"/>
              <w:ind w:left="104"/>
              <w:rPr>
                <w:sz w:val="24"/>
              </w:rPr>
            </w:pPr>
            <w:r>
              <w:rPr>
                <w:spacing w:val="-2"/>
                <w:sz w:val="24"/>
              </w:rPr>
              <w:t>практика)</w:t>
            </w:r>
          </w:p>
        </w:tc>
      </w:tr>
      <w:tr w:rsidR="00C27832">
        <w:trPr>
          <w:trHeight w:val="636"/>
        </w:trPr>
        <w:tc>
          <w:tcPr>
            <w:tcW w:w="7766" w:type="dxa"/>
          </w:tcPr>
          <w:p w:rsidR="00C27832" w:rsidRDefault="00B3690B">
            <w:pPr>
              <w:pStyle w:val="TableParagraph"/>
              <w:tabs>
                <w:tab w:val="left" w:pos="1623"/>
                <w:tab w:val="left" w:pos="2136"/>
                <w:tab w:val="left" w:pos="2879"/>
                <w:tab w:val="left" w:pos="4565"/>
                <w:tab w:val="left" w:pos="6134"/>
              </w:tabs>
              <w:spacing w:line="271" w:lineRule="exact"/>
              <w:ind w:left="335"/>
              <w:rPr>
                <w:sz w:val="24"/>
              </w:rPr>
            </w:pPr>
            <w:r>
              <w:rPr>
                <w:spacing w:val="-2"/>
                <w:sz w:val="24"/>
              </w:rPr>
              <w:t>различать</w:t>
            </w:r>
            <w:r>
              <w:rPr>
                <w:sz w:val="24"/>
              </w:rPr>
              <w:tab/>
            </w:r>
            <w:r>
              <w:rPr>
                <w:spacing w:val="-5"/>
                <w:sz w:val="24"/>
              </w:rPr>
              <w:t>на</w:t>
            </w:r>
            <w:r>
              <w:rPr>
                <w:sz w:val="24"/>
              </w:rPr>
              <w:tab/>
            </w:r>
            <w:r>
              <w:rPr>
                <w:spacing w:val="-4"/>
                <w:sz w:val="24"/>
              </w:rPr>
              <w:t>слух</w:t>
            </w:r>
            <w:r>
              <w:rPr>
                <w:sz w:val="24"/>
              </w:rPr>
              <w:tab/>
            </w:r>
            <w:r>
              <w:rPr>
                <w:spacing w:val="-2"/>
                <w:sz w:val="24"/>
              </w:rPr>
              <w:t>произведения</w:t>
            </w:r>
            <w:r>
              <w:rPr>
                <w:sz w:val="24"/>
              </w:rPr>
              <w:tab/>
            </w:r>
            <w:r>
              <w:rPr>
                <w:spacing w:val="-2"/>
                <w:sz w:val="24"/>
              </w:rPr>
              <w:t>европейских</w:t>
            </w:r>
            <w:r>
              <w:rPr>
                <w:sz w:val="24"/>
              </w:rPr>
              <w:tab/>
            </w:r>
            <w:r>
              <w:rPr>
                <w:spacing w:val="-2"/>
                <w:sz w:val="24"/>
              </w:rPr>
              <w:t>композиторов-</w:t>
            </w:r>
          </w:p>
          <w:p w:rsidR="00C27832" w:rsidRDefault="00B3690B">
            <w:pPr>
              <w:pStyle w:val="TableParagraph"/>
              <w:spacing w:before="43"/>
              <w:ind w:left="107"/>
              <w:rPr>
                <w:sz w:val="24"/>
              </w:rPr>
            </w:pPr>
            <w:r>
              <w:rPr>
                <w:sz w:val="24"/>
              </w:rPr>
              <w:t>классиков,</w:t>
            </w:r>
            <w:r>
              <w:rPr>
                <w:spacing w:val="-7"/>
                <w:sz w:val="24"/>
              </w:rPr>
              <w:t xml:space="preserve"> </w:t>
            </w:r>
            <w:r>
              <w:rPr>
                <w:sz w:val="24"/>
              </w:rPr>
              <w:t>называть</w:t>
            </w:r>
            <w:r>
              <w:rPr>
                <w:spacing w:val="-5"/>
                <w:sz w:val="24"/>
              </w:rPr>
              <w:t xml:space="preserve"> </w:t>
            </w:r>
            <w:r>
              <w:rPr>
                <w:sz w:val="24"/>
              </w:rPr>
              <w:t>автора,</w:t>
            </w:r>
            <w:r>
              <w:rPr>
                <w:spacing w:val="-5"/>
                <w:sz w:val="24"/>
              </w:rPr>
              <w:t xml:space="preserve"> </w:t>
            </w:r>
            <w:r>
              <w:rPr>
                <w:sz w:val="24"/>
              </w:rPr>
              <w:t>произведение,</w:t>
            </w:r>
            <w:r>
              <w:rPr>
                <w:spacing w:val="-8"/>
                <w:sz w:val="24"/>
              </w:rPr>
              <w:t xml:space="preserve"> </w:t>
            </w:r>
            <w:r>
              <w:rPr>
                <w:sz w:val="24"/>
              </w:rPr>
              <w:t>исполнительский</w:t>
            </w:r>
            <w:r>
              <w:rPr>
                <w:spacing w:val="-4"/>
                <w:sz w:val="24"/>
              </w:rPr>
              <w:t xml:space="preserve"> </w:t>
            </w:r>
            <w:r>
              <w:rPr>
                <w:spacing w:val="-2"/>
                <w:sz w:val="24"/>
              </w:rPr>
              <w:t>состав;</w:t>
            </w:r>
          </w:p>
        </w:tc>
        <w:tc>
          <w:tcPr>
            <w:tcW w:w="2125" w:type="dxa"/>
          </w:tcPr>
          <w:p w:rsidR="00C27832" w:rsidRDefault="00B3690B">
            <w:pPr>
              <w:pStyle w:val="TableParagraph"/>
              <w:spacing w:line="268" w:lineRule="exact"/>
              <w:ind w:left="2"/>
              <w:jc w:val="center"/>
              <w:rPr>
                <w:sz w:val="24"/>
              </w:rPr>
            </w:pPr>
            <w:r>
              <w:rPr>
                <w:spacing w:val="-4"/>
                <w:sz w:val="24"/>
              </w:rPr>
              <w:t>устно</w:t>
            </w:r>
          </w:p>
        </w:tc>
      </w:tr>
      <w:tr w:rsidR="00C27832">
        <w:trPr>
          <w:trHeight w:val="952"/>
        </w:trPr>
        <w:tc>
          <w:tcPr>
            <w:tcW w:w="7766" w:type="dxa"/>
          </w:tcPr>
          <w:p w:rsidR="00C27832" w:rsidRDefault="00B3690B">
            <w:pPr>
              <w:pStyle w:val="TableParagraph"/>
              <w:tabs>
                <w:tab w:val="left" w:pos="2271"/>
                <w:tab w:val="left" w:pos="3403"/>
                <w:tab w:val="left" w:pos="4801"/>
                <w:tab w:val="left" w:pos="6487"/>
              </w:tabs>
              <w:spacing w:line="276" w:lineRule="auto"/>
              <w:ind w:left="107" w:right="102" w:firstLine="228"/>
              <w:rPr>
                <w:sz w:val="24"/>
              </w:rPr>
            </w:pPr>
            <w:proofErr w:type="gramStart"/>
            <w:r>
              <w:rPr>
                <w:sz w:val="24"/>
              </w:rPr>
              <w:t xml:space="preserve">определять принадлежность музыкального произведения к одному из </w:t>
            </w:r>
            <w:r>
              <w:rPr>
                <w:spacing w:val="-2"/>
                <w:sz w:val="24"/>
              </w:rPr>
              <w:t>художественных</w:t>
            </w:r>
            <w:r>
              <w:rPr>
                <w:sz w:val="24"/>
              </w:rPr>
              <w:tab/>
            </w:r>
            <w:r>
              <w:rPr>
                <w:spacing w:val="-2"/>
                <w:sz w:val="24"/>
              </w:rPr>
              <w:t>стилей</w:t>
            </w:r>
            <w:r>
              <w:rPr>
                <w:sz w:val="24"/>
              </w:rPr>
              <w:tab/>
            </w:r>
            <w:r>
              <w:rPr>
                <w:spacing w:val="-2"/>
                <w:sz w:val="24"/>
              </w:rPr>
              <w:t>(барокко,</w:t>
            </w:r>
            <w:r>
              <w:rPr>
                <w:sz w:val="24"/>
              </w:rPr>
              <w:tab/>
            </w:r>
            <w:r>
              <w:rPr>
                <w:spacing w:val="-2"/>
                <w:sz w:val="24"/>
              </w:rPr>
              <w:t>классицизм,</w:t>
            </w:r>
            <w:r>
              <w:rPr>
                <w:sz w:val="24"/>
              </w:rPr>
              <w:tab/>
            </w:r>
            <w:r>
              <w:rPr>
                <w:spacing w:val="-2"/>
                <w:sz w:val="24"/>
              </w:rPr>
              <w:t>романтизм,</w:t>
            </w:r>
            <w:proofErr w:type="gramEnd"/>
          </w:p>
          <w:p w:rsidR="00C27832" w:rsidRDefault="00B3690B">
            <w:pPr>
              <w:pStyle w:val="TableParagraph"/>
              <w:ind w:left="107"/>
              <w:rPr>
                <w:sz w:val="24"/>
              </w:rPr>
            </w:pPr>
            <w:r>
              <w:rPr>
                <w:spacing w:val="-2"/>
                <w:sz w:val="24"/>
              </w:rPr>
              <w:t>импрессионизм);</w:t>
            </w:r>
          </w:p>
        </w:tc>
        <w:tc>
          <w:tcPr>
            <w:tcW w:w="2125" w:type="dxa"/>
          </w:tcPr>
          <w:p w:rsidR="00C27832" w:rsidRDefault="00B3690B">
            <w:pPr>
              <w:pStyle w:val="TableParagraph"/>
              <w:spacing w:line="268" w:lineRule="exact"/>
              <w:ind w:left="2"/>
              <w:jc w:val="center"/>
              <w:rPr>
                <w:sz w:val="24"/>
              </w:rPr>
            </w:pPr>
            <w:r>
              <w:rPr>
                <w:spacing w:val="-4"/>
                <w:sz w:val="24"/>
              </w:rPr>
              <w:t>устно</w:t>
            </w:r>
          </w:p>
        </w:tc>
      </w:tr>
      <w:tr w:rsidR="00C27832">
        <w:trPr>
          <w:trHeight w:val="633"/>
        </w:trPr>
        <w:tc>
          <w:tcPr>
            <w:tcW w:w="7766" w:type="dxa"/>
          </w:tcPr>
          <w:p w:rsidR="00C27832" w:rsidRDefault="00B3690B">
            <w:pPr>
              <w:pStyle w:val="TableParagraph"/>
              <w:spacing w:line="270" w:lineRule="exact"/>
              <w:ind w:left="335"/>
              <w:rPr>
                <w:sz w:val="24"/>
              </w:rPr>
            </w:pPr>
            <w:r>
              <w:rPr>
                <w:sz w:val="24"/>
              </w:rPr>
              <w:t>исполнять</w:t>
            </w:r>
            <w:r>
              <w:rPr>
                <w:spacing w:val="70"/>
                <w:w w:val="150"/>
                <w:sz w:val="24"/>
              </w:rPr>
              <w:t xml:space="preserve"> </w:t>
            </w:r>
            <w:r>
              <w:rPr>
                <w:sz w:val="24"/>
              </w:rPr>
              <w:t>(в</w:t>
            </w:r>
            <w:r>
              <w:rPr>
                <w:spacing w:val="71"/>
                <w:w w:val="150"/>
                <w:sz w:val="24"/>
              </w:rPr>
              <w:t xml:space="preserve"> </w:t>
            </w:r>
            <w:r>
              <w:rPr>
                <w:sz w:val="24"/>
              </w:rPr>
              <w:t>том</w:t>
            </w:r>
            <w:r>
              <w:rPr>
                <w:spacing w:val="71"/>
                <w:w w:val="150"/>
                <w:sz w:val="24"/>
              </w:rPr>
              <w:t xml:space="preserve"> </w:t>
            </w:r>
            <w:r>
              <w:rPr>
                <w:sz w:val="24"/>
              </w:rPr>
              <w:t>числе</w:t>
            </w:r>
            <w:r>
              <w:rPr>
                <w:spacing w:val="71"/>
                <w:w w:val="150"/>
                <w:sz w:val="24"/>
              </w:rPr>
              <w:t xml:space="preserve"> </w:t>
            </w:r>
            <w:r>
              <w:rPr>
                <w:sz w:val="24"/>
              </w:rPr>
              <w:t>фрагментарно)</w:t>
            </w:r>
            <w:r>
              <w:rPr>
                <w:spacing w:val="71"/>
                <w:w w:val="150"/>
                <w:sz w:val="24"/>
              </w:rPr>
              <w:t xml:space="preserve"> </w:t>
            </w:r>
            <w:r>
              <w:rPr>
                <w:sz w:val="24"/>
              </w:rPr>
              <w:t>сочинения</w:t>
            </w:r>
            <w:r>
              <w:rPr>
                <w:spacing w:val="70"/>
                <w:w w:val="150"/>
                <w:sz w:val="24"/>
              </w:rPr>
              <w:t xml:space="preserve"> </w:t>
            </w:r>
            <w:r>
              <w:rPr>
                <w:spacing w:val="-2"/>
                <w:sz w:val="24"/>
              </w:rPr>
              <w:t>композиторов-</w:t>
            </w:r>
          </w:p>
          <w:p w:rsidR="00C27832" w:rsidRDefault="00B3690B">
            <w:pPr>
              <w:pStyle w:val="TableParagraph"/>
              <w:spacing w:before="41"/>
              <w:ind w:left="107"/>
              <w:rPr>
                <w:sz w:val="24"/>
              </w:rPr>
            </w:pPr>
            <w:r>
              <w:rPr>
                <w:spacing w:val="-2"/>
                <w:sz w:val="24"/>
              </w:rPr>
              <w:t>классиков;</w:t>
            </w:r>
          </w:p>
        </w:tc>
        <w:tc>
          <w:tcPr>
            <w:tcW w:w="2125" w:type="dxa"/>
          </w:tcPr>
          <w:p w:rsidR="00C27832" w:rsidRDefault="00B3690B">
            <w:pPr>
              <w:pStyle w:val="TableParagraph"/>
              <w:spacing w:line="268" w:lineRule="exact"/>
              <w:ind w:left="2"/>
              <w:jc w:val="center"/>
              <w:rPr>
                <w:sz w:val="24"/>
              </w:rPr>
            </w:pPr>
            <w:r>
              <w:rPr>
                <w:spacing w:val="-4"/>
                <w:sz w:val="24"/>
              </w:rPr>
              <w:t>устно</w:t>
            </w:r>
          </w:p>
        </w:tc>
      </w:tr>
      <w:tr w:rsidR="00C27832">
        <w:trPr>
          <w:trHeight w:val="952"/>
        </w:trPr>
        <w:tc>
          <w:tcPr>
            <w:tcW w:w="7766" w:type="dxa"/>
          </w:tcPr>
          <w:p w:rsidR="00C27832" w:rsidRDefault="00B3690B">
            <w:pPr>
              <w:pStyle w:val="TableParagraph"/>
              <w:tabs>
                <w:tab w:val="left" w:pos="2222"/>
                <w:tab w:val="left" w:pos="3828"/>
                <w:tab w:val="left" w:pos="4598"/>
                <w:tab w:val="left" w:pos="4936"/>
                <w:tab w:val="left" w:pos="6704"/>
              </w:tabs>
              <w:spacing w:line="276" w:lineRule="auto"/>
              <w:ind w:left="107" w:right="96" w:firstLine="228"/>
              <w:rPr>
                <w:sz w:val="24"/>
              </w:rPr>
            </w:pPr>
            <w:r>
              <w:rPr>
                <w:spacing w:val="-2"/>
                <w:sz w:val="24"/>
              </w:rPr>
              <w:t>характеризовать</w:t>
            </w:r>
            <w:r>
              <w:rPr>
                <w:sz w:val="24"/>
              </w:rPr>
              <w:tab/>
            </w:r>
            <w:r>
              <w:rPr>
                <w:spacing w:val="-2"/>
                <w:sz w:val="24"/>
              </w:rPr>
              <w:t>музыкальный</w:t>
            </w:r>
            <w:r>
              <w:rPr>
                <w:sz w:val="24"/>
              </w:rPr>
              <w:tab/>
            </w:r>
            <w:r>
              <w:rPr>
                <w:spacing w:val="-2"/>
                <w:sz w:val="24"/>
              </w:rPr>
              <w:t>образ</w:t>
            </w:r>
            <w:r>
              <w:rPr>
                <w:sz w:val="24"/>
              </w:rPr>
              <w:tab/>
            </w:r>
            <w:r>
              <w:rPr>
                <w:spacing w:val="-10"/>
                <w:sz w:val="24"/>
              </w:rPr>
              <w:t>и</w:t>
            </w:r>
            <w:r>
              <w:rPr>
                <w:sz w:val="24"/>
              </w:rPr>
              <w:tab/>
            </w:r>
            <w:r>
              <w:rPr>
                <w:spacing w:val="-2"/>
                <w:sz w:val="24"/>
              </w:rPr>
              <w:t>выразительные</w:t>
            </w:r>
            <w:r>
              <w:rPr>
                <w:sz w:val="24"/>
              </w:rPr>
              <w:tab/>
            </w:r>
            <w:r>
              <w:rPr>
                <w:spacing w:val="-2"/>
                <w:sz w:val="24"/>
              </w:rPr>
              <w:t xml:space="preserve">средства, </w:t>
            </w:r>
            <w:r>
              <w:rPr>
                <w:sz w:val="24"/>
              </w:rPr>
              <w:t>использованные</w:t>
            </w:r>
            <w:r>
              <w:rPr>
                <w:spacing w:val="75"/>
                <w:sz w:val="24"/>
              </w:rPr>
              <w:t xml:space="preserve"> </w:t>
            </w:r>
            <w:r>
              <w:rPr>
                <w:sz w:val="24"/>
              </w:rPr>
              <w:t>композитором,</w:t>
            </w:r>
            <w:r>
              <w:rPr>
                <w:spacing w:val="78"/>
                <w:sz w:val="24"/>
              </w:rPr>
              <w:t xml:space="preserve"> </w:t>
            </w:r>
            <w:r>
              <w:rPr>
                <w:sz w:val="24"/>
              </w:rPr>
              <w:t>способы</w:t>
            </w:r>
            <w:r>
              <w:rPr>
                <w:spacing w:val="79"/>
                <w:sz w:val="24"/>
              </w:rPr>
              <w:t xml:space="preserve"> </w:t>
            </w:r>
            <w:r>
              <w:rPr>
                <w:sz w:val="24"/>
              </w:rPr>
              <w:t>развития</w:t>
            </w:r>
            <w:r>
              <w:rPr>
                <w:spacing w:val="76"/>
                <w:sz w:val="24"/>
              </w:rPr>
              <w:t xml:space="preserve"> </w:t>
            </w:r>
            <w:r>
              <w:rPr>
                <w:sz w:val="24"/>
              </w:rPr>
              <w:t>и</w:t>
            </w:r>
            <w:r>
              <w:rPr>
                <w:spacing w:val="50"/>
                <w:w w:val="150"/>
                <w:sz w:val="24"/>
              </w:rPr>
              <w:t xml:space="preserve"> </w:t>
            </w:r>
            <w:r>
              <w:rPr>
                <w:sz w:val="24"/>
              </w:rPr>
              <w:t>форму</w:t>
            </w:r>
            <w:r>
              <w:rPr>
                <w:spacing w:val="73"/>
                <w:sz w:val="24"/>
              </w:rPr>
              <w:t xml:space="preserve"> </w:t>
            </w:r>
            <w:r>
              <w:rPr>
                <w:spacing w:val="-2"/>
                <w:sz w:val="24"/>
              </w:rPr>
              <w:t>строения</w:t>
            </w:r>
          </w:p>
          <w:p w:rsidR="00C27832" w:rsidRDefault="00B3690B">
            <w:pPr>
              <w:pStyle w:val="TableParagraph"/>
              <w:spacing w:line="275" w:lineRule="exact"/>
              <w:ind w:left="107"/>
              <w:rPr>
                <w:sz w:val="24"/>
              </w:rPr>
            </w:pPr>
            <w:r>
              <w:rPr>
                <w:sz w:val="24"/>
              </w:rPr>
              <w:t>музыкального</w:t>
            </w:r>
            <w:r>
              <w:rPr>
                <w:spacing w:val="-8"/>
                <w:sz w:val="24"/>
              </w:rPr>
              <w:t xml:space="preserve"> </w:t>
            </w:r>
            <w:r>
              <w:rPr>
                <w:spacing w:val="-2"/>
                <w:sz w:val="24"/>
              </w:rPr>
              <w:t>произведения;</w:t>
            </w:r>
          </w:p>
        </w:tc>
        <w:tc>
          <w:tcPr>
            <w:tcW w:w="2125" w:type="dxa"/>
          </w:tcPr>
          <w:p w:rsidR="00C27832" w:rsidRDefault="00B3690B">
            <w:pPr>
              <w:pStyle w:val="TableParagraph"/>
              <w:spacing w:line="270" w:lineRule="exact"/>
              <w:ind w:left="2"/>
              <w:jc w:val="center"/>
              <w:rPr>
                <w:sz w:val="24"/>
              </w:rPr>
            </w:pPr>
            <w:r>
              <w:rPr>
                <w:spacing w:val="-4"/>
                <w:sz w:val="24"/>
              </w:rPr>
              <w:t>устно</w:t>
            </w:r>
          </w:p>
        </w:tc>
      </w:tr>
      <w:tr w:rsidR="00C27832">
        <w:trPr>
          <w:trHeight w:val="636"/>
        </w:trPr>
        <w:tc>
          <w:tcPr>
            <w:tcW w:w="7766" w:type="dxa"/>
          </w:tcPr>
          <w:p w:rsidR="00C27832" w:rsidRDefault="00B3690B">
            <w:pPr>
              <w:pStyle w:val="TableParagraph"/>
              <w:spacing w:line="273" w:lineRule="exact"/>
              <w:ind w:left="335"/>
              <w:rPr>
                <w:sz w:val="24"/>
              </w:rPr>
            </w:pPr>
            <w:r>
              <w:rPr>
                <w:sz w:val="24"/>
              </w:rPr>
              <w:t>характеризовать</w:t>
            </w:r>
            <w:r>
              <w:rPr>
                <w:spacing w:val="52"/>
                <w:sz w:val="24"/>
              </w:rPr>
              <w:t xml:space="preserve"> </w:t>
            </w:r>
            <w:r>
              <w:rPr>
                <w:sz w:val="24"/>
              </w:rPr>
              <w:t>творчество</w:t>
            </w:r>
            <w:r>
              <w:rPr>
                <w:spacing w:val="53"/>
                <w:sz w:val="24"/>
              </w:rPr>
              <w:t xml:space="preserve"> </w:t>
            </w:r>
            <w:r>
              <w:rPr>
                <w:sz w:val="24"/>
              </w:rPr>
              <w:t>не</w:t>
            </w:r>
            <w:r>
              <w:rPr>
                <w:spacing w:val="53"/>
                <w:sz w:val="24"/>
              </w:rPr>
              <w:t xml:space="preserve"> </w:t>
            </w:r>
            <w:r>
              <w:rPr>
                <w:sz w:val="24"/>
              </w:rPr>
              <w:t>менее</w:t>
            </w:r>
            <w:r>
              <w:rPr>
                <w:spacing w:val="53"/>
                <w:sz w:val="24"/>
              </w:rPr>
              <w:t xml:space="preserve"> </w:t>
            </w:r>
            <w:r>
              <w:rPr>
                <w:sz w:val="24"/>
              </w:rPr>
              <w:t>двух</w:t>
            </w:r>
            <w:r>
              <w:rPr>
                <w:spacing w:val="56"/>
                <w:sz w:val="24"/>
              </w:rPr>
              <w:t xml:space="preserve"> </w:t>
            </w:r>
            <w:r>
              <w:rPr>
                <w:sz w:val="24"/>
              </w:rPr>
              <w:t>композиторов-</w:t>
            </w:r>
            <w:r>
              <w:rPr>
                <w:spacing w:val="-2"/>
                <w:sz w:val="24"/>
              </w:rPr>
              <w:t>классиков,</w:t>
            </w:r>
          </w:p>
          <w:p w:rsidR="00C27832" w:rsidRDefault="00B3690B">
            <w:pPr>
              <w:pStyle w:val="TableParagraph"/>
              <w:spacing w:before="41"/>
              <w:ind w:left="107"/>
              <w:rPr>
                <w:sz w:val="24"/>
              </w:rPr>
            </w:pPr>
            <w:r>
              <w:rPr>
                <w:sz w:val="24"/>
              </w:rPr>
              <w:t>приводить</w:t>
            </w:r>
            <w:r>
              <w:rPr>
                <w:spacing w:val="-5"/>
                <w:sz w:val="24"/>
              </w:rPr>
              <w:t xml:space="preserve"> </w:t>
            </w:r>
            <w:r>
              <w:rPr>
                <w:sz w:val="24"/>
              </w:rPr>
              <w:t>примеры</w:t>
            </w:r>
            <w:r>
              <w:rPr>
                <w:spacing w:val="-4"/>
                <w:sz w:val="24"/>
              </w:rPr>
              <w:t xml:space="preserve"> </w:t>
            </w:r>
            <w:r>
              <w:rPr>
                <w:sz w:val="24"/>
              </w:rPr>
              <w:t>наиболее</w:t>
            </w:r>
            <w:r>
              <w:rPr>
                <w:spacing w:val="-5"/>
                <w:sz w:val="24"/>
              </w:rPr>
              <w:t xml:space="preserve"> </w:t>
            </w:r>
            <w:r>
              <w:rPr>
                <w:sz w:val="24"/>
              </w:rPr>
              <w:t>известных</w:t>
            </w:r>
            <w:r>
              <w:rPr>
                <w:spacing w:val="-3"/>
                <w:sz w:val="24"/>
              </w:rPr>
              <w:t xml:space="preserve"> </w:t>
            </w:r>
            <w:r>
              <w:rPr>
                <w:spacing w:val="-2"/>
                <w:sz w:val="24"/>
              </w:rPr>
              <w:t>сочинений.</w:t>
            </w:r>
          </w:p>
        </w:tc>
        <w:tc>
          <w:tcPr>
            <w:tcW w:w="2125" w:type="dxa"/>
          </w:tcPr>
          <w:p w:rsidR="00C27832" w:rsidRDefault="00B3690B">
            <w:pPr>
              <w:pStyle w:val="TableParagraph"/>
              <w:spacing w:line="271" w:lineRule="exact"/>
              <w:ind w:left="2"/>
              <w:jc w:val="center"/>
              <w:rPr>
                <w:sz w:val="24"/>
              </w:rPr>
            </w:pPr>
            <w:r>
              <w:rPr>
                <w:spacing w:val="-4"/>
                <w:sz w:val="24"/>
              </w:rPr>
              <w:t>устно</w:t>
            </w:r>
          </w:p>
        </w:tc>
      </w:tr>
    </w:tbl>
    <w:p w:rsidR="00C27832" w:rsidRDefault="00C27832">
      <w:pPr>
        <w:pStyle w:val="a3"/>
        <w:spacing w:before="62"/>
        <w:ind w:left="0"/>
        <w:rPr>
          <w:b/>
        </w:rPr>
      </w:pPr>
    </w:p>
    <w:p w:rsidR="00C27832" w:rsidRDefault="00B3690B">
      <w:pPr>
        <w:spacing w:before="1"/>
        <w:ind w:left="322"/>
        <w:rPr>
          <w:b/>
          <w:sz w:val="24"/>
        </w:rPr>
      </w:pPr>
      <w:r>
        <w:rPr>
          <w:b/>
          <w:sz w:val="24"/>
        </w:rPr>
        <w:t>МОДУЛЬ</w:t>
      </w:r>
      <w:r>
        <w:rPr>
          <w:b/>
          <w:spacing w:val="24"/>
          <w:sz w:val="24"/>
        </w:rPr>
        <w:t xml:space="preserve">  </w:t>
      </w:r>
      <w:r>
        <w:rPr>
          <w:b/>
          <w:sz w:val="24"/>
        </w:rPr>
        <w:t>«РУССКАЯ</w:t>
      </w:r>
      <w:r>
        <w:rPr>
          <w:b/>
          <w:spacing w:val="-2"/>
          <w:sz w:val="24"/>
        </w:rPr>
        <w:t xml:space="preserve"> </w:t>
      </w:r>
      <w:r>
        <w:rPr>
          <w:b/>
          <w:sz w:val="24"/>
        </w:rPr>
        <w:t>КЛАССИЧЕСКАЯ</w:t>
      </w:r>
      <w:r>
        <w:rPr>
          <w:b/>
          <w:spacing w:val="-3"/>
          <w:sz w:val="24"/>
        </w:rPr>
        <w:t xml:space="preserve"> </w:t>
      </w:r>
      <w:r>
        <w:rPr>
          <w:b/>
          <w:spacing w:val="-2"/>
          <w:sz w:val="24"/>
        </w:rPr>
        <w:t>МУЗЫКА»:</w:t>
      </w:r>
    </w:p>
    <w:p w:rsidR="00C27832" w:rsidRDefault="00C27832">
      <w:pPr>
        <w:pStyle w:val="a3"/>
        <w:spacing w:before="7"/>
        <w:ind w:left="0"/>
        <w:rPr>
          <w:b/>
          <w:sz w:val="13"/>
        </w:r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66"/>
        <w:gridCol w:w="2125"/>
      </w:tblGrid>
      <w:tr w:rsidR="00C27832">
        <w:trPr>
          <w:trHeight w:val="1103"/>
        </w:trPr>
        <w:tc>
          <w:tcPr>
            <w:tcW w:w="7766" w:type="dxa"/>
          </w:tcPr>
          <w:p w:rsidR="00C27832" w:rsidRDefault="00B3690B">
            <w:pPr>
              <w:pStyle w:val="TableParagraph"/>
              <w:spacing w:line="268"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3"/>
                <w:sz w:val="24"/>
              </w:rPr>
              <w:t xml:space="preserve"> </w:t>
            </w:r>
            <w:r>
              <w:rPr>
                <w:sz w:val="24"/>
              </w:rPr>
              <w:t>их</w:t>
            </w:r>
            <w:r>
              <w:rPr>
                <w:spacing w:val="-3"/>
                <w:sz w:val="24"/>
              </w:rPr>
              <w:t xml:space="preserve"> </w:t>
            </w:r>
            <w:r>
              <w:rPr>
                <w:spacing w:val="-2"/>
                <w:sz w:val="24"/>
              </w:rPr>
              <w:t>формирования</w:t>
            </w:r>
          </w:p>
        </w:tc>
        <w:tc>
          <w:tcPr>
            <w:tcW w:w="2125" w:type="dxa"/>
          </w:tcPr>
          <w:p w:rsidR="00C27832" w:rsidRDefault="00B3690B">
            <w:pPr>
              <w:pStyle w:val="TableParagraph"/>
              <w:ind w:left="104" w:right="460"/>
              <w:rPr>
                <w:sz w:val="24"/>
              </w:rPr>
            </w:pPr>
            <w:proofErr w:type="gramStart"/>
            <w:r>
              <w:rPr>
                <w:sz w:val="24"/>
              </w:rPr>
              <w:t>Способ</w:t>
            </w:r>
            <w:r>
              <w:rPr>
                <w:spacing w:val="-15"/>
                <w:sz w:val="24"/>
              </w:rPr>
              <w:t xml:space="preserve"> </w:t>
            </w:r>
            <w:r>
              <w:rPr>
                <w:sz w:val="24"/>
              </w:rPr>
              <w:t>оценки (устно / письменно /</w:t>
            </w:r>
            <w:proofErr w:type="gramEnd"/>
          </w:p>
          <w:p w:rsidR="00C27832" w:rsidRDefault="00B3690B">
            <w:pPr>
              <w:pStyle w:val="TableParagraph"/>
              <w:spacing w:line="264" w:lineRule="exact"/>
              <w:ind w:left="104"/>
              <w:rPr>
                <w:sz w:val="24"/>
              </w:rPr>
            </w:pPr>
            <w:r>
              <w:rPr>
                <w:spacing w:val="-2"/>
                <w:sz w:val="24"/>
              </w:rPr>
              <w:t>практика)</w:t>
            </w:r>
          </w:p>
        </w:tc>
      </w:tr>
      <w:tr w:rsidR="00C27832">
        <w:trPr>
          <w:trHeight w:val="635"/>
        </w:trPr>
        <w:tc>
          <w:tcPr>
            <w:tcW w:w="7766" w:type="dxa"/>
          </w:tcPr>
          <w:p w:rsidR="00C27832" w:rsidRDefault="00B3690B">
            <w:pPr>
              <w:pStyle w:val="TableParagraph"/>
              <w:spacing w:line="270" w:lineRule="exact"/>
              <w:ind w:left="335"/>
              <w:rPr>
                <w:sz w:val="24"/>
              </w:rPr>
            </w:pPr>
            <w:r>
              <w:rPr>
                <w:sz w:val="24"/>
              </w:rPr>
              <w:t>различать</w:t>
            </w:r>
            <w:r>
              <w:rPr>
                <w:spacing w:val="57"/>
                <w:w w:val="150"/>
                <w:sz w:val="24"/>
              </w:rPr>
              <w:t xml:space="preserve"> </w:t>
            </w:r>
            <w:r>
              <w:rPr>
                <w:sz w:val="24"/>
              </w:rPr>
              <w:t>на</w:t>
            </w:r>
            <w:r>
              <w:rPr>
                <w:spacing w:val="58"/>
                <w:w w:val="150"/>
                <w:sz w:val="24"/>
              </w:rPr>
              <w:t xml:space="preserve"> </w:t>
            </w:r>
            <w:r>
              <w:rPr>
                <w:sz w:val="24"/>
              </w:rPr>
              <w:t>слух</w:t>
            </w:r>
            <w:r>
              <w:rPr>
                <w:spacing w:val="60"/>
                <w:w w:val="150"/>
                <w:sz w:val="24"/>
              </w:rPr>
              <w:t xml:space="preserve"> </w:t>
            </w:r>
            <w:r>
              <w:rPr>
                <w:sz w:val="24"/>
              </w:rPr>
              <w:t>произведения</w:t>
            </w:r>
            <w:r>
              <w:rPr>
                <w:spacing w:val="59"/>
                <w:w w:val="150"/>
                <w:sz w:val="24"/>
              </w:rPr>
              <w:t xml:space="preserve"> </w:t>
            </w:r>
            <w:r>
              <w:rPr>
                <w:sz w:val="24"/>
              </w:rPr>
              <w:t>русских</w:t>
            </w:r>
            <w:r>
              <w:rPr>
                <w:spacing w:val="61"/>
                <w:w w:val="150"/>
                <w:sz w:val="24"/>
              </w:rPr>
              <w:t xml:space="preserve"> </w:t>
            </w:r>
            <w:r>
              <w:rPr>
                <w:sz w:val="24"/>
              </w:rPr>
              <w:t>композиторов-</w:t>
            </w:r>
            <w:r>
              <w:rPr>
                <w:spacing w:val="-2"/>
                <w:sz w:val="24"/>
              </w:rPr>
              <w:t>классиков,</w:t>
            </w:r>
          </w:p>
          <w:p w:rsidR="00C27832" w:rsidRDefault="00B3690B">
            <w:pPr>
              <w:pStyle w:val="TableParagraph"/>
              <w:spacing w:before="43"/>
              <w:ind w:left="107"/>
              <w:rPr>
                <w:sz w:val="24"/>
              </w:rPr>
            </w:pPr>
            <w:r>
              <w:rPr>
                <w:sz w:val="24"/>
              </w:rPr>
              <w:t>называть</w:t>
            </w:r>
            <w:r>
              <w:rPr>
                <w:spacing w:val="-8"/>
                <w:sz w:val="24"/>
              </w:rPr>
              <w:t xml:space="preserve"> </w:t>
            </w:r>
            <w:r>
              <w:rPr>
                <w:sz w:val="24"/>
              </w:rPr>
              <w:t>автора,</w:t>
            </w:r>
            <w:r>
              <w:rPr>
                <w:spacing w:val="-6"/>
                <w:sz w:val="24"/>
              </w:rPr>
              <w:t xml:space="preserve"> </w:t>
            </w:r>
            <w:r>
              <w:rPr>
                <w:sz w:val="24"/>
              </w:rPr>
              <w:t>произведение,</w:t>
            </w:r>
            <w:r>
              <w:rPr>
                <w:spacing w:val="-6"/>
                <w:sz w:val="24"/>
              </w:rPr>
              <w:t xml:space="preserve"> </w:t>
            </w:r>
            <w:r>
              <w:rPr>
                <w:sz w:val="24"/>
              </w:rPr>
              <w:t>исполнительский</w:t>
            </w:r>
            <w:r>
              <w:rPr>
                <w:spacing w:val="-5"/>
                <w:sz w:val="24"/>
              </w:rPr>
              <w:t xml:space="preserve"> </w:t>
            </w:r>
            <w:r>
              <w:rPr>
                <w:spacing w:val="-2"/>
                <w:sz w:val="24"/>
              </w:rPr>
              <w:t>состав;</w:t>
            </w:r>
          </w:p>
        </w:tc>
        <w:tc>
          <w:tcPr>
            <w:tcW w:w="2125" w:type="dxa"/>
          </w:tcPr>
          <w:p w:rsidR="00C27832" w:rsidRDefault="00B3690B">
            <w:pPr>
              <w:pStyle w:val="TableParagraph"/>
              <w:spacing w:line="268" w:lineRule="exact"/>
              <w:ind w:left="2"/>
              <w:jc w:val="center"/>
              <w:rPr>
                <w:sz w:val="24"/>
              </w:rPr>
            </w:pPr>
            <w:r>
              <w:rPr>
                <w:spacing w:val="-4"/>
                <w:sz w:val="24"/>
              </w:rPr>
              <w:t>устно</w:t>
            </w:r>
          </w:p>
        </w:tc>
      </w:tr>
      <w:tr w:rsidR="00C27832">
        <w:trPr>
          <w:trHeight w:val="953"/>
        </w:trPr>
        <w:tc>
          <w:tcPr>
            <w:tcW w:w="7766" w:type="dxa"/>
          </w:tcPr>
          <w:p w:rsidR="00C27832" w:rsidRDefault="00B3690B">
            <w:pPr>
              <w:pStyle w:val="TableParagraph"/>
              <w:tabs>
                <w:tab w:val="left" w:pos="2222"/>
                <w:tab w:val="left" w:pos="3828"/>
                <w:tab w:val="left" w:pos="4598"/>
                <w:tab w:val="left" w:pos="4936"/>
                <w:tab w:val="left" w:pos="6704"/>
              </w:tabs>
              <w:spacing w:line="276" w:lineRule="auto"/>
              <w:ind w:left="107" w:right="101" w:firstLine="228"/>
              <w:rPr>
                <w:sz w:val="24"/>
              </w:rPr>
            </w:pPr>
            <w:r>
              <w:rPr>
                <w:spacing w:val="-2"/>
                <w:sz w:val="24"/>
              </w:rPr>
              <w:t>характеризовать</w:t>
            </w:r>
            <w:r>
              <w:rPr>
                <w:sz w:val="24"/>
              </w:rPr>
              <w:tab/>
            </w:r>
            <w:r>
              <w:rPr>
                <w:spacing w:val="-2"/>
                <w:sz w:val="24"/>
              </w:rPr>
              <w:t>музыкальный</w:t>
            </w:r>
            <w:r>
              <w:rPr>
                <w:sz w:val="24"/>
              </w:rPr>
              <w:tab/>
            </w:r>
            <w:r>
              <w:rPr>
                <w:spacing w:val="-2"/>
                <w:sz w:val="24"/>
              </w:rPr>
              <w:t>образ</w:t>
            </w:r>
            <w:r>
              <w:rPr>
                <w:sz w:val="24"/>
              </w:rPr>
              <w:tab/>
            </w:r>
            <w:r>
              <w:rPr>
                <w:spacing w:val="-10"/>
                <w:sz w:val="24"/>
              </w:rPr>
              <w:t>и</w:t>
            </w:r>
            <w:r>
              <w:rPr>
                <w:sz w:val="24"/>
              </w:rPr>
              <w:tab/>
            </w:r>
            <w:r>
              <w:rPr>
                <w:spacing w:val="-2"/>
                <w:sz w:val="24"/>
              </w:rPr>
              <w:t>выразительные</w:t>
            </w:r>
            <w:r>
              <w:rPr>
                <w:sz w:val="24"/>
              </w:rPr>
              <w:tab/>
            </w:r>
            <w:r>
              <w:rPr>
                <w:spacing w:val="-2"/>
                <w:sz w:val="24"/>
              </w:rPr>
              <w:t xml:space="preserve">средства, </w:t>
            </w:r>
            <w:r>
              <w:rPr>
                <w:sz w:val="24"/>
              </w:rPr>
              <w:t>использованные</w:t>
            </w:r>
            <w:r>
              <w:rPr>
                <w:spacing w:val="74"/>
                <w:sz w:val="24"/>
              </w:rPr>
              <w:t xml:space="preserve"> </w:t>
            </w:r>
            <w:r>
              <w:rPr>
                <w:sz w:val="24"/>
              </w:rPr>
              <w:t>композитором,</w:t>
            </w:r>
            <w:r>
              <w:rPr>
                <w:spacing w:val="77"/>
                <w:sz w:val="24"/>
              </w:rPr>
              <w:t xml:space="preserve"> </w:t>
            </w:r>
            <w:r>
              <w:rPr>
                <w:sz w:val="24"/>
              </w:rPr>
              <w:t>способы</w:t>
            </w:r>
            <w:r>
              <w:rPr>
                <w:spacing w:val="78"/>
                <w:sz w:val="24"/>
              </w:rPr>
              <w:t xml:space="preserve"> </w:t>
            </w:r>
            <w:r>
              <w:rPr>
                <w:sz w:val="24"/>
              </w:rPr>
              <w:t>развития</w:t>
            </w:r>
            <w:r>
              <w:rPr>
                <w:spacing w:val="76"/>
                <w:sz w:val="24"/>
              </w:rPr>
              <w:t xml:space="preserve"> </w:t>
            </w:r>
            <w:r>
              <w:rPr>
                <w:sz w:val="24"/>
              </w:rPr>
              <w:t>и</w:t>
            </w:r>
            <w:r>
              <w:rPr>
                <w:spacing w:val="79"/>
                <w:sz w:val="24"/>
              </w:rPr>
              <w:t xml:space="preserve"> </w:t>
            </w:r>
            <w:r>
              <w:rPr>
                <w:sz w:val="24"/>
              </w:rPr>
              <w:t>форму</w:t>
            </w:r>
            <w:r>
              <w:rPr>
                <w:spacing w:val="72"/>
                <w:sz w:val="24"/>
              </w:rPr>
              <w:t xml:space="preserve"> </w:t>
            </w:r>
            <w:r>
              <w:rPr>
                <w:spacing w:val="-2"/>
                <w:sz w:val="24"/>
              </w:rPr>
              <w:t>строения</w:t>
            </w:r>
          </w:p>
          <w:p w:rsidR="00C27832" w:rsidRDefault="00B3690B">
            <w:pPr>
              <w:pStyle w:val="TableParagraph"/>
              <w:ind w:left="107"/>
              <w:rPr>
                <w:sz w:val="24"/>
              </w:rPr>
            </w:pPr>
            <w:r>
              <w:rPr>
                <w:sz w:val="24"/>
              </w:rPr>
              <w:t>музыкального</w:t>
            </w:r>
            <w:r>
              <w:rPr>
                <w:spacing w:val="-8"/>
                <w:sz w:val="24"/>
              </w:rPr>
              <w:t xml:space="preserve"> </w:t>
            </w:r>
            <w:r>
              <w:rPr>
                <w:spacing w:val="-2"/>
                <w:sz w:val="24"/>
              </w:rPr>
              <w:t>произведения;</w:t>
            </w:r>
          </w:p>
        </w:tc>
        <w:tc>
          <w:tcPr>
            <w:tcW w:w="2125" w:type="dxa"/>
          </w:tcPr>
          <w:p w:rsidR="00C27832" w:rsidRDefault="00B3690B">
            <w:pPr>
              <w:pStyle w:val="TableParagraph"/>
              <w:spacing w:line="268" w:lineRule="exact"/>
              <w:ind w:left="2"/>
              <w:jc w:val="center"/>
              <w:rPr>
                <w:sz w:val="24"/>
              </w:rPr>
            </w:pPr>
            <w:r>
              <w:rPr>
                <w:spacing w:val="-4"/>
                <w:sz w:val="24"/>
              </w:rPr>
              <w:t>устно</w:t>
            </w:r>
          </w:p>
        </w:tc>
      </w:tr>
      <w:tr w:rsidR="00C27832">
        <w:trPr>
          <w:trHeight w:val="633"/>
        </w:trPr>
        <w:tc>
          <w:tcPr>
            <w:tcW w:w="7766" w:type="dxa"/>
          </w:tcPr>
          <w:p w:rsidR="00C27832" w:rsidRDefault="00B3690B">
            <w:pPr>
              <w:pStyle w:val="TableParagraph"/>
              <w:spacing w:line="270" w:lineRule="exact"/>
              <w:ind w:left="335"/>
              <w:rPr>
                <w:sz w:val="24"/>
              </w:rPr>
            </w:pPr>
            <w:r>
              <w:rPr>
                <w:sz w:val="24"/>
              </w:rPr>
              <w:t>исполнять</w:t>
            </w:r>
            <w:r>
              <w:rPr>
                <w:spacing w:val="-3"/>
                <w:sz w:val="24"/>
              </w:rPr>
              <w:t xml:space="preserve"> </w:t>
            </w:r>
            <w:r>
              <w:rPr>
                <w:sz w:val="24"/>
              </w:rPr>
              <w:t>(в</w:t>
            </w:r>
            <w:r>
              <w:rPr>
                <w:spacing w:val="-3"/>
                <w:sz w:val="24"/>
              </w:rPr>
              <w:t xml:space="preserve"> </w:t>
            </w:r>
            <w:r>
              <w:rPr>
                <w:sz w:val="24"/>
              </w:rPr>
              <w:t>том</w:t>
            </w:r>
            <w:r>
              <w:rPr>
                <w:spacing w:val="-2"/>
                <w:sz w:val="24"/>
              </w:rPr>
              <w:t xml:space="preserve"> </w:t>
            </w:r>
            <w:r>
              <w:rPr>
                <w:sz w:val="24"/>
              </w:rPr>
              <w:t>числе фрагментарно,</w:t>
            </w:r>
            <w:r>
              <w:rPr>
                <w:spacing w:val="-1"/>
                <w:sz w:val="24"/>
              </w:rPr>
              <w:t xml:space="preserve"> </w:t>
            </w:r>
            <w:r>
              <w:rPr>
                <w:sz w:val="24"/>
              </w:rPr>
              <w:t>отдельными темами)</w:t>
            </w:r>
            <w:r>
              <w:rPr>
                <w:spacing w:val="1"/>
                <w:sz w:val="24"/>
              </w:rPr>
              <w:t xml:space="preserve"> </w:t>
            </w:r>
            <w:r>
              <w:rPr>
                <w:spacing w:val="-2"/>
                <w:sz w:val="24"/>
              </w:rPr>
              <w:t>сочинения</w:t>
            </w:r>
          </w:p>
          <w:p w:rsidR="00C27832" w:rsidRDefault="00B3690B">
            <w:pPr>
              <w:pStyle w:val="TableParagraph"/>
              <w:spacing w:before="41"/>
              <w:ind w:left="107"/>
              <w:rPr>
                <w:sz w:val="24"/>
              </w:rPr>
            </w:pPr>
            <w:r>
              <w:rPr>
                <w:sz w:val="24"/>
              </w:rPr>
              <w:t>русских</w:t>
            </w:r>
            <w:r>
              <w:rPr>
                <w:spacing w:val="-4"/>
                <w:sz w:val="24"/>
              </w:rPr>
              <w:t xml:space="preserve"> </w:t>
            </w:r>
            <w:r>
              <w:rPr>
                <w:spacing w:val="-2"/>
                <w:sz w:val="24"/>
              </w:rPr>
              <w:t>композиторов;</w:t>
            </w:r>
          </w:p>
        </w:tc>
        <w:tc>
          <w:tcPr>
            <w:tcW w:w="2125" w:type="dxa"/>
          </w:tcPr>
          <w:p w:rsidR="00C27832" w:rsidRDefault="00B3690B">
            <w:pPr>
              <w:pStyle w:val="TableParagraph"/>
              <w:spacing w:line="268" w:lineRule="exact"/>
              <w:ind w:left="2"/>
              <w:jc w:val="center"/>
              <w:rPr>
                <w:sz w:val="24"/>
              </w:rPr>
            </w:pPr>
            <w:r>
              <w:rPr>
                <w:spacing w:val="-4"/>
                <w:sz w:val="24"/>
              </w:rPr>
              <w:t>устно</w:t>
            </w:r>
          </w:p>
        </w:tc>
      </w:tr>
      <w:tr w:rsidR="00C27832">
        <w:trPr>
          <w:trHeight w:val="954"/>
        </w:trPr>
        <w:tc>
          <w:tcPr>
            <w:tcW w:w="7766" w:type="dxa"/>
          </w:tcPr>
          <w:p w:rsidR="00C27832" w:rsidRDefault="00B3690B">
            <w:pPr>
              <w:pStyle w:val="TableParagraph"/>
              <w:tabs>
                <w:tab w:val="left" w:pos="2347"/>
                <w:tab w:val="left" w:pos="3808"/>
                <w:tab w:val="left" w:pos="4379"/>
                <w:tab w:val="left" w:pos="5314"/>
                <w:tab w:val="left" w:pos="6122"/>
              </w:tabs>
              <w:spacing w:line="273" w:lineRule="exact"/>
              <w:ind w:left="107" w:firstLine="228"/>
              <w:rPr>
                <w:sz w:val="24"/>
              </w:rPr>
            </w:pPr>
            <w:r>
              <w:rPr>
                <w:spacing w:val="-2"/>
                <w:sz w:val="24"/>
              </w:rPr>
              <w:t>характеризовать</w:t>
            </w:r>
            <w:r>
              <w:rPr>
                <w:sz w:val="24"/>
              </w:rPr>
              <w:tab/>
            </w:r>
            <w:r>
              <w:rPr>
                <w:spacing w:val="-2"/>
                <w:sz w:val="24"/>
              </w:rPr>
              <w:t>творчество</w:t>
            </w:r>
            <w:r>
              <w:rPr>
                <w:sz w:val="24"/>
              </w:rPr>
              <w:tab/>
            </w:r>
            <w:r>
              <w:rPr>
                <w:spacing w:val="-5"/>
                <w:sz w:val="24"/>
              </w:rPr>
              <w:t>не</w:t>
            </w:r>
            <w:r>
              <w:rPr>
                <w:sz w:val="24"/>
              </w:rPr>
              <w:tab/>
            </w:r>
            <w:r>
              <w:rPr>
                <w:spacing w:val="-4"/>
                <w:sz w:val="24"/>
              </w:rPr>
              <w:t>менее</w:t>
            </w:r>
            <w:r>
              <w:rPr>
                <w:sz w:val="24"/>
              </w:rPr>
              <w:tab/>
            </w:r>
            <w:r>
              <w:rPr>
                <w:spacing w:val="-4"/>
                <w:sz w:val="24"/>
              </w:rPr>
              <w:t>двух</w:t>
            </w:r>
            <w:r>
              <w:rPr>
                <w:sz w:val="24"/>
              </w:rPr>
              <w:tab/>
            </w:r>
            <w:r>
              <w:rPr>
                <w:spacing w:val="-2"/>
                <w:sz w:val="24"/>
              </w:rPr>
              <w:t>отечественных</w:t>
            </w:r>
          </w:p>
          <w:p w:rsidR="00C27832" w:rsidRDefault="00B3690B">
            <w:pPr>
              <w:pStyle w:val="TableParagraph"/>
              <w:tabs>
                <w:tab w:val="left" w:pos="2953"/>
                <w:tab w:val="left" w:pos="4265"/>
                <w:tab w:val="left" w:pos="5414"/>
                <w:tab w:val="left" w:pos="6587"/>
              </w:tabs>
              <w:spacing w:before="7" w:line="310" w:lineRule="atLeast"/>
              <w:ind w:left="107" w:right="101"/>
              <w:rPr>
                <w:sz w:val="24"/>
              </w:rPr>
            </w:pPr>
            <w:r>
              <w:rPr>
                <w:spacing w:val="-2"/>
                <w:sz w:val="24"/>
              </w:rPr>
              <w:t>композиторов-классиков,</w:t>
            </w:r>
            <w:r>
              <w:rPr>
                <w:sz w:val="24"/>
              </w:rPr>
              <w:tab/>
            </w:r>
            <w:r>
              <w:rPr>
                <w:spacing w:val="-2"/>
                <w:sz w:val="24"/>
              </w:rPr>
              <w:t>приводить</w:t>
            </w:r>
            <w:r>
              <w:rPr>
                <w:sz w:val="24"/>
              </w:rPr>
              <w:tab/>
            </w:r>
            <w:r>
              <w:rPr>
                <w:spacing w:val="-2"/>
                <w:sz w:val="24"/>
              </w:rPr>
              <w:t>примеры</w:t>
            </w:r>
            <w:r>
              <w:rPr>
                <w:sz w:val="24"/>
              </w:rPr>
              <w:tab/>
            </w:r>
            <w:r>
              <w:rPr>
                <w:spacing w:val="-2"/>
                <w:sz w:val="24"/>
              </w:rPr>
              <w:t>наиболее</w:t>
            </w:r>
            <w:r>
              <w:rPr>
                <w:sz w:val="24"/>
              </w:rPr>
              <w:tab/>
            </w:r>
            <w:r>
              <w:rPr>
                <w:spacing w:val="-2"/>
                <w:sz w:val="24"/>
              </w:rPr>
              <w:t>известных сочинений.</w:t>
            </w:r>
          </w:p>
        </w:tc>
        <w:tc>
          <w:tcPr>
            <w:tcW w:w="2125" w:type="dxa"/>
          </w:tcPr>
          <w:p w:rsidR="00C27832" w:rsidRDefault="00B3690B">
            <w:pPr>
              <w:pStyle w:val="TableParagraph"/>
              <w:spacing w:line="270" w:lineRule="exact"/>
              <w:ind w:left="2"/>
              <w:jc w:val="center"/>
              <w:rPr>
                <w:sz w:val="24"/>
              </w:rPr>
            </w:pPr>
            <w:r>
              <w:rPr>
                <w:spacing w:val="-4"/>
                <w:sz w:val="24"/>
              </w:rPr>
              <w:t>устно</w:t>
            </w:r>
          </w:p>
        </w:tc>
      </w:tr>
    </w:tbl>
    <w:p w:rsidR="00C27832" w:rsidRDefault="00C27832">
      <w:pPr>
        <w:pStyle w:val="a3"/>
        <w:spacing w:before="63"/>
        <w:ind w:left="0"/>
        <w:rPr>
          <w:b/>
        </w:rPr>
      </w:pPr>
    </w:p>
    <w:p w:rsidR="00C27832" w:rsidRDefault="00B3690B">
      <w:pPr>
        <w:spacing w:line="276" w:lineRule="auto"/>
        <w:ind w:left="262" w:right="4050"/>
        <w:rPr>
          <w:b/>
          <w:sz w:val="24"/>
        </w:rPr>
      </w:pPr>
      <w:r>
        <w:rPr>
          <w:b/>
          <w:sz w:val="24"/>
        </w:rPr>
        <w:t>МОДУЛЬ</w:t>
      </w:r>
      <w:r>
        <w:rPr>
          <w:b/>
          <w:spacing w:val="40"/>
          <w:sz w:val="24"/>
        </w:rPr>
        <w:t xml:space="preserve"> </w:t>
      </w:r>
      <w:r>
        <w:rPr>
          <w:b/>
          <w:sz w:val="24"/>
        </w:rPr>
        <w:t>«ОБРАЗЫ</w:t>
      </w:r>
      <w:r>
        <w:rPr>
          <w:b/>
          <w:spacing w:val="-7"/>
          <w:sz w:val="24"/>
        </w:rPr>
        <w:t xml:space="preserve"> </w:t>
      </w:r>
      <w:r>
        <w:rPr>
          <w:b/>
          <w:sz w:val="24"/>
        </w:rPr>
        <w:t>РУССКОЙ</w:t>
      </w:r>
      <w:r>
        <w:rPr>
          <w:b/>
          <w:spacing w:val="-7"/>
          <w:sz w:val="24"/>
        </w:rPr>
        <w:t xml:space="preserve"> </w:t>
      </w:r>
      <w:r>
        <w:rPr>
          <w:b/>
          <w:sz w:val="24"/>
        </w:rPr>
        <w:t>И</w:t>
      </w:r>
      <w:r>
        <w:rPr>
          <w:b/>
          <w:spacing w:val="-7"/>
          <w:sz w:val="24"/>
        </w:rPr>
        <w:t xml:space="preserve"> </w:t>
      </w:r>
      <w:r>
        <w:rPr>
          <w:b/>
          <w:sz w:val="24"/>
        </w:rPr>
        <w:t>ЕВРОПЕЙСКОЙ ДУХОВНОЙ МУЗЫКИ»:</w:t>
      </w:r>
    </w:p>
    <w:p w:rsidR="00C27832" w:rsidRDefault="00C27832">
      <w:pPr>
        <w:pStyle w:val="a3"/>
        <w:ind w:left="0"/>
        <w:rPr>
          <w:b/>
          <w:sz w:val="10"/>
        </w:r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66"/>
        <w:gridCol w:w="2125"/>
      </w:tblGrid>
      <w:tr w:rsidR="00C27832">
        <w:trPr>
          <w:trHeight w:val="827"/>
        </w:trPr>
        <w:tc>
          <w:tcPr>
            <w:tcW w:w="7766" w:type="dxa"/>
          </w:tcPr>
          <w:p w:rsidR="00C27832" w:rsidRDefault="00B3690B">
            <w:pPr>
              <w:pStyle w:val="TableParagraph"/>
              <w:spacing w:line="268"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2125" w:type="dxa"/>
          </w:tcPr>
          <w:p w:rsidR="00C27832" w:rsidRDefault="00B3690B">
            <w:pPr>
              <w:pStyle w:val="TableParagraph"/>
              <w:ind w:left="104" w:right="460"/>
              <w:rPr>
                <w:sz w:val="24"/>
              </w:rPr>
            </w:pPr>
            <w:proofErr w:type="gramStart"/>
            <w:r>
              <w:rPr>
                <w:sz w:val="24"/>
              </w:rPr>
              <w:t>Способ</w:t>
            </w:r>
            <w:r>
              <w:rPr>
                <w:spacing w:val="-15"/>
                <w:sz w:val="24"/>
              </w:rPr>
              <w:t xml:space="preserve"> </w:t>
            </w:r>
            <w:r>
              <w:rPr>
                <w:sz w:val="24"/>
              </w:rPr>
              <w:t>оценки (устно /</w:t>
            </w:r>
            <w:proofErr w:type="gramEnd"/>
          </w:p>
          <w:p w:rsidR="00C27832" w:rsidRDefault="00B3690B">
            <w:pPr>
              <w:pStyle w:val="TableParagraph"/>
              <w:spacing w:line="264" w:lineRule="exact"/>
              <w:ind w:left="104"/>
              <w:rPr>
                <w:sz w:val="24"/>
              </w:rPr>
            </w:pPr>
            <w:r>
              <w:rPr>
                <w:sz w:val="24"/>
              </w:rPr>
              <w:t>письменно</w:t>
            </w:r>
            <w:r>
              <w:rPr>
                <w:spacing w:val="-3"/>
                <w:sz w:val="24"/>
              </w:rPr>
              <w:t xml:space="preserve"> </w:t>
            </w:r>
            <w:r>
              <w:rPr>
                <w:spacing w:val="-10"/>
                <w:sz w:val="24"/>
              </w:rPr>
              <w:t>/</w:t>
            </w:r>
          </w:p>
        </w:tc>
      </w:tr>
    </w:tbl>
    <w:p w:rsidR="00C27832" w:rsidRDefault="00C27832">
      <w:pPr>
        <w:spacing w:line="264" w:lineRule="exact"/>
        <w:rPr>
          <w:sz w:val="24"/>
        </w:rPr>
        <w:sectPr w:rsidR="00C27832">
          <w:type w:val="continuous"/>
          <w:pgSz w:w="11910" w:h="16840"/>
          <w:pgMar w:top="1100" w:right="0" w:bottom="117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66"/>
        <w:gridCol w:w="2125"/>
      </w:tblGrid>
      <w:tr w:rsidR="00C27832">
        <w:trPr>
          <w:trHeight w:val="277"/>
        </w:trPr>
        <w:tc>
          <w:tcPr>
            <w:tcW w:w="7766" w:type="dxa"/>
          </w:tcPr>
          <w:p w:rsidR="00C27832" w:rsidRDefault="00C27832">
            <w:pPr>
              <w:pStyle w:val="TableParagraph"/>
              <w:rPr>
                <w:sz w:val="20"/>
              </w:rPr>
            </w:pPr>
          </w:p>
        </w:tc>
        <w:tc>
          <w:tcPr>
            <w:tcW w:w="2125" w:type="dxa"/>
          </w:tcPr>
          <w:p w:rsidR="00C27832" w:rsidRDefault="00B3690B">
            <w:pPr>
              <w:pStyle w:val="TableParagraph"/>
              <w:spacing w:line="258" w:lineRule="exact"/>
              <w:ind w:left="104"/>
              <w:rPr>
                <w:sz w:val="24"/>
              </w:rPr>
            </w:pPr>
            <w:r>
              <w:rPr>
                <w:spacing w:val="-2"/>
                <w:sz w:val="24"/>
              </w:rPr>
              <w:t>практика)</w:t>
            </w:r>
          </w:p>
        </w:tc>
      </w:tr>
      <w:tr w:rsidR="00C27832">
        <w:trPr>
          <w:trHeight w:val="633"/>
        </w:trPr>
        <w:tc>
          <w:tcPr>
            <w:tcW w:w="7766" w:type="dxa"/>
          </w:tcPr>
          <w:p w:rsidR="00C27832" w:rsidRDefault="00B3690B">
            <w:pPr>
              <w:pStyle w:val="TableParagraph"/>
              <w:spacing w:line="271" w:lineRule="exact"/>
              <w:ind w:left="335"/>
              <w:rPr>
                <w:sz w:val="24"/>
              </w:rPr>
            </w:pPr>
            <w:r>
              <w:rPr>
                <w:sz w:val="24"/>
              </w:rPr>
              <w:t>различать</w:t>
            </w:r>
            <w:r>
              <w:rPr>
                <w:spacing w:val="31"/>
                <w:sz w:val="24"/>
              </w:rPr>
              <w:t xml:space="preserve">  </w:t>
            </w:r>
            <w:r>
              <w:rPr>
                <w:sz w:val="24"/>
              </w:rPr>
              <w:t>и</w:t>
            </w:r>
            <w:r>
              <w:rPr>
                <w:spacing w:val="34"/>
                <w:sz w:val="24"/>
              </w:rPr>
              <w:t xml:space="preserve">  </w:t>
            </w:r>
            <w:r>
              <w:rPr>
                <w:sz w:val="24"/>
              </w:rPr>
              <w:t>характеризовать</w:t>
            </w:r>
            <w:r>
              <w:rPr>
                <w:spacing w:val="34"/>
                <w:sz w:val="24"/>
              </w:rPr>
              <w:t xml:space="preserve">  </w:t>
            </w:r>
            <w:r>
              <w:rPr>
                <w:sz w:val="24"/>
              </w:rPr>
              <w:t>жанры</w:t>
            </w:r>
            <w:r>
              <w:rPr>
                <w:spacing w:val="33"/>
                <w:sz w:val="24"/>
              </w:rPr>
              <w:t xml:space="preserve">  </w:t>
            </w:r>
            <w:r>
              <w:rPr>
                <w:sz w:val="24"/>
              </w:rPr>
              <w:t>и</w:t>
            </w:r>
            <w:r>
              <w:rPr>
                <w:spacing w:val="33"/>
                <w:sz w:val="24"/>
              </w:rPr>
              <w:t xml:space="preserve">  </w:t>
            </w:r>
            <w:r>
              <w:rPr>
                <w:sz w:val="24"/>
              </w:rPr>
              <w:t>произведения</w:t>
            </w:r>
            <w:r>
              <w:rPr>
                <w:spacing w:val="34"/>
                <w:sz w:val="24"/>
              </w:rPr>
              <w:t xml:space="preserve">  </w:t>
            </w:r>
            <w:r>
              <w:rPr>
                <w:sz w:val="24"/>
              </w:rPr>
              <w:t>русской</w:t>
            </w:r>
            <w:r>
              <w:rPr>
                <w:spacing w:val="35"/>
                <w:sz w:val="24"/>
              </w:rPr>
              <w:t xml:space="preserve">  </w:t>
            </w:r>
            <w:r>
              <w:rPr>
                <w:spacing w:val="-10"/>
                <w:sz w:val="24"/>
              </w:rPr>
              <w:t>и</w:t>
            </w:r>
          </w:p>
          <w:p w:rsidR="00C27832" w:rsidRDefault="00B3690B">
            <w:pPr>
              <w:pStyle w:val="TableParagraph"/>
              <w:spacing w:before="41"/>
              <w:ind w:left="107"/>
              <w:rPr>
                <w:sz w:val="24"/>
              </w:rPr>
            </w:pPr>
            <w:r>
              <w:rPr>
                <w:sz w:val="24"/>
              </w:rPr>
              <w:t>европейской</w:t>
            </w:r>
            <w:r>
              <w:rPr>
                <w:spacing w:val="-7"/>
                <w:sz w:val="24"/>
              </w:rPr>
              <w:t xml:space="preserve"> </w:t>
            </w:r>
            <w:r>
              <w:rPr>
                <w:sz w:val="24"/>
              </w:rPr>
              <w:t>духовной</w:t>
            </w:r>
            <w:r>
              <w:rPr>
                <w:spacing w:val="-7"/>
                <w:sz w:val="24"/>
              </w:rPr>
              <w:t xml:space="preserve"> </w:t>
            </w:r>
            <w:r>
              <w:rPr>
                <w:spacing w:val="-2"/>
                <w:sz w:val="24"/>
              </w:rPr>
              <w:t>музыки;</w:t>
            </w:r>
          </w:p>
        </w:tc>
        <w:tc>
          <w:tcPr>
            <w:tcW w:w="2125" w:type="dxa"/>
          </w:tcPr>
          <w:p w:rsidR="00C27832" w:rsidRDefault="00B3690B">
            <w:pPr>
              <w:pStyle w:val="TableParagraph"/>
              <w:spacing w:line="268" w:lineRule="exact"/>
              <w:ind w:right="765"/>
              <w:jc w:val="right"/>
              <w:rPr>
                <w:sz w:val="24"/>
              </w:rPr>
            </w:pPr>
            <w:r>
              <w:rPr>
                <w:spacing w:val="-4"/>
                <w:sz w:val="24"/>
              </w:rPr>
              <w:t>устно</w:t>
            </w:r>
          </w:p>
        </w:tc>
      </w:tr>
      <w:tr w:rsidR="00C27832">
        <w:trPr>
          <w:trHeight w:val="318"/>
        </w:trPr>
        <w:tc>
          <w:tcPr>
            <w:tcW w:w="7766" w:type="dxa"/>
          </w:tcPr>
          <w:p w:rsidR="00C27832" w:rsidRDefault="00B3690B">
            <w:pPr>
              <w:pStyle w:val="TableParagraph"/>
              <w:spacing w:line="270" w:lineRule="exact"/>
              <w:ind w:left="335"/>
              <w:rPr>
                <w:sz w:val="24"/>
              </w:rPr>
            </w:pPr>
            <w:r>
              <w:rPr>
                <w:sz w:val="24"/>
              </w:rPr>
              <w:t>исполнять</w:t>
            </w:r>
            <w:r>
              <w:rPr>
                <w:spacing w:val="-8"/>
                <w:sz w:val="24"/>
              </w:rPr>
              <w:t xml:space="preserve"> </w:t>
            </w:r>
            <w:r>
              <w:rPr>
                <w:sz w:val="24"/>
              </w:rPr>
              <w:t>произведения</w:t>
            </w:r>
            <w:r>
              <w:rPr>
                <w:spacing w:val="-5"/>
                <w:sz w:val="24"/>
              </w:rPr>
              <w:t xml:space="preserve"> </w:t>
            </w:r>
            <w:r>
              <w:rPr>
                <w:sz w:val="24"/>
              </w:rPr>
              <w:t>русской</w:t>
            </w:r>
            <w:r>
              <w:rPr>
                <w:spacing w:val="-5"/>
                <w:sz w:val="24"/>
              </w:rPr>
              <w:t xml:space="preserve"> </w:t>
            </w:r>
            <w:r>
              <w:rPr>
                <w:sz w:val="24"/>
              </w:rPr>
              <w:t>и</w:t>
            </w:r>
            <w:r>
              <w:rPr>
                <w:spacing w:val="-6"/>
                <w:sz w:val="24"/>
              </w:rPr>
              <w:t xml:space="preserve"> </w:t>
            </w:r>
            <w:r>
              <w:rPr>
                <w:sz w:val="24"/>
              </w:rPr>
              <w:t>европейской</w:t>
            </w:r>
            <w:r>
              <w:rPr>
                <w:spacing w:val="-5"/>
                <w:sz w:val="24"/>
              </w:rPr>
              <w:t xml:space="preserve"> </w:t>
            </w:r>
            <w:r>
              <w:rPr>
                <w:sz w:val="24"/>
              </w:rPr>
              <w:t>духовной</w:t>
            </w:r>
            <w:r>
              <w:rPr>
                <w:spacing w:val="-5"/>
                <w:sz w:val="24"/>
              </w:rPr>
              <w:t xml:space="preserve"> </w:t>
            </w:r>
            <w:r>
              <w:rPr>
                <w:spacing w:val="-2"/>
                <w:sz w:val="24"/>
              </w:rPr>
              <w:t>музыки;</w:t>
            </w:r>
          </w:p>
        </w:tc>
        <w:tc>
          <w:tcPr>
            <w:tcW w:w="2125" w:type="dxa"/>
          </w:tcPr>
          <w:p w:rsidR="00C27832" w:rsidRDefault="00B3690B">
            <w:pPr>
              <w:pStyle w:val="TableParagraph"/>
              <w:spacing w:line="268" w:lineRule="exact"/>
              <w:ind w:right="765"/>
              <w:jc w:val="right"/>
              <w:rPr>
                <w:sz w:val="24"/>
              </w:rPr>
            </w:pPr>
            <w:r>
              <w:rPr>
                <w:spacing w:val="-4"/>
                <w:sz w:val="24"/>
              </w:rPr>
              <w:t>устно</w:t>
            </w:r>
          </w:p>
        </w:tc>
      </w:tr>
      <w:tr w:rsidR="00C27832">
        <w:trPr>
          <w:trHeight w:val="316"/>
        </w:trPr>
        <w:tc>
          <w:tcPr>
            <w:tcW w:w="7766" w:type="dxa"/>
          </w:tcPr>
          <w:p w:rsidR="00C27832" w:rsidRDefault="00B3690B">
            <w:pPr>
              <w:pStyle w:val="TableParagraph"/>
              <w:spacing w:line="270" w:lineRule="exact"/>
              <w:ind w:left="335"/>
              <w:rPr>
                <w:sz w:val="24"/>
              </w:rPr>
            </w:pPr>
            <w:r>
              <w:rPr>
                <w:sz w:val="24"/>
              </w:rPr>
              <w:t>приводить</w:t>
            </w:r>
            <w:r>
              <w:rPr>
                <w:spacing w:val="-7"/>
                <w:sz w:val="24"/>
              </w:rPr>
              <w:t xml:space="preserve"> </w:t>
            </w:r>
            <w:r>
              <w:rPr>
                <w:sz w:val="24"/>
              </w:rPr>
              <w:t>примеры</w:t>
            </w:r>
            <w:r>
              <w:rPr>
                <w:spacing w:val="-5"/>
                <w:sz w:val="24"/>
              </w:rPr>
              <w:t xml:space="preserve"> </w:t>
            </w:r>
            <w:r>
              <w:rPr>
                <w:sz w:val="24"/>
              </w:rPr>
              <w:t>сочинений</w:t>
            </w:r>
            <w:r>
              <w:rPr>
                <w:spacing w:val="-5"/>
                <w:sz w:val="24"/>
              </w:rPr>
              <w:t xml:space="preserve"> </w:t>
            </w:r>
            <w:r>
              <w:rPr>
                <w:sz w:val="24"/>
              </w:rPr>
              <w:t>духовной</w:t>
            </w:r>
            <w:r>
              <w:rPr>
                <w:spacing w:val="-5"/>
                <w:sz w:val="24"/>
              </w:rPr>
              <w:t xml:space="preserve"> </w:t>
            </w:r>
            <w:r>
              <w:rPr>
                <w:sz w:val="24"/>
              </w:rPr>
              <w:t>музыки,</w:t>
            </w:r>
            <w:r>
              <w:rPr>
                <w:spacing w:val="-5"/>
                <w:sz w:val="24"/>
              </w:rPr>
              <w:t xml:space="preserve"> </w:t>
            </w:r>
            <w:r>
              <w:rPr>
                <w:sz w:val="24"/>
              </w:rPr>
              <w:t>называть</w:t>
            </w:r>
            <w:r>
              <w:rPr>
                <w:spacing w:val="-7"/>
                <w:sz w:val="24"/>
              </w:rPr>
              <w:t xml:space="preserve"> </w:t>
            </w:r>
            <w:r>
              <w:rPr>
                <w:sz w:val="24"/>
              </w:rPr>
              <w:t>их</w:t>
            </w:r>
            <w:r>
              <w:rPr>
                <w:spacing w:val="-3"/>
                <w:sz w:val="24"/>
              </w:rPr>
              <w:t xml:space="preserve"> </w:t>
            </w:r>
            <w:r>
              <w:rPr>
                <w:spacing w:val="-2"/>
                <w:sz w:val="24"/>
              </w:rPr>
              <w:t>автора.</w:t>
            </w:r>
          </w:p>
        </w:tc>
        <w:tc>
          <w:tcPr>
            <w:tcW w:w="2125" w:type="dxa"/>
          </w:tcPr>
          <w:p w:rsidR="00C27832" w:rsidRDefault="00B3690B">
            <w:pPr>
              <w:pStyle w:val="TableParagraph"/>
              <w:spacing w:line="268" w:lineRule="exact"/>
              <w:ind w:right="765"/>
              <w:jc w:val="right"/>
              <w:rPr>
                <w:sz w:val="24"/>
              </w:rPr>
            </w:pPr>
            <w:r>
              <w:rPr>
                <w:spacing w:val="-4"/>
                <w:sz w:val="24"/>
              </w:rPr>
              <w:t>устно</w:t>
            </w:r>
          </w:p>
        </w:tc>
      </w:tr>
    </w:tbl>
    <w:p w:rsidR="00C27832" w:rsidRDefault="00C27832">
      <w:pPr>
        <w:pStyle w:val="a3"/>
        <w:spacing w:before="78"/>
        <w:ind w:left="0"/>
        <w:rPr>
          <w:b/>
        </w:rPr>
      </w:pPr>
    </w:p>
    <w:p w:rsidR="00C27832" w:rsidRDefault="00B3690B">
      <w:pPr>
        <w:spacing w:line="278" w:lineRule="auto"/>
        <w:ind w:left="262" w:right="2992"/>
        <w:rPr>
          <w:b/>
          <w:sz w:val="24"/>
        </w:rPr>
      </w:pPr>
      <w:r>
        <w:rPr>
          <w:b/>
          <w:sz w:val="24"/>
        </w:rPr>
        <w:t>МОДУЛЬ</w:t>
      </w:r>
      <w:r>
        <w:rPr>
          <w:b/>
          <w:spacing w:val="40"/>
          <w:sz w:val="24"/>
        </w:rPr>
        <w:t xml:space="preserve"> </w:t>
      </w:r>
      <w:r>
        <w:rPr>
          <w:b/>
          <w:sz w:val="24"/>
        </w:rPr>
        <w:t>«СОВРЕМЕННАЯ</w:t>
      </w:r>
      <w:r>
        <w:rPr>
          <w:b/>
          <w:spacing w:val="-6"/>
          <w:sz w:val="24"/>
        </w:rPr>
        <w:t xml:space="preserve"> </w:t>
      </w:r>
      <w:r>
        <w:rPr>
          <w:b/>
          <w:sz w:val="24"/>
        </w:rPr>
        <w:t>МУЗЫКА:</w:t>
      </w:r>
      <w:r>
        <w:rPr>
          <w:b/>
          <w:spacing w:val="-9"/>
          <w:sz w:val="24"/>
        </w:rPr>
        <w:t xml:space="preserve"> </w:t>
      </w:r>
      <w:r>
        <w:rPr>
          <w:b/>
          <w:sz w:val="24"/>
        </w:rPr>
        <w:t>ОСНОВНЫЕ</w:t>
      </w:r>
      <w:r>
        <w:rPr>
          <w:b/>
          <w:spacing w:val="-9"/>
          <w:sz w:val="24"/>
        </w:rPr>
        <w:t xml:space="preserve"> </w:t>
      </w:r>
      <w:r>
        <w:rPr>
          <w:b/>
          <w:sz w:val="24"/>
        </w:rPr>
        <w:t>ЖАНРЫ И НАПРАВЛЕНИЯ»:</w:t>
      </w:r>
    </w:p>
    <w:p w:rsidR="00C27832" w:rsidRDefault="00C27832">
      <w:pPr>
        <w:pStyle w:val="a3"/>
        <w:spacing w:before="8"/>
        <w:ind w:left="0"/>
        <w:rPr>
          <w:b/>
          <w:sz w:val="9"/>
        </w:r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66"/>
        <w:gridCol w:w="2125"/>
      </w:tblGrid>
      <w:tr w:rsidR="00C27832">
        <w:trPr>
          <w:trHeight w:val="1104"/>
        </w:trPr>
        <w:tc>
          <w:tcPr>
            <w:tcW w:w="7766" w:type="dxa"/>
          </w:tcPr>
          <w:p w:rsidR="00C27832" w:rsidRDefault="00B3690B">
            <w:pPr>
              <w:pStyle w:val="TableParagraph"/>
              <w:spacing w:line="268"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2125" w:type="dxa"/>
          </w:tcPr>
          <w:p w:rsidR="00C27832" w:rsidRDefault="00B3690B">
            <w:pPr>
              <w:pStyle w:val="TableParagraph"/>
              <w:ind w:left="104" w:right="460"/>
              <w:rPr>
                <w:sz w:val="24"/>
              </w:rPr>
            </w:pPr>
            <w:proofErr w:type="gramStart"/>
            <w:r>
              <w:rPr>
                <w:sz w:val="24"/>
              </w:rPr>
              <w:t>Способ</w:t>
            </w:r>
            <w:r>
              <w:rPr>
                <w:spacing w:val="-15"/>
                <w:sz w:val="24"/>
              </w:rPr>
              <w:t xml:space="preserve"> </w:t>
            </w:r>
            <w:r>
              <w:rPr>
                <w:sz w:val="24"/>
              </w:rPr>
              <w:t>оценки (устно / письменно /</w:t>
            </w:r>
            <w:proofErr w:type="gramEnd"/>
          </w:p>
          <w:p w:rsidR="00C27832" w:rsidRDefault="00B3690B">
            <w:pPr>
              <w:pStyle w:val="TableParagraph"/>
              <w:spacing w:line="264" w:lineRule="exact"/>
              <w:ind w:left="138"/>
              <w:rPr>
                <w:sz w:val="24"/>
              </w:rPr>
            </w:pPr>
            <w:r>
              <w:rPr>
                <w:spacing w:val="-2"/>
                <w:sz w:val="24"/>
              </w:rPr>
              <w:t>практика)</w:t>
            </w:r>
          </w:p>
        </w:tc>
      </w:tr>
      <w:tr w:rsidR="00C27832">
        <w:trPr>
          <w:trHeight w:val="633"/>
        </w:trPr>
        <w:tc>
          <w:tcPr>
            <w:tcW w:w="7766" w:type="dxa"/>
          </w:tcPr>
          <w:p w:rsidR="00C27832" w:rsidRDefault="00B3690B">
            <w:pPr>
              <w:pStyle w:val="TableParagraph"/>
              <w:spacing w:line="270" w:lineRule="exact"/>
              <w:ind w:left="335"/>
              <w:rPr>
                <w:sz w:val="24"/>
              </w:rPr>
            </w:pPr>
            <w:r>
              <w:rPr>
                <w:sz w:val="24"/>
              </w:rPr>
              <w:t>различать</w:t>
            </w:r>
            <w:r>
              <w:rPr>
                <w:spacing w:val="38"/>
                <w:sz w:val="24"/>
              </w:rPr>
              <w:t xml:space="preserve"> </w:t>
            </w:r>
            <w:r>
              <w:rPr>
                <w:sz w:val="24"/>
              </w:rPr>
              <w:t>и</w:t>
            </w:r>
            <w:r>
              <w:rPr>
                <w:spacing w:val="39"/>
                <w:sz w:val="24"/>
              </w:rPr>
              <w:t xml:space="preserve"> </w:t>
            </w:r>
            <w:r>
              <w:rPr>
                <w:sz w:val="24"/>
              </w:rPr>
              <w:t>определять</w:t>
            </w:r>
            <w:r>
              <w:rPr>
                <w:spacing w:val="39"/>
                <w:sz w:val="24"/>
              </w:rPr>
              <w:t xml:space="preserve"> </w:t>
            </w:r>
            <w:r>
              <w:rPr>
                <w:sz w:val="24"/>
              </w:rPr>
              <w:t>на</w:t>
            </w:r>
            <w:r>
              <w:rPr>
                <w:spacing w:val="37"/>
                <w:sz w:val="24"/>
              </w:rPr>
              <w:t xml:space="preserve"> </w:t>
            </w:r>
            <w:r>
              <w:rPr>
                <w:sz w:val="24"/>
              </w:rPr>
              <w:t>слух</w:t>
            </w:r>
            <w:r>
              <w:rPr>
                <w:spacing w:val="40"/>
                <w:sz w:val="24"/>
              </w:rPr>
              <w:t xml:space="preserve"> </w:t>
            </w:r>
            <w:r>
              <w:rPr>
                <w:sz w:val="24"/>
              </w:rPr>
              <w:t>виды</w:t>
            </w:r>
            <w:r>
              <w:rPr>
                <w:spacing w:val="38"/>
                <w:sz w:val="24"/>
              </w:rPr>
              <w:t xml:space="preserve"> </w:t>
            </w:r>
            <w:r>
              <w:rPr>
                <w:sz w:val="24"/>
              </w:rPr>
              <w:t>оркестров,</w:t>
            </w:r>
            <w:r>
              <w:rPr>
                <w:spacing w:val="38"/>
                <w:sz w:val="24"/>
              </w:rPr>
              <w:t xml:space="preserve"> </w:t>
            </w:r>
            <w:r>
              <w:rPr>
                <w:sz w:val="24"/>
              </w:rPr>
              <w:t>ансамблей,</w:t>
            </w:r>
            <w:r>
              <w:rPr>
                <w:spacing w:val="38"/>
                <w:sz w:val="24"/>
              </w:rPr>
              <w:t xml:space="preserve"> </w:t>
            </w:r>
            <w:r>
              <w:rPr>
                <w:spacing w:val="-2"/>
                <w:sz w:val="24"/>
              </w:rPr>
              <w:t>тембры</w:t>
            </w:r>
          </w:p>
          <w:p w:rsidR="00C27832" w:rsidRDefault="00B3690B">
            <w:pPr>
              <w:pStyle w:val="TableParagraph"/>
              <w:spacing w:before="41"/>
              <w:ind w:left="107"/>
              <w:rPr>
                <w:sz w:val="24"/>
              </w:rPr>
            </w:pPr>
            <w:r>
              <w:rPr>
                <w:sz w:val="24"/>
              </w:rPr>
              <w:t>музыкальных</w:t>
            </w:r>
            <w:r>
              <w:rPr>
                <w:spacing w:val="-4"/>
                <w:sz w:val="24"/>
              </w:rPr>
              <w:t xml:space="preserve"> </w:t>
            </w:r>
            <w:r>
              <w:rPr>
                <w:sz w:val="24"/>
              </w:rPr>
              <w:t>инструментов,</w:t>
            </w:r>
            <w:r>
              <w:rPr>
                <w:spacing w:val="-3"/>
                <w:sz w:val="24"/>
              </w:rPr>
              <w:t xml:space="preserve"> </w:t>
            </w:r>
            <w:r>
              <w:rPr>
                <w:sz w:val="24"/>
              </w:rPr>
              <w:t>входящих</w:t>
            </w:r>
            <w:r>
              <w:rPr>
                <w:spacing w:val="-3"/>
                <w:sz w:val="24"/>
              </w:rPr>
              <w:t xml:space="preserve"> </w:t>
            </w:r>
            <w:r>
              <w:rPr>
                <w:sz w:val="24"/>
              </w:rPr>
              <w:t>в</w:t>
            </w:r>
            <w:r>
              <w:rPr>
                <w:spacing w:val="-4"/>
                <w:sz w:val="24"/>
              </w:rPr>
              <w:t xml:space="preserve"> </w:t>
            </w:r>
            <w:r>
              <w:rPr>
                <w:sz w:val="24"/>
              </w:rPr>
              <w:t>их</w:t>
            </w:r>
            <w:r>
              <w:rPr>
                <w:spacing w:val="-2"/>
                <w:sz w:val="24"/>
              </w:rPr>
              <w:t xml:space="preserve"> состав;</w:t>
            </w:r>
          </w:p>
        </w:tc>
        <w:tc>
          <w:tcPr>
            <w:tcW w:w="2125" w:type="dxa"/>
          </w:tcPr>
          <w:p w:rsidR="00C27832" w:rsidRDefault="00B3690B">
            <w:pPr>
              <w:pStyle w:val="TableParagraph"/>
              <w:spacing w:line="268" w:lineRule="exact"/>
              <w:ind w:left="2"/>
              <w:jc w:val="center"/>
              <w:rPr>
                <w:sz w:val="24"/>
              </w:rPr>
            </w:pPr>
            <w:r>
              <w:rPr>
                <w:spacing w:val="-4"/>
                <w:sz w:val="24"/>
              </w:rPr>
              <w:t>устно</w:t>
            </w:r>
          </w:p>
        </w:tc>
      </w:tr>
      <w:tr w:rsidR="00C27832">
        <w:trPr>
          <w:trHeight w:val="635"/>
        </w:trPr>
        <w:tc>
          <w:tcPr>
            <w:tcW w:w="7766" w:type="dxa"/>
          </w:tcPr>
          <w:p w:rsidR="00C27832" w:rsidRDefault="00B3690B">
            <w:pPr>
              <w:pStyle w:val="TableParagraph"/>
              <w:tabs>
                <w:tab w:val="left" w:pos="1753"/>
                <w:tab w:val="left" w:pos="2148"/>
                <w:tab w:val="left" w:pos="4098"/>
                <w:tab w:val="left" w:pos="5012"/>
                <w:tab w:val="left" w:pos="6576"/>
                <w:tab w:val="left" w:pos="6974"/>
              </w:tabs>
              <w:spacing w:line="270" w:lineRule="exact"/>
              <w:ind w:left="335"/>
              <w:rPr>
                <w:sz w:val="24"/>
              </w:rPr>
            </w:pPr>
            <w:r>
              <w:rPr>
                <w:spacing w:val="-2"/>
                <w:sz w:val="24"/>
              </w:rPr>
              <w:t>определять</w:t>
            </w:r>
            <w:r>
              <w:rPr>
                <w:sz w:val="24"/>
              </w:rPr>
              <w:tab/>
            </w:r>
            <w:r>
              <w:rPr>
                <w:spacing w:val="-10"/>
                <w:sz w:val="24"/>
              </w:rPr>
              <w:t>и</w:t>
            </w:r>
            <w:r>
              <w:rPr>
                <w:sz w:val="24"/>
              </w:rPr>
              <w:tab/>
            </w:r>
            <w:r>
              <w:rPr>
                <w:spacing w:val="-2"/>
                <w:sz w:val="24"/>
              </w:rPr>
              <w:t>характеризовать</w:t>
            </w:r>
            <w:r>
              <w:rPr>
                <w:sz w:val="24"/>
              </w:rPr>
              <w:tab/>
            </w:r>
            <w:r>
              <w:rPr>
                <w:spacing w:val="-2"/>
                <w:sz w:val="24"/>
              </w:rPr>
              <w:t>стили,</w:t>
            </w:r>
            <w:r>
              <w:rPr>
                <w:sz w:val="24"/>
              </w:rPr>
              <w:tab/>
            </w:r>
            <w:r>
              <w:rPr>
                <w:spacing w:val="-2"/>
                <w:sz w:val="24"/>
              </w:rPr>
              <w:t>направления</w:t>
            </w:r>
            <w:r>
              <w:rPr>
                <w:sz w:val="24"/>
              </w:rPr>
              <w:tab/>
            </w:r>
            <w:r>
              <w:rPr>
                <w:spacing w:val="-10"/>
                <w:sz w:val="24"/>
              </w:rPr>
              <w:t>и</w:t>
            </w:r>
            <w:r>
              <w:rPr>
                <w:sz w:val="24"/>
              </w:rPr>
              <w:tab/>
            </w:r>
            <w:r>
              <w:rPr>
                <w:spacing w:val="-2"/>
                <w:sz w:val="24"/>
              </w:rPr>
              <w:t>жанры</w:t>
            </w:r>
          </w:p>
          <w:p w:rsidR="00C27832" w:rsidRDefault="00B3690B">
            <w:pPr>
              <w:pStyle w:val="TableParagraph"/>
              <w:spacing w:before="43"/>
              <w:ind w:left="107"/>
              <w:rPr>
                <w:sz w:val="24"/>
              </w:rPr>
            </w:pPr>
            <w:r>
              <w:rPr>
                <w:sz w:val="24"/>
              </w:rPr>
              <w:t>современной</w:t>
            </w:r>
            <w:r>
              <w:rPr>
                <w:spacing w:val="-4"/>
                <w:sz w:val="24"/>
              </w:rPr>
              <w:t xml:space="preserve"> </w:t>
            </w:r>
            <w:r>
              <w:rPr>
                <w:spacing w:val="-2"/>
                <w:sz w:val="24"/>
              </w:rPr>
              <w:t>музыки;</w:t>
            </w:r>
          </w:p>
        </w:tc>
        <w:tc>
          <w:tcPr>
            <w:tcW w:w="2125" w:type="dxa"/>
          </w:tcPr>
          <w:p w:rsidR="00C27832" w:rsidRDefault="00B3690B">
            <w:pPr>
              <w:pStyle w:val="TableParagraph"/>
              <w:spacing w:line="268" w:lineRule="exact"/>
              <w:ind w:left="2"/>
              <w:jc w:val="center"/>
              <w:rPr>
                <w:sz w:val="24"/>
              </w:rPr>
            </w:pPr>
            <w:r>
              <w:rPr>
                <w:spacing w:val="-4"/>
                <w:sz w:val="24"/>
              </w:rPr>
              <w:t>устно</w:t>
            </w:r>
          </w:p>
        </w:tc>
      </w:tr>
      <w:tr w:rsidR="00C27832">
        <w:trPr>
          <w:trHeight w:val="635"/>
        </w:trPr>
        <w:tc>
          <w:tcPr>
            <w:tcW w:w="7766" w:type="dxa"/>
          </w:tcPr>
          <w:p w:rsidR="00C27832" w:rsidRDefault="00B3690B">
            <w:pPr>
              <w:pStyle w:val="TableParagraph"/>
              <w:spacing w:line="270" w:lineRule="exact"/>
              <w:ind w:left="335"/>
              <w:rPr>
                <w:sz w:val="24"/>
              </w:rPr>
            </w:pPr>
            <w:r>
              <w:rPr>
                <w:sz w:val="24"/>
              </w:rPr>
              <w:t>исполнять</w:t>
            </w:r>
            <w:r>
              <w:rPr>
                <w:spacing w:val="51"/>
                <w:sz w:val="24"/>
              </w:rPr>
              <w:t xml:space="preserve"> </w:t>
            </w:r>
            <w:r>
              <w:rPr>
                <w:sz w:val="24"/>
              </w:rPr>
              <w:t>современные</w:t>
            </w:r>
            <w:r>
              <w:rPr>
                <w:spacing w:val="49"/>
                <w:sz w:val="24"/>
              </w:rPr>
              <w:t xml:space="preserve"> </w:t>
            </w:r>
            <w:r>
              <w:rPr>
                <w:sz w:val="24"/>
              </w:rPr>
              <w:t>музыкальные</w:t>
            </w:r>
            <w:r>
              <w:rPr>
                <w:spacing w:val="49"/>
                <w:sz w:val="24"/>
              </w:rPr>
              <w:t xml:space="preserve"> </w:t>
            </w:r>
            <w:r>
              <w:rPr>
                <w:sz w:val="24"/>
              </w:rPr>
              <w:t>произведения</w:t>
            </w:r>
            <w:r>
              <w:rPr>
                <w:spacing w:val="50"/>
                <w:sz w:val="24"/>
              </w:rPr>
              <w:t xml:space="preserve"> </w:t>
            </w:r>
            <w:r>
              <w:rPr>
                <w:sz w:val="24"/>
              </w:rPr>
              <w:t>в</w:t>
            </w:r>
            <w:r>
              <w:rPr>
                <w:spacing w:val="50"/>
                <w:sz w:val="24"/>
              </w:rPr>
              <w:t xml:space="preserve"> </w:t>
            </w:r>
            <w:r>
              <w:rPr>
                <w:sz w:val="24"/>
              </w:rPr>
              <w:t>разных</w:t>
            </w:r>
            <w:r>
              <w:rPr>
                <w:spacing w:val="53"/>
                <w:sz w:val="24"/>
              </w:rPr>
              <w:t xml:space="preserve"> </w:t>
            </w:r>
            <w:r>
              <w:rPr>
                <w:spacing w:val="-2"/>
                <w:sz w:val="24"/>
              </w:rPr>
              <w:t>видах</w:t>
            </w:r>
          </w:p>
          <w:p w:rsidR="00C27832" w:rsidRDefault="00B3690B">
            <w:pPr>
              <w:pStyle w:val="TableParagraph"/>
              <w:spacing w:before="41"/>
              <w:ind w:left="107"/>
              <w:rPr>
                <w:sz w:val="24"/>
              </w:rPr>
            </w:pPr>
            <w:r>
              <w:rPr>
                <w:spacing w:val="-2"/>
                <w:sz w:val="24"/>
              </w:rPr>
              <w:t>деятельности.</w:t>
            </w:r>
          </w:p>
        </w:tc>
        <w:tc>
          <w:tcPr>
            <w:tcW w:w="2125" w:type="dxa"/>
          </w:tcPr>
          <w:p w:rsidR="00C27832" w:rsidRDefault="00B3690B">
            <w:pPr>
              <w:pStyle w:val="TableParagraph"/>
              <w:spacing w:line="268" w:lineRule="exact"/>
              <w:ind w:left="2"/>
              <w:jc w:val="center"/>
              <w:rPr>
                <w:sz w:val="24"/>
              </w:rPr>
            </w:pPr>
            <w:r>
              <w:rPr>
                <w:spacing w:val="-4"/>
                <w:sz w:val="24"/>
              </w:rPr>
              <w:t>устно</w:t>
            </w:r>
          </w:p>
        </w:tc>
      </w:tr>
    </w:tbl>
    <w:p w:rsidR="00C27832" w:rsidRDefault="00C27832">
      <w:pPr>
        <w:pStyle w:val="a3"/>
        <w:spacing w:before="41"/>
        <w:ind w:left="0"/>
        <w:rPr>
          <w:b/>
        </w:rPr>
      </w:pPr>
    </w:p>
    <w:p w:rsidR="00C27832" w:rsidRDefault="00B3690B">
      <w:pPr>
        <w:ind w:left="262"/>
        <w:rPr>
          <w:b/>
          <w:sz w:val="24"/>
        </w:rPr>
      </w:pPr>
      <w:r>
        <w:rPr>
          <w:b/>
          <w:sz w:val="24"/>
        </w:rPr>
        <w:t>МОДУЛЬ</w:t>
      </w:r>
      <w:r>
        <w:rPr>
          <w:b/>
          <w:spacing w:val="53"/>
          <w:sz w:val="24"/>
        </w:rPr>
        <w:t xml:space="preserve"> </w:t>
      </w:r>
      <w:r>
        <w:rPr>
          <w:b/>
          <w:sz w:val="24"/>
        </w:rPr>
        <w:t>«СВЯЗЬ</w:t>
      </w:r>
      <w:r>
        <w:rPr>
          <w:b/>
          <w:spacing w:val="-1"/>
          <w:sz w:val="24"/>
        </w:rPr>
        <w:t xml:space="preserve"> </w:t>
      </w:r>
      <w:r>
        <w:rPr>
          <w:b/>
          <w:sz w:val="24"/>
        </w:rPr>
        <w:t>МУЗЫКИ</w:t>
      </w:r>
      <w:r>
        <w:rPr>
          <w:b/>
          <w:spacing w:val="-1"/>
          <w:sz w:val="24"/>
        </w:rPr>
        <w:t xml:space="preserve"> </w:t>
      </w:r>
      <w:r>
        <w:rPr>
          <w:b/>
          <w:sz w:val="24"/>
        </w:rPr>
        <w:t>С</w:t>
      </w:r>
      <w:r>
        <w:rPr>
          <w:b/>
          <w:spacing w:val="-3"/>
          <w:sz w:val="24"/>
        </w:rPr>
        <w:t xml:space="preserve"> </w:t>
      </w:r>
      <w:r>
        <w:rPr>
          <w:b/>
          <w:sz w:val="24"/>
        </w:rPr>
        <w:t>ДРУГИМИ</w:t>
      </w:r>
      <w:r>
        <w:rPr>
          <w:b/>
          <w:spacing w:val="-1"/>
          <w:sz w:val="24"/>
        </w:rPr>
        <w:t xml:space="preserve"> </w:t>
      </w:r>
      <w:r>
        <w:rPr>
          <w:b/>
          <w:sz w:val="24"/>
        </w:rPr>
        <w:t>ВИДАМИ</w:t>
      </w:r>
      <w:r>
        <w:rPr>
          <w:b/>
          <w:spacing w:val="-2"/>
          <w:sz w:val="24"/>
        </w:rPr>
        <w:t xml:space="preserve"> ИСКУССТВА»:</w:t>
      </w:r>
    </w:p>
    <w:p w:rsidR="00C27832" w:rsidRDefault="00C27832">
      <w:pPr>
        <w:pStyle w:val="a3"/>
        <w:spacing w:before="128"/>
        <w:ind w:left="0"/>
        <w:rPr>
          <w:b/>
          <w:sz w:val="20"/>
        </w:r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66"/>
        <w:gridCol w:w="2125"/>
      </w:tblGrid>
      <w:tr w:rsidR="00C27832">
        <w:trPr>
          <w:trHeight w:val="1106"/>
        </w:trPr>
        <w:tc>
          <w:tcPr>
            <w:tcW w:w="7766" w:type="dxa"/>
          </w:tcPr>
          <w:p w:rsidR="00C27832" w:rsidRDefault="00B3690B">
            <w:pPr>
              <w:pStyle w:val="TableParagraph"/>
              <w:spacing w:line="271"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2125" w:type="dxa"/>
          </w:tcPr>
          <w:p w:rsidR="00C27832" w:rsidRDefault="00B3690B">
            <w:pPr>
              <w:pStyle w:val="TableParagraph"/>
              <w:ind w:left="104" w:right="460"/>
              <w:rPr>
                <w:sz w:val="24"/>
              </w:rPr>
            </w:pPr>
            <w:proofErr w:type="gramStart"/>
            <w:r>
              <w:rPr>
                <w:sz w:val="24"/>
              </w:rPr>
              <w:t>Способ</w:t>
            </w:r>
            <w:r>
              <w:rPr>
                <w:spacing w:val="-15"/>
                <w:sz w:val="24"/>
              </w:rPr>
              <w:t xml:space="preserve"> </w:t>
            </w:r>
            <w:r>
              <w:rPr>
                <w:sz w:val="24"/>
              </w:rPr>
              <w:t>оценки (устно /</w:t>
            </w:r>
            <w:proofErr w:type="gramEnd"/>
          </w:p>
          <w:p w:rsidR="00C27832" w:rsidRDefault="00B3690B">
            <w:pPr>
              <w:pStyle w:val="TableParagraph"/>
              <w:spacing w:line="270" w:lineRule="atLeast"/>
              <w:ind w:left="104"/>
              <w:rPr>
                <w:sz w:val="24"/>
              </w:rPr>
            </w:pPr>
            <w:r>
              <w:rPr>
                <w:sz w:val="24"/>
              </w:rPr>
              <w:t>письменно</w:t>
            </w:r>
            <w:r>
              <w:rPr>
                <w:spacing w:val="-15"/>
                <w:sz w:val="24"/>
              </w:rPr>
              <w:t xml:space="preserve"> </w:t>
            </w:r>
            <w:r>
              <w:rPr>
                <w:sz w:val="24"/>
              </w:rPr>
              <w:t xml:space="preserve">/ </w:t>
            </w:r>
            <w:r>
              <w:rPr>
                <w:spacing w:val="-2"/>
                <w:sz w:val="24"/>
              </w:rPr>
              <w:t>практика)</w:t>
            </w:r>
          </w:p>
        </w:tc>
      </w:tr>
      <w:tr w:rsidR="00C27832">
        <w:trPr>
          <w:trHeight w:val="633"/>
        </w:trPr>
        <w:tc>
          <w:tcPr>
            <w:tcW w:w="7766" w:type="dxa"/>
          </w:tcPr>
          <w:p w:rsidR="00C27832" w:rsidRDefault="00B3690B">
            <w:pPr>
              <w:pStyle w:val="TableParagraph"/>
              <w:spacing w:line="270" w:lineRule="exact"/>
              <w:ind w:left="335"/>
              <w:rPr>
                <w:sz w:val="24"/>
              </w:rPr>
            </w:pPr>
            <w:r>
              <w:rPr>
                <w:sz w:val="24"/>
              </w:rPr>
              <w:t>определять</w:t>
            </w:r>
            <w:r>
              <w:rPr>
                <w:spacing w:val="34"/>
                <w:sz w:val="24"/>
              </w:rPr>
              <w:t xml:space="preserve">  </w:t>
            </w:r>
            <w:r>
              <w:rPr>
                <w:sz w:val="24"/>
              </w:rPr>
              <w:t>стилевые</w:t>
            </w:r>
            <w:r>
              <w:rPr>
                <w:spacing w:val="33"/>
                <w:sz w:val="24"/>
              </w:rPr>
              <w:t xml:space="preserve">  </w:t>
            </w:r>
            <w:r>
              <w:rPr>
                <w:sz w:val="24"/>
              </w:rPr>
              <w:t>и</w:t>
            </w:r>
            <w:r>
              <w:rPr>
                <w:spacing w:val="33"/>
                <w:sz w:val="24"/>
              </w:rPr>
              <w:t xml:space="preserve">  </w:t>
            </w:r>
            <w:r>
              <w:rPr>
                <w:sz w:val="24"/>
              </w:rPr>
              <w:t>жанровые</w:t>
            </w:r>
            <w:r>
              <w:rPr>
                <w:spacing w:val="34"/>
                <w:sz w:val="24"/>
              </w:rPr>
              <w:t xml:space="preserve">  </w:t>
            </w:r>
            <w:r>
              <w:rPr>
                <w:sz w:val="24"/>
              </w:rPr>
              <w:t>параллели</w:t>
            </w:r>
            <w:r>
              <w:rPr>
                <w:spacing w:val="33"/>
                <w:sz w:val="24"/>
              </w:rPr>
              <w:t xml:space="preserve">  </w:t>
            </w:r>
            <w:r>
              <w:rPr>
                <w:sz w:val="24"/>
              </w:rPr>
              <w:t>между</w:t>
            </w:r>
            <w:r>
              <w:rPr>
                <w:spacing w:val="32"/>
                <w:sz w:val="24"/>
              </w:rPr>
              <w:t xml:space="preserve">  </w:t>
            </w:r>
            <w:r>
              <w:rPr>
                <w:sz w:val="24"/>
              </w:rPr>
              <w:t>музыкой</w:t>
            </w:r>
            <w:r>
              <w:rPr>
                <w:spacing w:val="34"/>
                <w:sz w:val="24"/>
              </w:rPr>
              <w:t xml:space="preserve">  </w:t>
            </w:r>
            <w:r>
              <w:rPr>
                <w:spacing w:val="-10"/>
                <w:sz w:val="24"/>
              </w:rPr>
              <w:t>и</w:t>
            </w:r>
          </w:p>
          <w:p w:rsidR="00C27832" w:rsidRDefault="00B3690B">
            <w:pPr>
              <w:pStyle w:val="TableParagraph"/>
              <w:spacing w:before="41"/>
              <w:ind w:left="107"/>
              <w:rPr>
                <w:sz w:val="24"/>
              </w:rPr>
            </w:pPr>
            <w:r>
              <w:rPr>
                <w:sz w:val="24"/>
              </w:rPr>
              <w:t>другими</w:t>
            </w:r>
            <w:r>
              <w:rPr>
                <w:spacing w:val="-4"/>
                <w:sz w:val="24"/>
              </w:rPr>
              <w:t xml:space="preserve"> </w:t>
            </w:r>
            <w:r>
              <w:rPr>
                <w:sz w:val="24"/>
              </w:rPr>
              <w:t>видами</w:t>
            </w:r>
            <w:r>
              <w:rPr>
                <w:spacing w:val="-4"/>
                <w:sz w:val="24"/>
              </w:rPr>
              <w:t xml:space="preserve"> </w:t>
            </w:r>
            <w:r>
              <w:rPr>
                <w:spacing w:val="-2"/>
                <w:sz w:val="24"/>
              </w:rPr>
              <w:t>искусств;</w:t>
            </w:r>
          </w:p>
        </w:tc>
        <w:tc>
          <w:tcPr>
            <w:tcW w:w="2125" w:type="dxa"/>
          </w:tcPr>
          <w:p w:rsidR="00C27832" w:rsidRDefault="00B3690B">
            <w:pPr>
              <w:pStyle w:val="TableParagraph"/>
              <w:spacing w:line="268" w:lineRule="exact"/>
              <w:ind w:left="2"/>
              <w:jc w:val="center"/>
              <w:rPr>
                <w:sz w:val="24"/>
              </w:rPr>
            </w:pPr>
            <w:r>
              <w:rPr>
                <w:spacing w:val="-4"/>
                <w:sz w:val="24"/>
              </w:rPr>
              <w:t>устно</w:t>
            </w:r>
          </w:p>
        </w:tc>
      </w:tr>
      <w:tr w:rsidR="00C27832">
        <w:trPr>
          <w:trHeight w:val="635"/>
        </w:trPr>
        <w:tc>
          <w:tcPr>
            <w:tcW w:w="7766" w:type="dxa"/>
          </w:tcPr>
          <w:p w:rsidR="00C27832" w:rsidRDefault="00B3690B">
            <w:pPr>
              <w:pStyle w:val="TableParagraph"/>
              <w:spacing w:line="270" w:lineRule="exact"/>
              <w:ind w:left="335"/>
              <w:rPr>
                <w:sz w:val="24"/>
              </w:rPr>
            </w:pPr>
            <w:r>
              <w:rPr>
                <w:sz w:val="24"/>
              </w:rPr>
              <w:t>различать</w:t>
            </w:r>
            <w:r>
              <w:rPr>
                <w:spacing w:val="54"/>
                <w:sz w:val="24"/>
              </w:rPr>
              <w:t xml:space="preserve"> </w:t>
            </w:r>
            <w:r>
              <w:rPr>
                <w:sz w:val="24"/>
              </w:rPr>
              <w:t>и</w:t>
            </w:r>
            <w:r>
              <w:rPr>
                <w:spacing w:val="57"/>
                <w:sz w:val="24"/>
              </w:rPr>
              <w:t xml:space="preserve"> </w:t>
            </w:r>
            <w:r>
              <w:rPr>
                <w:sz w:val="24"/>
              </w:rPr>
              <w:t>анализировать</w:t>
            </w:r>
            <w:r>
              <w:rPr>
                <w:spacing w:val="56"/>
                <w:sz w:val="24"/>
              </w:rPr>
              <w:t xml:space="preserve"> </w:t>
            </w:r>
            <w:r>
              <w:rPr>
                <w:sz w:val="24"/>
              </w:rPr>
              <w:t>средства</w:t>
            </w:r>
            <w:r>
              <w:rPr>
                <w:spacing w:val="55"/>
                <w:sz w:val="24"/>
              </w:rPr>
              <w:t xml:space="preserve"> </w:t>
            </w:r>
            <w:r>
              <w:rPr>
                <w:sz w:val="24"/>
              </w:rPr>
              <w:t>выразительности</w:t>
            </w:r>
            <w:r>
              <w:rPr>
                <w:spacing w:val="56"/>
                <w:sz w:val="24"/>
              </w:rPr>
              <w:t xml:space="preserve"> </w:t>
            </w:r>
            <w:r>
              <w:rPr>
                <w:sz w:val="24"/>
              </w:rPr>
              <w:t>разных</w:t>
            </w:r>
            <w:r>
              <w:rPr>
                <w:spacing w:val="58"/>
                <w:sz w:val="24"/>
              </w:rPr>
              <w:t xml:space="preserve"> </w:t>
            </w:r>
            <w:r>
              <w:rPr>
                <w:spacing w:val="-2"/>
                <w:sz w:val="24"/>
              </w:rPr>
              <w:t>видов</w:t>
            </w:r>
          </w:p>
          <w:p w:rsidR="00C27832" w:rsidRDefault="00B3690B">
            <w:pPr>
              <w:pStyle w:val="TableParagraph"/>
              <w:spacing w:before="43"/>
              <w:ind w:left="107"/>
              <w:rPr>
                <w:sz w:val="24"/>
              </w:rPr>
            </w:pPr>
            <w:r>
              <w:rPr>
                <w:spacing w:val="-2"/>
                <w:sz w:val="24"/>
              </w:rPr>
              <w:t>искусств;</w:t>
            </w:r>
          </w:p>
        </w:tc>
        <w:tc>
          <w:tcPr>
            <w:tcW w:w="2125" w:type="dxa"/>
          </w:tcPr>
          <w:p w:rsidR="00C27832" w:rsidRDefault="00B3690B">
            <w:pPr>
              <w:pStyle w:val="TableParagraph"/>
              <w:spacing w:line="268" w:lineRule="exact"/>
              <w:ind w:left="2"/>
              <w:jc w:val="center"/>
              <w:rPr>
                <w:sz w:val="24"/>
              </w:rPr>
            </w:pPr>
            <w:r>
              <w:rPr>
                <w:spacing w:val="-4"/>
                <w:sz w:val="24"/>
              </w:rPr>
              <w:t>устно</w:t>
            </w:r>
          </w:p>
        </w:tc>
      </w:tr>
      <w:tr w:rsidR="00C27832">
        <w:trPr>
          <w:trHeight w:val="1586"/>
        </w:trPr>
        <w:tc>
          <w:tcPr>
            <w:tcW w:w="7766" w:type="dxa"/>
          </w:tcPr>
          <w:p w:rsidR="00C27832" w:rsidRDefault="00B3690B">
            <w:pPr>
              <w:pStyle w:val="TableParagraph"/>
              <w:spacing w:line="276" w:lineRule="auto"/>
              <w:ind w:left="107" w:right="99" w:firstLine="228"/>
              <w:jc w:val="both"/>
              <w:rPr>
                <w:sz w:val="24"/>
              </w:rPr>
            </w:pPr>
            <w:r>
              <w:rPr>
                <w:sz w:val="24"/>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w:t>
            </w:r>
            <w:r>
              <w:rPr>
                <w:spacing w:val="65"/>
                <w:sz w:val="24"/>
              </w:rPr>
              <w:t xml:space="preserve">  </w:t>
            </w:r>
            <w:r>
              <w:rPr>
                <w:sz w:val="24"/>
              </w:rPr>
              <w:t>и</w:t>
            </w:r>
            <w:r>
              <w:rPr>
                <w:spacing w:val="66"/>
                <w:sz w:val="24"/>
              </w:rPr>
              <w:t xml:space="preserve">  </w:t>
            </w:r>
            <w:r>
              <w:rPr>
                <w:sz w:val="24"/>
              </w:rPr>
              <w:t>т.</w:t>
            </w:r>
            <w:r>
              <w:rPr>
                <w:spacing w:val="66"/>
                <w:sz w:val="24"/>
              </w:rPr>
              <w:t xml:space="preserve">  </w:t>
            </w:r>
            <w:r>
              <w:rPr>
                <w:sz w:val="24"/>
              </w:rPr>
              <w:t>п.)</w:t>
            </w:r>
            <w:r>
              <w:rPr>
                <w:spacing w:val="65"/>
                <w:sz w:val="24"/>
              </w:rPr>
              <w:t xml:space="preserve">  </w:t>
            </w:r>
            <w:r>
              <w:rPr>
                <w:sz w:val="24"/>
              </w:rPr>
              <w:t>или</w:t>
            </w:r>
            <w:r>
              <w:rPr>
                <w:spacing w:val="66"/>
                <w:sz w:val="24"/>
              </w:rPr>
              <w:t xml:space="preserve">  </w:t>
            </w:r>
            <w:r>
              <w:rPr>
                <w:sz w:val="24"/>
              </w:rPr>
              <w:t>подбирать</w:t>
            </w:r>
            <w:r>
              <w:rPr>
                <w:spacing w:val="66"/>
                <w:sz w:val="24"/>
              </w:rPr>
              <w:t xml:space="preserve">  </w:t>
            </w:r>
            <w:r>
              <w:rPr>
                <w:sz w:val="24"/>
              </w:rPr>
              <w:t>ассоциативные</w:t>
            </w:r>
            <w:r>
              <w:rPr>
                <w:spacing w:val="65"/>
                <w:sz w:val="24"/>
              </w:rPr>
              <w:t xml:space="preserve">  </w:t>
            </w:r>
            <w:r>
              <w:rPr>
                <w:spacing w:val="-4"/>
                <w:sz w:val="24"/>
              </w:rPr>
              <w:t>пары</w:t>
            </w:r>
          </w:p>
          <w:p w:rsidR="00C27832" w:rsidRDefault="00B3690B">
            <w:pPr>
              <w:pStyle w:val="TableParagraph"/>
              <w:ind w:left="107"/>
              <w:jc w:val="both"/>
              <w:rPr>
                <w:sz w:val="24"/>
              </w:rPr>
            </w:pPr>
            <w:r>
              <w:rPr>
                <w:sz w:val="24"/>
              </w:rPr>
              <w:t>произведений</w:t>
            </w:r>
            <w:r>
              <w:rPr>
                <w:spacing w:val="-5"/>
                <w:sz w:val="24"/>
              </w:rPr>
              <w:t xml:space="preserve"> </w:t>
            </w:r>
            <w:r>
              <w:rPr>
                <w:sz w:val="24"/>
              </w:rPr>
              <w:t>из</w:t>
            </w:r>
            <w:r>
              <w:rPr>
                <w:spacing w:val="-2"/>
                <w:sz w:val="24"/>
              </w:rPr>
              <w:t xml:space="preserve"> </w:t>
            </w:r>
            <w:r>
              <w:rPr>
                <w:sz w:val="24"/>
              </w:rPr>
              <w:t>разных</w:t>
            </w:r>
            <w:r>
              <w:rPr>
                <w:spacing w:val="-1"/>
                <w:sz w:val="24"/>
              </w:rPr>
              <w:t xml:space="preserve"> </w:t>
            </w:r>
            <w:r>
              <w:rPr>
                <w:sz w:val="24"/>
              </w:rPr>
              <w:t>видов</w:t>
            </w:r>
            <w:r>
              <w:rPr>
                <w:spacing w:val="-5"/>
                <w:sz w:val="24"/>
              </w:rPr>
              <w:t xml:space="preserve"> </w:t>
            </w:r>
            <w:r>
              <w:rPr>
                <w:sz w:val="24"/>
              </w:rPr>
              <w:t>искусств,</w:t>
            </w:r>
            <w:r>
              <w:rPr>
                <w:spacing w:val="-2"/>
                <w:sz w:val="24"/>
              </w:rPr>
              <w:t xml:space="preserve"> </w:t>
            </w:r>
            <w:r>
              <w:rPr>
                <w:sz w:val="24"/>
              </w:rPr>
              <w:t>объясняя</w:t>
            </w:r>
            <w:r>
              <w:rPr>
                <w:spacing w:val="-3"/>
                <w:sz w:val="24"/>
              </w:rPr>
              <w:t xml:space="preserve"> </w:t>
            </w:r>
            <w:r>
              <w:rPr>
                <w:sz w:val="24"/>
              </w:rPr>
              <w:t>логику</w:t>
            </w:r>
            <w:r>
              <w:rPr>
                <w:spacing w:val="-9"/>
                <w:sz w:val="24"/>
              </w:rPr>
              <w:t xml:space="preserve"> </w:t>
            </w:r>
            <w:r>
              <w:rPr>
                <w:spacing w:val="-2"/>
                <w:sz w:val="24"/>
              </w:rPr>
              <w:t>выбора;</w:t>
            </w:r>
          </w:p>
        </w:tc>
        <w:tc>
          <w:tcPr>
            <w:tcW w:w="2125" w:type="dxa"/>
          </w:tcPr>
          <w:p w:rsidR="00C27832" w:rsidRDefault="00B3690B">
            <w:pPr>
              <w:pStyle w:val="TableParagraph"/>
              <w:spacing w:line="268" w:lineRule="exact"/>
              <w:ind w:left="2"/>
              <w:jc w:val="center"/>
              <w:rPr>
                <w:sz w:val="24"/>
              </w:rPr>
            </w:pPr>
            <w:r>
              <w:rPr>
                <w:spacing w:val="-4"/>
                <w:sz w:val="24"/>
              </w:rPr>
              <w:t>устно</w:t>
            </w:r>
          </w:p>
        </w:tc>
      </w:tr>
      <w:tr w:rsidR="00C27832">
        <w:trPr>
          <w:trHeight w:val="952"/>
        </w:trPr>
        <w:tc>
          <w:tcPr>
            <w:tcW w:w="7766" w:type="dxa"/>
          </w:tcPr>
          <w:p w:rsidR="00C27832" w:rsidRDefault="00B3690B">
            <w:pPr>
              <w:pStyle w:val="TableParagraph"/>
              <w:spacing w:line="270" w:lineRule="exact"/>
              <w:ind w:left="107" w:firstLine="228"/>
              <w:rPr>
                <w:sz w:val="24"/>
              </w:rPr>
            </w:pPr>
            <w:r>
              <w:rPr>
                <w:sz w:val="24"/>
              </w:rPr>
              <w:t>высказывать</w:t>
            </w:r>
            <w:r>
              <w:rPr>
                <w:spacing w:val="44"/>
                <w:sz w:val="24"/>
              </w:rPr>
              <w:t xml:space="preserve"> </w:t>
            </w:r>
            <w:r>
              <w:rPr>
                <w:sz w:val="24"/>
              </w:rPr>
              <w:t>суждения</w:t>
            </w:r>
            <w:r>
              <w:rPr>
                <w:spacing w:val="46"/>
                <w:sz w:val="24"/>
              </w:rPr>
              <w:t xml:space="preserve"> </w:t>
            </w:r>
            <w:r>
              <w:rPr>
                <w:sz w:val="24"/>
              </w:rPr>
              <w:t>об</w:t>
            </w:r>
            <w:r>
              <w:rPr>
                <w:spacing w:val="47"/>
                <w:sz w:val="24"/>
              </w:rPr>
              <w:t xml:space="preserve"> </w:t>
            </w:r>
            <w:r>
              <w:rPr>
                <w:sz w:val="24"/>
              </w:rPr>
              <w:t>основной</w:t>
            </w:r>
            <w:r>
              <w:rPr>
                <w:spacing w:val="47"/>
                <w:sz w:val="24"/>
              </w:rPr>
              <w:t xml:space="preserve"> </w:t>
            </w:r>
            <w:r>
              <w:rPr>
                <w:sz w:val="24"/>
              </w:rPr>
              <w:t>идее,</w:t>
            </w:r>
            <w:r>
              <w:rPr>
                <w:spacing w:val="47"/>
                <w:sz w:val="24"/>
              </w:rPr>
              <w:t xml:space="preserve"> </w:t>
            </w:r>
            <w:r>
              <w:rPr>
                <w:sz w:val="24"/>
              </w:rPr>
              <w:t>средствах</w:t>
            </w:r>
            <w:r>
              <w:rPr>
                <w:spacing w:val="48"/>
                <w:sz w:val="24"/>
              </w:rPr>
              <w:t xml:space="preserve"> </w:t>
            </w:r>
            <w:r>
              <w:rPr>
                <w:sz w:val="24"/>
              </w:rPr>
              <w:t>еѐ</w:t>
            </w:r>
            <w:r>
              <w:rPr>
                <w:spacing w:val="46"/>
                <w:sz w:val="24"/>
              </w:rPr>
              <w:t xml:space="preserve"> </w:t>
            </w:r>
            <w:r>
              <w:rPr>
                <w:spacing w:val="-2"/>
                <w:sz w:val="24"/>
              </w:rPr>
              <w:t>воплощения,</w:t>
            </w:r>
          </w:p>
          <w:p w:rsidR="00C27832" w:rsidRDefault="00B3690B">
            <w:pPr>
              <w:pStyle w:val="TableParagraph"/>
              <w:tabs>
                <w:tab w:val="left" w:pos="1965"/>
                <w:tab w:val="left" w:pos="3644"/>
                <w:tab w:val="left" w:pos="4555"/>
                <w:tab w:val="left" w:pos="6205"/>
              </w:tabs>
              <w:spacing w:before="9" w:line="310" w:lineRule="atLeast"/>
              <w:ind w:left="107" w:right="104"/>
              <w:rPr>
                <w:sz w:val="24"/>
              </w:rPr>
            </w:pPr>
            <w:r>
              <w:rPr>
                <w:spacing w:val="-2"/>
                <w:sz w:val="24"/>
              </w:rPr>
              <w:t>интонационных</w:t>
            </w:r>
            <w:r>
              <w:rPr>
                <w:sz w:val="24"/>
              </w:rPr>
              <w:tab/>
            </w:r>
            <w:proofErr w:type="gramStart"/>
            <w:r>
              <w:rPr>
                <w:spacing w:val="-2"/>
                <w:sz w:val="24"/>
              </w:rPr>
              <w:t>особенностях</w:t>
            </w:r>
            <w:proofErr w:type="gramEnd"/>
            <w:r>
              <w:rPr>
                <w:spacing w:val="-2"/>
                <w:sz w:val="24"/>
              </w:rPr>
              <w:t>,</w:t>
            </w:r>
            <w:r>
              <w:rPr>
                <w:sz w:val="24"/>
              </w:rPr>
              <w:tab/>
            </w:r>
            <w:r>
              <w:rPr>
                <w:spacing w:val="-2"/>
                <w:sz w:val="24"/>
              </w:rPr>
              <w:t>жанре,</w:t>
            </w:r>
            <w:r>
              <w:rPr>
                <w:sz w:val="24"/>
              </w:rPr>
              <w:tab/>
            </w:r>
            <w:r>
              <w:rPr>
                <w:spacing w:val="-2"/>
                <w:sz w:val="24"/>
              </w:rPr>
              <w:t>исполнителях</w:t>
            </w:r>
            <w:r>
              <w:rPr>
                <w:sz w:val="24"/>
              </w:rPr>
              <w:tab/>
            </w:r>
            <w:r>
              <w:rPr>
                <w:spacing w:val="-2"/>
                <w:sz w:val="24"/>
              </w:rPr>
              <w:t>музыкального произведения.</w:t>
            </w:r>
          </w:p>
        </w:tc>
        <w:tc>
          <w:tcPr>
            <w:tcW w:w="2125" w:type="dxa"/>
          </w:tcPr>
          <w:p w:rsidR="00C27832" w:rsidRDefault="00B3690B">
            <w:pPr>
              <w:pStyle w:val="TableParagraph"/>
              <w:spacing w:line="268" w:lineRule="exact"/>
              <w:ind w:left="2"/>
              <w:jc w:val="center"/>
              <w:rPr>
                <w:sz w:val="24"/>
              </w:rPr>
            </w:pPr>
            <w:r>
              <w:rPr>
                <w:spacing w:val="-4"/>
                <w:sz w:val="24"/>
              </w:rPr>
              <w:t>устно</w:t>
            </w:r>
          </w:p>
        </w:tc>
      </w:tr>
    </w:tbl>
    <w:p w:rsidR="00C27832" w:rsidRDefault="00C27832">
      <w:pPr>
        <w:pStyle w:val="a3"/>
        <w:spacing w:before="44"/>
        <w:ind w:left="0"/>
        <w:rPr>
          <w:b/>
        </w:rPr>
      </w:pPr>
    </w:p>
    <w:p w:rsidR="00C27832" w:rsidRDefault="00B3690B">
      <w:pPr>
        <w:ind w:left="262"/>
        <w:rPr>
          <w:b/>
          <w:sz w:val="24"/>
        </w:rPr>
      </w:pPr>
      <w:r>
        <w:rPr>
          <w:b/>
          <w:sz w:val="24"/>
        </w:rPr>
        <w:t>МОДУЛЬ</w:t>
      </w:r>
      <w:r>
        <w:rPr>
          <w:b/>
          <w:spacing w:val="55"/>
          <w:sz w:val="24"/>
        </w:rPr>
        <w:t xml:space="preserve"> </w:t>
      </w:r>
      <w:r>
        <w:rPr>
          <w:b/>
          <w:sz w:val="24"/>
        </w:rPr>
        <w:t>«ЖАНРЫ</w:t>
      </w:r>
      <w:r>
        <w:rPr>
          <w:b/>
          <w:spacing w:val="-3"/>
          <w:sz w:val="24"/>
        </w:rPr>
        <w:t xml:space="preserve"> </w:t>
      </w:r>
      <w:r>
        <w:rPr>
          <w:b/>
          <w:sz w:val="24"/>
        </w:rPr>
        <w:t>МУЗЫКАЛЬНОГО</w:t>
      </w:r>
      <w:r>
        <w:rPr>
          <w:b/>
          <w:spacing w:val="-2"/>
          <w:sz w:val="24"/>
        </w:rPr>
        <w:t xml:space="preserve"> ИСКУССТВА»:</w:t>
      </w:r>
    </w:p>
    <w:p w:rsidR="00C27832" w:rsidRDefault="00C27832">
      <w:pPr>
        <w:pStyle w:val="a3"/>
        <w:spacing w:before="128"/>
        <w:ind w:left="0"/>
        <w:rPr>
          <w:b/>
          <w:sz w:val="20"/>
        </w:r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66"/>
        <w:gridCol w:w="2125"/>
      </w:tblGrid>
      <w:tr w:rsidR="00C27832">
        <w:trPr>
          <w:trHeight w:val="1104"/>
        </w:trPr>
        <w:tc>
          <w:tcPr>
            <w:tcW w:w="7766" w:type="dxa"/>
          </w:tcPr>
          <w:p w:rsidR="00C27832" w:rsidRDefault="00B3690B">
            <w:pPr>
              <w:pStyle w:val="TableParagraph"/>
              <w:spacing w:line="268" w:lineRule="exact"/>
              <w:ind w:left="107"/>
              <w:rPr>
                <w:sz w:val="24"/>
              </w:rPr>
            </w:pPr>
            <w:r>
              <w:rPr>
                <w:sz w:val="24"/>
              </w:rPr>
              <w:t>Планируемые</w:t>
            </w:r>
            <w:r>
              <w:rPr>
                <w:spacing w:val="-6"/>
                <w:sz w:val="24"/>
              </w:rPr>
              <w:t xml:space="preserve"> </w:t>
            </w:r>
            <w:r>
              <w:rPr>
                <w:sz w:val="24"/>
              </w:rPr>
              <w:t>результаты</w:t>
            </w:r>
            <w:r>
              <w:rPr>
                <w:spacing w:val="56"/>
                <w:sz w:val="24"/>
              </w:rPr>
              <w:t xml:space="preserve"> </w:t>
            </w:r>
            <w:r>
              <w:rPr>
                <w:sz w:val="24"/>
              </w:rPr>
              <w:t>с</w:t>
            </w:r>
            <w:r>
              <w:rPr>
                <w:spacing w:val="-2"/>
                <w:sz w:val="24"/>
              </w:rPr>
              <w:t xml:space="preserve"> </w:t>
            </w:r>
            <w:r>
              <w:rPr>
                <w:sz w:val="24"/>
              </w:rPr>
              <w:t>указанием</w:t>
            </w:r>
            <w:r>
              <w:rPr>
                <w:spacing w:val="-3"/>
                <w:sz w:val="24"/>
              </w:rPr>
              <w:t xml:space="preserve"> </w:t>
            </w:r>
            <w:r>
              <w:rPr>
                <w:sz w:val="24"/>
              </w:rPr>
              <w:t>этапов</w:t>
            </w:r>
            <w:r>
              <w:rPr>
                <w:spacing w:val="-1"/>
                <w:sz w:val="24"/>
              </w:rPr>
              <w:t xml:space="preserve"> </w:t>
            </w:r>
            <w:r>
              <w:rPr>
                <w:sz w:val="24"/>
              </w:rPr>
              <w:t>их</w:t>
            </w:r>
            <w:r>
              <w:rPr>
                <w:spacing w:val="-3"/>
                <w:sz w:val="24"/>
              </w:rPr>
              <w:t xml:space="preserve"> </w:t>
            </w:r>
            <w:r>
              <w:rPr>
                <w:spacing w:val="-2"/>
                <w:sz w:val="24"/>
              </w:rPr>
              <w:t>формирования</w:t>
            </w:r>
          </w:p>
        </w:tc>
        <w:tc>
          <w:tcPr>
            <w:tcW w:w="2125" w:type="dxa"/>
          </w:tcPr>
          <w:p w:rsidR="00C27832" w:rsidRDefault="00B3690B">
            <w:pPr>
              <w:pStyle w:val="TableParagraph"/>
              <w:ind w:left="104" w:right="460"/>
              <w:rPr>
                <w:sz w:val="24"/>
              </w:rPr>
            </w:pPr>
            <w:proofErr w:type="gramStart"/>
            <w:r>
              <w:rPr>
                <w:sz w:val="24"/>
              </w:rPr>
              <w:t>Способ</w:t>
            </w:r>
            <w:r>
              <w:rPr>
                <w:spacing w:val="-15"/>
                <w:sz w:val="24"/>
              </w:rPr>
              <w:t xml:space="preserve"> </w:t>
            </w:r>
            <w:r>
              <w:rPr>
                <w:sz w:val="24"/>
              </w:rPr>
              <w:t>оценки (устно / письменно /</w:t>
            </w:r>
            <w:proofErr w:type="gramEnd"/>
          </w:p>
          <w:p w:rsidR="00C27832" w:rsidRDefault="00B3690B">
            <w:pPr>
              <w:pStyle w:val="TableParagraph"/>
              <w:spacing w:line="264" w:lineRule="exact"/>
              <w:ind w:left="104"/>
              <w:rPr>
                <w:sz w:val="24"/>
              </w:rPr>
            </w:pPr>
            <w:r>
              <w:rPr>
                <w:spacing w:val="-2"/>
                <w:sz w:val="24"/>
              </w:rPr>
              <w:t>практика)</w:t>
            </w:r>
          </w:p>
        </w:tc>
      </w:tr>
      <w:tr w:rsidR="00C27832">
        <w:trPr>
          <w:trHeight w:val="635"/>
        </w:trPr>
        <w:tc>
          <w:tcPr>
            <w:tcW w:w="7766" w:type="dxa"/>
          </w:tcPr>
          <w:p w:rsidR="00C27832" w:rsidRDefault="00B3690B">
            <w:pPr>
              <w:pStyle w:val="TableParagraph"/>
              <w:spacing w:line="270" w:lineRule="exact"/>
              <w:ind w:right="103"/>
              <w:jc w:val="right"/>
              <w:rPr>
                <w:sz w:val="24"/>
              </w:rPr>
            </w:pPr>
            <w:proofErr w:type="gramStart"/>
            <w:r>
              <w:rPr>
                <w:sz w:val="24"/>
              </w:rPr>
              <w:t>различать</w:t>
            </w:r>
            <w:r>
              <w:rPr>
                <w:spacing w:val="8"/>
                <w:sz w:val="24"/>
              </w:rPr>
              <w:t xml:space="preserve"> </w:t>
            </w:r>
            <w:r>
              <w:rPr>
                <w:sz w:val="24"/>
              </w:rPr>
              <w:t>и</w:t>
            </w:r>
            <w:r>
              <w:rPr>
                <w:spacing w:val="6"/>
                <w:sz w:val="24"/>
              </w:rPr>
              <w:t xml:space="preserve"> </w:t>
            </w:r>
            <w:r>
              <w:rPr>
                <w:sz w:val="24"/>
              </w:rPr>
              <w:t>характеризовать</w:t>
            </w:r>
            <w:r>
              <w:rPr>
                <w:spacing w:val="8"/>
                <w:sz w:val="24"/>
              </w:rPr>
              <w:t xml:space="preserve"> </w:t>
            </w:r>
            <w:r>
              <w:rPr>
                <w:sz w:val="24"/>
              </w:rPr>
              <w:t>жанры</w:t>
            </w:r>
            <w:r>
              <w:rPr>
                <w:spacing w:val="8"/>
                <w:sz w:val="24"/>
              </w:rPr>
              <w:t xml:space="preserve"> </w:t>
            </w:r>
            <w:r>
              <w:rPr>
                <w:sz w:val="24"/>
              </w:rPr>
              <w:t>музыки</w:t>
            </w:r>
            <w:r>
              <w:rPr>
                <w:spacing w:val="9"/>
                <w:sz w:val="24"/>
              </w:rPr>
              <w:t xml:space="preserve"> </w:t>
            </w:r>
            <w:r>
              <w:rPr>
                <w:sz w:val="24"/>
              </w:rPr>
              <w:t>(театральные,</w:t>
            </w:r>
            <w:r>
              <w:rPr>
                <w:spacing w:val="7"/>
                <w:sz w:val="24"/>
              </w:rPr>
              <w:t xml:space="preserve"> </w:t>
            </w:r>
            <w:r>
              <w:rPr>
                <w:sz w:val="24"/>
              </w:rPr>
              <w:t>камерные</w:t>
            </w:r>
            <w:r>
              <w:rPr>
                <w:spacing w:val="9"/>
                <w:sz w:val="24"/>
              </w:rPr>
              <w:t xml:space="preserve"> </w:t>
            </w:r>
            <w:r>
              <w:rPr>
                <w:spacing w:val="-10"/>
                <w:sz w:val="24"/>
              </w:rPr>
              <w:t>и</w:t>
            </w:r>
            <w:proofErr w:type="gramEnd"/>
          </w:p>
          <w:p w:rsidR="00C27832" w:rsidRDefault="00B3690B">
            <w:pPr>
              <w:pStyle w:val="TableParagraph"/>
              <w:spacing w:before="43"/>
              <w:ind w:right="108"/>
              <w:jc w:val="right"/>
              <w:rPr>
                <w:sz w:val="24"/>
              </w:rPr>
            </w:pPr>
            <w:r>
              <w:rPr>
                <w:sz w:val="24"/>
              </w:rPr>
              <w:t>симфонические,</w:t>
            </w:r>
            <w:r>
              <w:rPr>
                <w:spacing w:val="70"/>
                <w:w w:val="150"/>
                <w:sz w:val="24"/>
              </w:rPr>
              <w:t xml:space="preserve"> </w:t>
            </w:r>
            <w:r>
              <w:rPr>
                <w:sz w:val="24"/>
              </w:rPr>
              <w:t>вокальные</w:t>
            </w:r>
            <w:r>
              <w:rPr>
                <w:spacing w:val="70"/>
                <w:w w:val="150"/>
                <w:sz w:val="24"/>
              </w:rPr>
              <w:t xml:space="preserve"> </w:t>
            </w:r>
            <w:r>
              <w:rPr>
                <w:sz w:val="24"/>
              </w:rPr>
              <w:t>и</w:t>
            </w:r>
            <w:r>
              <w:rPr>
                <w:spacing w:val="73"/>
                <w:w w:val="150"/>
                <w:sz w:val="24"/>
              </w:rPr>
              <w:t xml:space="preserve"> </w:t>
            </w:r>
            <w:r>
              <w:rPr>
                <w:sz w:val="24"/>
              </w:rPr>
              <w:t>инструментальные</w:t>
            </w:r>
            <w:r>
              <w:rPr>
                <w:spacing w:val="71"/>
                <w:w w:val="150"/>
                <w:sz w:val="24"/>
              </w:rPr>
              <w:t xml:space="preserve"> </w:t>
            </w:r>
            <w:r>
              <w:rPr>
                <w:sz w:val="24"/>
              </w:rPr>
              <w:t>и</w:t>
            </w:r>
            <w:r>
              <w:rPr>
                <w:spacing w:val="73"/>
                <w:w w:val="150"/>
                <w:sz w:val="24"/>
              </w:rPr>
              <w:t xml:space="preserve"> </w:t>
            </w:r>
            <w:r>
              <w:rPr>
                <w:sz w:val="24"/>
              </w:rPr>
              <w:t>т.</w:t>
            </w:r>
            <w:r>
              <w:rPr>
                <w:spacing w:val="72"/>
                <w:w w:val="150"/>
                <w:sz w:val="24"/>
              </w:rPr>
              <w:t xml:space="preserve"> </w:t>
            </w:r>
            <w:r>
              <w:rPr>
                <w:sz w:val="24"/>
              </w:rPr>
              <w:t>д.),</w:t>
            </w:r>
            <w:r>
              <w:rPr>
                <w:spacing w:val="71"/>
                <w:w w:val="150"/>
                <w:sz w:val="24"/>
              </w:rPr>
              <w:t xml:space="preserve"> </w:t>
            </w:r>
            <w:r>
              <w:rPr>
                <w:sz w:val="24"/>
              </w:rPr>
              <w:t>знать</w:t>
            </w:r>
            <w:r>
              <w:rPr>
                <w:spacing w:val="71"/>
                <w:w w:val="150"/>
                <w:sz w:val="24"/>
              </w:rPr>
              <w:t xml:space="preserve"> </w:t>
            </w:r>
            <w:r>
              <w:rPr>
                <w:spacing w:val="-5"/>
                <w:sz w:val="24"/>
              </w:rPr>
              <w:t>их</w:t>
            </w:r>
          </w:p>
        </w:tc>
        <w:tc>
          <w:tcPr>
            <w:tcW w:w="2125" w:type="dxa"/>
          </w:tcPr>
          <w:p w:rsidR="00C27832" w:rsidRDefault="00B3690B">
            <w:pPr>
              <w:pStyle w:val="TableParagraph"/>
              <w:spacing w:line="268" w:lineRule="exact"/>
              <w:ind w:left="2"/>
              <w:jc w:val="center"/>
              <w:rPr>
                <w:sz w:val="24"/>
              </w:rPr>
            </w:pPr>
            <w:r>
              <w:rPr>
                <w:spacing w:val="-4"/>
                <w:sz w:val="24"/>
              </w:rPr>
              <w:t>устно</w:t>
            </w:r>
          </w:p>
        </w:tc>
      </w:tr>
    </w:tbl>
    <w:p w:rsidR="00C27832" w:rsidRDefault="00C27832">
      <w:pPr>
        <w:spacing w:line="268" w:lineRule="exact"/>
        <w:jc w:val="center"/>
        <w:rPr>
          <w:sz w:val="24"/>
        </w:rPr>
        <w:sectPr w:rsidR="00C27832">
          <w:type w:val="continuous"/>
          <w:pgSz w:w="11910" w:h="16840"/>
          <w:pgMar w:top="1100" w:right="0" w:bottom="1176"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66"/>
        <w:gridCol w:w="2125"/>
      </w:tblGrid>
      <w:tr w:rsidR="00C27832">
        <w:trPr>
          <w:trHeight w:val="318"/>
        </w:trPr>
        <w:tc>
          <w:tcPr>
            <w:tcW w:w="7766" w:type="dxa"/>
          </w:tcPr>
          <w:p w:rsidR="00C27832" w:rsidRDefault="00B3690B">
            <w:pPr>
              <w:pStyle w:val="TableParagraph"/>
              <w:spacing w:line="273" w:lineRule="exact"/>
              <w:ind w:left="107"/>
              <w:rPr>
                <w:sz w:val="24"/>
              </w:rPr>
            </w:pPr>
            <w:r>
              <w:rPr>
                <w:sz w:val="24"/>
              </w:rPr>
              <w:lastRenderedPageBreak/>
              <w:t>разновидности,</w:t>
            </w:r>
            <w:r>
              <w:rPr>
                <w:spacing w:val="-7"/>
                <w:sz w:val="24"/>
              </w:rPr>
              <w:t xml:space="preserve"> </w:t>
            </w:r>
            <w:r>
              <w:rPr>
                <w:sz w:val="24"/>
              </w:rPr>
              <w:t>приводить</w:t>
            </w:r>
            <w:r>
              <w:rPr>
                <w:spacing w:val="-7"/>
                <w:sz w:val="24"/>
              </w:rPr>
              <w:t xml:space="preserve"> </w:t>
            </w:r>
            <w:r>
              <w:rPr>
                <w:spacing w:val="-2"/>
                <w:sz w:val="24"/>
              </w:rPr>
              <w:t>примеры;</w:t>
            </w:r>
          </w:p>
        </w:tc>
        <w:tc>
          <w:tcPr>
            <w:tcW w:w="2125" w:type="dxa"/>
          </w:tcPr>
          <w:p w:rsidR="00C27832" w:rsidRDefault="00C27832">
            <w:pPr>
              <w:pStyle w:val="TableParagraph"/>
              <w:rPr>
                <w:sz w:val="24"/>
              </w:rPr>
            </w:pPr>
          </w:p>
        </w:tc>
      </w:tr>
      <w:tr w:rsidR="00C27832">
        <w:trPr>
          <w:trHeight w:val="636"/>
        </w:trPr>
        <w:tc>
          <w:tcPr>
            <w:tcW w:w="7766" w:type="dxa"/>
          </w:tcPr>
          <w:p w:rsidR="00C27832" w:rsidRDefault="00B3690B">
            <w:pPr>
              <w:pStyle w:val="TableParagraph"/>
              <w:spacing w:line="271" w:lineRule="exact"/>
              <w:ind w:left="335"/>
              <w:rPr>
                <w:sz w:val="24"/>
              </w:rPr>
            </w:pPr>
            <w:r>
              <w:rPr>
                <w:sz w:val="24"/>
              </w:rPr>
              <w:t>рассуждать</w:t>
            </w:r>
            <w:r>
              <w:rPr>
                <w:spacing w:val="2"/>
                <w:sz w:val="24"/>
              </w:rPr>
              <w:t xml:space="preserve"> </w:t>
            </w:r>
            <w:r>
              <w:rPr>
                <w:sz w:val="24"/>
              </w:rPr>
              <w:t>о</w:t>
            </w:r>
            <w:r>
              <w:rPr>
                <w:spacing w:val="3"/>
                <w:sz w:val="24"/>
              </w:rPr>
              <w:t xml:space="preserve"> </w:t>
            </w:r>
            <w:r>
              <w:rPr>
                <w:sz w:val="24"/>
              </w:rPr>
              <w:t>круге</w:t>
            </w:r>
            <w:r>
              <w:rPr>
                <w:spacing w:val="3"/>
                <w:sz w:val="24"/>
              </w:rPr>
              <w:t xml:space="preserve"> </w:t>
            </w:r>
            <w:r>
              <w:rPr>
                <w:sz w:val="24"/>
              </w:rPr>
              <w:t>образов</w:t>
            </w:r>
            <w:r>
              <w:rPr>
                <w:spacing w:val="3"/>
                <w:sz w:val="24"/>
              </w:rPr>
              <w:t xml:space="preserve"> </w:t>
            </w:r>
            <w:r>
              <w:rPr>
                <w:sz w:val="24"/>
              </w:rPr>
              <w:t>и</w:t>
            </w:r>
            <w:r>
              <w:rPr>
                <w:spacing w:val="4"/>
                <w:sz w:val="24"/>
              </w:rPr>
              <w:t xml:space="preserve"> </w:t>
            </w:r>
            <w:r>
              <w:rPr>
                <w:sz w:val="24"/>
              </w:rPr>
              <w:t>средствах</w:t>
            </w:r>
            <w:r>
              <w:rPr>
                <w:spacing w:val="3"/>
                <w:sz w:val="24"/>
              </w:rPr>
              <w:t xml:space="preserve"> </w:t>
            </w:r>
            <w:r>
              <w:rPr>
                <w:sz w:val="24"/>
              </w:rPr>
              <w:t>их</w:t>
            </w:r>
            <w:r>
              <w:rPr>
                <w:spacing w:val="6"/>
                <w:sz w:val="24"/>
              </w:rPr>
              <w:t xml:space="preserve"> </w:t>
            </w:r>
            <w:r>
              <w:rPr>
                <w:sz w:val="24"/>
              </w:rPr>
              <w:t>воплощения,</w:t>
            </w:r>
            <w:r>
              <w:rPr>
                <w:spacing w:val="3"/>
                <w:sz w:val="24"/>
              </w:rPr>
              <w:t xml:space="preserve"> </w:t>
            </w:r>
            <w:r>
              <w:rPr>
                <w:sz w:val="24"/>
              </w:rPr>
              <w:t>типичных</w:t>
            </w:r>
            <w:r>
              <w:rPr>
                <w:spacing w:val="6"/>
                <w:sz w:val="24"/>
              </w:rPr>
              <w:t xml:space="preserve"> </w:t>
            </w:r>
            <w:proofErr w:type="gramStart"/>
            <w:r>
              <w:rPr>
                <w:spacing w:val="-5"/>
                <w:sz w:val="24"/>
              </w:rPr>
              <w:t>для</w:t>
            </w:r>
            <w:proofErr w:type="gramEnd"/>
          </w:p>
          <w:p w:rsidR="00C27832" w:rsidRDefault="00B3690B">
            <w:pPr>
              <w:pStyle w:val="TableParagraph"/>
              <w:spacing w:before="41"/>
              <w:ind w:left="107"/>
              <w:rPr>
                <w:sz w:val="24"/>
              </w:rPr>
            </w:pPr>
            <w:r>
              <w:rPr>
                <w:sz w:val="24"/>
              </w:rPr>
              <w:t>данного</w:t>
            </w:r>
            <w:r>
              <w:rPr>
                <w:spacing w:val="-1"/>
                <w:sz w:val="24"/>
              </w:rPr>
              <w:t xml:space="preserve"> </w:t>
            </w:r>
            <w:r>
              <w:rPr>
                <w:spacing w:val="-2"/>
                <w:sz w:val="24"/>
              </w:rPr>
              <w:t>жанра;</w:t>
            </w:r>
          </w:p>
        </w:tc>
        <w:tc>
          <w:tcPr>
            <w:tcW w:w="2125" w:type="dxa"/>
          </w:tcPr>
          <w:p w:rsidR="00C27832" w:rsidRDefault="00B3690B">
            <w:pPr>
              <w:pStyle w:val="TableParagraph"/>
              <w:spacing w:line="268" w:lineRule="exact"/>
              <w:ind w:left="2"/>
              <w:jc w:val="center"/>
              <w:rPr>
                <w:sz w:val="24"/>
              </w:rPr>
            </w:pPr>
            <w:r>
              <w:rPr>
                <w:spacing w:val="-4"/>
                <w:sz w:val="24"/>
              </w:rPr>
              <w:t>устно</w:t>
            </w:r>
          </w:p>
        </w:tc>
      </w:tr>
      <w:tr w:rsidR="00C27832">
        <w:trPr>
          <w:trHeight w:val="633"/>
        </w:trPr>
        <w:tc>
          <w:tcPr>
            <w:tcW w:w="7766" w:type="dxa"/>
          </w:tcPr>
          <w:p w:rsidR="00C27832" w:rsidRDefault="00B3690B">
            <w:pPr>
              <w:pStyle w:val="TableParagraph"/>
              <w:spacing w:line="270" w:lineRule="exact"/>
              <w:ind w:left="335"/>
              <w:rPr>
                <w:sz w:val="24"/>
              </w:rPr>
            </w:pPr>
            <w:r>
              <w:rPr>
                <w:sz w:val="24"/>
              </w:rPr>
              <w:t>выразительно</w:t>
            </w:r>
            <w:r>
              <w:rPr>
                <w:spacing w:val="27"/>
                <w:sz w:val="24"/>
              </w:rPr>
              <w:t xml:space="preserve">  </w:t>
            </w:r>
            <w:r>
              <w:rPr>
                <w:sz w:val="24"/>
              </w:rPr>
              <w:t>исполнять</w:t>
            </w:r>
            <w:r>
              <w:rPr>
                <w:spacing w:val="27"/>
                <w:sz w:val="24"/>
              </w:rPr>
              <w:t xml:space="preserve">  </w:t>
            </w:r>
            <w:r>
              <w:rPr>
                <w:sz w:val="24"/>
              </w:rPr>
              <w:t>произведения</w:t>
            </w:r>
            <w:r>
              <w:rPr>
                <w:spacing w:val="27"/>
                <w:sz w:val="24"/>
              </w:rPr>
              <w:t xml:space="preserve">  </w:t>
            </w:r>
            <w:r>
              <w:rPr>
                <w:sz w:val="24"/>
              </w:rPr>
              <w:t>(в</w:t>
            </w:r>
            <w:r>
              <w:rPr>
                <w:spacing w:val="28"/>
                <w:sz w:val="24"/>
              </w:rPr>
              <w:t xml:space="preserve">  </w:t>
            </w:r>
            <w:r>
              <w:rPr>
                <w:sz w:val="24"/>
              </w:rPr>
              <w:t>том</w:t>
            </w:r>
            <w:r>
              <w:rPr>
                <w:spacing w:val="27"/>
                <w:sz w:val="24"/>
              </w:rPr>
              <w:t xml:space="preserve">  </w:t>
            </w:r>
            <w:r>
              <w:rPr>
                <w:sz w:val="24"/>
              </w:rPr>
              <w:t>числе</w:t>
            </w:r>
            <w:r>
              <w:rPr>
                <w:spacing w:val="29"/>
                <w:sz w:val="24"/>
              </w:rPr>
              <w:t xml:space="preserve">  </w:t>
            </w:r>
            <w:r>
              <w:rPr>
                <w:spacing w:val="-2"/>
                <w:sz w:val="24"/>
              </w:rPr>
              <w:t>фрагменты)</w:t>
            </w:r>
          </w:p>
          <w:p w:rsidR="00C27832" w:rsidRDefault="00B3690B">
            <w:pPr>
              <w:pStyle w:val="TableParagraph"/>
              <w:spacing w:before="41"/>
              <w:ind w:left="107"/>
              <w:rPr>
                <w:sz w:val="24"/>
              </w:rPr>
            </w:pPr>
            <w:r>
              <w:rPr>
                <w:sz w:val="24"/>
              </w:rPr>
              <w:t>вокальных,</w:t>
            </w:r>
            <w:r>
              <w:rPr>
                <w:spacing w:val="-7"/>
                <w:sz w:val="24"/>
              </w:rPr>
              <w:t xml:space="preserve"> </w:t>
            </w:r>
            <w:r>
              <w:rPr>
                <w:sz w:val="24"/>
              </w:rPr>
              <w:t>инструментальных</w:t>
            </w:r>
            <w:r>
              <w:rPr>
                <w:spacing w:val="-8"/>
                <w:sz w:val="24"/>
              </w:rPr>
              <w:t xml:space="preserve"> </w:t>
            </w:r>
            <w:r>
              <w:rPr>
                <w:sz w:val="24"/>
              </w:rPr>
              <w:t>и</w:t>
            </w:r>
            <w:r>
              <w:rPr>
                <w:spacing w:val="-7"/>
                <w:sz w:val="24"/>
              </w:rPr>
              <w:t xml:space="preserve"> </w:t>
            </w:r>
            <w:r>
              <w:rPr>
                <w:sz w:val="24"/>
              </w:rPr>
              <w:t>музыкально-театральных</w:t>
            </w:r>
            <w:r>
              <w:rPr>
                <w:spacing w:val="-5"/>
                <w:sz w:val="24"/>
              </w:rPr>
              <w:t xml:space="preserve"> </w:t>
            </w:r>
            <w:r>
              <w:rPr>
                <w:spacing w:val="-2"/>
                <w:sz w:val="24"/>
              </w:rPr>
              <w:t>жанров.</w:t>
            </w:r>
          </w:p>
        </w:tc>
        <w:tc>
          <w:tcPr>
            <w:tcW w:w="2125" w:type="dxa"/>
          </w:tcPr>
          <w:p w:rsidR="00C27832" w:rsidRDefault="00B3690B">
            <w:pPr>
              <w:pStyle w:val="TableParagraph"/>
              <w:spacing w:line="268" w:lineRule="exact"/>
              <w:ind w:left="2"/>
              <w:jc w:val="center"/>
              <w:rPr>
                <w:sz w:val="24"/>
              </w:rPr>
            </w:pPr>
            <w:r>
              <w:rPr>
                <w:spacing w:val="-4"/>
                <w:sz w:val="24"/>
              </w:rPr>
              <w:t>устно</w:t>
            </w:r>
          </w:p>
        </w:tc>
      </w:tr>
    </w:tbl>
    <w:p w:rsidR="00C27832" w:rsidRDefault="00C27832">
      <w:pPr>
        <w:pStyle w:val="a3"/>
        <w:spacing w:before="223"/>
        <w:ind w:left="0"/>
        <w:rPr>
          <w:b/>
        </w:rPr>
      </w:pPr>
    </w:p>
    <w:p w:rsidR="00C27832" w:rsidRDefault="00B3690B">
      <w:pPr>
        <w:pStyle w:val="a4"/>
        <w:numPr>
          <w:ilvl w:val="0"/>
          <w:numId w:val="109"/>
        </w:numPr>
        <w:tabs>
          <w:tab w:val="left" w:pos="981"/>
        </w:tabs>
        <w:ind w:left="981" w:hanging="360"/>
        <w:jc w:val="left"/>
        <w:rPr>
          <w:b/>
          <w:color w:val="0D0D0D"/>
          <w:sz w:val="24"/>
        </w:rPr>
      </w:pPr>
      <w:r>
        <w:rPr>
          <w:b/>
          <w:color w:val="0D0D0D"/>
          <w:sz w:val="24"/>
        </w:rPr>
        <w:t>Требование</w:t>
      </w:r>
      <w:r>
        <w:rPr>
          <w:b/>
          <w:color w:val="0D0D0D"/>
          <w:spacing w:val="-7"/>
          <w:sz w:val="24"/>
        </w:rPr>
        <w:t xml:space="preserve"> </w:t>
      </w:r>
      <w:r>
        <w:rPr>
          <w:b/>
          <w:color w:val="0D0D0D"/>
          <w:sz w:val="24"/>
        </w:rPr>
        <w:t>к</w:t>
      </w:r>
      <w:r>
        <w:rPr>
          <w:b/>
          <w:color w:val="0D0D0D"/>
          <w:spacing w:val="-4"/>
          <w:sz w:val="24"/>
        </w:rPr>
        <w:t xml:space="preserve"> </w:t>
      </w:r>
      <w:r>
        <w:rPr>
          <w:b/>
          <w:color w:val="0D0D0D"/>
          <w:sz w:val="24"/>
        </w:rPr>
        <w:t>выставлению</w:t>
      </w:r>
      <w:r>
        <w:rPr>
          <w:b/>
          <w:color w:val="0D0D0D"/>
          <w:spacing w:val="-4"/>
          <w:sz w:val="24"/>
        </w:rPr>
        <w:t xml:space="preserve"> </w:t>
      </w:r>
      <w:r>
        <w:rPr>
          <w:b/>
          <w:color w:val="0D0D0D"/>
          <w:sz w:val="24"/>
        </w:rPr>
        <w:t>отметок</w:t>
      </w:r>
      <w:r>
        <w:rPr>
          <w:b/>
          <w:color w:val="0D0D0D"/>
          <w:spacing w:val="-4"/>
          <w:sz w:val="24"/>
        </w:rPr>
        <w:t xml:space="preserve"> </w:t>
      </w:r>
      <w:r>
        <w:rPr>
          <w:b/>
          <w:color w:val="0D0D0D"/>
          <w:sz w:val="24"/>
        </w:rPr>
        <w:t>за</w:t>
      </w:r>
      <w:r>
        <w:rPr>
          <w:b/>
          <w:color w:val="0D0D0D"/>
          <w:spacing w:val="-6"/>
          <w:sz w:val="24"/>
        </w:rPr>
        <w:t xml:space="preserve"> </w:t>
      </w:r>
      <w:r>
        <w:rPr>
          <w:b/>
          <w:color w:val="0D0D0D"/>
          <w:sz w:val="24"/>
        </w:rPr>
        <w:t>промежуточную</w:t>
      </w:r>
      <w:r>
        <w:rPr>
          <w:b/>
          <w:color w:val="0D0D0D"/>
          <w:spacing w:val="-4"/>
          <w:sz w:val="24"/>
        </w:rPr>
        <w:t xml:space="preserve"> </w:t>
      </w:r>
      <w:r>
        <w:rPr>
          <w:b/>
          <w:color w:val="0D0D0D"/>
          <w:spacing w:val="-2"/>
          <w:sz w:val="24"/>
        </w:rPr>
        <w:t>аттестацию</w:t>
      </w:r>
    </w:p>
    <w:p w:rsidR="00C27832" w:rsidRDefault="00B3690B">
      <w:pPr>
        <w:pStyle w:val="a3"/>
        <w:spacing w:before="236" w:line="276" w:lineRule="auto"/>
        <w:ind w:right="849"/>
        <w:jc w:val="both"/>
      </w:pPr>
      <w:r>
        <w:t>Функция оценки - учет знаний. Проявление интереса (эмоциональный отклик, высказывание со своей жизненной позиции). Умение пользоваться ключевыми и</w:t>
      </w:r>
      <w:r>
        <w:rPr>
          <w:spacing w:val="40"/>
        </w:rPr>
        <w:t xml:space="preserve"> </w:t>
      </w:r>
      <w:r>
        <w:t>частными знаниями. Проявление музыкальных способностей и стремление их проявить.</w:t>
      </w:r>
    </w:p>
    <w:p w:rsidR="00C27832" w:rsidRDefault="00B3690B">
      <w:pPr>
        <w:pStyle w:val="a3"/>
        <w:spacing w:line="276" w:lineRule="auto"/>
        <w:ind w:left="322" w:right="2797" w:hanging="60"/>
      </w:pPr>
      <w:r>
        <w:t>Для</w:t>
      </w:r>
      <w:r>
        <w:rPr>
          <w:spacing w:val="-5"/>
        </w:rPr>
        <w:t xml:space="preserve"> </w:t>
      </w:r>
      <w:r>
        <w:t>устных</w:t>
      </w:r>
      <w:r>
        <w:rPr>
          <w:spacing w:val="-5"/>
        </w:rPr>
        <w:t xml:space="preserve"> </w:t>
      </w:r>
      <w:r>
        <w:t>ответов</w:t>
      </w:r>
      <w:r>
        <w:rPr>
          <w:spacing w:val="-7"/>
        </w:rPr>
        <w:t xml:space="preserve"> </w:t>
      </w:r>
      <w:r>
        <w:t>определяются</w:t>
      </w:r>
      <w:r>
        <w:rPr>
          <w:spacing w:val="-6"/>
        </w:rPr>
        <w:t xml:space="preserve"> </w:t>
      </w:r>
      <w:r>
        <w:t>следующие</w:t>
      </w:r>
      <w:r>
        <w:rPr>
          <w:spacing w:val="-5"/>
        </w:rPr>
        <w:t xml:space="preserve"> </w:t>
      </w:r>
      <w:r>
        <w:t>критерии</w:t>
      </w:r>
      <w:r>
        <w:rPr>
          <w:spacing w:val="-6"/>
        </w:rPr>
        <w:t xml:space="preserve"> </w:t>
      </w:r>
      <w:r>
        <w:t>оценок: Отметка "5" ставится:</w:t>
      </w:r>
    </w:p>
    <w:p w:rsidR="00C27832" w:rsidRDefault="00B3690B">
      <w:pPr>
        <w:pStyle w:val="a4"/>
        <w:numPr>
          <w:ilvl w:val="0"/>
          <w:numId w:val="79"/>
        </w:numPr>
        <w:tabs>
          <w:tab w:val="left" w:pos="429"/>
        </w:tabs>
        <w:spacing w:line="278" w:lineRule="auto"/>
        <w:ind w:right="854" w:firstLine="0"/>
        <w:rPr>
          <w:sz w:val="24"/>
        </w:rPr>
      </w:pPr>
      <w:r>
        <w:rPr>
          <w:sz w:val="24"/>
        </w:rPr>
        <w:t xml:space="preserve">если присутствует интерес (эмоциональный отклик, высказывание со своей жизненной </w:t>
      </w:r>
      <w:r>
        <w:rPr>
          <w:spacing w:val="-2"/>
          <w:sz w:val="24"/>
        </w:rPr>
        <w:t>позиции);</w:t>
      </w:r>
    </w:p>
    <w:p w:rsidR="00C27832" w:rsidRDefault="00B3690B">
      <w:pPr>
        <w:pStyle w:val="a4"/>
        <w:numPr>
          <w:ilvl w:val="0"/>
          <w:numId w:val="79"/>
        </w:numPr>
        <w:tabs>
          <w:tab w:val="left" w:pos="402"/>
        </w:tabs>
        <w:spacing w:line="272" w:lineRule="exact"/>
        <w:ind w:left="402" w:hanging="140"/>
        <w:rPr>
          <w:sz w:val="24"/>
        </w:rPr>
      </w:pPr>
      <w:r>
        <w:rPr>
          <w:sz w:val="24"/>
        </w:rPr>
        <w:t>умение</w:t>
      </w:r>
      <w:r>
        <w:rPr>
          <w:spacing w:val="-5"/>
          <w:sz w:val="24"/>
        </w:rPr>
        <w:t xml:space="preserve"> </w:t>
      </w:r>
      <w:r>
        <w:rPr>
          <w:sz w:val="24"/>
        </w:rPr>
        <w:t>пользоваться</w:t>
      </w:r>
      <w:r>
        <w:rPr>
          <w:spacing w:val="-7"/>
          <w:sz w:val="24"/>
        </w:rPr>
        <w:t xml:space="preserve"> </w:t>
      </w:r>
      <w:r>
        <w:rPr>
          <w:sz w:val="24"/>
        </w:rPr>
        <w:t>ключевыми</w:t>
      </w:r>
      <w:r>
        <w:rPr>
          <w:spacing w:val="-4"/>
          <w:sz w:val="24"/>
        </w:rPr>
        <w:t xml:space="preserve"> </w:t>
      </w:r>
      <w:r>
        <w:rPr>
          <w:sz w:val="24"/>
        </w:rPr>
        <w:t>и</w:t>
      </w:r>
      <w:r>
        <w:rPr>
          <w:spacing w:val="-4"/>
          <w:sz w:val="24"/>
        </w:rPr>
        <w:t xml:space="preserve"> </w:t>
      </w:r>
      <w:r>
        <w:rPr>
          <w:sz w:val="24"/>
        </w:rPr>
        <w:t>частными</w:t>
      </w:r>
      <w:r>
        <w:rPr>
          <w:spacing w:val="-4"/>
          <w:sz w:val="24"/>
        </w:rPr>
        <w:t xml:space="preserve"> </w:t>
      </w:r>
      <w:r>
        <w:rPr>
          <w:spacing w:val="-2"/>
          <w:sz w:val="24"/>
        </w:rPr>
        <w:t>знаниями;</w:t>
      </w:r>
    </w:p>
    <w:p w:rsidR="00C27832" w:rsidRDefault="00B3690B">
      <w:pPr>
        <w:pStyle w:val="a4"/>
        <w:numPr>
          <w:ilvl w:val="0"/>
          <w:numId w:val="79"/>
        </w:numPr>
        <w:tabs>
          <w:tab w:val="left" w:pos="400"/>
        </w:tabs>
        <w:spacing w:before="40" w:line="276" w:lineRule="auto"/>
        <w:ind w:right="3178" w:firstLine="0"/>
        <w:rPr>
          <w:sz w:val="24"/>
        </w:rPr>
      </w:pPr>
      <w:r>
        <w:rPr>
          <w:sz w:val="24"/>
        </w:rPr>
        <w:t>проявление</w:t>
      </w:r>
      <w:r>
        <w:rPr>
          <w:spacing w:val="-6"/>
          <w:sz w:val="24"/>
        </w:rPr>
        <w:t xml:space="preserve"> </w:t>
      </w:r>
      <w:r>
        <w:rPr>
          <w:sz w:val="24"/>
        </w:rPr>
        <w:t>музыкальных</w:t>
      </w:r>
      <w:r>
        <w:rPr>
          <w:spacing w:val="-4"/>
          <w:sz w:val="24"/>
        </w:rPr>
        <w:t xml:space="preserve"> </w:t>
      </w:r>
      <w:r>
        <w:rPr>
          <w:sz w:val="24"/>
        </w:rPr>
        <w:t>способностей</w:t>
      </w:r>
      <w:r>
        <w:rPr>
          <w:spacing w:val="-5"/>
          <w:sz w:val="24"/>
        </w:rPr>
        <w:t xml:space="preserve"> </w:t>
      </w:r>
      <w:r>
        <w:rPr>
          <w:sz w:val="24"/>
        </w:rPr>
        <w:t>и</w:t>
      </w:r>
      <w:r>
        <w:rPr>
          <w:spacing w:val="-5"/>
          <w:sz w:val="24"/>
        </w:rPr>
        <w:t xml:space="preserve"> </w:t>
      </w:r>
      <w:r>
        <w:rPr>
          <w:sz w:val="24"/>
        </w:rPr>
        <w:t>стремление</w:t>
      </w:r>
      <w:r>
        <w:rPr>
          <w:spacing w:val="-6"/>
          <w:sz w:val="24"/>
        </w:rPr>
        <w:t xml:space="preserve"> </w:t>
      </w:r>
      <w:r>
        <w:rPr>
          <w:sz w:val="24"/>
        </w:rPr>
        <w:t>их</w:t>
      </w:r>
      <w:r>
        <w:rPr>
          <w:spacing w:val="-6"/>
          <w:sz w:val="24"/>
        </w:rPr>
        <w:t xml:space="preserve"> </w:t>
      </w:r>
      <w:r>
        <w:rPr>
          <w:sz w:val="24"/>
        </w:rPr>
        <w:t>проявить. Отметка «4» ставится:</w:t>
      </w:r>
    </w:p>
    <w:p w:rsidR="00C27832" w:rsidRDefault="00B3690B">
      <w:pPr>
        <w:pStyle w:val="a4"/>
        <w:numPr>
          <w:ilvl w:val="0"/>
          <w:numId w:val="79"/>
        </w:numPr>
        <w:tabs>
          <w:tab w:val="left" w:pos="467"/>
        </w:tabs>
        <w:spacing w:before="2" w:line="276" w:lineRule="auto"/>
        <w:ind w:right="854" w:firstLine="0"/>
        <w:rPr>
          <w:sz w:val="24"/>
        </w:rPr>
      </w:pPr>
      <w:r>
        <w:rPr>
          <w:sz w:val="24"/>
        </w:rPr>
        <w:t>если</w:t>
      </w:r>
      <w:r>
        <w:rPr>
          <w:spacing w:val="40"/>
          <w:sz w:val="24"/>
        </w:rPr>
        <w:t xml:space="preserve"> </w:t>
      </w:r>
      <w:r>
        <w:rPr>
          <w:sz w:val="24"/>
        </w:rPr>
        <w:t>присутствует</w:t>
      </w:r>
      <w:r>
        <w:rPr>
          <w:spacing w:val="40"/>
          <w:sz w:val="24"/>
        </w:rPr>
        <w:t xml:space="preserve"> </w:t>
      </w:r>
      <w:r>
        <w:rPr>
          <w:sz w:val="24"/>
        </w:rPr>
        <w:t>интерес</w:t>
      </w:r>
      <w:r>
        <w:rPr>
          <w:spacing w:val="40"/>
          <w:sz w:val="24"/>
        </w:rPr>
        <w:t xml:space="preserve"> </w:t>
      </w:r>
      <w:r>
        <w:rPr>
          <w:sz w:val="24"/>
        </w:rPr>
        <w:t>(эмоциональный</w:t>
      </w:r>
      <w:r>
        <w:rPr>
          <w:spacing w:val="40"/>
          <w:sz w:val="24"/>
        </w:rPr>
        <w:t xml:space="preserve"> </w:t>
      </w:r>
      <w:r>
        <w:rPr>
          <w:sz w:val="24"/>
        </w:rPr>
        <w:t>отклик,</w:t>
      </w:r>
      <w:r>
        <w:rPr>
          <w:spacing w:val="40"/>
          <w:sz w:val="24"/>
        </w:rPr>
        <w:t xml:space="preserve"> </w:t>
      </w:r>
      <w:r>
        <w:rPr>
          <w:sz w:val="24"/>
        </w:rPr>
        <w:t>высказывание</w:t>
      </w:r>
      <w:r>
        <w:rPr>
          <w:spacing w:val="40"/>
          <w:sz w:val="24"/>
        </w:rPr>
        <w:t xml:space="preserve"> </w:t>
      </w:r>
      <w:r>
        <w:rPr>
          <w:sz w:val="24"/>
        </w:rPr>
        <w:t>своей</w:t>
      </w:r>
      <w:r>
        <w:rPr>
          <w:spacing w:val="40"/>
          <w:sz w:val="24"/>
        </w:rPr>
        <w:t xml:space="preserve"> </w:t>
      </w:r>
      <w:r>
        <w:rPr>
          <w:sz w:val="24"/>
        </w:rPr>
        <w:t xml:space="preserve">жизненной </w:t>
      </w:r>
      <w:r>
        <w:rPr>
          <w:spacing w:val="-2"/>
          <w:sz w:val="24"/>
        </w:rPr>
        <w:t>позиции);</w:t>
      </w:r>
    </w:p>
    <w:p w:rsidR="00C27832" w:rsidRDefault="00B3690B">
      <w:pPr>
        <w:pStyle w:val="a4"/>
        <w:numPr>
          <w:ilvl w:val="0"/>
          <w:numId w:val="79"/>
        </w:numPr>
        <w:tabs>
          <w:tab w:val="left" w:pos="400"/>
        </w:tabs>
        <w:spacing w:line="275" w:lineRule="exact"/>
        <w:ind w:left="400" w:hanging="138"/>
        <w:rPr>
          <w:sz w:val="24"/>
        </w:rPr>
      </w:pPr>
      <w:r>
        <w:rPr>
          <w:sz w:val="24"/>
        </w:rPr>
        <w:t>проявление</w:t>
      </w:r>
      <w:r>
        <w:rPr>
          <w:spacing w:val="-7"/>
          <w:sz w:val="24"/>
        </w:rPr>
        <w:t xml:space="preserve"> </w:t>
      </w:r>
      <w:r>
        <w:rPr>
          <w:sz w:val="24"/>
        </w:rPr>
        <w:t>музыкальных</w:t>
      </w:r>
      <w:r>
        <w:rPr>
          <w:spacing w:val="-4"/>
          <w:sz w:val="24"/>
        </w:rPr>
        <w:t xml:space="preserve"> </w:t>
      </w:r>
      <w:r>
        <w:rPr>
          <w:sz w:val="24"/>
        </w:rPr>
        <w:t>способностей</w:t>
      </w:r>
      <w:r>
        <w:rPr>
          <w:spacing w:val="-4"/>
          <w:sz w:val="24"/>
        </w:rPr>
        <w:t xml:space="preserve"> </w:t>
      </w:r>
      <w:r>
        <w:rPr>
          <w:sz w:val="24"/>
        </w:rPr>
        <w:t>и</w:t>
      </w:r>
      <w:r>
        <w:rPr>
          <w:spacing w:val="-4"/>
          <w:sz w:val="24"/>
        </w:rPr>
        <w:t xml:space="preserve"> </w:t>
      </w:r>
      <w:r>
        <w:rPr>
          <w:sz w:val="24"/>
        </w:rPr>
        <w:t>стремление</w:t>
      </w:r>
      <w:r>
        <w:rPr>
          <w:spacing w:val="-5"/>
          <w:sz w:val="24"/>
        </w:rPr>
        <w:t xml:space="preserve"> </w:t>
      </w:r>
      <w:r>
        <w:rPr>
          <w:sz w:val="24"/>
        </w:rPr>
        <w:t>их</w:t>
      </w:r>
      <w:r>
        <w:rPr>
          <w:spacing w:val="-4"/>
          <w:sz w:val="24"/>
        </w:rPr>
        <w:t xml:space="preserve"> </w:t>
      </w:r>
      <w:r>
        <w:rPr>
          <w:spacing w:val="-2"/>
          <w:sz w:val="24"/>
        </w:rPr>
        <w:t>проявить;</w:t>
      </w:r>
    </w:p>
    <w:p w:rsidR="00C27832" w:rsidRDefault="00B3690B">
      <w:pPr>
        <w:pStyle w:val="a4"/>
        <w:numPr>
          <w:ilvl w:val="0"/>
          <w:numId w:val="79"/>
        </w:numPr>
        <w:tabs>
          <w:tab w:val="left" w:pos="402"/>
        </w:tabs>
        <w:spacing w:before="40" w:line="276" w:lineRule="auto"/>
        <w:ind w:right="4307" w:firstLine="0"/>
        <w:rPr>
          <w:sz w:val="24"/>
        </w:rPr>
      </w:pPr>
      <w:r>
        <w:rPr>
          <w:sz w:val="24"/>
        </w:rPr>
        <w:t>умение</w:t>
      </w:r>
      <w:r>
        <w:rPr>
          <w:spacing w:val="-8"/>
          <w:sz w:val="24"/>
        </w:rPr>
        <w:t xml:space="preserve"> </w:t>
      </w:r>
      <w:r>
        <w:rPr>
          <w:sz w:val="24"/>
        </w:rPr>
        <w:t>пользоваться</w:t>
      </w:r>
      <w:r>
        <w:rPr>
          <w:spacing w:val="-10"/>
          <w:sz w:val="24"/>
        </w:rPr>
        <w:t xml:space="preserve"> </w:t>
      </w:r>
      <w:r>
        <w:rPr>
          <w:sz w:val="24"/>
        </w:rPr>
        <w:t>ключевыми</w:t>
      </w:r>
      <w:r>
        <w:rPr>
          <w:spacing w:val="-7"/>
          <w:sz w:val="24"/>
        </w:rPr>
        <w:t xml:space="preserve"> </w:t>
      </w:r>
      <w:r>
        <w:rPr>
          <w:sz w:val="24"/>
        </w:rPr>
        <w:t>и</w:t>
      </w:r>
      <w:r>
        <w:rPr>
          <w:spacing w:val="-7"/>
          <w:sz w:val="24"/>
        </w:rPr>
        <w:t xml:space="preserve"> </w:t>
      </w:r>
      <w:r>
        <w:rPr>
          <w:sz w:val="24"/>
        </w:rPr>
        <w:t>частными</w:t>
      </w:r>
      <w:r>
        <w:rPr>
          <w:spacing w:val="-7"/>
          <w:sz w:val="24"/>
        </w:rPr>
        <w:t xml:space="preserve"> </w:t>
      </w:r>
      <w:r>
        <w:rPr>
          <w:sz w:val="24"/>
        </w:rPr>
        <w:t>знаниями. Отметка «3» ставится:</w:t>
      </w:r>
    </w:p>
    <w:p w:rsidR="00C27832" w:rsidRDefault="00B3690B">
      <w:pPr>
        <w:pStyle w:val="a4"/>
        <w:numPr>
          <w:ilvl w:val="0"/>
          <w:numId w:val="79"/>
        </w:numPr>
        <w:tabs>
          <w:tab w:val="left" w:pos="400"/>
        </w:tabs>
        <w:spacing w:before="2"/>
        <w:ind w:left="400" w:hanging="138"/>
        <w:rPr>
          <w:sz w:val="24"/>
        </w:rPr>
      </w:pPr>
      <w:r>
        <w:rPr>
          <w:sz w:val="24"/>
        </w:rPr>
        <w:t>проявление</w:t>
      </w:r>
      <w:r>
        <w:rPr>
          <w:spacing w:val="-7"/>
          <w:sz w:val="24"/>
        </w:rPr>
        <w:t xml:space="preserve"> </w:t>
      </w:r>
      <w:r>
        <w:rPr>
          <w:sz w:val="24"/>
        </w:rPr>
        <w:t>интереса</w:t>
      </w:r>
      <w:r>
        <w:rPr>
          <w:spacing w:val="-6"/>
          <w:sz w:val="24"/>
        </w:rPr>
        <w:t xml:space="preserve"> </w:t>
      </w:r>
      <w:r>
        <w:rPr>
          <w:sz w:val="24"/>
        </w:rPr>
        <w:t>(эмоциональный</w:t>
      </w:r>
      <w:r>
        <w:rPr>
          <w:spacing w:val="-5"/>
          <w:sz w:val="24"/>
        </w:rPr>
        <w:t xml:space="preserve"> </w:t>
      </w:r>
      <w:r>
        <w:rPr>
          <w:sz w:val="24"/>
        </w:rPr>
        <w:t>отклик,</w:t>
      </w:r>
      <w:r>
        <w:rPr>
          <w:spacing w:val="-5"/>
          <w:sz w:val="24"/>
        </w:rPr>
        <w:t xml:space="preserve"> </w:t>
      </w:r>
      <w:r>
        <w:rPr>
          <w:sz w:val="24"/>
        </w:rPr>
        <w:t>высказывание</w:t>
      </w:r>
      <w:r>
        <w:rPr>
          <w:spacing w:val="-6"/>
          <w:sz w:val="24"/>
        </w:rPr>
        <w:t xml:space="preserve"> </w:t>
      </w:r>
      <w:r>
        <w:rPr>
          <w:sz w:val="24"/>
        </w:rPr>
        <w:t>своей</w:t>
      </w:r>
      <w:r>
        <w:rPr>
          <w:spacing w:val="-5"/>
          <w:sz w:val="24"/>
        </w:rPr>
        <w:t xml:space="preserve"> </w:t>
      </w:r>
      <w:r>
        <w:rPr>
          <w:sz w:val="24"/>
        </w:rPr>
        <w:t>жизненной</w:t>
      </w:r>
      <w:r>
        <w:rPr>
          <w:spacing w:val="-5"/>
          <w:sz w:val="24"/>
        </w:rPr>
        <w:t xml:space="preserve"> </w:t>
      </w:r>
      <w:r>
        <w:rPr>
          <w:spacing w:val="-2"/>
          <w:sz w:val="24"/>
        </w:rPr>
        <w:t>позиции);</w:t>
      </w:r>
    </w:p>
    <w:p w:rsidR="00C27832" w:rsidRDefault="00B3690B">
      <w:pPr>
        <w:pStyle w:val="a4"/>
        <w:numPr>
          <w:ilvl w:val="0"/>
          <w:numId w:val="79"/>
        </w:numPr>
        <w:tabs>
          <w:tab w:val="left" w:pos="400"/>
        </w:tabs>
        <w:spacing w:before="40"/>
        <w:ind w:left="400" w:hanging="138"/>
        <w:rPr>
          <w:sz w:val="24"/>
        </w:rPr>
      </w:pPr>
      <w:r>
        <w:rPr>
          <w:sz w:val="24"/>
        </w:rPr>
        <w:t>или</w:t>
      </w:r>
      <w:r>
        <w:rPr>
          <w:spacing w:val="-6"/>
          <w:sz w:val="24"/>
        </w:rPr>
        <w:t xml:space="preserve"> </w:t>
      </w:r>
      <w:r>
        <w:rPr>
          <w:sz w:val="24"/>
        </w:rPr>
        <w:t>в</w:t>
      </w:r>
      <w:r>
        <w:rPr>
          <w:spacing w:val="-3"/>
          <w:sz w:val="24"/>
        </w:rPr>
        <w:t xml:space="preserve"> </w:t>
      </w:r>
      <w:r>
        <w:rPr>
          <w:sz w:val="24"/>
        </w:rPr>
        <w:t>умение</w:t>
      </w:r>
      <w:r>
        <w:rPr>
          <w:spacing w:val="-5"/>
          <w:sz w:val="24"/>
        </w:rPr>
        <w:t xml:space="preserve"> </w:t>
      </w:r>
      <w:r>
        <w:rPr>
          <w:sz w:val="24"/>
        </w:rPr>
        <w:t>пользоваться</w:t>
      </w:r>
      <w:r>
        <w:rPr>
          <w:spacing w:val="-5"/>
          <w:sz w:val="24"/>
        </w:rPr>
        <w:t xml:space="preserve"> </w:t>
      </w:r>
      <w:r>
        <w:rPr>
          <w:sz w:val="24"/>
        </w:rPr>
        <w:t>ключевыми</w:t>
      </w:r>
      <w:r>
        <w:rPr>
          <w:spacing w:val="-4"/>
          <w:sz w:val="24"/>
        </w:rPr>
        <w:t xml:space="preserve"> </w:t>
      </w:r>
      <w:r>
        <w:rPr>
          <w:sz w:val="24"/>
        </w:rPr>
        <w:t>или</w:t>
      </w:r>
      <w:r>
        <w:rPr>
          <w:spacing w:val="-3"/>
          <w:sz w:val="24"/>
        </w:rPr>
        <w:t xml:space="preserve"> </w:t>
      </w:r>
      <w:r>
        <w:rPr>
          <w:sz w:val="24"/>
        </w:rPr>
        <w:t>частными</w:t>
      </w:r>
      <w:r>
        <w:rPr>
          <w:spacing w:val="-4"/>
          <w:sz w:val="24"/>
        </w:rPr>
        <w:t xml:space="preserve"> </w:t>
      </w:r>
      <w:r>
        <w:rPr>
          <w:spacing w:val="-2"/>
          <w:sz w:val="24"/>
        </w:rPr>
        <w:t>знаниями;</w:t>
      </w:r>
    </w:p>
    <w:p w:rsidR="00C27832" w:rsidRDefault="00B3690B">
      <w:pPr>
        <w:pStyle w:val="a3"/>
        <w:spacing w:before="41" w:line="276" w:lineRule="auto"/>
        <w:ind w:right="2411"/>
      </w:pPr>
      <w:r>
        <w:t>-или:</w:t>
      </w:r>
      <w:r>
        <w:rPr>
          <w:spacing w:val="-6"/>
        </w:rPr>
        <w:t xml:space="preserve"> </w:t>
      </w:r>
      <w:r>
        <w:t>проявление</w:t>
      </w:r>
      <w:r>
        <w:rPr>
          <w:spacing w:val="-6"/>
        </w:rPr>
        <w:t xml:space="preserve"> </w:t>
      </w:r>
      <w:r>
        <w:t>музыкальных</w:t>
      </w:r>
      <w:r>
        <w:rPr>
          <w:spacing w:val="-4"/>
        </w:rPr>
        <w:t xml:space="preserve"> </w:t>
      </w:r>
      <w:r>
        <w:t>способностей</w:t>
      </w:r>
      <w:r>
        <w:rPr>
          <w:spacing w:val="-7"/>
        </w:rPr>
        <w:t xml:space="preserve"> </w:t>
      </w:r>
      <w:r>
        <w:t>и</w:t>
      </w:r>
      <w:r>
        <w:rPr>
          <w:spacing w:val="-6"/>
        </w:rPr>
        <w:t xml:space="preserve"> </w:t>
      </w:r>
      <w:r>
        <w:t>стремление</w:t>
      </w:r>
      <w:r>
        <w:rPr>
          <w:spacing w:val="-6"/>
        </w:rPr>
        <w:t xml:space="preserve"> </w:t>
      </w:r>
      <w:r>
        <w:t>их</w:t>
      </w:r>
      <w:r>
        <w:rPr>
          <w:spacing w:val="-6"/>
        </w:rPr>
        <w:t xml:space="preserve"> </w:t>
      </w:r>
      <w:r>
        <w:t>проявить. Отметка «2» ставится:</w:t>
      </w:r>
    </w:p>
    <w:p w:rsidR="00C27832" w:rsidRDefault="00B3690B">
      <w:pPr>
        <w:pStyle w:val="a3"/>
        <w:spacing w:before="2"/>
      </w:pPr>
      <w:r>
        <w:t>-нет</w:t>
      </w:r>
      <w:r>
        <w:rPr>
          <w:spacing w:val="-5"/>
        </w:rPr>
        <w:t xml:space="preserve"> </w:t>
      </w:r>
      <w:r>
        <w:t>интереса,</w:t>
      </w:r>
      <w:r>
        <w:rPr>
          <w:spacing w:val="-5"/>
        </w:rPr>
        <w:t xml:space="preserve"> </w:t>
      </w:r>
      <w:r>
        <w:t>эмоционального</w:t>
      </w:r>
      <w:r>
        <w:rPr>
          <w:spacing w:val="-4"/>
        </w:rPr>
        <w:t xml:space="preserve"> </w:t>
      </w:r>
      <w:r>
        <w:rPr>
          <w:spacing w:val="-2"/>
        </w:rPr>
        <w:t>отклика;</w:t>
      </w:r>
    </w:p>
    <w:p w:rsidR="00C27832" w:rsidRDefault="00B3690B">
      <w:pPr>
        <w:pStyle w:val="a4"/>
        <w:numPr>
          <w:ilvl w:val="0"/>
          <w:numId w:val="79"/>
        </w:numPr>
        <w:tabs>
          <w:tab w:val="left" w:pos="400"/>
        </w:tabs>
        <w:spacing w:before="41"/>
        <w:ind w:left="400" w:hanging="138"/>
        <w:rPr>
          <w:sz w:val="24"/>
        </w:rPr>
      </w:pPr>
      <w:r>
        <w:rPr>
          <w:sz w:val="24"/>
        </w:rPr>
        <w:t>неумение</w:t>
      </w:r>
      <w:r>
        <w:rPr>
          <w:spacing w:val="-8"/>
          <w:sz w:val="24"/>
        </w:rPr>
        <w:t xml:space="preserve"> </w:t>
      </w:r>
      <w:r>
        <w:rPr>
          <w:sz w:val="24"/>
        </w:rPr>
        <w:t>пользоваться</w:t>
      </w:r>
      <w:r>
        <w:rPr>
          <w:spacing w:val="-4"/>
          <w:sz w:val="24"/>
        </w:rPr>
        <w:t xml:space="preserve"> </w:t>
      </w:r>
      <w:r>
        <w:rPr>
          <w:sz w:val="24"/>
        </w:rPr>
        <w:t>ключевыми</w:t>
      </w:r>
      <w:r>
        <w:rPr>
          <w:spacing w:val="-5"/>
          <w:sz w:val="24"/>
        </w:rPr>
        <w:t xml:space="preserve"> </w:t>
      </w:r>
      <w:r>
        <w:rPr>
          <w:sz w:val="24"/>
        </w:rPr>
        <w:t>и</w:t>
      </w:r>
      <w:r>
        <w:rPr>
          <w:spacing w:val="-4"/>
          <w:sz w:val="24"/>
        </w:rPr>
        <w:t xml:space="preserve"> </w:t>
      </w:r>
      <w:r>
        <w:rPr>
          <w:sz w:val="24"/>
        </w:rPr>
        <w:t>частными</w:t>
      </w:r>
      <w:r>
        <w:rPr>
          <w:spacing w:val="-4"/>
          <w:sz w:val="24"/>
        </w:rPr>
        <w:t xml:space="preserve"> </w:t>
      </w:r>
      <w:r>
        <w:rPr>
          <w:spacing w:val="-2"/>
          <w:sz w:val="24"/>
        </w:rPr>
        <w:t>знаниями;</w:t>
      </w:r>
    </w:p>
    <w:p w:rsidR="00C27832" w:rsidRDefault="00B3690B">
      <w:pPr>
        <w:pStyle w:val="a4"/>
        <w:numPr>
          <w:ilvl w:val="0"/>
          <w:numId w:val="79"/>
        </w:numPr>
        <w:tabs>
          <w:tab w:val="left" w:pos="400"/>
        </w:tabs>
        <w:spacing w:before="41" w:line="276" w:lineRule="auto"/>
        <w:ind w:right="1417" w:firstLine="0"/>
        <w:rPr>
          <w:sz w:val="24"/>
        </w:rPr>
      </w:pPr>
      <w:r>
        <w:rPr>
          <w:sz w:val="24"/>
        </w:rPr>
        <w:t xml:space="preserve">нет проявления музыкальных способностей и </w:t>
      </w:r>
      <w:proofErr w:type="gramStart"/>
      <w:r>
        <w:rPr>
          <w:sz w:val="24"/>
        </w:rPr>
        <w:t>нет стремления их проявить</w:t>
      </w:r>
      <w:proofErr w:type="gramEnd"/>
      <w:r>
        <w:rPr>
          <w:sz w:val="24"/>
        </w:rPr>
        <w:t>. Оценивание</w:t>
      </w:r>
      <w:r>
        <w:rPr>
          <w:spacing w:val="-6"/>
          <w:sz w:val="24"/>
        </w:rPr>
        <w:t xml:space="preserve"> </w:t>
      </w:r>
      <w:r>
        <w:rPr>
          <w:sz w:val="24"/>
        </w:rPr>
        <w:t>тестовых</w:t>
      </w:r>
      <w:r>
        <w:rPr>
          <w:spacing w:val="-4"/>
          <w:sz w:val="24"/>
        </w:rPr>
        <w:t xml:space="preserve"> </w:t>
      </w:r>
      <w:r>
        <w:rPr>
          <w:sz w:val="24"/>
        </w:rPr>
        <w:t>работ</w:t>
      </w:r>
      <w:r>
        <w:rPr>
          <w:spacing w:val="-4"/>
          <w:sz w:val="24"/>
        </w:rPr>
        <w:t xml:space="preserve"> </w:t>
      </w:r>
      <w:r>
        <w:rPr>
          <w:sz w:val="24"/>
        </w:rPr>
        <w:t>учащихся</w:t>
      </w:r>
      <w:r>
        <w:rPr>
          <w:spacing w:val="-6"/>
          <w:sz w:val="24"/>
        </w:rPr>
        <w:t xml:space="preserve"> </w:t>
      </w:r>
      <w:r>
        <w:rPr>
          <w:sz w:val="24"/>
        </w:rPr>
        <w:t>осуществляется</w:t>
      </w:r>
      <w:r>
        <w:rPr>
          <w:spacing w:val="-6"/>
          <w:sz w:val="24"/>
        </w:rPr>
        <w:t xml:space="preserve"> </w:t>
      </w:r>
      <w:r>
        <w:rPr>
          <w:sz w:val="24"/>
        </w:rPr>
        <w:t>в</w:t>
      </w:r>
      <w:r>
        <w:rPr>
          <w:spacing w:val="-6"/>
          <w:sz w:val="24"/>
        </w:rPr>
        <w:t xml:space="preserve"> </w:t>
      </w:r>
      <w:r>
        <w:rPr>
          <w:sz w:val="24"/>
        </w:rPr>
        <w:t>зависимости</w:t>
      </w:r>
      <w:r>
        <w:rPr>
          <w:spacing w:val="-6"/>
          <w:sz w:val="24"/>
        </w:rPr>
        <w:t xml:space="preserve"> </w:t>
      </w:r>
      <w:r>
        <w:rPr>
          <w:sz w:val="24"/>
        </w:rPr>
        <w:t>от</w:t>
      </w:r>
      <w:r>
        <w:rPr>
          <w:spacing w:val="-6"/>
          <w:sz w:val="24"/>
        </w:rPr>
        <w:t xml:space="preserve"> </w:t>
      </w:r>
      <w:r>
        <w:rPr>
          <w:sz w:val="24"/>
        </w:rPr>
        <w:t>процентного соотношения выполненных заданий. Оценивается работа следующим образом:</w:t>
      </w:r>
    </w:p>
    <w:p w:rsidR="00C27832" w:rsidRDefault="00B3690B">
      <w:pPr>
        <w:pStyle w:val="a3"/>
      </w:pPr>
      <w:r>
        <w:t>«5»</w:t>
      </w:r>
      <w:r>
        <w:rPr>
          <w:spacing w:val="-5"/>
        </w:rPr>
        <w:t xml:space="preserve"> </w:t>
      </w:r>
      <w:r>
        <w:t>-</w:t>
      </w:r>
      <w:r>
        <w:rPr>
          <w:spacing w:val="-1"/>
        </w:rPr>
        <w:t xml:space="preserve"> </w:t>
      </w:r>
      <w:r>
        <w:t>91-100%</w:t>
      </w:r>
      <w:r>
        <w:rPr>
          <w:spacing w:val="-1"/>
        </w:rPr>
        <w:t xml:space="preserve"> </w:t>
      </w:r>
      <w:r>
        <w:t>верных</w:t>
      </w:r>
      <w:r>
        <w:rPr>
          <w:spacing w:val="2"/>
        </w:rPr>
        <w:t xml:space="preserve"> </w:t>
      </w:r>
      <w:r>
        <w:rPr>
          <w:spacing w:val="-2"/>
        </w:rPr>
        <w:t>ответов</w:t>
      </w:r>
    </w:p>
    <w:p w:rsidR="00C27832" w:rsidRDefault="00B3690B">
      <w:pPr>
        <w:pStyle w:val="a3"/>
        <w:spacing w:before="41"/>
      </w:pPr>
      <w:r>
        <w:t>«4»</w:t>
      </w:r>
      <w:r>
        <w:rPr>
          <w:spacing w:val="-5"/>
        </w:rPr>
        <w:t xml:space="preserve"> </w:t>
      </w:r>
      <w:r>
        <w:t>-</w:t>
      </w:r>
      <w:r>
        <w:rPr>
          <w:spacing w:val="1"/>
        </w:rPr>
        <w:t xml:space="preserve"> </w:t>
      </w:r>
      <w:r>
        <w:t>76-</w:t>
      </w:r>
      <w:r>
        <w:rPr>
          <w:spacing w:val="-4"/>
        </w:rPr>
        <w:t>90%;</w:t>
      </w:r>
    </w:p>
    <w:p w:rsidR="00C27832" w:rsidRDefault="00B3690B">
      <w:pPr>
        <w:pStyle w:val="a3"/>
        <w:spacing w:before="41"/>
      </w:pPr>
      <w:r>
        <w:t>«3»</w:t>
      </w:r>
      <w:r>
        <w:rPr>
          <w:spacing w:val="-5"/>
        </w:rPr>
        <w:t xml:space="preserve"> </w:t>
      </w:r>
      <w:r>
        <w:t>-</w:t>
      </w:r>
      <w:r>
        <w:rPr>
          <w:spacing w:val="1"/>
        </w:rPr>
        <w:t xml:space="preserve"> </w:t>
      </w:r>
      <w:r>
        <w:t>50-</w:t>
      </w:r>
      <w:r>
        <w:rPr>
          <w:spacing w:val="-4"/>
        </w:rPr>
        <w:t>75%;</w:t>
      </w:r>
    </w:p>
    <w:p w:rsidR="00C27832" w:rsidRDefault="00B3690B">
      <w:pPr>
        <w:pStyle w:val="a3"/>
        <w:spacing w:before="43"/>
      </w:pPr>
      <w:r>
        <w:t>«2»</w:t>
      </w:r>
      <w:r>
        <w:rPr>
          <w:spacing w:val="-5"/>
        </w:rPr>
        <w:t xml:space="preserve"> </w:t>
      </w:r>
      <w:r>
        <w:t>-</w:t>
      </w:r>
      <w:r>
        <w:rPr>
          <w:spacing w:val="1"/>
        </w:rPr>
        <w:t xml:space="preserve"> </w:t>
      </w:r>
      <w:r>
        <w:t>25-</w:t>
      </w:r>
      <w:r>
        <w:rPr>
          <w:spacing w:val="-4"/>
        </w:rPr>
        <w:t>49%;</w:t>
      </w:r>
    </w:p>
    <w:p w:rsidR="00C27832" w:rsidRDefault="00B3690B">
      <w:pPr>
        <w:pStyle w:val="a3"/>
        <w:spacing w:before="41"/>
      </w:pPr>
      <w:r>
        <w:t>«1»</w:t>
      </w:r>
      <w:r>
        <w:rPr>
          <w:spacing w:val="-6"/>
        </w:rPr>
        <w:t xml:space="preserve"> </w:t>
      </w:r>
      <w:r>
        <w:t>- менее</w:t>
      </w:r>
      <w:r>
        <w:rPr>
          <w:spacing w:val="-1"/>
        </w:rPr>
        <w:t xml:space="preserve"> </w:t>
      </w:r>
      <w:r>
        <w:rPr>
          <w:spacing w:val="-5"/>
        </w:rPr>
        <w:t>25%</w:t>
      </w:r>
    </w:p>
    <w:p w:rsidR="00C27832" w:rsidRDefault="00B3690B">
      <w:pPr>
        <w:pStyle w:val="a3"/>
        <w:spacing w:before="41" w:line="276" w:lineRule="auto"/>
        <w:ind w:right="1309"/>
        <w:jc w:val="both"/>
      </w:pPr>
      <w:r>
        <w:t>Учебная</w:t>
      </w:r>
      <w:r>
        <w:rPr>
          <w:spacing w:val="-6"/>
        </w:rPr>
        <w:t xml:space="preserve"> </w:t>
      </w:r>
      <w:r>
        <w:t>программа</w:t>
      </w:r>
      <w:r>
        <w:rPr>
          <w:spacing w:val="-7"/>
        </w:rPr>
        <w:t xml:space="preserve"> </w:t>
      </w:r>
      <w:r>
        <w:t>предполагает</w:t>
      </w:r>
      <w:r>
        <w:rPr>
          <w:spacing w:val="-6"/>
        </w:rPr>
        <w:t xml:space="preserve"> </w:t>
      </w:r>
      <w:r>
        <w:t>освоение</w:t>
      </w:r>
      <w:r>
        <w:rPr>
          <w:spacing w:val="-4"/>
        </w:rPr>
        <w:t xml:space="preserve"> </w:t>
      </w:r>
      <w:r>
        <w:t>учащимися</w:t>
      </w:r>
      <w:r>
        <w:rPr>
          <w:spacing w:val="-6"/>
        </w:rPr>
        <w:t xml:space="preserve"> </w:t>
      </w:r>
      <w:r>
        <w:t>различных</w:t>
      </w:r>
      <w:r>
        <w:rPr>
          <w:spacing w:val="-5"/>
        </w:rPr>
        <w:t xml:space="preserve"> </w:t>
      </w:r>
      <w:r>
        <w:t>видов</w:t>
      </w:r>
      <w:r>
        <w:rPr>
          <w:spacing w:val="-7"/>
        </w:rPr>
        <w:t xml:space="preserve"> </w:t>
      </w:r>
      <w:r>
        <w:t>музыкальной деятельности:</w:t>
      </w:r>
      <w:r>
        <w:rPr>
          <w:spacing w:val="-2"/>
        </w:rPr>
        <w:t xml:space="preserve"> </w:t>
      </w:r>
      <w:r>
        <w:t>хорового</w:t>
      </w:r>
      <w:r>
        <w:rPr>
          <w:spacing w:val="-1"/>
        </w:rPr>
        <w:t xml:space="preserve"> </w:t>
      </w:r>
      <w:r>
        <w:t>пения, слушания музыкальных произведений,</w:t>
      </w:r>
      <w:r>
        <w:rPr>
          <w:spacing w:val="-3"/>
        </w:rPr>
        <w:t xml:space="preserve"> </w:t>
      </w:r>
      <w:r>
        <w:t>импровизацию, коллективное музицирование.</w:t>
      </w:r>
    </w:p>
    <w:p w:rsidR="00C27832" w:rsidRDefault="00B3690B">
      <w:pPr>
        <w:pStyle w:val="a3"/>
        <w:spacing w:before="1"/>
        <w:ind w:left="322"/>
        <w:jc w:val="both"/>
      </w:pPr>
      <w:r>
        <w:t>Слушание</w:t>
      </w:r>
      <w:r>
        <w:rPr>
          <w:spacing w:val="-5"/>
        </w:rPr>
        <w:t xml:space="preserve"> </w:t>
      </w:r>
      <w:r>
        <w:rPr>
          <w:spacing w:val="-2"/>
        </w:rPr>
        <w:t>музыки.</w:t>
      </w:r>
    </w:p>
    <w:p w:rsidR="00C27832" w:rsidRDefault="00C27832">
      <w:pPr>
        <w:jc w:val="both"/>
        <w:sectPr w:rsidR="00C27832">
          <w:type w:val="continuous"/>
          <w:pgSz w:w="11910" w:h="16840"/>
          <w:pgMar w:top="1100" w:right="0" w:bottom="280" w:left="1440" w:header="720" w:footer="720" w:gutter="0"/>
          <w:cols w:space="720"/>
        </w:sectPr>
      </w:pPr>
    </w:p>
    <w:p w:rsidR="00C27832" w:rsidRDefault="00B3690B">
      <w:pPr>
        <w:pStyle w:val="a3"/>
        <w:spacing w:before="68" w:line="276" w:lineRule="auto"/>
        <w:ind w:right="843"/>
        <w:jc w:val="both"/>
      </w:pPr>
      <w:r>
        <w:lastRenderedPageBreak/>
        <w:t>Оценка «пять»: дан правильный и полный ответ, включающий характеристику</w:t>
      </w:r>
      <w:r>
        <w:rPr>
          <w:spacing w:val="40"/>
        </w:rPr>
        <w:t xml:space="preserve"> </w:t>
      </w:r>
      <w:r>
        <w:t xml:space="preserve">содержания музыкального произведения, средств музыкальной выразительности, ответ </w:t>
      </w:r>
      <w:r>
        <w:rPr>
          <w:spacing w:val="-2"/>
        </w:rPr>
        <w:t>самостоятельный.</w:t>
      </w:r>
    </w:p>
    <w:p w:rsidR="00C27832" w:rsidRDefault="00B3690B">
      <w:pPr>
        <w:pStyle w:val="a3"/>
        <w:spacing w:before="2" w:line="276" w:lineRule="auto"/>
        <w:ind w:right="846"/>
        <w:jc w:val="both"/>
      </w:pPr>
      <w:r>
        <w:t>Оценка «четыре»: ответ правильный, но неполный: дана характеристика содержания музыкального произведения, средств музыкальной выразительности с наводящими(1-2) вопросами учителя.</w:t>
      </w:r>
    </w:p>
    <w:p w:rsidR="00C27832" w:rsidRDefault="00B3690B">
      <w:pPr>
        <w:pStyle w:val="a3"/>
        <w:spacing w:line="276" w:lineRule="auto"/>
        <w:ind w:right="847"/>
        <w:jc w:val="both"/>
      </w:pPr>
      <w:r>
        <w:t>Оценка «три»: ответ правильный, но неполный, средства музыкальной выразительности раскрыты недостаточно, допустимы несколько наводящих вопросов учителя.</w:t>
      </w:r>
    </w:p>
    <w:p w:rsidR="00C27832" w:rsidRDefault="00B3690B">
      <w:pPr>
        <w:pStyle w:val="a3"/>
        <w:spacing w:line="278" w:lineRule="auto"/>
        <w:ind w:right="1150"/>
      </w:pPr>
      <w:r>
        <w:t>Оценка</w:t>
      </w:r>
      <w:r>
        <w:rPr>
          <w:spacing w:val="-3"/>
        </w:rPr>
        <w:t xml:space="preserve"> </w:t>
      </w:r>
      <w:r>
        <w:t>«два»:</w:t>
      </w:r>
      <w:r>
        <w:rPr>
          <w:spacing w:val="-4"/>
        </w:rPr>
        <w:t xml:space="preserve"> </w:t>
      </w:r>
      <w:r>
        <w:t>ответ</w:t>
      </w:r>
      <w:r>
        <w:rPr>
          <w:spacing w:val="-6"/>
        </w:rPr>
        <w:t xml:space="preserve"> </w:t>
      </w:r>
      <w:r>
        <w:t>обнаруживает</w:t>
      </w:r>
      <w:r>
        <w:rPr>
          <w:spacing w:val="-6"/>
        </w:rPr>
        <w:t xml:space="preserve"> </w:t>
      </w:r>
      <w:r>
        <w:t>незнание</w:t>
      </w:r>
      <w:r>
        <w:rPr>
          <w:spacing w:val="-7"/>
        </w:rPr>
        <w:t xml:space="preserve"> </w:t>
      </w:r>
      <w:r>
        <w:t>и</w:t>
      </w:r>
      <w:r>
        <w:rPr>
          <w:spacing w:val="-8"/>
        </w:rPr>
        <w:t xml:space="preserve"> </w:t>
      </w:r>
      <w:r>
        <w:t>непонимание</w:t>
      </w:r>
      <w:r>
        <w:rPr>
          <w:spacing w:val="-5"/>
        </w:rPr>
        <w:t xml:space="preserve"> </w:t>
      </w:r>
      <w:r>
        <w:t>учебного</w:t>
      </w:r>
      <w:r>
        <w:rPr>
          <w:spacing w:val="-4"/>
        </w:rPr>
        <w:t xml:space="preserve"> </w:t>
      </w:r>
      <w:r>
        <w:t>материала. Хоровое пение.</w:t>
      </w:r>
    </w:p>
    <w:p w:rsidR="00C27832" w:rsidRDefault="00B3690B">
      <w:pPr>
        <w:pStyle w:val="a3"/>
        <w:spacing w:line="272" w:lineRule="exact"/>
      </w:pPr>
      <w:r>
        <w:t>Оценка</w:t>
      </w:r>
      <w:r>
        <w:rPr>
          <w:spacing w:val="1"/>
        </w:rPr>
        <w:t xml:space="preserve"> </w:t>
      </w:r>
      <w:r>
        <w:rPr>
          <w:spacing w:val="-2"/>
        </w:rPr>
        <w:t>«пять»:</w:t>
      </w:r>
    </w:p>
    <w:p w:rsidR="00C27832" w:rsidRDefault="00B3690B">
      <w:pPr>
        <w:pStyle w:val="a3"/>
        <w:spacing w:before="40"/>
      </w:pPr>
      <w:r>
        <w:t>-знание</w:t>
      </w:r>
      <w:r>
        <w:rPr>
          <w:spacing w:val="-4"/>
        </w:rPr>
        <w:t xml:space="preserve"> </w:t>
      </w:r>
      <w:r>
        <w:t>мелодической</w:t>
      </w:r>
      <w:r>
        <w:rPr>
          <w:spacing w:val="-5"/>
        </w:rPr>
        <w:t xml:space="preserve"> </w:t>
      </w:r>
      <w:r>
        <w:t>линии</w:t>
      </w:r>
      <w:r>
        <w:rPr>
          <w:spacing w:val="-3"/>
        </w:rPr>
        <w:t xml:space="preserve"> </w:t>
      </w:r>
      <w:r>
        <w:t>и</w:t>
      </w:r>
      <w:r>
        <w:rPr>
          <w:spacing w:val="-5"/>
        </w:rPr>
        <w:t xml:space="preserve"> </w:t>
      </w:r>
      <w:r>
        <w:t>текста</w:t>
      </w:r>
      <w:r>
        <w:rPr>
          <w:spacing w:val="-3"/>
        </w:rPr>
        <w:t xml:space="preserve"> </w:t>
      </w:r>
      <w:r>
        <w:rPr>
          <w:spacing w:val="-2"/>
        </w:rPr>
        <w:t>песни;</w:t>
      </w:r>
    </w:p>
    <w:p w:rsidR="00C27832" w:rsidRDefault="00B3690B">
      <w:pPr>
        <w:pStyle w:val="a3"/>
        <w:spacing w:before="41"/>
      </w:pPr>
      <w:r>
        <w:t>-чистое</w:t>
      </w:r>
      <w:r>
        <w:rPr>
          <w:spacing w:val="-6"/>
        </w:rPr>
        <w:t xml:space="preserve"> </w:t>
      </w:r>
      <w:r>
        <w:t>интонирование</w:t>
      </w:r>
      <w:r>
        <w:rPr>
          <w:spacing w:val="-7"/>
        </w:rPr>
        <w:t xml:space="preserve"> </w:t>
      </w:r>
      <w:r>
        <w:t>и</w:t>
      </w:r>
      <w:r>
        <w:rPr>
          <w:spacing w:val="-3"/>
        </w:rPr>
        <w:t xml:space="preserve"> </w:t>
      </w:r>
      <w:r>
        <w:t>ритмически</w:t>
      </w:r>
      <w:r>
        <w:rPr>
          <w:spacing w:val="-5"/>
        </w:rPr>
        <w:t xml:space="preserve"> </w:t>
      </w:r>
      <w:r>
        <w:t>точное</w:t>
      </w:r>
      <w:r>
        <w:rPr>
          <w:spacing w:val="-3"/>
        </w:rPr>
        <w:t xml:space="preserve"> </w:t>
      </w:r>
      <w:r>
        <w:rPr>
          <w:spacing w:val="-2"/>
        </w:rPr>
        <w:t>исполнение;</w:t>
      </w:r>
    </w:p>
    <w:p w:rsidR="00C27832" w:rsidRDefault="00B3690B">
      <w:pPr>
        <w:pStyle w:val="a3"/>
        <w:spacing w:before="44" w:line="276" w:lineRule="auto"/>
        <w:ind w:right="6658"/>
      </w:pPr>
      <w:r>
        <w:t>-выразительное</w:t>
      </w:r>
      <w:r>
        <w:rPr>
          <w:spacing w:val="-15"/>
        </w:rPr>
        <w:t xml:space="preserve"> </w:t>
      </w:r>
      <w:r>
        <w:t>исполнение. Оценка «четыре»:</w:t>
      </w:r>
    </w:p>
    <w:p w:rsidR="00C27832" w:rsidRDefault="00B3690B">
      <w:pPr>
        <w:pStyle w:val="a3"/>
        <w:spacing w:line="275" w:lineRule="exact"/>
      </w:pPr>
      <w:r>
        <w:t>-знание</w:t>
      </w:r>
      <w:r>
        <w:rPr>
          <w:spacing w:val="-4"/>
        </w:rPr>
        <w:t xml:space="preserve"> </w:t>
      </w:r>
      <w:r>
        <w:t>мелодической</w:t>
      </w:r>
      <w:r>
        <w:rPr>
          <w:spacing w:val="-5"/>
        </w:rPr>
        <w:t xml:space="preserve"> </w:t>
      </w:r>
      <w:r>
        <w:t>линии</w:t>
      </w:r>
      <w:r>
        <w:rPr>
          <w:spacing w:val="-3"/>
        </w:rPr>
        <w:t xml:space="preserve"> </w:t>
      </w:r>
      <w:r>
        <w:t>и</w:t>
      </w:r>
      <w:r>
        <w:rPr>
          <w:spacing w:val="-5"/>
        </w:rPr>
        <w:t xml:space="preserve"> </w:t>
      </w:r>
      <w:r>
        <w:t>текста</w:t>
      </w:r>
      <w:r>
        <w:rPr>
          <w:spacing w:val="-3"/>
        </w:rPr>
        <w:t xml:space="preserve"> </w:t>
      </w:r>
      <w:r>
        <w:rPr>
          <w:spacing w:val="-2"/>
        </w:rPr>
        <w:t>песни;</w:t>
      </w:r>
    </w:p>
    <w:p w:rsidR="00C27832" w:rsidRDefault="00B3690B">
      <w:pPr>
        <w:pStyle w:val="a3"/>
        <w:spacing w:before="40"/>
      </w:pPr>
      <w:r>
        <w:t>-в</w:t>
      </w:r>
      <w:r>
        <w:rPr>
          <w:spacing w:val="-8"/>
        </w:rPr>
        <w:t xml:space="preserve"> </w:t>
      </w:r>
      <w:r>
        <w:t>основном</w:t>
      </w:r>
      <w:r>
        <w:rPr>
          <w:spacing w:val="-6"/>
        </w:rPr>
        <w:t xml:space="preserve"> </w:t>
      </w:r>
      <w:r>
        <w:t>чистое</w:t>
      </w:r>
      <w:r>
        <w:rPr>
          <w:spacing w:val="-6"/>
        </w:rPr>
        <w:t xml:space="preserve"> </w:t>
      </w:r>
      <w:r>
        <w:t>интонирование</w:t>
      </w:r>
      <w:proofErr w:type="gramStart"/>
      <w:r>
        <w:t>,р</w:t>
      </w:r>
      <w:proofErr w:type="gramEnd"/>
      <w:r>
        <w:t>итмически</w:t>
      </w:r>
      <w:r>
        <w:rPr>
          <w:spacing w:val="-4"/>
        </w:rPr>
        <w:t xml:space="preserve"> </w:t>
      </w:r>
      <w:r>
        <w:rPr>
          <w:spacing w:val="-2"/>
        </w:rPr>
        <w:t>правильное;</w:t>
      </w:r>
    </w:p>
    <w:p w:rsidR="00C27832" w:rsidRDefault="00B3690B">
      <w:pPr>
        <w:pStyle w:val="a3"/>
        <w:spacing w:before="44" w:line="276" w:lineRule="auto"/>
        <w:ind w:right="6305"/>
      </w:pPr>
      <w:r>
        <w:t>-пение</w:t>
      </w:r>
      <w:r>
        <w:rPr>
          <w:spacing w:val="-15"/>
        </w:rPr>
        <w:t xml:space="preserve"> </w:t>
      </w:r>
      <w:r>
        <w:t>недостаточно</w:t>
      </w:r>
      <w:r>
        <w:rPr>
          <w:spacing w:val="-15"/>
        </w:rPr>
        <w:t xml:space="preserve"> </w:t>
      </w:r>
      <w:r>
        <w:t>выразительное. Оценка «три»:</w:t>
      </w:r>
    </w:p>
    <w:p w:rsidR="00C27832" w:rsidRDefault="00B3690B">
      <w:pPr>
        <w:pStyle w:val="a3"/>
        <w:spacing w:line="275" w:lineRule="exact"/>
      </w:pPr>
      <w:r>
        <w:t>-допускаются</w:t>
      </w:r>
      <w:r>
        <w:rPr>
          <w:spacing w:val="-6"/>
        </w:rPr>
        <w:t xml:space="preserve"> </w:t>
      </w:r>
      <w:r>
        <w:t>отдельные</w:t>
      </w:r>
      <w:r>
        <w:rPr>
          <w:spacing w:val="-5"/>
        </w:rPr>
        <w:t xml:space="preserve"> </w:t>
      </w:r>
      <w:r>
        <w:t>неточности</w:t>
      </w:r>
      <w:r>
        <w:rPr>
          <w:spacing w:val="-3"/>
        </w:rPr>
        <w:t xml:space="preserve"> </w:t>
      </w:r>
      <w:r>
        <w:t>в</w:t>
      </w:r>
      <w:r>
        <w:rPr>
          <w:spacing w:val="-4"/>
        </w:rPr>
        <w:t xml:space="preserve"> </w:t>
      </w:r>
      <w:r>
        <w:t>исполнении</w:t>
      </w:r>
      <w:r>
        <w:rPr>
          <w:spacing w:val="-4"/>
        </w:rPr>
        <w:t xml:space="preserve"> </w:t>
      </w:r>
      <w:r>
        <w:t>мелодии</w:t>
      </w:r>
      <w:r>
        <w:rPr>
          <w:spacing w:val="-3"/>
        </w:rPr>
        <w:t xml:space="preserve"> </w:t>
      </w:r>
      <w:r>
        <w:t>и</w:t>
      </w:r>
      <w:r>
        <w:rPr>
          <w:spacing w:val="-5"/>
        </w:rPr>
        <w:t xml:space="preserve"> </w:t>
      </w:r>
      <w:r>
        <w:t>текста</w:t>
      </w:r>
      <w:r>
        <w:rPr>
          <w:spacing w:val="-4"/>
        </w:rPr>
        <w:t xml:space="preserve"> </w:t>
      </w:r>
      <w:r>
        <w:rPr>
          <w:spacing w:val="-2"/>
        </w:rPr>
        <w:t>песни;</w:t>
      </w:r>
    </w:p>
    <w:p w:rsidR="00C27832" w:rsidRDefault="00B3690B">
      <w:pPr>
        <w:pStyle w:val="a3"/>
        <w:spacing w:before="40" w:line="278" w:lineRule="auto"/>
      </w:pPr>
      <w:r>
        <w:t>-неуверенное</w:t>
      </w:r>
      <w:r>
        <w:rPr>
          <w:spacing w:val="80"/>
        </w:rPr>
        <w:t xml:space="preserve"> </w:t>
      </w:r>
      <w:r>
        <w:t>и</w:t>
      </w:r>
      <w:r>
        <w:rPr>
          <w:spacing w:val="80"/>
        </w:rPr>
        <w:t xml:space="preserve"> </w:t>
      </w:r>
      <w:r>
        <w:t>не</w:t>
      </w:r>
      <w:r>
        <w:rPr>
          <w:spacing w:val="80"/>
        </w:rPr>
        <w:t xml:space="preserve"> </w:t>
      </w:r>
      <w:r>
        <w:t>вполне</w:t>
      </w:r>
      <w:r>
        <w:rPr>
          <w:spacing w:val="80"/>
        </w:rPr>
        <w:t xml:space="preserve"> </w:t>
      </w:r>
      <w:r>
        <w:t>точное</w:t>
      </w:r>
      <w:proofErr w:type="gramStart"/>
      <w:r>
        <w:t>,и</w:t>
      </w:r>
      <w:proofErr w:type="gramEnd"/>
      <w:r>
        <w:t>ногда</w:t>
      </w:r>
      <w:r>
        <w:rPr>
          <w:spacing w:val="80"/>
        </w:rPr>
        <w:t xml:space="preserve"> </w:t>
      </w:r>
      <w:r>
        <w:t>фальшивое</w:t>
      </w:r>
      <w:r>
        <w:rPr>
          <w:spacing w:val="80"/>
        </w:rPr>
        <w:t xml:space="preserve"> </w:t>
      </w:r>
      <w:r>
        <w:t>исполнение,</w:t>
      </w:r>
      <w:r>
        <w:rPr>
          <w:spacing w:val="80"/>
        </w:rPr>
        <w:t xml:space="preserve"> </w:t>
      </w:r>
      <w:r>
        <w:t>есть</w:t>
      </w:r>
      <w:r>
        <w:rPr>
          <w:spacing w:val="80"/>
        </w:rPr>
        <w:t xml:space="preserve"> </w:t>
      </w:r>
      <w:r>
        <w:t xml:space="preserve">ритмические </w:t>
      </w:r>
      <w:r>
        <w:rPr>
          <w:spacing w:val="-2"/>
        </w:rPr>
        <w:t>нточности;</w:t>
      </w:r>
    </w:p>
    <w:p w:rsidR="00C27832" w:rsidRDefault="00B3690B">
      <w:pPr>
        <w:pStyle w:val="a3"/>
        <w:spacing w:line="276" w:lineRule="auto"/>
        <w:ind w:right="7649"/>
      </w:pPr>
      <w:r>
        <w:t>-пение</w:t>
      </w:r>
      <w:r>
        <w:rPr>
          <w:spacing w:val="-15"/>
        </w:rPr>
        <w:t xml:space="preserve"> </w:t>
      </w:r>
      <w:r>
        <w:t>невыразительное. Оценка «два»:</w:t>
      </w:r>
    </w:p>
    <w:p w:rsidR="00C27832" w:rsidRDefault="00B3690B">
      <w:pPr>
        <w:pStyle w:val="a3"/>
        <w:spacing w:line="275" w:lineRule="exact"/>
      </w:pPr>
      <w:r>
        <w:t>-исполнение</w:t>
      </w:r>
      <w:r>
        <w:rPr>
          <w:spacing w:val="-11"/>
        </w:rPr>
        <w:t xml:space="preserve"> </w:t>
      </w:r>
      <w:r>
        <w:t>неуверенное,</w:t>
      </w:r>
      <w:r>
        <w:rPr>
          <w:spacing w:val="-5"/>
        </w:rPr>
        <w:t xml:space="preserve"> </w:t>
      </w:r>
      <w:r>
        <w:rPr>
          <w:spacing w:val="-2"/>
        </w:rPr>
        <w:t>фальшивое.</w:t>
      </w:r>
    </w:p>
    <w:p w:rsidR="00C27832" w:rsidRDefault="00B3690B">
      <w:pPr>
        <w:pStyle w:val="a3"/>
        <w:spacing w:before="37" w:line="278" w:lineRule="auto"/>
        <w:ind w:right="1150" w:firstLine="60"/>
      </w:pPr>
      <w:r>
        <w:t>Существует</w:t>
      </w:r>
      <w:r>
        <w:rPr>
          <w:spacing w:val="-5"/>
        </w:rPr>
        <w:t xml:space="preserve"> </w:t>
      </w:r>
      <w:r>
        <w:t>достаточно</w:t>
      </w:r>
      <w:r>
        <w:rPr>
          <w:spacing w:val="-5"/>
        </w:rPr>
        <w:t xml:space="preserve"> </w:t>
      </w:r>
      <w:r>
        <w:t>большой</w:t>
      </w:r>
      <w:r>
        <w:rPr>
          <w:spacing w:val="-7"/>
        </w:rPr>
        <w:t xml:space="preserve"> </w:t>
      </w:r>
      <w:r>
        <w:t>перечень</w:t>
      </w:r>
      <w:r>
        <w:rPr>
          <w:spacing w:val="-5"/>
        </w:rPr>
        <w:t xml:space="preserve"> </w:t>
      </w:r>
      <w:r>
        <w:t>форм</w:t>
      </w:r>
      <w:r>
        <w:rPr>
          <w:spacing w:val="-5"/>
        </w:rPr>
        <w:t xml:space="preserve"> </w:t>
      </w:r>
      <w:r>
        <w:t>работы,</w:t>
      </w:r>
      <w:r>
        <w:rPr>
          <w:spacing w:val="-5"/>
        </w:rPr>
        <w:t xml:space="preserve"> </w:t>
      </w:r>
      <w:r>
        <w:t>который</w:t>
      </w:r>
      <w:r>
        <w:rPr>
          <w:spacing w:val="-5"/>
        </w:rPr>
        <w:t xml:space="preserve"> </w:t>
      </w:r>
      <w:r>
        <w:t>может</w:t>
      </w:r>
      <w:r>
        <w:rPr>
          <w:spacing w:val="-5"/>
        </w:rPr>
        <w:t xml:space="preserve"> </w:t>
      </w:r>
      <w:r>
        <w:t>быть выполнен учащимися и соответствующим образом оценен учителем.</w:t>
      </w:r>
    </w:p>
    <w:p w:rsidR="00C27832" w:rsidRDefault="00B3690B">
      <w:pPr>
        <w:pStyle w:val="a4"/>
        <w:numPr>
          <w:ilvl w:val="0"/>
          <w:numId w:val="78"/>
        </w:numPr>
        <w:tabs>
          <w:tab w:val="left" w:pos="440"/>
        </w:tabs>
        <w:spacing w:line="276" w:lineRule="auto"/>
        <w:ind w:right="4565" w:firstLine="0"/>
        <w:rPr>
          <w:sz w:val="24"/>
        </w:rPr>
      </w:pPr>
      <w:r>
        <w:rPr>
          <w:sz w:val="24"/>
        </w:rPr>
        <w:t>Работа</w:t>
      </w:r>
      <w:r>
        <w:rPr>
          <w:spacing w:val="-8"/>
          <w:sz w:val="24"/>
        </w:rPr>
        <w:t xml:space="preserve"> </w:t>
      </w:r>
      <w:r>
        <w:rPr>
          <w:sz w:val="24"/>
        </w:rPr>
        <w:t>по</w:t>
      </w:r>
      <w:r>
        <w:rPr>
          <w:spacing w:val="-7"/>
          <w:sz w:val="24"/>
        </w:rPr>
        <w:t xml:space="preserve"> </w:t>
      </w:r>
      <w:r>
        <w:rPr>
          <w:sz w:val="24"/>
        </w:rPr>
        <w:t>карточкам</w:t>
      </w:r>
      <w:r>
        <w:rPr>
          <w:spacing w:val="-8"/>
          <w:sz w:val="24"/>
        </w:rPr>
        <w:t xml:space="preserve"> </w:t>
      </w:r>
      <w:r>
        <w:rPr>
          <w:sz w:val="24"/>
        </w:rPr>
        <w:t>(знание</w:t>
      </w:r>
      <w:r>
        <w:rPr>
          <w:spacing w:val="-8"/>
          <w:sz w:val="24"/>
        </w:rPr>
        <w:t xml:space="preserve"> </w:t>
      </w:r>
      <w:r>
        <w:rPr>
          <w:sz w:val="24"/>
        </w:rPr>
        <w:t>музыкального</w:t>
      </w:r>
      <w:r>
        <w:rPr>
          <w:spacing w:val="-7"/>
          <w:sz w:val="24"/>
        </w:rPr>
        <w:t xml:space="preserve"> </w:t>
      </w:r>
      <w:r>
        <w:rPr>
          <w:sz w:val="24"/>
        </w:rPr>
        <w:t xml:space="preserve">словаря). </w:t>
      </w:r>
      <w:r>
        <w:rPr>
          <w:spacing w:val="-2"/>
          <w:sz w:val="24"/>
        </w:rPr>
        <w:t>2.Кроссворды.</w:t>
      </w:r>
    </w:p>
    <w:p w:rsidR="00C27832" w:rsidRDefault="00B3690B">
      <w:pPr>
        <w:pStyle w:val="a4"/>
        <w:numPr>
          <w:ilvl w:val="0"/>
          <w:numId w:val="77"/>
        </w:numPr>
        <w:tabs>
          <w:tab w:val="left" w:pos="440"/>
        </w:tabs>
        <w:spacing w:line="278" w:lineRule="auto"/>
        <w:ind w:right="852" w:firstLine="0"/>
        <w:rPr>
          <w:sz w:val="24"/>
        </w:rPr>
      </w:pPr>
      <w:r>
        <w:rPr>
          <w:sz w:val="24"/>
        </w:rPr>
        <w:t>Рефераты</w:t>
      </w:r>
      <w:r>
        <w:rPr>
          <w:spacing w:val="80"/>
          <w:sz w:val="24"/>
        </w:rPr>
        <w:t xml:space="preserve"> </w:t>
      </w:r>
      <w:r>
        <w:rPr>
          <w:sz w:val="24"/>
        </w:rPr>
        <w:t>и</w:t>
      </w:r>
      <w:r>
        <w:rPr>
          <w:spacing w:val="80"/>
          <w:sz w:val="24"/>
        </w:rPr>
        <w:t xml:space="preserve"> </w:t>
      </w:r>
      <w:r>
        <w:rPr>
          <w:sz w:val="24"/>
        </w:rPr>
        <w:t>творческие</w:t>
      </w:r>
      <w:r>
        <w:rPr>
          <w:spacing w:val="80"/>
          <w:sz w:val="24"/>
        </w:rPr>
        <w:t xml:space="preserve"> </w:t>
      </w:r>
      <w:r>
        <w:rPr>
          <w:sz w:val="24"/>
        </w:rPr>
        <w:t>работы</w:t>
      </w:r>
      <w:r>
        <w:rPr>
          <w:spacing w:val="80"/>
          <w:sz w:val="24"/>
        </w:rPr>
        <w:t xml:space="preserve"> </w:t>
      </w:r>
      <w:r>
        <w:rPr>
          <w:sz w:val="24"/>
        </w:rPr>
        <w:t>по</w:t>
      </w:r>
      <w:r>
        <w:rPr>
          <w:spacing w:val="80"/>
          <w:sz w:val="24"/>
        </w:rPr>
        <w:t xml:space="preserve"> </w:t>
      </w:r>
      <w:r>
        <w:rPr>
          <w:sz w:val="24"/>
        </w:rPr>
        <w:t>специально</w:t>
      </w:r>
      <w:r>
        <w:rPr>
          <w:spacing w:val="80"/>
          <w:sz w:val="24"/>
        </w:rPr>
        <w:t xml:space="preserve"> </w:t>
      </w:r>
      <w:r>
        <w:rPr>
          <w:sz w:val="24"/>
        </w:rPr>
        <w:t>заданным</w:t>
      </w:r>
      <w:r>
        <w:rPr>
          <w:spacing w:val="80"/>
          <w:sz w:val="24"/>
        </w:rPr>
        <w:t xml:space="preserve"> </w:t>
      </w:r>
      <w:r>
        <w:rPr>
          <w:sz w:val="24"/>
        </w:rPr>
        <w:t>темам</w:t>
      </w:r>
      <w:r>
        <w:rPr>
          <w:spacing w:val="80"/>
          <w:sz w:val="24"/>
        </w:rPr>
        <w:t xml:space="preserve"> </w:t>
      </w:r>
      <w:r>
        <w:rPr>
          <w:sz w:val="24"/>
        </w:rPr>
        <w:t>или</w:t>
      </w:r>
      <w:r>
        <w:rPr>
          <w:spacing w:val="80"/>
          <w:sz w:val="24"/>
        </w:rPr>
        <w:t xml:space="preserve"> </w:t>
      </w:r>
      <w:r>
        <w:rPr>
          <w:sz w:val="24"/>
        </w:rPr>
        <w:t>по</w:t>
      </w:r>
      <w:r>
        <w:rPr>
          <w:spacing w:val="80"/>
          <w:sz w:val="24"/>
        </w:rPr>
        <w:t xml:space="preserve"> </w:t>
      </w:r>
      <w:r>
        <w:rPr>
          <w:sz w:val="24"/>
        </w:rPr>
        <w:t>выбору</w:t>
      </w:r>
      <w:r>
        <w:rPr>
          <w:spacing w:val="80"/>
          <w:w w:val="150"/>
          <w:sz w:val="24"/>
        </w:rPr>
        <w:t xml:space="preserve"> </w:t>
      </w:r>
      <w:r>
        <w:rPr>
          <w:spacing w:val="-2"/>
          <w:sz w:val="24"/>
        </w:rPr>
        <w:t>учащегося.</w:t>
      </w:r>
    </w:p>
    <w:p w:rsidR="00C27832" w:rsidRDefault="00B3690B">
      <w:pPr>
        <w:pStyle w:val="a4"/>
        <w:numPr>
          <w:ilvl w:val="0"/>
          <w:numId w:val="77"/>
        </w:numPr>
        <w:tabs>
          <w:tab w:val="left" w:pos="440"/>
        </w:tabs>
        <w:spacing w:line="272" w:lineRule="exact"/>
        <w:ind w:left="440" w:hanging="178"/>
        <w:rPr>
          <w:sz w:val="24"/>
        </w:rPr>
      </w:pPr>
      <w:r>
        <w:rPr>
          <w:sz w:val="24"/>
        </w:rPr>
        <w:t>Блиц-ответы</w:t>
      </w:r>
      <w:r>
        <w:rPr>
          <w:spacing w:val="-5"/>
          <w:sz w:val="24"/>
        </w:rPr>
        <w:t xml:space="preserve"> </w:t>
      </w:r>
      <w:r>
        <w:rPr>
          <w:sz w:val="24"/>
        </w:rPr>
        <w:t>(письменно</w:t>
      </w:r>
      <w:r>
        <w:rPr>
          <w:spacing w:val="-3"/>
          <w:sz w:val="24"/>
        </w:rPr>
        <w:t xml:space="preserve"> </w:t>
      </w:r>
      <w:proofErr w:type="gramStart"/>
      <w:r>
        <w:rPr>
          <w:sz w:val="24"/>
        </w:rPr>
        <w:t>)п</w:t>
      </w:r>
      <w:proofErr w:type="gramEnd"/>
      <w:r>
        <w:rPr>
          <w:sz w:val="24"/>
        </w:rPr>
        <w:t>о</w:t>
      </w:r>
      <w:r>
        <w:rPr>
          <w:spacing w:val="-2"/>
          <w:sz w:val="24"/>
        </w:rPr>
        <w:t xml:space="preserve"> </w:t>
      </w:r>
      <w:r>
        <w:rPr>
          <w:sz w:val="24"/>
        </w:rPr>
        <w:t>вопросам</w:t>
      </w:r>
      <w:r>
        <w:rPr>
          <w:spacing w:val="-2"/>
          <w:sz w:val="24"/>
        </w:rPr>
        <w:t xml:space="preserve"> </w:t>
      </w:r>
      <w:r>
        <w:rPr>
          <w:sz w:val="24"/>
        </w:rPr>
        <w:t>учителя</w:t>
      </w:r>
      <w:r>
        <w:rPr>
          <w:spacing w:val="-2"/>
          <w:sz w:val="24"/>
        </w:rPr>
        <w:t xml:space="preserve"> </w:t>
      </w:r>
      <w:r>
        <w:rPr>
          <w:sz w:val="24"/>
        </w:rPr>
        <w:t>на</w:t>
      </w:r>
      <w:r>
        <w:rPr>
          <w:spacing w:val="-4"/>
          <w:sz w:val="24"/>
        </w:rPr>
        <w:t xml:space="preserve"> </w:t>
      </w:r>
      <w:r>
        <w:rPr>
          <w:sz w:val="24"/>
        </w:rPr>
        <w:t>повторение</w:t>
      </w:r>
      <w:r>
        <w:rPr>
          <w:spacing w:val="-3"/>
          <w:sz w:val="24"/>
        </w:rPr>
        <w:t xml:space="preserve"> </w:t>
      </w:r>
      <w:r>
        <w:rPr>
          <w:sz w:val="24"/>
        </w:rPr>
        <w:t>и</w:t>
      </w:r>
      <w:r>
        <w:rPr>
          <w:spacing w:val="-5"/>
          <w:sz w:val="24"/>
        </w:rPr>
        <w:t xml:space="preserve"> </w:t>
      </w:r>
      <w:r>
        <w:rPr>
          <w:sz w:val="24"/>
        </w:rPr>
        <w:t>закрепление</w:t>
      </w:r>
      <w:r>
        <w:rPr>
          <w:spacing w:val="-3"/>
          <w:sz w:val="24"/>
        </w:rPr>
        <w:t xml:space="preserve"> </w:t>
      </w:r>
      <w:r>
        <w:rPr>
          <w:spacing w:val="-2"/>
          <w:sz w:val="24"/>
        </w:rPr>
        <w:t>темы.</w:t>
      </w:r>
    </w:p>
    <w:p w:rsidR="00C27832" w:rsidRDefault="00B3690B">
      <w:pPr>
        <w:pStyle w:val="a4"/>
        <w:numPr>
          <w:ilvl w:val="0"/>
          <w:numId w:val="77"/>
        </w:numPr>
        <w:tabs>
          <w:tab w:val="left" w:pos="446"/>
        </w:tabs>
        <w:spacing w:before="36" w:line="276" w:lineRule="auto"/>
        <w:ind w:right="911" w:firstLine="0"/>
        <w:rPr>
          <w:sz w:val="24"/>
        </w:rPr>
      </w:pPr>
      <w:r>
        <w:rPr>
          <w:sz w:val="24"/>
        </w:rPr>
        <w:t>«Угадай</w:t>
      </w:r>
      <w:r>
        <w:rPr>
          <w:spacing w:val="-5"/>
          <w:sz w:val="24"/>
        </w:rPr>
        <w:t xml:space="preserve"> </w:t>
      </w:r>
      <w:r>
        <w:rPr>
          <w:sz w:val="24"/>
        </w:rPr>
        <w:t>мелодию»</w:t>
      </w:r>
      <w:r>
        <w:rPr>
          <w:spacing w:val="-13"/>
          <w:sz w:val="24"/>
        </w:rPr>
        <w:t xml:space="preserve"> </w:t>
      </w:r>
      <w:r>
        <w:rPr>
          <w:sz w:val="24"/>
        </w:rPr>
        <w:t>(фрагментарный</w:t>
      </w:r>
      <w:r>
        <w:rPr>
          <w:spacing w:val="-5"/>
          <w:sz w:val="24"/>
        </w:rPr>
        <w:t xml:space="preserve"> </w:t>
      </w:r>
      <w:r>
        <w:rPr>
          <w:sz w:val="24"/>
        </w:rPr>
        <w:t>калейдоскоп</w:t>
      </w:r>
      <w:r>
        <w:rPr>
          <w:spacing w:val="-5"/>
          <w:sz w:val="24"/>
        </w:rPr>
        <w:t xml:space="preserve"> </w:t>
      </w:r>
      <w:r>
        <w:rPr>
          <w:sz w:val="24"/>
        </w:rPr>
        <w:t>из</w:t>
      </w:r>
      <w:r>
        <w:rPr>
          <w:spacing w:val="-5"/>
          <w:sz w:val="24"/>
        </w:rPr>
        <w:t xml:space="preserve"> </w:t>
      </w:r>
      <w:r>
        <w:rPr>
          <w:sz w:val="24"/>
        </w:rPr>
        <w:t>произведений,</w:t>
      </w:r>
      <w:r>
        <w:rPr>
          <w:spacing w:val="-5"/>
          <w:sz w:val="24"/>
        </w:rPr>
        <w:t xml:space="preserve"> </w:t>
      </w:r>
      <w:r>
        <w:rPr>
          <w:sz w:val="24"/>
        </w:rPr>
        <w:t>звучавших</w:t>
      </w:r>
      <w:r>
        <w:rPr>
          <w:spacing w:val="-4"/>
          <w:sz w:val="24"/>
        </w:rPr>
        <w:t xml:space="preserve"> </w:t>
      </w:r>
      <w:r>
        <w:rPr>
          <w:sz w:val="24"/>
        </w:rPr>
        <w:t>на</w:t>
      </w:r>
      <w:r>
        <w:rPr>
          <w:spacing w:val="-5"/>
          <w:sz w:val="24"/>
        </w:rPr>
        <w:t xml:space="preserve"> </w:t>
      </w:r>
      <w:r>
        <w:rPr>
          <w:sz w:val="24"/>
        </w:rPr>
        <w:t>уроках или достаточно популярных).</w:t>
      </w:r>
    </w:p>
    <w:p w:rsidR="00C27832" w:rsidRDefault="00B3690B">
      <w:pPr>
        <w:pStyle w:val="a4"/>
        <w:numPr>
          <w:ilvl w:val="0"/>
          <w:numId w:val="77"/>
        </w:numPr>
        <w:tabs>
          <w:tab w:val="left" w:pos="440"/>
        </w:tabs>
        <w:spacing w:before="1" w:line="276" w:lineRule="auto"/>
        <w:ind w:right="2136" w:firstLine="0"/>
        <w:rPr>
          <w:sz w:val="24"/>
        </w:rPr>
      </w:pPr>
      <w:r>
        <w:rPr>
          <w:sz w:val="24"/>
        </w:rPr>
        <w:t>Применение</w:t>
      </w:r>
      <w:r>
        <w:rPr>
          <w:spacing w:val="-6"/>
          <w:sz w:val="24"/>
        </w:rPr>
        <w:t xml:space="preserve"> </w:t>
      </w:r>
      <w:r>
        <w:rPr>
          <w:sz w:val="24"/>
        </w:rPr>
        <w:t>широкого</w:t>
      </w:r>
      <w:r>
        <w:rPr>
          <w:spacing w:val="-5"/>
          <w:sz w:val="24"/>
        </w:rPr>
        <w:t xml:space="preserve"> </w:t>
      </w:r>
      <w:r>
        <w:rPr>
          <w:sz w:val="24"/>
        </w:rPr>
        <w:t>спектра</w:t>
      </w:r>
      <w:r>
        <w:rPr>
          <w:spacing w:val="-6"/>
          <w:sz w:val="24"/>
        </w:rPr>
        <w:t xml:space="preserve"> </w:t>
      </w:r>
      <w:r>
        <w:rPr>
          <w:sz w:val="24"/>
        </w:rPr>
        <w:t>творческих</w:t>
      </w:r>
      <w:r>
        <w:rPr>
          <w:spacing w:val="-3"/>
          <w:sz w:val="24"/>
        </w:rPr>
        <w:t xml:space="preserve"> </w:t>
      </w:r>
      <w:r>
        <w:rPr>
          <w:sz w:val="24"/>
        </w:rPr>
        <w:t>способностей</w:t>
      </w:r>
      <w:r>
        <w:rPr>
          <w:spacing w:val="-5"/>
          <w:sz w:val="24"/>
        </w:rPr>
        <w:t xml:space="preserve"> </w:t>
      </w:r>
      <w:r>
        <w:rPr>
          <w:sz w:val="24"/>
        </w:rPr>
        <w:t>ребѐнка</w:t>
      </w:r>
      <w:r>
        <w:rPr>
          <w:spacing w:val="-6"/>
          <w:sz w:val="24"/>
        </w:rPr>
        <w:t xml:space="preserve"> </w:t>
      </w:r>
      <w:r>
        <w:rPr>
          <w:sz w:val="24"/>
        </w:rPr>
        <w:t>в</w:t>
      </w:r>
      <w:r>
        <w:rPr>
          <w:spacing w:val="-6"/>
          <w:sz w:val="24"/>
        </w:rPr>
        <w:t xml:space="preserve"> </w:t>
      </w:r>
      <w:r>
        <w:rPr>
          <w:sz w:val="24"/>
        </w:rPr>
        <w:t>передаче музыкальных образов через прослушанную музыку или исполняемую самим ребѐнко</w:t>
      </w:r>
      <w:proofErr w:type="gramStart"/>
      <w:r>
        <w:rPr>
          <w:sz w:val="24"/>
        </w:rPr>
        <w:t>м(</w:t>
      </w:r>
      <w:proofErr w:type="gramEnd"/>
      <w:r>
        <w:rPr>
          <w:sz w:val="24"/>
        </w:rPr>
        <w:t>рисунки,поделки и т.д.)</w:t>
      </w:r>
    </w:p>
    <w:p w:rsidR="00C27832" w:rsidRDefault="00B3690B">
      <w:pPr>
        <w:pStyle w:val="a4"/>
        <w:numPr>
          <w:ilvl w:val="0"/>
          <w:numId w:val="77"/>
        </w:numPr>
        <w:tabs>
          <w:tab w:val="left" w:pos="442"/>
        </w:tabs>
        <w:spacing w:line="274" w:lineRule="exact"/>
        <w:ind w:left="442" w:hanging="180"/>
        <w:rPr>
          <w:sz w:val="24"/>
        </w:rPr>
      </w:pPr>
      <w:r>
        <w:rPr>
          <w:sz w:val="24"/>
        </w:rPr>
        <w:t>Ведение</w:t>
      </w:r>
      <w:r>
        <w:rPr>
          <w:spacing w:val="-5"/>
          <w:sz w:val="24"/>
        </w:rPr>
        <w:t xml:space="preserve"> </w:t>
      </w:r>
      <w:r>
        <w:rPr>
          <w:sz w:val="24"/>
        </w:rPr>
        <w:t>тетради</w:t>
      </w:r>
      <w:r>
        <w:rPr>
          <w:spacing w:val="-3"/>
          <w:sz w:val="24"/>
        </w:rPr>
        <w:t xml:space="preserve"> </w:t>
      </w:r>
      <w:r>
        <w:rPr>
          <w:sz w:val="24"/>
        </w:rPr>
        <w:t>по</w:t>
      </w:r>
      <w:r>
        <w:rPr>
          <w:spacing w:val="-3"/>
          <w:sz w:val="24"/>
        </w:rPr>
        <w:t xml:space="preserve"> </w:t>
      </w:r>
      <w:r>
        <w:rPr>
          <w:spacing w:val="-2"/>
          <w:sz w:val="24"/>
        </w:rPr>
        <w:t>музыке.</w:t>
      </w:r>
    </w:p>
    <w:p w:rsidR="00C27832" w:rsidRDefault="00C27832">
      <w:pPr>
        <w:pStyle w:val="a3"/>
        <w:ind w:left="0"/>
      </w:pPr>
    </w:p>
    <w:p w:rsidR="00C27832" w:rsidRDefault="00C27832">
      <w:pPr>
        <w:rPr>
          <w:sz w:val="24"/>
        </w:rPr>
        <w:sectPr w:rsidR="00C27832">
          <w:pgSz w:w="11910" w:h="16840"/>
          <w:pgMar w:top="1040" w:right="0" w:bottom="280" w:left="1440" w:header="720" w:footer="720" w:gutter="0"/>
          <w:cols w:space="720"/>
        </w:sectPr>
      </w:pPr>
      <w:bookmarkStart w:id="0" w:name="_GoBack"/>
      <w:bookmarkEnd w:id="0"/>
    </w:p>
    <w:p w:rsidR="00C27832" w:rsidRDefault="00B3690B">
      <w:pPr>
        <w:pStyle w:val="1"/>
        <w:spacing w:before="73"/>
        <w:ind w:left="866" w:right="1455"/>
        <w:jc w:val="center"/>
      </w:pPr>
      <w:r>
        <w:lastRenderedPageBreak/>
        <w:t>Учебный</w:t>
      </w:r>
      <w:r>
        <w:rPr>
          <w:spacing w:val="-5"/>
        </w:rPr>
        <w:t xml:space="preserve"> </w:t>
      </w:r>
      <w:r>
        <w:rPr>
          <w:spacing w:val="-2"/>
        </w:rPr>
        <w:t>предмет</w:t>
      </w:r>
    </w:p>
    <w:p w:rsidR="00C27832" w:rsidRDefault="00B3690B">
      <w:pPr>
        <w:spacing w:before="243"/>
        <w:ind w:left="872" w:right="1455"/>
        <w:jc w:val="center"/>
        <w:rPr>
          <w:b/>
          <w:sz w:val="24"/>
        </w:rPr>
      </w:pPr>
      <w:r>
        <w:rPr>
          <w:b/>
          <w:sz w:val="24"/>
        </w:rPr>
        <w:t>«ОСНОВЫ</w:t>
      </w:r>
      <w:r>
        <w:rPr>
          <w:b/>
          <w:spacing w:val="-3"/>
          <w:sz w:val="24"/>
        </w:rPr>
        <w:t xml:space="preserve"> </w:t>
      </w:r>
      <w:r>
        <w:rPr>
          <w:b/>
          <w:sz w:val="24"/>
        </w:rPr>
        <w:t>БЕЗОПАСНОСТИ</w:t>
      </w:r>
      <w:r>
        <w:rPr>
          <w:b/>
          <w:spacing w:val="-4"/>
          <w:sz w:val="24"/>
        </w:rPr>
        <w:t xml:space="preserve"> </w:t>
      </w:r>
      <w:r>
        <w:rPr>
          <w:b/>
          <w:spacing w:val="-2"/>
          <w:sz w:val="24"/>
        </w:rPr>
        <w:t>ЖИЗНЕДЕЯТЕЛЬНОСТИ»</w:t>
      </w:r>
    </w:p>
    <w:p w:rsidR="00C27832" w:rsidRDefault="00B3690B">
      <w:pPr>
        <w:pStyle w:val="a4"/>
        <w:numPr>
          <w:ilvl w:val="0"/>
          <w:numId w:val="76"/>
        </w:numPr>
        <w:tabs>
          <w:tab w:val="left" w:pos="981"/>
        </w:tabs>
        <w:spacing w:before="238" w:line="276" w:lineRule="auto"/>
        <w:ind w:left="981" w:right="1394"/>
        <w:rPr>
          <w:sz w:val="24"/>
        </w:rPr>
      </w:pPr>
      <w:r>
        <w:rPr>
          <w:sz w:val="24"/>
        </w:rPr>
        <w:t>Список</w:t>
      </w:r>
      <w:r>
        <w:rPr>
          <w:spacing w:val="-8"/>
          <w:sz w:val="24"/>
        </w:rPr>
        <w:t xml:space="preserve"> </w:t>
      </w:r>
      <w:r>
        <w:rPr>
          <w:sz w:val="24"/>
        </w:rPr>
        <w:t>итоговых</w:t>
      </w:r>
      <w:r>
        <w:rPr>
          <w:spacing w:val="-2"/>
          <w:sz w:val="24"/>
        </w:rPr>
        <w:t xml:space="preserve"> </w:t>
      </w:r>
      <w:r>
        <w:rPr>
          <w:b/>
          <w:sz w:val="24"/>
        </w:rPr>
        <w:t>предметных</w:t>
      </w:r>
      <w:r>
        <w:rPr>
          <w:b/>
          <w:spacing w:val="-6"/>
          <w:sz w:val="24"/>
        </w:rPr>
        <w:t xml:space="preserve"> </w:t>
      </w:r>
      <w:r>
        <w:rPr>
          <w:sz w:val="24"/>
        </w:rPr>
        <w:t>планируемых</w:t>
      </w:r>
      <w:r>
        <w:rPr>
          <w:spacing w:val="-5"/>
          <w:sz w:val="24"/>
        </w:rPr>
        <w:t xml:space="preserve"> </w:t>
      </w:r>
      <w:r>
        <w:rPr>
          <w:sz w:val="24"/>
        </w:rPr>
        <w:t>результатов</w:t>
      </w:r>
      <w:r>
        <w:rPr>
          <w:spacing w:val="-7"/>
          <w:sz w:val="24"/>
        </w:rPr>
        <w:t xml:space="preserve"> </w:t>
      </w:r>
      <w:r>
        <w:rPr>
          <w:sz w:val="24"/>
        </w:rPr>
        <w:t>на</w:t>
      </w:r>
      <w:r>
        <w:rPr>
          <w:spacing w:val="-5"/>
          <w:sz w:val="24"/>
        </w:rPr>
        <w:t xml:space="preserve"> </w:t>
      </w:r>
      <w:r>
        <w:rPr>
          <w:sz w:val="24"/>
        </w:rPr>
        <w:t>уровне</w:t>
      </w:r>
      <w:r>
        <w:rPr>
          <w:spacing w:val="-7"/>
          <w:sz w:val="24"/>
        </w:rPr>
        <w:t xml:space="preserve"> </w:t>
      </w:r>
      <w:r>
        <w:rPr>
          <w:sz w:val="24"/>
        </w:rPr>
        <w:t>основного общего образования</w:t>
      </w:r>
    </w:p>
    <w:p w:rsidR="00C27832" w:rsidRDefault="00C27832">
      <w:pPr>
        <w:pStyle w:val="a3"/>
        <w:spacing w:before="44"/>
        <w:ind w:left="0"/>
      </w:pPr>
    </w:p>
    <w:p w:rsidR="00C27832" w:rsidRDefault="00B3690B">
      <w:pPr>
        <w:pStyle w:val="1"/>
      </w:pPr>
      <w:r>
        <w:t>8-9</w:t>
      </w:r>
      <w:r>
        <w:rPr>
          <w:spacing w:val="-1"/>
        </w:rPr>
        <w:t xml:space="preserve"> </w:t>
      </w:r>
      <w:r>
        <w:rPr>
          <w:spacing w:val="-2"/>
        </w:rPr>
        <w:t>классы</w:t>
      </w:r>
    </w:p>
    <w:p w:rsidR="00C27832" w:rsidRDefault="00C27832">
      <w:pPr>
        <w:pStyle w:val="a3"/>
        <w:spacing w:before="131"/>
        <w:ind w:left="0"/>
        <w:rPr>
          <w:b/>
          <w:sz w:val="20"/>
        </w:r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66"/>
        <w:gridCol w:w="1844"/>
      </w:tblGrid>
      <w:tr w:rsidR="00C27832">
        <w:trPr>
          <w:trHeight w:val="1269"/>
        </w:trPr>
        <w:tc>
          <w:tcPr>
            <w:tcW w:w="7766" w:type="dxa"/>
          </w:tcPr>
          <w:p w:rsidR="00C27832" w:rsidRDefault="00B3690B">
            <w:pPr>
              <w:pStyle w:val="TableParagraph"/>
              <w:spacing w:line="270"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1844" w:type="dxa"/>
          </w:tcPr>
          <w:p w:rsidR="00C27832" w:rsidRDefault="00B3690B">
            <w:pPr>
              <w:pStyle w:val="TableParagraph"/>
              <w:spacing w:line="276" w:lineRule="auto"/>
              <w:ind w:left="104" w:right="179"/>
              <w:rPr>
                <w:sz w:val="24"/>
              </w:rPr>
            </w:pPr>
            <w:proofErr w:type="gramStart"/>
            <w:r>
              <w:rPr>
                <w:sz w:val="24"/>
              </w:rPr>
              <w:t>Способ</w:t>
            </w:r>
            <w:r>
              <w:rPr>
                <w:spacing w:val="-15"/>
                <w:sz w:val="24"/>
              </w:rPr>
              <w:t xml:space="preserve"> </w:t>
            </w:r>
            <w:r>
              <w:rPr>
                <w:sz w:val="24"/>
              </w:rPr>
              <w:t>оценки (устно / письменно /</w:t>
            </w:r>
            <w:proofErr w:type="gramEnd"/>
          </w:p>
          <w:p w:rsidR="00C27832" w:rsidRDefault="00B3690B">
            <w:pPr>
              <w:pStyle w:val="TableParagraph"/>
              <w:ind w:left="104"/>
              <w:rPr>
                <w:sz w:val="24"/>
              </w:rPr>
            </w:pPr>
            <w:r>
              <w:rPr>
                <w:spacing w:val="-2"/>
                <w:sz w:val="24"/>
              </w:rPr>
              <w:t>практика)</w:t>
            </w:r>
          </w:p>
        </w:tc>
      </w:tr>
      <w:tr w:rsidR="00C27832">
        <w:trPr>
          <w:trHeight w:val="5395"/>
        </w:trPr>
        <w:tc>
          <w:tcPr>
            <w:tcW w:w="7766" w:type="dxa"/>
          </w:tcPr>
          <w:p w:rsidR="00C27832" w:rsidRDefault="00B3690B">
            <w:pPr>
              <w:pStyle w:val="TableParagraph"/>
              <w:spacing w:line="275" w:lineRule="exact"/>
              <w:ind w:left="7"/>
              <w:jc w:val="center"/>
              <w:rPr>
                <w:b/>
                <w:sz w:val="24"/>
              </w:rPr>
            </w:pPr>
            <w:r>
              <w:rPr>
                <w:b/>
                <w:sz w:val="24"/>
              </w:rPr>
              <w:t>МОДУЛЬ</w:t>
            </w:r>
            <w:r>
              <w:rPr>
                <w:b/>
                <w:spacing w:val="-2"/>
                <w:sz w:val="24"/>
              </w:rPr>
              <w:t xml:space="preserve"> </w:t>
            </w:r>
            <w:r>
              <w:rPr>
                <w:b/>
                <w:sz w:val="24"/>
              </w:rPr>
              <w:t>№</w:t>
            </w:r>
            <w:r>
              <w:rPr>
                <w:b/>
                <w:spacing w:val="-4"/>
                <w:sz w:val="24"/>
              </w:rPr>
              <w:t xml:space="preserve"> </w:t>
            </w:r>
            <w:r>
              <w:rPr>
                <w:b/>
                <w:sz w:val="24"/>
              </w:rPr>
              <w:t>1</w:t>
            </w:r>
            <w:r>
              <w:rPr>
                <w:b/>
                <w:spacing w:val="-3"/>
                <w:sz w:val="24"/>
              </w:rPr>
              <w:t xml:space="preserve"> </w:t>
            </w:r>
            <w:r>
              <w:rPr>
                <w:b/>
                <w:sz w:val="24"/>
              </w:rPr>
              <w:t>«КУЛЬТУРА</w:t>
            </w:r>
            <w:r>
              <w:rPr>
                <w:b/>
                <w:spacing w:val="-3"/>
                <w:sz w:val="24"/>
              </w:rPr>
              <w:t xml:space="preserve"> </w:t>
            </w:r>
            <w:r>
              <w:rPr>
                <w:b/>
                <w:spacing w:val="-2"/>
                <w:sz w:val="24"/>
              </w:rPr>
              <w:t>БЕЗОПАСНОСТИ</w:t>
            </w:r>
          </w:p>
          <w:p w:rsidR="00C27832" w:rsidRDefault="00B3690B">
            <w:pPr>
              <w:pStyle w:val="TableParagraph"/>
              <w:spacing w:before="41"/>
              <w:ind w:left="7"/>
              <w:jc w:val="center"/>
              <w:rPr>
                <w:b/>
                <w:sz w:val="24"/>
              </w:rPr>
            </w:pPr>
            <w:r>
              <w:rPr>
                <w:b/>
                <w:sz w:val="24"/>
              </w:rPr>
              <w:t>ЖИЗНЕДЕЯТЕЛЬНОСТИ</w:t>
            </w:r>
            <w:r>
              <w:rPr>
                <w:b/>
                <w:spacing w:val="-6"/>
                <w:sz w:val="24"/>
              </w:rPr>
              <w:t xml:space="preserve"> </w:t>
            </w:r>
            <w:r>
              <w:rPr>
                <w:b/>
                <w:sz w:val="24"/>
              </w:rPr>
              <w:t>В</w:t>
            </w:r>
            <w:r>
              <w:rPr>
                <w:b/>
                <w:spacing w:val="-3"/>
                <w:sz w:val="24"/>
              </w:rPr>
              <w:t xml:space="preserve"> </w:t>
            </w:r>
            <w:r>
              <w:rPr>
                <w:b/>
                <w:sz w:val="24"/>
              </w:rPr>
              <w:t>СОВРЕМЕННОМ</w:t>
            </w:r>
            <w:r>
              <w:rPr>
                <w:b/>
                <w:spacing w:val="-3"/>
                <w:sz w:val="24"/>
              </w:rPr>
              <w:t xml:space="preserve"> </w:t>
            </w:r>
            <w:r>
              <w:rPr>
                <w:b/>
                <w:spacing w:val="-2"/>
                <w:sz w:val="24"/>
              </w:rPr>
              <w:t>ОБЩЕСТВЕ»:</w:t>
            </w:r>
          </w:p>
          <w:p w:rsidR="00C27832" w:rsidRDefault="00B3690B">
            <w:pPr>
              <w:pStyle w:val="TableParagraph"/>
              <w:spacing w:before="38" w:line="276" w:lineRule="auto"/>
              <w:ind w:left="107" w:right="108" w:firstLine="240"/>
              <w:jc w:val="both"/>
              <w:rPr>
                <w:sz w:val="24"/>
              </w:rPr>
            </w:pPr>
            <w:r>
              <w:rPr>
                <w:sz w:val="24"/>
              </w:rPr>
              <w:t>-объяснять</w:t>
            </w:r>
            <w:r>
              <w:rPr>
                <w:spacing w:val="-4"/>
                <w:sz w:val="24"/>
              </w:rPr>
              <w:t xml:space="preserve"> </w:t>
            </w:r>
            <w:r>
              <w:rPr>
                <w:sz w:val="24"/>
              </w:rPr>
              <w:t>понятия</w:t>
            </w:r>
            <w:r>
              <w:rPr>
                <w:spacing w:val="-4"/>
                <w:sz w:val="24"/>
              </w:rPr>
              <w:t xml:space="preserve"> </w:t>
            </w:r>
            <w:r>
              <w:rPr>
                <w:sz w:val="24"/>
              </w:rPr>
              <w:t>опасной</w:t>
            </w:r>
            <w:r>
              <w:rPr>
                <w:spacing w:val="-4"/>
                <w:sz w:val="24"/>
              </w:rPr>
              <w:t xml:space="preserve"> </w:t>
            </w:r>
            <w:r>
              <w:rPr>
                <w:sz w:val="24"/>
              </w:rPr>
              <w:t>и</w:t>
            </w:r>
            <w:r>
              <w:rPr>
                <w:spacing w:val="-4"/>
                <w:sz w:val="24"/>
              </w:rPr>
              <w:t xml:space="preserve"> </w:t>
            </w:r>
            <w:r>
              <w:rPr>
                <w:sz w:val="24"/>
              </w:rPr>
              <w:t>чрезвычайной</w:t>
            </w:r>
            <w:r>
              <w:rPr>
                <w:spacing w:val="-4"/>
                <w:sz w:val="24"/>
              </w:rPr>
              <w:t xml:space="preserve"> </w:t>
            </w:r>
            <w:r>
              <w:rPr>
                <w:sz w:val="24"/>
              </w:rPr>
              <w:t>ситуации,</w:t>
            </w:r>
            <w:r>
              <w:rPr>
                <w:spacing w:val="-4"/>
                <w:sz w:val="24"/>
              </w:rPr>
              <w:t xml:space="preserve"> </w:t>
            </w:r>
            <w:r>
              <w:rPr>
                <w:sz w:val="24"/>
              </w:rPr>
              <w:t>анализировать, в</w:t>
            </w:r>
            <w:r>
              <w:rPr>
                <w:spacing w:val="-5"/>
                <w:sz w:val="24"/>
              </w:rPr>
              <w:t xml:space="preserve"> </w:t>
            </w:r>
            <w:proofErr w:type="gramStart"/>
            <w:r>
              <w:rPr>
                <w:sz w:val="24"/>
              </w:rPr>
              <w:t>ч</w:t>
            </w:r>
            <w:proofErr w:type="gramEnd"/>
            <w:r>
              <w:rPr>
                <w:sz w:val="24"/>
              </w:rPr>
              <w:t>ѐм</w:t>
            </w:r>
            <w:r>
              <w:rPr>
                <w:spacing w:val="-5"/>
                <w:sz w:val="24"/>
              </w:rPr>
              <w:t xml:space="preserve"> </w:t>
            </w:r>
            <w:r>
              <w:rPr>
                <w:sz w:val="24"/>
              </w:rPr>
              <w:t>их</w:t>
            </w:r>
            <w:r>
              <w:rPr>
                <w:spacing w:val="-2"/>
                <w:sz w:val="24"/>
              </w:rPr>
              <w:t xml:space="preserve"> </w:t>
            </w:r>
            <w:r>
              <w:rPr>
                <w:sz w:val="24"/>
              </w:rPr>
              <w:t>сходство</w:t>
            </w:r>
            <w:r>
              <w:rPr>
                <w:spacing w:val="-4"/>
                <w:sz w:val="24"/>
              </w:rPr>
              <w:t xml:space="preserve"> </w:t>
            </w:r>
            <w:r>
              <w:rPr>
                <w:sz w:val="24"/>
              </w:rPr>
              <w:t>и</w:t>
            </w:r>
            <w:r>
              <w:rPr>
                <w:spacing w:val="-4"/>
                <w:sz w:val="24"/>
              </w:rPr>
              <w:t xml:space="preserve"> </w:t>
            </w:r>
            <w:r>
              <w:rPr>
                <w:sz w:val="24"/>
              </w:rPr>
              <w:t>различия</w:t>
            </w:r>
            <w:r>
              <w:rPr>
                <w:spacing w:val="-4"/>
                <w:sz w:val="24"/>
              </w:rPr>
              <w:t xml:space="preserve"> </w:t>
            </w:r>
            <w:r>
              <w:rPr>
                <w:sz w:val="24"/>
              </w:rPr>
              <w:t>(виды</w:t>
            </w:r>
            <w:r>
              <w:rPr>
                <w:spacing w:val="-4"/>
                <w:sz w:val="24"/>
              </w:rPr>
              <w:t xml:space="preserve"> </w:t>
            </w:r>
            <w:r>
              <w:rPr>
                <w:sz w:val="24"/>
              </w:rPr>
              <w:t>чрезвычайных</w:t>
            </w:r>
            <w:r>
              <w:rPr>
                <w:spacing w:val="-3"/>
                <w:sz w:val="24"/>
              </w:rPr>
              <w:t xml:space="preserve"> </w:t>
            </w:r>
            <w:r>
              <w:rPr>
                <w:sz w:val="24"/>
              </w:rPr>
              <w:t>ситуаций,</w:t>
            </w:r>
            <w:r>
              <w:rPr>
                <w:spacing w:val="-4"/>
                <w:sz w:val="24"/>
              </w:rPr>
              <w:t xml:space="preserve"> </w:t>
            </w:r>
            <w:r>
              <w:rPr>
                <w:sz w:val="24"/>
              </w:rPr>
              <w:t>в</w:t>
            </w:r>
            <w:r>
              <w:rPr>
                <w:spacing w:val="-5"/>
                <w:sz w:val="24"/>
              </w:rPr>
              <w:t xml:space="preserve"> </w:t>
            </w:r>
            <w:r>
              <w:rPr>
                <w:sz w:val="24"/>
              </w:rPr>
              <w:t>том</w:t>
            </w:r>
            <w:r>
              <w:rPr>
                <w:spacing w:val="-4"/>
                <w:sz w:val="24"/>
              </w:rPr>
              <w:t xml:space="preserve"> </w:t>
            </w:r>
            <w:r>
              <w:rPr>
                <w:sz w:val="24"/>
              </w:rPr>
              <w:t>числе террористического характера);</w:t>
            </w:r>
          </w:p>
          <w:p w:rsidR="00C27832" w:rsidRDefault="00B3690B">
            <w:pPr>
              <w:pStyle w:val="TableParagraph"/>
              <w:spacing w:line="276" w:lineRule="auto"/>
              <w:ind w:left="107" w:right="158" w:firstLine="240"/>
              <w:rPr>
                <w:sz w:val="24"/>
              </w:rPr>
            </w:pPr>
            <w:r>
              <w:rPr>
                <w:sz w:val="24"/>
              </w:rPr>
              <w:t>-раскрывать</w:t>
            </w:r>
            <w:r>
              <w:rPr>
                <w:spacing w:val="-6"/>
                <w:sz w:val="24"/>
              </w:rPr>
              <w:t xml:space="preserve"> </w:t>
            </w:r>
            <w:r>
              <w:rPr>
                <w:sz w:val="24"/>
              </w:rPr>
              <w:t>смысл</w:t>
            </w:r>
            <w:r>
              <w:rPr>
                <w:spacing w:val="-6"/>
                <w:sz w:val="24"/>
              </w:rPr>
              <w:t xml:space="preserve"> </w:t>
            </w:r>
            <w:r>
              <w:rPr>
                <w:sz w:val="24"/>
              </w:rPr>
              <w:t>понятия</w:t>
            </w:r>
            <w:r>
              <w:rPr>
                <w:spacing w:val="-6"/>
                <w:sz w:val="24"/>
              </w:rPr>
              <w:t xml:space="preserve"> </w:t>
            </w:r>
            <w:r>
              <w:rPr>
                <w:sz w:val="24"/>
              </w:rPr>
              <w:t>культуры</w:t>
            </w:r>
            <w:r>
              <w:rPr>
                <w:spacing w:val="-6"/>
                <w:sz w:val="24"/>
              </w:rPr>
              <w:t xml:space="preserve"> </w:t>
            </w:r>
            <w:r>
              <w:rPr>
                <w:sz w:val="24"/>
              </w:rPr>
              <w:t>безопасности</w:t>
            </w:r>
            <w:r>
              <w:rPr>
                <w:spacing w:val="-6"/>
                <w:sz w:val="24"/>
              </w:rPr>
              <w:t xml:space="preserve"> </w:t>
            </w:r>
            <w:r>
              <w:rPr>
                <w:sz w:val="24"/>
              </w:rPr>
              <w:t>(как</w:t>
            </w:r>
            <w:r>
              <w:rPr>
                <w:spacing w:val="-6"/>
                <w:sz w:val="24"/>
              </w:rPr>
              <w:t xml:space="preserve"> </w:t>
            </w:r>
            <w:r>
              <w:rPr>
                <w:sz w:val="24"/>
              </w:rPr>
              <w:t xml:space="preserve">способности предвидеть, по возможности избегать, действовать в опасных </w:t>
            </w:r>
            <w:r>
              <w:rPr>
                <w:spacing w:val="-2"/>
                <w:sz w:val="24"/>
              </w:rPr>
              <w:t>ситуациях);</w:t>
            </w:r>
          </w:p>
          <w:p w:rsidR="00C27832" w:rsidRDefault="00B3690B">
            <w:pPr>
              <w:pStyle w:val="TableParagraph"/>
              <w:spacing w:line="276" w:lineRule="auto"/>
              <w:ind w:left="107" w:firstLine="240"/>
              <w:rPr>
                <w:sz w:val="24"/>
              </w:rPr>
            </w:pPr>
            <w:r>
              <w:rPr>
                <w:sz w:val="24"/>
              </w:rPr>
              <w:t>-приводить примеры угрозы физическому, психическому</w:t>
            </w:r>
            <w:r>
              <w:rPr>
                <w:spacing w:val="-2"/>
                <w:sz w:val="24"/>
              </w:rPr>
              <w:t xml:space="preserve"> </w:t>
            </w:r>
            <w:r>
              <w:rPr>
                <w:sz w:val="24"/>
              </w:rPr>
              <w:t>здоровью человека</w:t>
            </w:r>
            <w:r>
              <w:rPr>
                <w:spacing w:val="-8"/>
                <w:sz w:val="24"/>
              </w:rPr>
              <w:t xml:space="preserve"> </w:t>
            </w:r>
            <w:r>
              <w:rPr>
                <w:sz w:val="24"/>
              </w:rPr>
              <w:t>и/или</w:t>
            </w:r>
            <w:r>
              <w:rPr>
                <w:spacing w:val="-6"/>
                <w:sz w:val="24"/>
              </w:rPr>
              <w:t xml:space="preserve"> </w:t>
            </w:r>
            <w:r>
              <w:rPr>
                <w:sz w:val="24"/>
              </w:rPr>
              <w:t>нанесения</w:t>
            </w:r>
            <w:r>
              <w:rPr>
                <w:spacing w:val="-5"/>
                <w:sz w:val="24"/>
              </w:rPr>
              <w:t xml:space="preserve"> </w:t>
            </w:r>
            <w:r>
              <w:rPr>
                <w:sz w:val="24"/>
              </w:rPr>
              <w:t>ущерба</w:t>
            </w:r>
            <w:r>
              <w:rPr>
                <w:spacing w:val="-8"/>
                <w:sz w:val="24"/>
              </w:rPr>
              <w:t xml:space="preserve"> </w:t>
            </w:r>
            <w:r>
              <w:rPr>
                <w:sz w:val="24"/>
              </w:rPr>
              <w:t>имуществу,</w:t>
            </w:r>
            <w:r>
              <w:rPr>
                <w:spacing w:val="-5"/>
                <w:sz w:val="24"/>
              </w:rPr>
              <w:t xml:space="preserve"> </w:t>
            </w:r>
            <w:r>
              <w:rPr>
                <w:sz w:val="24"/>
              </w:rPr>
              <w:t>безопасности</w:t>
            </w:r>
            <w:r>
              <w:rPr>
                <w:spacing w:val="-7"/>
                <w:sz w:val="24"/>
              </w:rPr>
              <w:t xml:space="preserve"> </w:t>
            </w:r>
            <w:r>
              <w:rPr>
                <w:sz w:val="24"/>
              </w:rPr>
              <w:t>личности, общества, государства;</w:t>
            </w:r>
          </w:p>
          <w:p w:rsidR="00C27832" w:rsidRDefault="00B3690B">
            <w:pPr>
              <w:pStyle w:val="TableParagraph"/>
              <w:spacing w:line="276" w:lineRule="auto"/>
              <w:ind w:left="107" w:right="100" w:firstLine="240"/>
              <w:rPr>
                <w:sz w:val="24"/>
              </w:rPr>
            </w:pPr>
            <w:proofErr w:type="gramStart"/>
            <w:r>
              <w:rPr>
                <w:sz w:val="24"/>
              </w:rPr>
              <w:t>-классифицировать источники опасности и факторы опасности (природные,</w:t>
            </w:r>
            <w:r>
              <w:rPr>
                <w:spacing w:val="-11"/>
                <w:sz w:val="24"/>
              </w:rPr>
              <w:t xml:space="preserve"> </w:t>
            </w:r>
            <w:r>
              <w:rPr>
                <w:sz w:val="24"/>
              </w:rPr>
              <w:t>физические,</w:t>
            </w:r>
            <w:r>
              <w:rPr>
                <w:spacing w:val="-11"/>
                <w:sz w:val="24"/>
              </w:rPr>
              <w:t xml:space="preserve"> </w:t>
            </w:r>
            <w:r>
              <w:rPr>
                <w:sz w:val="24"/>
              </w:rPr>
              <w:t>биологические,</w:t>
            </w:r>
            <w:r>
              <w:rPr>
                <w:spacing w:val="-11"/>
                <w:sz w:val="24"/>
              </w:rPr>
              <w:t xml:space="preserve"> </w:t>
            </w:r>
            <w:r>
              <w:rPr>
                <w:sz w:val="24"/>
              </w:rPr>
              <w:t>химические,</w:t>
            </w:r>
            <w:r>
              <w:rPr>
                <w:spacing w:val="-11"/>
                <w:sz w:val="24"/>
              </w:rPr>
              <w:t xml:space="preserve"> </w:t>
            </w:r>
            <w:r>
              <w:rPr>
                <w:sz w:val="24"/>
              </w:rPr>
              <w:t xml:space="preserve">психологические, социальные источники опасности — люди, животные, вирусы и бактерии; вещества, предметы и явления), в том числе техногенного </w:t>
            </w:r>
            <w:r>
              <w:rPr>
                <w:spacing w:val="-2"/>
                <w:sz w:val="24"/>
              </w:rPr>
              <w:t>происхождения;</w:t>
            </w:r>
            <w:proofErr w:type="gramEnd"/>
          </w:p>
          <w:p w:rsidR="00C27832" w:rsidRDefault="00B3690B">
            <w:pPr>
              <w:pStyle w:val="TableParagraph"/>
              <w:spacing w:line="276" w:lineRule="exact"/>
              <w:ind w:left="347"/>
              <w:rPr>
                <w:sz w:val="24"/>
              </w:rPr>
            </w:pPr>
            <w:r>
              <w:rPr>
                <w:sz w:val="24"/>
              </w:rPr>
              <w:t>-раскрывать</w:t>
            </w:r>
            <w:r>
              <w:rPr>
                <w:spacing w:val="-5"/>
                <w:sz w:val="24"/>
              </w:rPr>
              <w:t xml:space="preserve"> </w:t>
            </w:r>
            <w:r>
              <w:rPr>
                <w:sz w:val="24"/>
              </w:rPr>
              <w:t>общие</w:t>
            </w:r>
            <w:r>
              <w:rPr>
                <w:spacing w:val="-5"/>
                <w:sz w:val="24"/>
              </w:rPr>
              <w:t xml:space="preserve"> </w:t>
            </w:r>
            <w:r>
              <w:rPr>
                <w:sz w:val="24"/>
              </w:rPr>
              <w:t>принципы</w:t>
            </w:r>
            <w:r>
              <w:rPr>
                <w:spacing w:val="-4"/>
                <w:sz w:val="24"/>
              </w:rPr>
              <w:t xml:space="preserve"> </w:t>
            </w:r>
            <w:r>
              <w:rPr>
                <w:sz w:val="24"/>
              </w:rPr>
              <w:t>безопасного</w:t>
            </w:r>
            <w:r>
              <w:rPr>
                <w:spacing w:val="-6"/>
                <w:sz w:val="24"/>
              </w:rPr>
              <w:t xml:space="preserve"> </w:t>
            </w:r>
            <w:r>
              <w:rPr>
                <w:spacing w:val="-2"/>
                <w:sz w:val="24"/>
              </w:rPr>
              <w:t>поведения.</w:t>
            </w:r>
          </w:p>
        </w:tc>
        <w:tc>
          <w:tcPr>
            <w:tcW w:w="1844" w:type="dxa"/>
          </w:tcPr>
          <w:p w:rsidR="00C27832" w:rsidRDefault="00C27832">
            <w:pPr>
              <w:pStyle w:val="TableParagraph"/>
              <w:rPr>
                <w:sz w:val="24"/>
              </w:rPr>
            </w:pPr>
          </w:p>
        </w:tc>
      </w:tr>
      <w:tr w:rsidR="00C27832">
        <w:trPr>
          <w:trHeight w:val="5119"/>
        </w:trPr>
        <w:tc>
          <w:tcPr>
            <w:tcW w:w="7766" w:type="dxa"/>
          </w:tcPr>
          <w:p w:rsidR="00C27832" w:rsidRDefault="00B3690B">
            <w:pPr>
              <w:pStyle w:val="TableParagraph"/>
              <w:spacing w:line="275" w:lineRule="exact"/>
              <w:ind w:left="7" w:right="1"/>
              <w:jc w:val="center"/>
              <w:rPr>
                <w:b/>
                <w:sz w:val="24"/>
              </w:rPr>
            </w:pPr>
            <w:r>
              <w:rPr>
                <w:b/>
                <w:sz w:val="24"/>
              </w:rPr>
              <w:t>МОДУЛЬ №</w:t>
            </w:r>
            <w:r>
              <w:rPr>
                <w:b/>
                <w:spacing w:val="-3"/>
                <w:sz w:val="24"/>
              </w:rPr>
              <w:t xml:space="preserve"> </w:t>
            </w:r>
            <w:r>
              <w:rPr>
                <w:b/>
                <w:sz w:val="24"/>
              </w:rPr>
              <w:t>2</w:t>
            </w:r>
            <w:r>
              <w:rPr>
                <w:b/>
                <w:spacing w:val="-1"/>
                <w:sz w:val="24"/>
              </w:rPr>
              <w:t xml:space="preserve"> </w:t>
            </w:r>
            <w:r>
              <w:rPr>
                <w:b/>
                <w:sz w:val="24"/>
              </w:rPr>
              <w:t>«БЕЗОПАСНОСТЬ В</w:t>
            </w:r>
            <w:r>
              <w:rPr>
                <w:b/>
                <w:spacing w:val="-2"/>
                <w:sz w:val="24"/>
              </w:rPr>
              <w:t xml:space="preserve"> БЫТУ»:</w:t>
            </w:r>
          </w:p>
          <w:p w:rsidR="00C27832" w:rsidRDefault="00B3690B">
            <w:pPr>
              <w:pStyle w:val="TableParagraph"/>
              <w:spacing w:before="38"/>
              <w:ind w:left="347"/>
              <w:jc w:val="both"/>
              <w:rPr>
                <w:sz w:val="24"/>
              </w:rPr>
            </w:pPr>
            <w:r>
              <w:rPr>
                <w:sz w:val="24"/>
              </w:rPr>
              <w:t>-объяснять</w:t>
            </w:r>
            <w:r>
              <w:rPr>
                <w:spacing w:val="-6"/>
                <w:sz w:val="24"/>
              </w:rPr>
              <w:t xml:space="preserve"> </w:t>
            </w:r>
            <w:r>
              <w:rPr>
                <w:sz w:val="24"/>
              </w:rPr>
              <w:t>особенности</w:t>
            </w:r>
            <w:r>
              <w:rPr>
                <w:spacing w:val="-6"/>
                <w:sz w:val="24"/>
              </w:rPr>
              <w:t xml:space="preserve"> </w:t>
            </w:r>
            <w:r>
              <w:rPr>
                <w:sz w:val="24"/>
              </w:rPr>
              <w:t>жизнеобеспечения</w:t>
            </w:r>
            <w:r>
              <w:rPr>
                <w:spacing w:val="-6"/>
                <w:sz w:val="24"/>
              </w:rPr>
              <w:t xml:space="preserve"> </w:t>
            </w:r>
            <w:r>
              <w:rPr>
                <w:spacing w:val="-2"/>
                <w:sz w:val="24"/>
              </w:rPr>
              <w:t>жилища;</w:t>
            </w:r>
          </w:p>
          <w:p w:rsidR="00C27832" w:rsidRDefault="00B3690B">
            <w:pPr>
              <w:pStyle w:val="TableParagraph"/>
              <w:spacing w:before="42" w:line="276" w:lineRule="auto"/>
              <w:ind w:left="107" w:right="99" w:firstLine="240"/>
              <w:jc w:val="both"/>
              <w:rPr>
                <w:sz w:val="24"/>
              </w:rPr>
            </w:pPr>
            <w:r>
              <w:rPr>
                <w:sz w:val="24"/>
              </w:rPr>
              <w:t xml:space="preserve">-классифицировать источники опасности в быту (пожароопасные предметы, электроприборы, газовое оборудование, бытовая химия, </w:t>
            </w:r>
            <w:r>
              <w:rPr>
                <w:spacing w:val="-2"/>
                <w:sz w:val="24"/>
              </w:rPr>
              <w:t>медикаменты);</w:t>
            </w:r>
          </w:p>
          <w:p w:rsidR="00C27832" w:rsidRDefault="00B3690B">
            <w:pPr>
              <w:pStyle w:val="TableParagraph"/>
              <w:spacing w:line="276" w:lineRule="auto"/>
              <w:ind w:left="107" w:right="104" w:firstLine="240"/>
              <w:jc w:val="both"/>
              <w:rPr>
                <w:sz w:val="24"/>
              </w:rPr>
            </w:pPr>
            <w:r>
              <w:rPr>
                <w:sz w:val="24"/>
              </w:rPr>
              <w:t>-знать права, обязанности и ответственность граждан в области пожарной безопасности;</w:t>
            </w:r>
          </w:p>
          <w:p w:rsidR="00C27832" w:rsidRDefault="00B3690B">
            <w:pPr>
              <w:pStyle w:val="TableParagraph"/>
              <w:spacing w:line="276" w:lineRule="auto"/>
              <w:ind w:left="107" w:right="104" w:firstLine="240"/>
              <w:jc w:val="both"/>
              <w:rPr>
                <w:sz w:val="24"/>
              </w:rPr>
            </w:pPr>
            <w:r>
              <w:rPr>
                <w:sz w:val="24"/>
              </w:rPr>
              <w:t>-соблюдать правила безопасного поведения, позволяющие предупредить возникновение опасных ситуаций в быту;</w:t>
            </w:r>
          </w:p>
          <w:p w:rsidR="00C27832" w:rsidRDefault="00B3690B">
            <w:pPr>
              <w:pStyle w:val="TableParagraph"/>
              <w:spacing w:line="275" w:lineRule="exact"/>
              <w:ind w:left="347"/>
              <w:jc w:val="both"/>
              <w:rPr>
                <w:sz w:val="24"/>
              </w:rPr>
            </w:pPr>
            <w:r>
              <w:rPr>
                <w:sz w:val="24"/>
              </w:rPr>
              <w:t>-распознавать</w:t>
            </w:r>
            <w:r>
              <w:rPr>
                <w:spacing w:val="-6"/>
                <w:sz w:val="24"/>
              </w:rPr>
              <w:t xml:space="preserve"> </w:t>
            </w:r>
            <w:r>
              <w:rPr>
                <w:sz w:val="24"/>
              </w:rPr>
              <w:t>ситуации</w:t>
            </w:r>
            <w:r>
              <w:rPr>
                <w:spacing w:val="-6"/>
                <w:sz w:val="24"/>
              </w:rPr>
              <w:t xml:space="preserve"> </w:t>
            </w:r>
            <w:r>
              <w:rPr>
                <w:sz w:val="24"/>
              </w:rPr>
              <w:t>криминального</w:t>
            </w:r>
            <w:r>
              <w:rPr>
                <w:spacing w:val="-8"/>
                <w:sz w:val="24"/>
              </w:rPr>
              <w:t xml:space="preserve"> </w:t>
            </w:r>
            <w:r>
              <w:rPr>
                <w:spacing w:val="-2"/>
                <w:sz w:val="24"/>
              </w:rPr>
              <w:t>характера;</w:t>
            </w:r>
          </w:p>
          <w:p w:rsidR="00C27832" w:rsidRDefault="00B3690B">
            <w:pPr>
              <w:pStyle w:val="TableParagraph"/>
              <w:spacing w:before="81" w:line="278" w:lineRule="auto"/>
              <w:ind w:left="107" w:right="98" w:firstLine="240"/>
              <w:jc w:val="both"/>
              <w:rPr>
                <w:sz w:val="24"/>
              </w:rPr>
            </w:pPr>
            <w:r>
              <w:rPr>
                <w:sz w:val="24"/>
              </w:rPr>
              <w:t>-знать о правилах вызова экстренных служб и ответственности за ложные сообщения;</w:t>
            </w:r>
          </w:p>
          <w:p w:rsidR="00C27832" w:rsidRDefault="00B3690B">
            <w:pPr>
              <w:pStyle w:val="TableParagraph"/>
              <w:spacing w:line="276" w:lineRule="auto"/>
              <w:ind w:left="107" w:right="98" w:firstLine="240"/>
              <w:jc w:val="both"/>
              <w:rPr>
                <w:sz w:val="24"/>
              </w:rPr>
            </w:pPr>
            <w:r>
              <w:rPr>
                <w:sz w:val="24"/>
              </w:rPr>
              <w:t>-безопасно действовать при возникновении аварийных ситуаций техногенного происхождения в коммунальных системах жизнеобеспечения</w:t>
            </w:r>
            <w:r>
              <w:rPr>
                <w:spacing w:val="72"/>
                <w:w w:val="150"/>
                <w:sz w:val="24"/>
              </w:rPr>
              <w:t xml:space="preserve">   </w:t>
            </w:r>
            <w:r>
              <w:rPr>
                <w:sz w:val="24"/>
              </w:rPr>
              <w:t>(вод</w:t>
            </w:r>
            <w:proofErr w:type="gramStart"/>
            <w:r>
              <w:rPr>
                <w:sz w:val="24"/>
              </w:rPr>
              <w:t>о-</w:t>
            </w:r>
            <w:proofErr w:type="gramEnd"/>
            <w:r>
              <w:rPr>
                <w:spacing w:val="72"/>
                <w:w w:val="150"/>
                <w:sz w:val="24"/>
              </w:rPr>
              <w:t xml:space="preserve">   </w:t>
            </w:r>
            <w:r>
              <w:rPr>
                <w:sz w:val="24"/>
              </w:rPr>
              <w:t>и</w:t>
            </w:r>
            <w:r>
              <w:rPr>
                <w:spacing w:val="72"/>
                <w:w w:val="150"/>
                <w:sz w:val="24"/>
              </w:rPr>
              <w:t xml:space="preserve">   </w:t>
            </w:r>
            <w:r>
              <w:rPr>
                <w:sz w:val="24"/>
              </w:rPr>
              <w:t>газоснабжение,</w:t>
            </w:r>
            <w:r>
              <w:rPr>
                <w:spacing w:val="72"/>
                <w:w w:val="150"/>
                <w:sz w:val="24"/>
              </w:rPr>
              <w:t xml:space="preserve">   </w:t>
            </w:r>
            <w:r>
              <w:rPr>
                <w:spacing w:val="-2"/>
                <w:sz w:val="24"/>
              </w:rPr>
              <w:t>канализация,</w:t>
            </w:r>
          </w:p>
          <w:p w:rsidR="00C27832" w:rsidRDefault="00B3690B">
            <w:pPr>
              <w:pStyle w:val="TableParagraph"/>
              <w:ind w:left="107"/>
              <w:jc w:val="both"/>
              <w:rPr>
                <w:sz w:val="24"/>
              </w:rPr>
            </w:pPr>
            <w:r>
              <w:rPr>
                <w:sz w:val="24"/>
              </w:rPr>
              <w:t>электроэнергетические</w:t>
            </w:r>
            <w:r>
              <w:rPr>
                <w:spacing w:val="-4"/>
                <w:sz w:val="24"/>
              </w:rPr>
              <w:t xml:space="preserve"> </w:t>
            </w:r>
            <w:r>
              <w:rPr>
                <w:sz w:val="24"/>
              </w:rPr>
              <w:t>и</w:t>
            </w:r>
            <w:r>
              <w:rPr>
                <w:spacing w:val="-3"/>
                <w:sz w:val="24"/>
              </w:rPr>
              <w:t xml:space="preserve"> </w:t>
            </w:r>
            <w:r>
              <w:rPr>
                <w:sz w:val="24"/>
              </w:rPr>
              <w:t>тепловые</w:t>
            </w:r>
            <w:r>
              <w:rPr>
                <w:spacing w:val="-3"/>
                <w:sz w:val="24"/>
              </w:rPr>
              <w:t xml:space="preserve"> </w:t>
            </w:r>
            <w:r>
              <w:rPr>
                <w:spacing w:val="-2"/>
                <w:sz w:val="24"/>
              </w:rPr>
              <w:t>сети);</w:t>
            </w:r>
          </w:p>
        </w:tc>
        <w:tc>
          <w:tcPr>
            <w:tcW w:w="1844" w:type="dxa"/>
          </w:tcPr>
          <w:p w:rsidR="00C27832" w:rsidRDefault="00C27832">
            <w:pPr>
              <w:pStyle w:val="TableParagraph"/>
              <w:rPr>
                <w:sz w:val="24"/>
              </w:rPr>
            </w:pPr>
          </w:p>
        </w:tc>
      </w:tr>
    </w:tbl>
    <w:p w:rsidR="00C27832" w:rsidRDefault="00C27832">
      <w:pPr>
        <w:rPr>
          <w:sz w:val="24"/>
        </w:rPr>
        <w:sectPr w:rsidR="00C27832">
          <w:pgSz w:w="11910" w:h="16840"/>
          <w:pgMar w:top="104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66"/>
        <w:gridCol w:w="1844"/>
      </w:tblGrid>
      <w:tr w:rsidR="00C27832">
        <w:trPr>
          <w:trHeight w:val="1271"/>
        </w:trPr>
        <w:tc>
          <w:tcPr>
            <w:tcW w:w="7766" w:type="dxa"/>
          </w:tcPr>
          <w:p w:rsidR="00C27832" w:rsidRDefault="00B3690B">
            <w:pPr>
              <w:pStyle w:val="TableParagraph"/>
              <w:spacing w:line="273" w:lineRule="exact"/>
              <w:ind w:left="347"/>
              <w:jc w:val="both"/>
              <w:rPr>
                <w:sz w:val="24"/>
              </w:rPr>
            </w:pPr>
            <w:r>
              <w:rPr>
                <w:sz w:val="24"/>
              </w:rPr>
              <w:lastRenderedPageBreak/>
              <w:t>-безопасно</w:t>
            </w:r>
            <w:r>
              <w:rPr>
                <w:spacing w:val="-8"/>
                <w:sz w:val="24"/>
              </w:rPr>
              <w:t xml:space="preserve"> </w:t>
            </w:r>
            <w:r>
              <w:rPr>
                <w:sz w:val="24"/>
              </w:rPr>
              <w:t>действовать</w:t>
            </w:r>
            <w:r>
              <w:rPr>
                <w:spacing w:val="-5"/>
                <w:sz w:val="24"/>
              </w:rPr>
              <w:t xml:space="preserve"> </w:t>
            </w:r>
            <w:r>
              <w:rPr>
                <w:sz w:val="24"/>
              </w:rPr>
              <w:t>в</w:t>
            </w:r>
            <w:r>
              <w:rPr>
                <w:spacing w:val="-6"/>
                <w:sz w:val="24"/>
              </w:rPr>
              <w:t xml:space="preserve"> </w:t>
            </w:r>
            <w:r>
              <w:rPr>
                <w:sz w:val="24"/>
              </w:rPr>
              <w:t>ситуациях</w:t>
            </w:r>
            <w:r>
              <w:rPr>
                <w:spacing w:val="-3"/>
                <w:sz w:val="24"/>
              </w:rPr>
              <w:t xml:space="preserve"> </w:t>
            </w:r>
            <w:r>
              <w:rPr>
                <w:sz w:val="24"/>
              </w:rPr>
              <w:t>криминального</w:t>
            </w:r>
            <w:r>
              <w:rPr>
                <w:spacing w:val="-7"/>
                <w:sz w:val="24"/>
              </w:rPr>
              <w:t xml:space="preserve"> </w:t>
            </w:r>
            <w:r>
              <w:rPr>
                <w:spacing w:val="-2"/>
                <w:sz w:val="24"/>
              </w:rPr>
              <w:t>характера;</w:t>
            </w:r>
          </w:p>
          <w:p w:rsidR="00C27832" w:rsidRDefault="00B3690B">
            <w:pPr>
              <w:pStyle w:val="TableParagraph"/>
              <w:spacing w:before="7" w:line="310" w:lineRule="atLeast"/>
              <w:ind w:left="107" w:right="103" w:firstLine="240"/>
              <w:jc w:val="both"/>
              <w:rPr>
                <w:sz w:val="24"/>
              </w:rPr>
            </w:pPr>
            <w:r>
              <w:rPr>
                <w:sz w:val="24"/>
              </w:rPr>
              <w:t>-безопасно</w:t>
            </w:r>
            <w:r>
              <w:rPr>
                <w:spacing w:val="-1"/>
                <w:sz w:val="24"/>
              </w:rPr>
              <w:t xml:space="preserve"> </w:t>
            </w:r>
            <w:r>
              <w:rPr>
                <w:sz w:val="24"/>
              </w:rPr>
              <w:t>действовать при пожаре</w:t>
            </w:r>
            <w:r>
              <w:rPr>
                <w:spacing w:val="-2"/>
                <w:sz w:val="24"/>
              </w:rPr>
              <w:t xml:space="preserve"> </w:t>
            </w:r>
            <w:r>
              <w:rPr>
                <w:sz w:val="24"/>
              </w:rPr>
              <w:t>в</w:t>
            </w:r>
            <w:r>
              <w:rPr>
                <w:spacing w:val="-1"/>
                <w:sz w:val="24"/>
              </w:rPr>
              <w:t xml:space="preserve"> </w:t>
            </w:r>
            <w:r>
              <w:rPr>
                <w:sz w:val="24"/>
              </w:rPr>
              <w:t>жилых и</w:t>
            </w:r>
            <w:r>
              <w:rPr>
                <w:spacing w:val="-2"/>
                <w:sz w:val="24"/>
              </w:rPr>
              <w:t xml:space="preserve"> </w:t>
            </w:r>
            <w:r>
              <w:rPr>
                <w:sz w:val="24"/>
              </w:rPr>
              <w:t>общественных зданиях, в том числе правильно использовать первичные средства</w:t>
            </w:r>
            <w:r>
              <w:rPr>
                <w:spacing w:val="40"/>
                <w:sz w:val="24"/>
              </w:rPr>
              <w:t xml:space="preserve"> </w:t>
            </w:r>
            <w:r>
              <w:rPr>
                <w:spacing w:val="-2"/>
                <w:sz w:val="24"/>
              </w:rPr>
              <w:t>пожаротушения</w:t>
            </w:r>
          </w:p>
        </w:tc>
        <w:tc>
          <w:tcPr>
            <w:tcW w:w="1844" w:type="dxa"/>
          </w:tcPr>
          <w:p w:rsidR="00C27832" w:rsidRDefault="00C27832">
            <w:pPr>
              <w:pStyle w:val="TableParagraph"/>
              <w:rPr>
                <w:sz w:val="24"/>
              </w:rPr>
            </w:pPr>
          </w:p>
        </w:tc>
      </w:tr>
      <w:tr w:rsidR="00C27832">
        <w:trPr>
          <w:trHeight w:val="3808"/>
        </w:trPr>
        <w:tc>
          <w:tcPr>
            <w:tcW w:w="7766" w:type="dxa"/>
          </w:tcPr>
          <w:p w:rsidR="00C27832" w:rsidRDefault="00B3690B">
            <w:pPr>
              <w:pStyle w:val="TableParagraph"/>
              <w:spacing w:line="275" w:lineRule="exact"/>
              <w:ind w:left="808"/>
              <w:rPr>
                <w:b/>
                <w:sz w:val="24"/>
              </w:rPr>
            </w:pPr>
            <w:r>
              <w:rPr>
                <w:b/>
                <w:sz w:val="24"/>
              </w:rPr>
              <w:t>МОДУЛЬ</w:t>
            </w:r>
            <w:r>
              <w:rPr>
                <w:b/>
                <w:spacing w:val="-1"/>
                <w:sz w:val="24"/>
              </w:rPr>
              <w:t xml:space="preserve"> </w:t>
            </w:r>
            <w:r>
              <w:rPr>
                <w:b/>
                <w:sz w:val="24"/>
              </w:rPr>
              <w:t>№</w:t>
            </w:r>
            <w:r>
              <w:rPr>
                <w:b/>
                <w:spacing w:val="-2"/>
                <w:sz w:val="24"/>
              </w:rPr>
              <w:t xml:space="preserve"> </w:t>
            </w:r>
            <w:r>
              <w:rPr>
                <w:b/>
                <w:sz w:val="24"/>
              </w:rPr>
              <w:t>3</w:t>
            </w:r>
            <w:r>
              <w:rPr>
                <w:b/>
                <w:spacing w:val="-1"/>
                <w:sz w:val="24"/>
              </w:rPr>
              <w:t xml:space="preserve"> </w:t>
            </w:r>
            <w:r>
              <w:rPr>
                <w:b/>
                <w:sz w:val="24"/>
              </w:rPr>
              <w:t>«БЕЗОПАСНОСТЬ</w:t>
            </w:r>
            <w:r>
              <w:rPr>
                <w:b/>
                <w:spacing w:val="-1"/>
                <w:sz w:val="24"/>
              </w:rPr>
              <w:t xml:space="preserve"> </w:t>
            </w:r>
            <w:r>
              <w:rPr>
                <w:b/>
                <w:sz w:val="24"/>
              </w:rPr>
              <w:t>НА</w:t>
            </w:r>
            <w:r>
              <w:rPr>
                <w:b/>
                <w:spacing w:val="-1"/>
                <w:sz w:val="24"/>
              </w:rPr>
              <w:t xml:space="preserve"> </w:t>
            </w:r>
            <w:r>
              <w:rPr>
                <w:b/>
                <w:spacing w:val="-2"/>
                <w:sz w:val="24"/>
              </w:rPr>
              <w:t>ТРАНСПОРТЕ»:</w:t>
            </w:r>
          </w:p>
          <w:p w:rsidR="00C27832" w:rsidRDefault="00B3690B">
            <w:pPr>
              <w:pStyle w:val="TableParagraph"/>
              <w:spacing w:before="36" w:line="276" w:lineRule="auto"/>
              <w:ind w:left="107" w:right="103" w:firstLine="240"/>
              <w:jc w:val="both"/>
              <w:rPr>
                <w:sz w:val="24"/>
              </w:rPr>
            </w:pPr>
            <w:r>
              <w:rPr>
                <w:sz w:val="24"/>
              </w:rPr>
              <w:t>-классифицировать виды опасностей на транспорте (наземный, подземный, железнодорожный, водный, воздушный);</w:t>
            </w:r>
          </w:p>
          <w:p w:rsidR="00C27832" w:rsidRDefault="00B3690B">
            <w:pPr>
              <w:pStyle w:val="TableParagraph"/>
              <w:spacing w:before="1" w:line="276" w:lineRule="auto"/>
              <w:ind w:left="107" w:right="102" w:firstLine="240"/>
              <w:jc w:val="both"/>
              <w:rPr>
                <w:sz w:val="24"/>
              </w:rPr>
            </w:pPr>
            <w:r>
              <w:rPr>
                <w:sz w:val="24"/>
              </w:rPr>
              <w:t xml:space="preserve">-соблюдать правила дорожного движения, установленные для пешехода, пассажира, водителя велосипеда и иных средств </w:t>
            </w:r>
            <w:r>
              <w:rPr>
                <w:spacing w:val="-2"/>
                <w:sz w:val="24"/>
              </w:rPr>
              <w:t>передвижения;</w:t>
            </w:r>
          </w:p>
          <w:p w:rsidR="00C27832" w:rsidRDefault="00B3690B">
            <w:pPr>
              <w:pStyle w:val="TableParagraph"/>
              <w:spacing w:line="276" w:lineRule="auto"/>
              <w:ind w:left="107" w:right="100" w:firstLine="240"/>
              <w:jc w:val="both"/>
              <w:rPr>
                <w:sz w:val="24"/>
              </w:rPr>
            </w:pPr>
            <w:r>
              <w:rPr>
                <w:sz w:val="24"/>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C27832" w:rsidRDefault="00B3690B">
            <w:pPr>
              <w:pStyle w:val="TableParagraph"/>
              <w:ind w:left="107" w:firstLine="240"/>
              <w:jc w:val="both"/>
              <w:rPr>
                <w:sz w:val="24"/>
              </w:rPr>
            </w:pPr>
            <w:r>
              <w:rPr>
                <w:sz w:val="24"/>
              </w:rPr>
              <w:t>-безопасно</w:t>
            </w:r>
            <w:r>
              <w:rPr>
                <w:spacing w:val="37"/>
                <w:sz w:val="24"/>
              </w:rPr>
              <w:t xml:space="preserve"> </w:t>
            </w:r>
            <w:r>
              <w:rPr>
                <w:sz w:val="24"/>
              </w:rPr>
              <w:t>действовать</w:t>
            </w:r>
            <w:r>
              <w:rPr>
                <w:spacing w:val="40"/>
                <w:sz w:val="24"/>
              </w:rPr>
              <w:t xml:space="preserve"> </w:t>
            </w:r>
            <w:r>
              <w:rPr>
                <w:sz w:val="24"/>
              </w:rPr>
              <w:t>в</w:t>
            </w:r>
            <w:r>
              <w:rPr>
                <w:spacing w:val="39"/>
                <w:sz w:val="24"/>
              </w:rPr>
              <w:t xml:space="preserve"> </w:t>
            </w:r>
            <w:r>
              <w:rPr>
                <w:sz w:val="24"/>
              </w:rPr>
              <w:t>ситуациях,</w:t>
            </w:r>
            <w:r>
              <w:rPr>
                <w:spacing w:val="39"/>
                <w:sz w:val="24"/>
              </w:rPr>
              <w:t xml:space="preserve"> </w:t>
            </w:r>
            <w:r>
              <w:rPr>
                <w:sz w:val="24"/>
              </w:rPr>
              <w:t>когда</w:t>
            </w:r>
            <w:r>
              <w:rPr>
                <w:spacing w:val="39"/>
                <w:sz w:val="24"/>
              </w:rPr>
              <w:t xml:space="preserve"> </w:t>
            </w:r>
            <w:r>
              <w:rPr>
                <w:sz w:val="24"/>
              </w:rPr>
              <w:t>человек</w:t>
            </w:r>
            <w:r>
              <w:rPr>
                <w:spacing w:val="40"/>
                <w:sz w:val="24"/>
              </w:rPr>
              <w:t xml:space="preserve"> </w:t>
            </w:r>
            <w:r>
              <w:rPr>
                <w:sz w:val="24"/>
              </w:rPr>
              <w:t>стал</w:t>
            </w:r>
            <w:r>
              <w:rPr>
                <w:spacing w:val="43"/>
                <w:sz w:val="24"/>
              </w:rPr>
              <w:t xml:space="preserve"> </w:t>
            </w:r>
            <w:r>
              <w:rPr>
                <w:spacing w:val="-2"/>
                <w:sz w:val="24"/>
              </w:rPr>
              <w:t>участником</w:t>
            </w:r>
          </w:p>
          <w:p w:rsidR="00C27832" w:rsidRDefault="00B3690B">
            <w:pPr>
              <w:pStyle w:val="TableParagraph"/>
              <w:spacing w:before="6" w:line="310" w:lineRule="atLeast"/>
              <w:ind w:left="107" w:right="103"/>
              <w:jc w:val="both"/>
              <w:rPr>
                <w:sz w:val="24"/>
              </w:rPr>
            </w:pPr>
            <w:r>
              <w:rPr>
                <w:sz w:val="24"/>
              </w:rPr>
              <w:t>происшествия на транспорте (наземном, подземном, железнодорожном, воздушном, водном), в том числе вызванного террористическим актом.</w:t>
            </w:r>
          </w:p>
        </w:tc>
        <w:tc>
          <w:tcPr>
            <w:tcW w:w="1844" w:type="dxa"/>
          </w:tcPr>
          <w:p w:rsidR="00C27832" w:rsidRDefault="00C27832">
            <w:pPr>
              <w:pStyle w:val="TableParagraph"/>
              <w:rPr>
                <w:sz w:val="24"/>
              </w:rPr>
            </w:pPr>
          </w:p>
        </w:tc>
      </w:tr>
      <w:tr w:rsidR="00C27832">
        <w:trPr>
          <w:trHeight w:val="6029"/>
        </w:trPr>
        <w:tc>
          <w:tcPr>
            <w:tcW w:w="7766" w:type="dxa"/>
          </w:tcPr>
          <w:p w:rsidR="00C27832" w:rsidRDefault="00B3690B">
            <w:pPr>
              <w:pStyle w:val="TableParagraph"/>
              <w:spacing w:line="276" w:lineRule="auto"/>
              <w:ind w:left="3247" w:hanging="2502"/>
              <w:rPr>
                <w:b/>
                <w:sz w:val="24"/>
              </w:rPr>
            </w:pPr>
            <w:r>
              <w:rPr>
                <w:b/>
                <w:sz w:val="24"/>
              </w:rPr>
              <w:t>МОДУЛЬ</w:t>
            </w:r>
            <w:r>
              <w:rPr>
                <w:b/>
                <w:spacing w:val="-6"/>
                <w:sz w:val="24"/>
              </w:rPr>
              <w:t xml:space="preserve"> </w:t>
            </w:r>
            <w:r>
              <w:rPr>
                <w:b/>
                <w:sz w:val="24"/>
              </w:rPr>
              <w:t>№</w:t>
            </w:r>
            <w:r>
              <w:rPr>
                <w:b/>
                <w:spacing w:val="-9"/>
                <w:sz w:val="24"/>
              </w:rPr>
              <w:t xml:space="preserve"> </w:t>
            </w:r>
            <w:r>
              <w:rPr>
                <w:b/>
                <w:sz w:val="24"/>
              </w:rPr>
              <w:t>4</w:t>
            </w:r>
            <w:r>
              <w:rPr>
                <w:b/>
                <w:spacing w:val="-7"/>
                <w:sz w:val="24"/>
              </w:rPr>
              <w:t xml:space="preserve"> </w:t>
            </w:r>
            <w:r>
              <w:rPr>
                <w:b/>
                <w:sz w:val="24"/>
              </w:rPr>
              <w:t>«БЕЗОПАСНОСТЬ</w:t>
            </w:r>
            <w:r>
              <w:rPr>
                <w:b/>
                <w:spacing w:val="-6"/>
                <w:sz w:val="24"/>
              </w:rPr>
              <w:t xml:space="preserve"> </w:t>
            </w:r>
            <w:r>
              <w:rPr>
                <w:b/>
                <w:sz w:val="24"/>
              </w:rPr>
              <w:t>В</w:t>
            </w:r>
            <w:r>
              <w:rPr>
                <w:b/>
                <w:spacing w:val="-9"/>
                <w:sz w:val="24"/>
              </w:rPr>
              <w:t xml:space="preserve"> </w:t>
            </w:r>
            <w:r>
              <w:rPr>
                <w:b/>
                <w:sz w:val="24"/>
              </w:rPr>
              <w:t xml:space="preserve">ОБЩЕСТВЕННЫХ </w:t>
            </w:r>
            <w:r>
              <w:rPr>
                <w:b/>
                <w:spacing w:val="-2"/>
                <w:sz w:val="24"/>
              </w:rPr>
              <w:t>МЕСТАХ»:</w:t>
            </w:r>
          </w:p>
          <w:p w:rsidR="00C27832" w:rsidRDefault="00B3690B">
            <w:pPr>
              <w:pStyle w:val="TableParagraph"/>
              <w:spacing w:line="278" w:lineRule="auto"/>
              <w:ind w:left="107" w:right="106" w:firstLine="240"/>
              <w:jc w:val="both"/>
              <w:rPr>
                <w:sz w:val="24"/>
              </w:rPr>
            </w:pPr>
            <w:r>
              <w:rPr>
                <w:sz w:val="24"/>
              </w:rPr>
              <w:t>-характеризовать потенциальные источники опасности в общественных местах, в том числе техногенного происхождения;</w:t>
            </w:r>
          </w:p>
          <w:p w:rsidR="00C27832" w:rsidRDefault="00B3690B">
            <w:pPr>
              <w:pStyle w:val="TableParagraph"/>
              <w:spacing w:line="276" w:lineRule="auto"/>
              <w:ind w:left="107" w:right="101" w:firstLine="240"/>
              <w:jc w:val="both"/>
              <w:rPr>
                <w:sz w:val="24"/>
              </w:rPr>
            </w:pPr>
            <w:r>
              <w:rPr>
                <w:sz w:val="24"/>
              </w:rPr>
              <w:t xml:space="preserve">-распознавать и характеризовать ситуации криминогенного и антиобщественного характера (кража, </w:t>
            </w:r>
            <w:proofErr w:type="gramStart"/>
            <w:r>
              <w:rPr>
                <w:sz w:val="24"/>
              </w:rPr>
              <w:t>грабѐж</w:t>
            </w:r>
            <w:proofErr w:type="gramEnd"/>
            <w:r>
              <w:rPr>
                <w:sz w:val="24"/>
              </w:rPr>
              <w:t>, мошенничество, хулиганство, ксенофобия);</w:t>
            </w:r>
          </w:p>
          <w:p w:rsidR="00C27832" w:rsidRDefault="00B3690B">
            <w:pPr>
              <w:pStyle w:val="TableParagraph"/>
              <w:spacing w:line="278" w:lineRule="auto"/>
              <w:ind w:left="107" w:right="102" w:firstLine="280"/>
              <w:jc w:val="both"/>
              <w:rPr>
                <w:sz w:val="24"/>
              </w:rPr>
            </w:pPr>
            <w:r>
              <w:rPr>
                <w:sz w:val="24"/>
              </w:rPr>
              <w:t>-соблюдать правила безопасного поведения в местах массового пребывания людей (в толпе);</w:t>
            </w:r>
          </w:p>
          <w:p w:rsidR="00C27832" w:rsidRDefault="00B3690B">
            <w:pPr>
              <w:pStyle w:val="TableParagraph"/>
              <w:spacing w:line="272" w:lineRule="exact"/>
              <w:ind w:left="388"/>
              <w:jc w:val="both"/>
              <w:rPr>
                <w:sz w:val="24"/>
              </w:rPr>
            </w:pPr>
            <w:r>
              <w:rPr>
                <w:sz w:val="24"/>
              </w:rPr>
              <w:t>-знать</w:t>
            </w:r>
            <w:r>
              <w:rPr>
                <w:spacing w:val="-5"/>
                <w:sz w:val="24"/>
              </w:rPr>
              <w:t xml:space="preserve"> </w:t>
            </w:r>
            <w:r>
              <w:rPr>
                <w:sz w:val="24"/>
              </w:rPr>
              <w:t>правила</w:t>
            </w:r>
            <w:r>
              <w:rPr>
                <w:spacing w:val="-5"/>
                <w:sz w:val="24"/>
              </w:rPr>
              <w:t xml:space="preserve"> </w:t>
            </w:r>
            <w:r>
              <w:rPr>
                <w:sz w:val="24"/>
              </w:rPr>
              <w:t>информирования</w:t>
            </w:r>
            <w:r>
              <w:rPr>
                <w:spacing w:val="-4"/>
                <w:sz w:val="24"/>
              </w:rPr>
              <w:t xml:space="preserve"> </w:t>
            </w:r>
            <w:r>
              <w:rPr>
                <w:sz w:val="24"/>
              </w:rPr>
              <w:t>экстренных</w:t>
            </w:r>
            <w:r>
              <w:rPr>
                <w:spacing w:val="-2"/>
                <w:sz w:val="24"/>
              </w:rPr>
              <w:t xml:space="preserve"> служб;</w:t>
            </w:r>
          </w:p>
          <w:p w:rsidR="00C27832" w:rsidRDefault="00B3690B">
            <w:pPr>
              <w:pStyle w:val="TableParagraph"/>
              <w:spacing w:before="28" w:line="276" w:lineRule="auto"/>
              <w:ind w:left="107" w:right="104" w:firstLine="280"/>
              <w:jc w:val="both"/>
              <w:rPr>
                <w:sz w:val="24"/>
              </w:rPr>
            </w:pPr>
            <w:r>
              <w:rPr>
                <w:sz w:val="24"/>
              </w:rPr>
              <w:t>-безопасно действовать при обнаружении в общественных местах бесхозных (потенциально опасных) вещей и предметов;</w:t>
            </w:r>
          </w:p>
          <w:p w:rsidR="00C27832" w:rsidRDefault="00B3690B">
            <w:pPr>
              <w:pStyle w:val="TableParagraph"/>
              <w:spacing w:before="1"/>
              <w:ind w:left="388"/>
              <w:jc w:val="both"/>
              <w:rPr>
                <w:sz w:val="24"/>
              </w:rPr>
            </w:pPr>
            <w:r>
              <w:rPr>
                <w:sz w:val="24"/>
              </w:rPr>
              <w:t>-эвакуироваться</w:t>
            </w:r>
            <w:r>
              <w:rPr>
                <w:spacing w:val="-4"/>
                <w:sz w:val="24"/>
              </w:rPr>
              <w:t xml:space="preserve"> </w:t>
            </w:r>
            <w:r>
              <w:rPr>
                <w:sz w:val="24"/>
              </w:rPr>
              <w:t>из</w:t>
            </w:r>
            <w:r>
              <w:rPr>
                <w:spacing w:val="-4"/>
                <w:sz w:val="24"/>
              </w:rPr>
              <w:t xml:space="preserve"> </w:t>
            </w:r>
            <w:r>
              <w:rPr>
                <w:sz w:val="24"/>
              </w:rPr>
              <w:t>общественных</w:t>
            </w:r>
            <w:r>
              <w:rPr>
                <w:spacing w:val="-2"/>
                <w:sz w:val="24"/>
              </w:rPr>
              <w:t xml:space="preserve"> </w:t>
            </w:r>
            <w:r>
              <w:rPr>
                <w:sz w:val="24"/>
              </w:rPr>
              <w:t>мест</w:t>
            </w:r>
            <w:r>
              <w:rPr>
                <w:spacing w:val="-4"/>
                <w:sz w:val="24"/>
              </w:rPr>
              <w:t xml:space="preserve"> </w:t>
            </w:r>
            <w:r>
              <w:rPr>
                <w:sz w:val="24"/>
              </w:rPr>
              <w:t>и</w:t>
            </w:r>
            <w:r>
              <w:rPr>
                <w:spacing w:val="-3"/>
                <w:sz w:val="24"/>
              </w:rPr>
              <w:t xml:space="preserve"> </w:t>
            </w:r>
            <w:r>
              <w:rPr>
                <w:spacing w:val="-2"/>
                <w:sz w:val="24"/>
              </w:rPr>
              <w:t>зданий;</w:t>
            </w:r>
          </w:p>
          <w:p w:rsidR="00C27832" w:rsidRDefault="00B3690B">
            <w:pPr>
              <w:pStyle w:val="TableParagraph"/>
              <w:spacing w:before="41" w:line="276" w:lineRule="auto"/>
              <w:ind w:left="107" w:right="104" w:firstLine="280"/>
              <w:jc w:val="both"/>
              <w:rPr>
                <w:sz w:val="24"/>
              </w:rPr>
            </w:pPr>
            <w:r>
              <w:rPr>
                <w:sz w:val="24"/>
              </w:rPr>
              <w:t>-безопасно действовать при возникновении пожара и происшествиях</w:t>
            </w:r>
            <w:r>
              <w:rPr>
                <w:spacing w:val="40"/>
                <w:sz w:val="24"/>
              </w:rPr>
              <w:t xml:space="preserve"> </w:t>
            </w:r>
            <w:r>
              <w:rPr>
                <w:sz w:val="24"/>
              </w:rPr>
              <w:t>в общественных местах;</w:t>
            </w:r>
          </w:p>
          <w:p w:rsidR="00C27832" w:rsidRDefault="00B3690B">
            <w:pPr>
              <w:pStyle w:val="TableParagraph"/>
              <w:spacing w:line="278" w:lineRule="auto"/>
              <w:ind w:left="107" w:right="102" w:firstLine="280"/>
              <w:jc w:val="both"/>
              <w:rPr>
                <w:sz w:val="24"/>
              </w:rPr>
            </w:pPr>
            <w:r>
              <w:rPr>
                <w:sz w:val="24"/>
              </w:rPr>
              <w:t>-безопасно действовать в условиях совершения террористического акта, в том числе при захвате и освобождении заложников;</w:t>
            </w:r>
          </w:p>
          <w:p w:rsidR="00C27832" w:rsidRDefault="00B3690B">
            <w:pPr>
              <w:pStyle w:val="TableParagraph"/>
              <w:spacing w:line="272" w:lineRule="exact"/>
              <w:ind w:left="388"/>
              <w:jc w:val="both"/>
              <w:rPr>
                <w:sz w:val="24"/>
              </w:rPr>
            </w:pPr>
            <w:r>
              <w:rPr>
                <w:sz w:val="24"/>
              </w:rPr>
              <w:t>-безопасно</w:t>
            </w:r>
            <w:r>
              <w:rPr>
                <w:spacing w:val="65"/>
                <w:sz w:val="24"/>
              </w:rPr>
              <w:t xml:space="preserve">   </w:t>
            </w:r>
            <w:r>
              <w:rPr>
                <w:sz w:val="24"/>
              </w:rPr>
              <w:t>действовать</w:t>
            </w:r>
            <w:r>
              <w:rPr>
                <w:spacing w:val="67"/>
                <w:sz w:val="24"/>
              </w:rPr>
              <w:t xml:space="preserve">   </w:t>
            </w:r>
            <w:r>
              <w:rPr>
                <w:sz w:val="24"/>
              </w:rPr>
              <w:t>в</w:t>
            </w:r>
            <w:r>
              <w:rPr>
                <w:spacing w:val="66"/>
                <w:sz w:val="24"/>
              </w:rPr>
              <w:t xml:space="preserve">   </w:t>
            </w:r>
            <w:r>
              <w:rPr>
                <w:sz w:val="24"/>
              </w:rPr>
              <w:t>ситуациях</w:t>
            </w:r>
            <w:r>
              <w:rPr>
                <w:spacing w:val="67"/>
                <w:sz w:val="24"/>
              </w:rPr>
              <w:t xml:space="preserve">   </w:t>
            </w:r>
            <w:proofErr w:type="gramStart"/>
            <w:r>
              <w:rPr>
                <w:sz w:val="24"/>
              </w:rPr>
              <w:t>криминогенного</w:t>
            </w:r>
            <w:proofErr w:type="gramEnd"/>
            <w:r>
              <w:rPr>
                <w:spacing w:val="67"/>
                <w:sz w:val="24"/>
              </w:rPr>
              <w:t xml:space="preserve">   </w:t>
            </w:r>
            <w:r>
              <w:rPr>
                <w:spacing w:val="-10"/>
                <w:sz w:val="24"/>
              </w:rPr>
              <w:t>и</w:t>
            </w:r>
          </w:p>
          <w:p w:rsidR="00C27832" w:rsidRDefault="00B3690B">
            <w:pPr>
              <w:pStyle w:val="TableParagraph"/>
              <w:spacing w:before="40"/>
              <w:ind w:left="107"/>
              <w:jc w:val="both"/>
              <w:rPr>
                <w:sz w:val="24"/>
              </w:rPr>
            </w:pPr>
            <w:r>
              <w:rPr>
                <w:sz w:val="24"/>
              </w:rPr>
              <w:t>антиобщественного</w:t>
            </w:r>
            <w:r>
              <w:rPr>
                <w:spacing w:val="-8"/>
                <w:sz w:val="24"/>
              </w:rPr>
              <w:t xml:space="preserve"> </w:t>
            </w:r>
            <w:r>
              <w:rPr>
                <w:spacing w:val="-2"/>
                <w:sz w:val="24"/>
              </w:rPr>
              <w:t>характера.</w:t>
            </w:r>
          </w:p>
        </w:tc>
        <w:tc>
          <w:tcPr>
            <w:tcW w:w="1844" w:type="dxa"/>
          </w:tcPr>
          <w:p w:rsidR="00C27832" w:rsidRDefault="00C27832">
            <w:pPr>
              <w:pStyle w:val="TableParagraph"/>
              <w:rPr>
                <w:sz w:val="24"/>
              </w:rPr>
            </w:pPr>
          </w:p>
        </w:tc>
      </w:tr>
      <w:tr w:rsidR="00C27832">
        <w:trPr>
          <w:trHeight w:val="3175"/>
        </w:trPr>
        <w:tc>
          <w:tcPr>
            <w:tcW w:w="7766" w:type="dxa"/>
          </w:tcPr>
          <w:p w:rsidR="00C27832" w:rsidRDefault="00B3690B">
            <w:pPr>
              <w:pStyle w:val="TableParagraph"/>
              <w:spacing w:before="1"/>
              <w:ind w:left="527"/>
              <w:rPr>
                <w:b/>
                <w:sz w:val="24"/>
              </w:rPr>
            </w:pPr>
            <w:r>
              <w:rPr>
                <w:b/>
                <w:sz w:val="24"/>
              </w:rPr>
              <w:t>МОДУЛЬ</w:t>
            </w:r>
            <w:r>
              <w:rPr>
                <w:b/>
                <w:spacing w:val="-3"/>
                <w:sz w:val="24"/>
              </w:rPr>
              <w:t xml:space="preserve"> </w:t>
            </w:r>
            <w:r>
              <w:rPr>
                <w:b/>
                <w:sz w:val="24"/>
              </w:rPr>
              <w:t>№</w:t>
            </w:r>
            <w:r>
              <w:rPr>
                <w:b/>
                <w:spacing w:val="-3"/>
                <w:sz w:val="24"/>
              </w:rPr>
              <w:t xml:space="preserve"> </w:t>
            </w:r>
            <w:r>
              <w:rPr>
                <w:b/>
                <w:sz w:val="24"/>
              </w:rPr>
              <w:t>5</w:t>
            </w:r>
            <w:r>
              <w:rPr>
                <w:b/>
                <w:spacing w:val="-1"/>
                <w:sz w:val="24"/>
              </w:rPr>
              <w:t xml:space="preserve"> </w:t>
            </w:r>
            <w:r>
              <w:rPr>
                <w:b/>
                <w:sz w:val="24"/>
              </w:rPr>
              <w:t>«БЕЗОПАСНОСТЬ В</w:t>
            </w:r>
            <w:r>
              <w:rPr>
                <w:b/>
                <w:spacing w:val="-3"/>
                <w:sz w:val="24"/>
              </w:rPr>
              <w:t xml:space="preserve"> </w:t>
            </w:r>
            <w:r>
              <w:rPr>
                <w:b/>
                <w:sz w:val="24"/>
              </w:rPr>
              <w:t>ПРИРОДНОЙ</w:t>
            </w:r>
            <w:r>
              <w:rPr>
                <w:b/>
                <w:spacing w:val="-1"/>
                <w:sz w:val="24"/>
              </w:rPr>
              <w:t xml:space="preserve"> </w:t>
            </w:r>
            <w:r>
              <w:rPr>
                <w:b/>
                <w:spacing w:val="-2"/>
                <w:sz w:val="24"/>
              </w:rPr>
              <w:t>СРЕДЕ»:</w:t>
            </w:r>
          </w:p>
          <w:p w:rsidR="00C27832" w:rsidRDefault="00B3690B">
            <w:pPr>
              <w:pStyle w:val="TableParagraph"/>
              <w:tabs>
                <w:tab w:val="left" w:pos="1834"/>
                <w:tab w:val="left" w:pos="2681"/>
                <w:tab w:val="left" w:pos="3719"/>
                <w:tab w:val="left" w:pos="4916"/>
                <w:tab w:val="left" w:pos="6621"/>
              </w:tabs>
              <w:spacing w:before="36" w:line="276" w:lineRule="auto"/>
              <w:ind w:left="107" w:right="103" w:firstLine="280"/>
              <w:rPr>
                <w:sz w:val="24"/>
              </w:rPr>
            </w:pPr>
            <w:r>
              <w:rPr>
                <w:spacing w:val="-2"/>
                <w:sz w:val="24"/>
              </w:rPr>
              <w:t>-раскрывать</w:t>
            </w:r>
            <w:r>
              <w:rPr>
                <w:sz w:val="24"/>
              </w:rPr>
              <w:tab/>
            </w:r>
            <w:r>
              <w:rPr>
                <w:spacing w:val="-4"/>
                <w:sz w:val="24"/>
              </w:rPr>
              <w:t>смысл</w:t>
            </w:r>
            <w:r>
              <w:rPr>
                <w:sz w:val="24"/>
              </w:rPr>
              <w:tab/>
            </w:r>
            <w:r>
              <w:rPr>
                <w:spacing w:val="-2"/>
                <w:sz w:val="24"/>
              </w:rPr>
              <w:t>понятия</w:t>
            </w:r>
            <w:r>
              <w:rPr>
                <w:sz w:val="24"/>
              </w:rPr>
              <w:tab/>
            </w:r>
            <w:r>
              <w:rPr>
                <w:spacing w:val="-2"/>
                <w:sz w:val="24"/>
              </w:rPr>
              <w:t>экологии,</w:t>
            </w:r>
            <w:r>
              <w:rPr>
                <w:sz w:val="24"/>
              </w:rPr>
              <w:tab/>
            </w:r>
            <w:r>
              <w:rPr>
                <w:spacing w:val="-2"/>
                <w:sz w:val="24"/>
              </w:rPr>
              <w:t>экологической</w:t>
            </w:r>
            <w:r>
              <w:rPr>
                <w:sz w:val="24"/>
              </w:rPr>
              <w:tab/>
            </w:r>
            <w:r>
              <w:rPr>
                <w:spacing w:val="-2"/>
                <w:sz w:val="24"/>
              </w:rPr>
              <w:t xml:space="preserve">культуры, </w:t>
            </w:r>
            <w:r>
              <w:rPr>
                <w:sz w:val="24"/>
              </w:rPr>
              <w:t>значение экологии для устойчивого развития общества;</w:t>
            </w:r>
          </w:p>
          <w:p w:rsidR="00C27832" w:rsidRDefault="00B3690B">
            <w:pPr>
              <w:pStyle w:val="TableParagraph"/>
              <w:tabs>
                <w:tab w:val="left" w:pos="1601"/>
                <w:tab w:val="left" w:pos="1992"/>
                <w:tab w:val="left" w:pos="3349"/>
                <w:tab w:val="left" w:pos="4433"/>
                <w:tab w:val="left" w:pos="5947"/>
                <w:tab w:val="left" w:pos="7273"/>
              </w:tabs>
              <w:spacing w:line="276" w:lineRule="auto"/>
              <w:ind w:left="107" w:right="102" w:firstLine="280"/>
              <w:rPr>
                <w:sz w:val="24"/>
              </w:rPr>
            </w:pPr>
            <w:r>
              <w:rPr>
                <w:spacing w:val="-2"/>
                <w:sz w:val="24"/>
              </w:rPr>
              <w:t>-помнить</w:t>
            </w:r>
            <w:r>
              <w:rPr>
                <w:sz w:val="24"/>
              </w:rPr>
              <w:tab/>
            </w:r>
            <w:r>
              <w:rPr>
                <w:spacing w:val="-10"/>
                <w:sz w:val="24"/>
              </w:rPr>
              <w:t>и</w:t>
            </w:r>
            <w:r>
              <w:rPr>
                <w:sz w:val="24"/>
              </w:rPr>
              <w:tab/>
            </w:r>
            <w:r>
              <w:rPr>
                <w:spacing w:val="-2"/>
                <w:sz w:val="24"/>
              </w:rPr>
              <w:t>выполнять</w:t>
            </w:r>
            <w:r>
              <w:rPr>
                <w:sz w:val="24"/>
              </w:rPr>
              <w:tab/>
            </w:r>
            <w:r>
              <w:rPr>
                <w:spacing w:val="-2"/>
                <w:sz w:val="24"/>
              </w:rPr>
              <w:t>правила</w:t>
            </w:r>
            <w:r>
              <w:rPr>
                <w:sz w:val="24"/>
              </w:rPr>
              <w:tab/>
            </w:r>
            <w:r>
              <w:rPr>
                <w:spacing w:val="-2"/>
                <w:sz w:val="24"/>
              </w:rPr>
              <w:t>безопасного</w:t>
            </w:r>
            <w:r>
              <w:rPr>
                <w:sz w:val="24"/>
              </w:rPr>
              <w:tab/>
            </w:r>
            <w:r>
              <w:rPr>
                <w:spacing w:val="-2"/>
                <w:sz w:val="24"/>
              </w:rPr>
              <w:t>поведения</w:t>
            </w:r>
            <w:r>
              <w:rPr>
                <w:sz w:val="24"/>
              </w:rPr>
              <w:tab/>
            </w:r>
            <w:r>
              <w:rPr>
                <w:spacing w:val="-4"/>
                <w:sz w:val="24"/>
              </w:rPr>
              <w:t xml:space="preserve">при </w:t>
            </w:r>
            <w:r>
              <w:rPr>
                <w:sz w:val="24"/>
              </w:rPr>
              <w:t>неблагоприятной экологической обстановке;</w:t>
            </w:r>
          </w:p>
          <w:p w:rsidR="00C27832" w:rsidRDefault="00B3690B">
            <w:pPr>
              <w:pStyle w:val="TableParagraph"/>
              <w:ind w:left="388"/>
              <w:rPr>
                <w:sz w:val="24"/>
              </w:rPr>
            </w:pPr>
            <w:r>
              <w:rPr>
                <w:sz w:val="24"/>
              </w:rPr>
              <w:t>-соблюдать</w:t>
            </w:r>
            <w:r>
              <w:rPr>
                <w:spacing w:val="-4"/>
                <w:sz w:val="24"/>
              </w:rPr>
              <w:t xml:space="preserve"> </w:t>
            </w:r>
            <w:r>
              <w:rPr>
                <w:sz w:val="24"/>
              </w:rPr>
              <w:t>правила</w:t>
            </w:r>
            <w:r>
              <w:rPr>
                <w:spacing w:val="-4"/>
                <w:sz w:val="24"/>
              </w:rPr>
              <w:t xml:space="preserve"> </w:t>
            </w:r>
            <w:r>
              <w:rPr>
                <w:sz w:val="24"/>
              </w:rPr>
              <w:t>безопасного</w:t>
            </w:r>
            <w:r>
              <w:rPr>
                <w:spacing w:val="-3"/>
                <w:sz w:val="24"/>
              </w:rPr>
              <w:t xml:space="preserve"> </w:t>
            </w:r>
            <w:r>
              <w:rPr>
                <w:sz w:val="24"/>
              </w:rPr>
              <w:t>поведения</w:t>
            </w:r>
            <w:r>
              <w:rPr>
                <w:spacing w:val="-3"/>
                <w:sz w:val="24"/>
              </w:rPr>
              <w:t xml:space="preserve"> </w:t>
            </w:r>
            <w:r>
              <w:rPr>
                <w:sz w:val="24"/>
              </w:rPr>
              <w:t>на</w:t>
            </w:r>
            <w:r>
              <w:rPr>
                <w:spacing w:val="-6"/>
                <w:sz w:val="24"/>
              </w:rPr>
              <w:t xml:space="preserve"> </w:t>
            </w:r>
            <w:r>
              <w:rPr>
                <w:spacing w:val="-2"/>
                <w:sz w:val="24"/>
              </w:rPr>
              <w:t>природе;</w:t>
            </w:r>
          </w:p>
          <w:p w:rsidR="00C27832" w:rsidRDefault="00B3690B">
            <w:pPr>
              <w:pStyle w:val="TableParagraph"/>
              <w:spacing w:before="41" w:line="276" w:lineRule="auto"/>
              <w:ind w:left="107" w:firstLine="280"/>
              <w:rPr>
                <w:sz w:val="24"/>
              </w:rPr>
            </w:pPr>
            <w:r>
              <w:rPr>
                <w:sz w:val="24"/>
              </w:rPr>
              <w:t>-объяснять</w:t>
            </w:r>
            <w:r>
              <w:rPr>
                <w:spacing w:val="29"/>
                <w:sz w:val="24"/>
              </w:rPr>
              <w:t xml:space="preserve"> </w:t>
            </w:r>
            <w:r>
              <w:rPr>
                <w:sz w:val="24"/>
              </w:rPr>
              <w:t>правила безопасного</w:t>
            </w:r>
            <w:r>
              <w:rPr>
                <w:spacing w:val="28"/>
                <w:sz w:val="24"/>
              </w:rPr>
              <w:t xml:space="preserve"> </w:t>
            </w:r>
            <w:r>
              <w:rPr>
                <w:sz w:val="24"/>
              </w:rPr>
              <w:t>поведения</w:t>
            </w:r>
            <w:r>
              <w:rPr>
                <w:spacing w:val="28"/>
                <w:sz w:val="24"/>
              </w:rPr>
              <w:t xml:space="preserve"> </w:t>
            </w:r>
            <w:r>
              <w:rPr>
                <w:sz w:val="24"/>
              </w:rPr>
              <w:t>на водоѐмах</w:t>
            </w:r>
            <w:r>
              <w:rPr>
                <w:spacing w:val="30"/>
                <w:sz w:val="24"/>
              </w:rPr>
              <w:t xml:space="preserve"> </w:t>
            </w:r>
            <w:r>
              <w:rPr>
                <w:sz w:val="24"/>
              </w:rPr>
              <w:t>в различное время года;</w:t>
            </w:r>
          </w:p>
          <w:p w:rsidR="00C27832" w:rsidRDefault="00B3690B">
            <w:pPr>
              <w:pStyle w:val="TableParagraph"/>
              <w:tabs>
                <w:tab w:val="left" w:pos="1333"/>
                <w:tab w:val="left" w:pos="2790"/>
                <w:tab w:val="left" w:pos="3124"/>
                <w:tab w:val="left" w:pos="4021"/>
                <w:tab w:val="left" w:pos="5783"/>
              </w:tabs>
              <w:spacing w:line="275" w:lineRule="exact"/>
              <w:ind w:right="104"/>
              <w:jc w:val="right"/>
              <w:rPr>
                <w:sz w:val="24"/>
              </w:rPr>
            </w:pPr>
            <w:r>
              <w:rPr>
                <w:spacing w:val="-2"/>
                <w:sz w:val="24"/>
              </w:rPr>
              <w:t>-безопасно</w:t>
            </w:r>
            <w:r>
              <w:rPr>
                <w:sz w:val="24"/>
              </w:rPr>
              <w:tab/>
            </w:r>
            <w:r>
              <w:rPr>
                <w:spacing w:val="-2"/>
                <w:sz w:val="24"/>
              </w:rPr>
              <w:t>действовать</w:t>
            </w:r>
            <w:r>
              <w:rPr>
                <w:sz w:val="24"/>
              </w:rPr>
              <w:tab/>
            </w:r>
            <w:r>
              <w:rPr>
                <w:spacing w:val="-10"/>
                <w:sz w:val="24"/>
              </w:rPr>
              <w:t>в</w:t>
            </w:r>
            <w:r>
              <w:rPr>
                <w:sz w:val="24"/>
              </w:rPr>
              <w:tab/>
            </w:r>
            <w:r>
              <w:rPr>
                <w:spacing w:val="-2"/>
                <w:sz w:val="24"/>
              </w:rPr>
              <w:t>случае</w:t>
            </w:r>
            <w:r>
              <w:rPr>
                <w:sz w:val="24"/>
              </w:rPr>
              <w:tab/>
            </w:r>
            <w:r>
              <w:rPr>
                <w:spacing w:val="-2"/>
                <w:sz w:val="24"/>
              </w:rPr>
              <w:t>возникновения</w:t>
            </w:r>
            <w:r>
              <w:rPr>
                <w:sz w:val="24"/>
              </w:rPr>
              <w:tab/>
            </w:r>
            <w:proofErr w:type="gramStart"/>
            <w:r>
              <w:rPr>
                <w:spacing w:val="-2"/>
                <w:sz w:val="24"/>
              </w:rPr>
              <w:t>чрезвычайных</w:t>
            </w:r>
            <w:proofErr w:type="gramEnd"/>
          </w:p>
          <w:p w:rsidR="00C27832" w:rsidRDefault="00B3690B">
            <w:pPr>
              <w:pStyle w:val="TableParagraph"/>
              <w:spacing w:before="44"/>
              <w:ind w:right="100"/>
              <w:jc w:val="right"/>
              <w:rPr>
                <w:sz w:val="24"/>
              </w:rPr>
            </w:pPr>
            <w:proofErr w:type="gramStart"/>
            <w:r>
              <w:rPr>
                <w:sz w:val="24"/>
              </w:rPr>
              <w:t>ситуаций</w:t>
            </w:r>
            <w:r>
              <w:rPr>
                <w:spacing w:val="75"/>
                <w:sz w:val="24"/>
              </w:rPr>
              <w:t xml:space="preserve"> </w:t>
            </w:r>
            <w:r>
              <w:rPr>
                <w:sz w:val="24"/>
              </w:rPr>
              <w:t>геологического</w:t>
            </w:r>
            <w:r>
              <w:rPr>
                <w:spacing w:val="76"/>
                <w:sz w:val="24"/>
              </w:rPr>
              <w:t xml:space="preserve"> </w:t>
            </w:r>
            <w:r>
              <w:rPr>
                <w:sz w:val="24"/>
              </w:rPr>
              <w:t>происхождения</w:t>
            </w:r>
            <w:r>
              <w:rPr>
                <w:spacing w:val="77"/>
                <w:sz w:val="24"/>
              </w:rPr>
              <w:t xml:space="preserve"> </w:t>
            </w:r>
            <w:r>
              <w:rPr>
                <w:sz w:val="24"/>
              </w:rPr>
              <w:t>(землетрясения,</w:t>
            </w:r>
            <w:r>
              <w:rPr>
                <w:spacing w:val="77"/>
                <w:sz w:val="24"/>
              </w:rPr>
              <w:t xml:space="preserve"> </w:t>
            </w:r>
            <w:r>
              <w:rPr>
                <w:spacing w:val="-2"/>
                <w:sz w:val="24"/>
              </w:rPr>
              <w:t>извержения</w:t>
            </w:r>
            <w:proofErr w:type="gramEnd"/>
          </w:p>
        </w:tc>
        <w:tc>
          <w:tcPr>
            <w:tcW w:w="1844" w:type="dxa"/>
          </w:tcPr>
          <w:p w:rsidR="00C27832" w:rsidRDefault="00C27832">
            <w:pPr>
              <w:pStyle w:val="TableParagraph"/>
              <w:rPr>
                <w:sz w:val="24"/>
              </w:rPr>
            </w:pPr>
          </w:p>
        </w:tc>
      </w:tr>
    </w:tbl>
    <w:p w:rsidR="00C27832" w:rsidRDefault="00C27832">
      <w:pPr>
        <w:rPr>
          <w:sz w:val="24"/>
        </w:rPr>
        <w:sectPr w:rsidR="00C27832">
          <w:type w:val="continuous"/>
          <w:pgSz w:w="11910" w:h="16840"/>
          <w:pgMar w:top="110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66"/>
        <w:gridCol w:w="1844"/>
      </w:tblGrid>
      <w:tr w:rsidR="00C27832">
        <w:trPr>
          <w:trHeight w:val="3491"/>
        </w:trPr>
        <w:tc>
          <w:tcPr>
            <w:tcW w:w="7766" w:type="dxa"/>
          </w:tcPr>
          <w:p w:rsidR="00C27832" w:rsidRDefault="00B3690B">
            <w:pPr>
              <w:pStyle w:val="TableParagraph"/>
              <w:spacing w:line="276" w:lineRule="auto"/>
              <w:ind w:left="107" w:right="101"/>
              <w:jc w:val="both"/>
              <w:rPr>
                <w:sz w:val="24"/>
              </w:rPr>
            </w:pPr>
            <w:proofErr w:type="gramStart"/>
            <w:r>
              <w:rPr>
                <w:sz w:val="24"/>
              </w:rPr>
              <w:lastRenderedPageBreak/>
              <w:t>вулкана), чрезвычайных ситуаций метеорологического происхождения (ураганы, бури, смерчи), гидрологического происхождения (наводнения, сели,</w:t>
            </w:r>
            <w:r>
              <w:rPr>
                <w:spacing w:val="-3"/>
                <w:sz w:val="24"/>
              </w:rPr>
              <w:t xml:space="preserve"> </w:t>
            </w:r>
            <w:r>
              <w:rPr>
                <w:sz w:val="24"/>
              </w:rPr>
              <w:t>цунами,</w:t>
            </w:r>
            <w:r>
              <w:rPr>
                <w:spacing w:val="-3"/>
                <w:sz w:val="24"/>
              </w:rPr>
              <w:t xml:space="preserve"> </w:t>
            </w:r>
            <w:r>
              <w:rPr>
                <w:sz w:val="24"/>
              </w:rPr>
              <w:t>снежные</w:t>
            </w:r>
            <w:r>
              <w:rPr>
                <w:spacing w:val="-2"/>
                <w:sz w:val="24"/>
              </w:rPr>
              <w:t xml:space="preserve"> </w:t>
            </w:r>
            <w:r>
              <w:rPr>
                <w:sz w:val="24"/>
              </w:rPr>
              <w:t>лавины),</w:t>
            </w:r>
            <w:r>
              <w:rPr>
                <w:spacing w:val="-3"/>
                <w:sz w:val="24"/>
              </w:rPr>
              <w:t xml:space="preserve"> </w:t>
            </w:r>
            <w:r>
              <w:rPr>
                <w:sz w:val="24"/>
              </w:rPr>
              <w:t>природных</w:t>
            </w:r>
            <w:r>
              <w:rPr>
                <w:spacing w:val="-1"/>
                <w:sz w:val="24"/>
              </w:rPr>
              <w:t xml:space="preserve"> </w:t>
            </w:r>
            <w:r>
              <w:rPr>
                <w:sz w:val="24"/>
              </w:rPr>
              <w:t>пожаров</w:t>
            </w:r>
            <w:r>
              <w:rPr>
                <w:spacing w:val="-4"/>
                <w:sz w:val="24"/>
              </w:rPr>
              <w:t xml:space="preserve"> </w:t>
            </w:r>
            <w:r>
              <w:rPr>
                <w:sz w:val="24"/>
              </w:rPr>
              <w:t>(лесные,</w:t>
            </w:r>
            <w:r>
              <w:rPr>
                <w:spacing w:val="-3"/>
                <w:sz w:val="24"/>
              </w:rPr>
              <w:t xml:space="preserve"> </w:t>
            </w:r>
            <w:r>
              <w:rPr>
                <w:sz w:val="24"/>
              </w:rPr>
              <w:t xml:space="preserve">торфяные, </w:t>
            </w:r>
            <w:r>
              <w:rPr>
                <w:spacing w:val="-2"/>
                <w:sz w:val="24"/>
              </w:rPr>
              <w:t>степные);</w:t>
            </w:r>
            <w:proofErr w:type="gramEnd"/>
          </w:p>
          <w:p w:rsidR="00C27832" w:rsidRDefault="00B3690B">
            <w:pPr>
              <w:pStyle w:val="TableParagraph"/>
              <w:spacing w:line="276" w:lineRule="auto"/>
              <w:ind w:left="107" w:right="97" w:firstLine="280"/>
              <w:jc w:val="both"/>
              <w:rPr>
                <w:sz w:val="24"/>
              </w:rPr>
            </w:pPr>
            <w:r>
              <w:rPr>
                <w:sz w:val="24"/>
              </w:rPr>
              <w:t xml:space="preserve">-характеризовать правила само- и взаимопомощи </w:t>
            </w:r>
            <w:proofErr w:type="gramStart"/>
            <w:r>
              <w:rPr>
                <w:sz w:val="24"/>
              </w:rPr>
              <w:t>терпящим</w:t>
            </w:r>
            <w:proofErr w:type="gramEnd"/>
            <w:r>
              <w:rPr>
                <w:sz w:val="24"/>
              </w:rPr>
              <w:t xml:space="preserve"> бедствие на воде;</w:t>
            </w:r>
          </w:p>
          <w:p w:rsidR="00C27832" w:rsidRDefault="00B3690B">
            <w:pPr>
              <w:pStyle w:val="TableParagraph"/>
              <w:spacing w:line="276" w:lineRule="auto"/>
              <w:ind w:left="107" w:right="98" w:firstLine="280"/>
              <w:jc w:val="both"/>
              <w:rPr>
                <w:sz w:val="24"/>
              </w:rPr>
            </w:pPr>
            <w:r>
              <w:rPr>
                <w:sz w:val="24"/>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C27832" w:rsidRDefault="00B3690B">
            <w:pPr>
              <w:pStyle w:val="TableParagraph"/>
              <w:ind w:left="388"/>
              <w:jc w:val="both"/>
              <w:rPr>
                <w:sz w:val="24"/>
              </w:rPr>
            </w:pPr>
            <w:r>
              <w:rPr>
                <w:sz w:val="24"/>
              </w:rPr>
              <w:t>-знать</w:t>
            </w:r>
            <w:r>
              <w:rPr>
                <w:spacing w:val="-3"/>
                <w:sz w:val="24"/>
              </w:rPr>
              <w:t xml:space="preserve"> </w:t>
            </w:r>
            <w:r>
              <w:rPr>
                <w:sz w:val="24"/>
              </w:rPr>
              <w:t>и</w:t>
            </w:r>
            <w:r>
              <w:rPr>
                <w:spacing w:val="-5"/>
                <w:sz w:val="24"/>
              </w:rPr>
              <w:t xml:space="preserve"> </w:t>
            </w:r>
            <w:r>
              <w:rPr>
                <w:sz w:val="24"/>
              </w:rPr>
              <w:t>применять</w:t>
            </w:r>
            <w:r>
              <w:rPr>
                <w:spacing w:val="-2"/>
                <w:sz w:val="24"/>
              </w:rPr>
              <w:t xml:space="preserve"> </w:t>
            </w:r>
            <w:r>
              <w:rPr>
                <w:sz w:val="24"/>
              </w:rPr>
              <w:t>способы</w:t>
            </w:r>
            <w:r>
              <w:rPr>
                <w:spacing w:val="-3"/>
                <w:sz w:val="24"/>
              </w:rPr>
              <w:t xml:space="preserve"> </w:t>
            </w:r>
            <w:r>
              <w:rPr>
                <w:sz w:val="24"/>
              </w:rPr>
              <w:t>подачи</w:t>
            </w:r>
            <w:r>
              <w:rPr>
                <w:spacing w:val="-2"/>
                <w:sz w:val="24"/>
              </w:rPr>
              <w:t xml:space="preserve"> </w:t>
            </w:r>
            <w:r>
              <w:rPr>
                <w:sz w:val="24"/>
              </w:rPr>
              <w:t>сигнала</w:t>
            </w:r>
            <w:r>
              <w:rPr>
                <w:spacing w:val="-4"/>
                <w:sz w:val="24"/>
              </w:rPr>
              <w:t xml:space="preserve"> </w:t>
            </w:r>
            <w:r>
              <w:rPr>
                <w:sz w:val="24"/>
              </w:rPr>
              <w:t>о</w:t>
            </w:r>
            <w:r>
              <w:rPr>
                <w:spacing w:val="-2"/>
                <w:sz w:val="24"/>
              </w:rPr>
              <w:t xml:space="preserve"> помощи.</w:t>
            </w:r>
          </w:p>
        </w:tc>
        <w:tc>
          <w:tcPr>
            <w:tcW w:w="1844" w:type="dxa"/>
          </w:tcPr>
          <w:p w:rsidR="00C27832" w:rsidRDefault="00C27832">
            <w:pPr>
              <w:pStyle w:val="TableParagraph"/>
              <w:rPr>
                <w:sz w:val="24"/>
              </w:rPr>
            </w:pPr>
          </w:p>
        </w:tc>
      </w:tr>
      <w:tr w:rsidR="00C27832">
        <w:trPr>
          <w:trHeight w:val="6031"/>
        </w:trPr>
        <w:tc>
          <w:tcPr>
            <w:tcW w:w="7766" w:type="dxa"/>
          </w:tcPr>
          <w:p w:rsidR="00C27832" w:rsidRDefault="00B3690B">
            <w:pPr>
              <w:pStyle w:val="TableParagraph"/>
              <w:spacing w:line="278" w:lineRule="auto"/>
              <w:ind w:left="1629" w:hanging="797"/>
              <w:rPr>
                <w:b/>
                <w:sz w:val="24"/>
              </w:rPr>
            </w:pPr>
            <w:r>
              <w:rPr>
                <w:b/>
                <w:sz w:val="24"/>
              </w:rPr>
              <w:t>МОДУЛЬ</w:t>
            </w:r>
            <w:r>
              <w:rPr>
                <w:b/>
                <w:spacing w:val="-5"/>
                <w:sz w:val="24"/>
              </w:rPr>
              <w:t xml:space="preserve"> </w:t>
            </w:r>
            <w:r>
              <w:rPr>
                <w:b/>
                <w:sz w:val="24"/>
              </w:rPr>
              <w:t>№</w:t>
            </w:r>
            <w:r>
              <w:rPr>
                <w:b/>
                <w:spacing w:val="-7"/>
                <w:sz w:val="24"/>
              </w:rPr>
              <w:t xml:space="preserve"> </w:t>
            </w:r>
            <w:r>
              <w:rPr>
                <w:b/>
                <w:sz w:val="24"/>
              </w:rPr>
              <w:t>6</w:t>
            </w:r>
            <w:r>
              <w:rPr>
                <w:b/>
                <w:spacing w:val="-6"/>
                <w:sz w:val="24"/>
              </w:rPr>
              <w:t xml:space="preserve"> </w:t>
            </w:r>
            <w:r>
              <w:rPr>
                <w:b/>
                <w:sz w:val="24"/>
              </w:rPr>
              <w:t>«ЗДОРОВЬЕ</w:t>
            </w:r>
            <w:r>
              <w:rPr>
                <w:b/>
                <w:spacing w:val="-6"/>
                <w:sz w:val="24"/>
              </w:rPr>
              <w:t xml:space="preserve"> </w:t>
            </w:r>
            <w:r>
              <w:rPr>
                <w:b/>
                <w:sz w:val="24"/>
              </w:rPr>
              <w:t>И</w:t>
            </w:r>
            <w:r>
              <w:rPr>
                <w:b/>
                <w:spacing w:val="-6"/>
                <w:sz w:val="24"/>
              </w:rPr>
              <w:t xml:space="preserve"> </w:t>
            </w:r>
            <w:r>
              <w:rPr>
                <w:b/>
                <w:sz w:val="24"/>
              </w:rPr>
              <w:t>КАК</w:t>
            </w:r>
            <w:r>
              <w:rPr>
                <w:b/>
                <w:spacing w:val="-6"/>
                <w:sz w:val="24"/>
              </w:rPr>
              <w:t xml:space="preserve"> </w:t>
            </w:r>
            <w:r>
              <w:rPr>
                <w:b/>
                <w:sz w:val="24"/>
              </w:rPr>
              <w:t>ЕГО</w:t>
            </w:r>
            <w:r>
              <w:rPr>
                <w:b/>
                <w:spacing w:val="-6"/>
                <w:sz w:val="24"/>
              </w:rPr>
              <w:t xml:space="preserve"> </w:t>
            </w:r>
            <w:r>
              <w:rPr>
                <w:b/>
                <w:sz w:val="24"/>
              </w:rPr>
              <w:t>СОХРАНИТЬ. ОСНОВЫ МЕДИЦИНСКИХ ЗНАНИЙ»:</w:t>
            </w:r>
          </w:p>
          <w:p w:rsidR="00C27832" w:rsidRDefault="00B3690B">
            <w:pPr>
              <w:pStyle w:val="TableParagraph"/>
              <w:spacing w:line="276" w:lineRule="auto"/>
              <w:ind w:left="107" w:right="103" w:firstLine="280"/>
              <w:jc w:val="both"/>
              <w:rPr>
                <w:sz w:val="24"/>
              </w:rPr>
            </w:pPr>
            <w:r>
              <w:rPr>
                <w:sz w:val="24"/>
              </w:rPr>
              <w:t>-раскрывать смысл понятий здоровья (физического и психического) и здорового образа жизни;</w:t>
            </w:r>
          </w:p>
          <w:p w:rsidR="00C27832" w:rsidRDefault="00B3690B">
            <w:pPr>
              <w:pStyle w:val="TableParagraph"/>
              <w:spacing w:line="275" w:lineRule="exact"/>
              <w:ind w:left="388"/>
              <w:jc w:val="both"/>
              <w:rPr>
                <w:sz w:val="24"/>
              </w:rPr>
            </w:pPr>
            <w:r>
              <w:rPr>
                <w:sz w:val="24"/>
              </w:rPr>
              <w:t>-характеризовать</w:t>
            </w:r>
            <w:r>
              <w:rPr>
                <w:spacing w:val="-6"/>
                <w:sz w:val="24"/>
              </w:rPr>
              <w:t xml:space="preserve"> </w:t>
            </w:r>
            <w:r>
              <w:rPr>
                <w:sz w:val="24"/>
              </w:rPr>
              <w:t>факторы,</w:t>
            </w:r>
            <w:r>
              <w:rPr>
                <w:spacing w:val="-3"/>
                <w:sz w:val="24"/>
              </w:rPr>
              <w:t xml:space="preserve"> </w:t>
            </w:r>
            <w:r>
              <w:rPr>
                <w:sz w:val="24"/>
              </w:rPr>
              <w:t>влияющие</w:t>
            </w:r>
            <w:r>
              <w:rPr>
                <w:spacing w:val="-4"/>
                <w:sz w:val="24"/>
              </w:rPr>
              <w:t xml:space="preserve"> </w:t>
            </w:r>
            <w:r>
              <w:rPr>
                <w:sz w:val="24"/>
              </w:rPr>
              <w:t>на</w:t>
            </w:r>
            <w:r>
              <w:rPr>
                <w:spacing w:val="-4"/>
                <w:sz w:val="24"/>
              </w:rPr>
              <w:t xml:space="preserve"> </w:t>
            </w:r>
            <w:r>
              <w:rPr>
                <w:sz w:val="24"/>
              </w:rPr>
              <w:t>здоровье</w:t>
            </w:r>
            <w:r>
              <w:rPr>
                <w:spacing w:val="-3"/>
                <w:sz w:val="24"/>
              </w:rPr>
              <w:t xml:space="preserve"> </w:t>
            </w:r>
            <w:r>
              <w:rPr>
                <w:spacing w:val="-2"/>
                <w:sz w:val="24"/>
              </w:rPr>
              <w:t>человека;</w:t>
            </w:r>
          </w:p>
          <w:p w:rsidR="00C27832" w:rsidRDefault="00B3690B">
            <w:pPr>
              <w:pStyle w:val="TableParagraph"/>
              <w:spacing w:before="33" w:line="276" w:lineRule="auto"/>
              <w:ind w:left="107" w:right="96" w:firstLine="240"/>
              <w:jc w:val="both"/>
              <w:rPr>
                <w:sz w:val="24"/>
              </w:rPr>
            </w:pPr>
            <w:r>
              <w:rPr>
                <w:sz w:val="24"/>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C27832" w:rsidRDefault="00B3690B">
            <w:pPr>
              <w:pStyle w:val="TableParagraph"/>
              <w:spacing w:line="278" w:lineRule="auto"/>
              <w:ind w:left="107" w:right="102" w:firstLine="240"/>
              <w:jc w:val="both"/>
              <w:rPr>
                <w:sz w:val="24"/>
              </w:rPr>
            </w:pPr>
            <w:r>
              <w:rPr>
                <w:sz w:val="24"/>
              </w:rPr>
              <w:t>-сформировать негативное отношение к вредным привычкам (табакокурение, алкоголизм, наркомания, игровая зависимость);</w:t>
            </w:r>
          </w:p>
          <w:p w:rsidR="00C27832" w:rsidRDefault="00B3690B">
            <w:pPr>
              <w:pStyle w:val="TableParagraph"/>
              <w:spacing w:line="276" w:lineRule="auto"/>
              <w:ind w:left="107" w:right="99" w:firstLine="240"/>
              <w:jc w:val="both"/>
              <w:rPr>
                <w:sz w:val="24"/>
              </w:rPr>
            </w:pPr>
            <w:r>
              <w:rPr>
                <w:sz w:val="24"/>
              </w:rPr>
              <w:t>-приводить примеры мер защиты от инфекционных и</w:t>
            </w:r>
            <w:r>
              <w:rPr>
                <w:spacing w:val="40"/>
                <w:sz w:val="24"/>
              </w:rPr>
              <w:t xml:space="preserve"> </w:t>
            </w:r>
            <w:r>
              <w:rPr>
                <w:sz w:val="24"/>
              </w:rPr>
              <w:t>неинфекционных заболеваний;</w:t>
            </w:r>
          </w:p>
          <w:p w:rsidR="00C27832" w:rsidRDefault="00B3690B">
            <w:pPr>
              <w:pStyle w:val="TableParagraph"/>
              <w:spacing w:line="278" w:lineRule="auto"/>
              <w:ind w:left="107" w:right="103" w:firstLine="240"/>
              <w:jc w:val="both"/>
              <w:rPr>
                <w:sz w:val="24"/>
              </w:rPr>
            </w:pPr>
            <w:r>
              <w:rPr>
                <w:sz w:val="24"/>
              </w:rPr>
              <w:t>-безопасно действовать в случае возникновения чрезвычайных ситуаций биолого-социального происхождения (эпидемии, пандемии);</w:t>
            </w:r>
          </w:p>
          <w:p w:rsidR="00C27832" w:rsidRDefault="00B3690B">
            <w:pPr>
              <w:pStyle w:val="TableParagraph"/>
              <w:spacing w:line="276" w:lineRule="auto"/>
              <w:ind w:left="107" w:right="103" w:firstLine="240"/>
              <w:jc w:val="both"/>
              <w:rPr>
                <w:sz w:val="24"/>
              </w:rPr>
            </w:pPr>
            <w:r>
              <w:rPr>
                <w:sz w:val="24"/>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C27832" w:rsidRDefault="00B3690B">
            <w:pPr>
              <w:pStyle w:val="TableParagraph"/>
              <w:ind w:left="347"/>
              <w:jc w:val="both"/>
              <w:rPr>
                <w:sz w:val="24"/>
              </w:rPr>
            </w:pPr>
            <w:r>
              <w:rPr>
                <w:sz w:val="24"/>
              </w:rPr>
              <w:t>-оказывать</w:t>
            </w:r>
            <w:r>
              <w:rPr>
                <w:spacing w:val="65"/>
                <w:sz w:val="24"/>
              </w:rPr>
              <w:t xml:space="preserve">  </w:t>
            </w:r>
            <w:r>
              <w:rPr>
                <w:sz w:val="24"/>
              </w:rPr>
              <w:t>первую</w:t>
            </w:r>
            <w:r>
              <w:rPr>
                <w:spacing w:val="68"/>
                <w:sz w:val="24"/>
              </w:rPr>
              <w:t xml:space="preserve">  </w:t>
            </w:r>
            <w:r>
              <w:rPr>
                <w:sz w:val="24"/>
              </w:rPr>
              <w:t>помощь</w:t>
            </w:r>
            <w:r>
              <w:rPr>
                <w:spacing w:val="65"/>
                <w:sz w:val="24"/>
              </w:rPr>
              <w:t xml:space="preserve">  </w:t>
            </w:r>
            <w:r>
              <w:rPr>
                <w:sz w:val="24"/>
              </w:rPr>
              <w:t>и</w:t>
            </w:r>
            <w:r>
              <w:rPr>
                <w:spacing w:val="66"/>
                <w:sz w:val="24"/>
              </w:rPr>
              <w:t xml:space="preserve">  </w:t>
            </w:r>
            <w:r>
              <w:rPr>
                <w:sz w:val="24"/>
              </w:rPr>
              <w:t>самопомощь</w:t>
            </w:r>
            <w:r>
              <w:rPr>
                <w:spacing w:val="65"/>
                <w:sz w:val="24"/>
              </w:rPr>
              <w:t xml:space="preserve">  </w:t>
            </w:r>
            <w:r>
              <w:rPr>
                <w:sz w:val="24"/>
              </w:rPr>
              <w:t>при</w:t>
            </w:r>
            <w:r>
              <w:rPr>
                <w:spacing w:val="66"/>
                <w:sz w:val="24"/>
              </w:rPr>
              <w:t xml:space="preserve">  </w:t>
            </w:r>
            <w:proofErr w:type="gramStart"/>
            <w:r>
              <w:rPr>
                <w:spacing w:val="-2"/>
                <w:sz w:val="24"/>
              </w:rPr>
              <w:t>неотложных</w:t>
            </w:r>
            <w:proofErr w:type="gramEnd"/>
          </w:p>
          <w:p w:rsidR="00C27832" w:rsidRDefault="00B3690B">
            <w:pPr>
              <w:pStyle w:val="TableParagraph"/>
              <w:spacing w:before="31"/>
              <w:ind w:left="107"/>
              <w:rPr>
                <w:sz w:val="24"/>
              </w:rPr>
            </w:pPr>
            <w:proofErr w:type="gramStart"/>
            <w:r>
              <w:rPr>
                <w:spacing w:val="-2"/>
                <w:sz w:val="24"/>
              </w:rPr>
              <w:t>состояниях</w:t>
            </w:r>
            <w:proofErr w:type="gramEnd"/>
            <w:r>
              <w:rPr>
                <w:spacing w:val="-2"/>
                <w:sz w:val="24"/>
              </w:rPr>
              <w:t>.</w:t>
            </w:r>
          </w:p>
        </w:tc>
        <w:tc>
          <w:tcPr>
            <w:tcW w:w="1844" w:type="dxa"/>
          </w:tcPr>
          <w:p w:rsidR="00C27832" w:rsidRDefault="00C27832">
            <w:pPr>
              <w:pStyle w:val="TableParagraph"/>
              <w:rPr>
                <w:sz w:val="24"/>
              </w:rPr>
            </w:pPr>
          </w:p>
        </w:tc>
      </w:tr>
      <w:tr w:rsidR="00C27832">
        <w:trPr>
          <w:trHeight w:val="4762"/>
        </w:trPr>
        <w:tc>
          <w:tcPr>
            <w:tcW w:w="7766" w:type="dxa"/>
          </w:tcPr>
          <w:p w:rsidR="00C27832" w:rsidRDefault="00B3690B">
            <w:pPr>
              <w:pStyle w:val="TableParagraph"/>
              <w:spacing w:line="275" w:lineRule="exact"/>
              <w:ind w:left="7" w:right="3"/>
              <w:jc w:val="center"/>
              <w:rPr>
                <w:b/>
                <w:sz w:val="24"/>
              </w:rPr>
            </w:pPr>
            <w:r>
              <w:rPr>
                <w:b/>
                <w:sz w:val="24"/>
              </w:rPr>
              <w:t>МОДУЛЬ №</w:t>
            </w:r>
            <w:r>
              <w:rPr>
                <w:b/>
                <w:spacing w:val="-3"/>
                <w:sz w:val="24"/>
              </w:rPr>
              <w:t xml:space="preserve"> </w:t>
            </w:r>
            <w:r>
              <w:rPr>
                <w:b/>
                <w:sz w:val="24"/>
              </w:rPr>
              <w:t>7</w:t>
            </w:r>
            <w:r>
              <w:rPr>
                <w:b/>
                <w:spacing w:val="-1"/>
                <w:sz w:val="24"/>
              </w:rPr>
              <w:t xml:space="preserve"> </w:t>
            </w:r>
            <w:r>
              <w:rPr>
                <w:b/>
                <w:sz w:val="24"/>
              </w:rPr>
              <w:t xml:space="preserve">«БЕЗОПАСНОСТЬ В </w:t>
            </w:r>
            <w:r>
              <w:rPr>
                <w:b/>
                <w:spacing w:val="-2"/>
                <w:sz w:val="24"/>
              </w:rPr>
              <w:t>СОЦИУМЕ»:</w:t>
            </w:r>
          </w:p>
          <w:p w:rsidR="00C27832" w:rsidRDefault="00B3690B">
            <w:pPr>
              <w:pStyle w:val="TableParagraph"/>
              <w:spacing w:before="36"/>
              <w:ind w:left="347"/>
              <w:jc w:val="both"/>
              <w:rPr>
                <w:sz w:val="24"/>
              </w:rPr>
            </w:pPr>
            <w:r>
              <w:rPr>
                <w:sz w:val="24"/>
              </w:rPr>
              <w:t>-приводить</w:t>
            </w:r>
            <w:r>
              <w:rPr>
                <w:spacing w:val="-6"/>
                <w:sz w:val="24"/>
              </w:rPr>
              <w:t xml:space="preserve"> </w:t>
            </w:r>
            <w:r>
              <w:rPr>
                <w:sz w:val="24"/>
              </w:rPr>
              <w:t>примеры</w:t>
            </w:r>
            <w:r>
              <w:rPr>
                <w:spacing w:val="-4"/>
                <w:sz w:val="24"/>
              </w:rPr>
              <w:t xml:space="preserve"> </w:t>
            </w:r>
            <w:r>
              <w:rPr>
                <w:sz w:val="24"/>
              </w:rPr>
              <w:t>межличностного</w:t>
            </w:r>
            <w:r>
              <w:rPr>
                <w:spacing w:val="-4"/>
                <w:sz w:val="24"/>
              </w:rPr>
              <w:t xml:space="preserve"> </w:t>
            </w:r>
            <w:r>
              <w:rPr>
                <w:sz w:val="24"/>
              </w:rPr>
              <w:t>и</w:t>
            </w:r>
            <w:r>
              <w:rPr>
                <w:spacing w:val="-4"/>
                <w:sz w:val="24"/>
              </w:rPr>
              <w:t xml:space="preserve"> </w:t>
            </w:r>
            <w:r>
              <w:rPr>
                <w:sz w:val="24"/>
              </w:rPr>
              <w:t>группового</w:t>
            </w:r>
            <w:r>
              <w:rPr>
                <w:spacing w:val="-3"/>
                <w:sz w:val="24"/>
              </w:rPr>
              <w:t xml:space="preserve"> </w:t>
            </w:r>
            <w:r>
              <w:rPr>
                <w:spacing w:val="-2"/>
                <w:sz w:val="24"/>
              </w:rPr>
              <w:t>конфликта;</w:t>
            </w:r>
          </w:p>
          <w:p w:rsidR="00C27832" w:rsidRDefault="00B3690B">
            <w:pPr>
              <w:pStyle w:val="TableParagraph"/>
              <w:spacing w:before="44" w:line="276" w:lineRule="auto"/>
              <w:ind w:left="107" w:right="106" w:firstLine="240"/>
              <w:jc w:val="both"/>
              <w:rPr>
                <w:sz w:val="24"/>
              </w:rPr>
            </w:pPr>
            <w:r>
              <w:rPr>
                <w:sz w:val="24"/>
              </w:rPr>
              <w:t xml:space="preserve">-характеризовать способы избегания и разрешения конфликтных </w:t>
            </w:r>
            <w:r>
              <w:rPr>
                <w:spacing w:val="-2"/>
                <w:sz w:val="24"/>
              </w:rPr>
              <w:t>ситуаций;</w:t>
            </w:r>
          </w:p>
          <w:p w:rsidR="00C27832" w:rsidRDefault="00B3690B">
            <w:pPr>
              <w:pStyle w:val="TableParagraph"/>
              <w:spacing w:line="276" w:lineRule="auto"/>
              <w:ind w:left="107" w:right="105" w:firstLine="240"/>
              <w:jc w:val="both"/>
              <w:rPr>
                <w:sz w:val="24"/>
              </w:rPr>
            </w:pPr>
            <w:r>
              <w:rPr>
                <w:sz w:val="24"/>
              </w:rPr>
              <w:t>-характеризовать опасные проявления конфликтов (в том числе насилие, буллинг (травля));</w:t>
            </w:r>
          </w:p>
          <w:p w:rsidR="00C27832" w:rsidRDefault="00B3690B">
            <w:pPr>
              <w:pStyle w:val="TableParagraph"/>
              <w:spacing w:line="276" w:lineRule="auto"/>
              <w:ind w:left="107" w:right="103" w:firstLine="240"/>
              <w:jc w:val="both"/>
              <w:rPr>
                <w:sz w:val="24"/>
              </w:rPr>
            </w:pPr>
            <w:r>
              <w:rPr>
                <w:sz w:val="24"/>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C27832" w:rsidRDefault="00B3690B">
            <w:pPr>
              <w:pStyle w:val="TableParagraph"/>
              <w:spacing w:line="276" w:lineRule="auto"/>
              <w:ind w:left="107" w:right="103" w:firstLine="240"/>
              <w:jc w:val="both"/>
              <w:rPr>
                <w:sz w:val="24"/>
              </w:rPr>
            </w:pPr>
            <w:r>
              <w:rPr>
                <w:sz w:val="24"/>
              </w:rPr>
              <w:t>-соблюдать правила коммуникации с незнакомыми людьми (в том числе с подозрительными людьми, у</w:t>
            </w:r>
            <w:r>
              <w:rPr>
                <w:spacing w:val="-5"/>
                <w:sz w:val="24"/>
              </w:rPr>
              <w:t xml:space="preserve"> </w:t>
            </w:r>
            <w:r>
              <w:rPr>
                <w:sz w:val="24"/>
              </w:rPr>
              <w:t xml:space="preserve">которых могут иметься преступные </w:t>
            </w:r>
            <w:r>
              <w:rPr>
                <w:spacing w:val="-2"/>
                <w:sz w:val="24"/>
              </w:rPr>
              <w:t>намерения);</w:t>
            </w:r>
          </w:p>
          <w:p w:rsidR="00C27832" w:rsidRDefault="00B3690B">
            <w:pPr>
              <w:pStyle w:val="TableParagraph"/>
              <w:ind w:left="347"/>
              <w:jc w:val="both"/>
              <w:rPr>
                <w:sz w:val="24"/>
              </w:rPr>
            </w:pPr>
            <w:r>
              <w:rPr>
                <w:sz w:val="24"/>
              </w:rPr>
              <w:t>-соблюдать</w:t>
            </w:r>
            <w:r>
              <w:rPr>
                <w:spacing w:val="67"/>
                <w:sz w:val="24"/>
              </w:rPr>
              <w:t xml:space="preserve"> </w:t>
            </w:r>
            <w:r>
              <w:rPr>
                <w:sz w:val="24"/>
              </w:rPr>
              <w:t>правила</w:t>
            </w:r>
            <w:r>
              <w:rPr>
                <w:spacing w:val="69"/>
                <w:sz w:val="24"/>
              </w:rPr>
              <w:t xml:space="preserve"> </w:t>
            </w:r>
            <w:r>
              <w:rPr>
                <w:sz w:val="24"/>
              </w:rPr>
              <w:t>безопасного</w:t>
            </w:r>
            <w:r>
              <w:rPr>
                <w:spacing w:val="70"/>
                <w:sz w:val="24"/>
              </w:rPr>
              <w:t xml:space="preserve"> </w:t>
            </w:r>
            <w:r>
              <w:rPr>
                <w:sz w:val="24"/>
              </w:rPr>
              <w:t>и</w:t>
            </w:r>
            <w:r>
              <w:rPr>
                <w:spacing w:val="68"/>
                <w:sz w:val="24"/>
              </w:rPr>
              <w:t xml:space="preserve"> </w:t>
            </w:r>
            <w:r>
              <w:rPr>
                <w:sz w:val="24"/>
              </w:rPr>
              <w:t>комфортного</w:t>
            </w:r>
            <w:r>
              <w:rPr>
                <w:spacing w:val="70"/>
                <w:sz w:val="24"/>
              </w:rPr>
              <w:t xml:space="preserve"> </w:t>
            </w:r>
            <w:r>
              <w:rPr>
                <w:sz w:val="24"/>
              </w:rPr>
              <w:t>существования</w:t>
            </w:r>
            <w:r>
              <w:rPr>
                <w:spacing w:val="70"/>
                <w:sz w:val="24"/>
              </w:rPr>
              <w:t xml:space="preserve"> </w:t>
            </w:r>
            <w:proofErr w:type="gramStart"/>
            <w:r>
              <w:rPr>
                <w:spacing w:val="-5"/>
                <w:sz w:val="24"/>
              </w:rPr>
              <w:t>со</w:t>
            </w:r>
            <w:proofErr w:type="gramEnd"/>
          </w:p>
        </w:tc>
        <w:tc>
          <w:tcPr>
            <w:tcW w:w="1844" w:type="dxa"/>
          </w:tcPr>
          <w:p w:rsidR="00C27832" w:rsidRDefault="00C27832">
            <w:pPr>
              <w:pStyle w:val="TableParagraph"/>
              <w:rPr>
                <w:sz w:val="24"/>
              </w:rPr>
            </w:pPr>
          </w:p>
        </w:tc>
      </w:tr>
    </w:tbl>
    <w:p w:rsidR="00C27832" w:rsidRDefault="00C27832">
      <w:pPr>
        <w:rPr>
          <w:sz w:val="24"/>
        </w:rPr>
        <w:sectPr w:rsidR="00C27832">
          <w:type w:val="continuous"/>
          <w:pgSz w:w="11910" w:h="16840"/>
          <w:pgMar w:top="110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66"/>
        <w:gridCol w:w="1844"/>
      </w:tblGrid>
      <w:tr w:rsidR="00C27832">
        <w:trPr>
          <w:trHeight w:val="1905"/>
        </w:trPr>
        <w:tc>
          <w:tcPr>
            <w:tcW w:w="7766" w:type="dxa"/>
          </w:tcPr>
          <w:p w:rsidR="00C27832" w:rsidRDefault="00B3690B">
            <w:pPr>
              <w:pStyle w:val="TableParagraph"/>
              <w:spacing w:line="276" w:lineRule="auto"/>
              <w:ind w:left="107"/>
              <w:rPr>
                <w:sz w:val="24"/>
              </w:rPr>
            </w:pPr>
            <w:r>
              <w:rPr>
                <w:sz w:val="24"/>
              </w:rPr>
              <w:lastRenderedPageBreak/>
              <w:t>знакомыми людьми и в различных группах, в том числе в семье, классе, коллективе кружка/секции/спортивной команды, группе друзей;</w:t>
            </w:r>
          </w:p>
          <w:p w:rsidR="00C27832" w:rsidRDefault="00B3690B">
            <w:pPr>
              <w:pStyle w:val="TableParagraph"/>
              <w:spacing w:line="276" w:lineRule="auto"/>
              <w:ind w:left="107" w:right="104" w:firstLine="240"/>
              <w:rPr>
                <w:sz w:val="24"/>
              </w:rPr>
            </w:pPr>
            <w:r>
              <w:rPr>
                <w:sz w:val="24"/>
              </w:rPr>
              <w:t xml:space="preserve">-распознавать опасности и соблюдать правила безопасного поведения в практике современных </w:t>
            </w:r>
            <w:proofErr w:type="gramStart"/>
            <w:r>
              <w:rPr>
                <w:sz w:val="24"/>
              </w:rPr>
              <w:t>молод</w:t>
            </w:r>
            <w:proofErr w:type="gramEnd"/>
            <w:r>
              <w:rPr>
                <w:sz w:val="24"/>
              </w:rPr>
              <w:t>ѐжных увлечений;</w:t>
            </w:r>
          </w:p>
          <w:p w:rsidR="00C27832" w:rsidRDefault="00B3690B">
            <w:pPr>
              <w:pStyle w:val="TableParagraph"/>
              <w:ind w:left="347"/>
              <w:rPr>
                <w:sz w:val="24"/>
              </w:rPr>
            </w:pPr>
            <w:r>
              <w:rPr>
                <w:sz w:val="24"/>
              </w:rPr>
              <w:t>-безопасно</w:t>
            </w:r>
            <w:r>
              <w:rPr>
                <w:spacing w:val="49"/>
                <w:sz w:val="24"/>
              </w:rPr>
              <w:t xml:space="preserve"> </w:t>
            </w:r>
            <w:r>
              <w:rPr>
                <w:sz w:val="24"/>
              </w:rPr>
              <w:t>действовать</w:t>
            </w:r>
            <w:r>
              <w:rPr>
                <w:spacing w:val="51"/>
                <w:sz w:val="24"/>
              </w:rPr>
              <w:t xml:space="preserve"> </w:t>
            </w:r>
            <w:r>
              <w:rPr>
                <w:sz w:val="24"/>
              </w:rPr>
              <w:t>при</w:t>
            </w:r>
            <w:r>
              <w:rPr>
                <w:spacing w:val="51"/>
                <w:sz w:val="24"/>
              </w:rPr>
              <w:t xml:space="preserve"> </w:t>
            </w:r>
            <w:r>
              <w:rPr>
                <w:sz w:val="24"/>
              </w:rPr>
              <w:t>опасных</w:t>
            </w:r>
            <w:r>
              <w:rPr>
                <w:spacing w:val="49"/>
                <w:sz w:val="24"/>
              </w:rPr>
              <w:t xml:space="preserve"> </w:t>
            </w:r>
            <w:r>
              <w:rPr>
                <w:sz w:val="24"/>
              </w:rPr>
              <w:t>проявлениях</w:t>
            </w:r>
            <w:r>
              <w:rPr>
                <w:spacing w:val="53"/>
                <w:sz w:val="24"/>
              </w:rPr>
              <w:t xml:space="preserve"> </w:t>
            </w:r>
            <w:r>
              <w:rPr>
                <w:sz w:val="24"/>
              </w:rPr>
              <w:t>конфликта</w:t>
            </w:r>
            <w:r>
              <w:rPr>
                <w:spacing w:val="47"/>
                <w:sz w:val="24"/>
              </w:rPr>
              <w:t xml:space="preserve"> </w:t>
            </w:r>
            <w:r>
              <w:rPr>
                <w:sz w:val="24"/>
              </w:rPr>
              <w:t>и</w:t>
            </w:r>
            <w:r>
              <w:rPr>
                <w:spacing w:val="51"/>
                <w:sz w:val="24"/>
              </w:rPr>
              <w:t xml:space="preserve"> </w:t>
            </w:r>
            <w:proofErr w:type="gramStart"/>
            <w:r>
              <w:rPr>
                <w:spacing w:val="-5"/>
                <w:sz w:val="24"/>
              </w:rPr>
              <w:t>при</w:t>
            </w:r>
            <w:proofErr w:type="gramEnd"/>
          </w:p>
          <w:p w:rsidR="00C27832" w:rsidRDefault="00B3690B">
            <w:pPr>
              <w:pStyle w:val="TableParagraph"/>
              <w:spacing w:before="38"/>
              <w:ind w:left="107"/>
              <w:rPr>
                <w:sz w:val="24"/>
              </w:rPr>
            </w:pPr>
            <w:r>
              <w:rPr>
                <w:sz w:val="24"/>
              </w:rPr>
              <w:t>возможных</w:t>
            </w:r>
            <w:r>
              <w:rPr>
                <w:spacing w:val="-2"/>
                <w:sz w:val="24"/>
              </w:rPr>
              <w:t xml:space="preserve"> </w:t>
            </w:r>
            <w:proofErr w:type="gramStart"/>
            <w:r>
              <w:rPr>
                <w:spacing w:val="-2"/>
                <w:sz w:val="24"/>
              </w:rPr>
              <w:t>манипуляциях</w:t>
            </w:r>
            <w:proofErr w:type="gramEnd"/>
            <w:r>
              <w:rPr>
                <w:spacing w:val="-2"/>
                <w:sz w:val="24"/>
              </w:rPr>
              <w:t>.</w:t>
            </w:r>
          </w:p>
        </w:tc>
        <w:tc>
          <w:tcPr>
            <w:tcW w:w="1844" w:type="dxa"/>
          </w:tcPr>
          <w:p w:rsidR="00C27832" w:rsidRDefault="00C27832">
            <w:pPr>
              <w:pStyle w:val="TableParagraph"/>
              <w:rPr>
                <w:sz w:val="24"/>
              </w:rPr>
            </w:pPr>
          </w:p>
        </w:tc>
      </w:tr>
      <w:tr w:rsidR="00C27832">
        <w:trPr>
          <w:trHeight w:val="4445"/>
        </w:trPr>
        <w:tc>
          <w:tcPr>
            <w:tcW w:w="7766" w:type="dxa"/>
          </w:tcPr>
          <w:p w:rsidR="00C27832" w:rsidRDefault="00B3690B">
            <w:pPr>
              <w:pStyle w:val="TableParagraph"/>
              <w:spacing w:line="275" w:lineRule="exact"/>
              <w:ind w:left="7" w:right="1"/>
              <w:jc w:val="center"/>
              <w:rPr>
                <w:b/>
                <w:sz w:val="24"/>
              </w:rPr>
            </w:pPr>
            <w:r>
              <w:rPr>
                <w:b/>
                <w:sz w:val="24"/>
              </w:rPr>
              <w:t>МОДУЛЬ</w:t>
            </w:r>
            <w:r>
              <w:rPr>
                <w:b/>
                <w:spacing w:val="-2"/>
                <w:sz w:val="24"/>
              </w:rPr>
              <w:t xml:space="preserve"> </w:t>
            </w:r>
            <w:r>
              <w:rPr>
                <w:b/>
                <w:sz w:val="24"/>
              </w:rPr>
              <w:t>№</w:t>
            </w:r>
            <w:r>
              <w:rPr>
                <w:b/>
                <w:spacing w:val="-3"/>
                <w:sz w:val="24"/>
              </w:rPr>
              <w:t xml:space="preserve"> </w:t>
            </w:r>
            <w:r>
              <w:rPr>
                <w:b/>
                <w:sz w:val="24"/>
              </w:rPr>
              <w:t xml:space="preserve">8 </w:t>
            </w:r>
            <w:r>
              <w:rPr>
                <w:b/>
                <w:spacing w:val="-2"/>
                <w:sz w:val="24"/>
              </w:rPr>
              <w:t>«БЕЗОПАСНОСТЬ</w:t>
            </w:r>
          </w:p>
          <w:p w:rsidR="00C27832" w:rsidRDefault="00B3690B">
            <w:pPr>
              <w:pStyle w:val="TableParagraph"/>
              <w:spacing w:before="43"/>
              <w:ind w:left="7" w:right="1"/>
              <w:jc w:val="center"/>
              <w:rPr>
                <w:b/>
                <w:sz w:val="24"/>
              </w:rPr>
            </w:pPr>
            <w:r>
              <w:rPr>
                <w:b/>
                <w:sz w:val="24"/>
              </w:rPr>
              <w:t>В</w:t>
            </w:r>
            <w:r>
              <w:rPr>
                <w:b/>
                <w:spacing w:val="-2"/>
                <w:sz w:val="24"/>
              </w:rPr>
              <w:t xml:space="preserve"> </w:t>
            </w:r>
            <w:r>
              <w:rPr>
                <w:b/>
                <w:sz w:val="24"/>
              </w:rPr>
              <w:t>ИНФОРМАЦИОННОМ</w:t>
            </w:r>
            <w:r>
              <w:rPr>
                <w:b/>
                <w:spacing w:val="-1"/>
                <w:sz w:val="24"/>
              </w:rPr>
              <w:t xml:space="preserve"> </w:t>
            </w:r>
            <w:r>
              <w:rPr>
                <w:b/>
                <w:spacing w:val="-2"/>
                <w:sz w:val="24"/>
              </w:rPr>
              <w:t>ПРОСТРАНСТВЕ»:</w:t>
            </w:r>
          </w:p>
          <w:p w:rsidR="00C27832" w:rsidRDefault="00B3690B">
            <w:pPr>
              <w:pStyle w:val="TableParagraph"/>
              <w:spacing w:before="36"/>
              <w:ind w:left="347"/>
              <w:jc w:val="both"/>
              <w:rPr>
                <w:sz w:val="24"/>
              </w:rPr>
            </w:pPr>
            <w:r>
              <w:rPr>
                <w:sz w:val="24"/>
              </w:rPr>
              <w:t>-приводить</w:t>
            </w:r>
            <w:r>
              <w:rPr>
                <w:spacing w:val="-7"/>
                <w:sz w:val="24"/>
              </w:rPr>
              <w:t xml:space="preserve"> </w:t>
            </w:r>
            <w:r>
              <w:rPr>
                <w:sz w:val="24"/>
              </w:rPr>
              <w:t>примеры</w:t>
            </w:r>
            <w:r>
              <w:rPr>
                <w:spacing w:val="-5"/>
                <w:sz w:val="24"/>
              </w:rPr>
              <w:t xml:space="preserve"> </w:t>
            </w:r>
            <w:r>
              <w:rPr>
                <w:sz w:val="24"/>
              </w:rPr>
              <w:t>информационных</w:t>
            </w:r>
            <w:r>
              <w:rPr>
                <w:spacing w:val="-6"/>
                <w:sz w:val="24"/>
              </w:rPr>
              <w:t xml:space="preserve"> </w:t>
            </w:r>
            <w:r>
              <w:rPr>
                <w:sz w:val="24"/>
              </w:rPr>
              <w:t>и</w:t>
            </w:r>
            <w:r>
              <w:rPr>
                <w:spacing w:val="-5"/>
                <w:sz w:val="24"/>
              </w:rPr>
              <w:t xml:space="preserve"> </w:t>
            </w:r>
            <w:r>
              <w:rPr>
                <w:sz w:val="24"/>
              </w:rPr>
              <w:t>компьютерных</w:t>
            </w:r>
            <w:r>
              <w:rPr>
                <w:spacing w:val="-2"/>
                <w:sz w:val="24"/>
              </w:rPr>
              <w:t xml:space="preserve"> угроз;</w:t>
            </w:r>
          </w:p>
          <w:p w:rsidR="00C27832" w:rsidRDefault="00B3690B">
            <w:pPr>
              <w:pStyle w:val="TableParagraph"/>
              <w:spacing w:before="41" w:line="276" w:lineRule="auto"/>
              <w:ind w:left="107" w:right="97" w:firstLine="240"/>
              <w:jc w:val="both"/>
              <w:rPr>
                <w:sz w:val="24"/>
              </w:rPr>
            </w:pPr>
            <w:r>
              <w:rPr>
                <w:sz w:val="24"/>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w:t>
            </w:r>
            <w:proofErr w:type="gramStart"/>
            <w:r>
              <w:rPr>
                <w:sz w:val="24"/>
              </w:rPr>
              <w:t>т-</w:t>
            </w:r>
            <w:proofErr w:type="gramEnd"/>
            <w:r>
              <w:rPr>
                <w:sz w:val="24"/>
              </w:rPr>
              <w:t xml:space="preserve"> сообщества);</w:t>
            </w:r>
          </w:p>
          <w:p w:rsidR="00C27832" w:rsidRDefault="00B3690B">
            <w:pPr>
              <w:pStyle w:val="TableParagraph"/>
              <w:spacing w:line="276" w:lineRule="auto"/>
              <w:ind w:left="107" w:right="102" w:firstLine="240"/>
              <w:jc w:val="both"/>
              <w:rPr>
                <w:sz w:val="24"/>
              </w:rPr>
            </w:pPr>
            <w:r>
              <w:rPr>
                <w:sz w:val="24"/>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w:t>
            </w:r>
          </w:p>
          <w:p w:rsidR="00C27832" w:rsidRDefault="00B3690B">
            <w:pPr>
              <w:pStyle w:val="TableParagraph"/>
              <w:spacing w:before="1"/>
              <w:ind w:left="347"/>
              <w:rPr>
                <w:sz w:val="24"/>
              </w:rPr>
            </w:pPr>
            <w:r>
              <w:rPr>
                <w:sz w:val="24"/>
              </w:rPr>
              <w:t>-предупреждать</w:t>
            </w:r>
            <w:r>
              <w:rPr>
                <w:spacing w:val="-7"/>
                <w:sz w:val="24"/>
              </w:rPr>
              <w:t xml:space="preserve"> </w:t>
            </w:r>
            <w:r>
              <w:rPr>
                <w:sz w:val="24"/>
              </w:rPr>
              <w:t>возникновение</w:t>
            </w:r>
            <w:r>
              <w:rPr>
                <w:spacing w:val="-5"/>
                <w:sz w:val="24"/>
              </w:rPr>
              <w:t xml:space="preserve"> </w:t>
            </w:r>
            <w:r>
              <w:rPr>
                <w:sz w:val="24"/>
              </w:rPr>
              <w:t>сложных</w:t>
            </w:r>
            <w:r>
              <w:rPr>
                <w:spacing w:val="-5"/>
                <w:sz w:val="24"/>
              </w:rPr>
              <w:t xml:space="preserve"> </w:t>
            </w:r>
            <w:r>
              <w:rPr>
                <w:sz w:val="24"/>
              </w:rPr>
              <w:t>и</w:t>
            </w:r>
            <w:r>
              <w:rPr>
                <w:spacing w:val="-4"/>
                <w:sz w:val="24"/>
              </w:rPr>
              <w:t xml:space="preserve"> </w:t>
            </w:r>
            <w:r>
              <w:rPr>
                <w:sz w:val="24"/>
              </w:rPr>
              <w:t>опасных</w:t>
            </w:r>
            <w:r>
              <w:rPr>
                <w:spacing w:val="-3"/>
                <w:sz w:val="24"/>
              </w:rPr>
              <w:t xml:space="preserve"> </w:t>
            </w:r>
            <w:r>
              <w:rPr>
                <w:spacing w:val="-2"/>
                <w:sz w:val="24"/>
              </w:rPr>
              <w:t>ситуаций;</w:t>
            </w:r>
          </w:p>
          <w:p w:rsidR="00C27832" w:rsidRDefault="00B3690B">
            <w:pPr>
              <w:pStyle w:val="TableParagraph"/>
              <w:spacing w:before="7" w:line="310" w:lineRule="atLeast"/>
              <w:ind w:left="107" w:firstLine="240"/>
              <w:rPr>
                <w:sz w:val="24"/>
              </w:rPr>
            </w:pPr>
            <w:r>
              <w:rPr>
                <w:sz w:val="24"/>
              </w:rPr>
              <w:t>-характеризовать</w:t>
            </w:r>
            <w:r>
              <w:rPr>
                <w:spacing w:val="-8"/>
                <w:sz w:val="24"/>
              </w:rPr>
              <w:t xml:space="preserve"> </w:t>
            </w:r>
            <w:r>
              <w:rPr>
                <w:sz w:val="24"/>
              </w:rPr>
              <w:t>и</w:t>
            </w:r>
            <w:r>
              <w:rPr>
                <w:spacing w:val="-6"/>
                <w:sz w:val="24"/>
              </w:rPr>
              <w:t xml:space="preserve"> </w:t>
            </w:r>
            <w:r>
              <w:rPr>
                <w:sz w:val="24"/>
              </w:rPr>
              <w:t>предотвращать</w:t>
            </w:r>
            <w:r>
              <w:rPr>
                <w:spacing w:val="-6"/>
                <w:sz w:val="24"/>
              </w:rPr>
              <w:t xml:space="preserve"> </w:t>
            </w:r>
            <w:r>
              <w:rPr>
                <w:sz w:val="24"/>
              </w:rPr>
              <w:t>потенциальные</w:t>
            </w:r>
            <w:r>
              <w:rPr>
                <w:spacing w:val="-8"/>
                <w:sz w:val="24"/>
              </w:rPr>
              <w:t xml:space="preserve"> </w:t>
            </w:r>
            <w:r>
              <w:rPr>
                <w:sz w:val="24"/>
              </w:rPr>
              <w:t>риски</w:t>
            </w:r>
            <w:r>
              <w:rPr>
                <w:spacing w:val="-8"/>
                <w:sz w:val="24"/>
              </w:rPr>
              <w:t xml:space="preserve"> </w:t>
            </w:r>
            <w:r>
              <w:rPr>
                <w:sz w:val="24"/>
              </w:rPr>
              <w:t>и</w:t>
            </w:r>
            <w:r>
              <w:rPr>
                <w:spacing w:val="-3"/>
                <w:sz w:val="24"/>
              </w:rPr>
              <w:t xml:space="preserve"> </w:t>
            </w:r>
            <w:r>
              <w:rPr>
                <w:sz w:val="24"/>
              </w:rPr>
              <w:t>угрозы</w:t>
            </w:r>
            <w:r>
              <w:rPr>
                <w:spacing w:val="-6"/>
                <w:sz w:val="24"/>
              </w:rPr>
              <w:t xml:space="preserve"> </w:t>
            </w:r>
            <w:r>
              <w:rPr>
                <w:sz w:val="24"/>
              </w:rPr>
              <w:t>при использовании Интернета (например: мошенничество, игромания, деструктивные сообщества в социальных сетях).</w:t>
            </w:r>
          </w:p>
        </w:tc>
        <w:tc>
          <w:tcPr>
            <w:tcW w:w="1844" w:type="dxa"/>
          </w:tcPr>
          <w:p w:rsidR="00C27832" w:rsidRDefault="00C27832">
            <w:pPr>
              <w:pStyle w:val="TableParagraph"/>
              <w:rPr>
                <w:sz w:val="24"/>
              </w:rPr>
            </w:pPr>
          </w:p>
        </w:tc>
      </w:tr>
      <w:tr w:rsidR="00C27832">
        <w:trPr>
          <w:trHeight w:val="4442"/>
        </w:trPr>
        <w:tc>
          <w:tcPr>
            <w:tcW w:w="7766" w:type="dxa"/>
          </w:tcPr>
          <w:p w:rsidR="00C27832" w:rsidRDefault="00B3690B">
            <w:pPr>
              <w:pStyle w:val="TableParagraph"/>
              <w:spacing w:line="276" w:lineRule="auto"/>
              <w:ind w:left="1838" w:hanging="718"/>
              <w:rPr>
                <w:b/>
                <w:sz w:val="24"/>
              </w:rPr>
            </w:pPr>
            <w:r>
              <w:rPr>
                <w:b/>
                <w:sz w:val="24"/>
              </w:rPr>
              <w:t>МОДУЛЬ</w:t>
            </w:r>
            <w:r>
              <w:rPr>
                <w:b/>
                <w:spacing w:val="-9"/>
                <w:sz w:val="24"/>
              </w:rPr>
              <w:t xml:space="preserve"> </w:t>
            </w:r>
            <w:r>
              <w:rPr>
                <w:b/>
                <w:sz w:val="24"/>
              </w:rPr>
              <w:t>№</w:t>
            </w:r>
            <w:r>
              <w:rPr>
                <w:b/>
                <w:spacing w:val="-12"/>
                <w:sz w:val="24"/>
              </w:rPr>
              <w:t xml:space="preserve"> </w:t>
            </w:r>
            <w:r>
              <w:rPr>
                <w:b/>
                <w:sz w:val="24"/>
              </w:rPr>
              <w:t>9</w:t>
            </w:r>
            <w:r>
              <w:rPr>
                <w:b/>
                <w:spacing w:val="-10"/>
                <w:sz w:val="24"/>
              </w:rPr>
              <w:t xml:space="preserve"> </w:t>
            </w:r>
            <w:r>
              <w:rPr>
                <w:b/>
                <w:sz w:val="24"/>
              </w:rPr>
              <w:t>«ОСНОВЫ</w:t>
            </w:r>
            <w:r>
              <w:rPr>
                <w:b/>
                <w:spacing w:val="-10"/>
                <w:sz w:val="24"/>
              </w:rPr>
              <w:t xml:space="preserve"> </w:t>
            </w:r>
            <w:r>
              <w:rPr>
                <w:b/>
                <w:sz w:val="24"/>
              </w:rPr>
              <w:t>ПРОТИВОДЕЙСТВИЯ ЭКСТРЕМИЗМУ И ТЕРРОРИЗМУ»:</w:t>
            </w:r>
          </w:p>
          <w:p w:rsidR="00C27832" w:rsidRDefault="00B3690B">
            <w:pPr>
              <w:pStyle w:val="TableParagraph"/>
              <w:tabs>
                <w:tab w:val="left" w:pos="1712"/>
                <w:tab w:val="left" w:pos="2786"/>
                <w:tab w:val="left" w:pos="4384"/>
                <w:tab w:val="left" w:pos="5863"/>
                <w:tab w:val="left" w:pos="6360"/>
                <w:tab w:val="left" w:pos="7523"/>
              </w:tabs>
              <w:spacing w:line="276" w:lineRule="auto"/>
              <w:ind w:left="107" w:right="102" w:firstLine="240"/>
              <w:rPr>
                <w:sz w:val="24"/>
              </w:rPr>
            </w:pPr>
            <w:r>
              <w:rPr>
                <w:spacing w:val="-2"/>
                <w:sz w:val="24"/>
              </w:rPr>
              <w:t>-объяснять</w:t>
            </w:r>
            <w:r>
              <w:rPr>
                <w:sz w:val="24"/>
              </w:rPr>
              <w:tab/>
            </w:r>
            <w:r>
              <w:rPr>
                <w:spacing w:val="-2"/>
                <w:sz w:val="24"/>
              </w:rPr>
              <w:t>понятия</w:t>
            </w:r>
            <w:r>
              <w:rPr>
                <w:sz w:val="24"/>
              </w:rPr>
              <w:tab/>
            </w:r>
            <w:r>
              <w:rPr>
                <w:spacing w:val="-2"/>
                <w:sz w:val="24"/>
              </w:rPr>
              <w:t>экстремизма,</w:t>
            </w:r>
            <w:r>
              <w:rPr>
                <w:sz w:val="24"/>
              </w:rPr>
              <w:tab/>
            </w:r>
            <w:r>
              <w:rPr>
                <w:spacing w:val="-2"/>
                <w:sz w:val="24"/>
              </w:rPr>
              <w:t>терроризма,</w:t>
            </w:r>
            <w:r>
              <w:rPr>
                <w:sz w:val="24"/>
              </w:rPr>
              <w:tab/>
            </w:r>
            <w:r>
              <w:rPr>
                <w:spacing w:val="-6"/>
                <w:sz w:val="24"/>
              </w:rPr>
              <w:t>их</w:t>
            </w:r>
            <w:r>
              <w:rPr>
                <w:sz w:val="24"/>
              </w:rPr>
              <w:tab/>
            </w:r>
            <w:r>
              <w:rPr>
                <w:spacing w:val="-2"/>
                <w:sz w:val="24"/>
              </w:rPr>
              <w:t>причины</w:t>
            </w:r>
            <w:r>
              <w:rPr>
                <w:sz w:val="24"/>
              </w:rPr>
              <w:tab/>
            </w:r>
            <w:r>
              <w:rPr>
                <w:spacing w:val="-10"/>
                <w:sz w:val="24"/>
              </w:rPr>
              <w:t xml:space="preserve">и </w:t>
            </w:r>
            <w:r>
              <w:rPr>
                <w:spacing w:val="-2"/>
                <w:sz w:val="24"/>
              </w:rPr>
              <w:t>последствия;</w:t>
            </w:r>
          </w:p>
          <w:p w:rsidR="00C27832" w:rsidRDefault="00B3690B">
            <w:pPr>
              <w:pStyle w:val="TableParagraph"/>
              <w:tabs>
                <w:tab w:val="left" w:pos="2209"/>
                <w:tab w:val="left" w:pos="3679"/>
                <w:tab w:val="left" w:pos="5132"/>
                <w:tab w:val="left" w:pos="5576"/>
                <w:tab w:val="left" w:pos="7523"/>
              </w:tabs>
              <w:spacing w:line="276" w:lineRule="auto"/>
              <w:ind w:left="107" w:right="102" w:firstLine="240"/>
              <w:rPr>
                <w:sz w:val="24"/>
              </w:rPr>
            </w:pPr>
            <w:r>
              <w:rPr>
                <w:spacing w:val="-2"/>
                <w:sz w:val="24"/>
              </w:rPr>
              <w:t>-сформировать</w:t>
            </w:r>
            <w:r>
              <w:rPr>
                <w:sz w:val="24"/>
              </w:rPr>
              <w:tab/>
            </w:r>
            <w:r>
              <w:rPr>
                <w:spacing w:val="-2"/>
                <w:sz w:val="24"/>
              </w:rPr>
              <w:t>негативное</w:t>
            </w:r>
            <w:r>
              <w:rPr>
                <w:sz w:val="24"/>
              </w:rPr>
              <w:tab/>
            </w:r>
            <w:r>
              <w:rPr>
                <w:spacing w:val="-2"/>
                <w:sz w:val="24"/>
              </w:rPr>
              <w:t>отношение</w:t>
            </w:r>
            <w:r>
              <w:rPr>
                <w:sz w:val="24"/>
              </w:rPr>
              <w:tab/>
            </w:r>
            <w:r>
              <w:rPr>
                <w:spacing w:val="-10"/>
                <w:sz w:val="24"/>
              </w:rPr>
              <w:t>к</w:t>
            </w:r>
            <w:r>
              <w:rPr>
                <w:sz w:val="24"/>
              </w:rPr>
              <w:tab/>
            </w:r>
            <w:r>
              <w:rPr>
                <w:spacing w:val="-2"/>
                <w:sz w:val="24"/>
              </w:rPr>
              <w:t>экстремистской</w:t>
            </w:r>
            <w:r>
              <w:rPr>
                <w:sz w:val="24"/>
              </w:rPr>
              <w:tab/>
            </w:r>
            <w:r>
              <w:rPr>
                <w:spacing w:val="-10"/>
                <w:sz w:val="24"/>
              </w:rPr>
              <w:t xml:space="preserve">и </w:t>
            </w:r>
            <w:r>
              <w:rPr>
                <w:sz w:val="24"/>
              </w:rPr>
              <w:t>террористической деятельности;</w:t>
            </w:r>
          </w:p>
          <w:p w:rsidR="00C27832" w:rsidRDefault="00B3690B">
            <w:pPr>
              <w:pStyle w:val="TableParagraph"/>
              <w:tabs>
                <w:tab w:val="left" w:pos="1719"/>
                <w:tab w:val="left" w:pos="3777"/>
                <w:tab w:val="left" w:pos="4779"/>
                <w:tab w:val="left" w:pos="5895"/>
              </w:tabs>
              <w:spacing w:line="276" w:lineRule="auto"/>
              <w:ind w:left="107" w:right="103" w:firstLine="240"/>
              <w:rPr>
                <w:sz w:val="24"/>
              </w:rPr>
            </w:pPr>
            <w:r>
              <w:rPr>
                <w:spacing w:val="-2"/>
                <w:sz w:val="24"/>
              </w:rPr>
              <w:t>-объяснять</w:t>
            </w:r>
            <w:r>
              <w:rPr>
                <w:sz w:val="24"/>
              </w:rPr>
              <w:tab/>
            </w:r>
            <w:r>
              <w:rPr>
                <w:spacing w:val="-2"/>
                <w:sz w:val="24"/>
              </w:rPr>
              <w:t>организационные</w:t>
            </w:r>
            <w:r>
              <w:rPr>
                <w:sz w:val="24"/>
              </w:rPr>
              <w:tab/>
            </w:r>
            <w:r>
              <w:rPr>
                <w:spacing w:val="-2"/>
                <w:sz w:val="24"/>
              </w:rPr>
              <w:t>основы</w:t>
            </w:r>
            <w:r>
              <w:rPr>
                <w:sz w:val="24"/>
              </w:rPr>
              <w:tab/>
            </w:r>
            <w:r>
              <w:rPr>
                <w:spacing w:val="-2"/>
                <w:sz w:val="24"/>
              </w:rPr>
              <w:t>системы</w:t>
            </w:r>
            <w:r>
              <w:rPr>
                <w:sz w:val="24"/>
              </w:rPr>
              <w:tab/>
            </w:r>
            <w:r>
              <w:rPr>
                <w:spacing w:val="-2"/>
                <w:sz w:val="24"/>
              </w:rPr>
              <w:t xml:space="preserve">противодействия </w:t>
            </w:r>
            <w:r>
              <w:rPr>
                <w:sz w:val="24"/>
              </w:rPr>
              <w:t>терроризму и экстремизму в Российской Федерации;</w:t>
            </w:r>
          </w:p>
          <w:p w:rsidR="00C27832" w:rsidRDefault="00B3690B">
            <w:pPr>
              <w:pStyle w:val="TableParagraph"/>
              <w:spacing w:line="276" w:lineRule="auto"/>
              <w:ind w:left="107" w:firstLine="240"/>
              <w:rPr>
                <w:sz w:val="24"/>
              </w:rPr>
            </w:pPr>
            <w:r>
              <w:rPr>
                <w:sz w:val="24"/>
              </w:rPr>
              <w:t>-распознавать</w:t>
            </w:r>
            <w:r>
              <w:rPr>
                <w:spacing w:val="40"/>
                <w:sz w:val="24"/>
              </w:rPr>
              <w:t xml:space="preserve"> </w:t>
            </w:r>
            <w:r>
              <w:rPr>
                <w:sz w:val="24"/>
              </w:rPr>
              <w:t>ситуации</w:t>
            </w:r>
            <w:r>
              <w:rPr>
                <w:spacing w:val="80"/>
                <w:sz w:val="24"/>
              </w:rPr>
              <w:t xml:space="preserve"> </w:t>
            </w:r>
            <w:r>
              <w:rPr>
                <w:sz w:val="24"/>
              </w:rPr>
              <w:t>угрозы</w:t>
            </w:r>
            <w:r>
              <w:rPr>
                <w:spacing w:val="40"/>
                <w:sz w:val="24"/>
              </w:rPr>
              <w:t xml:space="preserve"> </w:t>
            </w:r>
            <w:r>
              <w:rPr>
                <w:sz w:val="24"/>
              </w:rPr>
              <w:t>террористического</w:t>
            </w:r>
            <w:r>
              <w:rPr>
                <w:spacing w:val="40"/>
                <w:sz w:val="24"/>
              </w:rPr>
              <w:t xml:space="preserve"> </w:t>
            </w:r>
            <w:r>
              <w:rPr>
                <w:sz w:val="24"/>
              </w:rPr>
              <w:t>акта</w:t>
            </w:r>
            <w:r>
              <w:rPr>
                <w:spacing w:val="40"/>
                <w:sz w:val="24"/>
              </w:rPr>
              <w:t xml:space="preserve"> </w:t>
            </w:r>
            <w:r>
              <w:rPr>
                <w:sz w:val="24"/>
              </w:rPr>
              <w:t>в</w:t>
            </w:r>
            <w:r>
              <w:rPr>
                <w:spacing w:val="40"/>
                <w:sz w:val="24"/>
              </w:rPr>
              <w:t xml:space="preserve"> </w:t>
            </w:r>
            <w:r>
              <w:rPr>
                <w:sz w:val="24"/>
              </w:rPr>
              <w:t>доме,</w:t>
            </w:r>
            <w:r>
              <w:rPr>
                <w:spacing w:val="80"/>
                <w:sz w:val="24"/>
              </w:rPr>
              <w:t xml:space="preserve"> </w:t>
            </w:r>
            <w:r>
              <w:rPr>
                <w:sz w:val="24"/>
              </w:rPr>
              <w:t>в</w:t>
            </w:r>
            <w:r>
              <w:rPr>
                <w:spacing w:val="40"/>
                <w:sz w:val="24"/>
              </w:rPr>
              <w:t xml:space="preserve"> </w:t>
            </w:r>
            <w:r>
              <w:rPr>
                <w:sz w:val="24"/>
              </w:rPr>
              <w:t>общественном месте;</w:t>
            </w:r>
          </w:p>
          <w:p w:rsidR="00C27832" w:rsidRDefault="00B3690B">
            <w:pPr>
              <w:pStyle w:val="TableParagraph"/>
              <w:spacing w:line="276" w:lineRule="auto"/>
              <w:ind w:left="107" w:firstLine="240"/>
              <w:rPr>
                <w:sz w:val="24"/>
              </w:rPr>
            </w:pPr>
            <w:r>
              <w:rPr>
                <w:sz w:val="24"/>
              </w:rPr>
              <w:t>-безопасно</w:t>
            </w:r>
            <w:r>
              <w:rPr>
                <w:spacing w:val="40"/>
                <w:sz w:val="24"/>
              </w:rPr>
              <w:t xml:space="preserve"> </w:t>
            </w:r>
            <w:r>
              <w:rPr>
                <w:sz w:val="24"/>
              </w:rPr>
              <w:t>действовать</w:t>
            </w:r>
            <w:r>
              <w:rPr>
                <w:spacing w:val="40"/>
                <w:sz w:val="24"/>
              </w:rPr>
              <w:t xml:space="preserve"> </w:t>
            </w:r>
            <w:r>
              <w:rPr>
                <w:sz w:val="24"/>
              </w:rPr>
              <w:t>при</w:t>
            </w:r>
            <w:r>
              <w:rPr>
                <w:spacing w:val="40"/>
                <w:sz w:val="24"/>
              </w:rPr>
              <w:t xml:space="preserve"> </w:t>
            </w:r>
            <w:r>
              <w:rPr>
                <w:sz w:val="24"/>
              </w:rPr>
              <w:t>обнаружении</w:t>
            </w:r>
            <w:r>
              <w:rPr>
                <w:spacing w:val="40"/>
                <w:sz w:val="24"/>
              </w:rPr>
              <w:t xml:space="preserve"> </w:t>
            </w:r>
            <w:r>
              <w:rPr>
                <w:sz w:val="24"/>
              </w:rPr>
              <w:t>в</w:t>
            </w:r>
            <w:r>
              <w:rPr>
                <w:spacing w:val="40"/>
                <w:sz w:val="24"/>
              </w:rPr>
              <w:t xml:space="preserve"> </w:t>
            </w:r>
            <w:r>
              <w:rPr>
                <w:sz w:val="24"/>
              </w:rPr>
              <w:t>общественных</w:t>
            </w:r>
            <w:r>
              <w:rPr>
                <w:spacing w:val="40"/>
                <w:sz w:val="24"/>
              </w:rPr>
              <w:t xml:space="preserve"> </w:t>
            </w:r>
            <w:r>
              <w:rPr>
                <w:sz w:val="24"/>
              </w:rPr>
              <w:t>местах</w:t>
            </w:r>
            <w:r>
              <w:rPr>
                <w:spacing w:val="80"/>
                <w:sz w:val="24"/>
              </w:rPr>
              <w:t xml:space="preserve"> </w:t>
            </w:r>
            <w:r>
              <w:rPr>
                <w:sz w:val="24"/>
              </w:rPr>
              <w:t>бесхозных (или опасных) вещей и предметов;</w:t>
            </w:r>
          </w:p>
          <w:p w:rsidR="00C27832" w:rsidRDefault="00B3690B">
            <w:pPr>
              <w:pStyle w:val="TableParagraph"/>
              <w:ind w:left="347"/>
              <w:rPr>
                <w:sz w:val="24"/>
              </w:rPr>
            </w:pPr>
            <w:r>
              <w:rPr>
                <w:sz w:val="24"/>
              </w:rPr>
              <w:t>-безопасно</w:t>
            </w:r>
            <w:r>
              <w:rPr>
                <w:spacing w:val="49"/>
                <w:w w:val="150"/>
                <w:sz w:val="24"/>
              </w:rPr>
              <w:t xml:space="preserve"> </w:t>
            </w:r>
            <w:r>
              <w:rPr>
                <w:sz w:val="24"/>
              </w:rPr>
              <w:t>действовать</w:t>
            </w:r>
            <w:r>
              <w:rPr>
                <w:spacing w:val="52"/>
                <w:w w:val="150"/>
                <w:sz w:val="24"/>
              </w:rPr>
              <w:t xml:space="preserve"> </w:t>
            </w:r>
            <w:r>
              <w:rPr>
                <w:sz w:val="24"/>
              </w:rPr>
              <w:t>в</w:t>
            </w:r>
            <w:r>
              <w:rPr>
                <w:spacing w:val="53"/>
                <w:w w:val="150"/>
                <w:sz w:val="24"/>
              </w:rPr>
              <w:t xml:space="preserve"> </w:t>
            </w:r>
            <w:r>
              <w:rPr>
                <w:sz w:val="24"/>
              </w:rPr>
              <w:t>условиях</w:t>
            </w:r>
            <w:r>
              <w:rPr>
                <w:spacing w:val="54"/>
                <w:w w:val="150"/>
                <w:sz w:val="24"/>
              </w:rPr>
              <w:t xml:space="preserve"> </w:t>
            </w:r>
            <w:r>
              <w:rPr>
                <w:sz w:val="24"/>
              </w:rPr>
              <w:t>совершения</w:t>
            </w:r>
            <w:r>
              <w:rPr>
                <w:spacing w:val="52"/>
                <w:w w:val="150"/>
                <w:sz w:val="24"/>
              </w:rPr>
              <w:t xml:space="preserve"> </w:t>
            </w:r>
            <w:r>
              <w:rPr>
                <w:spacing w:val="-2"/>
                <w:sz w:val="24"/>
              </w:rPr>
              <w:t>террористического</w:t>
            </w:r>
          </w:p>
          <w:p w:rsidR="00C27832" w:rsidRDefault="00B3690B">
            <w:pPr>
              <w:pStyle w:val="TableParagraph"/>
              <w:spacing w:before="36"/>
              <w:ind w:left="107"/>
              <w:rPr>
                <w:sz w:val="24"/>
              </w:rPr>
            </w:pPr>
            <w:r>
              <w:rPr>
                <w:sz w:val="24"/>
              </w:rPr>
              <w:t>акта,</w:t>
            </w:r>
            <w:r>
              <w:rPr>
                <w:spacing w:val="-2"/>
                <w:sz w:val="24"/>
              </w:rPr>
              <w:t xml:space="preserve"> </w:t>
            </w:r>
            <w:r>
              <w:rPr>
                <w:sz w:val="24"/>
              </w:rPr>
              <w:t>в</w:t>
            </w:r>
            <w:r>
              <w:rPr>
                <w:spacing w:val="-2"/>
                <w:sz w:val="24"/>
              </w:rPr>
              <w:t xml:space="preserve"> </w:t>
            </w:r>
            <w:r>
              <w:rPr>
                <w:sz w:val="24"/>
              </w:rPr>
              <w:t>том</w:t>
            </w:r>
            <w:r>
              <w:rPr>
                <w:spacing w:val="-2"/>
                <w:sz w:val="24"/>
              </w:rPr>
              <w:t xml:space="preserve"> </w:t>
            </w:r>
            <w:r>
              <w:rPr>
                <w:sz w:val="24"/>
              </w:rPr>
              <w:t>числе</w:t>
            </w:r>
            <w:r>
              <w:rPr>
                <w:spacing w:val="-2"/>
                <w:sz w:val="24"/>
              </w:rPr>
              <w:t xml:space="preserve"> </w:t>
            </w:r>
            <w:r>
              <w:rPr>
                <w:sz w:val="24"/>
              </w:rPr>
              <w:t>при</w:t>
            </w:r>
            <w:r>
              <w:rPr>
                <w:spacing w:val="-1"/>
                <w:sz w:val="24"/>
              </w:rPr>
              <w:t xml:space="preserve"> </w:t>
            </w:r>
            <w:r>
              <w:rPr>
                <w:sz w:val="24"/>
              </w:rPr>
              <w:t>захвате</w:t>
            </w:r>
            <w:r>
              <w:rPr>
                <w:spacing w:val="-2"/>
                <w:sz w:val="24"/>
              </w:rPr>
              <w:t xml:space="preserve"> </w:t>
            </w:r>
            <w:r>
              <w:rPr>
                <w:sz w:val="24"/>
              </w:rPr>
              <w:t>и</w:t>
            </w:r>
            <w:r>
              <w:rPr>
                <w:spacing w:val="-1"/>
                <w:sz w:val="24"/>
              </w:rPr>
              <w:t xml:space="preserve"> </w:t>
            </w:r>
            <w:r>
              <w:rPr>
                <w:sz w:val="24"/>
              </w:rPr>
              <w:t>освобождении</w:t>
            </w:r>
            <w:r>
              <w:rPr>
                <w:spacing w:val="-3"/>
                <w:sz w:val="24"/>
              </w:rPr>
              <w:t xml:space="preserve"> </w:t>
            </w:r>
            <w:r>
              <w:rPr>
                <w:spacing w:val="-2"/>
                <w:sz w:val="24"/>
              </w:rPr>
              <w:t>заложников.</w:t>
            </w:r>
          </w:p>
        </w:tc>
        <w:tc>
          <w:tcPr>
            <w:tcW w:w="1844" w:type="dxa"/>
          </w:tcPr>
          <w:p w:rsidR="00C27832" w:rsidRDefault="00C27832">
            <w:pPr>
              <w:pStyle w:val="TableParagraph"/>
              <w:rPr>
                <w:sz w:val="24"/>
              </w:rPr>
            </w:pPr>
          </w:p>
        </w:tc>
      </w:tr>
      <w:tr w:rsidR="00C27832">
        <w:trPr>
          <w:trHeight w:val="3492"/>
        </w:trPr>
        <w:tc>
          <w:tcPr>
            <w:tcW w:w="7766" w:type="dxa"/>
          </w:tcPr>
          <w:p w:rsidR="00C27832" w:rsidRDefault="00B3690B">
            <w:pPr>
              <w:pStyle w:val="TableParagraph"/>
              <w:spacing w:line="276" w:lineRule="auto"/>
              <w:ind w:left="184" w:right="178" w:firstLine="1"/>
              <w:jc w:val="center"/>
              <w:rPr>
                <w:b/>
                <w:sz w:val="24"/>
              </w:rPr>
            </w:pPr>
            <w:r>
              <w:rPr>
                <w:b/>
                <w:sz w:val="24"/>
              </w:rPr>
              <w:t>МОДУЛЬ № 10 «ВЗАИМОДЕЙСТВИЕ ЛИЧНОСТИ, ОБЩЕСТВА И</w:t>
            </w:r>
            <w:r>
              <w:rPr>
                <w:b/>
                <w:spacing w:val="-8"/>
                <w:sz w:val="24"/>
              </w:rPr>
              <w:t xml:space="preserve"> </w:t>
            </w:r>
            <w:r>
              <w:rPr>
                <w:b/>
                <w:sz w:val="24"/>
              </w:rPr>
              <w:t>ГОСУДАРСТВА</w:t>
            </w:r>
            <w:r>
              <w:rPr>
                <w:b/>
                <w:spacing w:val="-8"/>
                <w:sz w:val="24"/>
              </w:rPr>
              <w:t xml:space="preserve"> </w:t>
            </w:r>
            <w:r>
              <w:rPr>
                <w:b/>
                <w:sz w:val="24"/>
              </w:rPr>
              <w:t>В</w:t>
            </w:r>
            <w:r>
              <w:rPr>
                <w:b/>
                <w:spacing w:val="-6"/>
                <w:sz w:val="24"/>
              </w:rPr>
              <w:t xml:space="preserve"> </w:t>
            </w:r>
            <w:r>
              <w:rPr>
                <w:b/>
                <w:sz w:val="24"/>
              </w:rPr>
              <w:t>ОБЕСПЕЧЕНИИ</w:t>
            </w:r>
            <w:r>
              <w:rPr>
                <w:b/>
                <w:spacing w:val="-9"/>
                <w:sz w:val="24"/>
              </w:rPr>
              <w:t xml:space="preserve"> </w:t>
            </w:r>
            <w:r>
              <w:rPr>
                <w:b/>
                <w:sz w:val="24"/>
              </w:rPr>
              <w:t>БЕЗОПАСНОСТИ</w:t>
            </w:r>
            <w:r>
              <w:rPr>
                <w:b/>
                <w:spacing w:val="-9"/>
                <w:sz w:val="24"/>
              </w:rPr>
              <w:t xml:space="preserve"> </w:t>
            </w:r>
            <w:r>
              <w:rPr>
                <w:b/>
                <w:sz w:val="24"/>
              </w:rPr>
              <w:t>ЖИЗНИ И ЗДОРОВЬЯ НАСЕЛЕНИЯ»:</w:t>
            </w:r>
          </w:p>
          <w:p w:rsidR="00C27832" w:rsidRDefault="00B3690B">
            <w:pPr>
              <w:pStyle w:val="TableParagraph"/>
              <w:spacing w:line="276" w:lineRule="auto"/>
              <w:ind w:left="107" w:right="99" w:firstLine="240"/>
              <w:jc w:val="both"/>
              <w:rPr>
                <w:sz w:val="24"/>
              </w:rPr>
            </w:pPr>
            <w:r>
              <w:rPr>
                <w:sz w:val="24"/>
              </w:rPr>
              <w:t xml:space="preserve">-характеризовать роль человека, общества и государства при обеспечении безопасности жизни и здоровья населения в Российской </w:t>
            </w:r>
            <w:r>
              <w:rPr>
                <w:spacing w:val="-2"/>
                <w:sz w:val="24"/>
              </w:rPr>
              <w:t>Федерации;</w:t>
            </w:r>
          </w:p>
          <w:p w:rsidR="00C27832" w:rsidRDefault="00B3690B">
            <w:pPr>
              <w:pStyle w:val="TableParagraph"/>
              <w:spacing w:line="276" w:lineRule="auto"/>
              <w:ind w:left="107" w:right="103" w:firstLine="240"/>
              <w:jc w:val="both"/>
              <w:rPr>
                <w:sz w:val="24"/>
              </w:rPr>
            </w:pPr>
            <w:r>
              <w:rPr>
                <w:sz w:val="24"/>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C27832" w:rsidRDefault="00B3690B">
            <w:pPr>
              <w:pStyle w:val="TableParagraph"/>
              <w:spacing w:line="275" w:lineRule="exact"/>
              <w:ind w:right="100"/>
              <w:jc w:val="right"/>
              <w:rPr>
                <w:sz w:val="24"/>
              </w:rPr>
            </w:pPr>
            <w:r>
              <w:rPr>
                <w:sz w:val="24"/>
              </w:rPr>
              <w:t>-характеризовать</w:t>
            </w:r>
            <w:r>
              <w:rPr>
                <w:spacing w:val="52"/>
                <w:sz w:val="24"/>
              </w:rPr>
              <w:t xml:space="preserve"> </w:t>
            </w:r>
            <w:r>
              <w:rPr>
                <w:sz w:val="24"/>
              </w:rPr>
              <w:t>основные</w:t>
            </w:r>
            <w:r>
              <w:rPr>
                <w:spacing w:val="54"/>
                <w:sz w:val="24"/>
              </w:rPr>
              <w:t xml:space="preserve"> </w:t>
            </w:r>
            <w:r>
              <w:rPr>
                <w:sz w:val="24"/>
              </w:rPr>
              <w:t>мероприятия,</w:t>
            </w:r>
            <w:r>
              <w:rPr>
                <w:spacing w:val="54"/>
                <w:sz w:val="24"/>
              </w:rPr>
              <w:t xml:space="preserve"> </w:t>
            </w:r>
            <w:r>
              <w:rPr>
                <w:sz w:val="24"/>
              </w:rPr>
              <w:t>проводимые</w:t>
            </w:r>
            <w:r>
              <w:rPr>
                <w:spacing w:val="54"/>
                <w:sz w:val="24"/>
              </w:rPr>
              <w:t xml:space="preserve"> </w:t>
            </w:r>
            <w:r>
              <w:rPr>
                <w:sz w:val="24"/>
              </w:rPr>
              <w:t>в</w:t>
            </w:r>
            <w:r>
              <w:rPr>
                <w:spacing w:val="56"/>
                <w:sz w:val="24"/>
              </w:rPr>
              <w:t xml:space="preserve"> </w:t>
            </w:r>
            <w:proofErr w:type="gramStart"/>
            <w:r>
              <w:rPr>
                <w:spacing w:val="-2"/>
                <w:sz w:val="24"/>
              </w:rPr>
              <w:t>Российской</w:t>
            </w:r>
            <w:proofErr w:type="gramEnd"/>
          </w:p>
          <w:p w:rsidR="00C27832" w:rsidRDefault="00B3690B">
            <w:pPr>
              <w:pStyle w:val="TableParagraph"/>
              <w:spacing w:before="38"/>
              <w:ind w:right="104"/>
              <w:jc w:val="right"/>
              <w:rPr>
                <w:sz w:val="24"/>
              </w:rPr>
            </w:pPr>
            <w:r>
              <w:rPr>
                <w:sz w:val="24"/>
              </w:rPr>
              <w:t>Федерации,</w:t>
            </w:r>
            <w:r>
              <w:rPr>
                <w:spacing w:val="50"/>
                <w:sz w:val="24"/>
              </w:rPr>
              <w:t xml:space="preserve"> </w:t>
            </w:r>
            <w:r>
              <w:rPr>
                <w:sz w:val="24"/>
              </w:rPr>
              <w:t>по</w:t>
            </w:r>
            <w:r>
              <w:rPr>
                <w:spacing w:val="53"/>
                <w:sz w:val="24"/>
              </w:rPr>
              <w:t xml:space="preserve"> </w:t>
            </w:r>
            <w:r>
              <w:rPr>
                <w:sz w:val="24"/>
              </w:rPr>
              <w:t>обеспечению</w:t>
            </w:r>
            <w:r>
              <w:rPr>
                <w:spacing w:val="53"/>
                <w:sz w:val="24"/>
              </w:rPr>
              <w:t xml:space="preserve"> </w:t>
            </w:r>
            <w:r>
              <w:rPr>
                <w:sz w:val="24"/>
              </w:rPr>
              <w:t>безопасности</w:t>
            </w:r>
            <w:r>
              <w:rPr>
                <w:spacing w:val="54"/>
                <w:sz w:val="24"/>
              </w:rPr>
              <w:t xml:space="preserve"> </w:t>
            </w:r>
            <w:r>
              <w:rPr>
                <w:sz w:val="24"/>
              </w:rPr>
              <w:t>населения</w:t>
            </w:r>
            <w:r>
              <w:rPr>
                <w:spacing w:val="53"/>
                <w:sz w:val="24"/>
              </w:rPr>
              <w:t xml:space="preserve"> </w:t>
            </w:r>
            <w:r>
              <w:rPr>
                <w:sz w:val="24"/>
              </w:rPr>
              <w:t>при</w:t>
            </w:r>
            <w:r>
              <w:rPr>
                <w:spacing w:val="56"/>
                <w:sz w:val="24"/>
              </w:rPr>
              <w:t xml:space="preserve"> </w:t>
            </w:r>
            <w:r>
              <w:rPr>
                <w:sz w:val="24"/>
              </w:rPr>
              <w:t>угрозе</w:t>
            </w:r>
            <w:r>
              <w:rPr>
                <w:spacing w:val="52"/>
                <w:sz w:val="24"/>
              </w:rPr>
              <w:t xml:space="preserve"> </w:t>
            </w:r>
            <w:r>
              <w:rPr>
                <w:sz w:val="24"/>
              </w:rPr>
              <w:t>и</w:t>
            </w:r>
            <w:r>
              <w:rPr>
                <w:spacing w:val="54"/>
                <w:sz w:val="24"/>
              </w:rPr>
              <w:t xml:space="preserve"> </w:t>
            </w:r>
            <w:proofErr w:type="gramStart"/>
            <w:r>
              <w:rPr>
                <w:spacing w:val="-5"/>
                <w:sz w:val="24"/>
              </w:rPr>
              <w:t>во</w:t>
            </w:r>
            <w:proofErr w:type="gramEnd"/>
          </w:p>
        </w:tc>
        <w:tc>
          <w:tcPr>
            <w:tcW w:w="1844" w:type="dxa"/>
          </w:tcPr>
          <w:p w:rsidR="00C27832" w:rsidRDefault="00C27832">
            <w:pPr>
              <w:pStyle w:val="TableParagraph"/>
              <w:rPr>
                <w:sz w:val="24"/>
              </w:rPr>
            </w:pPr>
          </w:p>
        </w:tc>
      </w:tr>
    </w:tbl>
    <w:p w:rsidR="00C27832" w:rsidRDefault="00C27832">
      <w:pPr>
        <w:rPr>
          <w:sz w:val="24"/>
        </w:rPr>
        <w:sectPr w:rsidR="00C27832">
          <w:type w:val="continuous"/>
          <w:pgSz w:w="11910" w:h="16840"/>
          <w:pgMar w:top="110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66"/>
        <w:gridCol w:w="1844"/>
      </w:tblGrid>
      <w:tr w:rsidR="00C27832">
        <w:trPr>
          <w:trHeight w:val="3811"/>
        </w:trPr>
        <w:tc>
          <w:tcPr>
            <w:tcW w:w="7766" w:type="dxa"/>
          </w:tcPr>
          <w:p w:rsidR="00C27832" w:rsidRDefault="00B3690B">
            <w:pPr>
              <w:pStyle w:val="TableParagraph"/>
              <w:spacing w:line="273" w:lineRule="exact"/>
              <w:ind w:left="107"/>
              <w:jc w:val="both"/>
              <w:rPr>
                <w:sz w:val="24"/>
              </w:rPr>
            </w:pPr>
            <w:r>
              <w:rPr>
                <w:sz w:val="24"/>
              </w:rPr>
              <w:lastRenderedPageBreak/>
              <w:t>время</w:t>
            </w:r>
            <w:r>
              <w:rPr>
                <w:spacing w:val="-6"/>
                <w:sz w:val="24"/>
              </w:rPr>
              <w:t xml:space="preserve"> </w:t>
            </w:r>
            <w:r>
              <w:rPr>
                <w:sz w:val="24"/>
              </w:rPr>
              <w:t>чрезвычайных</w:t>
            </w:r>
            <w:r>
              <w:rPr>
                <w:spacing w:val="-3"/>
                <w:sz w:val="24"/>
              </w:rPr>
              <w:t xml:space="preserve"> </w:t>
            </w:r>
            <w:r>
              <w:rPr>
                <w:sz w:val="24"/>
              </w:rPr>
              <w:t>ситуаций</w:t>
            </w:r>
            <w:r>
              <w:rPr>
                <w:spacing w:val="-4"/>
                <w:sz w:val="24"/>
              </w:rPr>
              <w:t xml:space="preserve"> </w:t>
            </w:r>
            <w:r>
              <w:rPr>
                <w:sz w:val="24"/>
              </w:rPr>
              <w:t>различного</w:t>
            </w:r>
            <w:r>
              <w:rPr>
                <w:spacing w:val="-6"/>
                <w:sz w:val="24"/>
              </w:rPr>
              <w:t xml:space="preserve"> </w:t>
            </w:r>
            <w:r>
              <w:rPr>
                <w:spacing w:val="-2"/>
                <w:sz w:val="24"/>
              </w:rPr>
              <w:t>характера;</w:t>
            </w:r>
          </w:p>
          <w:p w:rsidR="00C27832" w:rsidRDefault="00B3690B">
            <w:pPr>
              <w:pStyle w:val="TableParagraph"/>
              <w:spacing w:before="41" w:line="276" w:lineRule="auto"/>
              <w:ind w:left="107" w:right="104" w:firstLine="240"/>
              <w:jc w:val="both"/>
              <w:rPr>
                <w:sz w:val="24"/>
              </w:rPr>
            </w:pPr>
            <w:r>
              <w:rPr>
                <w:sz w:val="24"/>
              </w:rPr>
              <w:t>-объяснять правила оповещения и эвакуации населения в условиях чрезвычайных ситуаций;</w:t>
            </w:r>
          </w:p>
          <w:p w:rsidR="00C27832" w:rsidRDefault="00B3690B">
            <w:pPr>
              <w:pStyle w:val="TableParagraph"/>
              <w:spacing w:line="276" w:lineRule="auto"/>
              <w:ind w:left="107" w:right="98" w:firstLine="240"/>
              <w:jc w:val="both"/>
              <w:rPr>
                <w:sz w:val="24"/>
              </w:rPr>
            </w:pPr>
            <w:r>
              <w:rPr>
                <w:sz w:val="24"/>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C27832" w:rsidRDefault="00B3690B">
            <w:pPr>
              <w:pStyle w:val="TableParagraph"/>
              <w:spacing w:line="276" w:lineRule="auto"/>
              <w:ind w:left="107" w:right="103" w:firstLine="240"/>
              <w:jc w:val="both"/>
              <w:rPr>
                <w:sz w:val="24"/>
              </w:rPr>
            </w:pPr>
            <w:r>
              <w:rPr>
                <w:sz w:val="24"/>
              </w:rPr>
              <w:t>-владеть правилами безопасного поведения и безопасно действовать в различных ситуациях;</w:t>
            </w:r>
          </w:p>
          <w:p w:rsidR="00C27832" w:rsidRDefault="00B3690B">
            <w:pPr>
              <w:pStyle w:val="TableParagraph"/>
              <w:spacing w:before="1" w:line="276" w:lineRule="auto"/>
              <w:ind w:left="107" w:right="98" w:firstLine="240"/>
              <w:jc w:val="both"/>
              <w:rPr>
                <w:sz w:val="24"/>
              </w:rPr>
            </w:pPr>
            <w:r>
              <w:rPr>
                <w:sz w:val="24"/>
              </w:rPr>
              <w:t>-владеть способами антикоррупционного поведения с учѐтом возрастных обязанностей;</w:t>
            </w:r>
          </w:p>
          <w:p w:rsidR="00C27832" w:rsidRDefault="00B3690B">
            <w:pPr>
              <w:pStyle w:val="TableParagraph"/>
              <w:spacing w:line="275" w:lineRule="exact"/>
              <w:ind w:left="107"/>
              <w:jc w:val="both"/>
              <w:rPr>
                <w:sz w:val="24"/>
              </w:rPr>
            </w:pPr>
            <w:r>
              <w:rPr>
                <w:sz w:val="24"/>
              </w:rPr>
              <w:t>информировать</w:t>
            </w:r>
            <w:r>
              <w:rPr>
                <w:spacing w:val="-8"/>
                <w:sz w:val="24"/>
              </w:rPr>
              <w:t xml:space="preserve"> </w:t>
            </w:r>
            <w:r>
              <w:rPr>
                <w:sz w:val="24"/>
              </w:rPr>
              <w:t>население</w:t>
            </w:r>
            <w:r>
              <w:rPr>
                <w:spacing w:val="-4"/>
                <w:sz w:val="24"/>
              </w:rPr>
              <w:t xml:space="preserve"> </w:t>
            </w:r>
            <w:r>
              <w:rPr>
                <w:sz w:val="24"/>
              </w:rPr>
              <w:t>и</w:t>
            </w:r>
            <w:r>
              <w:rPr>
                <w:spacing w:val="-4"/>
                <w:sz w:val="24"/>
              </w:rPr>
              <w:t xml:space="preserve"> </w:t>
            </w:r>
            <w:r>
              <w:rPr>
                <w:sz w:val="24"/>
              </w:rPr>
              <w:t>соответствующие</w:t>
            </w:r>
            <w:r>
              <w:rPr>
                <w:spacing w:val="-2"/>
                <w:sz w:val="24"/>
              </w:rPr>
              <w:t xml:space="preserve"> </w:t>
            </w:r>
            <w:r>
              <w:rPr>
                <w:sz w:val="24"/>
              </w:rPr>
              <w:t>органы</w:t>
            </w:r>
            <w:r>
              <w:rPr>
                <w:spacing w:val="-4"/>
                <w:sz w:val="24"/>
              </w:rPr>
              <w:t xml:space="preserve"> </w:t>
            </w:r>
            <w:r>
              <w:rPr>
                <w:sz w:val="24"/>
              </w:rPr>
              <w:t>о</w:t>
            </w:r>
            <w:r>
              <w:rPr>
                <w:spacing w:val="-3"/>
                <w:sz w:val="24"/>
              </w:rPr>
              <w:t xml:space="preserve"> </w:t>
            </w:r>
            <w:r>
              <w:rPr>
                <w:spacing w:val="-2"/>
                <w:sz w:val="24"/>
              </w:rPr>
              <w:t>возникновении</w:t>
            </w:r>
          </w:p>
          <w:p w:rsidR="00C27832" w:rsidRDefault="00B3690B">
            <w:pPr>
              <w:pStyle w:val="TableParagraph"/>
              <w:spacing w:before="41"/>
              <w:ind w:left="107"/>
              <w:jc w:val="both"/>
              <w:rPr>
                <w:sz w:val="24"/>
              </w:rPr>
            </w:pPr>
            <w:r>
              <w:rPr>
                <w:sz w:val="24"/>
              </w:rPr>
              <w:t>опасных</w:t>
            </w:r>
            <w:r>
              <w:rPr>
                <w:spacing w:val="-2"/>
                <w:sz w:val="24"/>
              </w:rPr>
              <w:t xml:space="preserve"> ситуаций.</w:t>
            </w:r>
          </w:p>
        </w:tc>
        <w:tc>
          <w:tcPr>
            <w:tcW w:w="1844" w:type="dxa"/>
          </w:tcPr>
          <w:p w:rsidR="00C27832" w:rsidRDefault="00C27832">
            <w:pPr>
              <w:pStyle w:val="TableParagraph"/>
              <w:rPr>
                <w:sz w:val="24"/>
              </w:rPr>
            </w:pPr>
          </w:p>
        </w:tc>
      </w:tr>
    </w:tbl>
    <w:p w:rsidR="00C27832" w:rsidRDefault="00C27832">
      <w:pPr>
        <w:pStyle w:val="a3"/>
        <w:spacing w:before="49"/>
        <w:ind w:left="0"/>
        <w:rPr>
          <w:b/>
        </w:rPr>
      </w:pPr>
    </w:p>
    <w:p w:rsidR="00C27832" w:rsidRDefault="00B3690B">
      <w:pPr>
        <w:pStyle w:val="a4"/>
        <w:numPr>
          <w:ilvl w:val="0"/>
          <w:numId w:val="78"/>
        </w:numPr>
        <w:tabs>
          <w:tab w:val="left" w:pos="1089"/>
        </w:tabs>
        <w:spacing w:before="1"/>
        <w:ind w:left="1089" w:hanging="827"/>
        <w:rPr>
          <w:sz w:val="24"/>
        </w:rPr>
      </w:pPr>
      <w:r>
        <w:rPr>
          <w:sz w:val="24"/>
        </w:rPr>
        <w:t>Требование</w:t>
      </w:r>
      <w:r>
        <w:rPr>
          <w:spacing w:val="-5"/>
          <w:sz w:val="24"/>
        </w:rPr>
        <w:t xml:space="preserve"> </w:t>
      </w:r>
      <w:r>
        <w:rPr>
          <w:sz w:val="24"/>
        </w:rPr>
        <w:t>к</w:t>
      </w:r>
      <w:r>
        <w:rPr>
          <w:spacing w:val="-3"/>
          <w:sz w:val="24"/>
        </w:rPr>
        <w:t xml:space="preserve"> </w:t>
      </w:r>
      <w:r>
        <w:rPr>
          <w:sz w:val="24"/>
        </w:rPr>
        <w:t>выставлению</w:t>
      </w:r>
      <w:r>
        <w:rPr>
          <w:spacing w:val="-3"/>
          <w:sz w:val="24"/>
        </w:rPr>
        <w:t xml:space="preserve"> </w:t>
      </w:r>
      <w:r>
        <w:rPr>
          <w:sz w:val="24"/>
        </w:rPr>
        <w:t>отметок</w:t>
      </w:r>
      <w:r>
        <w:rPr>
          <w:spacing w:val="-5"/>
          <w:sz w:val="24"/>
        </w:rPr>
        <w:t xml:space="preserve"> </w:t>
      </w:r>
      <w:r>
        <w:rPr>
          <w:sz w:val="24"/>
        </w:rPr>
        <w:t>за</w:t>
      </w:r>
      <w:r>
        <w:rPr>
          <w:spacing w:val="-4"/>
          <w:sz w:val="24"/>
        </w:rPr>
        <w:t xml:space="preserve"> </w:t>
      </w:r>
      <w:r>
        <w:rPr>
          <w:sz w:val="24"/>
        </w:rPr>
        <w:t>промежуточную</w:t>
      </w:r>
      <w:r>
        <w:rPr>
          <w:spacing w:val="-1"/>
          <w:sz w:val="24"/>
        </w:rPr>
        <w:t xml:space="preserve"> </w:t>
      </w:r>
      <w:r>
        <w:rPr>
          <w:spacing w:val="-2"/>
          <w:sz w:val="24"/>
        </w:rPr>
        <w:t>аттестацию.</w:t>
      </w:r>
    </w:p>
    <w:p w:rsidR="00C27832" w:rsidRDefault="00B3690B">
      <w:pPr>
        <w:pStyle w:val="a3"/>
        <w:spacing w:before="242" w:line="276" w:lineRule="auto"/>
        <w:ind w:right="846" w:firstLine="240"/>
        <w:jc w:val="both"/>
      </w:pPr>
      <w:r>
        <w:t>Проверка и оценка знаний проходит в ходе текущих занятий в устной или</w:t>
      </w:r>
      <w:r>
        <w:rPr>
          <w:spacing w:val="80"/>
        </w:rPr>
        <w:t xml:space="preserve"> </w:t>
      </w:r>
      <w:r>
        <w:t>письменной форме. Письменные работы проводятся по значимым вопросам темы или раздела курса ОБЖ. Контрольные письменные работы проводятся после изучения разделов программы курса ОБЖ в конце четверти и учебного года. В курсе ОБЖ может использоваться зачетная форма проверки знаний.</w:t>
      </w:r>
    </w:p>
    <w:p w:rsidR="00C27832" w:rsidRDefault="00B3690B">
      <w:pPr>
        <w:pStyle w:val="a3"/>
        <w:spacing w:line="276" w:lineRule="auto"/>
        <w:ind w:right="846" w:firstLine="180"/>
        <w:jc w:val="both"/>
      </w:pPr>
      <w:r>
        <w:t xml:space="preserve">Преподавание ОБЖ, как и других предметов, предусматривает индивидуально - тематический контроль знаний учащихся. Причем при проверке уровня усвоения материала по каждой достаточно большой теме обязательным является оценивание двух основных элементов: теоретических знаний и умений применять их при выборе </w:t>
      </w:r>
      <w:r>
        <w:rPr>
          <w:spacing w:val="-2"/>
        </w:rPr>
        <w:t>практических.</w:t>
      </w:r>
    </w:p>
    <w:p w:rsidR="00C27832" w:rsidRDefault="00B3690B">
      <w:pPr>
        <w:pStyle w:val="a3"/>
        <w:spacing w:line="276" w:lineRule="auto"/>
        <w:ind w:right="846" w:firstLine="180"/>
        <w:jc w:val="both"/>
      </w:pPr>
      <w:proofErr w:type="gramStart"/>
      <w:r>
        <w:t xml:space="preserve">Для контроля знаний по ОБЖ используются различные виды работ (тесты, экспресс - опросы, самостоятельные, проверочные, контрольные, практические, ситуационные </w:t>
      </w:r>
      <w:r>
        <w:rPr>
          <w:spacing w:val="-2"/>
        </w:rPr>
        <w:t>задачи).</w:t>
      </w:r>
      <w:proofErr w:type="gramEnd"/>
    </w:p>
    <w:p w:rsidR="00C27832" w:rsidRDefault="00C27832">
      <w:pPr>
        <w:pStyle w:val="a3"/>
        <w:spacing w:before="46"/>
        <w:ind w:left="0"/>
      </w:pPr>
    </w:p>
    <w:p w:rsidR="00C27832" w:rsidRDefault="00B3690B">
      <w:pPr>
        <w:pStyle w:val="1"/>
        <w:ind w:left="3053"/>
        <w:jc w:val="both"/>
      </w:pPr>
      <w:r>
        <w:t>Оценка</w:t>
      </w:r>
      <w:r>
        <w:rPr>
          <w:spacing w:val="-3"/>
        </w:rPr>
        <w:t xml:space="preserve"> </w:t>
      </w:r>
      <w:r>
        <w:t>устных</w:t>
      </w:r>
      <w:r>
        <w:rPr>
          <w:spacing w:val="-3"/>
        </w:rPr>
        <w:t xml:space="preserve"> </w:t>
      </w:r>
      <w:r>
        <w:t>ответов</w:t>
      </w:r>
      <w:r>
        <w:rPr>
          <w:spacing w:val="-2"/>
        </w:rPr>
        <w:t xml:space="preserve"> учащихся.</w:t>
      </w:r>
    </w:p>
    <w:p w:rsidR="00C27832" w:rsidRDefault="00B3690B">
      <w:pPr>
        <w:pStyle w:val="a3"/>
        <w:spacing w:before="36" w:line="276" w:lineRule="auto"/>
        <w:ind w:right="851"/>
        <w:jc w:val="both"/>
      </w:pPr>
      <w:proofErr w:type="gramStart"/>
      <w:r>
        <w:rPr>
          <w:b/>
        </w:rPr>
        <w:t xml:space="preserve">Оценка «5» </w:t>
      </w:r>
      <w:r>
        <w:t>ставится в том случае, если учащийся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ОБЖ, а</w:t>
      </w:r>
      <w:r>
        <w:rPr>
          <w:spacing w:val="40"/>
        </w:rPr>
        <w:t xml:space="preserve"> </w:t>
      </w:r>
      <w:r>
        <w:t>также с материалом, усвоенным при изучении других предметов.</w:t>
      </w:r>
      <w:proofErr w:type="gramEnd"/>
    </w:p>
    <w:p w:rsidR="00C27832" w:rsidRDefault="00B3690B">
      <w:pPr>
        <w:pStyle w:val="a3"/>
        <w:spacing w:before="2" w:line="276" w:lineRule="auto"/>
        <w:ind w:right="847"/>
        <w:jc w:val="both"/>
      </w:pPr>
      <w:r>
        <w:rPr>
          <w:b/>
        </w:rPr>
        <w:t xml:space="preserve">Оценка «4» </w:t>
      </w:r>
      <w:r>
        <w:t>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w:t>
      </w:r>
      <w:r>
        <w:rPr>
          <w:spacing w:val="-2"/>
        </w:rPr>
        <w:t xml:space="preserve"> </w:t>
      </w:r>
      <w:r>
        <w:t>одну</w:t>
      </w:r>
      <w:r>
        <w:rPr>
          <w:spacing w:val="-7"/>
        </w:rPr>
        <w:t xml:space="preserve"> </w:t>
      </w:r>
      <w:r>
        <w:t>ошибку</w:t>
      </w:r>
      <w:r>
        <w:rPr>
          <w:spacing w:val="-5"/>
        </w:rPr>
        <w:t xml:space="preserve"> </w:t>
      </w:r>
      <w:r>
        <w:t>или</w:t>
      </w:r>
      <w:r>
        <w:rPr>
          <w:spacing w:val="-1"/>
        </w:rPr>
        <w:t xml:space="preserve"> </w:t>
      </w:r>
      <w:r>
        <w:t>не</w:t>
      </w:r>
      <w:r>
        <w:rPr>
          <w:spacing w:val="-3"/>
        </w:rPr>
        <w:t xml:space="preserve"> </w:t>
      </w:r>
      <w:r>
        <w:t>более</w:t>
      </w:r>
      <w:r>
        <w:rPr>
          <w:spacing w:val="-4"/>
        </w:rPr>
        <w:t xml:space="preserve"> </w:t>
      </w:r>
      <w:r>
        <w:t>двух недочетов</w:t>
      </w:r>
      <w:r>
        <w:rPr>
          <w:spacing w:val="-3"/>
        </w:rPr>
        <w:t xml:space="preserve"> </w:t>
      </w:r>
      <w:r>
        <w:t>и</w:t>
      </w:r>
      <w:r>
        <w:rPr>
          <w:spacing w:val="-2"/>
        </w:rPr>
        <w:t xml:space="preserve"> </w:t>
      </w:r>
      <w:r>
        <w:t>может</w:t>
      </w:r>
      <w:r>
        <w:rPr>
          <w:spacing w:val="-2"/>
        </w:rPr>
        <w:t xml:space="preserve"> </w:t>
      </w:r>
      <w:r>
        <w:t>их исправить</w:t>
      </w:r>
      <w:r>
        <w:rPr>
          <w:spacing w:val="-2"/>
        </w:rPr>
        <w:t xml:space="preserve"> </w:t>
      </w:r>
      <w:r>
        <w:t>самостоятельно или с небольшой помощью учителя.</w:t>
      </w:r>
    </w:p>
    <w:p w:rsidR="00C27832" w:rsidRDefault="00B3690B">
      <w:pPr>
        <w:pStyle w:val="a3"/>
        <w:spacing w:line="276" w:lineRule="auto"/>
        <w:ind w:right="852"/>
        <w:jc w:val="both"/>
      </w:pPr>
      <w:r>
        <w:rPr>
          <w:b/>
        </w:rPr>
        <w:t xml:space="preserve">Оценка «3» </w:t>
      </w:r>
      <w:r>
        <w:t>ставится, если учащийся правильно понимает суть рассматриваемого</w:t>
      </w:r>
      <w:r>
        <w:rPr>
          <w:spacing w:val="40"/>
        </w:rPr>
        <w:t xml:space="preserve"> </w:t>
      </w:r>
      <w:r>
        <w:t>вопроса, но в ответе имеются отдельные пробелы в усвоении вопросов курса ОБЖ, не препятствующие дальнейшему усвоению программного материала; умеет применять полученные</w:t>
      </w:r>
      <w:r>
        <w:rPr>
          <w:spacing w:val="-4"/>
        </w:rPr>
        <w:t xml:space="preserve"> </w:t>
      </w:r>
      <w:r>
        <w:t>знания</w:t>
      </w:r>
      <w:r>
        <w:rPr>
          <w:spacing w:val="-4"/>
        </w:rPr>
        <w:t xml:space="preserve"> </w:t>
      </w:r>
      <w:r>
        <w:t>при</w:t>
      </w:r>
      <w:r>
        <w:rPr>
          <w:spacing w:val="-4"/>
        </w:rPr>
        <w:t xml:space="preserve"> </w:t>
      </w:r>
      <w:r>
        <w:t>решении</w:t>
      </w:r>
      <w:r>
        <w:rPr>
          <w:spacing w:val="-1"/>
        </w:rPr>
        <w:t xml:space="preserve"> </w:t>
      </w:r>
      <w:r>
        <w:t>простых</w:t>
      </w:r>
      <w:r>
        <w:rPr>
          <w:spacing w:val="-2"/>
        </w:rPr>
        <w:t xml:space="preserve"> </w:t>
      </w:r>
      <w:r>
        <w:t>задач</w:t>
      </w:r>
      <w:r>
        <w:rPr>
          <w:spacing w:val="-3"/>
        </w:rPr>
        <w:t xml:space="preserve"> </w:t>
      </w:r>
      <w:r>
        <w:t>с</w:t>
      </w:r>
      <w:r>
        <w:rPr>
          <w:spacing w:val="-3"/>
        </w:rPr>
        <w:t xml:space="preserve"> </w:t>
      </w:r>
      <w:r>
        <w:t>использованием</w:t>
      </w:r>
      <w:r>
        <w:rPr>
          <w:spacing w:val="-3"/>
        </w:rPr>
        <w:t xml:space="preserve"> </w:t>
      </w:r>
      <w:r>
        <w:t>стереотипных решений,</w:t>
      </w:r>
    </w:p>
    <w:p w:rsidR="00C27832" w:rsidRDefault="00C27832">
      <w:pPr>
        <w:spacing w:line="276" w:lineRule="auto"/>
        <w:jc w:val="both"/>
        <w:sectPr w:rsidR="00C27832">
          <w:type w:val="continuous"/>
          <w:pgSz w:w="11910" w:h="16840"/>
          <w:pgMar w:top="1100" w:right="0" w:bottom="280" w:left="1440" w:header="720" w:footer="720" w:gutter="0"/>
          <w:cols w:space="720"/>
        </w:sectPr>
      </w:pPr>
    </w:p>
    <w:p w:rsidR="00C27832" w:rsidRDefault="00B3690B">
      <w:pPr>
        <w:pStyle w:val="a3"/>
        <w:spacing w:before="68" w:line="276" w:lineRule="auto"/>
        <w:ind w:right="847"/>
        <w:jc w:val="both"/>
      </w:pPr>
      <w:r>
        <w:lastRenderedPageBreak/>
        <w:t>но затрудняется при решении задач, требующих более глубоких подходов в оценке явлений и событий; 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w:t>
      </w:r>
    </w:p>
    <w:p w:rsidR="00C27832" w:rsidRDefault="00B3690B">
      <w:pPr>
        <w:pStyle w:val="a3"/>
        <w:spacing w:before="1" w:line="276" w:lineRule="auto"/>
        <w:ind w:right="852"/>
        <w:jc w:val="both"/>
      </w:pPr>
      <w:r>
        <w:rPr>
          <w:b/>
        </w:rPr>
        <w:t xml:space="preserve">Оценка «2» </w:t>
      </w:r>
      <w:r>
        <w:t>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3.</w:t>
      </w:r>
    </w:p>
    <w:p w:rsidR="00C27832" w:rsidRDefault="00B3690B">
      <w:pPr>
        <w:pStyle w:val="a3"/>
        <w:spacing w:before="1" w:line="276" w:lineRule="auto"/>
        <w:ind w:right="846"/>
        <w:jc w:val="both"/>
      </w:pPr>
      <w:r>
        <w:t>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 а также структурных элементов некоторых видов знаний и умений, усвоение которых целесообразно считать обязательными результатами обучения.</w:t>
      </w:r>
    </w:p>
    <w:p w:rsidR="00C27832" w:rsidRDefault="00C27832">
      <w:pPr>
        <w:pStyle w:val="a3"/>
        <w:spacing w:before="46"/>
        <w:ind w:left="0"/>
      </w:pPr>
    </w:p>
    <w:p w:rsidR="00C27832" w:rsidRDefault="00B3690B">
      <w:pPr>
        <w:pStyle w:val="1"/>
        <w:ind w:left="2679"/>
      </w:pPr>
      <w:r>
        <w:t>Оценка</w:t>
      </w:r>
      <w:r>
        <w:rPr>
          <w:spacing w:val="-4"/>
        </w:rPr>
        <w:t xml:space="preserve"> </w:t>
      </w:r>
      <w:r>
        <w:t>письменных</w:t>
      </w:r>
      <w:r>
        <w:rPr>
          <w:spacing w:val="-4"/>
        </w:rPr>
        <w:t xml:space="preserve"> </w:t>
      </w:r>
      <w:r>
        <w:t>контрольных</w:t>
      </w:r>
      <w:r>
        <w:rPr>
          <w:spacing w:val="-4"/>
        </w:rPr>
        <w:t xml:space="preserve"> </w:t>
      </w:r>
      <w:r>
        <w:rPr>
          <w:spacing w:val="-2"/>
        </w:rPr>
        <w:t>работ.</w:t>
      </w:r>
    </w:p>
    <w:p w:rsidR="00C27832" w:rsidRDefault="00B3690B">
      <w:pPr>
        <w:pStyle w:val="a3"/>
        <w:spacing w:before="38" w:line="276" w:lineRule="auto"/>
        <w:ind w:right="914"/>
      </w:pPr>
      <w:r>
        <w:rPr>
          <w:b/>
        </w:rPr>
        <w:t xml:space="preserve">Оценка «5» </w:t>
      </w:r>
      <w:r>
        <w:t xml:space="preserve">ставится за работу, выполненную полностью без ошибок и недочетов. </w:t>
      </w:r>
      <w:r>
        <w:rPr>
          <w:b/>
        </w:rPr>
        <w:t xml:space="preserve">Оценка «4» </w:t>
      </w:r>
      <w:r>
        <w:t>ставится за работу, выполненную полностью, но при наличии в ней не более одной негрубой ошибки и одного недочета, не более трех недочетов.</w:t>
      </w:r>
    </w:p>
    <w:p w:rsidR="00C27832" w:rsidRDefault="00B3690B">
      <w:pPr>
        <w:pStyle w:val="a3"/>
        <w:spacing w:line="276" w:lineRule="auto"/>
        <w:ind w:right="845"/>
        <w:jc w:val="both"/>
      </w:pPr>
      <w:r>
        <w:rPr>
          <w:b/>
        </w:rPr>
        <w:t xml:space="preserve">Оценка «3» </w:t>
      </w:r>
      <w:r>
        <w:t>ставится, если ученик правильно выполнил не менее 2/3 всей работы или допустил не</w:t>
      </w:r>
      <w:r>
        <w:rPr>
          <w:spacing w:val="-1"/>
        </w:rPr>
        <w:t xml:space="preserve"> </w:t>
      </w:r>
      <w:r>
        <w:t>более</w:t>
      </w:r>
      <w:r>
        <w:rPr>
          <w:spacing w:val="-2"/>
        </w:rPr>
        <w:t xml:space="preserve"> </w:t>
      </w:r>
      <w:r>
        <w:t>одной грубой ошибки и двух недочетов,</w:t>
      </w:r>
      <w:r>
        <w:rPr>
          <w:spacing w:val="-1"/>
        </w:rPr>
        <w:t xml:space="preserve"> </w:t>
      </w:r>
      <w:r>
        <w:t>не</w:t>
      </w:r>
      <w:r>
        <w:rPr>
          <w:spacing w:val="-1"/>
        </w:rPr>
        <w:t xml:space="preserve"> </w:t>
      </w:r>
      <w:r>
        <w:t>более</w:t>
      </w:r>
      <w:r>
        <w:rPr>
          <w:spacing w:val="-2"/>
        </w:rPr>
        <w:t xml:space="preserve"> </w:t>
      </w:r>
      <w:r>
        <w:t>одной грубой и одной негрубой ошибки, не более трех негрубых ошибок, одной негрубой ошибки и трех недочетов, при наличии четырех-пяти недочетов.</w:t>
      </w:r>
    </w:p>
    <w:p w:rsidR="00C27832" w:rsidRDefault="00B3690B">
      <w:pPr>
        <w:pStyle w:val="a3"/>
        <w:spacing w:line="278" w:lineRule="auto"/>
        <w:ind w:right="853"/>
        <w:jc w:val="both"/>
      </w:pPr>
      <w:r>
        <w:rPr>
          <w:b/>
        </w:rPr>
        <w:t xml:space="preserve">Оценка «2» </w:t>
      </w:r>
      <w:r>
        <w:t>ставится, если число ошибок и недочетов превысило норму для оценки 3 или правильно выполнено менее 2/3 всей работы.</w:t>
      </w:r>
    </w:p>
    <w:p w:rsidR="00C27832" w:rsidRDefault="00C27832">
      <w:pPr>
        <w:pStyle w:val="a3"/>
        <w:spacing w:before="40"/>
        <w:ind w:left="0"/>
      </w:pPr>
    </w:p>
    <w:p w:rsidR="00C27832" w:rsidRDefault="00B3690B">
      <w:pPr>
        <w:pStyle w:val="1"/>
        <w:spacing w:before="1"/>
        <w:ind w:left="3363"/>
        <w:jc w:val="both"/>
      </w:pPr>
      <w:r>
        <w:t>Оценка</w:t>
      </w:r>
      <w:r>
        <w:rPr>
          <w:spacing w:val="-5"/>
        </w:rPr>
        <w:t xml:space="preserve"> </w:t>
      </w:r>
      <w:r>
        <w:t>практических</w:t>
      </w:r>
      <w:r>
        <w:rPr>
          <w:spacing w:val="-6"/>
        </w:rPr>
        <w:t xml:space="preserve"> </w:t>
      </w:r>
      <w:r>
        <w:rPr>
          <w:spacing w:val="-2"/>
        </w:rPr>
        <w:t>работ.</w:t>
      </w:r>
    </w:p>
    <w:p w:rsidR="00C27832" w:rsidRDefault="00B3690B">
      <w:pPr>
        <w:pStyle w:val="a3"/>
        <w:spacing w:before="36" w:line="276" w:lineRule="auto"/>
        <w:ind w:right="846"/>
        <w:jc w:val="both"/>
      </w:pPr>
      <w:r>
        <w:rPr>
          <w:b/>
        </w:rPr>
        <w:t xml:space="preserve">Оценка «5» </w:t>
      </w:r>
      <w:r>
        <w:t>ставится, если учащийся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w:t>
      </w:r>
    </w:p>
    <w:p w:rsidR="00C27832" w:rsidRDefault="00B3690B">
      <w:pPr>
        <w:pStyle w:val="a3"/>
        <w:spacing w:line="278" w:lineRule="auto"/>
        <w:ind w:right="847"/>
        <w:jc w:val="both"/>
      </w:pPr>
      <w:r>
        <w:rPr>
          <w:b/>
        </w:rPr>
        <w:t xml:space="preserve">Оценка «4» </w:t>
      </w:r>
      <w:r>
        <w:t>ставится, если выполнены требования к оценке 5, но было допущено дв</w:t>
      </w:r>
      <w:proofErr w:type="gramStart"/>
      <w:r>
        <w:t>а-</w:t>
      </w:r>
      <w:proofErr w:type="gramEnd"/>
      <w:r>
        <w:t xml:space="preserve"> три недочета, не более одной негрубой ошибки и одного недочета.</w:t>
      </w:r>
    </w:p>
    <w:p w:rsidR="00C27832" w:rsidRDefault="00B3690B">
      <w:pPr>
        <w:pStyle w:val="a3"/>
        <w:spacing w:line="276" w:lineRule="auto"/>
        <w:ind w:right="848"/>
        <w:jc w:val="both"/>
      </w:pPr>
      <w:r>
        <w:rPr>
          <w:b/>
        </w:rPr>
        <w:t xml:space="preserve">Оценка «3» </w:t>
      </w:r>
      <w:r>
        <w:t>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w:t>
      </w:r>
    </w:p>
    <w:p w:rsidR="00C27832" w:rsidRDefault="00B3690B">
      <w:pPr>
        <w:pStyle w:val="a3"/>
        <w:spacing w:line="276" w:lineRule="auto"/>
        <w:ind w:right="852"/>
        <w:jc w:val="both"/>
      </w:pPr>
      <w:r>
        <w:rPr>
          <w:b/>
        </w:rPr>
        <w:t xml:space="preserve">Оценка «2» </w:t>
      </w:r>
      <w:r>
        <w:t xml:space="preserve">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 Во всех случаях оценка снижается, если ученик не соблюдал правила техники </w:t>
      </w:r>
      <w:r>
        <w:rPr>
          <w:spacing w:val="-2"/>
        </w:rPr>
        <w:t>безопасности.</w:t>
      </w:r>
    </w:p>
    <w:p w:rsidR="00C27832" w:rsidRDefault="00C27832">
      <w:pPr>
        <w:spacing w:line="276" w:lineRule="auto"/>
        <w:jc w:val="both"/>
        <w:sectPr w:rsidR="00C27832">
          <w:pgSz w:w="11910" w:h="16840"/>
          <w:pgMar w:top="1040" w:right="0" w:bottom="280" w:left="1440" w:header="720" w:footer="720" w:gutter="0"/>
          <w:cols w:space="720"/>
        </w:sectPr>
      </w:pPr>
    </w:p>
    <w:p w:rsidR="00C27832" w:rsidRDefault="00B3690B">
      <w:pPr>
        <w:pStyle w:val="a4"/>
        <w:numPr>
          <w:ilvl w:val="0"/>
          <w:numId w:val="78"/>
        </w:numPr>
        <w:tabs>
          <w:tab w:val="left" w:pos="440"/>
        </w:tabs>
        <w:spacing w:before="68"/>
        <w:ind w:left="440" w:hanging="178"/>
        <w:rPr>
          <w:sz w:val="24"/>
        </w:rPr>
      </w:pPr>
      <w:r>
        <w:rPr>
          <w:sz w:val="24"/>
        </w:rPr>
        <w:lastRenderedPageBreak/>
        <w:t>График</w:t>
      </w:r>
      <w:r>
        <w:rPr>
          <w:spacing w:val="-7"/>
          <w:sz w:val="24"/>
        </w:rPr>
        <w:t xml:space="preserve"> </w:t>
      </w:r>
      <w:r>
        <w:rPr>
          <w:sz w:val="24"/>
        </w:rPr>
        <w:t>контрольных</w:t>
      </w:r>
      <w:r>
        <w:rPr>
          <w:spacing w:val="-7"/>
          <w:sz w:val="24"/>
        </w:rPr>
        <w:t xml:space="preserve"> </w:t>
      </w:r>
      <w:r>
        <w:rPr>
          <w:spacing w:val="-2"/>
          <w:sz w:val="24"/>
        </w:rPr>
        <w:t>мероприятий.</w:t>
      </w:r>
    </w:p>
    <w:p w:rsidR="00C27832" w:rsidRDefault="00C27832">
      <w:pPr>
        <w:pStyle w:val="a3"/>
        <w:ind w:left="0"/>
        <w:rPr>
          <w:sz w:val="20"/>
        </w:rPr>
      </w:pPr>
    </w:p>
    <w:p w:rsidR="00C27832" w:rsidRDefault="00C27832">
      <w:pPr>
        <w:pStyle w:val="a3"/>
        <w:spacing w:before="106"/>
        <w:ind w:left="0"/>
        <w:rPr>
          <w:sz w:val="20"/>
        </w:r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1388"/>
        <w:gridCol w:w="4849"/>
        <w:gridCol w:w="2180"/>
      </w:tblGrid>
      <w:tr w:rsidR="00C27832">
        <w:trPr>
          <w:trHeight w:val="517"/>
        </w:trPr>
        <w:tc>
          <w:tcPr>
            <w:tcW w:w="960" w:type="dxa"/>
          </w:tcPr>
          <w:p w:rsidR="00C27832" w:rsidRDefault="00B3690B">
            <w:pPr>
              <w:pStyle w:val="TableParagraph"/>
              <w:spacing w:line="270" w:lineRule="exact"/>
              <w:ind w:left="179"/>
              <w:rPr>
                <w:sz w:val="24"/>
              </w:rPr>
            </w:pPr>
            <w:r>
              <w:rPr>
                <w:spacing w:val="-2"/>
                <w:sz w:val="24"/>
              </w:rPr>
              <w:t>Класс</w:t>
            </w:r>
          </w:p>
        </w:tc>
        <w:tc>
          <w:tcPr>
            <w:tcW w:w="1388" w:type="dxa"/>
          </w:tcPr>
          <w:p w:rsidR="00C27832" w:rsidRDefault="00B3690B">
            <w:pPr>
              <w:pStyle w:val="TableParagraph"/>
              <w:spacing w:line="270" w:lineRule="exact"/>
              <w:ind w:left="7"/>
              <w:jc w:val="center"/>
              <w:rPr>
                <w:sz w:val="24"/>
              </w:rPr>
            </w:pPr>
            <w:r>
              <w:rPr>
                <w:spacing w:val="-10"/>
                <w:sz w:val="24"/>
              </w:rPr>
              <w:t>№</w:t>
            </w:r>
          </w:p>
        </w:tc>
        <w:tc>
          <w:tcPr>
            <w:tcW w:w="4849" w:type="dxa"/>
          </w:tcPr>
          <w:p w:rsidR="00C27832" w:rsidRDefault="00B3690B">
            <w:pPr>
              <w:pStyle w:val="TableParagraph"/>
              <w:spacing w:line="270" w:lineRule="exact"/>
              <w:ind w:left="107"/>
              <w:rPr>
                <w:sz w:val="24"/>
              </w:rPr>
            </w:pPr>
            <w:r>
              <w:rPr>
                <w:sz w:val="24"/>
              </w:rPr>
              <w:t>Перечень</w:t>
            </w:r>
            <w:r>
              <w:rPr>
                <w:spacing w:val="-8"/>
                <w:sz w:val="24"/>
              </w:rPr>
              <w:t xml:space="preserve"> </w:t>
            </w:r>
            <w:r>
              <w:rPr>
                <w:sz w:val="24"/>
              </w:rPr>
              <w:t>контрольных</w:t>
            </w:r>
            <w:r>
              <w:rPr>
                <w:spacing w:val="-5"/>
                <w:sz w:val="24"/>
              </w:rPr>
              <w:t xml:space="preserve"> </w:t>
            </w:r>
            <w:r>
              <w:rPr>
                <w:spacing w:val="-2"/>
                <w:sz w:val="24"/>
              </w:rPr>
              <w:t>работ</w:t>
            </w:r>
          </w:p>
        </w:tc>
        <w:tc>
          <w:tcPr>
            <w:tcW w:w="2180" w:type="dxa"/>
          </w:tcPr>
          <w:p w:rsidR="00C27832" w:rsidRDefault="00B3690B">
            <w:pPr>
              <w:pStyle w:val="TableParagraph"/>
              <w:spacing w:line="270" w:lineRule="exact"/>
              <w:ind w:left="6"/>
              <w:jc w:val="center"/>
              <w:rPr>
                <w:sz w:val="24"/>
              </w:rPr>
            </w:pPr>
            <w:r>
              <w:rPr>
                <w:spacing w:val="-2"/>
                <w:sz w:val="24"/>
              </w:rPr>
              <w:t>Сроки</w:t>
            </w:r>
          </w:p>
        </w:tc>
      </w:tr>
      <w:tr w:rsidR="00C27832">
        <w:trPr>
          <w:trHeight w:val="517"/>
        </w:trPr>
        <w:tc>
          <w:tcPr>
            <w:tcW w:w="960" w:type="dxa"/>
            <w:vMerge w:val="restart"/>
          </w:tcPr>
          <w:p w:rsidR="00C27832" w:rsidRDefault="00B3690B">
            <w:pPr>
              <w:pStyle w:val="TableParagraph"/>
              <w:spacing w:line="270" w:lineRule="exact"/>
              <w:ind w:left="9"/>
              <w:jc w:val="center"/>
              <w:rPr>
                <w:sz w:val="24"/>
              </w:rPr>
            </w:pPr>
            <w:r>
              <w:rPr>
                <w:spacing w:val="-10"/>
                <w:sz w:val="24"/>
              </w:rPr>
              <w:t>8</w:t>
            </w:r>
          </w:p>
        </w:tc>
        <w:tc>
          <w:tcPr>
            <w:tcW w:w="1388" w:type="dxa"/>
          </w:tcPr>
          <w:p w:rsidR="00C27832" w:rsidRDefault="00B3690B">
            <w:pPr>
              <w:pStyle w:val="TableParagraph"/>
              <w:spacing w:line="270" w:lineRule="exact"/>
              <w:ind w:left="7" w:right="4"/>
              <w:jc w:val="center"/>
              <w:rPr>
                <w:sz w:val="24"/>
              </w:rPr>
            </w:pPr>
            <w:r>
              <w:rPr>
                <w:spacing w:val="-10"/>
                <w:sz w:val="24"/>
              </w:rPr>
              <w:t>1</w:t>
            </w:r>
          </w:p>
        </w:tc>
        <w:tc>
          <w:tcPr>
            <w:tcW w:w="4849" w:type="dxa"/>
          </w:tcPr>
          <w:p w:rsidR="00C27832" w:rsidRDefault="00B3690B">
            <w:pPr>
              <w:pStyle w:val="TableParagraph"/>
              <w:spacing w:line="270" w:lineRule="exact"/>
              <w:ind w:left="107"/>
              <w:rPr>
                <w:sz w:val="24"/>
              </w:rPr>
            </w:pPr>
            <w:r>
              <w:rPr>
                <w:sz w:val="24"/>
              </w:rPr>
              <w:t>Контрольная</w:t>
            </w:r>
            <w:r>
              <w:rPr>
                <w:spacing w:val="-3"/>
                <w:sz w:val="24"/>
              </w:rPr>
              <w:t xml:space="preserve"> </w:t>
            </w:r>
            <w:r>
              <w:rPr>
                <w:sz w:val="24"/>
              </w:rPr>
              <w:t>работа</w:t>
            </w:r>
            <w:r>
              <w:rPr>
                <w:spacing w:val="-3"/>
                <w:sz w:val="24"/>
              </w:rPr>
              <w:t xml:space="preserve"> </w:t>
            </w:r>
            <w:r>
              <w:rPr>
                <w:sz w:val="24"/>
              </w:rPr>
              <w:t>№1</w:t>
            </w:r>
            <w:r>
              <w:rPr>
                <w:spacing w:val="-2"/>
                <w:sz w:val="24"/>
              </w:rPr>
              <w:t xml:space="preserve"> </w:t>
            </w:r>
            <w:r>
              <w:rPr>
                <w:sz w:val="24"/>
              </w:rPr>
              <w:t>по</w:t>
            </w:r>
            <w:r>
              <w:rPr>
                <w:spacing w:val="-2"/>
                <w:sz w:val="24"/>
              </w:rPr>
              <w:t xml:space="preserve"> </w:t>
            </w:r>
            <w:r>
              <w:rPr>
                <w:sz w:val="24"/>
              </w:rPr>
              <w:t>модулям</w:t>
            </w:r>
            <w:r>
              <w:rPr>
                <w:spacing w:val="-2"/>
                <w:sz w:val="24"/>
              </w:rPr>
              <w:t xml:space="preserve"> </w:t>
            </w:r>
            <w:r>
              <w:rPr>
                <w:sz w:val="24"/>
              </w:rPr>
              <w:t>1-</w:t>
            </w:r>
            <w:r>
              <w:rPr>
                <w:spacing w:val="-10"/>
                <w:sz w:val="24"/>
              </w:rPr>
              <w:t>4</w:t>
            </w:r>
          </w:p>
        </w:tc>
        <w:tc>
          <w:tcPr>
            <w:tcW w:w="2180" w:type="dxa"/>
          </w:tcPr>
          <w:p w:rsidR="00C27832" w:rsidRDefault="00C27832">
            <w:pPr>
              <w:pStyle w:val="TableParagraph"/>
              <w:rPr>
                <w:sz w:val="24"/>
              </w:rPr>
            </w:pPr>
          </w:p>
        </w:tc>
      </w:tr>
      <w:tr w:rsidR="00C27832">
        <w:trPr>
          <w:trHeight w:val="517"/>
        </w:trPr>
        <w:tc>
          <w:tcPr>
            <w:tcW w:w="960" w:type="dxa"/>
            <w:vMerge/>
            <w:tcBorders>
              <w:top w:val="nil"/>
            </w:tcBorders>
          </w:tcPr>
          <w:p w:rsidR="00C27832" w:rsidRDefault="00C27832">
            <w:pPr>
              <w:rPr>
                <w:sz w:val="2"/>
                <w:szCs w:val="2"/>
              </w:rPr>
            </w:pPr>
          </w:p>
        </w:tc>
        <w:tc>
          <w:tcPr>
            <w:tcW w:w="1388" w:type="dxa"/>
          </w:tcPr>
          <w:p w:rsidR="00C27832" w:rsidRDefault="00B3690B">
            <w:pPr>
              <w:pStyle w:val="TableParagraph"/>
              <w:spacing w:line="270" w:lineRule="exact"/>
              <w:ind w:left="7" w:right="4"/>
              <w:jc w:val="center"/>
              <w:rPr>
                <w:sz w:val="24"/>
              </w:rPr>
            </w:pPr>
            <w:r>
              <w:rPr>
                <w:spacing w:val="-10"/>
                <w:sz w:val="24"/>
              </w:rPr>
              <w:t>2</w:t>
            </w:r>
          </w:p>
        </w:tc>
        <w:tc>
          <w:tcPr>
            <w:tcW w:w="4849" w:type="dxa"/>
          </w:tcPr>
          <w:p w:rsidR="00C27832" w:rsidRDefault="00B3690B">
            <w:pPr>
              <w:pStyle w:val="TableParagraph"/>
              <w:spacing w:line="270" w:lineRule="exact"/>
              <w:ind w:left="107"/>
              <w:rPr>
                <w:sz w:val="24"/>
              </w:rPr>
            </w:pPr>
            <w:r>
              <w:rPr>
                <w:sz w:val="24"/>
              </w:rPr>
              <w:t>Контрольная</w:t>
            </w:r>
            <w:r>
              <w:rPr>
                <w:spacing w:val="-2"/>
                <w:sz w:val="24"/>
              </w:rPr>
              <w:t xml:space="preserve"> </w:t>
            </w:r>
            <w:r>
              <w:rPr>
                <w:sz w:val="24"/>
              </w:rPr>
              <w:t>работа</w:t>
            </w:r>
            <w:r>
              <w:rPr>
                <w:spacing w:val="-3"/>
                <w:sz w:val="24"/>
              </w:rPr>
              <w:t xml:space="preserve"> </w:t>
            </w:r>
            <w:r>
              <w:rPr>
                <w:sz w:val="24"/>
              </w:rPr>
              <w:t>№2</w:t>
            </w:r>
            <w:r>
              <w:rPr>
                <w:spacing w:val="-2"/>
                <w:sz w:val="24"/>
              </w:rPr>
              <w:t xml:space="preserve"> </w:t>
            </w:r>
            <w:r>
              <w:rPr>
                <w:sz w:val="24"/>
              </w:rPr>
              <w:t>по</w:t>
            </w:r>
            <w:r>
              <w:rPr>
                <w:spacing w:val="-2"/>
                <w:sz w:val="24"/>
              </w:rPr>
              <w:t xml:space="preserve"> </w:t>
            </w:r>
            <w:r>
              <w:rPr>
                <w:sz w:val="24"/>
              </w:rPr>
              <w:t>модулям</w:t>
            </w:r>
            <w:r>
              <w:rPr>
                <w:spacing w:val="-2"/>
                <w:sz w:val="24"/>
              </w:rPr>
              <w:t xml:space="preserve"> </w:t>
            </w:r>
            <w:r>
              <w:rPr>
                <w:sz w:val="24"/>
              </w:rPr>
              <w:t>5-</w:t>
            </w:r>
            <w:r>
              <w:rPr>
                <w:spacing w:val="-10"/>
                <w:sz w:val="24"/>
              </w:rPr>
              <w:t>8</w:t>
            </w:r>
          </w:p>
        </w:tc>
        <w:tc>
          <w:tcPr>
            <w:tcW w:w="2180" w:type="dxa"/>
          </w:tcPr>
          <w:p w:rsidR="00C27832" w:rsidRDefault="00C27832">
            <w:pPr>
              <w:pStyle w:val="TableParagraph"/>
              <w:rPr>
                <w:sz w:val="24"/>
              </w:rPr>
            </w:pPr>
          </w:p>
        </w:tc>
      </w:tr>
      <w:tr w:rsidR="00C27832">
        <w:trPr>
          <w:trHeight w:val="515"/>
        </w:trPr>
        <w:tc>
          <w:tcPr>
            <w:tcW w:w="960" w:type="dxa"/>
            <w:vMerge/>
            <w:tcBorders>
              <w:top w:val="nil"/>
            </w:tcBorders>
          </w:tcPr>
          <w:p w:rsidR="00C27832" w:rsidRDefault="00C27832">
            <w:pPr>
              <w:rPr>
                <w:sz w:val="2"/>
                <w:szCs w:val="2"/>
              </w:rPr>
            </w:pPr>
          </w:p>
        </w:tc>
        <w:tc>
          <w:tcPr>
            <w:tcW w:w="1388" w:type="dxa"/>
          </w:tcPr>
          <w:p w:rsidR="00C27832" w:rsidRDefault="00B3690B">
            <w:pPr>
              <w:pStyle w:val="TableParagraph"/>
              <w:spacing w:line="270" w:lineRule="exact"/>
              <w:ind w:left="7" w:right="4"/>
              <w:jc w:val="center"/>
              <w:rPr>
                <w:sz w:val="24"/>
              </w:rPr>
            </w:pPr>
            <w:r>
              <w:rPr>
                <w:spacing w:val="-10"/>
                <w:sz w:val="24"/>
              </w:rPr>
              <w:t>3</w:t>
            </w:r>
          </w:p>
        </w:tc>
        <w:tc>
          <w:tcPr>
            <w:tcW w:w="4849" w:type="dxa"/>
          </w:tcPr>
          <w:p w:rsidR="00C27832" w:rsidRDefault="00B3690B">
            <w:pPr>
              <w:pStyle w:val="TableParagraph"/>
              <w:spacing w:line="270" w:lineRule="exact"/>
              <w:ind w:left="107"/>
              <w:rPr>
                <w:sz w:val="24"/>
              </w:rPr>
            </w:pPr>
            <w:r>
              <w:rPr>
                <w:sz w:val="24"/>
              </w:rPr>
              <w:t>Промежуточная</w:t>
            </w:r>
            <w:r>
              <w:rPr>
                <w:spacing w:val="-6"/>
                <w:sz w:val="24"/>
              </w:rPr>
              <w:t xml:space="preserve"> </w:t>
            </w:r>
            <w:r>
              <w:rPr>
                <w:spacing w:val="-2"/>
                <w:sz w:val="24"/>
              </w:rPr>
              <w:t>аттестация</w:t>
            </w:r>
          </w:p>
        </w:tc>
        <w:tc>
          <w:tcPr>
            <w:tcW w:w="2180" w:type="dxa"/>
          </w:tcPr>
          <w:p w:rsidR="00C27832" w:rsidRDefault="00C27832">
            <w:pPr>
              <w:pStyle w:val="TableParagraph"/>
              <w:rPr>
                <w:sz w:val="24"/>
              </w:rPr>
            </w:pPr>
          </w:p>
        </w:tc>
      </w:tr>
      <w:tr w:rsidR="00C27832">
        <w:trPr>
          <w:trHeight w:val="517"/>
        </w:trPr>
        <w:tc>
          <w:tcPr>
            <w:tcW w:w="960" w:type="dxa"/>
            <w:vMerge w:val="restart"/>
          </w:tcPr>
          <w:p w:rsidR="00C27832" w:rsidRDefault="00B3690B">
            <w:pPr>
              <w:pStyle w:val="TableParagraph"/>
              <w:spacing w:line="270" w:lineRule="exact"/>
              <w:ind w:left="9"/>
              <w:jc w:val="center"/>
              <w:rPr>
                <w:sz w:val="24"/>
              </w:rPr>
            </w:pPr>
            <w:r>
              <w:rPr>
                <w:spacing w:val="-10"/>
                <w:sz w:val="24"/>
              </w:rPr>
              <w:t>9</w:t>
            </w:r>
          </w:p>
        </w:tc>
        <w:tc>
          <w:tcPr>
            <w:tcW w:w="1388" w:type="dxa"/>
          </w:tcPr>
          <w:p w:rsidR="00C27832" w:rsidRDefault="00B3690B">
            <w:pPr>
              <w:pStyle w:val="TableParagraph"/>
              <w:spacing w:line="270" w:lineRule="exact"/>
              <w:ind w:left="7" w:right="4"/>
              <w:jc w:val="center"/>
              <w:rPr>
                <w:sz w:val="24"/>
              </w:rPr>
            </w:pPr>
            <w:r>
              <w:rPr>
                <w:spacing w:val="-10"/>
                <w:sz w:val="24"/>
              </w:rPr>
              <w:t>1</w:t>
            </w:r>
          </w:p>
        </w:tc>
        <w:tc>
          <w:tcPr>
            <w:tcW w:w="4849" w:type="dxa"/>
          </w:tcPr>
          <w:p w:rsidR="00C27832" w:rsidRDefault="00B3690B">
            <w:pPr>
              <w:pStyle w:val="TableParagraph"/>
              <w:spacing w:line="270" w:lineRule="exact"/>
              <w:ind w:left="107"/>
              <w:rPr>
                <w:sz w:val="24"/>
              </w:rPr>
            </w:pPr>
            <w:r>
              <w:rPr>
                <w:sz w:val="24"/>
              </w:rPr>
              <w:t>Контрольная</w:t>
            </w:r>
            <w:r>
              <w:rPr>
                <w:spacing w:val="-2"/>
                <w:sz w:val="24"/>
              </w:rPr>
              <w:t xml:space="preserve"> </w:t>
            </w:r>
            <w:r>
              <w:rPr>
                <w:sz w:val="24"/>
              </w:rPr>
              <w:t>работа</w:t>
            </w:r>
            <w:r>
              <w:rPr>
                <w:spacing w:val="-3"/>
                <w:sz w:val="24"/>
              </w:rPr>
              <w:t xml:space="preserve"> </w:t>
            </w:r>
            <w:r>
              <w:rPr>
                <w:sz w:val="24"/>
              </w:rPr>
              <w:t>№1</w:t>
            </w:r>
            <w:r>
              <w:rPr>
                <w:spacing w:val="-2"/>
                <w:sz w:val="24"/>
              </w:rPr>
              <w:t xml:space="preserve"> </w:t>
            </w:r>
            <w:r>
              <w:rPr>
                <w:sz w:val="24"/>
              </w:rPr>
              <w:t>по</w:t>
            </w:r>
            <w:r>
              <w:rPr>
                <w:spacing w:val="-2"/>
                <w:sz w:val="24"/>
              </w:rPr>
              <w:t xml:space="preserve"> </w:t>
            </w:r>
            <w:r>
              <w:rPr>
                <w:sz w:val="24"/>
              </w:rPr>
              <w:t>модулям</w:t>
            </w:r>
            <w:r>
              <w:rPr>
                <w:spacing w:val="57"/>
                <w:sz w:val="24"/>
              </w:rPr>
              <w:t xml:space="preserve"> </w:t>
            </w:r>
            <w:r>
              <w:rPr>
                <w:sz w:val="24"/>
              </w:rPr>
              <w:t>1-</w:t>
            </w:r>
            <w:r>
              <w:rPr>
                <w:spacing w:val="-10"/>
                <w:sz w:val="24"/>
              </w:rPr>
              <w:t>5</w:t>
            </w:r>
          </w:p>
        </w:tc>
        <w:tc>
          <w:tcPr>
            <w:tcW w:w="2180" w:type="dxa"/>
          </w:tcPr>
          <w:p w:rsidR="00C27832" w:rsidRDefault="00C27832">
            <w:pPr>
              <w:pStyle w:val="TableParagraph"/>
              <w:rPr>
                <w:sz w:val="24"/>
              </w:rPr>
            </w:pPr>
          </w:p>
        </w:tc>
      </w:tr>
      <w:tr w:rsidR="00C27832">
        <w:trPr>
          <w:trHeight w:val="518"/>
        </w:trPr>
        <w:tc>
          <w:tcPr>
            <w:tcW w:w="960" w:type="dxa"/>
            <w:vMerge/>
            <w:tcBorders>
              <w:top w:val="nil"/>
            </w:tcBorders>
          </w:tcPr>
          <w:p w:rsidR="00C27832" w:rsidRDefault="00C27832">
            <w:pPr>
              <w:rPr>
                <w:sz w:val="2"/>
                <w:szCs w:val="2"/>
              </w:rPr>
            </w:pPr>
          </w:p>
        </w:tc>
        <w:tc>
          <w:tcPr>
            <w:tcW w:w="1388" w:type="dxa"/>
          </w:tcPr>
          <w:p w:rsidR="00C27832" w:rsidRDefault="00B3690B">
            <w:pPr>
              <w:pStyle w:val="TableParagraph"/>
              <w:spacing w:line="271" w:lineRule="exact"/>
              <w:ind w:left="7" w:right="4"/>
              <w:jc w:val="center"/>
              <w:rPr>
                <w:sz w:val="24"/>
              </w:rPr>
            </w:pPr>
            <w:r>
              <w:rPr>
                <w:spacing w:val="-10"/>
                <w:sz w:val="24"/>
              </w:rPr>
              <w:t>2</w:t>
            </w:r>
          </w:p>
        </w:tc>
        <w:tc>
          <w:tcPr>
            <w:tcW w:w="4849" w:type="dxa"/>
          </w:tcPr>
          <w:p w:rsidR="00C27832" w:rsidRDefault="00B3690B">
            <w:pPr>
              <w:pStyle w:val="TableParagraph"/>
              <w:spacing w:line="271" w:lineRule="exact"/>
              <w:ind w:left="107"/>
              <w:rPr>
                <w:sz w:val="24"/>
              </w:rPr>
            </w:pPr>
            <w:r>
              <w:rPr>
                <w:sz w:val="24"/>
              </w:rPr>
              <w:t>Контрольная</w:t>
            </w:r>
            <w:r>
              <w:rPr>
                <w:spacing w:val="-3"/>
                <w:sz w:val="24"/>
              </w:rPr>
              <w:t xml:space="preserve"> </w:t>
            </w:r>
            <w:r>
              <w:rPr>
                <w:sz w:val="24"/>
              </w:rPr>
              <w:t>работа</w:t>
            </w:r>
            <w:r>
              <w:rPr>
                <w:spacing w:val="-3"/>
                <w:sz w:val="24"/>
              </w:rPr>
              <w:t xml:space="preserve"> </w:t>
            </w:r>
            <w:r>
              <w:rPr>
                <w:sz w:val="24"/>
              </w:rPr>
              <w:t>№2</w:t>
            </w:r>
            <w:r>
              <w:rPr>
                <w:spacing w:val="-2"/>
                <w:sz w:val="24"/>
              </w:rPr>
              <w:t xml:space="preserve"> </w:t>
            </w:r>
            <w:r>
              <w:rPr>
                <w:sz w:val="24"/>
              </w:rPr>
              <w:t>по</w:t>
            </w:r>
            <w:r>
              <w:rPr>
                <w:spacing w:val="-2"/>
                <w:sz w:val="24"/>
              </w:rPr>
              <w:t xml:space="preserve"> </w:t>
            </w:r>
            <w:r>
              <w:rPr>
                <w:sz w:val="24"/>
              </w:rPr>
              <w:t>модулям</w:t>
            </w:r>
            <w:r>
              <w:rPr>
                <w:spacing w:val="-2"/>
                <w:sz w:val="24"/>
              </w:rPr>
              <w:t xml:space="preserve"> </w:t>
            </w:r>
            <w:r>
              <w:rPr>
                <w:sz w:val="24"/>
              </w:rPr>
              <w:t>6-</w:t>
            </w:r>
            <w:r>
              <w:rPr>
                <w:spacing w:val="-10"/>
                <w:sz w:val="24"/>
              </w:rPr>
              <w:t>8</w:t>
            </w:r>
          </w:p>
        </w:tc>
        <w:tc>
          <w:tcPr>
            <w:tcW w:w="2180" w:type="dxa"/>
          </w:tcPr>
          <w:p w:rsidR="00C27832" w:rsidRDefault="00C27832">
            <w:pPr>
              <w:pStyle w:val="TableParagraph"/>
              <w:rPr>
                <w:sz w:val="24"/>
              </w:rPr>
            </w:pPr>
          </w:p>
        </w:tc>
      </w:tr>
      <w:tr w:rsidR="00C27832">
        <w:trPr>
          <w:trHeight w:val="518"/>
        </w:trPr>
        <w:tc>
          <w:tcPr>
            <w:tcW w:w="960" w:type="dxa"/>
            <w:vMerge/>
            <w:tcBorders>
              <w:top w:val="nil"/>
            </w:tcBorders>
          </w:tcPr>
          <w:p w:rsidR="00C27832" w:rsidRDefault="00C27832">
            <w:pPr>
              <w:rPr>
                <w:sz w:val="2"/>
                <w:szCs w:val="2"/>
              </w:rPr>
            </w:pPr>
          </w:p>
        </w:tc>
        <w:tc>
          <w:tcPr>
            <w:tcW w:w="1388" w:type="dxa"/>
          </w:tcPr>
          <w:p w:rsidR="00C27832" w:rsidRDefault="00B3690B">
            <w:pPr>
              <w:pStyle w:val="TableParagraph"/>
              <w:spacing w:line="270" w:lineRule="exact"/>
              <w:ind w:left="7" w:right="4"/>
              <w:jc w:val="center"/>
              <w:rPr>
                <w:sz w:val="24"/>
              </w:rPr>
            </w:pPr>
            <w:r>
              <w:rPr>
                <w:spacing w:val="-10"/>
                <w:sz w:val="24"/>
              </w:rPr>
              <w:t>3</w:t>
            </w:r>
          </w:p>
        </w:tc>
        <w:tc>
          <w:tcPr>
            <w:tcW w:w="4849" w:type="dxa"/>
          </w:tcPr>
          <w:p w:rsidR="00C27832" w:rsidRDefault="00B3690B">
            <w:pPr>
              <w:pStyle w:val="TableParagraph"/>
              <w:spacing w:line="270" w:lineRule="exact"/>
              <w:ind w:left="107"/>
              <w:rPr>
                <w:sz w:val="24"/>
              </w:rPr>
            </w:pPr>
            <w:r>
              <w:rPr>
                <w:sz w:val="24"/>
              </w:rPr>
              <w:t>Промежуточная</w:t>
            </w:r>
            <w:r>
              <w:rPr>
                <w:spacing w:val="-6"/>
                <w:sz w:val="24"/>
              </w:rPr>
              <w:t xml:space="preserve"> </w:t>
            </w:r>
            <w:r>
              <w:rPr>
                <w:spacing w:val="-2"/>
                <w:sz w:val="24"/>
              </w:rPr>
              <w:t>аттестация</w:t>
            </w:r>
          </w:p>
        </w:tc>
        <w:tc>
          <w:tcPr>
            <w:tcW w:w="2180" w:type="dxa"/>
          </w:tcPr>
          <w:p w:rsidR="00C27832" w:rsidRDefault="00C27832">
            <w:pPr>
              <w:pStyle w:val="TableParagraph"/>
              <w:rPr>
                <w:sz w:val="24"/>
              </w:rPr>
            </w:pPr>
          </w:p>
        </w:tc>
      </w:tr>
    </w:tbl>
    <w:p w:rsidR="00C27832" w:rsidRDefault="00C27832">
      <w:pPr>
        <w:rPr>
          <w:sz w:val="24"/>
        </w:rPr>
        <w:sectPr w:rsidR="00C27832">
          <w:pgSz w:w="11910" w:h="16840"/>
          <w:pgMar w:top="1040" w:right="0" w:bottom="280" w:left="1440" w:header="720" w:footer="720" w:gutter="0"/>
          <w:cols w:space="720"/>
        </w:sectPr>
      </w:pPr>
    </w:p>
    <w:p w:rsidR="00C27832" w:rsidRDefault="00B3690B">
      <w:pPr>
        <w:pStyle w:val="1"/>
        <w:spacing w:before="73"/>
        <w:ind w:left="2900"/>
      </w:pPr>
      <w:r>
        <w:lastRenderedPageBreak/>
        <w:t>Учебный</w:t>
      </w:r>
      <w:r>
        <w:rPr>
          <w:spacing w:val="-4"/>
        </w:rPr>
        <w:t xml:space="preserve"> </w:t>
      </w:r>
      <w:r>
        <w:t>предмет</w:t>
      </w:r>
      <w:r>
        <w:rPr>
          <w:spacing w:val="-3"/>
        </w:rPr>
        <w:t xml:space="preserve"> </w:t>
      </w:r>
      <w:r>
        <w:rPr>
          <w:spacing w:val="-2"/>
        </w:rPr>
        <w:t>«Обществознание»</w:t>
      </w:r>
    </w:p>
    <w:p w:rsidR="00C27832" w:rsidRDefault="00B3690B">
      <w:pPr>
        <w:pStyle w:val="a4"/>
        <w:numPr>
          <w:ilvl w:val="1"/>
          <w:numId w:val="78"/>
        </w:numPr>
        <w:tabs>
          <w:tab w:val="left" w:pos="981"/>
        </w:tabs>
        <w:spacing w:before="238" w:line="276" w:lineRule="auto"/>
        <w:ind w:left="981" w:right="1394"/>
        <w:jc w:val="left"/>
        <w:rPr>
          <w:sz w:val="24"/>
        </w:rPr>
      </w:pPr>
      <w:r>
        <w:rPr>
          <w:sz w:val="24"/>
        </w:rPr>
        <w:t>Список</w:t>
      </w:r>
      <w:r>
        <w:rPr>
          <w:spacing w:val="-7"/>
          <w:sz w:val="24"/>
        </w:rPr>
        <w:t xml:space="preserve"> </w:t>
      </w:r>
      <w:r>
        <w:rPr>
          <w:sz w:val="24"/>
        </w:rPr>
        <w:t>итоговых</w:t>
      </w:r>
      <w:r>
        <w:rPr>
          <w:spacing w:val="-3"/>
          <w:sz w:val="24"/>
        </w:rPr>
        <w:t xml:space="preserve"> </w:t>
      </w:r>
      <w:r>
        <w:rPr>
          <w:b/>
          <w:sz w:val="24"/>
        </w:rPr>
        <w:t>предметных</w:t>
      </w:r>
      <w:r>
        <w:rPr>
          <w:b/>
          <w:spacing w:val="-6"/>
          <w:sz w:val="24"/>
        </w:rPr>
        <w:t xml:space="preserve"> </w:t>
      </w:r>
      <w:r>
        <w:rPr>
          <w:sz w:val="24"/>
        </w:rPr>
        <w:t>планируемых</w:t>
      </w:r>
      <w:r>
        <w:rPr>
          <w:spacing w:val="-5"/>
          <w:sz w:val="24"/>
        </w:rPr>
        <w:t xml:space="preserve"> </w:t>
      </w:r>
      <w:r>
        <w:rPr>
          <w:sz w:val="24"/>
        </w:rPr>
        <w:t>результатов</w:t>
      </w:r>
      <w:r>
        <w:rPr>
          <w:spacing w:val="-7"/>
          <w:sz w:val="24"/>
        </w:rPr>
        <w:t xml:space="preserve"> </w:t>
      </w:r>
      <w:r>
        <w:rPr>
          <w:sz w:val="24"/>
        </w:rPr>
        <w:t>на</w:t>
      </w:r>
      <w:r>
        <w:rPr>
          <w:spacing w:val="-5"/>
          <w:sz w:val="24"/>
        </w:rPr>
        <w:t xml:space="preserve"> </w:t>
      </w:r>
      <w:r>
        <w:rPr>
          <w:sz w:val="24"/>
        </w:rPr>
        <w:t>уровне</w:t>
      </w:r>
      <w:r>
        <w:rPr>
          <w:spacing w:val="-7"/>
          <w:sz w:val="24"/>
        </w:rPr>
        <w:t xml:space="preserve"> </w:t>
      </w:r>
      <w:r>
        <w:rPr>
          <w:sz w:val="24"/>
        </w:rPr>
        <w:t>основного общего образования</w:t>
      </w:r>
    </w:p>
    <w:p w:rsidR="00C27832" w:rsidRDefault="00B3690B">
      <w:pPr>
        <w:pStyle w:val="a4"/>
        <w:numPr>
          <w:ilvl w:val="2"/>
          <w:numId w:val="78"/>
        </w:numPr>
        <w:tabs>
          <w:tab w:val="left" w:pos="1161"/>
        </w:tabs>
        <w:spacing w:before="2" w:after="46"/>
        <w:ind w:left="1161"/>
        <w:rPr>
          <w:sz w:val="24"/>
        </w:rPr>
      </w:pPr>
      <w:r>
        <w:rPr>
          <w:spacing w:val="-2"/>
          <w:sz w:val="24"/>
        </w:rPr>
        <w:t>класс</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32"/>
        <w:gridCol w:w="1416"/>
      </w:tblGrid>
      <w:tr w:rsidR="00C27832">
        <w:trPr>
          <w:trHeight w:val="1379"/>
        </w:trPr>
        <w:tc>
          <w:tcPr>
            <w:tcW w:w="8332" w:type="dxa"/>
          </w:tcPr>
          <w:p w:rsidR="00C27832" w:rsidRDefault="00B3690B">
            <w:pPr>
              <w:pStyle w:val="TableParagraph"/>
              <w:spacing w:line="268"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1416" w:type="dxa"/>
          </w:tcPr>
          <w:p w:rsidR="00C27832" w:rsidRDefault="00B3690B">
            <w:pPr>
              <w:pStyle w:val="TableParagraph"/>
              <w:ind w:left="107"/>
              <w:rPr>
                <w:sz w:val="24"/>
              </w:rPr>
            </w:pPr>
            <w:proofErr w:type="gramStart"/>
            <w:r>
              <w:rPr>
                <w:spacing w:val="-2"/>
                <w:sz w:val="24"/>
              </w:rPr>
              <w:t xml:space="preserve">Способ оценки </w:t>
            </w:r>
            <w:r>
              <w:rPr>
                <w:sz w:val="24"/>
              </w:rPr>
              <w:t xml:space="preserve">(устно / </w:t>
            </w:r>
            <w:r>
              <w:rPr>
                <w:spacing w:val="-2"/>
                <w:sz w:val="24"/>
              </w:rPr>
              <w:t>письменно</w:t>
            </w:r>
            <w:proofErr w:type="gramEnd"/>
          </w:p>
          <w:p w:rsidR="00C27832" w:rsidRDefault="00B3690B">
            <w:pPr>
              <w:pStyle w:val="TableParagraph"/>
              <w:spacing w:line="264" w:lineRule="exact"/>
              <w:ind w:left="107"/>
              <w:rPr>
                <w:sz w:val="24"/>
              </w:rPr>
            </w:pPr>
            <w:r>
              <w:rPr>
                <w:sz w:val="24"/>
              </w:rPr>
              <w:t>/</w:t>
            </w:r>
            <w:r>
              <w:rPr>
                <w:spacing w:val="-2"/>
                <w:sz w:val="24"/>
              </w:rPr>
              <w:t xml:space="preserve"> практика)</w:t>
            </w:r>
          </w:p>
        </w:tc>
      </w:tr>
      <w:tr w:rsidR="00C27832">
        <w:trPr>
          <w:trHeight w:val="10765"/>
        </w:trPr>
        <w:tc>
          <w:tcPr>
            <w:tcW w:w="8332" w:type="dxa"/>
          </w:tcPr>
          <w:p w:rsidR="00C27832" w:rsidRDefault="00B3690B">
            <w:pPr>
              <w:pStyle w:val="TableParagraph"/>
              <w:spacing w:line="268" w:lineRule="exact"/>
              <w:ind w:left="107"/>
              <w:jc w:val="both"/>
              <w:rPr>
                <w:sz w:val="24"/>
              </w:rPr>
            </w:pPr>
            <w:r>
              <w:rPr>
                <w:sz w:val="24"/>
              </w:rPr>
              <w:t>Человек</w:t>
            </w:r>
            <w:r>
              <w:rPr>
                <w:spacing w:val="-3"/>
                <w:sz w:val="24"/>
              </w:rPr>
              <w:t xml:space="preserve"> </w:t>
            </w:r>
            <w:r>
              <w:rPr>
                <w:sz w:val="24"/>
              </w:rPr>
              <w:t>и</w:t>
            </w:r>
            <w:r>
              <w:rPr>
                <w:spacing w:val="-3"/>
                <w:sz w:val="24"/>
              </w:rPr>
              <w:t xml:space="preserve"> </w:t>
            </w:r>
            <w:r>
              <w:rPr>
                <w:sz w:val="24"/>
              </w:rPr>
              <w:t>его</w:t>
            </w:r>
            <w:r>
              <w:rPr>
                <w:spacing w:val="-2"/>
                <w:sz w:val="24"/>
              </w:rPr>
              <w:t xml:space="preserve"> </w:t>
            </w:r>
            <w:r>
              <w:rPr>
                <w:sz w:val="24"/>
              </w:rPr>
              <w:t>социальное</w:t>
            </w:r>
            <w:r>
              <w:rPr>
                <w:spacing w:val="-3"/>
                <w:sz w:val="24"/>
              </w:rPr>
              <w:t xml:space="preserve"> </w:t>
            </w:r>
            <w:r>
              <w:rPr>
                <w:spacing w:val="-2"/>
                <w:sz w:val="24"/>
              </w:rPr>
              <w:t>окружение</w:t>
            </w:r>
          </w:p>
          <w:p w:rsidR="00C27832" w:rsidRDefault="00B3690B">
            <w:pPr>
              <w:pStyle w:val="TableParagraph"/>
              <w:ind w:left="107" w:right="101"/>
              <w:jc w:val="both"/>
              <w:rPr>
                <w:sz w:val="24"/>
              </w:rPr>
            </w:pPr>
            <w:proofErr w:type="gramStart"/>
            <w:r>
              <w:rPr>
                <w:sz w:val="24"/>
              </w:rPr>
              <w:t>Биологическое</w:t>
            </w:r>
            <w:proofErr w:type="gramEnd"/>
            <w:r>
              <w:rPr>
                <w:sz w:val="24"/>
              </w:rPr>
              <w:t xml:space="preserve">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C27832" w:rsidRDefault="00B3690B">
            <w:pPr>
              <w:pStyle w:val="TableParagraph"/>
              <w:ind w:left="107" w:right="97"/>
              <w:jc w:val="both"/>
              <w:rPr>
                <w:sz w:val="24"/>
              </w:rPr>
            </w:pPr>
            <w:r>
              <w:rPr>
                <w:sz w:val="24"/>
              </w:rPr>
              <w:t>Индивид, индивидуальность, личность. Возрастные периоды жизни человека</w:t>
            </w:r>
            <w:r>
              <w:rPr>
                <w:spacing w:val="40"/>
                <w:sz w:val="24"/>
              </w:rPr>
              <w:t xml:space="preserve"> </w:t>
            </w:r>
            <w:r>
              <w:rPr>
                <w:sz w:val="24"/>
              </w:rPr>
              <w:t>и формирование личности. Отношения между поколениями. Особенности подросткового возраста.</w:t>
            </w:r>
          </w:p>
          <w:p w:rsidR="00C27832" w:rsidRDefault="00B3690B">
            <w:pPr>
              <w:pStyle w:val="TableParagraph"/>
              <w:ind w:left="107" w:right="101"/>
              <w:jc w:val="both"/>
              <w:rPr>
                <w:sz w:val="24"/>
              </w:rPr>
            </w:pPr>
            <w:r>
              <w:rPr>
                <w:sz w:val="24"/>
              </w:rPr>
              <w:t>Люди с ограниченными возможностями здоровья, их особые потребности и социальная позиция.</w:t>
            </w:r>
          </w:p>
          <w:p w:rsidR="00C27832" w:rsidRDefault="00B3690B">
            <w:pPr>
              <w:pStyle w:val="TableParagraph"/>
              <w:spacing w:before="1"/>
              <w:ind w:left="107" w:right="105"/>
              <w:jc w:val="both"/>
              <w:rPr>
                <w:sz w:val="24"/>
              </w:rPr>
            </w:pPr>
            <w:r>
              <w:rPr>
                <w:sz w:val="24"/>
              </w:rPr>
              <w:t>Цели и мотивы деятельности. Виды деятельности (игра, труд, учение). Познание человеком мира и самого себя как вид деятельности.</w:t>
            </w:r>
          </w:p>
          <w:p w:rsidR="00C27832" w:rsidRDefault="00B3690B">
            <w:pPr>
              <w:pStyle w:val="TableParagraph"/>
              <w:ind w:left="107" w:right="102"/>
              <w:jc w:val="both"/>
              <w:rPr>
                <w:sz w:val="24"/>
              </w:rPr>
            </w:pPr>
            <w:r>
              <w:rPr>
                <w:sz w:val="24"/>
              </w:rPr>
              <w:t xml:space="preserve">Право человека на образование. Школьное образование. Права и обязанности </w:t>
            </w:r>
            <w:r>
              <w:rPr>
                <w:spacing w:val="-2"/>
                <w:sz w:val="24"/>
              </w:rPr>
              <w:t>учащегося.</w:t>
            </w:r>
          </w:p>
          <w:p w:rsidR="00C27832" w:rsidRDefault="00B3690B">
            <w:pPr>
              <w:pStyle w:val="TableParagraph"/>
              <w:ind w:left="107" w:right="102"/>
              <w:jc w:val="both"/>
              <w:rPr>
                <w:sz w:val="24"/>
              </w:rPr>
            </w:pPr>
            <w:r>
              <w:rPr>
                <w:sz w:val="24"/>
              </w:rPr>
              <w:t>Общение. Цели и средства общения. Особенности общения подростков. Общение в современных условиях.</w:t>
            </w:r>
          </w:p>
          <w:p w:rsidR="00C27832" w:rsidRDefault="00B3690B">
            <w:pPr>
              <w:pStyle w:val="TableParagraph"/>
              <w:ind w:left="107" w:right="98"/>
              <w:jc w:val="both"/>
              <w:rPr>
                <w:sz w:val="24"/>
              </w:rPr>
            </w:pPr>
            <w:r>
              <w:rPr>
                <w:sz w:val="24"/>
              </w:rPr>
              <w:t>Отношения в малых группах. Групповые нормы и правила. Лидерство в группе. Межличностные отношения (деловые, личные).</w:t>
            </w:r>
          </w:p>
          <w:p w:rsidR="00C27832" w:rsidRDefault="00B3690B">
            <w:pPr>
              <w:pStyle w:val="TableParagraph"/>
              <w:ind w:left="107" w:right="102"/>
              <w:jc w:val="both"/>
              <w:rPr>
                <w:sz w:val="24"/>
              </w:rPr>
            </w:pPr>
            <w:r>
              <w:rPr>
                <w:sz w:val="24"/>
              </w:rPr>
              <w:t>Отношения в семье. Роль семьи в жизни человека и общества. Семейные традиции. Семейный досуг. Свободное время подростка.</w:t>
            </w:r>
          </w:p>
          <w:p w:rsidR="00C27832" w:rsidRDefault="00B3690B">
            <w:pPr>
              <w:pStyle w:val="TableParagraph"/>
              <w:ind w:left="107" w:right="104"/>
              <w:jc w:val="both"/>
              <w:rPr>
                <w:sz w:val="24"/>
              </w:rPr>
            </w:pPr>
            <w:r>
              <w:rPr>
                <w:sz w:val="24"/>
              </w:rPr>
              <w:t xml:space="preserve">Отношения с друзьями и сверстниками. Конфликты в межличностных </w:t>
            </w:r>
            <w:r>
              <w:rPr>
                <w:spacing w:val="-2"/>
                <w:sz w:val="24"/>
              </w:rPr>
              <w:t>отношениях.</w:t>
            </w:r>
          </w:p>
          <w:p w:rsidR="00C27832" w:rsidRDefault="00B3690B">
            <w:pPr>
              <w:pStyle w:val="TableParagraph"/>
              <w:ind w:left="107"/>
              <w:jc w:val="both"/>
              <w:rPr>
                <w:sz w:val="24"/>
              </w:rPr>
            </w:pPr>
            <w:r>
              <w:rPr>
                <w:sz w:val="24"/>
              </w:rPr>
              <w:t>Общество,</w:t>
            </w:r>
            <w:r>
              <w:rPr>
                <w:spacing w:val="-1"/>
                <w:sz w:val="24"/>
              </w:rPr>
              <w:t xml:space="preserve"> </w:t>
            </w:r>
            <w:r>
              <w:rPr>
                <w:sz w:val="24"/>
              </w:rPr>
              <w:t>в</w:t>
            </w:r>
            <w:r>
              <w:rPr>
                <w:spacing w:val="-2"/>
                <w:sz w:val="24"/>
              </w:rPr>
              <w:t xml:space="preserve"> </w:t>
            </w:r>
            <w:r>
              <w:rPr>
                <w:sz w:val="24"/>
              </w:rPr>
              <w:t>котором</w:t>
            </w:r>
            <w:r>
              <w:rPr>
                <w:spacing w:val="-1"/>
                <w:sz w:val="24"/>
              </w:rPr>
              <w:t xml:space="preserve"> </w:t>
            </w:r>
            <w:r>
              <w:rPr>
                <w:sz w:val="24"/>
              </w:rPr>
              <w:t>мы</w:t>
            </w:r>
            <w:r>
              <w:rPr>
                <w:spacing w:val="-1"/>
                <w:sz w:val="24"/>
              </w:rPr>
              <w:t xml:space="preserve"> </w:t>
            </w:r>
            <w:r>
              <w:rPr>
                <w:spacing w:val="-2"/>
                <w:sz w:val="24"/>
              </w:rPr>
              <w:t>живѐ</w:t>
            </w:r>
            <w:proofErr w:type="gramStart"/>
            <w:r>
              <w:rPr>
                <w:spacing w:val="-2"/>
                <w:sz w:val="24"/>
              </w:rPr>
              <w:t>м</w:t>
            </w:r>
            <w:proofErr w:type="gramEnd"/>
          </w:p>
          <w:p w:rsidR="00C27832" w:rsidRDefault="00B3690B">
            <w:pPr>
              <w:pStyle w:val="TableParagraph"/>
              <w:ind w:left="107" w:right="105"/>
              <w:jc w:val="both"/>
              <w:rPr>
                <w:sz w:val="24"/>
              </w:rPr>
            </w:pPr>
            <w:r>
              <w:rPr>
                <w:sz w:val="24"/>
              </w:rPr>
              <w:t>Что такое общество. Связь общества и природы. Устройство общественной жизни. Основные сферы жизни общества и их взаимодействие.</w:t>
            </w:r>
          </w:p>
          <w:p w:rsidR="00C27832" w:rsidRDefault="00B3690B">
            <w:pPr>
              <w:pStyle w:val="TableParagraph"/>
              <w:ind w:left="107"/>
              <w:jc w:val="both"/>
              <w:rPr>
                <w:sz w:val="24"/>
              </w:rPr>
            </w:pPr>
            <w:r>
              <w:rPr>
                <w:sz w:val="24"/>
              </w:rPr>
              <w:t>Социальные</w:t>
            </w:r>
            <w:r>
              <w:rPr>
                <w:spacing w:val="-7"/>
                <w:sz w:val="24"/>
              </w:rPr>
              <w:t xml:space="preserve"> </w:t>
            </w:r>
            <w:r>
              <w:rPr>
                <w:sz w:val="24"/>
              </w:rPr>
              <w:t>общности</w:t>
            </w:r>
            <w:r>
              <w:rPr>
                <w:spacing w:val="-5"/>
                <w:sz w:val="24"/>
              </w:rPr>
              <w:t xml:space="preserve"> </w:t>
            </w:r>
            <w:r>
              <w:rPr>
                <w:sz w:val="24"/>
              </w:rPr>
              <w:t>и</w:t>
            </w:r>
            <w:r>
              <w:rPr>
                <w:spacing w:val="-2"/>
                <w:sz w:val="24"/>
              </w:rPr>
              <w:t xml:space="preserve"> </w:t>
            </w:r>
            <w:r>
              <w:rPr>
                <w:sz w:val="24"/>
              </w:rPr>
              <w:t>группы.</w:t>
            </w:r>
            <w:r>
              <w:rPr>
                <w:spacing w:val="-3"/>
                <w:sz w:val="24"/>
              </w:rPr>
              <w:t xml:space="preserve"> </w:t>
            </w:r>
            <w:r>
              <w:rPr>
                <w:sz w:val="24"/>
              </w:rPr>
              <w:t>Положение</w:t>
            </w:r>
            <w:r>
              <w:rPr>
                <w:spacing w:val="-3"/>
                <w:sz w:val="24"/>
              </w:rPr>
              <w:t xml:space="preserve"> </w:t>
            </w:r>
            <w:r>
              <w:rPr>
                <w:sz w:val="24"/>
              </w:rPr>
              <w:t>человека</w:t>
            </w:r>
            <w:r>
              <w:rPr>
                <w:spacing w:val="-4"/>
                <w:sz w:val="24"/>
              </w:rPr>
              <w:t xml:space="preserve"> </w:t>
            </w:r>
            <w:r>
              <w:rPr>
                <w:sz w:val="24"/>
              </w:rPr>
              <w:t>в</w:t>
            </w:r>
            <w:r>
              <w:rPr>
                <w:spacing w:val="-3"/>
                <w:sz w:val="24"/>
              </w:rPr>
              <w:t xml:space="preserve"> </w:t>
            </w:r>
            <w:r>
              <w:rPr>
                <w:spacing w:val="-2"/>
                <w:sz w:val="24"/>
              </w:rPr>
              <w:t>обществе.</w:t>
            </w:r>
          </w:p>
          <w:p w:rsidR="00C27832" w:rsidRDefault="00B3690B">
            <w:pPr>
              <w:pStyle w:val="TableParagraph"/>
              <w:spacing w:before="1"/>
              <w:ind w:left="107" w:right="98"/>
              <w:jc w:val="both"/>
              <w:rPr>
                <w:sz w:val="24"/>
              </w:rPr>
            </w:pPr>
            <w:r>
              <w:rPr>
                <w:sz w:val="24"/>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C27832" w:rsidRDefault="00B3690B">
            <w:pPr>
              <w:pStyle w:val="TableParagraph"/>
              <w:ind w:left="107" w:right="98"/>
              <w:jc w:val="both"/>
              <w:rPr>
                <w:sz w:val="24"/>
              </w:rPr>
            </w:pPr>
            <w:r>
              <w:rPr>
                <w:sz w:val="24"/>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w:t>
            </w:r>
            <w:r>
              <w:rPr>
                <w:spacing w:val="-2"/>
                <w:sz w:val="24"/>
              </w:rPr>
              <w:t>государств.</w:t>
            </w:r>
          </w:p>
          <w:p w:rsidR="00C27832" w:rsidRDefault="00B3690B">
            <w:pPr>
              <w:pStyle w:val="TableParagraph"/>
              <w:ind w:left="107" w:right="103"/>
              <w:jc w:val="both"/>
              <w:rPr>
                <w:sz w:val="24"/>
              </w:rPr>
            </w:pPr>
            <w:r>
              <w:rPr>
                <w:sz w:val="24"/>
              </w:rPr>
              <w:t xml:space="preserve">Культурная жизнь. Духовные ценности, традиционные ценности российского </w:t>
            </w:r>
            <w:r>
              <w:rPr>
                <w:spacing w:val="-2"/>
                <w:sz w:val="24"/>
              </w:rPr>
              <w:t>народа.</w:t>
            </w:r>
          </w:p>
          <w:p w:rsidR="00C27832" w:rsidRDefault="00B3690B">
            <w:pPr>
              <w:pStyle w:val="TableParagraph"/>
              <w:ind w:left="107" w:right="102"/>
              <w:jc w:val="both"/>
              <w:rPr>
                <w:sz w:val="24"/>
              </w:rPr>
            </w:pPr>
            <w:r>
              <w:rPr>
                <w:sz w:val="24"/>
              </w:rPr>
              <w:t>Развитие общества. Усиление взаимосвязей стран и народов в условиях современного общества.</w:t>
            </w:r>
          </w:p>
          <w:p w:rsidR="00C27832" w:rsidRDefault="00B3690B">
            <w:pPr>
              <w:pStyle w:val="TableParagraph"/>
              <w:spacing w:line="270" w:lineRule="atLeast"/>
              <w:ind w:left="107" w:right="103"/>
              <w:jc w:val="both"/>
              <w:rPr>
                <w:sz w:val="24"/>
              </w:rPr>
            </w:pPr>
            <w:r>
              <w:rPr>
                <w:sz w:val="24"/>
              </w:rPr>
              <w:t>Глобальные проблемы современности и возможности их решения усилиями международного сообщества и международных организаций.</w:t>
            </w:r>
          </w:p>
        </w:tc>
        <w:tc>
          <w:tcPr>
            <w:tcW w:w="1416" w:type="dxa"/>
          </w:tcPr>
          <w:p w:rsidR="00C27832" w:rsidRDefault="00C27832">
            <w:pPr>
              <w:pStyle w:val="TableParagraph"/>
              <w:rPr>
                <w:sz w:val="24"/>
              </w:rPr>
            </w:pPr>
          </w:p>
        </w:tc>
      </w:tr>
    </w:tbl>
    <w:p w:rsidR="00C27832" w:rsidRDefault="00B3690B">
      <w:pPr>
        <w:pStyle w:val="a4"/>
        <w:numPr>
          <w:ilvl w:val="2"/>
          <w:numId w:val="78"/>
        </w:numPr>
        <w:tabs>
          <w:tab w:val="left" w:pos="1161"/>
        </w:tabs>
        <w:spacing w:after="42"/>
        <w:ind w:left="1161"/>
        <w:rPr>
          <w:sz w:val="24"/>
        </w:rPr>
      </w:pPr>
      <w:r>
        <w:rPr>
          <w:spacing w:val="-2"/>
          <w:sz w:val="24"/>
        </w:rPr>
        <w:t>класс</w:t>
      </w: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66"/>
        <w:gridCol w:w="1417"/>
      </w:tblGrid>
      <w:tr w:rsidR="00C27832">
        <w:trPr>
          <w:trHeight w:val="551"/>
        </w:trPr>
        <w:tc>
          <w:tcPr>
            <w:tcW w:w="8366" w:type="dxa"/>
          </w:tcPr>
          <w:p w:rsidR="00C27832" w:rsidRDefault="00B3690B">
            <w:pPr>
              <w:pStyle w:val="TableParagraph"/>
              <w:spacing w:line="268"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1417" w:type="dxa"/>
          </w:tcPr>
          <w:p w:rsidR="00C27832" w:rsidRDefault="00B3690B">
            <w:pPr>
              <w:pStyle w:val="TableParagraph"/>
              <w:spacing w:line="268" w:lineRule="exact"/>
              <w:ind w:left="107"/>
              <w:rPr>
                <w:sz w:val="24"/>
              </w:rPr>
            </w:pPr>
            <w:r>
              <w:rPr>
                <w:spacing w:val="-2"/>
                <w:sz w:val="24"/>
              </w:rPr>
              <w:t>Способ</w:t>
            </w:r>
          </w:p>
          <w:p w:rsidR="00C27832" w:rsidRDefault="00B3690B">
            <w:pPr>
              <w:pStyle w:val="TableParagraph"/>
              <w:spacing w:line="264" w:lineRule="exact"/>
              <w:ind w:left="107"/>
              <w:rPr>
                <w:sz w:val="24"/>
              </w:rPr>
            </w:pPr>
            <w:r>
              <w:rPr>
                <w:spacing w:val="-2"/>
                <w:sz w:val="24"/>
              </w:rPr>
              <w:t>оценки</w:t>
            </w:r>
          </w:p>
        </w:tc>
      </w:tr>
    </w:tbl>
    <w:p w:rsidR="00C27832" w:rsidRDefault="00C27832">
      <w:pPr>
        <w:spacing w:line="264" w:lineRule="exact"/>
        <w:rPr>
          <w:sz w:val="24"/>
        </w:rPr>
        <w:sectPr w:rsidR="00C27832">
          <w:pgSz w:w="11910" w:h="16840"/>
          <w:pgMar w:top="1040" w:right="0" w:bottom="776" w:left="1440" w:header="720" w:footer="720"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66"/>
        <w:gridCol w:w="1417"/>
      </w:tblGrid>
      <w:tr w:rsidR="00C27832">
        <w:trPr>
          <w:trHeight w:val="830"/>
        </w:trPr>
        <w:tc>
          <w:tcPr>
            <w:tcW w:w="8366" w:type="dxa"/>
          </w:tcPr>
          <w:p w:rsidR="00C27832" w:rsidRDefault="00C27832">
            <w:pPr>
              <w:pStyle w:val="TableParagraph"/>
              <w:rPr>
                <w:sz w:val="24"/>
              </w:rPr>
            </w:pPr>
          </w:p>
        </w:tc>
        <w:tc>
          <w:tcPr>
            <w:tcW w:w="1417" w:type="dxa"/>
          </w:tcPr>
          <w:p w:rsidR="00C27832" w:rsidRDefault="00B3690B">
            <w:pPr>
              <w:pStyle w:val="TableParagraph"/>
              <w:ind w:left="107"/>
              <w:rPr>
                <w:sz w:val="24"/>
              </w:rPr>
            </w:pPr>
            <w:proofErr w:type="gramStart"/>
            <w:r>
              <w:rPr>
                <w:sz w:val="24"/>
              </w:rPr>
              <w:t xml:space="preserve">(устно / </w:t>
            </w:r>
            <w:r>
              <w:rPr>
                <w:spacing w:val="-2"/>
                <w:sz w:val="24"/>
              </w:rPr>
              <w:t>письменно</w:t>
            </w:r>
            <w:proofErr w:type="gramEnd"/>
          </w:p>
          <w:p w:rsidR="00C27832" w:rsidRDefault="00B3690B">
            <w:pPr>
              <w:pStyle w:val="TableParagraph"/>
              <w:spacing w:line="264" w:lineRule="exact"/>
              <w:ind w:left="107"/>
              <w:rPr>
                <w:sz w:val="24"/>
              </w:rPr>
            </w:pPr>
            <w:r>
              <w:rPr>
                <w:sz w:val="24"/>
              </w:rPr>
              <w:t>/</w:t>
            </w:r>
            <w:r>
              <w:rPr>
                <w:spacing w:val="-2"/>
                <w:sz w:val="24"/>
              </w:rPr>
              <w:t xml:space="preserve"> практика)</w:t>
            </w:r>
          </w:p>
        </w:tc>
      </w:tr>
      <w:tr w:rsidR="00C27832">
        <w:trPr>
          <w:trHeight w:val="12421"/>
        </w:trPr>
        <w:tc>
          <w:tcPr>
            <w:tcW w:w="8366" w:type="dxa"/>
          </w:tcPr>
          <w:p w:rsidR="00C27832" w:rsidRDefault="00B3690B">
            <w:pPr>
              <w:pStyle w:val="TableParagraph"/>
              <w:spacing w:line="268" w:lineRule="exact"/>
              <w:ind w:left="167"/>
              <w:rPr>
                <w:sz w:val="24"/>
              </w:rPr>
            </w:pPr>
            <w:r>
              <w:rPr>
                <w:sz w:val="24"/>
              </w:rPr>
              <w:t>Социальные</w:t>
            </w:r>
            <w:r>
              <w:rPr>
                <w:spacing w:val="-5"/>
                <w:sz w:val="24"/>
              </w:rPr>
              <w:t xml:space="preserve"> </w:t>
            </w:r>
            <w:r>
              <w:rPr>
                <w:sz w:val="24"/>
              </w:rPr>
              <w:t>ценности</w:t>
            </w:r>
            <w:r>
              <w:rPr>
                <w:spacing w:val="-5"/>
                <w:sz w:val="24"/>
              </w:rPr>
              <w:t xml:space="preserve"> </w:t>
            </w:r>
            <w:r>
              <w:rPr>
                <w:sz w:val="24"/>
              </w:rPr>
              <w:t>и</w:t>
            </w:r>
            <w:r>
              <w:rPr>
                <w:spacing w:val="-3"/>
                <w:sz w:val="24"/>
              </w:rPr>
              <w:t xml:space="preserve"> </w:t>
            </w:r>
            <w:r>
              <w:rPr>
                <w:spacing w:val="-2"/>
                <w:sz w:val="24"/>
              </w:rPr>
              <w:t>нормы</w:t>
            </w:r>
          </w:p>
          <w:p w:rsidR="00C27832" w:rsidRDefault="00B3690B">
            <w:pPr>
              <w:pStyle w:val="TableParagraph"/>
              <w:tabs>
                <w:tab w:val="left" w:pos="1978"/>
                <w:tab w:val="left" w:pos="3321"/>
                <w:tab w:val="left" w:pos="4514"/>
                <w:tab w:val="left" w:pos="4972"/>
                <w:tab w:val="left" w:pos="6982"/>
              </w:tabs>
              <w:ind w:left="107" w:right="102"/>
              <w:rPr>
                <w:sz w:val="24"/>
              </w:rPr>
            </w:pPr>
            <w:r>
              <w:rPr>
                <w:spacing w:val="-2"/>
                <w:sz w:val="24"/>
              </w:rPr>
              <w:t>Общественные</w:t>
            </w:r>
            <w:r>
              <w:rPr>
                <w:sz w:val="24"/>
              </w:rPr>
              <w:tab/>
            </w:r>
            <w:r>
              <w:rPr>
                <w:spacing w:val="-2"/>
                <w:sz w:val="24"/>
              </w:rPr>
              <w:t>ценности.</w:t>
            </w:r>
            <w:r>
              <w:rPr>
                <w:sz w:val="24"/>
              </w:rPr>
              <w:tab/>
            </w:r>
            <w:r>
              <w:rPr>
                <w:spacing w:val="-2"/>
                <w:sz w:val="24"/>
              </w:rPr>
              <w:t>Свобода</w:t>
            </w:r>
            <w:r>
              <w:rPr>
                <w:sz w:val="24"/>
              </w:rPr>
              <w:tab/>
            </w:r>
            <w:r>
              <w:rPr>
                <w:spacing w:val="-10"/>
                <w:sz w:val="24"/>
              </w:rPr>
              <w:t>и</w:t>
            </w:r>
            <w:r>
              <w:rPr>
                <w:sz w:val="24"/>
              </w:rPr>
              <w:tab/>
            </w:r>
            <w:r>
              <w:rPr>
                <w:spacing w:val="-2"/>
                <w:sz w:val="24"/>
              </w:rPr>
              <w:t>ответственность</w:t>
            </w:r>
            <w:r>
              <w:rPr>
                <w:sz w:val="24"/>
              </w:rPr>
              <w:tab/>
            </w:r>
            <w:r>
              <w:rPr>
                <w:spacing w:val="-2"/>
                <w:sz w:val="24"/>
              </w:rPr>
              <w:t xml:space="preserve">гражданина. </w:t>
            </w:r>
            <w:r>
              <w:rPr>
                <w:sz w:val="24"/>
              </w:rPr>
              <w:t>Гражданственность и патриотизм. Гуманизм.</w:t>
            </w:r>
          </w:p>
          <w:p w:rsidR="00C27832" w:rsidRDefault="00B3690B">
            <w:pPr>
              <w:pStyle w:val="TableParagraph"/>
              <w:ind w:left="107"/>
              <w:rPr>
                <w:sz w:val="24"/>
              </w:rPr>
            </w:pPr>
            <w:r>
              <w:rPr>
                <w:sz w:val="24"/>
              </w:rPr>
              <w:t>Социальные</w:t>
            </w:r>
            <w:r>
              <w:rPr>
                <w:spacing w:val="80"/>
                <w:w w:val="150"/>
                <w:sz w:val="24"/>
              </w:rPr>
              <w:t xml:space="preserve"> </w:t>
            </w:r>
            <w:r>
              <w:rPr>
                <w:sz w:val="24"/>
              </w:rPr>
              <w:t>нормы</w:t>
            </w:r>
            <w:r>
              <w:rPr>
                <w:spacing w:val="80"/>
                <w:w w:val="150"/>
                <w:sz w:val="24"/>
              </w:rPr>
              <w:t xml:space="preserve"> </w:t>
            </w:r>
            <w:r>
              <w:rPr>
                <w:sz w:val="24"/>
              </w:rPr>
              <w:t>как</w:t>
            </w:r>
            <w:r>
              <w:rPr>
                <w:spacing w:val="80"/>
                <w:w w:val="150"/>
                <w:sz w:val="24"/>
              </w:rPr>
              <w:t xml:space="preserve"> </w:t>
            </w:r>
            <w:r>
              <w:rPr>
                <w:sz w:val="24"/>
              </w:rPr>
              <w:t>регуляторы</w:t>
            </w:r>
            <w:r>
              <w:rPr>
                <w:spacing w:val="80"/>
                <w:w w:val="150"/>
                <w:sz w:val="24"/>
              </w:rPr>
              <w:t xml:space="preserve"> </w:t>
            </w:r>
            <w:r>
              <w:rPr>
                <w:sz w:val="24"/>
              </w:rPr>
              <w:t>общественной</w:t>
            </w:r>
            <w:r>
              <w:rPr>
                <w:spacing w:val="80"/>
                <w:w w:val="150"/>
                <w:sz w:val="24"/>
              </w:rPr>
              <w:t xml:space="preserve"> </w:t>
            </w:r>
            <w:r>
              <w:rPr>
                <w:sz w:val="24"/>
              </w:rPr>
              <w:t>жизни</w:t>
            </w:r>
            <w:r>
              <w:rPr>
                <w:spacing w:val="80"/>
                <w:w w:val="150"/>
                <w:sz w:val="24"/>
              </w:rPr>
              <w:t xml:space="preserve"> </w:t>
            </w:r>
            <w:r>
              <w:rPr>
                <w:sz w:val="24"/>
              </w:rPr>
              <w:t>и</w:t>
            </w:r>
            <w:r>
              <w:rPr>
                <w:spacing w:val="80"/>
                <w:w w:val="150"/>
                <w:sz w:val="24"/>
              </w:rPr>
              <w:t xml:space="preserve"> </w:t>
            </w:r>
            <w:r>
              <w:rPr>
                <w:sz w:val="24"/>
              </w:rPr>
              <w:t>поведения человека в обществе. Виды социальных норм. Традиции и обычаи.</w:t>
            </w:r>
          </w:p>
          <w:p w:rsidR="00C27832" w:rsidRDefault="00B3690B">
            <w:pPr>
              <w:pStyle w:val="TableParagraph"/>
              <w:ind w:left="107"/>
              <w:rPr>
                <w:sz w:val="24"/>
              </w:rPr>
            </w:pPr>
            <w:r>
              <w:rPr>
                <w:sz w:val="24"/>
              </w:rPr>
              <w:t>Принципы</w:t>
            </w:r>
            <w:r>
              <w:rPr>
                <w:spacing w:val="40"/>
                <w:sz w:val="24"/>
              </w:rPr>
              <w:t xml:space="preserve"> </w:t>
            </w:r>
            <w:r>
              <w:rPr>
                <w:sz w:val="24"/>
              </w:rPr>
              <w:t>и</w:t>
            </w:r>
            <w:r>
              <w:rPr>
                <w:spacing w:val="40"/>
                <w:sz w:val="24"/>
              </w:rPr>
              <w:t xml:space="preserve"> </w:t>
            </w:r>
            <w:r>
              <w:rPr>
                <w:sz w:val="24"/>
              </w:rPr>
              <w:t>нормы</w:t>
            </w:r>
            <w:r>
              <w:rPr>
                <w:spacing w:val="40"/>
                <w:sz w:val="24"/>
              </w:rPr>
              <w:t xml:space="preserve"> </w:t>
            </w:r>
            <w:r>
              <w:rPr>
                <w:sz w:val="24"/>
              </w:rPr>
              <w:t>морали.</w:t>
            </w:r>
            <w:r>
              <w:rPr>
                <w:spacing w:val="40"/>
                <w:sz w:val="24"/>
              </w:rPr>
              <w:t xml:space="preserve"> </w:t>
            </w:r>
            <w:r>
              <w:rPr>
                <w:sz w:val="24"/>
              </w:rPr>
              <w:t>Добро</w:t>
            </w:r>
            <w:r>
              <w:rPr>
                <w:spacing w:val="40"/>
                <w:sz w:val="24"/>
              </w:rPr>
              <w:t xml:space="preserve"> </w:t>
            </w:r>
            <w:r>
              <w:rPr>
                <w:sz w:val="24"/>
              </w:rPr>
              <w:t>и</w:t>
            </w:r>
            <w:r>
              <w:rPr>
                <w:spacing w:val="40"/>
                <w:sz w:val="24"/>
              </w:rPr>
              <w:t xml:space="preserve"> </w:t>
            </w:r>
            <w:r>
              <w:rPr>
                <w:sz w:val="24"/>
              </w:rPr>
              <w:t>зло.</w:t>
            </w:r>
            <w:r>
              <w:rPr>
                <w:spacing w:val="40"/>
                <w:sz w:val="24"/>
              </w:rPr>
              <w:t xml:space="preserve"> </w:t>
            </w:r>
            <w:r>
              <w:rPr>
                <w:sz w:val="24"/>
              </w:rPr>
              <w:t>Нравственные</w:t>
            </w:r>
            <w:r>
              <w:rPr>
                <w:spacing w:val="40"/>
                <w:sz w:val="24"/>
              </w:rPr>
              <w:t xml:space="preserve"> </w:t>
            </w:r>
            <w:r>
              <w:rPr>
                <w:sz w:val="24"/>
              </w:rPr>
              <w:t>чувства</w:t>
            </w:r>
            <w:r>
              <w:rPr>
                <w:spacing w:val="40"/>
                <w:sz w:val="24"/>
              </w:rPr>
              <w:t xml:space="preserve"> </w:t>
            </w:r>
            <w:r>
              <w:rPr>
                <w:sz w:val="24"/>
              </w:rPr>
              <w:t>человека. Совесть и стыд.</w:t>
            </w:r>
          </w:p>
          <w:p w:rsidR="00C27832" w:rsidRDefault="00B3690B">
            <w:pPr>
              <w:pStyle w:val="TableParagraph"/>
              <w:ind w:left="107"/>
              <w:rPr>
                <w:sz w:val="24"/>
              </w:rPr>
            </w:pPr>
            <w:r>
              <w:rPr>
                <w:sz w:val="24"/>
              </w:rPr>
              <w:t>Моральный</w:t>
            </w:r>
            <w:r>
              <w:rPr>
                <w:spacing w:val="80"/>
                <w:sz w:val="24"/>
              </w:rPr>
              <w:t xml:space="preserve"> </w:t>
            </w:r>
            <w:r>
              <w:rPr>
                <w:sz w:val="24"/>
              </w:rPr>
              <w:t>выбор.</w:t>
            </w:r>
            <w:r>
              <w:rPr>
                <w:spacing w:val="80"/>
                <w:sz w:val="24"/>
              </w:rPr>
              <w:t xml:space="preserve"> </w:t>
            </w:r>
            <w:r>
              <w:rPr>
                <w:sz w:val="24"/>
              </w:rPr>
              <w:t>Моральная</w:t>
            </w:r>
            <w:r>
              <w:rPr>
                <w:spacing w:val="80"/>
                <w:sz w:val="24"/>
              </w:rPr>
              <w:t xml:space="preserve"> </w:t>
            </w:r>
            <w:r>
              <w:rPr>
                <w:sz w:val="24"/>
              </w:rPr>
              <w:t>оценка</w:t>
            </w:r>
            <w:r>
              <w:rPr>
                <w:spacing w:val="80"/>
                <w:sz w:val="24"/>
              </w:rPr>
              <w:t xml:space="preserve"> </w:t>
            </w:r>
            <w:r>
              <w:rPr>
                <w:sz w:val="24"/>
              </w:rPr>
              <w:t>поведения</w:t>
            </w:r>
            <w:r>
              <w:rPr>
                <w:spacing w:val="80"/>
                <w:sz w:val="24"/>
              </w:rPr>
              <w:t xml:space="preserve"> </w:t>
            </w:r>
            <w:r>
              <w:rPr>
                <w:sz w:val="24"/>
              </w:rPr>
              <w:t>людей</w:t>
            </w:r>
            <w:r>
              <w:rPr>
                <w:spacing w:val="80"/>
                <w:sz w:val="24"/>
              </w:rPr>
              <w:t xml:space="preserve"> </w:t>
            </w:r>
            <w:r>
              <w:rPr>
                <w:sz w:val="24"/>
              </w:rPr>
              <w:t>и</w:t>
            </w:r>
            <w:r>
              <w:rPr>
                <w:spacing w:val="80"/>
                <w:sz w:val="24"/>
              </w:rPr>
              <w:t xml:space="preserve"> </w:t>
            </w:r>
            <w:r>
              <w:rPr>
                <w:sz w:val="24"/>
              </w:rPr>
              <w:t>собственного поведения. Влияние моральных норм на общество и человека.</w:t>
            </w:r>
          </w:p>
          <w:p w:rsidR="00C27832" w:rsidRDefault="00B3690B">
            <w:pPr>
              <w:pStyle w:val="TableParagraph"/>
              <w:ind w:left="107" w:right="2039"/>
              <w:rPr>
                <w:sz w:val="24"/>
              </w:rPr>
            </w:pPr>
            <w:r>
              <w:rPr>
                <w:sz w:val="24"/>
              </w:rPr>
              <w:t>Право</w:t>
            </w:r>
            <w:r>
              <w:rPr>
                <w:spacing w:val="-5"/>
                <w:sz w:val="24"/>
              </w:rPr>
              <w:t xml:space="preserve"> </w:t>
            </w:r>
            <w:r>
              <w:rPr>
                <w:sz w:val="24"/>
              </w:rPr>
              <w:t>и</w:t>
            </w:r>
            <w:r>
              <w:rPr>
                <w:spacing w:val="-4"/>
                <w:sz w:val="24"/>
              </w:rPr>
              <w:t xml:space="preserve"> </w:t>
            </w:r>
            <w:r>
              <w:rPr>
                <w:sz w:val="24"/>
              </w:rPr>
              <w:t>его</w:t>
            </w:r>
            <w:r>
              <w:rPr>
                <w:spacing w:val="-4"/>
                <w:sz w:val="24"/>
              </w:rPr>
              <w:t xml:space="preserve"> </w:t>
            </w:r>
            <w:r>
              <w:rPr>
                <w:sz w:val="24"/>
              </w:rPr>
              <w:t>роль</w:t>
            </w:r>
            <w:r>
              <w:rPr>
                <w:spacing w:val="-4"/>
                <w:sz w:val="24"/>
              </w:rPr>
              <w:t xml:space="preserve"> </w:t>
            </w:r>
            <w:r>
              <w:rPr>
                <w:sz w:val="24"/>
              </w:rPr>
              <w:t>в</w:t>
            </w:r>
            <w:r>
              <w:rPr>
                <w:spacing w:val="-5"/>
                <w:sz w:val="24"/>
              </w:rPr>
              <w:t xml:space="preserve"> </w:t>
            </w:r>
            <w:r>
              <w:rPr>
                <w:sz w:val="24"/>
              </w:rPr>
              <w:t>жизни</w:t>
            </w:r>
            <w:r>
              <w:rPr>
                <w:spacing w:val="-4"/>
                <w:sz w:val="24"/>
              </w:rPr>
              <w:t xml:space="preserve"> </w:t>
            </w:r>
            <w:r>
              <w:rPr>
                <w:sz w:val="24"/>
              </w:rPr>
              <w:t>общества.</w:t>
            </w:r>
            <w:r>
              <w:rPr>
                <w:spacing w:val="-4"/>
                <w:sz w:val="24"/>
              </w:rPr>
              <w:t xml:space="preserve"> </w:t>
            </w:r>
            <w:r>
              <w:rPr>
                <w:sz w:val="24"/>
              </w:rPr>
              <w:t>Право</w:t>
            </w:r>
            <w:r>
              <w:rPr>
                <w:spacing w:val="-4"/>
                <w:sz w:val="24"/>
              </w:rPr>
              <w:t xml:space="preserve"> </w:t>
            </w:r>
            <w:r>
              <w:rPr>
                <w:sz w:val="24"/>
              </w:rPr>
              <w:t>и</w:t>
            </w:r>
            <w:r>
              <w:rPr>
                <w:spacing w:val="-4"/>
                <w:sz w:val="24"/>
              </w:rPr>
              <w:t xml:space="preserve"> </w:t>
            </w:r>
            <w:r>
              <w:rPr>
                <w:sz w:val="24"/>
              </w:rPr>
              <w:t>мораль. Человек как участник правовых отношений</w:t>
            </w:r>
          </w:p>
          <w:p w:rsidR="00C27832" w:rsidRDefault="00B3690B">
            <w:pPr>
              <w:pStyle w:val="TableParagraph"/>
              <w:spacing w:before="1"/>
              <w:ind w:left="107" w:right="100"/>
              <w:jc w:val="both"/>
              <w:rPr>
                <w:sz w:val="24"/>
              </w:rPr>
            </w:pPr>
            <w:r>
              <w:rPr>
                <w:sz w:val="24"/>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C27832" w:rsidRDefault="00B3690B">
            <w:pPr>
              <w:pStyle w:val="TableParagraph"/>
              <w:ind w:left="107" w:right="104"/>
              <w:jc w:val="both"/>
              <w:rPr>
                <w:sz w:val="24"/>
              </w:rPr>
            </w:pPr>
            <w:r>
              <w:rPr>
                <w:sz w:val="24"/>
              </w:rPr>
              <w:t>Правонарушение и юридическая ответственность. Проступок и преступление. Опасность правонарушений для личности и общества.</w:t>
            </w:r>
          </w:p>
          <w:p w:rsidR="00C27832" w:rsidRDefault="00B3690B">
            <w:pPr>
              <w:pStyle w:val="TableParagraph"/>
              <w:ind w:left="107" w:right="99"/>
              <w:jc w:val="both"/>
              <w:rPr>
                <w:sz w:val="24"/>
              </w:rPr>
            </w:pPr>
            <w:r>
              <w:rPr>
                <w:sz w:val="24"/>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ребѐнка и возможности их защиты.</w:t>
            </w:r>
          </w:p>
          <w:p w:rsidR="00C27832" w:rsidRDefault="00B3690B">
            <w:pPr>
              <w:pStyle w:val="TableParagraph"/>
              <w:ind w:left="107"/>
              <w:jc w:val="both"/>
              <w:rPr>
                <w:sz w:val="24"/>
              </w:rPr>
            </w:pPr>
            <w:r>
              <w:rPr>
                <w:sz w:val="24"/>
              </w:rPr>
              <w:t>Основы</w:t>
            </w:r>
            <w:r>
              <w:rPr>
                <w:spacing w:val="-6"/>
                <w:sz w:val="24"/>
              </w:rPr>
              <w:t xml:space="preserve"> </w:t>
            </w:r>
            <w:r>
              <w:rPr>
                <w:sz w:val="24"/>
              </w:rPr>
              <w:t>российского</w:t>
            </w:r>
            <w:r>
              <w:rPr>
                <w:spacing w:val="-2"/>
                <w:sz w:val="24"/>
              </w:rPr>
              <w:t xml:space="preserve"> права</w:t>
            </w:r>
          </w:p>
          <w:p w:rsidR="00C27832" w:rsidRDefault="00B3690B">
            <w:pPr>
              <w:pStyle w:val="TableParagraph"/>
              <w:ind w:left="107" w:right="98"/>
              <w:jc w:val="both"/>
              <w:rPr>
                <w:sz w:val="24"/>
              </w:rPr>
            </w:pPr>
            <w:r>
              <w:rPr>
                <w:sz w:val="24"/>
              </w:rPr>
              <w:t>Конституция Российской Федерации — основной закон. Законы и подзаконные акты. Отрасли права.</w:t>
            </w:r>
          </w:p>
          <w:p w:rsidR="00C27832" w:rsidRDefault="00B3690B">
            <w:pPr>
              <w:pStyle w:val="TableParagraph"/>
              <w:ind w:left="107" w:right="104"/>
              <w:jc w:val="both"/>
              <w:rPr>
                <w:sz w:val="24"/>
              </w:rPr>
            </w:pPr>
            <w:r>
              <w:rPr>
                <w:sz w:val="24"/>
              </w:rPr>
              <w:t>Основы гражданского права. Физические и юридические лица в гражданском праве. Право собственности, защита прав собственности.</w:t>
            </w:r>
          </w:p>
          <w:p w:rsidR="00C27832" w:rsidRDefault="00B3690B">
            <w:pPr>
              <w:pStyle w:val="TableParagraph"/>
              <w:ind w:left="107" w:right="96"/>
              <w:jc w:val="both"/>
              <w:rPr>
                <w:sz w:val="24"/>
              </w:rPr>
            </w:pPr>
            <w:r>
              <w:rPr>
                <w:sz w:val="24"/>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C27832" w:rsidRDefault="00B3690B">
            <w:pPr>
              <w:pStyle w:val="TableParagraph"/>
              <w:ind w:left="107" w:right="94"/>
              <w:jc w:val="both"/>
              <w:rPr>
                <w:sz w:val="24"/>
              </w:rPr>
            </w:pPr>
            <w:r>
              <w:rPr>
                <w:sz w:val="24"/>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C27832" w:rsidRDefault="00B3690B">
            <w:pPr>
              <w:pStyle w:val="TableParagraph"/>
              <w:ind w:left="107" w:right="104"/>
              <w:jc w:val="both"/>
              <w:rPr>
                <w:sz w:val="24"/>
              </w:rPr>
            </w:pPr>
            <w:r>
              <w:rPr>
                <w:sz w:val="24"/>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C27832" w:rsidRDefault="00B3690B">
            <w:pPr>
              <w:pStyle w:val="TableParagraph"/>
              <w:ind w:left="107" w:right="98"/>
              <w:jc w:val="both"/>
              <w:rPr>
                <w:sz w:val="24"/>
              </w:rPr>
            </w:pPr>
            <w:r>
              <w:rPr>
                <w:sz w:val="24"/>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C27832" w:rsidRDefault="00B3690B">
            <w:pPr>
              <w:pStyle w:val="TableParagraph"/>
              <w:spacing w:line="276" w:lineRule="exact"/>
              <w:ind w:left="107" w:right="102"/>
              <w:jc w:val="both"/>
              <w:rPr>
                <w:sz w:val="24"/>
              </w:rPr>
            </w:pPr>
            <w:r>
              <w:rPr>
                <w:sz w:val="24"/>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tc>
        <w:tc>
          <w:tcPr>
            <w:tcW w:w="1417" w:type="dxa"/>
          </w:tcPr>
          <w:p w:rsidR="00C27832" w:rsidRDefault="00C27832">
            <w:pPr>
              <w:pStyle w:val="TableParagraph"/>
              <w:rPr>
                <w:sz w:val="24"/>
              </w:rPr>
            </w:pPr>
          </w:p>
        </w:tc>
      </w:tr>
    </w:tbl>
    <w:p w:rsidR="00C27832" w:rsidRDefault="00C27832">
      <w:pPr>
        <w:rPr>
          <w:sz w:val="24"/>
        </w:rPr>
        <w:sectPr w:rsidR="00C27832">
          <w:type w:val="continuous"/>
          <w:pgSz w:w="11910" w:h="16840"/>
          <w:pgMar w:top="1100" w:right="0" w:bottom="280" w:left="1440" w:header="720" w:footer="720" w:gutter="0"/>
          <w:cols w:space="720"/>
        </w:sectPr>
      </w:pPr>
    </w:p>
    <w:p w:rsidR="00C27832" w:rsidRDefault="00B3690B">
      <w:pPr>
        <w:pStyle w:val="a4"/>
        <w:numPr>
          <w:ilvl w:val="2"/>
          <w:numId w:val="78"/>
        </w:numPr>
        <w:tabs>
          <w:tab w:val="left" w:pos="1161"/>
        </w:tabs>
        <w:spacing w:before="68" w:after="50"/>
        <w:ind w:left="1161"/>
        <w:rPr>
          <w:sz w:val="24"/>
        </w:rPr>
      </w:pPr>
      <w:r>
        <w:rPr>
          <w:spacing w:val="-2"/>
          <w:sz w:val="24"/>
        </w:rPr>
        <w:lastRenderedPageBreak/>
        <w:t>класс</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32"/>
        <w:gridCol w:w="1416"/>
      </w:tblGrid>
      <w:tr w:rsidR="00C27832">
        <w:trPr>
          <w:trHeight w:val="1380"/>
        </w:trPr>
        <w:tc>
          <w:tcPr>
            <w:tcW w:w="8332" w:type="dxa"/>
          </w:tcPr>
          <w:p w:rsidR="00C27832" w:rsidRDefault="00B3690B">
            <w:pPr>
              <w:pStyle w:val="TableParagraph"/>
              <w:spacing w:line="268"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1416" w:type="dxa"/>
          </w:tcPr>
          <w:p w:rsidR="00C27832" w:rsidRDefault="00B3690B">
            <w:pPr>
              <w:pStyle w:val="TableParagraph"/>
              <w:ind w:left="107"/>
              <w:rPr>
                <w:sz w:val="24"/>
              </w:rPr>
            </w:pPr>
            <w:proofErr w:type="gramStart"/>
            <w:r>
              <w:rPr>
                <w:spacing w:val="-2"/>
                <w:sz w:val="24"/>
              </w:rPr>
              <w:t xml:space="preserve">Способ оценки </w:t>
            </w:r>
            <w:r>
              <w:rPr>
                <w:sz w:val="24"/>
              </w:rPr>
              <w:t xml:space="preserve">(устно / </w:t>
            </w:r>
            <w:r>
              <w:rPr>
                <w:spacing w:val="-2"/>
                <w:sz w:val="24"/>
              </w:rPr>
              <w:t>письменно</w:t>
            </w:r>
            <w:proofErr w:type="gramEnd"/>
          </w:p>
          <w:p w:rsidR="00C27832" w:rsidRDefault="00B3690B">
            <w:pPr>
              <w:pStyle w:val="TableParagraph"/>
              <w:spacing w:line="264" w:lineRule="exact"/>
              <w:ind w:left="107"/>
              <w:rPr>
                <w:sz w:val="24"/>
              </w:rPr>
            </w:pPr>
            <w:r>
              <w:rPr>
                <w:sz w:val="24"/>
              </w:rPr>
              <w:t>/</w:t>
            </w:r>
            <w:r>
              <w:rPr>
                <w:spacing w:val="-2"/>
                <w:sz w:val="24"/>
              </w:rPr>
              <w:t xml:space="preserve"> практика)</w:t>
            </w:r>
          </w:p>
        </w:tc>
      </w:tr>
      <w:tr w:rsidR="00C27832">
        <w:trPr>
          <w:trHeight w:val="12421"/>
        </w:trPr>
        <w:tc>
          <w:tcPr>
            <w:tcW w:w="8332" w:type="dxa"/>
          </w:tcPr>
          <w:p w:rsidR="00C27832" w:rsidRDefault="00B3690B">
            <w:pPr>
              <w:pStyle w:val="TableParagraph"/>
              <w:spacing w:line="268" w:lineRule="exact"/>
              <w:ind w:left="827"/>
              <w:rPr>
                <w:sz w:val="24"/>
              </w:rPr>
            </w:pPr>
            <w:r>
              <w:rPr>
                <w:sz w:val="24"/>
              </w:rPr>
              <w:t>Человек</w:t>
            </w:r>
            <w:r>
              <w:rPr>
                <w:spacing w:val="-3"/>
                <w:sz w:val="24"/>
              </w:rPr>
              <w:t xml:space="preserve"> </w:t>
            </w:r>
            <w:r>
              <w:rPr>
                <w:sz w:val="24"/>
              </w:rPr>
              <w:t>в</w:t>
            </w:r>
            <w:r>
              <w:rPr>
                <w:spacing w:val="-4"/>
                <w:sz w:val="24"/>
              </w:rPr>
              <w:t xml:space="preserve"> </w:t>
            </w:r>
            <w:r>
              <w:rPr>
                <w:sz w:val="24"/>
              </w:rPr>
              <w:t>экономических</w:t>
            </w:r>
            <w:r>
              <w:rPr>
                <w:spacing w:val="-1"/>
                <w:sz w:val="24"/>
              </w:rPr>
              <w:t xml:space="preserve"> </w:t>
            </w:r>
            <w:r>
              <w:rPr>
                <w:spacing w:val="-2"/>
                <w:sz w:val="24"/>
              </w:rPr>
              <w:t>отношениях</w:t>
            </w:r>
          </w:p>
          <w:p w:rsidR="00C27832" w:rsidRDefault="00B3690B">
            <w:pPr>
              <w:pStyle w:val="TableParagraph"/>
              <w:ind w:left="107"/>
              <w:rPr>
                <w:sz w:val="24"/>
              </w:rPr>
            </w:pPr>
            <w:r>
              <w:rPr>
                <w:sz w:val="24"/>
              </w:rPr>
              <w:t>Экономическая</w:t>
            </w:r>
            <w:r>
              <w:rPr>
                <w:spacing w:val="40"/>
                <w:sz w:val="24"/>
              </w:rPr>
              <w:t xml:space="preserve"> </w:t>
            </w:r>
            <w:r>
              <w:rPr>
                <w:sz w:val="24"/>
              </w:rPr>
              <w:t>жизнь</w:t>
            </w:r>
            <w:r>
              <w:rPr>
                <w:spacing w:val="40"/>
                <w:sz w:val="24"/>
              </w:rPr>
              <w:t xml:space="preserve"> </w:t>
            </w:r>
            <w:r>
              <w:rPr>
                <w:sz w:val="24"/>
              </w:rPr>
              <w:t>общества.</w:t>
            </w:r>
            <w:r>
              <w:rPr>
                <w:spacing w:val="40"/>
                <w:sz w:val="24"/>
              </w:rPr>
              <w:t xml:space="preserve"> </w:t>
            </w:r>
            <w:r>
              <w:rPr>
                <w:sz w:val="24"/>
              </w:rPr>
              <w:t>Потребности</w:t>
            </w:r>
            <w:r>
              <w:rPr>
                <w:spacing w:val="40"/>
                <w:sz w:val="24"/>
              </w:rPr>
              <w:t xml:space="preserve"> </w:t>
            </w:r>
            <w:r>
              <w:rPr>
                <w:sz w:val="24"/>
              </w:rPr>
              <w:t>и</w:t>
            </w:r>
            <w:r>
              <w:rPr>
                <w:spacing w:val="40"/>
                <w:sz w:val="24"/>
              </w:rPr>
              <w:t xml:space="preserve"> </w:t>
            </w:r>
            <w:r>
              <w:rPr>
                <w:sz w:val="24"/>
              </w:rPr>
              <w:t>ресурсы,</w:t>
            </w:r>
            <w:r>
              <w:rPr>
                <w:spacing w:val="40"/>
                <w:sz w:val="24"/>
              </w:rPr>
              <w:t xml:space="preserve"> </w:t>
            </w:r>
            <w:r>
              <w:rPr>
                <w:sz w:val="24"/>
              </w:rPr>
              <w:t>ограниченность</w:t>
            </w:r>
            <w:r>
              <w:rPr>
                <w:spacing w:val="40"/>
                <w:sz w:val="24"/>
              </w:rPr>
              <w:t xml:space="preserve"> </w:t>
            </w:r>
            <w:r>
              <w:rPr>
                <w:sz w:val="24"/>
              </w:rPr>
              <w:t>ресурсов. Экономический выбор.</w:t>
            </w:r>
          </w:p>
          <w:p w:rsidR="00C27832" w:rsidRDefault="00B3690B">
            <w:pPr>
              <w:pStyle w:val="TableParagraph"/>
              <w:ind w:left="107"/>
              <w:rPr>
                <w:sz w:val="24"/>
              </w:rPr>
            </w:pPr>
            <w:r>
              <w:rPr>
                <w:sz w:val="24"/>
              </w:rPr>
              <w:t>Экономическая</w:t>
            </w:r>
            <w:r>
              <w:rPr>
                <w:spacing w:val="-3"/>
                <w:sz w:val="24"/>
              </w:rPr>
              <w:t xml:space="preserve"> </w:t>
            </w:r>
            <w:r>
              <w:rPr>
                <w:sz w:val="24"/>
              </w:rPr>
              <w:t>система</w:t>
            </w:r>
            <w:r>
              <w:rPr>
                <w:spacing w:val="-3"/>
                <w:sz w:val="24"/>
              </w:rPr>
              <w:t xml:space="preserve"> </w:t>
            </w:r>
            <w:r>
              <w:rPr>
                <w:sz w:val="24"/>
              </w:rPr>
              <w:t>и</w:t>
            </w:r>
            <w:r>
              <w:rPr>
                <w:spacing w:val="-3"/>
                <w:sz w:val="24"/>
              </w:rPr>
              <w:t xml:space="preserve"> </w:t>
            </w:r>
            <w:r>
              <w:rPr>
                <w:sz w:val="24"/>
              </w:rPr>
              <w:t>еѐ</w:t>
            </w:r>
            <w:r>
              <w:rPr>
                <w:spacing w:val="-3"/>
                <w:sz w:val="24"/>
              </w:rPr>
              <w:t xml:space="preserve"> </w:t>
            </w:r>
            <w:r>
              <w:rPr>
                <w:sz w:val="24"/>
              </w:rPr>
              <w:t>функции.</w:t>
            </w:r>
            <w:r>
              <w:rPr>
                <w:spacing w:val="-2"/>
                <w:sz w:val="24"/>
              </w:rPr>
              <w:t xml:space="preserve"> Собственность.</w:t>
            </w:r>
          </w:p>
          <w:p w:rsidR="00C27832" w:rsidRDefault="00B3690B">
            <w:pPr>
              <w:pStyle w:val="TableParagraph"/>
              <w:ind w:left="107"/>
              <w:rPr>
                <w:sz w:val="24"/>
              </w:rPr>
            </w:pPr>
            <w:r>
              <w:rPr>
                <w:sz w:val="24"/>
              </w:rPr>
              <w:t>Производство</w:t>
            </w:r>
            <w:r>
              <w:rPr>
                <w:spacing w:val="80"/>
                <w:sz w:val="24"/>
              </w:rPr>
              <w:t xml:space="preserve"> </w:t>
            </w:r>
            <w:r>
              <w:rPr>
                <w:sz w:val="24"/>
              </w:rPr>
              <w:t>—</w:t>
            </w:r>
            <w:r>
              <w:rPr>
                <w:spacing w:val="80"/>
                <w:sz w:val="24"/>
              </w:rPr>
              <w:t xml:space="preserve"> </w:t>
            </w:r>
            <w:r>
              <w:rPr>
                <w:sz w:val="24"/>
              </w:rPr>
              <w:t>источник</w:t>
            </w:r>
            <w:r>
              <w:rPr>
                <w:spacing w:val="80"/>
                <w:sz w:val="24"/>
              </w:rPr>
              <w:t xml:space="preserve"> </w:t>
            </w:r>
            <w:r>
              <w:rPr>
                <w:sz w:val="24"/>
              </w:rPr>
              <w:t>экономических</w:t>
            </w:r>
            <w:r>
              <w:rPr>
                <w:spacing w:val="80"/>
                <w:sz w:val="24"/>
              </w:rPr>
              <w:t xml:space="preserve"> </w:t>
            </w:r>
            <w:r>
              <w:rPr>
                <w:sz w:val="24"/>
              </w:rPr>
              <w:t>благ.</w:t>
            </w:r>
            <w:r>
              <w:rPr>
                <w:spacing w:val="80"/>
                <w:sz w:val="24"/>
              </w:rPr>
              <w:t xml:space="preserve"> </w:t>
            </w:r>
            <w:r>
              <w:rPr>
                <w:sz w:val="24"/>
              </w:rPr>
              <w:t>Факторы</w:t>
            </w:r>
            <w:r>
              <w:rPr>
                <w:spacing w:val="80"/>
                <w:sz w:val="24"/>
              </w:rPr>
              <w:t xml:space="preserve"> </w:t>
            </w:r>
            <w:r>
              <w:rPr>
                <w:sz w:val="24"/>
              </w:rPr>
              <w:t>производства. Трудовая деятельность. Производительность труда. Разделение труда.</w:t>
            </w:r>
          </w:p>
          <w:p w:rsidR="00C27832" w:rsidRDefault="00B3690B">
            <w:pPr>
              <w:pStyle w:val="TableParagraph"/>
              <w:ind w:left="107"/>
              <w:rPr>
                <w:sz w:val="24"/>
              </w:rPr>
            </w:pPr>
            <w:r>
              <w:rPr>
                <w:sz w:val="24"/>
              </w:rPr>
              <w:t>Предпринимательство.</w:t>
            </w:r>
            <w:r>
              <w:rPr>
                <w:spacing w:val="-11"/>
                <w:sz w:val="24"/>
              </w:rPr>
              <w:t xml:space="preserve"> </w:t>
            </w:r>
            <w:r>
              <w:rPr>
                <w:sz w:val="24"/>
              </w:rPr>
              <w:t>Виды</w:t>
            </w:r>
            <w:r>
              <w:rPr>
                <w:spacing w:val="-8"/>
                <w:sz w:val="24"/>
              </w:rPr>
              <w:t xml:space="preserve"> </w:t>
            </w:r>
            <w:r>
              <w:rPr>
                <w:sz w:val="24"/>
              </w:rPr>
              <w:t>и</w:t>
            </w:r>
            <w:r>
              <w:rPr>
                <w:spacing w:val="-8"/>
                <w:sz w:val="24"/>
              </w:rPr>
              <w:t xml:space="preserve"> </w:t>
            </w:r>
            <w:r>
              <w:rPr>
                <w:sz w:val="24"/>
              </w:rPr>
              <w:t>формы</w:t>
            </w:r>
            <w:r>
              <w:rPr>
                <w:spacing w:val="-8"/>
                <w:sz w:val="24"/>
              </w:rPr>
              <w:t xml:space="preserve"> </w:t>
            </w:r>
            <w:r>
              <w:rPr>
                <w:sz w:val="24"/>
              </w:rPr>
              <w:t>предпринимательской</w:t>
            </w:r>
            <w:r>
              <w:rPr>
                <w:spacing w:val="-8"/>
                <w:sz w:val="24"/>
              </w:rPr>
              <w:t xml:space="preserve"> </w:t>
            </w:r>
            <w:r>
              <w:rPr>
                <w:sz w:val="24"/>
              </w:rPr>
              <w:t>деятельности. Обмен. Деньги и их функции. Торговля и еѐ формы.</w:t>
            </w:r>
          </w:p>
          <w:p w:rsidR="00C27832" w:rsidRDefault="00B3690B">
            <w:pPr>
              <w:pStyle w:val="TableParagraph"/>
              <w:tabs>
                <w:tab w:val="left" w:pos="1337"/>
                <w:tab w:val="left" w:pos="2709"/>
                <w:tab w:val="left" w:pos="4359"/>
                <w:tab w:val="left" w:pos="5212"/>
                <w:tab w:val="left" w:pos="5562"/>
                <w:tab w:val="left" w:pos="7196"/>
              </w:tabs>
              <w:ind w:left="107" w:right="103"/>
              <w:rPr>
                <w:sz w:val="24"/>
              </w:rPr>
            </w:pPr>
            <w:r>
              <w:rPr>
                <w:spacing w:val="-2"/>
                <w:sz w:val="24"/>
              </w:rPr>
              <w:t>Рыночная</w:t>
            </w:r>
            <w:r>
              <w:rPr>
                <w:sz w:val="24"/>
              </w:rPr>
              <w:tab/>
            </w:r>
            <w:r>
              <w:rPr>
                <w:spacing w:val="-2"/>
                <w:sz w:val="24"/>
              </w:rPr>
              <w:t>экономика.</w:t>
            </w:r>
            <w:r>
              <w:rPr>
                <w:sz w:val="24"/>
              </w:rPr>
              <w:tab/>
            </w:r>
            <w:r>
              <w:rPr>
                <w:spacing w:val="-2"/>
                <w:sz w:val="24"/>
              </w:rPr>
              <w:t>Конкуренция.</w:t>
            </w:r>
            <w:r>
              <w:rPr>
                <w:sz w:val="24"/>
              </w:rPr>
              <w:tab/>
            </w:r>
            <w:r>
              <w:rPr>
                <w:spacing w:val="-4"/>
                <w:sz w:val="24"/>
              </w:rPr>
              <w:t>Спрос</w:t>
            </w:r>
            <w:r>
              <w:rPr>
                <w:sz w:val="24"/>
              </w:rPr>
              <w:tab/>
            </w:r>
            <w:r>
              <w:rPr>
                <w:spacing w:val="-10"/>
                <w:sz w:val="24"/>
              </w:rPr>
              <w:t>и</w:t>
            </w:r>
            <w:r>
              <w:rPr>
                <w:sz w:val="24"/>
              </w:rPr>
              <w:tab/>
            </w:r>
            <w:r>
              <w:rPr>
                <w:spacing w:val="-2"/>
                <w:sz w:val="24"/>
              </w:rPr>
              <w:t>предложение.</w:t>
            </w:r>
            <w:r>
              <w:rPr>
                <w:sz w:val="24"/>
              </w:rPr>
              <w:tab/>
            </w:r>
            <w:r>
              <w:rPr>
                <w:spacing w:val="-2"/>
                <w:sz w:val="24"/>
              </w:rPr>
              <w:t xml:space="preserve">Рыночное </w:t>
            </w:r>
            <w:r>
              <w:rPr>
                <w:sz w:val="24"/>
              </w:rPr>
              <w:t>равновесие. Невидимая рука рынка. Многообразие рынков.</w:t>
            </w:r>
          </w:p>
          <w:p w:rsidR="00C27832" w:rsidRDefault="00B3690B">
            <w:pPr>
              <w:pStyle w:val="TableParagraph"/>
              <w:spacing w:before="1"/>
              <w:ind w:left="107"/>
              <w:rPr>
                <w:sz w:val="24"/>
              </w:rPr>
            </w:pPr>
            <w:r>
              <w:rPr>
                <w:sz w:val="24"/>
              </w:rPr>
              <w:t>Предприятие</w:t>
            </w:r>
            <w:r>
              <w:rPr>
                <w:spacing w:val="40"/>
                <w:sz w:val="24"/>
              </w:rPr>
              <w:t xml:space="preserve"> </w:t>
            </w:r>
            <w:r>
              <w:rPr>
                <w:sz w:val="24"/>
              </w:rPr>
              <w:t>в</w:t>
            </w:r>
            <w:r>
              <w:rPr>
                <w:spacing w:val="40"/>
                <w:sz w:val="24"/>
              </w:rPr>
              <w:t xml:space="preserve"> </w:t>
            </w:r>
            <w:r>
              <w:rPr>
                <w:sz w:val="24"/>
              </w:rPr>
              <w:t>экономике.</w:t>
            </w:r>
            <w:r>
              <w:rPr>
                <w:spacing w:val="40"/>
                <w:sz w:val="24"/>
              </w:rPr>
              <w:t xml:space="preserve"> </w:t>
            </w:r>
            <w:r>
              <w:rPr>
                <w:sz w:val="24"/>
              </w:rPr>
              <w:t>Издержки,</w:t>
            </w:r>
            <w:r>
              <w:rPr>
                <w:spacing w:val="40"/>
                <w:sz w:val="24"/>
              </w:rPr>
              <w:t xml:space="preserve"> </w:t>
            </w:r>
            <w:r>
              <w:rPr>
                <w:sz w:val="24"/>
              </w:rPr>
              <w:t>выручка</w:t>
            </w:r>
            <w:r>
              <w:rPr>
                <w:spacing w:val="40"/>
                <w:sz w:val="24"/>
              </w:rPr>
              <w:t xml:space="preserve"> </w:t>
            </w:r>
            <w:r>
              <w:rPr>
                <w:sz w:val="24"/>
              </w:rPr>
              <w:t>и</w:t>
            </w:r>
            <w:r>
              <w:rPr>
                <w:spacing w:val="40"/>
                <w:sz w:val="24"/>
              </w:rPr>
              <w:t xml:space="preserve"> </w:t>
            </w:r>
            <w:r>
              <w:rPr>
                <w:sz w:val="24"/>
              </w:rPr>
              <w:t>прибыль.</w:t>
            </w:r>
            <w:r>
              <w:rPr>
                <w:spacing w:val="40"/>
                <w:sz w:val="24"/>
              </w:rPr>
              <w:t xml:space="preserve"> </w:t>
            </w:r>
            <w:r>
              <w:rPr>
                <w:sz w:val="24"/>
              </w:rPr>
              <w:t>Как</w:t>
            </w:r>
            <w:r>
              <w:rPr>
                <w:spacing w:val="40"/>
                <w:sz w:val="24"/>
              </w:rPr>
              <w:t xml:space="preserve"> </w:t>
            </w:r>
            <w:r>
              <w:rPr>
                <w:sz w:val="24"/>
              </w:rPr>
              <w:t>повысить</w:t>
            </w:r>
            <w:r>
              <w:rPr>
                <w:spacing w:val="80"/>
                <w:sz w:val="24"/>
              </w:rPr>
              <w:t xml:space="preserve"> </w:t>
            </w:r>
            <w:r>
              <w:rPr>
                <w:sz w:val="24"/>
              </w:rPr>
              <w:t>эффективность производства.</w:t>
            </w:r>
          </w:p>
          <w:p w:rsidR="00C27832" w:rsidRDefault="00B3690B">
            <w:pPr>
              <w:pStyle w:val="TableParagraph"/>
              <w:ind w:left="107"/>
              <w:rPr>
                <w:sz w:val="24"/>
              </w:rPr>
            </w:pPr>
            <w:r>
              <w:rPr>
                <w:sz w:val="24"/>
              </w:rPr>
              <w:t>Заработная плата и стимулирование труда. Занятость и безработица. Финансовый</w:t>
            </w:r>
            <w:r>
              <w:rPr>
                <w:spacing w:val="40"/>
                <w:sz w:val="24"/>
              </w:rPr>
              <w:t xml:space="preserve"> </w:t>
            </w:r>
            <w:r>
              <w:rPr>
                <w:sz w:val="24"/>
              </w:rPr>
              <w:t>рынок</w:t>
            </w:r>
            <w:r>
              <w:rPr>
                <w:spacing w:val="40"/>
                <w:sz w:val="24"/>
              </w:rPr>
              <w:t xml:space="preserve"> </w:t>
            </w:r>
            <w:r>
              <w:rPr>
                <w:sz w:val="24"/>
              </w:rPr>
              <w:t>и</w:t>
            </w:r>
            <w:r>
              <w:rPr>
                <w:spacing w:val="40"/>
                <w:sz w:val="24"/>
              </w:rPr>
              <w:t xml:space="preserve"> </w:t>
            </w:r>
            <w:r>
              <w:rPr>
                <w:sz w:val="24"/>
              </w:rPr>
              <w:t>посредники</w:t>
            </w:r>
            <w:r>
              <w:rPr>
                <w:spacing w:val="40"/>
                <w:sz w:val="24"/>
              </w:rPr>
              <w:t xml:space="preserve"> </w:t>
            </w:r>
            <w:r>
              <w:rPr>
                <w:sz w:val="24"/>
              </w:rPr>
              <w:t>(банки,</w:t>
            </w:r>
            <w:r>
              <w:rPr>
                <w:spacing w:val="40"/>
                <w:sz w:val="24"/>
              </w:rPr>
              <w:t xml:space="preserve"> </w:t>
            </w:r>
            <w:r>
              <w:rPr>
                <w:sz w:val="24"/>
              </w:rPr>
              <w:t>страховые</w:t>
            </w:r>
            <w:r>
              <w:rPr>
                <w:spacing w:val="40"/>
                <w:sz w:val="24"/>
              </w:rPr>
              <w:t xml:space="preserve"> </w:t>
            </w:r>
            <w:r>
              <w:rPr>
                <w:sz w:val="24"/>
              </w:rPr>
              <w:t>компании,</w:t>
            </w:r>
            <w:r>
              <w:rPr>
                <w:spacing w:val="40"/>
                <w:sz w:val="24"/>
              </w:rPr>
              <w:t xml:space="preserve"> </w:t>
            </w:r>
            <w:r>
              <w:rPr>
                <w:sz w:val="24"/>
              </w:rPr>
              <w:t>кредитные союзы, участники фондового рынка). Услуги финансовых посредников.</w:t>
            </w:r>
          </w:p>
          <w:p w:rsidR="00C27832" w:rsidRDefault="00B3690B">
            <w:pPr>
              <w:pStyle w:val="TableParagraph"/>
              <w:ind w:left="107"/>
              <w:rPr>
                <w:sz w:val="24"/>
              </w:rPr>
            </w:pPr>
            <w:r>
              <w:rPr>
                <w:sz w:val="24"/>
              </w:rPr>
              <w:t>Основные</w:t>
            </w:r>
            <w:r>
              <w:rPr>
                <w:spacing w:val="-8"/>
                <w:sz w:val="24"/>
              </w:rPr>
              <w:t xml:space="preserve"> </w:t>
            </w:r>
            <w:r>
              <w:rPr>
                <w:sz w:val="24"/>
              </w:rPr>
              <w:t>типы</w:t>
            </w:r>
            <w:r>
              <w:rPr>
                <w:spacing w:val="-3"/>
                <w:sz w:val="24"/>
              </w:rPr>
              <w:t xml:space="preserve"> </w:t>
            </w:r>
            <w:r>
              <w:rPr>
                <w:sz w:val="24"/>
              </w:rPr>
              <w:t>финансовых</w:t>
            </w:r>
            <w:r>
              <w:rPr>
                <w:spacing w:val="-1"/>
                <w:sz w:val="24"/>
              </w:rPr>
              <w:t xml:space="preserve"> </w:t>
            </w:r>
            <w:r>
              <w:rPr>
                <w:sz w:val="24"/>
              </w:rPr>
              <w:t>инструментов:</w:t>
            </w:r>
            <w:r>
              <w:rPr>
                <w:spacing w:val="-3"/>
                <w:sz w:val="24"/>
              </w:rPr>
              <w:t xml:space="preserve"> </w:t>
            </w:r>
            <w:r>
              <w:rPr>
                <w:sz w:val="24"/>
              </w:rPr>
              <w:t>акции</w:t>
            </w:r>
            <w:r>
              <w:rPr>
                <w:spacing w:val="-5"/>
                <w:sz w:val="24"/>
              </w:rPr>
              <w:t xml:space="preserve"> </w:t>
            </w:r>
            <w:r>
              <w:rPr>
                <w:sz w:val="24"/>
              </w:rPr>
              <w:t>и</w:t>
            </w:r>
            <w:r>
              <w:rPr>
                <w:spacing w:val="-3"/>
                <w:sz w:val="24"/>
              </w:rPr>
              <w:t xml:space="preserve"> </w:t>
            </w:r>
            <w:r>
              <w:rPr>
                <w:spacing w:val="-2"/>
                <w:sz w:val="24"/>
              </w:rPr>
              <w:t>облигации.</w:t>
            </w:r>
          </w:p>
          <w:p w:rsidR="00C27832" w:rsidRDefault="00B3690B">
            <w:pPr>
              <w:pStyle w:val="TableParagraph"/>
              <w:ind w:left="107" w:right="102"/>
              <w:jc w:val="both"/>
              <w:rPr>
                <w:sz w:val="24"/>
              </w:rPr>
            </w:pPr>
            <w:r>
              <w:rPr>
                <w:sz w:val="24"/>
              </w:rPr>
              <w:t xml:space="preserve">Банковские услуги, предоставляемые гражданам (депозит, кредит, платѐжная карта, денежные переводы, обмен валюты). Дистанционное банковское обслуживание. Страховые услуги. Защита прав потребителя финансовых </w:t>
            </w:r>
            <w:r>
              <w:rPr>
                <w:spacing w:val="-2"/>
                <w:sz w:val="24"/>
              </w:rPr>
              <w:t>услуг.</w:t>
            </w:r>
          </w:p>
          <w:p w:rsidR="00C27832" w:rsidRDefault="00B3690B">
            <w:pPr>
              <w:pStyle w:val="TableParagraph"/>
              <w:ind w:left="107" w:right="95"/>
              <w:jc w:val="both"/>
              <w:rPr>
                <w:sz w:val="24"/>
              </w:rPr>
            </w:pPr>
            <w:r>
              <w:rPr>
                <w:sz w:val="24"/>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C27832" w:rsidRDefault="00B3690B">
            <w:pPr>
              <w:pStyle w:val="TableParagraph"/>
              <w:ind w:left="107" w:right="101"/>
              <w:jc w:val="both"/>
              <w:rPr>
                <w:sz w:val="24"/>
              </w:rPr>
            </w:pPr>
            <w:r>
              <w:rPr>
                <w:sz w:val="24"/>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C27832" w:rsidRDefault="00B3690B">
            <w:pPr>
              <w:pStyle w:val="TableParagraph"/>
              <w:ind w:left="107"/>
              <w:jc w:val="both"/>
              <w:rPr>
                <w:sz w:val="24"/>
              </w:rPr>
            </w:pPr>
            <w:r>
              <w:rPr>
                <w:sz w:val="24"/>
              </w:rPr>
              <w:t>Человек</w:t>
            </w:r>
            <w:r>
              <w:rPr>
                <w:spacing w:val="-2"/>
                <w:sz w:val="24"/>
              </w:rPr>
              <w:t xml:space="preserve"> </w:t>
            </w:r>
            <w:r>
              <w:rPr>
                <w:sz w:val="24"/>
              </w:rPr>
              <w:t>в</w:t>
            </w:r>
            <w:r>
              <w:rPr>
                <w:spacing w:val="-3"/>
                <w:sz w:val="24"/>
              </w:rPr>
              <w:t xml:space="preserve"> </w:t>
            </w:r>
            <w:r>
              <w:rPr>
                <w:sz w:val="24"/>
              </w:rPr>
              <w:t>мире</w:t>
            </w:r>
            <w:r>
              <w:rPr>
                <w:spacing w:val="-2"/>
                <w:sz w:val="24"/>
              </w:rPr>
              <w:t xml:space="preserve"> культуры</w:t>
            </w:r>
          </w:p>
          <w:p w:rsidR="00C27832" w:rsidRDefault="00B3690B">
            <w:pPr>
              <w:pStyle w:val="TableParagraph"/>
              <w:ind w:left="107" w:right="106"/>
              <w:jc w:val="both"/>
              <w:rPr>
                <w:sz w:val="24"/>
              </w:rPr>
            </w:pPr>
            <w:r>
              <w:rPr>
                <w:sz w:val="24"/>
              </w:rPr>
              <w:t xml:space="preserve">Культура, еѐ многообразие и формы. Влияние духовной культуры на формирование личности. Современная </w:t>
            </w:r>
            <w:proofErr w:type="gramStart"/>
            <w:r>
              <w:rPr>
                <w:sz w:val="24"/>
              </w:rPr>
              <w:t>молод</w:t>
            </w:r>
            <w:proofErr w:type="gramEnd"/>
            <w:r>
              <w:rPr>
                <w:sz w:val="24"/>
              </w:rPr>
              <w:t>ѐжная культура.</w:t>
            </w:r>
          </w:p>
          <w:p w:rsidR="00C27832" w:rsidRDefault="00B3690B">
            <w:pPr>
              <w:pStyle w:val="TableParagraph"/>
              <w:spacing w:before="1"/>
              <w:ind w:left="107" w:right="101"/>
              <w:jc w:val="both"/>
              <w:rPr>
                <w:sz w:val="24"/>
              </w:rPr>
            </w:pPr>
            <w:r>
              <w:rPr>
                <w:sz w:val="24"/>
              </w:rPr>
              <w:t>Наука.</w:t>
            </w:r>
            <w:r>
              <w:rPr>
                <w:spacing w:val="-3"/>
                <w:sz w:val="24"/>
              </w:rPr>
              <w:t xml:space="preserve"> </w:t>
            </w:r>
            <w:r>
              <w:rPr>
                <w:sz w:val="24"/>
              </w:rPr>
              <w:t>Естественные</w:t>
            </w:r>
            <w:r>
              <w:rPr>
                <w:spacing w:val="-5"/>
                <w:sz w:val="24"/>
              </w:rPr>
              <w:t xml:space="preserve"> </w:t>
            </w:r>
            <w:r>
              <w:rPr>
                <w:sz w:val="24"/>
              </w:rPr>
              <w:t>и</w:t>
            </w:r>
            <w:r>
              <w:rPr>
                <w:spacing w:val="-5"/>
                <w:sz w:val="24"/>
              </w:rPr>
              <w:t xml:space="preserve"> </w:t>
            </w:r>
            <w:r>
              <w:rPr>
                <w:sz w:val="24"/>
              </w:rPr>
              <w:t>социально-гуманитарные</w:t>
            </w:r>
            <w:r>
              <w:rPr>
                <w:spacing w:val="-5"/>
                <w:sz w:val="24"/>
              </w:rPr>
              <w:t xml:space="preserve"> </w:t>
            </w:r>
            <w:r>
              <w:rPr>
                <w:sz w:val="24"/>
              </w:rPr>
              <w:t>науки.</w:t>
            </w:r>
            <w:r>
              <w:rPr>
                <w:spacing w:val="-3"/>
                <w:sz w:val="24"/>
              </w:rPr>
              <w:t xml:space="preserve"> </w:t>
            </w:r>
            <w:r>
              <w:rPr>
                <w:sz w:val="24"/>
              </w:rPr>
              <w:t>Роль</w:t>
            </w:r>
            <w:r>
              <w:rPr>
                <w:spacing w:val="-5"/>
                <w:sz w:val="24"/>
              </w:rPr>
              <w:t xml:space="preserve"> </w:t>
            </w:r>
            <w:r>
              <w:rPr>
                <w:sz w:val="24"/>
              </w:rPr>
              <w:t>науки</w:t>
            </w:r>
            <w:r>
              <w:rPr>
                <w:spacing w:val="-2"/>
                <w:sz w:val="24"/>
              </w:rPr>
              <w:t xml:space="preserve"> </w:t>
            </w:r>
            <w:r>
              <w:rPr>
                <w:sz w:val="24"/>
              </w:rPr>
              <w:t>в</w:t>
            </w:r>
            <w:r>
              <w:rPr>
                <w:spacing w:val="-4"/>
                <w:sz w:val="24"/>
              </w:rPr>
              <w:t xml:space="preserve"> </w:t>
            </w:r>
            <w:r>
              <w:rPr>
                <w:sz w:val="24"/>
              </w:rPr>
              <w:t xml:space="preserve">развитии </w:t>
            </w:r>
            <w:r>
              <w:rPr>
                <w:spacing w:val="-2"/>
                <w:sz w:val="24"/>
              </w:rPr>
              <w:t>общества.</w:t>
            </w:r>
          </w:p>
          <w:p w:rsidR="00C27832" w:rsidRDefault="00B3690B">
            <w:pPr>
              <w:pStyle w:val="TableParagraph"/>
              <w:ind w:left="107" w:right="100"/>
              <w:jc w:val="both"/>
              <w:rPr>
                <w:sz w:val="24"/>
              </w:rPr>
            </w:pPr>
            <w:r>
              <w:rPr>
                <w:sz w:val="24"/>
              </w:rPr>
              <w:t xml:space="preserve">Образование. Личностная и общественная значимость образования в современном обществе. Образование в Российской Федерации. </w:t>
            </w:r>
            <w:r>
              <w:rPr>
                <w:spacing w:val="-2"/>
                <w:sz w:val="24"/>
              </w:rPr>
              <w:t>Самообразование.</w:t>
            </w:r>
          </w:p>
          <w:p w:rsidR="00C27832" w:rsidRDefault="00B3690B">
            <w:pPr>
              <w:pStyle w:val="TableParagraph"/>
              <w:ind w:left="107"/>
              <w:jc w:val="both"/>
              <w:rPr>
                <w:sz w:val="24"/>
              </w:rPr>
            </w:pPr>
            <w:r>
              <w:rPr>
                <w:sz w:val="24"/>
              </w:rPr>
              <w:t>Политика</w:t>
            </w:r>
            <w:r>
              <w:rPr>
                <w:spacing w:val="-6"/>
                <w:sz w:val="24"/>
              </w:rPr>
              <w:t xml:space="preserve"> </w:t>
            </w:r>
            <w:r>
              <w:rPr>
                <w:sz w:val="24"/>
              </w:rPr>
              <w:t>в</w:t>
            </w:r>
            <w:r>
              <w:rPr>
                <w:spacing w:val="-3"/>
                <w:sz w:val="24"/>
              </w:rPr>
              <w:t xml:space="preserve"> </w:t>
            </w:r>
            <w:r>
              <w:rPr>
                <w:sz w:val="24"/>
              </w:rPr>
              <w:t>сфере</w:t>
            </w:r>
            <w:r>
              <w:rPr>
                <w:spacing w:val="-4"/>
                <w:sz w:val="24"/>
              </w:rPr>
              <w:t xml:space="preserve"> </w:t>
            </w:r>
            <w:r>
              <w:rPr>
                <w:sz w:val="24"/>
              </w:rPr>
              <w:t>культуры</w:t>
            </w:r>
            <w:r>
              <w:rPr>
                <w:spacing w:val="-2"/>
                <w:sz w:val="24"/>
              </w:rPr>
              <w:t xml:space="preserve"> </w:t>
            </w:r>
            <w:r>
              <w:rPr>
                <w:sz w:val="24"/>
              </w:rPr>
              <w:t>и</w:t>
            </w:r>
            <w:r>
              <w:rPr>
                <w:spacing w:val="-3"/>
                <w:sz w:val="24"/>
              </w:rPr>
              <w:t xml:space="preserve"> </w:t>
            </w:r>
            <w:r>
              <w:rPr>
                <w:sz w:val="24"/>
              </w:rPr>
              <w:t>образования</w:t>
            </w:r>
            <w:r>
              <w:rPr>
                <w:spacing w:val="-2"/>
                <w:sz w:val="24"/>
              </w:rPr>
              <w:t xml:space="preserve"> </w:t>
            </w:r>
            <w:r>
              <w:rPr>
                <w:sz w:val="24"/>
              </w:rPr>
              <w:t>в</w:t>
            </w:r>
            <w:r>
              <w:rPr>
                <w:spacing w:val="-3"/>
                <w:sz w:val="24"/>
              </w:rPr>
              <w:t xml:space="preserve"> </w:t>
            </w:r>
            <w:r>
              <w:rPr>
                <w:sz w:val="24"/>
              </w:rPr>
              <w:t>Российской</w:t>
            </w:r>
            <w:r>
              <w:rPr>
                <w:spacing w:val="-2"/>
                <w:sz w:val="24"/>
              </w:rPr>
              <w:t xml:space="preserve"> Федерации.</w:t>
            </w:r>
          </w:p>
          <w:p w:rsidR="00C27832" w:rsidRDefault="00B3690B">
            <w:pPr>
              <w:pStyle w:val="TableParagraph"/>
              <w:ind w:left="107" w:right="101"/>
              <w:jc w:val="both"/>
              <w:rPr>
                <w:sz w:val="24"/>
              </w:rPr>
            </w:pPr>
            <w:r>
              <w:rPr>
                <w:sz w:val="24"/>
              </w:rPr>
              <w:t>Понятие религии. Роль религии в жизни человека и общества. Свобода</w:t>
            </w:r>
            <w:r>
              <w:rPr>
                <w:spacing w:val="40"/>
                <w:sz w:val="24"/>
              </w:rPr>
              <w:t xml:space="preserve"> </w:t>
            </w:r>
            <w:r>
              <w:rPr>
                <w:sz w:val="24"/>
              </w:rPr>
              <w:t>совести и свобода вероисповедания. Национальные и мировые религии. Религии и религиозные объединения в Российской Федерации.</w:t>
            </w:r>
          </w:p>
          <w:p w:rsidR="00C27832" w:rsidRDefault="00B3690B">
            <w:pPr>
              <w:pStyle w:val="TableParagraph"/>
              <w:ind w:left="107" w:right="104"/>
              <w:jc w:val="both"/>
              <w:rPr>
                <w:sz w:val="24"/>
              </w:rPr>
            </w:pPr>
            <w:r>
              <w:rPr>
                <w:sz w:val="24"/>
              </w:rPr>
              <w:t xml:space="preserve">Что такое искусство. Виды искусств. Роль искусства в жизни человека и </w:t>
            </w:r>
            <w:r>
              <w:rPr>
                <w:spacing w:val="-2"/>
                <w:sz w:val="24"/>
              </w:rPr>
              <w:t>общества.</w:t>
            </w:r>
          </w:p>
          <w:p w:rsidR="00C27832" w:rsidRDefault="00B3690B">
            <w:pPr>
              <w:pStyle w:val="TableParagraph"/>
              <w:spacing w:line="270" w:lineRule="atLeast"/>
              <w:ind w:left="107" w:right="102"/>
              <w:jc w:val="both"/>
              <w:rPr>
                <w:sz w:val="24"/>
              </w:rPr>
            </w:pPr>
            <w:r>
              <w:rPr>
                <w:sz w:val="24"/>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tc>
        <w:tc>
          <w:tcPr>
            <w:tcW w:w="1416" w:type="dxa"/>
          </w:tcPr>
          <w:p w:rsidR="00C27832" w:rsidRDefault="00C27832">
            <w:pPr>
              <w:pStyle w:val="TableParagraph"/>
              <w:rPr>
                <w:sz w:val="24"/>
              </w:rPr>
            </w:pPr>
          </w:p>
        </w:tc>
      </w:tr>
    </w:tbl>
    <w:p w:rsidR="00C27832" w:rsidRDefault="00C27832">
      <w:pPr>
        <w:rPr>
          <w:sz w:val="24"/>
        </w:rPr>
        <w:sectPr w:rsidR="00C27832">
          <w:pgSz w:w="11910" w:h="16840"/>
          <w:pgMar w:top="1040" w:right="0" w:bottom="280" w:left="1440" w:header="720" w:footer="720" w:gutter="0"/>
          <w:cols w:space="720"/>
        </w:sectPr>
      </w:pPr>
    </w:p>
    <w:p w:rsidR="00C27832" w:rsidRDefault="00B3690B">
      <w:pPr>
        <w:pStyle w:val="a4"/>
        <w:numPr>
          <w:ilvl w:val="2"/>
          <w:numId w:val="78"/>
        </w:numPr>
        <w:tabs>
          <w:tab w:val="left" w:pos="1161"/>
        </w:tabs>
        <w:spacing w:before="68" w:after="50"/>
        <w:ind w:left="1161"/>
        <w:rPr>
          <w:sz w:val="24"/>
        </w:rPr>
      </w:pPr>
      <w:r>
        <w:rPr>
          <w:spacing w:val="-2"/>
          <w:sz w:val="24"/>
        </w:rPr>
        <w:lastRenderedPageBreak/>
        <w:t>класс</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32"/>
        <w:gridCol w:w="1416"/>
      </w:tblGrid>
      <w:tr w:rsidR="00C27832">
        <w:trPr>
          <w:trHeight w:val="1380"/>
        </w:trPr>
        <w:tc>
          <w:tcPr>
            <w:tcW w:w="8332" w:type="dxa"/>
          </w:tcPr>
          <w:p w:rsidR="00C27832" w:rsidRDefault="00B3690B">
            <w:pPr>
              <w:pStyle w:val="TableParagraph"/>
              <w:spacing w:line="268" w:lineRule="exact"/>
              <w:ind w:left="870"/>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1416" w:type="dxa"/>
          </w:tcPr>
          <w:p w:rsidR="00C27832" w:rsidRDefault="00B3690B">
            <w:pPr>
              <w:pStyle w:val="TableParagraph"/>
              <w:ind w:left="107"/>
              <w:rPr>
                <w:sz w:val="24"/>
              </w:rPr>
            </w:pPr>
            <w:proofErr w:type="gramStart"/>
            <w:r>
              <w:rPr>
                <w:spacing w:val="-2"/>
                <w:sz w:val="24"/>
              </w:rPr>
              <w:t xml:space="preserve">Способ оценки </w:t>
            </w:r>
            <w:r>
              <w:rPr>
                <w:sz w:val="24"/>
              </w:rPr>
              <w:t xml:space="preserve">(устно / </w:t>
            </w:r>
            <w:r>
              <w:rPr>
                <w:spacing w:val="-2"/>
                <w:sz w:val="24"/>
              </w:rPr>
              <w:t>письменно</w:t>
            </w:r>
            <w:proofErr w:type="gramEnd"/>
          </w:p>
          <w:p w:rsidR="00C27832" w:rsidRDefault="00B3690B">
            <w:pPr>
              <w:pStyle w:val="TableParagraph"/>
              <w:spacing w:line="264" w:lineRule="exact"/>
              <w:ind w:left="107"/>
              <w:rPr>
                <w:sz w:val="24"/>
              </w:rPr>
            </w:pPr>
            <w:r>
              <w:rPr>
                <w:sz w:val="24"/>
              </w:rPr>
              <w:t>/</w:t>
            </w:r>
            <w:r>
              <w:rPr>
                <w:spacing w:val="-2"/>
                <w:sz w:val="24"/>
              </w:rPr>
              <w:t xml:space="preserve"> практика)</w:t>
            </w:r>
          </w:p>
        </w:tc>
      </w:tr>
      <w:tr w:rsidR="00C27832">
        <w:trPr>
          <w:trHeight w:val="12697"/>
        </w:trPr>
        <w:tc>
          <w:tcPr>
            <w:tcW w:w="8332" w:type="dxa"/>
          </w:tcPr>
          <w:p w:rsidR="00C27832" w:rsidRDefault="00B3690B">
            <w:pPr>
              <w:pStyle w:val="TableParagraph"/>
              <w:spacing w:line="268" w:lineRule="exact"/>
              <w:ind w:left="107"/>
              <w:jc w:val="both"/>
              <w:rPr>
                <w:sz w:val="24"/>
              </w:rPr>
            </w:pPr>
            <w:r>
              <w:rPr>
                <w:sz w:val="24"/>
              </w:rPr>
              <w:t>Человек</w:t>
            </w:r>
            <w:r>
              <w:rPr>
                <w:spacing w:val="-3"/>
                <w:sz w:val="24"/>
              </w:rPr>
              <w:t xml:space="preserve"> </w:t>
            </w:r>
            <w:r>
              <w:rPr>
                <w:sz w:val="24"/>
              </w:rPr>
              <w:t>в</w:t>
            </w:r>
            <w:r>
              <w:rPr>
                <w:spacing w:val="-3"/>
                <w:sz w:val="24"/>
              </w:rPr>
              <w:t xml:space="preserve"> </w:t>
            </w:r>
            <w:r>
              <w:rPr>
                <w:sz w:val="24"/>
              </w:rPr>
              <w:t>политическом</w:t>
            </w:r>
            <w:r>
              <w:rPr>
                <w:spacing w:val="-3"/>
                <w:sz w:val="24"/>
              </w:rPr>
              <w:t xml:space="preserve"> </w:t>
            </w:r>
            <w:r>
              <w:rPr>
                <w:spacing w:val="-2"/>
                <w:sz w:val="24"/>
              </w:rPr>
              <w:t>измерении</w:t>
            </w:r>
          </w:p>
          <w:p w:rsidR="00C27832" w:rsidRDefault="00B3690B">
            <w:pPr>
              <w:pStyle w:val="TableParagraph"/>
              <w:ind w:left="107" w:right="99"/>
              <w:jc w:val="both"/>
              <w:rPr>
                <w:sz w:val="24"/>
              </w:rPr>
            </w:pPr>
            <w:r>
              <w:rPr>
                <w:sz w:val="24"/>
              </w:rPr>
              <w:t>Политика и политическая власть. Государство — политическая организация общества. Признаки государства. Внутренняя и внешняя политика.</w:t>
            </w:r>
          </w:p>
          <w:p w:rsidR="00C27832" w:rsidRDefault="00B3690B">
            <w:pPr>
              <w:pStyle w:val="TableParagraph"/>
              <w:ind w:left="107" w:right="95"/>
              <w:jc w:val="both"/>
              <w:rPr>
                <w:sz w:val="24"/>
              </w:rPr>
            </w:pPr>
            <w:r>
              <w:rPr>
                <w:sz w:val="24"/>
              </w:rPr>
              <w:t>Форма государства. Монархия и республика — основные формы правления. Унитарное и федеративное государственно территориальное устройство.</w:t>
            </w:r>
          </w:p>
          <w:p w:rsidR="00C27832" w:rsidRDefault="00B3690B">
            <w:pPr>
              <w:pStyle w:val="TableParagraph"/>
              <w:ind w:left="107"/>
              <w:jc w:val="both"/>
              <w:rPr>
                <w:sz w:val="24"/>
              </w:rPr>
            </w:pPr>
            <w:r>
              <w:rPr>
                <w:sz w:val="24"/>
              </w:rPr>
              <w:t>Политический</w:t>
            </w:r>
            <w:r>
              <w:rPr>
                <w:spacing w:val="-3"/>
                <w:sz w:val="24"/>
              </w:rPr>
              <w:t xml:space="preserve"> </w:t>
            </w:r>
            <w:r>
              <w:rPr>
                <w:sz w:val="24"/>
              </w:rPr>
              <w:t>режим</w:t>
            </w:r>
            <w:r>
              <w:rPr>
                <w:spacing w:val="-6"/>
                <w:sz w:val="24"/>
              </w:rPr>
              <w:t xml:space="preserve"> </w:t>
            </w:r>
            <w:r>
              <w:rPr>
                <w:sz w:val="24"/>
              </w:rPr>
              <w:t>и</w:t>
            </w:r>
            <w:r>
              <w:rPr>
                <w:spacing w:val="-4"/>
                <w:sz w:val="24"/>
              </w:rPr>
              <w:t xml:space="preserve"> </w:t>
            </w:r>
            <w:r>
              <w:rPr>
                <w:sz w:val="24"/>
              </w:rPr>
              <w:t>его</w:t>
            </w:r>
            <w:r>
              <w:rPr>
                <w:spacing w:val="-2"/>
                <w:sz w:val="24"/>
              </w:rPr>
              <w:t xml:space="preserve"> виды.</w:t>
            </w:r>
          </w:p>
          <w:p w:rsidR="00C27832" w:rsidRDefault="00B3690B">
            <w:pPr>
              <w:pStyle w:val="TableParagraph"/>
              <w:ind w:left="107" w:right="95"/>
              <w:jc w:val="both"/>
              <w:rPr>
                <w:sz w:val="24"/>
              </w:rPr>
            </w:pPr>
            <w:r>
              <w:rPr>
                <w:sz w:val="24"/>
              </w:rPr>
              <w:t xml:space="preserve">Демократия, демократические ценности. Правовое государство и гражданское </w:t>
            </w:r>
            <w:r>
              <w:rPr>
                <w:spacing w:val="-2"/>
                <w:sz w:val="24"/>
              </w:rPr>
              <w:t>общество.</w:t>
            </w:r>
          </w:p>
          <w:p w:rsidR="00C27832" w:rsidRDefault="00B3690B">
            <w:pPr>
              <w:pStyle w:val="TableParagraph"/>
              <w:ind w:left="107"/>
              <w:jc w:val="both"/>
              <w:rPr>
                <w:sz w:val="24"/>
              </w:rPr>
            </w:pPr>
            <w:r>
              <w:rPr>
                <w:sz w:val="24"/>
              </w:rPr>
              <w:t>Участие</w:t>
            </w:r>
            <w:r>
              <w:rPr>
                <w:spacing w:val="-4"/>
                <w:sz w:val="24"/>
              </w:rPr>
              <w:t xml:space="preserve"> </w:t>
            </w:r>
            <w:r>
              <w:rPr>
                <w:sz w:val="24"/>
              </w:rPr>
              <w:t>граждан</w:t>
            </w:r>
            <w:r>
              <w:rPr>
                <w:spacing w:val="-2"/>
                <w:sz w:val="24"/>
              </w:rPr>
              <w:t xml:space="preserve"> </w:t>
            </w:r>
            <w:r>
              <w:rPr>
                <w:sz w:val="24"/>
              </w:rPr>
              <w:t>в</w:t>
            </w:r>
            <w:r>
              <w:rPr>
                <w:spacing w:val="-3"/>
                <w:sz w:val="24"/>
              </w:rPr>
              <w:t xml:space="preserve"> </w:t>
            </w:r>
            <w:r>
              <w:rPr>
                <w:sz w:val="24"/>
              </w:rPr>
              <w:t>политике.</w:t>
            </w:r>
            <w:r>
              <w:rPr>
                <w:spacing w:val="-2"/>
                <w:sz w:val="24"/>
              </w:rPr>
              <w:t xml:space="preserve"> </w:t>
            </w:r>
            <w:r>
              <w:rPr>
                <w:sz w:val="24"/>
              </w:rPr>
              <w:t>Выборы,</w:t>
            </w:r>
            <w:r>
              <w:rPr>
                <w:spacing w:val="-2"/>
                <w:sz w:val="24"/>
              </w:rPr>
              <w:t xml:space="preserve"> референдум.</w:t>
            </w:r>
          </w:p>
          <w:p w:rsidR="00C27832" w:rsidRDefault="00B3690B">
            <w:pPr>
              <w:pStyle w:val="TableParagraph"/>
              <w:spacing w:before="1"/>
              <w:ind w:left="107" w:right="95"/>
              <w:jc w:val="both"/>
              <w:rPr>
                <w:sz w:val="24"/>
              </w:rPr>
            </w:pPr>
            <w:r>
              <w:rPr>
                <w:sz w:val="24"/>
              </w:rPr>
              <w:t>Политические партии, их роль в демократическом обществе. Общественн</w:t>
            </w:r>
            <w:proofErr w:type="gramStart"/>
            <w:r>
              <w:rPr>
                <w:sz w:val="24"/>
              </w:rPr>
              <w:t>о-</w:t>
            </w:r>
            <w:proofErr w:type="gramEnd"/>
            <w:r>
              <w:rPr>
                <w:sz w:val="24"/>
              </w:rPr>
              <w:t xml:space="preserve"> политические организации.</w:t>
            </w:r>
          </w:p>
          <w:p w:rsidR="00C27832" w:rsidRDefault="00B3690B">
            <w:pPr>
              <w:pStyle w:val="TableParagraph"/>
              <w:ind w:left="107"/>
              <w:jc w:val="both"/>
              <w:rPr>
                <w:sz w:val="24"/>
              </w:rPr>
            </w:pPr>
            <w:r>
              <w:rPr>
                <w:sz w:val="24"/>
              </w:rPr>
              <w:t>Гражданин</w:t>
            </w:r>
            <w:r>
              <w:rPr>
                <w:spacing w:val="-1"/>
                <w:sz w:val="24"/>
              </w:rPr>
              <w:t xml:space="preserve"> </w:t>
            </w:r>
            <w:r>
              <w:rPr>
                <w:sz w:val="24"/>
              </w:rPr>
              <w:t>и</w:t>
            </w:r>
            <w:r>
              <w:rPr>
                <w:spacing w:val="-1"/>
                <w:sz w:val="24"/>
              </w:rPr>
              <w:t xml:space="preserve"> </w:t>
            </w:r>
            <w:r>
              <w:rPr>
                <w:spacing w:val="-2"/>
                <w:sz w:val="24"/>
              </w:rPr>
              <w:t>государство</w:t>
            </w:r>
          </w:p>
          <w:p w:rsidR="00C27832" w:rsidRDefault="00B3690B">
            <w:pPr>
              <w:pStyle w:val="TableParagraph"/>
              <w:ind w:left="107" w:right="96"/>
              <w:jc w:val="both"/>
              <w:rPr>
                <w:sz w:val="24"/>
              </w:rPr>
            </w:pPr>
            <w:r>
              <w:rPr>
                <w:sz w:val="24"/>
              </w:rPr>
              <w:t>Основы конституционного строя Российской Федерации. Россия — демократическое федеративное правовое государство с республиканской формой</w:t>
            </w:r>
            <w:r>
              <w:rPr>
                <w:spacing w:val="-2"/>
                <w:sz w:val="24"/>
              </w:rPr>
              <w:t xml:space="preserve"> </w:t>
            </w:r>
            <w:r>
              <w:rPr>
                <w:sz w:val="24"/>
              </w:rPr>
              <w:t>правления.</w:t>
            </w:r>
            <w:r>
              <w:rPr>
                <w:spacing w:val="-2"/>
                <w:sz w:val="24"/>
              </w:rPr>
              <w:t xml:space="preserve"> </w:t>
            </w:r>
            <w:r>
              <w:rPr>
                <w:sz w:val="24"/>
              </w:rPr>
              <w:t>Россия —</w:t>
            </w:r>
            <w:r>
              <w:rPr>
                <w:spacing w:val="-2"/>
                <w:sz w:val="24"/>
              </w:rPr>
              <w:t xml:space="preserve"> </w:t>
            </w:r>
            <w:r>
              <w:rPr>
                <w:sz w:val="24"/>
              </w:rPr>
              <w:t>социальное</w:t>
            </w:r>
            <w:r>
              <w:rPr>
                <w:spacing w:val="-3"/>
                <w:sz w:val="24"/>
              </w:rPr>
              <w:t xml:space="preserve"> </w:t>
            </w:r>
            <w:r>
              <w:rPr>
                <w:sz w:val="24"/>
              </w:rPr>
              <w:t>государство.</w:t>
            </w:r>
            <w:r>
              <w:rPr>
                <w:spacing w:val="-3"/>
                <w:sz w:val="24"/>
              </w:rPr>
              <w:t xml:space="preserve"> </w:t>
            </w:r>
            <w:r>
              <w:rPr>
                <w:sz w:val="24"/>
              </w:rPr>
              <w:t>Основные</w:t>
            </w:r>
            <w:r>
              <w:rPr>
                <w:spacing w:val="-4"/>
                <w:sz w:val="24"/>
              </w:rPr>
              <w:t xml:space="preserve"> </w:t>
            </w:r>
            <w:r>
              <w:rPr>
                <w:sz w:val="24"/>
              </w:rPr>
              <w:t>направления и приоритеты социальной политики российского государства. Россия — светское государство.</w:t>
            </w:r>
          </w:p>
          <w:p w:rsidR="00C27832" w:rsidRDefault="00B3690B">
            <w:pPr>
              <w:pStyle w:val="TableParagraph"/>
              <w:ind w:left="107" w:right="98"/>
              <w:jc w:val="both"/>
              <w:rPr>
                <w:sz w:val="24"/>
              </w:rPr>
            </w:pPr>
            <w:r>
              <w:rPr>
                <w:sz w:val="24"/>
              </w:rPr>
              <w:t>Законодательные, исполнительные и судебные органы государственной</w:t>
            </w:r>
            <w:r>
              <w:rPr>
                <w:spacing w:val="40"/>
                <w:sz w:val="24"/>
              </w:rPr>
              <w:t xml:space="preserve"> </w:t>
            </w:r>
            <w:r>
              <w:rPr>
                <w:sz w:val="24"/>
              </w:rPr>
              <w:t>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C27832" w:rsidRDefault="00B3690B">
            <w:pPr>
              <w:pStyle w:val="TableParagraph"/>
              <w:ind w:left="107" w:right="103"/>
              <w:jc w:val="both"/>
              <w:rPr>
                <w:sz w:val="24"/>
              </w:rPr>
            </w:pPr>
            <w:r>
              <w:rPr>
                <w:sz w:val="24"/>
              </w:rPr>
              <w:t xml:space="preserve">Государственное управление. Противодействие коррупции в Российской </w:t>
            </w:r>
            <w:r>
              <w:rPr>
                <w:spacing w:val="-2"/>
                <w:sz w:val="24"/>
              </w:rPr>
              <w:t>Федерации.</w:t>
            </w:r>
          </w:p>
          <w:p w:rsidR="00C27832" w:rsidRDefault="00B3690B">
            <w:pPr>
              <w:pStyle w:val="TableParagraph"/>
              <w:ind w:left="107" w:right="100"/>
              <w:jc w:val="both"/>
              <w:rPr>
                <w:sz w:val="24"/>
              </w:rPr>
            </w:pPr>
            <w:r>
              <w:rPr>
                <w:sz w:val="24"/>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C27832" w:rsidRDefault="00B3690B">
            <w:pPr>
              <w:pStyle w:val="TableParagraph"/>
              <w:ind w:left="107"/>
              <w:jc w:val="both"/>
              <w:rPr>
                <w:sz w:val="24"/>
              </w:rPr>
            </w:pPr>
            <w:r>
              <w:rPr>
                <w:sz w:val="24"/>
              </w:rPr>
              <w:t>Местное</w:t>
            </w:r>
            <w:r>
              <w:rPr>
                <w:spacing w:val="-3"/>
                <w:sz w:val="24"/>
              </w:rPr>
              <w:t xml:space="preserve"> </w:t>
            </w:r>
            <w:r>
              <w:rPr>
                <w:spacing w:val="-2"/>
                <w:sz w:val="24"/>
              </w:rPr>
              <w:t>самоуправление.</w:t>
            </w:r>
          </w:p>
          <w:p w:rsidR="00C27832" w:rsidRDefault="00B3690B">
            <w:pPr>
              <w:pStyle w:val="TableParagraph"/>
              <w:spacing w:before="1"/>
              <w:ind w:left="107" w:right="102"/>
              <w:jc w:val="both"/>
              <w:rPr>
                <w:sz w:val="24"/>
              </w:rPr>
            </w:pPr>
            <w:r>
              <w:rPr>
                <w:sz w:val="24"/>
              </w:rPr>
              <w:t xml:space="preserve">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w:t>
            </w:r>
            <w:r>
              <w:rPr>
                <w:spacing w:val="-2"/>
                <w:sz w:val="24"/>
              </w:rPr>
              <w:t>Федерации.</w:t>
            </w:r>
          </w:p>
          <w:p w:rsidR="00C27832" w:rsidRDefault="00B3690B">
            <w:pPr>
              <w:pStyle w:val="TableParagraph"/>
              <w:ind w:left="107"/>
              <w:jc w:val="both"/>
              <w:rPr>
                <w:sz w:val="24"/>
              </w:rPr>
            </w:pPr>
            <w:r>
              <w:rPr>
                <w:sz w:val="24"/>
              </w:rPr>
              <w:t>Человек</w:t>
            </w:r>
            <w:r>
              <w:rPr>
                <w:spacing w:val="-3"/>
                <w:sz w:val="24"/>
              </w:rPr>
              <w:t xml:space="preserve"> </w:t>
            </w:r>
            <w:r>
              <w:rPr>
                <w:sz w:val="24"/>
              </w:rPr>
              <w:t>в</w:t>
            </w:r>
            <w:r>
              <w:rPr>
                <w:spacing w:val="-3"/>
                <w:sz w:val="24"/>
              </w:rPr>
              <w:t xml:space="preserve"> </w:t>
            </w:r>
            <w:r>
              <w:rPr>
                <w:sz w:val="24"/>
              </w:rPr>
              <w:t>системе</w:t>
            </w:r>
            <w:r>
              <w:rPr>
                <w:spacing w:val="-4"/>
                <w:sz w:val="24"/>
              </w:rPr>
              <w:t xml:space="preserve"> </w:t>
            </w:r>
            <w:r>
              <w:rPr>
                <w:sz w:val="24"/>
              </w:rPr>
              <w:t>социальных</w:t>
            </w:r>
            <w:r>
              <w:rPr>
                <w:spacing w:val="-1"/>
                <w:sz w:val="24"/>
              </w:rPr>
              <w:t xml:space="preserve"> </w:t>
            </w:r>
            <w:r>
              <w:rPr>
                <w:spacing w:val="-2"/>
                <w:sz w:val="24"/>
              </w:rPr>
              <w:t>отношений</w:t>
            </w:r>
          </w:p>
          <w:p w:rsidR="00C27832" w:rsidRDefault="00B3690B">
            <w:pPr>
              <w:pStyle w:val="TableParagraph"/>
              <w:ind w:left="107" w:right="103"/>
              <w:jc w:val="both"/>
              <w:rPr>
                <w:sz w:val="24"/>
              </w:rPr>
            </w:pPr>
            <w:r>
              <w:rPr>
                <w:sz w:val="24"/>
              </w:rPr>
              <w:t xml:space="preserve">Социальная структура общества. Многообразие социальных общностей и </w:t>
            </w:r>
            <w:r>
              <w:rPr>
                <w:spacing w:val="-2"/>
                <w:sz w:val="24"/>
              </w:rPr>
              <w:t>групп.</w:t>
            </w:r>
          </w:p>
          <w:p w:rsidR="00C27832" w:rsidRDefault="00B3690B">
            <w:pPr>
              <w:pStyle w:val="TableParagraph"/>
              <w:ind w:left="107"/>
              <w:jc w:val="both"/>
              <w:rPr>
                <w:sz w:val="24"/>
              </w:rPr>
            </w:pPr>
            <w:r>
              <w:rPr>
                <w:sz w:val="24"/>
              </w:rPr>
              <w:t>Социальная</w:t>
            </w:r>
            <w:r>
              <w:rPr>
                <w:spacing w:val="-6"/>
                <w:sz w:val="24"/>
              </w:rPr>
              <w:t xml:space="preserve"> </w:t>
            </w:r>
            <w:r>
              <w:rPr>
                <w:spacing w:val="-2"/>
                <w:sz w:val="24"/>
              </w:rPr>
              <w:t>мобильность.</w:t>
            </w:r>
          </w:p>
          <w:p w:rsidR="00C27832" w:rsidRDefault="00B3690B">
            <w:pPr>
              <w:pStyle w:val="TableParagraph"/>
              <w:ind w:left="107" w:right="1435"/>
              <w:rPr>
                <w:sz w:val="24"/>
              </w:rPr>
            </w:pPr>
            <w:r>
              <w:rPr>
                <w:sz w:val="24"/>
              </w:rPr>
              <w:t>Социальный</w:t>
            </w:r>
            <w:r>
              <w:rPr>
                <w:spacing w:val="-6"/>
                <w:sz w:val="24"/>
              </w:rPr>
              <w:t xml:space="preserve"> </w:t>
            </w:r>
            <w:r>
              <w:rPr>
                <w:sz w:val="24"/>
              </w:rPr>
              <w:t>статус</w:t>
            </w:r>
            <w:r>
              <w:rPr>
                <w:spacing w:val="-6"/>
                <w:sz w:val="24"/>
              </w:rPr>
              <w:t xml:space="preserve"> </w:t>
            </w:r>
            <w:r>
              <w:rPr>
                <w:sz w:val="24"/>
              </w:rPr>
              <w:t>человека</w:t>
            </w:r>
            <w:r>
              <w:rPr>
                <w:spacing w:val="-7"/>
                <w:sz w:val="24"/>
              </w:rPr>
              <w:t xml:space="preserve"> </w:t>
            </w:r>
            <w:r>
              <w:rPr>
                <w:sz w:val="24"/>
              </w:rPr>
              <w:t>в</w:t>
            </w:r>
            <w:r>
              <w:rPr>
                <w:spacing w:val="-7"/>
                <w:sz w:val="24"/>
              </w:rPr>
              <w:t xml:space="preserve"> </w:t>
            </w:r>
            <w:r>
              <w:rPr>
                <w:sz w:val="24"/>
              </w:rPr>
              <w:t>обществе.</w:t>
            </w:r>
            <w:r>
              <w:rPr>
                <w:spacing w:val="-6"/>
                <w:sz w:val="24"/>
              </w:rPr>
              <w:t xml:space="preserve"> </w:t>
            </w:r>
            <w:r>
              <w:rPr>
                <w:sz w:val="24"/>
              </w:rPr>
              <w:t>Социальные</w:t>
            </w:r>
            <w:r>
              <w:rPr>
                <w:spacing w:val="-8"/>
                <w:sz w:val="24"/>
              </w:rPr>
              <w:t xml:space="preserve"> </w:t>
            </w:r>
            <w:r>
              <w:rPr>
                <w:sz w:val="24"/>
              </w:rPr>
              <w:t>роли. Ролевой набор подростка.</w:t>
            </w:r>
          </w:p>
          <w:p w:rsidR="00C27832" w:rsidRDefault="00B3690B">
            <w:pPr>
              <w:pStyle w:val="TableParagraph"/>
              <w:ind w:left="107"/>
              <w:rPr>
                <w:sz w:val="24"/>
              </w:rPr>
            </w:pPr>
            <w:r>
              <w:rPr>
                <w:sz w:val="24"/>
              </w:rPr>
              <w:t>Социализация</w:t>
            </w:r>
            <w:r>
              <w:rPr>
                <w:spacing w:val="-7"/>
                <w:sz w:val="24"/>
              </w:rPr>
              <w:t xml:space="preserve"> </w:t>
            </w:r>
            <w:r>
              <w:rPr>
                <w:spacing w:val="-2"/>
                <w:sz w:val="24"/>
              </w:rPr>
              <w:t>личности.</w:t>
            </w:r>
          </w:p>
          <w:p w:rsidR="00C27832" w:rsidRDefault="00B3690B">
            <w:pPr>
              <w:pStyle w:val="TableParagraph"/>
              <w:spacing w:before="1"/>
              <w:ind w:left="107"/>
              <w:rPr>
                <w:sz w:val="24"/>
              </w:rPr>
            </w:pPr>
            <w:r>
              <w:rPr>
                <w:sz w:val="24"/>
              </w:rPr>
              <w:t>Роль</w:t>
            </w:r>
            <w:r>
              <w:rPr>
                <w:spacing w:val="36"/>
                <w:sz w:val="24"/>
              </w:rPr>
              <w:t xml:space="preserve"> </w:t>
            </w:r>
            <w:r>
              <w:rPr>
                <w:sz w:val="24"/>
              </w:rPr>
              <w:t>семьи</w:t>
            </w:r>
            <w:r>
              <w:rPr>
                <w:spacing w:val="36"/>
                <w:sz w:val="24"/>
              </w:rPr>
              <w:t xml:space="preserve"> </w:t>
            </w:r>
            <w:r>
              <w:rPr>
                <w:sz w:val="24"/>
              </w:rPr>
              <w:t>в</w:t>
            </w:r>
            <w:r>
              <w:rPr>
                <w:spacing w:val="35"/>
                <w:sz w:val="24"/>
              </w:rPr>
              <w:t xml:space="preserve"> </w:t>
            </w:r>
            <w:r>
              <w:rPr>
                <w:sz w:val="24"/>
              </w:rPr>
              <w:t>социализации</w:t>
            </w:r>
            <w:r>
              <w:rPr>
                <w:spacing w:val="36"/>
                <w:sz w:val="24"/>
              </w:rPr>
              <w:t xml:space="preserve"> </w:t>
            </w:r>
            <w:r>
              <w:rPr>
                <w:sz w:val="24"/>
              </w:rPr>
              <w:t>личности.</w:t>
            </w:r>
            <w:r>
              <w:rPr>
                <w:spacing w:val="35"/>
                <w:sz w:val="24"/>
              </w:rPr>
              <w:t xml:space="preserve"> </w:t>
            </w:r>
            <w:r>
              <w:rPr>
                <w:sz w:val="24"/>
              </w:rPr>
              <w:t>Функции</w:t>
            </w:r>
            <w:r>
              <w:rPr>
                <w:spacing w:val="36"/>
                <w:sz w:val="24"/>
              </w:rPr>
              <w:t xml:space="preserve"> </w:t>
            </w:r>
            <w:r>
              <w:rPr>
                <w:sz w:val="24"/>
              </w:rPr>
              <w:t>семьи.</w:t>
            </w:r>
            <w:r>
              <w:rPr>
                <w:spacing w:val="35"/>
                <w:sz w:val="24"/>
              </w:rPr>
              <w:t xml:space="preserve"> </w:t>
            </w:r>
            <w:r>
              <w:rPr>
                <w:sz w:val="24"/>
              </w:rPr>
              <w:t>Семейные</w:t>
            </w:r>
            <w:r>
              <w:rPr>
                <w:spacing w:val="34"/>
                <w:sz w:val="24"/>
              </w:rPr>
              <w:t xml:space="preserve"> </w:t>
            </w:r>
            <w:r>
              <w:rPr>
                <w:sz w:val="24"/>
              </w:rPr>
              <w:t>ценности. Основные роли членов семьи.</w:t>
            </w:r>
          </w:p>
          <w:p w:rsidR="00C27832" w:rsidRDefault="00B3690B">
            <w:pPr>
              <w:pStyle w:val="TableParagraph"/>
              <w:ind w:left="107" w:right="1435"/>
              <w:rPr>
                <w:sz w:val="24"/>
              </w:rPr>
            </w:pPr>
            <w:r>
              <w:rPr>
                <w:sz w:val="24"/>
              </w:rPr>
              <w:t>Этнос</w:t>
            </w:r>
            <w:r>
              <w:rPr>
                <w:spacing w:val="-7"/>
                <w:sz w:val="24"/>
              </w:rPr>
              <w:t xml:space="preserve"> </w:t>
            </w:r>
            <w:r>
              <w:rPr>
                <w:sz w:val="24"/>
              </w:rPr>
              <w:t>и</w:t>
            </w:r>
            <w:r>
              <w:rPr>
                <w:spacing w:val="-6"/>
                <w:sz w:val="24"/>
              </w:rPr>
              <w:t xml:space="preserve"> </w:t>
            </w:r>
            <w:r>
              <w:rPr>
                <w:sz w:val="24"/>
              </w:rPr>
              <w:t>нация.</w:t>
            </w:r>
            <w:r>
              <w:rPr>
                <w:spacing w:val="-6"/>
                <w:sz w:val="24"/>
              </w:rPr>
              <w:t xml:space="preserve"> </w:t>
            </w:r>
            <w:r>
              <w:rPr>
                <w:sz w:val="24"/>
              </w:rPr>
              <w:t>Россия</w:t>
            </w:r>
            <w:r>
              <w:rPr>
                <w:spacing w:val="-7"/>
                <w:sz w:val="24"/>
              </w:rPr>
              <w:t xml:space="preserve"> </w:t>
            </w:r>
            <w:r>
              <w:rPr>
                <w:sz w:val="24"/>
              </w:rPr>
              <w:t>—</w:t>
            </w:r>
            <w:r>
              <w:rPr>
                <w:spacing w:val="-6"/>
                <w:sz w:val="24"/>
              </w:rPr>
              <w:t xml:space="preserve"> </w:t>
            </w:r>
            <w:r>
              <w:rPr>
                <w:sz w:val="24"/>
              </w:rPr>
              <w:t>многонациональное</w:t>
            </w:r>
            <w:r>
              <w:rPr>
                <w:spacing w:val="-10"/>
                <w:sz w:val="24"/>
              </w:rPr>
              <w:t xml:space="preserve"> </w:t>
            </w:r>
            <w:r>
              <w:rPr>
                <w:sz w:val="24"/>
              </w:rPr>
              <w:t>государство. Этносы и нации в диалоге культур.</w:t>
            </w:r>
          </w:p>
          <w:p w:rsidR="00C27832" w:rsidRDefault="00B3690B">
            <w:pPr>
              <w:pStyle w:val="TableParagraph"/>
              <w:spacing w:line="264" w:lineRule="exact"/>
              <w:ind w:left="107"/>
              <w:rPr>
                <w:sz w:val="24"/>
              </w:rPr>
            </w:pPr>
            <w:r>
              <w:rPr>
                <w:sz w:val="24"/>
              </w:rPr>
              <w:t>Социальная</w:t>
            </w:r>
            <w:r>
              <w:rPr>
                <w:spacing w:val="-6"/>
                <w:sz w:val="24"/>
              </w:rPr>
              <w:t xml:space="preserve"> </w:t>
            </w:r>
            <w:r>
              <w:rPr>
                <w:sz w:val="24"/>
              </w:rPr>
              <w:t>политика</w:t>
            </w:r>
            <w:r>
              <w:rPr>
                <w:spacing w:val="-6"/>
                <w:sz w:val="24"/>
              </w:rPr>
              <w:t xml:space="preserve"> </w:t>
            </w:r>
            <w:r>
              <w:rPr>
                <w:sz w:val="24"/>
              </w:rPr>
              <w:t>Российского</w:t>
            </w:r>
            <w:r>
              <w:rPr>
                <w:spacing w:val="-5"/>
                <w:sz w:val="24"/>
              </w:rPr>
              <w:t xml:space="preserve"> </w:t>
            </w:r>
            <w:r>
              <w:rPr>
                <w:spacing w:val="-2"/>
                <w:sz w:val="24"/>
              </w:rPr>
              <w:t>государства.</w:t>
            </w:r>
          </w:p>
        </w:tc>
        <w:tc>
          <w:tcPr>
            <w:tcW w:w="1416" w:type="dxa"/>
          </w:tcPr>
          <w:p w:rsidR="00C27832" w:rsidRDefault="00C27832">
            <w:pPr>
              <w:pStyle w:val="TableParagraph"/>
              <w:rPr>
                <w:sz w:val="24"/>
              </w:rPr>
            </w:pPr>
          </w:p>
        </w:tc>
      </w:tr>
    </w:tbl>
    <w:p w:rsidR="00C27832" w:rsidRDefault="00C27832">
      <w:pPr>
        <w:rPr>
          <w:sz w:val="24"/>
        </w:rPr>
        <w:sectPr w:rsidR="00C27832">
          <w:pgSz w:w="11910" w:h="16840"/>
          <w:pgMar w:top="104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32"/>
        <w:gridCol w:w="1416"/>
      </w:tblGrid>
      <w:tr w:rsidR="00C27832">
        <w:trPr>
          <w:trHeight w:val="4419"/>
        </w:trPr>
        <w:tc>
          <w:tcPr>
            <w:tcW w:w="8332" w:type="dxa"/>
          </w:tcPr>
          <w:p w:rsidR="00C27832" w:rsidRDefault="00B3690B">
            <w:pPr>
              <w:pStyle w:val="TableParagraph"/>
              <w:spacing w:line="270" w:lineRule="exact"/>
              <w:ind w:left="107"/>
              <w:jc w:val="both"/>
              <w:rPr>
                <w:sz w:val="24"/>
              </w:rPr>
            </w:pPr>
            <w:r>
              <w:rPr>
                <w:sz w:val="24"/>
              </w:rPr>
              <w:lastRenderedPageBreak/>
              <w:t>Социальные</w:t>
            </w:r>
            <w:r>
              <w:rPr>
                <w:spacing w:val="-6"/>
                <w:sz w:val="24"/>
              </w:rPr>
              <w:t xml:space="preserve"> </w:t>
            </w:r>
            <w:r>
              <w:rPr>
                <w:sz w:val="24"/>
              </w:rPr>
              <w:t>конфликты</w:t>
            </w:r>
            <w:r>
              <w:rPr>
                <w:spacing w:val="-3"/>
                <w:sz w:val="24"/>
              </w:rPr>
              <w:t xml:space="preserve"> </w:t>
            </w:r>
            <w:r>
              <w:rPr>
                <w:sz w:val="24"/>
              </w:rPr>
              <w:t>и</w:t>
            </w:r>
            <w:r>
              <w:rPr>
                <w:spacing w:val="-4"/>
                <w:sz w:val="24"/>
              </w:rPr>
              <w:t xml:space="preserve"> </w:t>
            </w:r>
            <w:r>
              <w:rPr>
                <w:sz w:val="24"/>
              </w:rPr>
              <w:t>пути</w:t>
            </w:r>
            <w:r>
              <w:rPr>
                <w:spacing w:val="-3"/>
                <w:sz w:val="24"/>
              </w:rPr>
              <w:t xml:space="preserve"> </w:t>
            </w:r>
            <w:r>
              <w:rPr>
                <w:sz w:val="24"/>
              </w:rPr>
              <w:t>их</w:t>
            </w:r>
            <w:r>
              <w:rPr>
                <w:spacing w:val="-1"/>
                <w:sz w:val="24"/>
              </w:rPr>
              <w:t xml:space="preserve"> </w:t>
            </w:r>
            <w:r>
              <w:rPr>
                <w:spacing w:val="-2"/>
                <w:sz w:val="24"/>
              </w:rPr>
              <w:t>разрешения.</w:t>
            </w:r>
          </w:p>
          <w:p w:rsidR="00C27832" w:rsidRDefault="00B3690B">
            <w:pPr>
              <w:pStyle w:val="TableParagraph"/>
              <w:ind w:left="107" w:right="96"/>
              <w:jc w:val="both"/>
              <w:rPr>
                <w:sz w:val="24"/>
              </w:rPr>
            </w:pPr>
            <w:r>
              <w:rPr>
                <w:sz w:val="24"/>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C27832" w:rsidRDefault="00B3690B">
            <w:pPr>
              <w:pStyle w:val="TableParagraph"/>
              <w:ind w:left="107"/>
              <w:jc w:val="both"/>
              <w:rPr>
                <w:sz w:val="24"/>
              </w:rPr>
            </w:pPr>
            <w:r>
              <w:rPr>
                <w:sz w:val="24"/>
              </w:rPr>
              <w:t>Человек</w:t>
            </w:r>
            <w:r>
              <w:rPr>
                <w:spacing w:val="-4"/>
                <w:sz w:val="24"/>
              </w:rPr>
              <w:t xml:space="preserve"> </w:t>
            </w:r>
            <w:r>
              <w:rPr>
                <w:sz w:val="24"/>
              </w:rPr>
              <w:t>в</w:t>
            </w:r>
            <w:r>
              <w:rPr>
                <w:spacing w:val="-4"/>
                <w:sz w:val="24"/>
              </w:rPr>
              <w:t xml:space="preserve"> </w:t>
            </w:r>
            <w:r>
              <w:rPr>
                <w:sz w:val="24"/>
              </w:rPr>
              <w:t>современном</w:t>
            </w:r>
            <w:r>
              <w:rPr>
                <w:spacing w:val="-2"/>
                <w:sz w:val="24"/>
              </w:rPr>
              <w:t xml:space="preserve"> </w:t>
            </w:r>
            <w:r>
              <w:rPr>
                <w:sz w:val="24"/>
              </w:rPr>
              <w:t>изменяющемся</w:t>
            </w:r>
            <w:r>
              <w:rPr>
                <w:spacing w:val="-3"/>
                <w:sz w:val="24"/>
              </w:rPr>
              <w:t xml:space="preserve"> </w:t>
            </w:r>
            <w:r>
              <w:rPr>
                <w:spacing w:val="-4"/>
                <w:sz w:val="24"/>
              </w:rPr>
              <w:t>мире</w:t>
            </w:r>
          </w:p>
          <w:p w:rsidR="00C27832" w:rsidRDefault="00B3690B">
            <w:pPr>
              <w:pStyle w:val="TableParagraph"/>
              <w:ind w:left="107" w:right="102"/>
              <w:jc w:val="both"/>
              <w:rPr>
                <w:sz w:val="24"/>
              </w:rPr>
            </w:pPr>
            <w:r>
              <w:rPr>
                <w:sz w:val="24"/>
              </w:rPr>
              <w:t>Информационное общество. Сущность глобализации. Причины, проявления и последствия глобализации, еѐ противоречия. Глобальные проблемы и возможности их решения. Экологическая ситуация и способы еѐ улучшения.</w:t>
            </w:r>
          </w:p>
          <w:p w:rsidR="00C27832" w:rsidRDefault="00B3690B">
            <w:pPr>
              <w:pStyle w:val="TableParagraph"/>
              <w:ind w:left="107" w:right="102"/>
              <w:jc w:val="both"/>
              <w:rPr>
                <w:sz w:val="24"/>
              </w:rPr>
            </w:pPr>
            <w:r>
              <w:rPr>
                <w:sz w:val="24"/>
              </w:rPr>
              <w:t xml:space="preserve">Молодѐжь — активный участник общественной жизни. Волонтѐрское </w:t>
            </w:r>
            <w:r>
              <w:rPr>
                <w:spacing w:val="-2"/>
                <w:sz w:val="24"/>
              </w:rPr>
              <w:t>движение.</w:t>
            </w:r>
          </w:p>
          <w:p w:rsidR="00C27832" w:rsidRDefault="00B3690B">
            <w:pPr>
              <w:pStyle w:val="TableParagraph"/>
              <w:ind w:left="107"/>
              <w:rPr>
                <w:sz w:val="24"/>
              </w:rPr>
            </w:pPr>
            <w:r>
              <w:rPr>
                <w:sz w:val="24"/>
              </w:rPr>
              <w:t>Профессии настоящего и будущего. Непрерывное образование и карьера. Здоровый</w:t>
            </w:r>
            <w:r>
              <w:rPr>
                <w:spacing w:val="40"/>
                <w:sz w:val="24"/>
              </w:rPr>
              <w:t xml:space="preserve"> </w:t>
            </w:r>
            <w:r>
              <w:rPr>
                <w:sz w:val="24"/>
              </w:rPr>
              <w:t>образ</w:t>
            </w:r>
            <w:r>
              <w:rPr>
                <w:spacing w:val="40"/>
                <w:sz w:val="24"/>
              </w:rPr>
              <w:t xml:space="preserve"> </w:t>
            </w:r>
            <w:r>
              <w:rPr>
                <w:sz w:val="24"/>
              </w:rPr>
              <w:t>жизни.</w:t>
            </w:r>
            <w:r>
              <w:rPr>
                <w:spacing w:val="40"/>
                <w:sz w:val="24"/>
              </w:rPr>
              <w:t xml:space="preserve"> </w:t>
            </w:r>
            <w:r>
              <w:rPr>
                <w:sz w:val="24"/>
              </w:rPr>
              <w:t>Социальная</w:t>
            </w:r>
            <w:r>
              <w:rPr>
                <w:spacing w:val="40"/>
                <w:sz w:val="24"/>
              </w:rPr>
              <w:t xml:space="preserve"> </w:t>
            </w:r>
            <w:r>
              <w:rPr>
                <w:sz w:val="24"/>
              </w:rPr>
              <w:t>и</w:t>
            </w:r>
            <w:r>
              <w:rPr>
                <w:spacing w:val="40"/>
                <w:sz w:val="24"/>
              </w:rPr>
              <w:t xml:space="preserve"> </w:t>
            </w:r>
            <w:r>
              <w:rPr>
                <w:sz w:val="24"/>
              </w:rPr>
              <w:t>личная</w:t>
            </w:r>
            <w:r>
              <w:rPr>
                <w:spacing w:val="40"/>
                <w:sz w:val="24"/>
              </w:rPr>
              <w:t xml:space="preserve"> </w:t>
            </w:r>
            <w:r>
              <w:rPr>
                <w:sz w:val="24"/>
              </w:rPr>
              <w:t>значимость</w:t>
            </w:r>
            <w:r>
              <w:rPr>
                <w:spacing w:val="40"/>
                <w:sz w:val="24"/>
              </w:rPr>
              <w:t xml:space="preserve"> </w:t>
            </w:r>
            <w:r>
              <w:rPr>
                <w:sz w:val="24"/>
              </w:rPr>
              <w:t>здорового</w:t>
            </w:r>
            <w:r>
              <w:rPr>
                <w:spacing w:val="40"/>
                <w:sz w:val="24"/>
              </w:rPr>
              <w:t xml:space="preserve"> </w:t>
            </w:r>
            <w:r>
              <w:rPr>
                <w:sz w:val="24"/>
              </w:rPr>
              <w:t>образа жизни. Мода и спорт.</w:t>
            </w:r>
          </w:p>
          <w:p w:rsidR="00C27832" w:rsidRDefault="00B3690B">
            <w:pPr>
              <w:pStyle w:val="TableParagraph"/>
              <w:spacing w:before="1"/>
              <w:ind w:left="107"/>
              <w:rPr>
                <w:sz w:val="24"/>
              </w:rPr>
            </w:pPr>
            <w:r>
              <w:rPr>
                <w:sz w:val="24"/>
              </w:rPr>
              <w:t>Современные</w:t>
            </w:r>
            <w:r>
              <w:rPr>
                <w:spacing w:val="80"/>
                <w:w w:val="150"/>
                <w:sz w:val="24"/>
              </w:rPr>
              <w:t xml:space="preserve"> </w:t>
            </w:r>
            <w:r>
              <w:rPr>
                <w:sz w:val="24"/>
              </w:rPr>
              <w:t>формы</w:t>
            </w:r>
            <w:r>
              <w:rPr>
                <w:spacing w:val="80"/>
                <w:w w:val="150"/>
                <w:sz w:val="24"/>
              </w:rPr>
              <w:t xml:space="preserve"> </w:t>
            </w:r>
            <w:r>
              <w:rPr>
                <w:sz w:val="24"/>
              </w:rPr>
              <w:t>связи</w:t>
            </w:r>
            <w:r>
              <w:rPr>
                <w:spacing w:val="80"/>
                <w:w w:val="150"/>
                <w:sz w:val="24"/>
              </w:rPr>
              <w:t xml:space="preserve"> </w:t>
            </w:r>
            <w:r>
              <w:rPr>
                <w:sz w:val="24"/>
              </w:rPr>
              <w:t>и</w:t>
            </w:r>
            <w:r>
              <w:rPr>
                <w:spacing w:val="80"/>
                <w:w w:val="150"/>
                <w:sz w:val="24"/>
              </w:rPr>
              <w:t xml:space="preserve"> </w:t>
            </w:r>
            <w:r>
              <w:rPr>
                <w:sz w:val="24"/>
              </w:rPr>
              <w:t>коммуникации:</w:t>
            </w:r>
            <w:r>
              <w:rPr>
                <w:spacing w:val="80"/>
                <w:w w:val="150"/>
                <w:sz w:val="24"/>
              </w:rPr>
              <w:t xml:space="preserve"> </w:t>
            </w:r>
            <w:r>
              <w:rPr>
                <w:sz w:val="24"/>
              </w:rPr>
              <w:t>как</w:t>
            </w:r>
            <w:r>
              <w:rPr>
                <w:spacing w:val="80"/>
                <w:w w:val="150"/>
                <w:sz w:val="24"/>
              </w:rPr>
              <w:t xml:space="preserve"> </w:t>
            </w:r>
            <w:r>
              <w:rPr>
                <w:sz w:val="24"/>
              </w:rPr>
              <w:t>они</w:t>
            </w:r>
            <w:r>
              <w:rPr>
                <w:spacing w:val="80"/>
                <w:w w:val="150"/>
                <w:sz w:val="24"/>
              </w:rPr>
              <w:t xml:space="preserve"> </w:t>
            </w:r>
            <w:r>
              <w:rPr>
                <w:sz w:val="24"/>
              </w:rPr>
              <w:t>изменили</w:t>
            </w:r>
            <w:r>
              <w:rPr>
                <w:spacing w:val="80"/>
                <w:w w:val="150"/>
                <w:sz w:val="24"/>
              </w:rPr>
              <w:t xml:space="preserve"> </w:t>
            </w:r>
            <w:r>
              <w:rPr>
                <w:sz w:val="24"/>
              </w:rPr>
              <w:t>мир. Особенности общения в виртуальном пространстве.</w:t>
            </w:r>
          </w:p>
          <w:p w:rsidR="00C27832" w:rsidRDefault="00B3690B">
            <w:pPr>
              <w:pStyle w:val="TableParagraph"/>
              <w:spacing w:line="264" w:lineRule="exact"/>
              <w:ind w:left="107"/>
              <w:rPr>
                <w:sz w:val="24"/>
              </w:rPr>
            </w:pPr>
            <w:r>
              <w:rPr>
                <w:sz w:val="24"/>
              </w:rPr>
              <w:t>Перспективы</w:t>
            </w:r>
            <w:r>
              <w:rPr>
                <w:spacing w:val="-5"/>
                <w:sz w:val="24"/>
              </w:rPr>
              <w:t xml:space="preserve"> </w:t>
            </w:r>
            <w:r>
              <w:rPr>
                <w:sz w:val="24"/>
              </w:rPr>
              <w:t>развития</w:t>
            </w:r>
            <w:r>
              <w:rPr>
                <w:spacing w:val="-5"/>
                <w:sz w:val="24"/>
              </w:rPr>
              <w:t xml:space="preserve"> </w:t>
            </w:r>
            <w:r>
              <w:rPr>
                <w:spacing w:val="-2"/>
                <w:sz w:val="24"/>
              </w:rPr>
              <w:t>общества.</w:t>
            </w:r>
          </w:p>
        </w:tc>
        <w:tc>
          <w:tcPr>
            <w:tcW w:w="1416" w:type="dxa"/>
          </w:tcPr>
          <w:p w:rsidR="00C27832" w:rsidRDefault="00C27832">
            <w:pPr>
              <w:pStyle w:val="TableParagraph"/>
              <w:rPr>
                <w:sz w:val="24"/>
              </w:rPr>
            </w:pPr>
          </w:p>
        </w:tc>
      </w:tr>
    </w:tbl>
    <w:p w:rsidR="00C27832" w:rsidRDefault="00C27832">
      <w:pPr>
        <w:pStyle w:val="a3"/>
        <w:spacing w:before="53"/>
        <w:ind w:left="0"/>
      </w:pPr>
    </w:p>
    <w:p w:rsidR="00C27832" w:rsidRDefault="00B3690B">
      <w:pPr>
        <w:pStyle w:val="1"/>
        <w:numPr>
          <w:ilvl w:val="1"/>
          <w:numId w:val="78"/>
        </w:numPr>
        <w:tabs>
          <w:tab w:val="left" w:pos="969"/>
        </w:tabs>
        <w:spacing w:before="1"/>
        <w:ind w:left="969" w:hanging="707"/>
        <w:jc w:val="left"/>
      </w:pPr>
      <w:r>
        <w:t>Требование</w:t>
      </w:r>
      <w:r>
        <w:rPr>
          <w:spacing w:val="-7"/>
        </w:rPr>
        <w:t xml:space="preserve"> </w:t>
      </w:r>
      <w:r>
        <w:t>к</w:t>
      </w:r>
      <w:r>
        <w:rPr>
          <w:spacing w:val="-4"/>
        </w:rPr>
        <w:t xml:space="preserve"> </w:t>
      </w:r>
      <w:r>
        <w:t>выставлению</w:t>
      </w:r>
      <w:r>
        <w:rPr>
          <w:spacing w:val="-4"/>
        </w:rPr>
        <w:t xml:space="preserve"> </w:t>
      </w:r>
      <w:r>
        <w:t>отметок</w:t>
      </w:r>
      <w:r>
        <w:rPr>
          <w:spacing w:val="-4"/>
        </w:rPr>
        <w:t xml:space="preserve"> </w:t>
      </w:r>
      <w:r>
        <w:t>за</w:t>
      </w:r>
      <w:r>
        <w:rPr>
          <w:spacing w:val="-6"/>
        </w:rPr>
        <w:t xml:space="preserve"> </w:t>
      </w:r>
      <w:r>
        <w:t>промежуточную</w:t>
      </w:r>
      <w:r>
        <w:rPr>
          <w:spacing w:val="-4"/>
        </w:rPr>
        <w:t xml:space="preserve"> </w:t>
      </w:r>
      <w:r>
        <w:rPr>
          <w:spacing w:val="-2"/>
        </w:rPr>
        <w:t>аттестацию</w:t>
      </w:r>
    </w:p>
    <w:p w:rsidR="00C27832" w:rsidRDefault="00B3690B">
      <w:pPr>
        <w:pStyle w:val="a3"/>
        <w:spacing w:before="36" w:line="276" w:lineRule="auto"/>
        <w:ind w:left="120" w:right="4050"/>
      </w:pPr>
      <w:r>
        <w:rPr>
          <w:u w:val="single"/>
        </w:rPr>
        <w:t>Критерии оценки знаний учащихся по обществознанию.</w:t>
      </w:r>
      <w:r>
        <w:t xml:space="preserve"> Нормы</w:t>
      </w:r>
      <w:r>
        <w:rPr>
          <w:spacing w:val="-10"/>
        </w:rPr>
        <w:t xml:space="preserve"> </w:t>
      </w:r>
      <w:r>
        <w:t>оценивания</w:t>
      </w:r>
      <w:r>
        <w:rPr>
          <w:spacing w:val="-8"/>
        </w:rPr>
        <w:t xml:space="preserve"> </w:t>
      </w:r>
      <w:r>
        <w:t>учебного</w:t>
      </w:r>
      <w:r>
        <w:rPr>
          <w:spacing w:val="-10"/>
        </w:rPr>
        <w:t xml:space="preserve"> </w:t>
      </w:r>
      <w:r>
        <w:t>предмета</w:t>
      </w:r>
      <w:r>
        <w:rPr>
          <w:spacing w:val="-7"/>
        </w:rPr>
        <w:t xml:space="preserve"> </w:t>
      </w:r>
      <w:r>
        <w:t>«Обществознание»</w:t>
      </w:r>
    </w:p>
    <w:p w:rsidR="00C27832" w:rsidRDefault="00C27832">
      <w:pPr>
        <w:pStyle w:val="a3"/>
        <w:spacing w:before="42"/>
        <w:ind w:left="0"/>
      </w:pPr>
    </w:p>
    <w:p w:rsidR="00C27832" w:rsidRDefault="00B3690B">
      <w:pPr>
        <w:pStyle w:val="a3"/>
        <w:ind w:left="120"/>
      </w:pPr>
      <w:r>
        <w:t>Ответ</w:t>
      </w:r>
      <w:r>
        <w:rPr>
          <w:spacing w:val="-7"/>
        </w:rPr>
        <w:t xml:space="preserve"> </w:t>
      </w:r>
      <w:r>
        <w:t>оценивается</w:t>
      </w:r>
      <w:r>
        <w:rPr>
          <w:spacing w:val="-4"/>
        </w:rPr>
        <w:t xml:space="preserve"> </w:t>
      </w:r>
      <w:r>
        <w:t>отметкой</w:t>
      </w:r>
      <w:r>
        <w:rPr>
          <w:spacing w:val="-2"/>
        </w:rPr>
        <w:t xml:space="preserve"> </w:t>
      </w:r>
      <w:r>
        <w:t>«5», если</w:t>
      </w:r>
      <w:r>
        <w:rPr>
          <w:spacing w:val="-2"/>
        </w:rPr>
        <w:t xml:space="preserve"> </w:t>
      </w:r>
      <w:r>
        <w:t>ученик</w:t>
      </w:r>
      <w:r>
        <w:rPr>
          <w:spacing w:val="-4"/>
        </w:rPr>
        <w:t xml:space="preserve"> </w:t>
      </w:r>
      <w:r>
        <w:t>в</w:t>
      </w:r>
      <w:r>
        <w:rPr>
          <w:spacing w:val="-5"/>
        </w:rPr>
        <w:t xml:space="preserve"> </w:t>
      </w:r>
      <w:r>
        <w:rPr>
          <w:spacing w:val="-2"/>
        </w:rPr>
        <w:t>целом:</w:t>
      </w:r>
    </w:p>
    <w:p w:rsidR="00C27832" w:rsidRDefault="00C27832">
      <w:pPr>
        <w:pStyle w:val="a3"/>
        <w:spacing w:before="82"/>
        <w:ind w:left="0"/>
      </w:pPr>
    </w:p>
    <w:p w:rsidR="00C27832" w:rsidRDefault="00B3690B">
      <w:pPr>
        <w:pStyle w:val="a3"/>
        <w:spacing w:line="278" w:lineRule="auto"/>
        <w:ind w:right="310" w:firstLine="4805"/>
      </w:pPr>
      <w:r>
        <w:rPr>
          <w:noProof/>
          <w:lang w:eastAsia="ru-RU"/>
        </w:rPr>
        <mc:AlternateContent>
          <mc:Choice Requires="wps">
            <w:drawing>
              <wp:anchor distT="0" distB="0" distL="0" distR="0" simplePos="0" relativeHeight="480360960" behindDoc="1" locked="0" layoutInCell="1" allowOverlap="1">
                <wp:simplePos x="0" y="0"/>
                <wp:positionH relativeFrom="page">
                  <wp:posOffset>990904</wp:posOffset>
                </wp:positionH>
                <wp:positionV relativeFrom="paragraph">
                  <wp:posOffset>-196233</wp:posOffset>
                </wp:positionV>
                <wp:extent cx="5008245" cy="37084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08245" cy="370840"/>
                          <a:chOff x="0" y="0"/>
                          <a:chExt cx="5008245" cy="370840"/>
                        </a:xfrm>
                      </wpg:grpSpPr>
                      <pic:pic xmlns:pic="http://schemas.openxmlformats.org/drawingml/2006/picture">
                        <pic:nvPicPr>
                          <pic:cNvPr id="13" name="Image 13"/>
                          <pic:cNvPicPr/>
                        </pic:nvPicPr>
                        <pic:blipFill>
                          <a:blip r:embed="rId6" cstate="print"/>
                          <a:stretch>
                            <a:fillRect/>
                          </a:stretch>
                        </pic:blipFill>
                        <pic:spPr>
                          <a:xfrm>
                            <a:off x="0" y="0"/>
                            <a:ext cx="5008245" cy="169163"/>
                          </a:xfrm>
                          <a:prstGeom prst="rect">
                            <a:avLst/>
                          </a:prstGeom>
                        </pic:spPr>
                      </pic:pic>
                      <pic:pic xmlns:pic="http://schemas.openxmlformats.org/drawingml/2006/picture">
                        <pic:nvPicPr>
                          <pic:cNvPr id="14" name="Image 14"/>
                          <pic:cNvPicPr/>
                        </pic:nvPicPr>
                        <pic:blipFill>
                          <a:blip r:embed="rId7" cstate="print"/>
                          <a:stretch>
                            <a:fillRect/>
                          </a:stretch>
                        </pic:blipFill>
                        <pic:spPr>
                          <a:xfrm>
                            <a:off x="0" y="201421"/>
                            <a:ext cx="3218179" cy="169163"/>
                          </a:xfrm>
                          <a:prstGeom prst="rect">
                            <a:avLst/>
                          </a:prstGeom>
                        </pic:spPr>
                      </pic:pic>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78.024002pt;margin-top:-15.451446pt;width:394.35pt;height:29.2pt;mso-position-horizontal-relative:page;mso-position-vertical-relative:paragraph;z-index:-22955520" id="docshapegroup12" coordorigin="1560,-309" coordsize="7887,584">
                <v:shape style="position:absolute;left:1560;top:-310;width:7887;height:267" type="#_x0000_t75" id="docshape13" stroked="false">
                  <v:imagedata r:id="rId8" o:title=""/>
                </v:shape>
                <v:shape style="position:absolute;left:1560;top:8;width:5068;height:267" type="#_x0000_t75" id="docshape14" stroked="false">
                  <v:imagedata r:id="rId9" o:title=""/>
                </v:shape>
                <w10:wrap type="none"/>
              </v:group>
            </w:pict>
          </mc:Fallback>
        </mc:AlternateContent>
      </w:r>
      <w:r>
        <w:t>еделѐнной</w:t>
      </w:r>
      <w:r>
        <w:rPr>
          <w:spacing w:val="17"/>
        </w:rPr>
        <w:t xml:space="preserve"> </w:t>
      </w:r>
      <w:r>
        <w:t>логической</w:t>
      </w:r>
      <w:r>
        <w:rPr>
          <w:spacing w:val="17"/>
        </w:rPr>
        <w:t xml:space="preserve"> </w:t>
      </w:r>
      <w:r>
        <w:t>последовательности, точно используя терминологию, факты и аргументы, даты, определения и др.;</w:t>
      </w:r>
    </w:p>
    <w:p w:rsidR="00C27832" w:rsidRDefault="00B3690B">
      <w:pPr>
        <w:pStyle w:val="a3"/>
        <w:spacing w:after="4" w:line="276" w:lineRule="auto"/>
        <w:ind w:right="843" w:hanging="142"/>
        <w:jc w:val="both"/>
      </w:pPr>
      <w:r>
        <w:rPr>
          <w:noProof/>
          <w:position w:val="-4"/>
          <w:lang w:eastAsia="ru-RU"/>
        </w:rPr>
        <w:drawing>
          <wp:inline distT="0" distB="0" distL="0" distR="0">
            <wp:extent cx="5266055" cy="169163"/>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0" cstate="print"/>
                    <a:stretch>
                      <a:fillRect/>
                    </a:stretch>
                  </pic:blipFill>
                  <pic:spPr>
                    <a:xfrm>
                      <a:off x="0" y="0"/>
                      <a:ext cx="5266055" cy="169163"/>
                    </a:xfrm>
                    <a:prstGeom prst="rect">
                      <a:avLst/>
                    </a:prstGeom>
                  </pic:spPr>
                </pic:pic>
              </a:graphicData>
            </a:graphic>
          </wp:inline>
        </w:drawing>
      </w:r>
      <w:r>
        <w:rPr>
          <w:spacing w:val="-2"/>
        </w:rPr>
        <w:t xml:space="preserve">примерами, </w:t>
      </w:r>
      <w:r>
        <w:t>различными данными (карты, иллюстрации, диаграммы и т. д.), применял их при выполнении задания в новой учебной ситуации;</w:t>
      </w:r>
    </w:p>
    <w:p w:rsidR="00C27832" w:rsidRDefault="00B3690B">
      <w:pPr>
        <w:pStyle w:val="a3"/>
        <w:ind w:left="120"/>
        <w:rPr>
          <w:sz w:val="20"/>
        </w:rPr>
      </w:pPr>
      <w:r>
        <w:rPr>
          <w:noProof/>
          <w:sz w:val="20"/>
          <w:lang w:eastAsia="ru-RU"/>
        </w:rPr>
        <w:drawing>
          <wp:inline distT="0" distB="0" distL="0" distR="0">
            <wp:extent cx="5358511" cy="169163"/>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1" cstate="print"/>
                    <a:stretch>
                      <a:fillRect/>
                    </a:stretch>
                  </pic:blipFill>
                  <pic:spPr>
                    <a:xfrm>
                      <a:off x="0" y="0"/>
                      <a:ext cx="5358511" cy="169163"/>
                    </a:xfrm>
                    <a:prstGeom prst="rect">
                      <a:avLst/>
                    </a:prstGeom>
                  </pic:spPr>
                </pic:pic>
              </a:graphicData>
            </a:graphic>
          </wp:inline>
        </w:drawing>
      </w:r>
    </w:p>
    <w:p w:rsidR="00C27832" w:rsidRDefault="00B3690B">
      <w:pPr>
        <w:pStyle w:val="a3"/>
        <w:spacing w:before="41"/>
        <w:ind w:left="120"/>
      </w:pPr>
      <w:r>
        <w:t>устойчивость</w:t>
      </w:r>
      <w:r>
        <w:rPr>
          <w:spacing w:val="-5"/>
        </w:rPr>
        <w:t xml:space="preserve"> </w:t>
      </w:r>
      <w:r>
        <w:t>используемых</w:t>
      </w:r>
      <w:r>
        <w:rPr>
          <w:spacing w:val="-3"/>
        </w:rPr>
        <w:t xml:space="preserve"> </w:t>
      </w:r>
      <w:r>
        <w:t>умений</w:t>
      </w:r>
      <w:r>
        <w:rPr>
          <w:spacing w:val="-5"/>
        </w:rPr>
        <w:t xml:space="preserve"> </w:t>
      </w:r>
      <w:r>
        <w:t>и</w:t>
      </w:r>
      <w:r>
        <w:rPr>
          <w:spacing w:val="-6"/>
        </w:rPr>
        <w:t xml:space="preserve"> </w:t>
      </w:r>
      <w:r>
        <w:rPr>
          <w:spacing w:val="-2"/>
        </w:rPr>
        <w:t>навыков;</w:t>
      </w:r>
    </w:p>
    <w:p w:rsidR="00C27832" w:rsidRDefault="00B3690B">
      <w:pPr>
        <w:pStyle w:val="a3"/>
        <w:spacing w:before="41"/>
        <w:ind w:left="9196"/>
      </w:pPr>
      <w:r>
        <w:rPr>
          <w:noProof/>
          <w:lang w:eastAsia="ru-RU"/>
        </w:rPr>
        <w:drawing>
          <wp:anchor distT="0" distB="0" distL="0" distR="0" simplePos="0" relativeHeight="480361472" behindDoc="1" locked="0" layoutInCell="1" allowOverlap="1">
            <wp:simplePos x="0" y="0"/>
            <wp:positionH relativeFrom="page">
              <wp:posOffset>990904</wp:posOffset>
            </wp:positionH>
            <wp:positionV relativeFrom="paragraph">
              <wp:posOffset>31510</wp:posOffset>
            </wp:positionV>
            <wp:extent cx="5844666" cy="169163"/>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2" cstate="print"/>
                    <a:stretch>
                      <a:fillRect/>
                    </a:stretch>
                  </pic:blipFill>
                  <pic:spPr>
                    <a:xfrm>
                      <a:off x="0" y="0"/>
                      <a:ext cx="5844666" cy="169163"/>
                    </a:xfrm>
                    <a:prstGeom prst="rect">
                      <a:avLst/>
                    </a:prstGeom>
                  </pic:spPr>
                </pic:pic>
              </a:graphicData>
            </a:graphic>
          </wp:anchor>
        </w:drawing>
      </w:r>
      <w:r>
        <w:rPr>
          <w:spacing w:val="-2"/>
        </w:rPr>
        <w:t>-</w:t>
      </w:r>
      <w:r>
        <w:rPr>
          <w:spacing w:val="-5"/>
        </w:rPr>
        <w:t>две</w:t>
      </w:r>
    </w:p>
    <w:p w:rsidR="00C27832" w:rsidRDefault="00B3690B">
      <w:pPr>
        <w:pStyle w:val="a3"/>
        <w:spacing w:before="41" w:line="276" w:lineRule="auto"/>
        <w:ind w:right="914"/>
      </w:pPr>
      <w:r>
        <w:t>погрешности, неточности при освещении второстепенных вопросов или несущественные ошибки, которые ученик легко исправил после замечания учителя.</w:t>
      </w:r>
    </w:p>
    <w:p w:rsidR="00C27832" w:rsidRDefault="00B3690B">
      <w:pPr>
        <w:pStyle w:val="a3"/>
        <w:spacing w:before="2" w:line="276" w:lineRule="auto"/>
        <w:ind w:right="843" w:firstLine="8706"/>
        <w:jc w:val="both"/>
      </w:pPr>
      <w:r>
        <w:rPr>
          <w:noProof/>
          <w:lang w:eastAsia="ru-RU"/>
        </w:rPr>
        <w:drawing>
          <wp:anchor distT="0" distB="0" distL="0" distR="0" simplePos="0" relativeHeight="480361984" behindDoc="1" locked="0" layoutInCell="1" allowOverlap="1">
            <wp:simplePos x="0" y="0"/>
            <wp:positionH relativeFrom="page">
              <wp:posOffset>990904</wp:posOffset>
            </wp:positionH>
            <wp:positionV relativeFrom="paragraph">
              <wp:posOffset>6540</wp:posOffset>
            </wp:positionV>
            <wp:extent cx="5644387" cy="169163"/>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3" cstate="print"/>
                    <a:stretch>
                      <a:fillRect/>
                    </a:stretch>
                  </pic:blipFill>
                  <pic:spPr>
                    <a:xfrm>
                      <a:off x="0" y="0"/>
                      <a:ext cx="5644387" cy="169163"/>
                    </a:xfrm>
                    <a:prstGeom prst="rect">
                      <a:avLst/>
                    </a:prstGeom>
                  </pic:spPr>
                </pic:pic>
              </a:graphicData>
            </a:graphic>
          </wp:anchor>
        </w:drawing>
      </w:r>
      <w:r>
        <w:t>или</w:t>
      </w:r>
      <w:r>
        <w:rPr>
          <w:spacing w:val="-15"/>
        </w:rPr>
        <w:t xml:space="preserve"> </w:t>
      </w:r>
      <w:r>
        <w:t>за подробное дополнение и исправление ответа другого ученика, особенно в ходе групповой работы, участия в проектной деятельности, семинаре и т. д.</w:t>
      </w:r>
    </w:p>
    <w:p w:rsidR="00C27832" w:rsidRDefault="00C27832">
      <w:pPr>
        <w:pStyle w:val="a3"/>
        <w:spacing w:before="41"/>
        <w:ind w:left="0"/>
      </w:pPr>
    </w:p>
    <w:p w:rsidR="00C27832" w:rsidRDefault="00B3690B">
      <w:pPr>
        <w:pStyle w:val="a3"/>
        <w:spacing w:line="276" w:lineRule="auto"/>
        <w:ind w:right="855" w:hanging="142"/>
      </w:pPr>
      <w:r>
        <w:t>Ответ</w:t>
      </w:r>
      <w:r>
        <w:rPr>
          <w:spacing w:val="77"/>
        </w:rPr>
        <w:t xml:space="preserve"> </w:t>
      </w:r>
      <w:r>
        <w:t>оценивается</w:t>
      </w:r>
      <w:r>
        <w:rPr>
          <w:spacing w:val="77"/>
        </w:rPr>
        <w:t xml:space="preserve"> </w:t>
      </w:r>
      <w:r>
        <w:t>отметкой</w:t>
      </w:r>
      <w:r>
        <w:rPr>
          <w:spacing w:val="80"/>
        </w:rPr>
        <w:t xml:space="preserve"> </w:t>
      </w:r>
      <w:r>
        <w:t>«4»,</w:t>
      </w:r>
      <w:r>
        <w:rPr>
          <w:spacing w:val="79"/>
        </w:rPr>
        <w:t xml:space="preserve"> </w:t>
      </w:r>
      <w:r>
        <w:t>если</w:t>
      </w:r>
      <w:r>
        <w:rPr>
          <w:spacing w:val="78"/>
        </w:rPr>
        <w:t xml:space="preserve"> </w:t>
      </w:r>
      <w:r>
        <w:t>он</w:t>
      </w:r>
      <w:r>
        <w:rPr>
          <w:spacing w:val="78"/>
        </w:rPr>
        <w:t xml:space="preserve"> </w:t>
      </w:r>
      <w:r>
        <w:t>удовлетворяет</w:t>
      </w:r>
      <w:r>
        <w:rPr>
          <w:spacing w:val="77"/>
        </w:rPr>
        <w:t xml:space="preserve"> </w:t>
      </w:r>
      <w:r>
        <w:t>в</w:t>
      </w:r>
      <w:r>
        <w:rPr>
          <w:spacing w:val="76"/>
        </w:rPr>
        <w:t xml:space="preserve"> </w:t>
      </w:r>
      <w:r>
        <w:t>основном</w:t>
      </w:r>
      <w:r>
        <w:rPr>
          <w:spacing w:val="80"/>
        </w:rPr>
        <w:t xml:space="preserve"> </w:t>
      </w:r>
      <w:r>
        <w:t>требованиям</w:t>
      </w:r>
      <w:r>
        <w:rPr>
          <w:spacing w:val="76"/>
        </w:rPr>
        <w:t xml:space="preserve"> </w:t>
      </w:r>
      <w:r>
        <w:t>на отметку «5», но при этом имеет один из недостатков:</w:t>
      </w:r>
    </w:p>
    <w:p w:rsidR="00C27832" w:rsidRDefault="00B3690B">
      <w:pPr>
        <w:pStyle w:val="a3"/>
        <w:spacing w:line="275" w:lineRule="exact"/>
        <w:ind w:left="1006"/>
      </w:pPr>
      <w:r>
        <w:rPr>
          <w:noProof/>
          <w:lang w:eastAsia="ru-RU"/>
        </w:rPr>
        <mc:AlternateContent>
          <mc:Choice Requires="wps">
            <w:drawing>
              <wp:anchor distT="0" distB="0" distL="0" distR="0" simplePos="0" relativeHeight="480362496" behindDoc="1" locked="0" layoutInCell="1" allowOverlap="1">
                <wp:simplePos x="0" y="0"/>
                <wp:positionH relativeFrom="page">
                  <wp:posOffset>990904</wp:posOffset>
                </wp:positionH>
                <wp:positionV relativeFrom="paragraph">
                  <wp:posOffset>4863</wp:posOffset>
                </wp:positionV>
                <wp:extent cx="4294505" cy="573405"/>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94505" cy="573405"/>
                          <a:chOff x="0" y="0"/>
                          <a:chExt cx="4294505" cy="573405"/>
                        </a:xfrm>
                      </wpg:grpSpPr>
                      <pic:pic xmlns:pic="http://schemas.openxmlformats.org/drawingml/2006/picture">
                        <pic:nvPicPr>
                          <pic:cNvPr id="20" name="Image 20"/>
                          <pic:cNvPicPr/>
                        </pic:nvPicPr>
                        <pic:blipFill>
                          <a:blip r:embed="rId14" cstate="print"/>
                          <a:stretch>
                            <a:fillRect/>
                          </a:stretch>
                        </pic:blipFill>
                        <pic:spPr>
                          <a:xfrm>
                            <a:off x="0" y="0"/>
                            <a:ext cx="632650" cy="169163"/>
                          </a:xfrm>
                          <a:prstGeom prst="rect">
                            <a:avLst/>
                          </a:prstGeom>
                        </pic:spPr>
                      </pic:pic>
                      <pic:pic xmlns:pic="http://schemas.openxmlformats.org/drawingml/2006/picture">
                        <pic:nvPicPr>
                          <pic:cNvPr id="21" name="Image 21"/>
                          <pic:cNvPicPr/>
                        </pic:nvPicPr>
                        <pic:blipFill>
                          <a:blip r:embed="rId15" cstate="print"/>
                          <a:stretch>
                            <a:fillRect/>
                          </a:stretch>
                        </pic:blipFill>
                        <pic:spPr>
                          <a:xfrm>
                            <a:off x="0" y="201168"/>
                            <a:ext cx="4294378" cy="169163"/>
                          </a:xfrm>
                          <a:prstGeom prst="rect">
                            <a:avLst/>
                          </a:prstGeom>
                        </pic:spPr>
                      </pic:pic>
                      <pic:pic xmlns:pic="http://schemas.openxmlformats.org/drawingml/2006/picture">
                        <pic:nvPicPr>
                          <pic:cNvPr id="22" name="Image 22"/>
                          <pic:cNvPicPr/>
                        </pic:nvPicPr>
                        <pic:blipFill>
                          <a:blip r:embed="rId16" cstate="print"/>
                          <a:stretch>
                            <a:fillRect/>
                          </a:stretch>
                        </pic:blipFill>
                        <pic:spPr>
                          <a:xfrm>
                            <a:off x="0" y="403859"/>
                            <a:ext cx="3213354" cy="169163"/>
                          </a:xfrm>
                          <a:prstGeom prst="rect">
                            <a:avLst/>
                          </a:prstGeom>
                        </pic:spPr>
                      </pic:pic>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78.024002pt;margin-top:.382949pt;width:338.15pt;height:45.15pt;mso-position-horizontal-relative:page;mso-position-vertical-relative:paragraph;z-index:-22953984" id="docshapegroup15" coordorigin="1560,8" coordsize="6763,903">
                <v:shape style="position:absolute;left:1560;top:7;width:997;height:267" type="#_x0000_t75" id="docshape16" stroked="false">
                  <v:imagedata r:id="rId17" o:title=""/>
                </v:shape>
                <v:shape style="position:absolute;left:1560;top:324;width:6763;height:267" type="#_x0000_t75" id="docshape17" stroked="false">
                  <v:imagedata r:id="rId18" o:title=""/>
                </v:shape>
                <v:shape style="position:absolute;left:1560;top:643;width:5061;height:267" type="#_x0000_t75" id="docshape18" stroked="false">
                  <v:imagedata r:id="rId19" o:title=""/>
                </v:shape>
                <w10:wrap type="none"/>
              </v:group>
            </w:pict>
          </mc:Fallback>
        </mc:AlternateContent>
      </w:r>
      <w:r>
        <w:t>жении</w:t>
      </w:r>
      <w:r>
        <w:rPr>
          <w:spacing w:val="-6"/>
        </w:rPr>
        <w:t xml:space="preserve"> </w:t>
      </w:r>
      <w:r>
        <w:t>допущены</w:t>
      </w:r>
      <w:r>
        <w:rPr>
          <w:spacing w:val="-4"/>
        </w:rPr>
        <w:t xml:space="preserve"> </w:t>
      </w:r>
      <w:r>
        <w:t>незначительные</w:t>
      </w:r>
      <w:r>
        <w:rPr>
          <w:spacing w:val="-6"/>
        </w:rPr>
        <w:t xml:space="preserve"> </w:t>
      </w:r>
      <w:r>
        <w:t>пробелы,</w:t>
      </w:r>
      <w:r>
        <w:rPr>
          <w:spacing w:val="-4"/>
        </w:rPr>
        <w:t xml:space="preserve"> </w:t>
      </w:r>
      <w:r>
        <w:t>не</w:t>
      </w:r>
      <w:r>
        <w:rPr>
          <w:spacing w:val="-5"/>
        </w:rPr>
        <w:t xml:space="preserve"> </w:t>
      </w:r>
      <w:r>
        <w:t>исказившие</w:t>
      </w:r>
      <w:r>
        <w:rPr>
          <w:spacing w:val="-5"/>
        </w:rPr>
        <w:t xml:space="preserve"> </w:t>
      </w:r>
      <w:r>
        <w:t>содержание</w:t>
      </w:r>
      <w:r>
        <w:rPr>
          <w:spacing w:val="1"/>
        </w:rPr>
        <w:t xml:space="preserve"> </w:t>
      </w:r>
      <w:r>
        <w:rPr>
          <w:spacing w:val="-2"/>
        </w:rPr>
        <w:t>ответа;</w:t>
      </w:r>
    </w:p>
    <w:p w:rsidR="00C27832" w:rsidRDefault="00C27832">
      <w:pPr>
        <w:pStyle w:val="a3"/>
        <w:spacing w:before="84"/>
        <w:ind w:left="0"/>
      </w:pPr>
    </w:p>
    <w:p w:rsidR="00C27832" w:rsidRDefault="00B3690B">
      <w:pPr>
        <w:pStyle w:val="a3"/>
        <w:spacing w:line="276" w:lineRule="auto"/>
        <w:ind w:firstLine="4788"/>
      </w:pPr>
      <w:r>
        <w:rPr>
          <w:noProof/>
          <w:lang w:eastAsia="ru-RU"/>
        </w:rPr>
        <w:drawing>
          <wp:anchor distT="0" distB="0" distL="0" distR="0" simplePos="0" relativeHeight="487590400" behindDoc="1" locked="0" layoutInCell="1" allowOverlap="1">
            <wp:simplePos x="0" y="0"/>
            <wp:positionH relativeFrom="page">
              <wp:posOffset>990904</wp:posOffset>
            </wp:positionH>
            <wp:positionV relativeFrom="paragraph">
              <wp:posOffset>408211</wp:posOffset>
            </wp:positionV>
            <wp:extent cx="6116701" cy="169163"/>
            <wp:effectExtent l="0" t="0" r="0" b="0"/>
            <wp:wrapTopAndBottom/>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0" cstate="print"/>
                    <a:stretch>
                      <a:fillRect/>
                    </a:stretch>
                  </pic:blipFill>
                  <pic:spPr>
                    <a:xfrm>
                      <a:off x="0" y="0"/>
                      <a:ext cx="6116701" cy="169163"/>
                    </a:xfrm>
                    <a:prstGeom prst="rect">
                      <a:avLst/>
                    </a:prstGeom>
                  </pic:spPr>
                </pic:pic>
              </a:graphicData>
            </a:graphic>
          </wp:anchor>
        </w:drawing>
      </w:r>
      <w:r>
        <w:t>-два</w:t>
      </w:r>
      <w:r>
        <w:rPr>
          <w:spacing w:val="80"/>
        </w:rPr>
        <w:t xml:space="preserve"> </w:t>
      </w:r>
      <w:r>
        <w:t>недочѐта</w:t>
      </w:r>
      <w:r>
        <w:rPr>
          <w:spacing w:val="80"/>
        </w:rPr>
        <w:t xml:space="preserve"> </w:t>
      </w:r>
      <w:r>
        <w:t>при</w:t>
      </w:r>
      <w:r>
        <w:rPr>
          <w:spacing w:val="80"/>
        </w:rPr>
        <w:t xml:space="preserve"> </w:t>
      </w:r>
      <w:r>
        <w:t>освещении</w:t>
      </w:r>
      <w:r>
        <w:rPr>
          <w:spacing w:val="80"/>
        </w:rPr>
        <w:t xml:space="preserve"> </w:t>
      </w:r>
      <w:r>
        <w:t>основного содержания ответа, исправленные после замечания учителя;</w:t>
      </w:r>
    </w:p>
    <w:p w:rsidR="00C27832" w:rsidRDefault="00B3690B">
      <w:pPr>
        <w:pStyle w:val="a3"/>
        <w:spacing w:before="42" w:line="278" w:lineRule="auto"/>
        <w:ind w:left="120" w:right="914" w:firstLine="141"/>
      </w:pPr>
      <w:r>
        <w:t>второстепенных</w:t>
      </w:r>
      <w:r>
        <w:rPr>
          <w:spacing w:val="40"/>
        </w:rPr>
        <w:t xml:space="preserve"> </w:t>
      </w:r>
      <w:r>
        <w:t>вопросов</w:t>
      </w:r>
      <w:r>
        <w:rPr>
          <w:spacing w:val="-5"/>
        </w:rPr>
        <w:t xml:space="preserve"> </w:t>
      </w:r>
      <w:r>
        <w:t>или</w:t>
      </w:r>
      <w:r>
        <w:rPr>
          <w:spacing w:val="-3"/>
        </w:rPr>
        <w:t xml:space="preserve"> </w:t>
      </w:r>
      <w:r>
        <w:t>в</w:t>
      </w:r>
      <w:r>
        <w:rPr>
          <w:spacing w:val="-5"/>
        </w:rPr>
        <w:t xml:space="preserve"> </w:t>
      </w:r>
      <w:r>
        <w:t>суждениях,</w:t>
      </w:r>
      <w:r>
        <w:rPr>
          <w:spacing w:val="-7"/>
        </w:rPr>
        <w:t xml:space="preserve"> </w:t>
      </w:r>
      <w:r>
        <w:t>легко</w:t>
      </w:r>
      <w:r>
        <w:rPr>
          <w:spacing w:val="-4"/>
        </w:rPr>
        <w:t xml:space="preserve"> </w:t>
      </w:r>
      <w:r>
        <w:t>исправленных</w:t>
      </w:r>
      <w:r>
        <w:rPr>
          <w:spacing w:val="-5"/>
        </w:rPr>
        <w:t xml:space="preserve"> </w:t>
      </w:r>
      <w:r>
        <w:t>по</w:t>
      </w:r>
      <w:r>
        <w:rPr>
          <w:spacing w:val="-4"/>
        </w:rPr>
        <w:t xml:space="preserve"> </w:t>
      </w:r>
      <w:r>
        <w:t>замечанию учителя. Отметка «3» ставится в одном из следующих случаев:</w:t>
      </w:r>
    </w:p>
    <w:p w:rsidR="00C27832" w:rsidRDefault="00C27832">
      <w:pPr>
        <w:spacing w:line="278" w:lineRule="auto"/>
        <w:sectPr w:rsidR="00C27832">
          <w:type w:val="continuous"/>
          <w:pgSz w:w="11910" w:h="16840"/>
          <w:pgMar w:top="1100" w:right="0" w:bottom="280" w:left="1440" w:header="720" w:footer="720" w:gutter="0"/>
          <w:cols w:space="720"/>
        </w:sectPr>
      </w:pPr>
    </w:p>
    <w:p w:rsidR="00C27832" w:rsidRDefault="00B3690B">
      <w:pPr>
        <w:pStyle w:val="a3"/>
        <w:spacing w:before="68" w:line="276" w:lineRule="auto"/>
        <w:ind w:right="843" w:firstLine="4769"/>
        <w:jc w:val="both"/>
      </w:pPr>
      <w:r>
        <w:rPr>
          <w:noProof/>
          <w:lang w:eastAsia="ru-RU"/>
        </w:rPr>
        <w:lastRenderedPageBreak/>
        <w:drawing>
          <wp:anchor distT="0" distB="0" distL="0" distR="0" simplePos="0" relativeHeight="15734272" behindDoc="0" locked="0" layoutInCell="1" allowOverlap="1">
            <wp:simplePos x="0" y="0"/>
            <wp:positionH relativeFrom="page">
              <wp:posOffset>990904</wp:posOffset>
            </wp:positionH>
            <wp:positionV relativeFrom="paragraph">
              <wp:posOffset>48767</wp:posOffset>
            </wp:positionV>
            <wp:extent cx="3121660" cy="169164"/>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1" cstate="print"/>
                    <a:stretch>
                      <a:fillRect/>
                    </a:stretch>
                  </pic:blipFill>
                  <pic:spPr>
                    <a:xfrm>
                      <a:off x="0" y="0"/>
                      <a:ext cx="3121660" cy="169164"/>
                    </a:xfrm>
                    <a:prstGeom prst="rect">
                      <a:avLst/>
                    </a:prstGeom>
                  </pic:spPr>
                </pic:pic>
              </a:graphicData>
            </a:graphic>
          </wp:anchor>
        </w:drawing>
      </w:r>
      <w:r>
        <w:t>содержание материала, но показано общее понимание вопроса и продемонстрированы умения, достаточные для дальнейшего усвоения программного материала;</w:t>
      </w:r>
    </w:p>
    <w:p w:rsidR="00C27832" w:rsidRDefault="00B3690B">
      <w:pPr>
        <w:pStyle w:val="a3"/>
        <w:spacing w:before="2" w:line="276" w:lineRule="auto"/>
        <w:ind w:firstLine="7825"/>
      </w:pPr>
      <w:r>
        <w:rPr>
          <w:noProof/>
          <w:lang w:eastAsia="ru-RU"/>
        </w:rPr>
        <w:drawing>
          <wp:anchor distT="0" distB="0" distL="0" distR="0" simplePos="0" relativeHeight="15734784" behindDoc="0" locked="0" layoutInCell="1" allowOverlap="1">
            <wp:simplePos x="0" y="0"/>
            <wp:positionH relativeFrom="page">
              <wp:posOffset>990904</wp:posOffset>
            </wp:positionH>
            <wp:positionV relativeFrom="paragraph">
              <wp:posOffset>6274</wp:posOffset>
            </wp:positionV>
            <wp:extent cx="5062220" cy="169164"/>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2" cstate="print"/>
                    <a:stretch>
                      <a:fillRect/>
                    </a:stretch>
                  </pic:blipFill>
                  <pic:spPr>
                    <a:xfrm>
                      <a:off x="0" y="0"/>
                      <a:ext cx="5062220" cy="169164"/>
                    </a:xfrm>
                    <a:prstGeom prst="rect">
                      <a:avLst/>
                    </a:prstGeom>
                  </pic:spPr>
                </pic:pic>
              </a:graphicData>
            </a:graphic>
          </wp:anchor>
        </w:drawing>
      </w:r>
      <w:r>
        <w:rPr>
          <w:noProof/>
          <w:lang w:eastAsia="ru-RU"/>
        </w:rPr>
        <w:drawing>
          <wp:anchor distT="0" distB="0" distL="0" distR="0" simplePos="0" relativeHeight="480364544" behindDoc="1" locked="0" layoutInCell="1" allowOverlap="1">
            <wp:simplePos x="0" y="0"/>
            <wp:positionH relativeFrom="page">
              <wp:posOffset>990904</wp:posOffset>
            </wp:positionH>
            <wp:positionV relativeFrom="paragraph">
              <wp:posOffset>410134</wp:posOffset>
            </wp:positionV>
            <wp:extent cx="5369433" cy="169164"/>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3" cstate="print"/>
                    <a:stretch>
                      <a:fillRect/>
                    </a:stretch>
                  </pic:blipFill>
                  <pic:spPr>
                    <a:xfrm>
                      <a:off x="0" y="0"/>
                      <a:ext cx="5369433" cy="169164"/>
                    </a:xfrm>
                    <a:prstGeom prst="rect">
                      <a:avLst/>
                    </a:prstGeom>
                  </pic:spPr>
                </pic:pic>
              </a:graphicData>
            </a:graphic>
          </wp:anchor>
        </w:drawing>
      </w:r>
      <w:r>
        <w:rPr>
          <w:noProof/>
          <w:lang w:eastAsia="ru-RU"/>
        </w:rPr>
        <w:drawing>
          <wp:anchor distT="0" distB="0" distL="0" distR="0" simplePos="0" relativeHeight="480365056" behindDoc="1" locked="0" layoutInCell="1" allowOverlap="1">
            <wp:simplePos x="0" y="0"/>
            <wp:positionH relativeFrom="page">
              <wp:posOffset>990904</wp:posOffset>
            </wp:positionH>
            <wp:positionV relativeFrom="paragraph">
              <wp:posOffset>812470</wp:posOffset>
            </wp:positionV>
            <wp:extent cx="5046345" cy="169164"/>
            <wp:effectExtent l="0" t="0" r="0" b="0"/>
            <wp:wrapNone/>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4" cstate="print"/>
                    <a:stretch>
                      <a:fillRect/>
                    </a:stretch>
                  </pic:blipFill>
                  <pic:spPr>
                    <a:xfrm>
                      <a:off x="0" y="0"/>
                      <a:ext cx="5046345" cy="169164"/>
                    </a:xfrm>
                    <a:prstGeom prst="rect">
                      <a:avLst/>
                    </a:prstGeom>
                  </pic:spPr>
                </pic:pic>
              </a:graphicData>
            </a:graphic>
          </wp:anchor>
        </w:drawing>
      </w:r>
      <w:proofErr w:type="gramStart"/>
      <w:r>
        <w:rPr>
          <w:spacing w:val="-2"/>
        </w:rPr>
        <w:t>использовании</w:t>
      </w:r>
      <w:proofErr w:type="gramEnd"/>
      <w:r>
        <w:rPr>
          <w:spacing w:val="-2"/>
        </w:rPr>
        <w:t xml:space="preserve"> </w:t>
      </w:r>
      <w:r>
        <w:t>терминологии, исправленные после нескольких наводящих вопросов учителя;</w:t>
      </w:r>
    </w:p>
    <w:p w:rsidR="00C27832" w:rsidRDefault="00C27832">
      <w:pPr>
        <w:spacing w:line="276" w:lineRule="auto"/>
        <w:sectPr w:rsidR="00C27832">
          <w:pgSz w:w="11910" w:h="16840"/>
          <w:pgMar w:top="1040" w:right="0" w:bottom="280" w:left="1440" w:header="720" w:footer="720" w:gutter="0"/>
          <w:cols w:space="720"/>
        </w:sectPr>
      </w:pPr>
    </w:p>
    <w:p w:rsidR="00C27832" w:rsidRDefault="00C27832">
      <w:pPr>
        <w:pStyle w:val="a3"/>
        <w:spacing w:before="41"/>
        <w:ind w:left="0"/>
      </w:pPr>
    </w:p>
    <w:p w:rsidR="00C27832" w:rsidRDefault="00B3690B">
      <w:pPr>
        <w:pStyle w:val="a3"/>
        <w:spacing w:before="1"/>
      </w:pPr>
      <w:proofErr w:type="gramStart"/>
      <w:r>
        <w:t>несистематизированным</w:t>
      </w:r>
      <w:proofErr w:type="gramEnd"/>
      <w:r>
        <w:t>,</w:t>
      </w:r>
      <w:r>
        <w:rPr>
          <w:spacing w:val="-8"/>
        </w:rPr>
        <w:t xml:space="preserve"> </w:t>
      </w:r>
      <w:r>
        <w:t>аргументация</w:t>
      </w:r>
      <w:r>
        <w:rPr>
          <w:spacing w:val="-5"/>
        </w:rPr>
        <w:t xml:space="preserve"> </w:t>
      </w:r>
      <w:r>
        <w:t>слабая,</w:t>
      </w:r>
      <w:r>
        <w:rPr>
          <w:spacing w:val="-5"/>
        </w:rPr>
        <w:t xml:space="preserve"> </w:t>
      </w:r>
      <w:r>
        <w:t>речь</w:t>
      </w:r>
      <w:r>
        <w:rPr>
          <w:spacing w:val="-5"/>
        </w:rPr>
        <w:t xml:space="preserve"> </w:t>
      </w:r>
      <w:r>
        <w:rPr>
          <w:spacing w:val="-2"/>
        </w:rPr>
        <w:t>бедная;</w:t>
      </w:r>
    </w:p>
    <w:p w:rsidR="00C27832" w:rsidRDefault="00C27832">
      <w:pPr>
        <w:pStyle w:val="a3"/>
        <w:spacing w:before="81"/>
        <w:ind w:left="0"/>
      </w:pPr>
    </w:p>
    <w:p w:rsidR="00C27832" w:rsidRDefault="00B3690B">
      <w:pPr>
        <w:pStyle w:val="a3"/>
        <w:spacing w:line="552" w:lineRule="auto"/>
        <w:ind w:left="120" w:firstLine="141"/>
      </w:pPr>
      <w:r>
        <w:t>с</w:t>
      </w:r>
      <w:r>
        <w:rPr>
          <w:spacing w:val="-6"/>
        </w:rPr>
        <w:t xml:space="preserve"> </w:t>
      </w:r>
      <w:r>
        <w:t>применением</w:t>
      </w:r>
      <w:r>
        <w:rPr>
          <w:spacing w:val="-6"/>
        </w:rPr>
        <w:t xml:space="preserve"> </w:t>
      </w:r>
      <w:r>
        <w:t>знаний</w:t>
      </w:r>
      <w:r>
        <w:rPr>
          <w:spacing w:val="-7"/>
        </w:rPr>
        <w:t xml:space="preserve"> </w:t>
      </w:r>
      <w:r>
        <w:t>при</w:t>
      </w:r>
      <w:r>
        <w:rPr>
          <w:spacing w:val="-5"/>
        </w:rPr>
        <w:t xml:space="preserve"> </w:t>
      </w:r>
      <w:r>
        <w:t>выполнении</w:t>
      </w:r>
      <w:r>
        <w:rPr>
          <w:spacing w:val="-5"/>
        </w:rPr>
        <w:t xml:space="preserve"> </w:t>
      </w:r>
      <w:r>
        <w:t>задания</w:t>
      </w:r>
      <w:r>
        <w:rPr>
          <w:spacing w:val="-5"/>
        </w:rPr>
        <w:t xml:space="preserve"> </w:t>
      </w:r>
      <w:r>
        <w:t>в</w:t>
      </w:r>
      <w:r>
        <w:rPr>
          <w:spacing w:val="-6"/>
        </w:rPr>
        <w:t xml:space="preserve"> </w:t>
      </w:r>
      <w:r>
        <w:t>новой</w:t>
      </w:r>
      <w:r>
        <w:rPr>
          <w:spacing w:val="-5"/>
        </w:rPr>
        <w:t xml:space="preserve"> </w:t>
      </w:r>
      <w:r>
        <w:t>ситуации. Отметка «2» ставится в следующих случаях:</w:t>
      </w:r>
    </w:p>
    <w:p w:rsidR="00C27832" w:rsidRDefault="00B3690B">
      <w:pPr>
        <w:pStyle w:val="a3"/>
        <w:spacing w:before="1" w:line="552" w:lineRule="auto"/>
        <w:ind w:left="120" w:right="843" w:firstLine="578"/>
      </w:pPr>
      <w:r>
        <w:br w:type="column"/>
      </w:r>
      <w:r>
        <w:rPr>
          <w:spacing w:val="-2"/>
        </w:rPr>
        <w:lastRenderedPageBreak/>
        <w:t xml:space="preserve">учебника), </w:t>
      </w:r>
      <w:r>
        <w:t>ик</w:t>
      </w:r>
      <w:r>
        <w:rPr>
          <w:spacing w:val="12"/>
        </w:rPr>
        <w:t xml:space="preserve"> </w:t>
      </w:r>
      <w:r>
        <w:t>не</w:t>
      </w:r>
      <w:r>
        <w:rPr>
          <w:spacing w:val="12"/>
        </w:rPr>
        <w:t xml:space="preserve"> </w:t>
      </w:r>
      <w:r>
        <w:rPr>
          <w:spacing w:val="-2"/>
        </w:rPr>
        <w:t>справился</w:t>
      </w:r>
    </w:p>
    <w:p w:rsidR="00C27832" w:rsidRDefault="00C27832">
      <w:pPr>
        <w:spacing w:line="552" w:lineRule="auto"/>
        <w:sectPr w:rsidR="00C27832">
          <w:type w:val="continuous"/>
          <w:pgSz w:w="11910" w:h="16840"/>
          <w:pgMar w:top="1040" w:right="0" w:bottom="280" w:left="1440" w:header="720" w:footer="720" w:gutter="0"/>
          <w:cols w:num="2" w:space="720" w:equalWidth="0">
            <w:col w:w="7158" w:space="677"/>
            <w:col w:w="2635"/>
          </w:cols>
        </w:sectPr>
      </w:pPr>
    </w:p>
    <w:p w:rsidR="00C27832" w:rsidRDefault="00B3690B">
      <w:pPr>
        <w:pStyle w:val="a3"/>
        <w:spacing w:before="1"/>
        <w:ind w:left="9054"/>
      </w:pPr>
      <w:r>
        <w:rPr>
          <w:noProof/>
          <w:lang w:eastAsia="ru-RU"/>
        </w:rPr>
        <w:lastRenderedPageBreak/>
        <mc:AlternateContent>
          <mc:Choice Requires="wps">
            <w:drawing>
              <wp:anchor distT="0" distB="0" distL="0" distR="0" simplePos="0" relativeHeight="15736320" behindDoc="0" locked="0" layoutInCell="1" allowOverlap="1">
                <wp:simplePos x="0" y="0"/>
                <wp:positionH relativeFrom="page">
                  <wp:posOffset>990904</wp:posOffset>
                </wp:positionH>
                <wp:positionV relativeFrom="paragraph">
                  <wp:posOffset>-195254</wp:posOffset>
                </wp:positionV>
                <wp:extent cx="5693410" cy="370840"/>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93410" cy="370840"/>
                          <a:chOff x="0" y="0"/>
                          <a:chExt cx="5693410" cy="370840"/>
                        </a:xfrm>
                      </wpg:grpSpPr>
                      <pic:pic xmlns:pic="http://schemas.openxmlformats.org/drawingml/2006/picture">
                        <pic:nvPicPr>
                          <pic:cNvPr id="29" name="Image 29"/>
                          <pic:cNvPicPr/>
                        </pic:nvPicPr>
                        <pic:blipFill>
                          <a:blip r:embed="rId25" cstate="print"/>
                          <a:stretch>
                            <a:fillRect/>
                          </a:stretch>
                        </pic:blipFill>
                        <pic:spPr>
                          <a:xfrm>
                            <a:off x="0" y="0"/>
                            <a:ext cx="3750310" cy="169164"/>
                          </a:xfrm>
                          <a:prstGeom prst="rect">
                            <a:avLst/>
                          </a:prstGeom>
                        </pic:spPr>
                      </pic:pic>
                      <pic:pic xmlns:pic="http://schemas.openxmlformats.org/drawingml/2006/picture">
                        <pic:nvPicPr>
                          <pic:cNvPr id="30" name="Image 30"/>
                          <pic:cNvPicPr/>
                        </pic:nvPicPr>
                        <pic:blipFill>
                          <a:blip r:embed="rId26" cstate="print"/>
                          <a:stretch>
                            <a:fillRect/>
                          </a:stretch>
                        </pic:blipFill>
                        <pic:spPr>
                          <a:xfrm>
                            <a:off x="0" y="201168"/>
                            <a:ext cx="5693029" cy="169164"/>
                          </a:xfrm>
                          <a:prstGeom prst="rect">
                            <a:avLst/>
                          </a:prstGeom>
                        </pic:spPr>
                      </pic:pic>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78.024002pt;margin-top:-15.374355pt;width:448.3pt;height:29.2pt;mso-position-horizontal-relative:page;mso-position-vertical-relative:paragraph;z-index:15736320" id="docshapegroup19" coordorigin="1560,-307" coordsize="8966,584">
                <v:shape style="position:absolute;left:1560;top:-308;width:5906;height:267" type="#_x0000_t75" id="docshape20" stroked="false">
                  <v:imagedata r:id="rId27" o:title=""/>
                </v:shape>
                <v:shape style="position:absolute;left:1560;top:9;width:8966;height:267" type="#_x0000_t75" id="docshape21" stroked="false">
                  <v:imagedata r:id="rId28" o:title=""/>
                </v:shape>
                <w10:wrap type="none"/>
              </v:group>
            </w:pict>
          </mc:Fallback>
        </mc:AlternateContent>
      </w:r>
      <w:r>
        <w:rPr>
          <w:spacing w:val="-4"/>
        </w:rPr>
        <w:t>части</w:t>
      </w:r>
    </w:p>
    <w:p w:rsidR="00C27832" w:rsidRDefault="00B3690B">
      <w:pPr>
        <w:pStyle w:val="a3"/>
        <w:spacing w:before="43"/>
      </w:pPr>
      <w:r>
        <w:rPr>
          <w:noProof/>
          <w:lang w:eastAsia="ru-RU"/>
        </w:rPr>
        <w:drawing>
          <wp:anchor distT="0" distB="0" distL="0" distR="0" simplePos="0" relativeHeight="487592960" behindDoc="1" locked="0" layoutInCell="1" allowOverlap="1">
            <wp:simplePos x="0" y="0"/>
            <wp:positionH relativeFrom="page">
              <wp:posOffset>990904</wp:posOffset>
            </wp:positionH>
            <wp:positionV relativeFrom="paragraph">
              <wp:posOffset>233893</wp:posOffset>
            </wp:positionV>
            <wp:extent cx="6114287" cy="169164"/>
            <wp:effectExtent l="0" t="0" r="0" b="0"/>
            <wp:wrapTopAndBottom/>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29" cstate="print"/>
                    <a:stretch>
                      <a:fillRect/>
                    </a:stretch>
                  </pic:blipFill>
                  <pic:spPr>
                    <a:xfrm>
                      <a:off x="0" y="0"/>
                      <a:ext cx="6114287" cy="169164"/>
                    </a:xfrm>
                    <a:prstGeom prst="rect">
                      <a:avLst/>
                    </a:prstGeom>
                  </pic:spPr>
                </pic:pic>
              </a:graphicData>
            </a:graphic>
          </wp:anchor>
        </w:drawing>
      </w:r>
      <w:r>
        <w:t>учебного</w:t>
      </w:r>
      <w:r>
        <w:rPr>
          <w:spacing w:val="-3"/>
        </w:rPr>
        <w:t xml:space="preserve"> </w:t>
      </w:r>
      <w:r>
        <w:rPr>
          <w:spacing w:val="-2"/>
        </w:rPr>
        <w:t>материала;</w:t>
      </w:r>
    </w:p>
    <w:p w:rsidR="00C27832" w:rsidRDefault="00B3690B">
      <w:pPr>
        <w:pStyle w:val="a3"/>
        <w:spacing w:before="42" w:line="276" w:lineRule="auto"/>
        <w:ind w:right="842"/>
        <w:jc w:val="both"/>
      </w:pPr>
      <w:proofErr w:type="gramStart"/>
      <w:r>
        <w:t>суждениях</w:t>
      </w:r>
      <w:proofErr w:type="gramEnd"/>
      <w:r>
        <w:t xml:space="preserve"> и выводах, которые не исправлены после нескольких наводящих вопросов </w:t>
      </w:r>
      <w:r>
        <w:rPr>
          <w:spacing w:val="-2"/>
        </w:rPr>
        <w:t>учителя.</w:t>
      </w:r>
    </w:p>
    <w:p w:rsidR="00C27832" w:rsidRDefault="00B3690B">
      <w:pPr>
        <w:pStyle w:val="a3"/>
        <w:spacing w:before="1"/>
        <w:ind w:left="120"/>
        <w:jc w:val="both"/>
      </w:pPr>
      <w:r>
        <w:t>Критерии</w:t>
      </w:r>
      <w:r>
        <w:rPr>
          <w:spacing w:val="-6"/>
        </w:rPr>
        <w:t xml:space="preserve"> </w:t>
      </w:r>
      <w:r>
        <w:t>оценивания</w:t>
      </w:r>
      <w:r>
        <w:rPr>
          <w:spacing w:val="-6"/>
        </w:rPr>
        <w:t xml:space="preserve"> </w:t>
      </w:r>
      <w:r>
        <w:t>творческих</w:t>
      </w:r>
      <w:r>
        <w:rPr>
          <w:spacing w:val="-3"/>
        </w:rPr>
        <w:t xml:space="preserve"> </w:t>
      </w:r>
      <w:r>
        <w:rPr>
          <w:spacing w:val="-2"/>
        </w:rPr>
        <w:t>работ</w:t>
      </w:r>
    </w:p>
    <w:p w:rsidR="00C27832" w:rsidRDefault="00C27832">
      <w:pPr>
        <w:pStyle w:val="a3"/>
        <w:ind w:left="0"/>
      </w:pPr>
    </w:p>
    <w:p w:rsidR="00C27832" w:rsidRDefault="00C27832">
      <w:pPr>
        <w:pStyle w:val="a3"/>
        <w:spacing w:before="123"/>
        <w:ind w:left="0"/>
      </w:pPr>
    </w:p>
    <w:p w:rsidR="00C27832" w:rsidRDefault="00B3690B">
      <w:pPr>
        <w:pStyle w:val="a3"/>
        <w:ind w:left="120"/>
        <w:jc w:val="both"/>
      </w:pPr>
      <w:r>
        <w:t>Отметка «2»</w:t>
      </w:r>
      <w:r>
        <w:rPr>
          <w:spacing w:val="-7"/>
        </w:rPr>
        <w:t xml:space="preserve"> </w:t>
      </w:r>
      <w:r>
        <w:t>Отметка</w:t>
      </w:r>
      <w:r>
        <w:rPr>
          <w:spacing w:val="1"/>
        </w:rPr>
        <w:t xml:space="preserve"> </w:t>
      </w:r>
      <w:r>
        <w:rPr>
          <w:spacing w:val="-5"/>
        </w:rPr>
        <w:t>«3»</w:t>
      </w:r>
    </w:p>
    <w:p w:rsidR="00C27832" w:rsidRDefault="00B3690B">
      <w:pPr>
        <w:pStyle w:val="a3"/>
        <w:spacing w:before="43" w:line="276" w:lineRule="auto"/>
        <w:ind w:right="847" w:hanging="142"/>
        <w:jc w:val="both"/>
      </w:pPr>
      <w:r>
        <w:t xml:space="preserve">Информация отсутствует или </w:t>
      </w:r>
      <w:proofErr w:type="gramStart"/>
      <w:r>
        <w:t>содержит</w:t>
      </w:r>
      <w:proofErr w:type="gramEnd"/>
      <w:r>
        <w:t xml:space="preserve"> грубы ошибки. Способ выполнения работы учеников не определѐн или выбран неправильно</w:t>
      </w:r>
    </w:p>
    <w:p w:rsidR="00C27832" w:rsidRDefault="00B3690B">
      <w:pPr>
        <w:pStyle w:val="a3"/>
        <w:spacing w:line="276" w:lineRule="auto"/>
        <w:ind w:right="843"/>
        <w:jc w:val="both"/>
      </w:pPr>
      <w:r>
        <w:t>Информация частично изложена, содержит 1—2 ошибки, существенно не искажающие содержание. В работе использован только один ресурс. В процессе выполнения работы допущены неточности.</w:t>
      </w:r>
    </w:p>
    <w:p w:rsidR="00C27832" w:rsidRDefault="00B3690B">
      <w:pPr>
        <w:pStyle w:val="a3"/>
        <w:spacing w:line="276" w:lineRule="auto"/>
        <w:ind w:left="120" w:right="3220"/>
      </w:pPr>
      <w:r>
        <w:t>Задание</w:t>
      </w:r>
      <w:r>
        <w:rPr>
          <w:spacing w:val="-6"/>
        </w:rPr>
        <w:t xml:space="preserve"> </w:t>
      </w:r>
      <w:r>
        <w:t>выполнялось</w:t>
      </w:r>
      <w:r>
        <w:rPr>
          <w:spacing w:val="-6"/>
        </w:rPr>
        <w:t xml:space="preserve"> </w:t>
      </w:r>
      <w:r>
        <w:t>под</w:t>
      </w:r>
      <w:r>
        <w:rPr>
          <w:spacing w:val="-5"/>
        </w:rPr>
        <w:t xml:space="preserve"> </w:t>
      </w:r>
      <w:r>
        <w:t>руководством</w:t>
      </w:r>
      <w:r>
        <w:rPr>
          <w:spacing w:val="-7"/>
        </w:rPr>
        <w:t xml:space="preserve"> </w:t>
      </w:r>
      <w:r>
        <w:t>и</w:t>
      </w:r>
      <w:r>
        <w:rPr>
          <w:spacing w:val="-5"/>
        </w:rPr>
        <w:t xml:space="preserve"> </w:t>
      </w:r>
      <w:r>
        <w:t>с</w:t>
      </w:r>
      <w:r>
        <w:rPr>
          <w:spacing w:val="-4"/>
        </w:rPr>
        <w:t xml:space="preserve"> </w:t>
      </w:r>
      <w:r>
        <w:t>помощью</w:t>
      </w:r>
      <w:r>
        <w:rPr>
          <w:spacing w:val="-3"/>
        </w:rPr>
        <w:t xml:space="preserve"> </w:t>
      </w:r>
      <w:r>
        <w:t>учителя Отметка «4» Отметка «5»</w:t>
      </w:r>
    </w:p>
    <w:p w:rsidR="00C27832" w:rsidRDefault="00B3690B">
      <w:pPr>
        <w:pStyle w:val="a3"/>
        <w:spacing w:line="276" w:lineRule="auto"/>
        <w:ind w:left="120" w:right="6305"/>
      </w:pPr>
      <w:r>
        <w:t>Информация достаточно полная. Работа содержит 1—2 неточности. Использовано</w:t>
      </w:r>
      <w:r>
        <w:rPr>
          <w:spacing w:val="-12"/>
        </w:rPr>
        <w:t xml:space="preserve"> </w:t>
      </w:r>
      <w:r>
        <w:t>более</w:t>
      </w:r>
      <w:r>
        <w:rPr>
          <w:spacing w:val="-14"/>
        </w:rPr>
        <w:t xml:space="preserve"> </w:t>
      </w:r>
      <w:r>
        <w:t>одного</w:t>
      </w:r>
      <w:r>
        <w:rPr>
          <w:spacing w:val="-12"/>
        </w:rPr>
        <w:t xml:space="preserve"> </w:t>
      </w:r>
      <w:r>
        <w:t>ресурса.</w:t>
      </w:r>
    </w:p>
    <w:p w:rsidR="00C27832" w:rsidRDefault="00B3690B">
      <w:pPr>
        <w:pStyle w:val="a3"/>
        <w:ind w:left="120"/>
      </w:pPr>
      <w:r>
        <w:t>Способ</w:t>
      </w:r>
      <w:r>
        <w:rPr>
          <w:spacing w:val="-5"/>
        </w:rPr>
        <w:t xml:space="preserve"> </w:t>
      </w:r>
      <w:r>
        <w:t>выполнения</w:t>
      </w:r>
      <w:r>
        <w:rPr>
          <w:spacing w:val="-5"/>
        </w:rPr>
        <w:t xml:space="preserve"> </w:t>
      </w:r>
      <w:r>
        <w:t>соответствует</w:t>
      </w:r>
      <w:r>
        <w:rPr>
          <w:spacing w:val="-5"/>
        </w:rPr>
        <w:t xml:space="preserve"> </w:t>
      </w:r>
      <w:r>
        <w:rPr>
          <w:spacing w:val="-2"/>
        </w:rPr>
        <w:t>заданию.</w:t>
      </w:r>
    </w:p>
    <w:p w:rsidR="00C27832" w:rsidRDefault="00B3690B">
      <w:pPr>
        <w:pStyle w:val="a3"/>
        <w:spacing w:before="41" w:line="276" w:lineRule="auto"/>
        <w:ind w:hanging="142"/>
      </w:pPr>
      <w:r>
        <w:t>Задание</w:t>
      </w:r>
      <w:r>
        <w:rPr>
          <w:spacing w:val="32"/>
        </w:rPr>
        <w:t xml:space="preserve"> </w:t>
      </w:r>
      <w:r>
        <w:t>выполнено</w:t>
      </w:r>
      <w:r>
        <w:rPr>
          <w:spacing w:val="31"/>
        </w:rPr>
        <w:t xml:space="preserve"> </w:t>
      </w:r>
      <w:r>
        <w:t>с</w:t>
      </w:r>
      <w:r>
        <w:rPr>
          <w:spacing w:val="30"/>
        </w:rPr>
        <w:t xml:space="preserve"> </w:t>
      </w:r>
      <w:r>
        <w:t>консультативной</w:t>
      </w:r>
      <w:r>
        <w:rPr>
          <w:spacing w:val="39"/>
        </w:rPr>
        <w:t xml:space="preserve"> </w:t>
      </w:r>
      <w:r>
        <w:t>помощью</w:t>
      </w:r>
      <w:r>
        <w:rPr>
          <w:spacing w:val="36"/>
        </w:rPr>
        <w:t xml:space="preserve"> </w:t>
      </w:r>
      <w:r>
        <w:t>учителя</w:t>
      </w:r>
      <w:r>
        <w:rPr>
          <w:spacing w:val="33"/>
        </w:rPr>
        <w:t xml:space="preserve"> </w:t>
      </w:r>
      <w:r>
        <w:t>и</w:t>
      </w:r>
      <w:r>
        <w:rPr>
          <w:spacing w:val="34"/>
        </w:rPr>
        <w:t xml:space="preserve"> </w:t>
      </w:r>
      <w:r>
        <w:t>др.</w:t>
      </w:r>
      <w:r>
        <w:rPr>
          <w:spacing w:val="32"/>
        </w:rPr>
        <w:t xml:space="preserve"> </w:t>
      </w:r>
      <w:r>
        <w:t>Грамотное</w:t>
      </w:r>
      <w:r>
        <w:rPr>
          <w:spacing w:val="36"/>
        </w:rPr>
        <w:t xml:space="preserve"> </w:t>
      </w:r>
      <w:r>
        <w:t>оформление</w:t>
      </w:r>
      <w:r>
        <w:rPr>
          <w:spacing w:val="32"/>
        </w:rPr>
        <w:t xml:space="preserve"> </w:t>
      </w:r>
      <w:r>
        <w:t>и представление проекта.</w:t>
      </w:r>
    </w:p>
    <w:p w:rsidR="00C27832" w:rsidRDefault="00B3690B">
      <w:pPr>
        <w:pStyle w:val="a3"/>
        <w:spacing w:before="1" w:line="276" w:lineRule="auto"/>
        <w:ind w:right="914" w:hanging="142"/>
      </w:pPr>
      <w:r>
        <w:t xml:space="preserve">Информация представлена в </w:t>
      </w:r>
      <w:proofErr w:type="gramStart"/>
      <w:r>
        <w:t>полном</w:t>
      </w:r>
      <w:proofErr w:type="gramEnd"/>
      <w:r>
        <w:t xml:space="preserve"> объѐме, изложена логично. Использовано более двух ресурсов, источников информации разного вида.</w:t>
      </w:r>
    </w:p>
    <w:p w:rsidR="00C27832" w:rsidRDefault="00B3690B">
      <w:pPr>
        <w:pStyle w:val="a3"/>
        <w:spacing w:line="276" w:lineRule="auto"/>
        <w:ind w:left="120" w:right="2992"/>
      </w:pPr>
      <w:r>
        <w:t>Задание на всех этапах выполнено учеником самостоятельно. Творческое</w:t>
      </w:r>
      <w:r>
        <w:rPr>
          <w:spacing w:val="-8"/>
        </w:rPr>
        <w:t xml:space="preserve"> </w:t>
      </w:r>
      <w:r>
        <w:t>оформление</w:t>
      </w:r>
      <w:r>
        <w:rPr>
          <w:spacing w:val="-8"/>
        </w:rPr>
        <w:t xml:space="preserve"> </w:t>
      </w:r>
      <w:r>
        <w:t>и</w:t>
      </w:r>
      <w:r>
        <w:rPr>
          <w:spacing w:val="-5"/>
        </w:rPr>
        <w:t xml:space="preserve"> </w:t>
      </w:r>
      <w:r>
        <w:t>эмоциональное</w:t>
      </w:r>
      <w:r>
        <w:rPr>
          <w:spacing w:val="-8"/>
        </w:rPr>
        <w:t xml:space="preserve"> </w:t>
      </w:r>
      <w:r>
        <w:t>представление</w:t>
      </w:r>
      <w:r>
        <w:rPr>
          <w:spacing w:val="-8"/>
        </w:rPr>
        <w:t xml:space="preserve"> </w:t>
      </w:r>
      <w:r>
        <w:t>проекта.</w:t>
      </w:r>
    </w:p>
    <w:p w:rsidR="00C27832" w:rsidRDefault="00B3690B">
      <w:pPr>
        <w:pStyle w:val="a3"/>
        <w:ind w:left="120"/>
      </w:pPr>
      <w:r>
        <w:t>Результат</w:t>
      </w:r>
      <w:r>
        <w:rPr>
          <w:spacing w:val="-8"/>
        </w:rPr>
        <w:t xml:space="preserve"> </w:t>
      </w:r>
      <w:r>
        <w:t>проектной</w:t>
      </w:r>
      <w:r>
        <w:rPr>
          <w:spacing w:val="-5"/>
        </w:rPr>
        <w:t xml:space="preserve"> </w:t>
      </w:r>
      <w:r>
        <w:t>деятельности</w:t>
      </w:r>
      <w:r>
        <w:rPr>
          <w:spacing w:val="-5"/>
        </w:rPr>
        <w:t xml:space="preserve"> </w:t>
      </w:r>
      <w:r>
        <w:t>должен</w:t>
      </w:r>
      <w:r>
        <w:rPr>
          <w:spacing w:val="-7"/>
        </w:rPr>
        <w:t xml:space="preserve"> </w:t>
      </w:r>
      <w:r>
        <w:t>иметь</w:t>
      </w:r>
      <w:r>
        <w:rPr>
          <w:spacing w:val="-5"/>
        </w:rPr>
        <w:t xml:space="preserve"> </w:t>
      </w:r>
      <w:r>
        <w:t>практическую</w:t>
      </w:r>
      <w:r>
        <w:rPr>
          <w:spacing w:val="-5"/>
        </w:rPr>
        <w:t xml:space="preserve"> </w:t>
      </w:r>
      <w:r>
        <w:rPr>
          <w:spacing w:val="-2"/>
        </w:rPr>
        <w:t>направленность.</w:t>
      </w:r>
    </w:p>
    <w:p w:rsidR="00C27832" w:rsidRDefault="00B3690B">
      <w:pPr>
        <w:pStyle w:val="a3"/>
        <w:spacing w:before="41" w:line="276" w:lineRule="auto"/>
        <w:ind w:right="857" w:hanging="142"/>
        <w:jc w:val="both"/>
      </w:pPr>
      <w:r>
        <w:t xml:space="preserve">Так, результатом (продуктом) проектной деятельности может быть любая из следующих </w:t>
      </w:r>
      <w:r>
        <w:rPr>
          <w:spacing w:val="-2"/>
        </w:rPr>
        <w:t>работ:</w:t>
      </w:r>
    </w:p>
    <w:p w:rsidR="00C27832" w:rsidRDefault="00B3690B">
      <w:pPr>
        <w:pStyle w:val="a3"/>
        <w:spacing w:line="278" w:lineRule="auto"/>
        <w:ind w:right="845" w:hanging="142"/>
        <w:jc w:val="both"/>
      </w:pPr>
      <w:r>
        <w:t>а) письменная работа ( реферат, аналитические материалы, обзорные материалы, отчѐты о проведѐнных исследованиях</w:t>
      </w:r>
      <w:proofErr w:type="gramStart"/>
      <w:r>
        <w:t xml:space="preserve"> ,</w:t>
      </w:r>
      <w:proofErr w:type="gramEnd"/>
      <w:r>
        <w:t xml:space="preserve"> стендовый доклад и др.);</w:t>
      </w:r>
    </w:p>
    <w:p w:rsidR="00C27832" w:rsidRDefault="00B3690B">
      <w:pPr>
        <w:pStyle w:val="a3"/>
        <w:spacing w:line="276" w:lineRule="auto"/>
        <w:ind w:right="849" w:hanging="142"/>
        <w:jc w:val="both"/>
      </w:pPr>
      <w:r>
        <w:t xml:space="preserve">б) художественная творческая </w:t>
      </w:r>
      <w:proofErr w:type="gramStart"/>
      <w:r>
        <w:t>работа</w:t>
      </w:r>
      <w:proofErr w:type="gramEnd"/>
      <w:r>
        <w:t xml:space="preserve"> представленная в виде прозаического или стихотворного произведения, художественной декламации, компьютерной анимации и</w:t>
      </w:r>
      <w:r>
        <w:rPr>
          <w:spacing w:val="40"/>
        </w:rPr>
        <w:t xml:space="preserve"> </w:t>
      </w:r>
      <w:r>
        <w:rPr>
          <w:spacing w:val="-4"/>
        </w:rPr>
        <w:t>др.;</w:t>
      </w:r>
    </w:p>
    <w:p w:rsidR="00C27832" w:rsidRDefault="00C27832">
      <w:pPr>
        <w:spacing w:line="276" w:lineRule="auto"/>
        <w:jc w:val="both"/>
        <w:sectPr w:rsidR="00C27832">
          <w:type w:val="continuous"/>
          <w:pgSz w:w="11910" w:h="16840"/>
          <w:pgMar w:top="1040" w:right="0" w:bottom="280" w:left="1440" w:header="720" w:footer="720" w:gutter="0"/>
          <w:cols w:space="720"/>
        </w:sectPr>
      </w:pPr>
    </w:p>
    <w:p w:rsidR="00C27832" w:rsidRDefault="00B3690B">
      <w:pPr>
        <w:pStyle w:val="a3"/>
        <w:spacing w:before="68"/>
        <w:ind w:left="120"/>
      </w:pPr>
      <w:r>
        <w:lastRenderedPageBreak/>
        <w:t>в)</w:t>
      </w:r>
      <w:r>
        <w:rPr>
          <w:spacing w:val="-8"/>
        </w:rPr>
        <w:t xml:space="preserve"> </w:t>
      </w:r>
      <w:r>
        <w:t>материальный</w:t>
      </w:r>
      <w:r>
        <w:rPr>
          <w:spacing w:val="-4"/>
        </w:rPr>
        <w:t xml:space="preserve"> </w:t>
      </w:r>
      <w:r>
        <w:t>объект,</w:t>
      </w:r>
      <w:r>
        <w:rPr>
          <w:spacing w:val="-3"/>
        </w:rPr>
        <w:t xml:space="preserve"> </w:t>
      </w:r>
      <w:r>
        <w:t>макет,</w:t>
      </w:r>
      <w:r>
        <w:rPr>
          <w:spacing w:val="-4"/>
        </w:rPr>
        <w:t xml:space="preserve"> </w:t>
      </w:r>
      <w:r>
        <w:t>иное</w:t>
      </w:r>
      <w:r>
        <w:rPr>
          <w:spacing w:val="-5"/>
        </w:rPr>
        <w:t xml:space="preserve"> </w:t>
      </w:r>
      <w:r>
        <w:t>конструкторское</w:t>
      </w:r>
      <w:r>
        <w:rPr>
          <w:spacing w:val="-4"/>
        </w:rPr>
        <w:t xml:space="preserve"> </w:t>
      </w:r>
      <w:r>
        <w:rPr>
          <w:spacing w:val="-2"/>
        </w:rPr>
        <w:t>изделие;</w:t>
      </w:r>
    </w:p>
    <w:p w:rsidR="00C27832" w:rsidRDefault="00B3690B">
      <w:pPr>
        <w:pStyle w:val="a3"/>
        <w:spacing w:before="44" w:line="276" w:lineRule="auto"/>
        <w:ind w:hanging="142"/>
      </w:pPr>
      <w:r>
        <w:t>г) отчѐтные материалы по социальному</w:t>
      </w:r>
      <w:r>
        <w:rPr>
          <w:spacing w:val="-1"/>
        </w:rPr>
        <w:t xml:space="preserve"> </w:t>
      </w:r>
      <w:r>
        <w:t>проекту, которые могут включать как тексты, так и мультимедийные продукты.</w:t>
      </w:r>
    </w:p>
    <w:p w:rsidR="00C27832" w:rsidRDefault="00B3690B">
      <w:pPr>
        <w:pStyle w:val="a3"/>
        <w:spacing w:line="275" w:lineRule="exact"/>
        <w:ind w:left="120"/>
      </w:pPr>
      <w:r>
        <w:t>При</w:t>
      </w:r>
      <w:r>
        <w:rPr>
          <w:spacing w:val="-3"/>
        </w:rPr>
        <w:t xml:space="preserve"> </w:t>
      </w:r>
      <w:r>
        <w:t>работе</w:t>
      </w:r>
      <w:r>
        <w:rPr>
          <w:spacing w:val="-1"/>
        </w:rPr>
        <w:t xml:space="preserve"> </w:t>
      </w:r>
      <w:r>
        <w:t>учащихся</w:t>
      </w:r>
      <w:r>
        <w:rPr>
          <w:spacing w:val="-3"/>
        </w:rPr>
        <w:t xml:space="preserve"> </w:t>
      </w:r>
      <w:r>
        <w:t>в</w:t>
      </w:r>
      <w:r>
        <w:rPr>
          <w:spacing w:val="-3"/>
        </w:rPr>
        <w:t xml:space="preserve"> </w:t>
      </w:r>
      <w:r>
        <w:t>группе</w:t>
      </w:r>
      <w:r>
        <w:rPr>
          <w:spacing w:val="-3"/>
        </w:rPr>
        <w:t xml:space="preserve"> </w:t>
      </w:r>
      <w:r>
        <w:rPr>
          <w:spacing w:val="-2"/>
        </w:rPr>
        <w:t>оценивается:</w:t>
      </w:r>
    </w:p>
    <w:p w:rsidR="00C27832" w:rsidRDefault="00B3690B">
      <w:pPr>
        <w:pStyle w:val="a4"/>
        <w:numPr>
          <w:ilvl w:val="0"/>
          <w:numId w:val="75"/>
        </w:numPr>
        <w:tabs>
          <w:tab w:val="left" w:pos="360"/>
        </w:tabs>
        <w:spacing w:before="41"/>
        <w:rPr>
          <w:sz w:val="24"/>
        </w:rPr>
      </w:pPr>
      <w:r>
        <w:rPr>
          <w:sz w:val="24"/>
        </w:rPr>
        <w:t>Умение</w:t>
      </w:r>
      <w:r>
        <w:rPr>
          <w:spacing w:val="-3"/>
          <w:sz w:val="24"/>
        </w:rPr>
        <w:t xml:space="preserve"> </w:t>
      </w:r>
      <w:r>
        <w:rPr>
          <w:sz w:val="24"/>
        </w:rPr>
        <w:t>распределить</w:t>
      </w:r>
      <w:r>
        <w:rPr>
          <w:spacing w:val="-1"/>
          <w:sz w:val="24"/>
        </w:rPr>
        <w:t xml:space="preserve"> </w:t>
      </w:r>
      <w:r>
        <w:rPr>
          <w:sz w:val="24"/>
        </w:rPr>
        <w:t>работу</w:t>
      </w:r>
      <w:r>
        <w:rPr>
          <w:spacing w:val="-5"/>
          <w:sz w:val="24"/>
        </w:rPr>
        <w:t xml:space="preserve"> </w:t>
      </w:r>
      <w:r>
        <w:rPr>
          <w:sz w:val="24"/>
        </w:rPr>
        <w:t>в</w:t>
      </w:r>
      <w:r>
        <w:rPr>
          <w:spacing w:val="-2"/>
          <w:sz w:val="24"/>
        </w:rPr>
        <w:t xml:space="preserve"> команде</w:t>
      </w:r>
    </w:p>
    <w:p w:rsidR="00C27832" w:rsidRDefault="00B3690B">
      <w:pPr>
        <w:pStyle w:val="a4"/>
        <w:numPr>
          <w:ilvl w:val="0"/>
          <w:numId w:val="75"/>
        </w:numPr>
        <w:tabs>
          <w:tab w:val="left" w:pos="360"/>
        </w:tabs>
        <w:spacing w:before="43"/>
        <w:rPr>
          <w:sz w:val="24"/>
        </w:rPr>
      </w:pPr>
      <w:r>
        <w:rPr>
          <w:sz w:val="24"/>
        </w:rPr>
        <w:t>Умение</w:t>
      </w:r>
      <w:r>
        <w:rPr>
          <w:spacing w:val="-4"/>
          <w:sz w:val="24"/>
        </w:rPr>
        <w:t xml:space="preserve"> </w:t>
      </w:r>
      <w:r>
        <w:rPr>
          <w:sz w:val="24"/>
        </w:rPr>
        <w:t>выслушать</w:t>
      </w:r>
      <w:r>
        <w:rPr>
          <w:spacing w:val="-4"/>
          <w:sz w:val="24"/>
        </w:rPr>
        <w:t xml:space="preserve"> </w:t>
      </w:r>
      <w:r>
        <w:rPr>
          <w:sz w:val="24"/>
        </w:rPr>
        <w:t>друг</w:t>
      </w:r>
      <w:r>
        <w:rPr>
          <w:spacing w:val="-3"/>
          <w:sz w:val="24"/>
        </w:rPr>
        <w:t xml:space="preserve"> </w:t>
      </w:r>
      <w:r>
        <w:rPr>
          <w:spacing w:val="-4"/>
          <w:sz w:val="24"/>
        </w:rPr>
        <w:t>друга</w:t>
      </w:r>
    </w:p>
    <w:p w:rsidR="00C27832" w:rsidRDefault="00B3690B">
      <w:pPr>
        <w:pStyle w:val="a4"/>
        <w:numPr>
          <w:ilvl w:val="0"/>
          <w:numId w:val="75"/>
        </w:numPr>
        <w:tabs>
          <w:tab w:val="left" w:pos="360"/>
        </w:tabs>
        <w:spacing w:before="41"/>
        <w:rPr>
          <w:sz w:val="24"/>
        </w:rPr>
      </w:pPr>
      <w:r>
        <w:rPr>
          <w:sz w:val="24"/>
        </w:rPr>
        <w:t>Согласованность</w:t>
      </w:r>
      <w:r>
        <w:rPr>
          <w:spacing w:val="-5"/>
          <w:sz w:val="24"/>
        </w:rPr>
        <w:t xml:space="preserve"> </w:t>
      </w:r>
      <w:r>
        <w:rPr>
          <w:spacing w:val="-2"/>
          <w:sz w:val="24"/>
        </w:rPr>
        <w:t>действий</w:t>
      </w:r>
    </w:p>
    <w:p w:rsidR="00C27832" w:rsidRDefault="00B3690B">
      <w:pPr>
        <w:pStyle w:val="a4"/>
        <w:numPr>
          <w:ilvl w:val="0"/>
          <w:numId w:val="75"/>
        </w:numPr>
        <w:tabs>
          <w:tab w:val="left" w:pos="360"/>
        </w:tabs>
        <w:spacing w:before="41" w:line="276" w:lineRule="auto"/>
        <w:ind w:left="120" w:right="6183" w:firstLine="0"/>
        <w:rPr>
          <w:sz w:val="24"/>
        </w:rPr>
      </w:pPr>
      <w:r>
        <w:rPr>
          <w:sz w:val="24"/>
        </w:rPr>
        <w:t>Правильность</w:t>
      </w:r>
      <w:r>
        <w:rPr>
          <w:spacing w:val="-12"/>
          <w:sz w:val="24"/>
        </w:rPr>
        <w:t xml:space="preserve"> </w:t>
      </w:r>
      <w:r>
        <w:rPr>
          <w:sz w:val="24"/>
        </w:rPr>
        <w:t>и</w:t>
      </w:r>
      <w:r>
        <w:rPr>
          <w:spacing w:val="-14"/>
          <w:sz w:val="24"/>
        </w:rPr>
        <w:t xml:space="preserve"> </w:t>
      </w:r>
      <w:r>
        <w:rPr>
          <w:sz w:val="24"/>
        </w:rPr>
        <w:t>полнота</w:t>
      </w:r>
      <w:r>
        <w:rPr>
          <w:spacing w:val="-12"/>
          <w:sz w:val="24"/>
        </w:rPr>
        <w:t xml:space="preserve"> </w:t>
      </w:r>
      <w:r>
        <w:rPr>
          <w:sz w:val="24"/>
        </w:rPr>
        <w:t>выступлений 5 Активность</w:t>
      </w:r>
    </w:p>
    <w:p w:rsidR="00C27832" w:rsidRDefault="00B3690B">
      <w:pPr>
        <w:pStyle w:val="a3"/>
        <w:spacing w:before="1" w:line="276" w:lineRule="auto"/>
        <w:ind w:left="120" w:right="4050"/>
      </w:pPr>
      <w:r>
        <w:t>Каждый</w:t>
      </w:r>
      <w:r>
        <w:rPr>
          <w:spacing w:val="-7"/>
        </w:rPr>
        <w:t xml:space="preserve"> </w:t>
      </w:r>
      <w:r>
        <w:t>пункт</w:t>
      </w:r>
      <w:r>
        <w:rPr>
          <w:spacing w:val="-7"/>
        </w:rPr>
        <w:t xml:space="preserve"> </w:t>
      </w:r>
      <w:r>
        <w:t>оценивается</w:t>
      </w:r>
      <w:r>
        <w:rPr>
          <w:spacing w:val="-7"/>
        </w:rPr>
        <w:t xml:space="preserve"> </w:t>
      </w:r>
      <w:r>
        <w:t>отдельно</w:t>
      </w:r>
      <w:r>
        <w:rPr>
          <w:spacing w:val="-7"/>
        </w:rPr>
        <w:t xml:space="preserve"> </w:t>
      </w:r>
      <w:r>
        <w:t>в</w:t>
      </w:r>
      <w:r>
        <w:rPr>
          <w:spacing w:val="-8"/>
        </w:rPr>
        <w:t xml:space="preserve"> </w:t>
      </w:r>
      <w:r>
        <w:t xml:space="preserve">баллах. </w:t>
      </w:r>
      <w:proofErr w:type="gramStart"/>
      <w:r>
        <w:t>Индивидуальный проект</w:t>
      </w:r>
      <w:proofErr w:type="gramEnd"/>
      <w:r>
        <w:t>:</w:t>
      </w:r>
    </w:p>
    <w:p w:rsidR="00C27832" w:rsidRDefault="00B3690B">
      <w:pPr>
        <w:pStyle w:val="a4"/>
        <w:numPr>
          <w:ilvl w:val="0"/>
          <w:numId w:val="74"/>
        </w:numPr>
        <w:tabs>
          <w:tab w:val="left" w:pos="262"/>
          <w:tab w:val="left" w:pos="298"/>
        </w:tabs>
        <w:spacing w:line="276" w:lineRule="auto"/>
        <w:ind w:right="844" w:hanging="142"/>
        <w:jc w:val="both"/>
        <w:rPr>
          <w:sz w:val="24"/>
        </w:rPr>
      </w:pPr>
      <w:r>
        <w:rPr>
          <w:sz w:val="24"/>
        </w:rPr>
        <w:t>Способность к самостоятельному приобретению знаний и решению проблем, проявляющаяся в умении поставить проблему и выбрать адекватные способы еѐ решения, включая поиск и обработку информации, формулировку выводов и/или обоснование и реализацию/апробацию принятого решения, обоснование и создание прогноза, модели, макета, объекта, творческого решения и т. п. Данный критерий в целом включает оценку сформированности познавательных учебных действий</w:t>
      </w:r>
      <w:proofErr w:type="gramStart"/>
      <w:r>
        <w:rPr>
          <w:sz w:val="24"/>
        </w:rPr>
        <w:t xml:space="preserve"> .</w:t>
      </w:r>
      <w:proofErr w:type="gramEnd"/>
    </w:p>
    <w:p w:rsidR="00C27832" w:rsidRDefault="00B3690B">
      <w:pPr>
        <w:pStyle w:val="a4"/>
        <w:numPr>
          <w:ilvl w:val="0"/>
          <w:numId w:val="74"/>
        </w:numPr>
        <w:tabs>
          <w:tab w:val="left" w:pos="262"/>
          <w:tab w:val="left" w:pos="300"/>
        </w:tabs>
        <w:spacing w:before="1" w:line="276" w:lineRule="auto"/>
        <w:ind w:right="844" w:hanging="142"/>
        <w:jc w:val="both"/>
        <w:rPr>
          <w:sz w:val="24"/>
        </w:rPr>
      </w:pPr>
      <w:r>
        <w:rPr>
          <w:sz w:val="24"/>
        </w:rPr>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roofErr w:type="gramStart"/>
      <w:r>
        <w:rPr>
          <w:sz w:val="24"/>
        </w:rPr>
        <w:t xml:space="preserve"> .</w:t>
      </w:r>
      <w:proofErr w:type="gramEnd"/>
    </w:p>
    <w:p w:rsidR="00C27832" w:rsidRDefault="00B3690B">
      <w:pPr>
        <w:pStyle w:val="a4"/>
        <w:numPr>
          <w:ilvl w:val="0"/>
          <w:numId w:val="74"/>
        </w:numPr>
        <w:tabs>
          <w:tab w:val="left" w:pos="262"/>
          <w:tab w:val="left" w:pos="300"/>
        </w:tabs>
        <w:spacing w:line="276" w:lineRule="auto"/>
        <w:ind w:right="843" w:hanging="142"/>
        <w:jc w:val="both"/>
        <w:rPr>
          <w:sz w:val="24"/>
        </w:rPr>
      </w:pPr>
      <w:proofErr w:type="gramStart"/>
      <w:r>
        <w:rPr>
          <w:sz w:val="24"/>
        </w:rPr>
        <w:t>Сформированность регулятивных действий, проявляющаяся в умении самостоятельно планировать свою</w:t>
      </w:r>
      <w:r>
        <w:rPr>
          <w:spacing w:val="-2"/>
          <w:sz w:val="24"/>
        </w:rPr>
        <w:t xml:space="preserve"> </w:t>
      </w:r>
      <w:r>
        <w:rPr>
          <w:sz w:val="24"/>
        </w:rPr>
        <w:t>познавательную деятельность и управлять ею во времени, использовать ресурсные возможности для достижения целей, осуществлять выбор конструктивных стратегий в трудных ситуациях.</w:t>
      </w:r>
      <w:proofErr w:type="gramEnd"/>
    </w:p>
    <w:p w:rsidR="00C27832" w:rsidRDefault="00B3690B">
      <w:pPr>
        <w:pStyle w:val="a4"/>
        <w:numPr>
          <w:ilvl w:val="0"/>
          <w:numId w:val="74"/>
        </w:numPr>
        <w:tabs>
          <w:tab w:val="left" w:pos="262"/>
          <w:tab w:val="left" w:pos="300"/>
        </w:tabs>
        <w:spacing w:line="276" w:lineRule="auto"/>
        <w:ind w:right="846" w:hanging="142"/>
        <w:jc w:val="both"/>
        <w:rPr>
          <w:sz w:val="24"/>
        </w:rPr>
      </w:pPr>
      <w:r>
        <w:rPr>
          <w:sz w:val="24"/>
        </w:rPr>
        <w:t xml:space="preserve">Сформированность коммуникативных действий, </w:t>
      </w:r>
      <w:proofErr w:type="gramStart"/>
      <w:r>
        <w:rPr>
          <w:sz w:val="24"/>
        </w:rPr>
        <w:t>проявляющаяся</w:t>
      </w:r>
      <w:proofErr w:type="gramEnd"/>
      <w:r>
        <w:rPr>
          <w:sz w:val="24"/>
        </w:rPr>
        <w:t xml:space="preserve"> в умении ясно изложить и оформить выполненную работу, представить еѐ результаты, аргументированно</w:t>
      </w:r>
    </w:p>
    <w:p w:rsidR="00C27832" w:rsidRDefault="00B3690B">
      <w:pPr>
        <w:pStyle w:val="a3"/>
        <w:ind w:left="120"/>
        <w:jc w:val="both"/>
      </w:pPr>
      <w:r>
        <w:t>ответить</w:t>
      </w:r>
      <w:r>
        <w:rPr>
          <w:spacing w:val="-3"/>
        </w:rPr>
        <w:t xml:space="preserve"> </w:t>
      </w:r>
      <w:r>
        <w:t>на</w:t>
      </w:r>
      <w:r>
        <w:rPr>
          <w:spacing w:val="-1"/>
        </w:rPr>
        <w:t xml:space="preserve"> </w:t>
      </w:r>
      <w:r>
        <w:rPr>
          <w:spacing w:val="-2"/>
        </w:rPr>
        <w:t>вопросы.</w:t>
      </w:r>
    </w:p>
    <w:p w:rsidR="00C27832" w:rsidRDefault="00C27832">
      <w:pPr>
        <w:pStyle w:val="a3"/>
        <w:spacing w:before="86"/>
        <w:ind w:left="0"/>
      </w:pPr>
    </w:p>
    <w:p w:rsidR="00C27832" w:rsidRDefault="00B3690B">
      <w:pPr>
        <w:pStyle w:val="1"/>
        <w:numPr>
          <w:ilvl w:val="1"/>
          <w:numId w:val="78"/>
        </w:numPr>
        <w:tabs>
          <w:tab w:val="left" w:pos="440"/>
        </w:tabs>
        <w:spacing w:after="42"/>
        <w:ind w:left="440" w:hanging="178"/>
        <w:jc w:val="left"/>
        <w:rPr>
          <w:sz w:val="22"/>
        </w:rPr>
      </w:pPr>
      <w:r>
        <w:t>График</w:t>
      </w:r>
      <w:r>
        <w:rPr>
          <w:spacing w:val="-6"/>
        </w:rPr>
        <w:t xml:space="preserve"> </w:t>
      </w:r>
      <w:r>
        <w:t>контрольных</w:t>
      </w:r>
      <w:r>
        <w:rPr>
          <w:spacing w:val="-5"/>
        </w:rPr>
        <w:t xml:space="preserve"> </w:t>
      </w:r>
      <w:r>
        <w:rPr>
          <w:spacing w:val="-2"/>
        </w:rPr>
        <w:t>мероприятий.</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7"/>
        <w:gridCol w:w="6097"/>
        <w:gridCol w:w="2568"/>
      </w:tblGrid>
      <w:tr w:rsidR="00C27832">
        <w:trPr>
          <w:trHeight w:val="554"/>
        </w:trPr>
        <w:tc>
          <w:tcPr>
            <w:tcW w:w="907" w:type="dxa"/>
          </w:tcPr>
          <w:p w:rsidR="00C27832" w:rsidRDefault="00B3690B">
            <w:pPr>
              <w:pStyle w:val="TableParagraph"/>
              <w:spacing w:before="270" w:line="264" w:lineRule="exact"/>
              <w:ind w:left="107"/>
              <w:rPr>
                <w:sz w:val="24"/>
              </w:rPr>
            </w:pPr>
            <w:r>
              <w:rPr>
                <w:spacing w:val="-2"/>
                <w:sz w:val="24"/>
              </w:rPr>
              <w:t>Класс</w:t>
            </w:r>
          </w:p>
        </w:tc>
        <w:tc>
          <w:tcPr>
            <w:tcW w:w="6097" w:type="dxa"/>
          </w:tcPr>
          <w:p w:rsidR="00C27832" w:rsidRDefault="00C27832">
            <w:pPr>
              <w:pStyle w:val="TableParagraph"/>
              <w:rPr>
                <w:sz w:val="24"/>
              </w:rPr>
            </w:pPr>
          </w:p>
        </w:tc>
        <w:tc>
          <w:tcPr>
            <w:tcW w:w="2568" w:type="dxa"/>
          </w:tcPr>
          <w:p w:rsidR="00C27832" w:rsidRDefault="00B3690B">
            <w:pPr>
              <w:pStyle w:val="TableParagraph"/>
              <w:spacing w:before="270" w:line="264" w:lineRule="exact"/>
              <w:ind w:left="528"/>
              <w:rPr>
                <w:sz w:val="24"/>
              </w:rPr>
            </w:pPr>
            <w:r>
              <w:rPr>
                <w:sz w:val="24"/>
              </w:rPr>
              <w:t>Сроки</w:t>
            </w:r>
            <w:r>
              <w:rPr>
                <w:spacing w:val="-2"/>
                <w:sz w:val="24"/>
              </w:rPr>
              <w:t xml:space="preserve"> проведения</w:t>
            </w:r>
          </w:p>
        </w:tc>
      </w:tr>
      <w:tr w:rsidR="00C27832">
        <w:trPr>
          <w:trHeight w:val="1656"/>
        </w:trPr>
        <w:tc>
          <w:tcPr>
            <w:tcW w:w="907" w:type="dxa"/>
          </w:tcPr>
          <w:p w:rsidR="00C27832" w:rsidRDefault="00B3690B">
            <w:pPr>
              <w:pStyle w:val="TableParagraph"/>
              <w:spacing w:line="268" w:lineRule="exact"/>
              <w:ind w:left="107"/>
              <w:rPr>
                <w:sz w:val="24"/>
              </w:rPr>
            </w:pPr>
            <w:r>
              <w:rPr>
                <w:spacing w:val="-10"/>
                <w:sz w:val="24"/>
              </w:rPr>
              <w:t>6</w:t>
            </w:r>
          </w:p>
        </w:tc>
        <w:tc>
          <w:tcPr>
            <w:tcW w:w="6097" w:type="dxa"/>
          </w:tcPr>
          <w:p w:rsidR="00C27832" w:rsidRDefault="00B3690B">
            <w:pPr>
              <w:pStyle w:val="TableParagraph"/>
              <w:numPr>
                <w:ilvl w:val="0"/>
                <w:numId w:val="73"/>
              </w:numPr>
              <w:tabs>
                <w:tab w:val="left" w:pos="287"/>
              </w:tabs>
              <w:spacing w:line="268" w:lineRule="exact"/>
              <w:ind w:left="287" w:hanging="180"/>
              <w:rPr>
                <w:sz w:val="24"/>
              </w:rPr>
            </w:pPr>
            <w:r>
              <w:rPr>
                <w:sz w:val="24"/>
              </w:rPr>
              <w:t>Входная</w:t>
            </w:r>
            <w:r>
              <w:rPr>
                <w:spacing w:val="-6"/>
                <w:sz w:val="24"/>
              </w:rPr>
              <w:t xml:space="preserve"> </w:t>
            </w:r>
            <w:r>
              <w:rPr>
                <w:sz w:val="24"/>
              </w:rPr>
              <w:t>контрольная</w:t>
            </w:r>
            <w:r>
              <w:rPr>
                <w:spacing w:val="-5"/>
                <w:sz w:val="24"/>
              </w:rPr>
              <w:t xml:space="preserve"> </w:t>
            </w:r>
            <w:r>
              <w:rPr>
                <w:spacing w:val="-2"/>
                <w:sz w:val="24"/>
              </w:rPr>
              <w:t>работа</w:t>
            </w:r>
          </w:p>
          <w:p w:rsidR="00C27832" w:rsidRDefault="00B3690B">
            <w:pPr>
              <w:pStyle w:val="TableParagraph"/>
              <w:numPr>
                <w:ilvl w:val="0"/>
                <w:numId w:val="73"/>
              </w:numPr>
              <w:tabs>
                <w:tab w:val="left" w:pos="287"/>
              </w:tabs>
              <w:ind w:left="107" w:right="334" w:firstLine="0"/>
              <w:rPr>
                <w:sz w:val="24"/>
              </w:rPr>
            </w:pPr>
            <w:r>
              <w:rPr>
                <w:sz w:val="24"/>
              </w:rPr>
              <w:t>Итоговая</w:t>
            </w:r>
            <w:r>
              <w:rPr>
                <w:spacing w:val="-6"/>
                <w:sz w:val="24"/>
              </w:rPr>
              <w:t xml:space="preserve"> </w:t>
            </w:r>
            <w:r>
              <w:rPr>
                <w:sz w:val="24"/>
              </w:rPr>
              <w:t>работа</w:t>
            </w:r>
            <w:r>
              <w:rPr>
                <w:spacing w:val="-7"/>
                <w:sz w:val="24"/>
              </w:rPr>
              <w:t xml:space="preserve"> </w:t>
            </w:r>
            <w:r>
              <w:rPr>
                <w:sz w:val="24"/>
              </w:rPr>
              <w:t>по</w:t>
            </w:r>
            <w:r>
              <w:rPr>
                <w:spacing w:val="-6"/>
                <w:sz w:val="24"/>
              </w:rPr>
              <w:t xml:space="preserve"> </w:t>
            </w:r>
            <w:r>
              <w:rPr>
                <w:sz w:val="24"/>
              </w:rPr>
              <w:t>курсу</w:t>
            </w:r>
            <w:r>
              <w:rPr>
                <w:spacing w:val="-7"/>
                <w:sz w:val="24"/>
              </w:rPr>
              <w:t xml:space="preserve"> </w:t>
            </w:r>
            <w:r>
              <w:rPr>
                <w:sz w:val="24"/>
              </w:rPr>
              <w:t>«Человек</w:t>
            </w:r>
            <w:r>
              <w:rPr>
                <w:spacing w:val="-6"/>
                <w:sz w:val="24"/>
              </w:rPr>
              <w:t xml:space="preserve"> </w:t>
            </w:r>
            <w:r>
              <w:rPr>
                <w:sz w:val="24"/>
              </w:rPr>
              <w:t>и</w:t>
            </w:r>
            <w:r>
              <w:rPr>
                <w:spacing w:val="-6"/>
                <w:sz w:val="24"/>
              </w:rPr>
              <w:t xml:space="preserve"> </w:t>
            </w:r>
            <w:r>
              <w:rPr>
                <w:sz w:val="24"/>
              </w:rPr>
              <w:t>его</w:t>
            </w:r>
            <w:r>
              <w:rPr>
                <w:spacing w:val="-6"/>
                <w:sz w:val="24"/>
              </w:rPr>
              <w:t xml:space="preserve"> </w:t>
            </w:r>
            <w:r>
              <w:rPr>
                <w:sz w:val="24"/>
              </w:rPr>
              <w:t xml:space="preserve">социальное </w:t>
            </w:r>
            <w:r>
              <w:rPr>
                <w:spacing w:val="-2"/>
                <w:sz w:val="24"/>
              </w:rPr>
              <w:t>окружение»</w:t>
            </w:r>
          </w:p>
          <w:p w:rsidR="00C27832" w:rsidRDefault="00B3690B">
            <w:pPr>
              <w:pStyle w:val="TableParagraph"/>
              <w:numPr>
                <w:ilvl w:val="0"/>
                <w:numId w:val="73"/>
              </w:numPr>
              <w:tabs>
                <w:tab w:val="left" w:pos="287"/>
              </w:tabs>
              <w:ind w:left="107" w:right="429" w:firstLine="0"/>
              <w:rPr>
                <w:sz w:val="24"/>
              </w:rPr>
            </w:pPr>
            <w:r>
              <w:rPr>
                <w:sz w:val="24"/>
              </w:rPr>
              <w:t>Итоговая</w:t>
            </w:r>
            <w:r>
              <w:rPr>
                <w:spacing w:val="-6"/>
                <w:sz w:val="24"/>
              </w:rPr>
              <w:t xml:space="preserve"> </w:t>
            </w:r>
            <w:r>
              <w:rPr>
                <w:sz w:val="24"/>
              </w:rPr>
              <w:t>работа</w:t>
            </w:r>
            <w:r>
              <w:rPr>
                <w:spacing w:val="-6"/>
                <w:sz w:val="24"/>
              </w:rPr>
              <w:t xml:space="preserve"> </w:t>
            </w:r>
            <w:r>
              <w:rPr>
                <w:sz w:val="24"/>
              </w:rPr>
              <w:t>по</w:t>
            </w:r>
            <w:r>
              <w:rPr>
                <w:spacing w:val="-6"/>
                <w:sz w:val="24"/>
              </w:rPr>
              <w:t xml:space="preserve"> </w:t>
            </w:r>
            <w:r>
              <w:rPr>
                <w:sz w:val="24"/>
              </w:rPr>
              <w:t>курсу</w:t>
            </w:r>
            <w:r>
              <w:rPr>
                <w:spacing w:val="-6"/>
                <w:sz w:val="24"/>
              </w:rPr>
              <w:t xml:space="preserve"> </w:t>
            </w:r>
            <w:r>
              <w:rPr>
                <w:sz w:val="24"/>
              </w:rPr>
              <w:t>«Общество,</w:t>
            </w:r>
            <w:r>
              <w:rPr>
                <w:spacing w:val="-6"/>
                <w:sz w:val="24"/>
              </w:rPr>
              <w:t xml:space="preserve"> </w:t>
            </w:r>
            <w:r>
              <w:rPr>
                <w:sz w:val="24"/>
              </w:rPr>
              <w:t>в</w:t>
            </w:r>
            <w:r>
              <w:rPr>
                <w:spacing w:val="-6"/>
                <w:sz w:val="24"/>
              </w:rPr>
              <w:t xml:space="preserve"> </w:t>
            </w:r>
            <w:r>
              <w:rPr>
                <w:sz w:val="24"/>
              </w:rPr>
              <w:t>котором</w:t>
            </w:r>
            <w:r>
              <w:rPr>
                <w:spacing w:val="-6"/>
                <w:sz w:val="24"/>
              </w:rPr>
              <w:t xml:space="preserve"> </w:t>
            </w:r>
            <w:r>
              <w:rPr>
                <w:sz w:val="24"/>
              </w:rPr>
              <w:t xml:space="preserve">мы </w:t>
            </w:r>
            <w:r>
              <w:rPr>
                <w:spacing w:val="-2"/>
                <w:sz w:val="24"/>
              </w:rPr>
              <w:t>живѐ</w:t>
            </w:r>
            <w:proofErr w:type="gramStart"/>
            <w:r>
              <w:rPr>
                <w:spacing w:val="-2"/>
                <w:sz w:val="24"/>
              </w:rPr>
              <w:t>м</w:t>
            </w:r>
            <w:proofErr w:type="gramEnd"/>
            <w:r>
              <w:rPr>
                <w:spacing w:val="-2"/>
                <w:sz w:val="24"/>
              </w:rPr>
              <w:t>»</w:t>
            </w:r>
          </w:p>
          <w:p w:rsidR="00C27832" w:rsidRDefault="00B3690B">
            <w:pPr>
              <w:pStyle w:val="TableParagraph"/>
              <w:numPr>
                <w:ilvl w:val="0"/>
                <w:numId w:val="73"/>
              </w:numPr>
              <w:tabs>
                <w:tab w:val="left" w:pos="347"/>
              </w:tabs>
              <w:spacing w:line="264" w:lineRule="exact"/>
              <w:ind w:left="347" w:hanging="240"/>
              <w:rPr>
                <w:sz w:val="24"/>
              </w:rPr>
            </w:pPr>
            <w:r>
              <w:rPr>
                <w:sz w:val="24"/>
              </w:rPr>
              <w:t>Промежуточная</w:t>
            </w:r>
            <w:r>
              <w:rPr>
                <w:spacing w:val="-6"/>
                <w:sz w:val="24"/>
              </w:rPr>
              <w:t xml:space="preserve"> </w:t>
            </w:r>
            <w:r>
              <w:rPr>
                <w:spacing w:val="-2"/>
                <w:sz w:val="24"/>
              </w:rPr>
              <w:t>аттестация</w:t>
            </w:r>
          </w:p>
        </w:tc>
        <w:tc>
          <w:tcPr>
            <w:tcW w:w="2568" w:type="dxa"/>
          </w:tcPr>
          <w:p w:rsidR="00C27832" w:rsidRDefault="00C27832">
            <w:pPr>
              <w:pStyle w:val="TableParagraph"/>
              <w:rPr>
                <w:sz w:val="24"/>
              </w:rPr>
            </w:pPr>
          </w:p>
        </w:tc>
      </w:tr>
      <w:tr w:rsidR="00C27832">
        <w:trPr>
          <w:trHeight w:val="1379"/>
        </w:trPr>
        <w:tc>
          <w:tcPr>
            <w:tcW w:w="907" w:type="dxa"/>
          </w:tcPr>
          <w:p w:rsidR="00C27832" w:rsidRDefault="00B3690B">
            <w:pPr>
              <w:pStyle w:val="TableParagraph"/>
              <w:spacing w:line="268" w:lineRule="exact"/>
              <w:ind w:left="107"/>
              <w:rPr>
                <w:sz w:val="24"/>
              </w:rPr>
            </w:pPr>
            <w:r>
              <w:rPr>
                <w:spacing w:val="-10"/>
                <w:sz w:val="24"/>
              </w:rPr>
              <w:t>7</w:t>
            </w:r>
          </w:p>
        </w:tc>
        <w:tc>
          <w:tcPr>
            <w:tcW w:w="6097" w:type="dxa"/>
          </w:tcPr>
          <w:p w:rsidR="00C27832" w:rsidRDefault="00B3690B">
            <w:pPr>
              <w:pStyle w:val="TableParagraph"/>
              <w:numPr>
                <w:ilvl w:val="0"/>
                <w:numId w:val="72"/>
              </w:numPr>
              <w:tabs>
                <w:tab w:val="left" w:pos="287"/>
              </w:tabs>
              <w:spacing w:line="268" w:lineRule="exact"/>
              <w:ind w:left="287" w:hanging="180"/>
              <w:rPr>
                <w:sz w:val="24"/>
              </w:rPr>
            </w:pPr>
            <w:r>
              <w:rPr>
                <w:sz w:val="24"/>
              </w:rPr>
              <w:t>Входная</w:t>
            </w:r>
            <w:r>
              <w:rPr>
                <w:spacing w:val="-6"/>
                <w:sz w:val="24"/>
              </w:rPr>
              <w:t xml:space="preserve"> </w:t>
            </w:r>
            <w:r>
              <w:rPr>
                <w:sz w:val="24"/>
              </w:rPr>
              <w:t>контрольная</w:t>
            </w:r>
            <w:r>
              <w:rPr>
                <w:spacing w:val="-5"/>
                <w:sz w:val="24"/>
              </w:rPr>
              <w:t xml:space="preserve"> </w:t>
            </w:r>
            <w:r>
              <w:rPr>
                <w:spacing w:val="-2"/>
                <w:sz w:val="24"/>
              </w:rPr>
              <w:t>работа</w:t>
            </w:r>
          </w:p>
          <w:p w:rsidR="00C27832" w:rsidRDefault="00B3690B">
            <w:pPr>
              <w:pStyle w:val="TableParagraph"/>
              <w:numPr>
                <w:ilvl w:val="0"/>
                <w:numId w:val="72"/>
              </w:numPr>
              <w:tabs>
                <w:tab w:val="left" w:pos="287"/>
              </w:tabs>
              <w:ind w:left="107" w:right="509" w:firstLine="0"/>
              <w:rPr>
                <w:sz w:val="24"/>
              </w:rPr>
            </w:pPr>
            <w:r>
              <w:rPr>
                <w:sz w:val="24"/>
              </w:rPr>
              <w:t>Итоговая</w:t>
            </w:r>
            <w:r>
              <w:rPr>
                <w:spacing w:val="-6"/>
                <w:sz w:val="24"/>
              </w:rPr>
              <w:t xml:space="preserve"> </w:t>
            </w:r>
            <w:r>
              <w:rPr>
                <w:sz w:val="24"/>
              </w:rPr>
              <w:t>работа</w:t>
            </w:r>
            <w:r>
              <w:rPr>
                <w:spacing w:val="-7"/>
                <w:sz w:val="24"/>
              </w:rPr>
              <w:t xml:space="preserve"> </w:t>
            </w:r>
            <w:r>
              <w:rPr>
                <w:sz w:val="24"/>
              </w:rPr>
              <w:t>по</w:t>
            </w:r>
            <w:r>
              <w:rPr>
                <w:spacing w:val="-6"/>
                <w:sz w:val="24"/>
              </w:rPr>
              <w:t xml:space="preserve"> </w:t>
            </w:r>
            <w:r>
              <w:rPr>
                <w:sz w:val="24"/>
              </w:rPr>
              <w:t>курсу</w:t>
            </w:r>
            <w:r>
              <w:rPr>
                <w:spacing w:val="-7"/>
                <w:sz w:val="24"/>
              </w:rPr>
              <w:t xml:space="preserve"> </w:t>
            </w:r>
            <w:r>
              <w:rPr>
                <w:sz w:val="24"/>
              </w:rPr>
              <w:t>«Социальные</w:t>
            </w:r>
            <w:r>
              <w:rPr>
                <w:spacing w:val="-8"/>
                <w:sz w:val="24"/>
              </w:rPr>
              <w:t xml:space="preserve"> </w:t>
            </w:r>
            <w:r>
              <w:rPr>
                <w:sz w:val="24"/>
              </w:rPr>
              <w:t>ценности</w:t>
            </w:r>
            <w:r>
              <w:rPr>
                <w:spacing w:val="-6"/>
                <w:sz w:val="24"/>
              </w:rPr>
              <w:t xml:space="preserve"> </w:t>
            </w:r>
            <w:r>
              <w:rPr>
                <w:sz w:val="24"/>
              </w:rPr>
              <w:t xml:space="preserve">и </w:t>
            </w:r>
            <w:r>
              <w:rPr>
                <w:spacing w:val="-2"/>
                <w:sz w:val="24"/>
              </w:rPr>
              <w:t>нормы.</w:t>
            </w:r>
          </w:p>
          <w:p w:rsidR="00C27832" w:rsidRDefault="00B3690B">
            <w:pPr>
              <w:pStyle w:val="TableParagraph"/>
              <w:numPr>
                <w:ilvl w:val="0"/>
                <w:numId w:val="72"/>
              </w:numPr>
              <w:tabs>
                <w:tab w:val="left" w:pos="287"/>
              </w:tabs>
              <w:ind w:left="287" w:hanging="180"/>
              <w:rPr>
                <w:sz w:val="24"/>
              </w:rPr>
            </w:pPr>
            <w:r>
              <w:rPr>
                <w:sz w:val="24"/>
              </w:rPr>
              <w:t>Итоговая</w:t>
            </w:r>
            <w:r>
              <w:rPr>
                <w:spacing w:val="-4"/>
                <w:sz w:val="24"/>
              </w:rPr>
              <w:t xml:space="preserve"> </w:t>
            </w:r>
            <w:r>
              <w:rPr>
                <w:sz w:val="24"/>
              </w:rPr>
              <w:t>работа</w:t>
            </w:r>
            <w:r>
              <w:rPr>
                <w:spacing w:val="-2"/>
                <w:sz w:val="24"/>
              </w:rPr>
              <w:t xml:space="preserve"> </w:t>
            </w:r>
            <w:r>
              <w:rPr>
                <w:sz w:val="24"/>
              </w:rPr>
              <w:t>по</w:t>
            </w:r>
            <w:r>
              <w:rPr>
                <w:spacing w:val="-2"/>
                <w:sz w:val="24"/>
              </w:rPr>
              <w:t xml:space="preserve"> </w:t>
            </w:r>
            <w:r>
              <w:rPr>
                <w:sz w:val="24"/>
              </w:rPr>
              <w:t>курсу</w:t>
            </w:r>
            <w:r>
              <w:rPr>
                <w:spacing w:val="-2"/>
                <w:sz w:val="24"/>
              </w:rPr>
              <w:t xml:space="preserve"> </w:t>
            </w:r>
            <w:r>
              <w:rPr>
                <w:sz w:val="24"/>
              </w:rPr>
              <w:t>«Основы</w:t>
            </w:r>
            <w:r>
              <w:rPr>
                <w:spacing w:val="-3"/>
                <w:sz w:val="24"/>
              </w:rPr>
              <w:t xml:space="preserve"> </w:t>
            </w:r>
            <w:r>
              <w:rPr>
                <w:sz w:val="24"/>
              </w:rPr>
              <w:t>российского</w:t>
            </w:r>
            <w:r>
              <w:rPr>
                <w:spacing w:val="-1"/>
                <w:sz w:val="24"/>
              </w:rPr>
              <w:t xml:space="preserve"> </w:t>
            </w:r>
            <w:r>
              <w:rPr>
                <w:spacing w:val="-2"/>
                <w:sz w:val="24"/>
              </w:rPr>
              <w:t>права</w:t>
            </w:r>
          </w:p>
          <w:p w:rsidR="00C27832" w:rsidRDefault="00B3690B">
            <w:pPr>
              <w:pStyle w:val="TableParagraph"/>
              <w:numPr>
                <w:ilvl w:val="0"/>
                <w:numId w:val="72"/>
              </w:numPr>
              <w:tabs>
                <w:tab w:val="left" w:pos="347"/>
              </w:tabs>
              <w:spacing w:line="264" w:lineRule="exact"/>
              <w:ind w:left="347" w:hanging="240"/>
              <w:rPr>
                <w:sz w:val="24"/>
              </w:rPr>
            </w:pPr>
            <w:r>
              <w:rPr>
                <w:sz w:val="24"/>
              </w:rPr>
              <w:t>Промежуточная</w:t>
            </w:r>
            <w:r>
              <w:rPr>
                <w:spacing w:val="-6"/>
                <w:sz w:val="24"/>
              </w:rPr>
              <w:t xml:space="preserve"> </w:t>
            </w:r>
            <w:r>
              <w:rPr>
                <w:spacing w:val="-2"/>
                <w:sz w:val="24"/>
              </w:rPr>
              <w:t>аттестация</w:t>
            </w:r>
          </w:p>
        </w:tc>
        <w:tc>
          <w:tcPr>
            <w:tcW w:w="2568" w:type="dxa"/>
          </w:tcPr>
          <w:p w:rsidR="00C27832" w:rsidRDefault="00C27832">
            <w:pPr>
              <w:pStyle w:val="TableParagraph"/>
              <w:rPr>
                <w:sz w:val="24"/>
              </w:rPr>
            </w:pPr>
          </w:p>
        </w:tc>
      </w:tr>
      <w:tr w:rsidR="00C27832">
        <w:trPr>
          <w:trHeight w:val="1380"/>
        </w:trPr>
        <w:tc>
          <w:tcPr>
            <w:tcW w:w="907" w:type="dxa"/>
          </w:tcPr>
          <w:p w:rsidR="00C27832" w:rsidRDefault="00B3690B">
            <w:pPr>
              <w:pStyle w:val="TableParagraph"/>
              <w:spacing w:line="268" w:lineRule="exact"/>
              <w:ind w:left="107"/>
              <w:rPr>
                <w:sz w:val="24"/>
              </w:rPr>
            </w:pPr>
            <w:r>
              <w:rPr>
                <w:spacing w:val="-10"/>
                <w:sz w:val="24"/>
              </w:rPr>
              <w:t>8</w:t>
            </w:r>
          </w:p>
        </w:tc>
        <w:tc>
          <w:tcPr>
            <w:tcW w:w="6097" w:type="dxa"/>
          </w:tcPr>
          <w:p w:rsidR="00C27832" w:rsidRDefault="00B3690B">
            <w:pPr>
              <w:pStyle w:val="TableParagraph"/>
              <w:numPr>
                <w:ilvl w:val="0"/>
                <w:numId w:val="71"/>
              </w:numPr>
              <w:tabs>
                <w:tab w:val="left" w:pos="287"/>
              </w:tabs>
              <w:spacing w:line="268" w:lineRule="exact"/>
              <w:ind w:left="287" w:hanging="180"/>
              <w:rPr>
                <w:sz w:val="24"/>
              </w:rPr>
            </w:pPr>
            <w:r>
              <w:rPr>
                <w:sz w:val="24"/>
              </w:rPr>
              <w:t>Входная</w:t>
            </w:r>
            <w:r>
              <w:rPr>
                <w:spacing w:val="-6"/>
                <w:sz w:val="24"/>
              </w:rPr>
              <w:t xml:space="preserve"> </w:t>
            </w:r>
            <w:r>
              <w:rPr>
                <w:sz w:val="24"/>
              </w:rPr>
              <w:t>контрольная</w:t>
            </w:r>
            <w:r>
              <w:rPr>
                <w:spacing w:val="-5"/>
                <w:sz w:val="24"/>
              </w:rPr>
              <w:t xml:space="preserve"> </w:t>
            </w:r>
            <w:r>
              <w:rPr>
                <w:spacing w:val="-2"/>
                <w:sz w:val="24"/>
              </w:rPr>
              <w:t>работа</w:t>
            </w:r>
          </w:p>
          <w:p w:rsidR="00C27832" w:rsidRDefault="00B3690B">
            <w:pPr>
              <w:pStyle w:val="TableParagraph"/>
              <w:numPr>
                <w:ilvl w:val="0"/>
                <w:numId w:val="71"/>
              </w:numPr>
              <w:tabs>
                <w:tab w:val="left" w:pos="287"/>
              </w:tabs>
              <w:ind w:left="107" w:right="342" w:firstLine="0"/>
              <w:rPr>
                <w:sz w:val="24"/>
              </w:rPr>
            </w:pPr>
            <w:r>
              <w:rPr>
                <w:sz w:val="24"/>
              </w:rPr>
              <w:t>Итоговая</w:t>
            </w:r>
            <w:r>
              <w:rPr>
                <w:spacing w:val="-7"/>
                <w:sz w:val="24"/>
              </w:rPr>
              <w:t xml:space="preserve"> </w:t>
            </w:r>
            <w:r>
              <w:rPr>
                <w:sz w:val="24"/>
              </w:rPr>
              <w:t>работа</w:t>
            </w:r>
            <w:r>
              <w:rPr>
                <w:spacing w:val="-8"/>
                <w:sz w:val="24"/>
              </w:rPr>
              <w:t xml:space="preserve"> </w:t>
            </w:r>
            <w:r>
              <w:rPr>
                <w:sz w:val="24"/>
              </w:rPr>
              <w:t>по</w:t>
            </w:r>
            <w:r>
              <w:rPr>
                <w:spacing w:val="-7"/>
                <w:sz w:val="24"/>
              </w:rPr>
              <w:t xml:space="preserve"> </w:t>
            </w:r>
            <w:r>
              <w:rPr>
                <w:sz w:val="24"/>
              </w:rPr>
              <w:t>курсу</w:t>
            </w:r>
            <w:r>
              <w:rPr>
                <w:spacing w:val="-8"/>
                <w:sz w:val="24"/>
              </w:rPr>
              <w:t xml:space="preserve"> </w:t>
            </w:r>
            <w:r>
              <w:rPr>
                <w:sz w:val="24"/>
              </w:rPr>
              <w:t>«Человек</w:t>
            </w:r>
            <w:r>
              <w:rPr>
                <w:spacing w:val="-7"/>
                <w:sz w:val="24"/>
              </w:rPr>
              <w:t xml:space="preserve"> </w:t>
            </w:r>
            <w:r>
              <w:rPr>
                <w:sz w:val="24"/>
              </w:rPr>
              <w:t>в</w:t>
            </w:r>
            <w:r>
              <w:rPr>
                <w:spacing w:val="-8"/>
                <w:sz w:val="24"/>
              </w:rPr>
              <w:t xml:space="preserve"> </w:t>
            </w:r>
            <w:r>
              <w:rPr>
                <w:sz w:val="24"/>
              </w:rPr>
              <w:t xml:space="preserve">экономических </w:t>
            </w:r>
            <w:r>
              <w:rPr>
                <w:spacing w:val="-2"/>
                <w:sz w:val="24"/>
              </w:rPr>
              <w:t>отношениях»</w:t>
            </w:r>
          </w:p>
          <w:p w:rsidR="00C27832" w:rsidRDefault="00B3690B">
            <w:pPr>
              <w:pStyle w:val="TableParagraph"/>
              <w:numPr>
                <w:ilvl w:val="0"/>
                <w:numId w:val="71"/>
              </w:numPr>
              <w:tabs>
                <w:tab w:val="left" w:pos="287"/>
              </w:tabs>
              <w:ind w:left="287" w:hanging="180"/>
              <w:rPr>
                <w:sz w:val="24"/>
              </w:rPr>
            </w:pPr>
            <w:r>
              <w:rPr>
                <w:sz w:val="24"/>
              </w:rPr>
              <w:t>Итоговая</w:t>
            </w:r>
            <w:r>
              <w:rPr>
                <w:spacing w:val="-4"/>
                <w:sz w:val="24"/>
              </w:rPr>
              <w:t xml:space="preserve"> </w:t>
            </w:r>
            <w:r>
              <w:rPr>
                <w:sz w:val="24"/>
              </w:rPr>
              <w:t>работа</w:t>
            </w:r>
            <w:r>
              <w:rPr>
                <w:spacing w:val="-3"/>
                <w:sz w:val="24"/>
              </w:rPr>
              <w:t xml:space="preserve"> </w:t>
            </w:r>
            <w:r>
              <w:rPr>
                <w:sz w:val="24"/>
              </w:rPr>
              <w:t>по</w:t>
            </w:r>
            <w:r>
              <w:rPr>
                <w:spacing w:val="-2"/>
                <w:sz w:val="24"/>
              </w:rPr>
              <w:t xml:space="preserve"> </w:t>
            </w:r>
            <w:r>
              <w:rPr>
                <w:sz w:val="24"/>
              </w:rPr>
              <w:t>курсу</w:t>
            </w:r>
            <w:r>
              <w:rPr>
                <w:spacing w:val="-2"/>
                <w:sz w:val="24"/>
              </w:rPr>
              <w:t xml:space="preserve"> </w:t>
            </w:r>
            <w:r>
              <w:rPr>
                <w:sz w:val="24"/>
              </w:rPr>
              <w:t>«Человек</w:t>
            </w:r>
            <w:r>
              <w:rPr>
                <w:spacing w:val="-2"/>
                <w:sz w:val="24"/>
              </w:rPr>
              <w:t xml:space="preserve"> </w:t>
            </w:r>
            <w:r>
              <w:rPr>
                <w:sz w:val="24"/>
              </w:rPr>
              <w:t>в</w:t>
            </w:r>
            <w:r>
              <w:rPr>
                <w:spacing w:val="-3"/>
                <w:sz w:val="24"/>
              </w:rPr>
              <w:t xml:space="preserve"> </w:t>
            </w:r>
            <w:r>
              <w:rPr>
                <w:sz w:val="24"/>
              </w:rPr>
              <w:t>мире</w:t>
            </w:r>
            <w:r>
              <w:rPr>
                <w:spacing w:val="-2"/>
                <w:sz w:val="24"/>
              </w:rPr>
              <w:t xml:space="preserve"> культуры»</w:t>
            </w:r>
          </w:p>
          <w:p w:rsidR="00C27832" w:rsidRDefault="00B3690B">
            <w:pPr>
              <w:pStyle w:val="TableParagraph"/>
              <w:numPr>
                <w:ilvl w:val="0"/>
                <w:numId w:val="71"/>
              </w:numPr>
              <w:tabs>
                <w:tab w:val="left" w:pos="347"/>
              </w:tabs>
              <w:spacing w:line="264" w:lineRule="exact"/>
              <w:ind w:left="347" w:hanging="240"/>
              <w:rPr>
                <w:sz w:val="24"/>
              </w:rPr>
            </w:pPr>
            <w:r>
              <w:rPr>
                <w:sz w:val="24"/>
              </w:rPr>
              <w:t>Промежуточная</w:t>
            </w:r>
            <w:r>
              <w:rPr>
                <w:spacing w:val="-6"/>
                <w:sz w:val="24"/>
              </w:rPr>
              <w:t xml:space="preserve"> </w:t>
            </w:r>
            <w:r>
              <w:rPr>
                <w:spacing w:val="-2"/>
                <w:sz w:val="24"/>
              </w:rPr>
              <w:t>аттестация</w:t>
            </w:r>
          </w:p>
        </w:tc>
        <w:tc>
          <w:tcPr>
            <w:tcW w:w="2568" w:type="dxa"/>
          </w:tcPr>
          <w:p w:rsidR="00C27832" w:rsidRDefault="00C27832">
            <w:pPr>
              <w:pStyle w:val="TableParagraph"/>
              <w:rPr>
                <w:sz w:val="24"/>
              </w:rPr>
            </w:pPr>
          </w:p>
        </w:tc>
      </w:tr>
      <w:tr w:rsidR="00C27832">
        <w:trPr>
          <w:trHeight w:val="275"/>
        </w:trPr>
        <w:tc>
          <w:tcPr>
            <w:tcW w:w="907" w:type="dxa"/>
          </w:tcPr>
          <w:p w:rsidR="00C27832" w:rsidRDefault="00B3690B">
            <w:pPr>
              <w:pStyle w:val="TableParagraph"/>
              <w:spacing w:line="256" w:lineRule="exact"/>
              <w:ind w:left="107"/>
              <w:rPr>
                <w:sz w:val="24"/>
              </w:rPr>
            </w:pPr>
            <w:r>
              <w:rPr>
                <w:spacing w:val="-10"/>
                <w:sz w:val="24"/>
              </w:rPr>
              <w:t>9</w:t>
            </w:r>
          </w:p>
        </w:tc>
        <w:tc>
          <w:tcPr>
            <w:tcW w:w="6097" w:type="dxa"/>
          </w:tcPr>
          <w:p w:rsidR="00C27832" w:rsidRDefault="00B3690B">
            <w:pPr>
              <w:pStyle w:val="TableParagraph"/>
              <w:numPr>
                <w:ilvl w:val="0"/>
                <w:numId w:val="70"/>
              </w:numPr>
              <w:tabs>
                <w:tab w:val="left" w:pos="287"/>
              </w:tabs>
              <w:spacing w:line="256" w:lineRule="exact"/>
              <w:ind w:left="287" w:hanging="180"/>
              <w:rPr>
                <w:sz w:val="24"/>
              </w:rPr>
            </w:pPr>
            <w:r>
              <w:rPr>
                <w:sz w:val="24"/>
              </w:rPr>
              <w:t>Входная</w:t>
            </w:r>
            <w:r>
              <w:rPr>
                <w:spacing w:val="-6"/>
                <w:sz w:val="24"/>
              </w:rPr>
              <w:t xml:space="preserve"> </w:t>
            </w:r>
            <w:r>
              <w:rPr>
                <w:sz w:val="24"/>
              </w:rPr>
              <w:t>контрольная</w:t>
            </w:r>
            <w:r>
              <w:rPr>
                <w:spacing w:val="-5"/>
                <w:sz w:val="24"/>
              </w:rPr>
              <w:t xml:space="preserve"> </w:t>
            </w:r>
            <w:r>
              <w:rPr>
                <w:spacing w:val="-2"/>
                <w:sz w:val="24"/>
              </w:rPr>
              <w:t>работа</w:t>
            </w:r>
          </w:p>
        </w:tc>
        <w:tc>
          <w:tcPr>
            <w:tcW w:w="2568" w:type="dxa"/>
          </w:tcPr>
          <w:p w:rsidR="00C27832" w:rsidRDefault="00C27832">
            <w:pPr>
              <w:pStyle w:val="TableParagraph"/>
              <w:rPr>
                <w:sz w:val="20"/>
              </w:rPr>
            </w:pPr>
          </w:p>
        </w:tc>
      </w:tr>
    </w:tbl>
    <w:p w:rsidR="00C27832" w:rsidRDefault="00C27832">
      <w:pPr>
        <w:rPr>
          <w:sz w:val="20"/>
        </w:rPr>
        <w:sectPr w:rsidR="00C27832">
          <w:pgSz w:w="11910" w:h="16840"/>
          <w:pgMar w:top="1040" w:right="0" w:bottom="663"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7"/>
        <w:gridCol w:w="6097"/>
        <w:gridCol w:w="2568"/>
      </w:tblGrid>
      <w:tr w:rsidR="00C27832">
        <w:trPr>
          <w:trHeight w:val="1106"/>
        </w:trPr>
        <w:tc>
          <w:tcPr>
            <w:tcW w:w="907" w:type="dxa"/>
          </w:tcPr>
          <w:p w:rsidR="00C27832" w:rsidRDefault="00C27832">
            <w:pPr>
              <w:pStyle w:val="TableParagraph"/>
              <w:rPr>
                <w:sz w:val="24"/>
              </w:rPr>
            </w:pPr>
          </w:p>
        </w:tc>
        <w:tc>
          <w:tcPr>
            <w:tcW w:w="6097" w:type="dxa"/>
          </w:tcPr>
          <w:p w:rsidR="00C27832" w:rsidRDefault="00B3690B">
            <w:pPr>
              <w:pStyle w:val="TableParagraph"/>
              <w:numPr>
                <w:ilvl w:val="0"/>
                <w:numId w:val="69"/>
              </w:numPr>
              <w:tabs>
                <w:tab w:val="left" w:pos="287"/>
              </w:tabs>
              <w:spacing w:line="270" w:lineRule="exact"/>
              <w:ind w:left="287" w:hanging="180"/>
              <w:rPr>
                <w:sz w:val="24"/>
              </w:rPr>
            </w:pPr>
            <w:r>
              <w:rPr>
                <w:sz w:val="24"/>
              </w:rPr>
              <w:t>Итоговая</w:t>
            </w:r>
            <w:r>
              <w:rPr>
                <w:spacing w:val="-2"/>
                <w:sz w:val="24"/>
              </w:rPr>
              <w:t xml:space="preserve"> </w:t>
            </w:r>
            <w:r>
              <w:rPr>
                <w:sz w:val="24"/>
              </w:rPr>
              <w:t>работа</w:t>
            </w:r>
            <w:r>
              <w:rPr>
                <w:spacing w:val="-2"/>
                <w:sz w:val="24"/>
              </w:rPr>
              <w:t xml:space="preserve"> </w:t>
            </w:r>
            <w:r>
              <w:rPr>
                <w:sz w:val="24"/>
              </w:rPr>
              <w:t>по</w:t>
            </w:r>
            <w:r>
              <w:rPr>
                <w:spacing w:val="-2"/>
                <w:sz w:val="24"/>
              </w:rPr>
              <w:t xml:space="preserve"> </w:t>
            </w:r>
            <w:r>
              <w:rPr>
                <w:sz w:val="24"/>
              </w:rPr>
              <w:t>курсу</w:t>
            </w:r>
            <w:r>
              <w:rPr>
                <w:spacing w:val="-2"/>
                <w:sz w:val="24"/>
              </w:rPr>
              <w:t xml:space="preserve"> </w:t>
            </w:r>
            <w:r>
              <w:rPr>
                <w:sz w:val="24"/>
              </w:rPr>
              <w:t>«Гражданин</w:t>
            </w:r>
            <w:r>
              <w:rPr>
                <w:spacing w:val="-2"/>
                <w:sz w:val="24"/>
              </w:rPr>
              <w:t xml:space="preserve"> </w:t>
            </w:r>
            <w:r>
              <w:rPr>
                <w:sz w:val="24"/>
              </w:rPr>
              <w:t>и</w:t>
            </w:r>
            <w:r>
              <w:rPr>
                <w:spacing w:val="-1"/>
                <w:sz w:val="24"/>
              </w:rPr>
              <w:t xml:space="preserve"> </w:t>
            </w:r>
            <w:r>
              <w:rPr>
                <w:spacing w:val="-2"/>
                <w:sz w:val="24"/>
              </w:rPr>
              <w:t>государство»</w:t>
            </w:r>
          </w:p>
          <w:p w:rsidR="00C27832" w:rsidRDefault="00B3690B">
            <w:pPr>
              <w:pStyle w:val="TableParagraph"/>
              <w:numPr>
                <w:ilvl w:val="0"/>
                <w:numId w:val="69"/>
              </w:numPr>
              <w:tabs>
                <w:tab w:val="left" w:pos="287"/>
              </w:tabs>
              <w:ind w:left="107" w:right="1097" w:firstLine="0"/>
              <w:rPr>
                <w:sz w:val="24"/>
              </w:rPr>
            </w:pPr>
            <w:r>
              <w:rPr>
                <w:sz w:val="24"/>
              </w:rPr>
              <w:t>Итоговая</w:t>
            </w:r>
            <w:r>
              <w:rPr>
                <w:spacing w:val="-7"/>
                <w:sz w:val="24"/>
              </w:rPr>
              <w:t xml:space="preserve"> </w:t>
            </w:r>
            <w:r>
              <w:rPr>
                <w:sz w:val="24"/>
              </w:rPr>
              <w:t>работа</w:t>
            </w:r>
            <w:r>
              <w:rPr>
                <w:spacing w:val="-8"/>
                <w:sz w:val="24"/>
              </w:rPr>
              <w:t xml:space="preserve"> </w:t>
            </w:r>
            <w:r>
              <w:rPr>
                <w:sz w:val="24"/>
              </w:rPr>
              <w:t>по</w:t>
            </w:r>
            <w:r>
              <w:rPr>
                <w:spacing w:val="-7"/>
                <w:sz w:val="24"/>
              </w:rPr>
              <w:t xml:space="preserve"> </w:t>
            </w:r>
            <w:r>
              <w:rPr>
                <w:sz w:val="24"/>
              </w:rPr>
              <w:t>курсу</w:t>
            </w:r>
            <w:r>
              <w:rPr>
                <w:spacing w:val="-8"/>
                <w:sz w:val="24"/>
              </w:rPr>
              <w:t xml:space="preserve"> </w:t>
            </w:r>
            <w:r>
              <w:rPr>
                <w:sz w:val="24"/>
              </w:rPr>
              <w:t>«Человек</w:t>
            </w:r>
            <w:r>
              <w:rPr>
                <w:spacing w:val="-7"/>
                <w:sz w:val="24"/>
              </w:rPr>
              <w:t xml:space="preserve"> </w:t>
            </w:r>
            <w:r>
              <w:rPr>
                <w:sz w:val="24"/>
              </w:rPr>
              <w:t>в</w:t>
            </w:r>
            <w:r>
              <w:rPr>
                <w:spacing w:val="-6"/>
                <w:sz w:val="24"/>
              </w:rPr>
              <w:t xml:space="preserve"> </w:t>
            </w:r>
            <w:r>
              <w:rPr>
                <w:sz w:val="24"/>
              </w:rPr>
              <w:t>системе социальных отношений»</w:t>
            </w:r>
          </w:p>
          <w:p w:rsidR="00C27832" w:rsidRDefault="00B3690B">
            <w:pPr>
              <w:pStyle w:val="TableParagraph"/>
              <w:numPr>
                <w:ilvl w:val="0"/>
                <w:numId w:val="69"/>
              </w:numPr>
              <w:tabs>
                <w:tab w:val="left" w:pos="347"/>
              </w:tabs>
              <w:spacing w:line="264" w:lineRule="exact"/>
              <w:ind w:left="347" w:hanging="240"/>
              <w:rPr>
                <w:sz w:val="24"/>
              </w:rPr>
            </w:pPr>
            <w:r>
              <w:rPr>
                <w:sz w:val="24"/>
              </w:rPr>
              <w:t>Промежуточная</w:t>
            </w:r>
            <w:r>
              <w:rPr>
                <w:spacing w:val="-6"/>
                <w:sz w:val="24"/>
              </w:rPr>
              <w:t xml:space="preserve"> </w:t>
            </w:r>
            <w:r>
              <w:rPr>
                <w:spacing w:val="-2"/>
                <w:sz w:val="24"/>
              </w:rPr>
              <w:t>аттестация</w:t>
            </w:r>
          </w:p>
        </w:tc>
        <w:tc>
          <w:tcPr>
            <w:tcW w:w="2568" w:type="dxa"/>
          </w:tcPr>
          <w:p w:rsidR="00C27832" w:rsidRDefault="00C27832">
            <w:pPr>
              <w:pStyle w:val="TableParagraph"/>
              <w:rPr>
                <w:sz w:val="24"/>
              </w:rPr>
            </w:pPr>
          </w:p>
        </w:tc>
      </w:tr>
    </w:tbl>
    <w:p w:rsidR="00C27832" w:rsidRDefault="00B3690B">
      <w:pPr>
        <w:spacing w:before="13"/>
        <w:ind w:left="3061"/>
        <w:rPr>
          <w:b/>
          <w:sz w:val="24"/>
        </w:rPr>
      </w:pPr>
      <w:r>
        <w:rPr>
          <w:b/>
          <w:sz w:val="24"/>
        </w:rPr>
        <w:t>Учебный</w:t>
      </w:r>
      <w:r>
        <w:rPr>
          <w:b/>
          <w:spacing w:val="-5"/>
          <w:sz w:val="24"/>
        </w:rPr>
        <w:t xml:space="preserve"> </w:t>
      </w:r>
      <w:r>
        <w:rPr>
          <w:b/>
          <w:sz w:val="24"/>
        </w:rPr>
        <w:t>предмет</w:t>
      </w:r>
      <w:r>
        <w:rPr>
          <w:b/>
          <w:spacing w:val="-3"/>
          <w:sz w:val="24"/>
        </w:rPr>
        <w:t xml:space="preserve"> </w:t>
      </w:r>
      <w:r>
        <w:rPr>
          <w:b/>
          <w:sz w:val="24"/>
        </w:rPr>
        <w:t>«Русский</w:t>
      </w:r>
      <w:r>
        <w:rPr>
          <w:b/>
          <w:spacing w:val="-4"/>
          <w:sz w:val="24"/>
        </w:rPr>
        <w:t xml:space="preserve"> язык»</w:t>
      </w:r>
    </w:p>
    <w:p w:rsidR="00C27832" w:rsidRDefault="00B3690B">
      <w:pPr>
        <w:pStyle w:val="a4"/>
        <w:numPr>
          <w:ilvl w:val="0"/>
          <w:numId w:val="68"/>
        </w:numPr>
        <w:tabs>
          <w:tab w:val="left" w:pos="969"/>
        </w:tabs>
        <w:spacing w:before="235" w:line="278" w:lineRule="auto"/>
        <w:ind w:right="1406" w:firstLine="0"/>
        <w:rPr>
          <w:sz w:val="24"/>
        </w:rPr>
      </w:pPr>
      <w:r>
        <w:rPr>
          <w:sz w:val="24"/>
        </w:rPr>
        <w:t>Список</w:t>
      </w:r>
      <w:r>
        <w:rPr>
          <w:spacing w:val="-8"/>
          <w:sz w:val="24"/>
        </w:rPr>
        <w:t xml:space="preserve"> </w:t>
      </w:r>
      <w:r>
        <w:rPr>
          <w:sz w:val="24"/>
        </w:rPr>
        <w:t>итоговых</w:t>
      </w:r>
      <w:r>
        <w:rPr>
          <w:spacing w:val="-2"/>
          <w:sz w:val="24"/>
        </w:rPr>
        <w:t xml:space="preserve"> </w:t>
      </w:r>
      <w:r>
        <w:rPr>
          <w:b/>
          <w:sz w:val="24"/>
        </w:rPr>
        <w:t>предметных</w:t>
      </w:r>
      <w:r>
        <w:rPr>
          <w:b/>
          <w:spacing w:val="-6"/>
          <w:sz w:val="24"/>
        </w:rPr>
        <w:t xml:space="preserve"> </w:t>
      </w:r>
      <w:r>
        <w:rPr>
          <w:sz w:val="24"/>
        </w:rPr>
        <w:t>планируемых</w:t>
      </w:r>
      <w:r>
        <w:rPr>
          <w:spacing w:val="-5"/>
          <w:sz w:val="24"/>
        </w:rPr>
        <w:t xml:space="preserve"> </w:t>
      </w:r>
      <w:r>
        <w:rPr>
          <w:sz w:val="24"/>
        </w:rPr>
        <w:t>результатов</w:t>
      </w:r>
      <w:r>
        <w:rPr>
          <w:spacing w:val="-7"/>
          <w:sz w:val="24"/>
        </w:rPr>
        <w:t xml:space="preserve"> </w:t>
      </w:r>
      <w:r>
        <w:rPr>
          <w:sz w:val="24"/>
        </w:rPr>
        <w:t>на</w:t>
      </w:r>
      <w:r>
        <w:rPr>
          <w:spacing w:val="-5"/>
          <w:sz w:val="24"/>
        </w:rPr>
        <w:t xml:space="preserve"> </w:t>
      </w:r>
      <w:r>
        <w:rPr>
          <w:sz w:val="24"/>
        </w:rPr>
        <w:t>уровне</w:t>
      </w:r>
      <w:r>
        <w:rPr>
          <w:spacing w:val="-7"/>
          <w:sz w:val="24"/>
        </w:rPr>
        <w:t xml:space="preserve"> </w:t>
      </w:r>
      <w:r>
        <w:rPr>
          <w:sz w:val="24"/>
        </w:rPr>
        <w:t>основного общего образования</w:t>
      </w:r>
    </w:p>
    <w:p w:rsidR="00C27832" w:rsidRDefault="00B3690B">
      <w:pPr>
        <w:pStyle w:val="a3"/>
        <w:spacing w:after="47" w:line="272" w:lineRule="exact"/>
        <w:ind w:left="981"/>
      </w:pPr>
      <w:r>
        <w:t xml:space="preserve">5 </w:t>
      </w:r>
      <w:r>
        <w:rPr>
          <w:spacing w:val="-2"/>
        </w:rPr>
        <w:t>класс</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06"/>
        <w:gridCol w:w="2010"/>
      </w:tblGrid>
      <w:tr w:rsidR="00C27832">
        <w:trPr>
          <w:trHeight w:val="1269"/>
        </w:trPr>
        <w:tc>
          <w:tcPr>
            <w:tcW w:w="6606" w:type="dxa"/>
          </w:tcPr>
          <w:p w:rsidR="00C27832" w:rsidRDefault="00B3690B">
            <w:pPr>
              <w:pStyle w:val="TableParagraph"/>
              <w:spacing w:line="276" w:lineRule="auto"/>
              <w:ind w:left="107" w:right="99"/>
              <w:rPr>
                <w:sz w:val="24"/>
              </w:rPr>
            </w:pPr>
            <w:r>
              <w:rPr>
                <w:sz w:val="24"/>
              </w:rPr>
              <w:t>Планируемые</w:t>
            </w:r>
            <w:r>
              <w:rPr>
                <w:spacing w:val="-8"/>
                <w:sz w:val="24"/>
              </w:rPr>
              <w:t xml:space="preserve"> </w:t>
            </w:r>
            <w:r>
              <w:rPr>
                <w:sz w:val="24"/>
              </w:rPr>
              <w:t>результаты</w:t>
            </w:r>
            <w:r>
              <w:rPr>
                <w:spacing w:val="40"/>
                <w:sz w:val="24"/>
              </w:rPr>
              <w:t xml:space="preserve"> </w:t>
            </w:r>
            <w:r>
              <w:rPr>
                <w:sz w:val="24"/>
              </w:rPr>
              <w:t>с</w:t>
            </w:r>
            <w:r>
              <w:rPr>
                <w:spacing w:val="-7"/>
                <w:sz w:val="24"/>
              </w:rPr>
              <w:t xml:space="preserve"> </w:t>
            </w:r>
            <w:r>
              <w:rPr>
                <w:sz w:val="24"/>
              </w:rPr>
              <w:t>указанием</w:t>
            </w:r>
            <w:r>
              <w:rPr>
                <w:spacing w:val="-8"/>
                <w:sz w:val="24"/>
              </w:rPr>
              <w:t xml:space="preserve"> </w:t>
            </w:r>
            <w:r>
              <w:rPr>
                <w:sz w:val="24"/>
              </w:rPr>
              <w:t>этапов</w:t>
            </w:r>
            <w:r>
              <w:rPr>
                <w:spacing w:val="-6"/>
                <w:sz w:val="24"/>
              </w:rPr>
              <w:t xml:space="preserve"> </w:t>
            </w:r>
            <w:r>
              <w:rPr>
                <w:sz w:val="24"/>
              </w:rPr>
              <w:t xml:space="preserve">их </w:t>
            </w:r>
            <w:r>
              <w:rPr>
                <w:spacing w:val="-2"/>
                <w:sz w:val="24"/>
              </w:rPr>
              <w:t>формирования</w:t>
            </w:r>
          </w:p>
        </w:tc>
        <w:tc>
          <w:tcPr>
            <w:tcW w:w="2010" w:type="dxa"/>
          </w:tcPr>
          <w:p w:rsidR="00C27832" w:rsidRDefault="00B3690B">
            <w:pPr>
              <w:pStyle w:val="TableParagraph"/>
              <w:spacing w:line="276" w:lineRule="auto"/>
              <w:ind w:left="107" w:right="342"/>
              <w:rPr>
                <w:sz w:val="24"/>
              </w:rPr>
            </w:pPr>
            <w:proofErr w:type="gramStart"/>
            <w:r>
              <w:rPr>
                <w:sz w:val="24"/>
              </w:rPr>
              <w:t>Способ</w:t>
            </w:r>
            <w:r>
              <w:rPr>
                <w:spacing w:val="-15"/>
                <w:sz w:val="24"/>
              </w:rPr>
              <w:t xml:space="preserve"> </w:t>
            </w:r>
            <w:r>
              <w:rPr>
                <w:sz w:val="24"/>
              </w:rPr>
              <w:t>оценки (устно / письменно /</w:t>
            </w:r>
            <w:proofErr w:type="gramEnd"/>
          </w:p>
          <w:p w:rsidR="00C27832" w:rsidRDefault="00B3690B">
            <w:pPr>
              <w:pStyle w:val="TableParagraph"/>
              <w:ind w:left="107"/>
              <w:rPr>
                <w:sz w:val="24"/>
              </w:rPr>
            </w:pPr>
            <w:r>
              <w:rPr>
                <w:spacing w:val="-2"/>
                <w:sz w:val="24"/>
              </w:rPr>
              <w:t>практика)</w:t>
            </w:r>
          </w:p>
        </w:tc>
      </w:tr>
      <w:tr w:rsidR="00C27832">
        <w:trPr>
          <w:trHeight w:val="10474"/>
        </w:trPr>
        <w:tc>
          <w:tcPr>
            <w:tcW w:w="6606" w:type="dxa"/>
          </w:tcPr>
          <w:p w:rsidR="00C27832" w:rsidRDefault="00B3690B">
            <w:pPr>
              <w:pStyle w:val="TableParagraph"/>
              <w:spacing w:line="270" w:lineRule="exact"/>
              <w:ind w:left="107"/>
              <w:jc w:val="both"/>
              <w:rPr>
                <w:sz w:val="24"/>
              </w:rPr>
            </w:pPr>
            <w:r>
              <w:rPr>
                <w:sz w:val="24"/>
              </w:rPr>
              <w:t>Общие</w:t>
            </w:r>
            <w:r>
              <w:rPr>
                <w:spacing w:val="-6"/>
                <w:sz w:val="24"/>
              </w:rPr>
              <w:t xml:space="preserve"> </w:t>
            </w:r>
            <w:r>
              <w:rPr>
                <w:sz w:val="24"/>
              </w:rPr>
              <w:t>сведения</w:t>
            </w:r>
            <w:r>
              <w:rPr>
                <w:spacing w:val="-2"/>
                <w:sz w:val="24"/>
              </w:rPr>
              <w:t xml:space="preserve"> </w:t>
            </w:r>
            <w:r>
              <w:rPr>
                <w:sz w:val="24"/>
              </w:rPr>
              <w:t>о</w:t>
            </w:r>
            <w:r>
              <w:rPr>
                <w:spacing w:val="-2"/>
                <w:sz w:val="24"/>
              </w:rPr>
              <w:t xml:space="preserve"> языке</w:t>
            </w:r>
          </w:p>
          <w:p w:rsidR="00C27832" w:rsidRDefault="00B3690B">
            <w:pPr>
              <w:pStyle w:val="TableParagraph"/>
              <w:spacing w:before="43" w:line="276" w:lineRule="auto"/>
              <w:ind w:left="107" w:right="102"/>
              <w:jc w:val="both"/>
              <w:rPr>
                <w:sz w:val="24"/>
              </w:rPr>
            </w:pPr>
            <w:r>
              <w:rPr>
                <w:sz w:val="24"/>
              </w:rPr>
              <w:t>Осознавать богатство и выразительность русского языка, приводить примеры, свидетельствующие об этом.</w:t>
            </w:r>
          </w:p>
          <w:p w:rsidR="00C27832" w:rsidRDefault="00B3690B">
            <w:pPr>
              <w:pStyle w:val="TableParagraph"/>
              <w:spacing w:line="276" w:lineRule="auto"/>
              <w:ind w:left="107" w:right="94"/>
              <w:jc w:val="both"/>
              <w:rPr>
                <w:sz w:val="24"/>
              </w:rPr>
            </w:pPr>
            <w:r>
              <w:rPr>
                <w:sz w:val="24"/>
              </w:rPr>
              <w:t xml:space="preserve">Знать основные разделы лингвистики, основные единицы языка и речи (звук, морфема, слово, словосочетание, </w:t>
            </w:r>
            <w:r>
              <w:rPr>
                <w:spacing w:val="-2"/>
                <w:sz w:val="24"/>
              </w:rPr>
              <w:t>предложение).</w:t>
            </w:r>
          </w:p>
          <w:p w:rsidR="00C27832" w:rsidRDefault="00B3690B">
            <w:pPr>
              <w:pStyle w:val="TableParagraph"/>
              <w:ind w:left="107"/>
              <w:jc w:val="both"/>
              <w:rPr>
                <w:sz w:val="24"/>
              </w:rPr>
            </w:pPr>
            <w:r>
              <w:rPr>
                <w:sz w:val="24"/>
              </w:rPr>
              <w:t>Язык</w:t>
            </w:r>
            <w:r>
              <w:rPr>
                <w:spacing w:val="-2"/>
                <w:sz w:val="24"/>
              </w:rPr>
              <w:t xml:space="preserve"> </w:t>
            </w:r>
            <w:r>
              <w:rPr>
                <w:sz w:val="24"/>
              </w:rPr>
              <w:t>и</w:t>
            </w:r>
            <w:r>
              <w:rPr>
                <w:spacing w:val="1"/>
                <w:sz w:val="24"/>
              </w:rPr>
              <w:t xml:space="preserve"> </w:t>
            </w:r>
            <w:r>
              <w:rPr>
                <w:spacing w:val="-4"/>
                <w:sz w:val="24"/>
              </w:rPr>
              <w:t>речь</w:t>
            </w:r>
          </w:p>
          <w:p w:rsidR="00C27832" w:rsidRDefault="00B3690B">
            <w:pPr>
              <w:pStyle w:val="TableParagraph"/>
              <w:spacing w:before="40" w:line="276" w:lineRule="auto"/>
              <w:ind w:left="107" w:right="93"/>
              <w:jc w:val="both"/>
              <w:rPr>
                <w:sz w:val="24"/>
              </w:rPr>
            </w:pPr>
            <w:r>
              <w:rPr>
                <w:sz w:val="24"/>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w:t>
            </w:r>
            <w:proofErr w:type="gramStart"/>
            <w:r>
              <w:rPr>
                <w:sz w:val="24"/>
              </w:rPr>
              <w:t>о-</w:t>
            </w:r>
            <w:proofErr w:type="gramEnd"/>
            <w:r>
              <w:rPr>
                <w:sz w:val="24"/>
              </w:rPr>
              <w:t xml:space="preserve"> ориентированных учебных задач и в повседневной жизни.</w:t>
            </w:r>
          </w:p>
          <w:p w:rsidR="00C27832" w:rsidRDefault="00B3690B">
            <w:pPr>
              <w:pStyle w:val="TableParagraph"/>
              <w:spacing w:before="1" w:line="276" w:lineRule="auto"/>
              <w:ind w:left="107" w:right="98"/>
              <w:jc w:val="both"/>
              <w:rPr>
                <w:sz w:val="24"/>
              </w:rPr>
            </w:pPr>
            <w:r>
              <w:rPr>
                <w:sz w:val="24"/>
              </w:rPr>
              <w:t>Создавать устные монологические высказывания объѐмом не менее 5 предложений на основе жизненных наблюдений, чтения научно-учебной, художественной и научн</w:t>
            </w:r>
            <w:proofErr w:type="gramStart"/>
            <w:r>
              <w:rPr>
                <w:sz w:val="24"/>
              </w:rPr>
              <w:t>о-</w:t>
            </w:r>
            <w:proofErr w:type="gramEnd"/>
            <w:r>
              <w:rPr>
                <w:sz w:val="24"/>
              </w:rPr>
              <w:t xml:space="preserve"> популярной литературы.</w:t>
            </w:r>
          </w:p>
          <w:p w:rsidR="00C27832" w:rsidRDefault="00B3690B">
            <w:pPr>
              <w:pStyle w:val="TableParagraph"/>
              <w:spacing w:line="276" w:lineRule="auto"/>
              <w:ind w:left="107" w:right="99"/>
              <w:jc w:val="both"/>
              <w:rPr>
                <w:sz w:val="24"/>
              </w:rPr>
            </w:pPr>
            <w:r>
              <w:rPr>
                <w:sz w:val="24"/>
              </w:rPr>
              <w:t xml:space="preserve">Участвовать в диалоге на лингвистические темы (в рамках </w:t>
            </w:r>
            <w:proofErr w:type="gramStart"/>
            <w:r>
              <w:rPr>
                <w:sz w:val="24"/>
              </w:rPr>
              <w:t>изученного</w:t>
            </w:r>
            <w:proofErr w:type="gramEnd"/>
            <w:r>
              <w:rPr>
                <w:sz w:val="24"/>
              </w:rPr>
              <w:t>) и в диалоге/полилоге на основе жизненных наблюдений объѐмом не менее 3 реплик.</w:t>
            </w:r>
          </w:p>
          <w:p w:rsidR="00C27832" w:rsidRDefault="00B3690B">
            <w:pPr>
              <w:pStyle w:val="TableParagraph"/>
              <w:spacing w:before="1" w:line="276" w:lineRule="auto"/>
              <w:ind w:left="107" w:right="93"/>
              <w:jc w:val="both"/>
              <w:rPr>
                <w:sz w:val="24"/>
              </w:rPr>
            </w:pPr>
            <w:r>
              <w:rPr>
                <w:sz w:val="24"/>
              </w:rPr>
              <w:t>Владеть различными видами аудирования: выборочным, ознакомительным, детальным — научно-учебных и художественных текстов различных функциональн</w:t>
            </w:r>
            <w:proofErr w:type="gramStart"/>
            <w:r>
              <w:rPr>
                <w:sz w:val="24"/>
              </w:rPr>
              <w:t>о-</w:t>
            </w:r>
            <w:proofErr w:type="gramEnd"/>
            <w:r>
              <w:rPr>
                <w:sz w:val="24"/>
              </w:rPr>
              <w:t xml:space="preserve"> смысловых типов речи.</w:t>
            </w:r>
          </w:p>
          <w:p w:rsidR="00C27832" w:rsidRDefault="00B3690B">
            <w:pPr>
              <w:pStyle w:val="TableParagraph"/>
              <w:spacing w:line="276" w:lineRule="auto"/>
              <w:ind w:left="107" w:right="103"/>
              <w:jc w:val="both"/>
              <w:rPr>
                <w:sz w:val="24"/>
              </w:rPr>
            </w:pPr>
            <w:r>
              <w:rPr>
                <w:sz w:val="24"/>
              </w:rPr>
              <w:t>Владеть различными видами чтения: просмотровым, ознакомительным, изучающим, поисковым.</w:t>
            </w:r>
          </w:p>
          <w:p w:rsidR="00C27832" w:rsidRDefault="00B3690B">
            <w:pPr>
              <w:pStyle w:val="TableParagraph"/>
              <w:spacing w:line="276" w:lineRule="auto"/>
              <w:ind w:left="107" w:right="102"/>
              <w:jc w:val="both"/>
              <w:rPr>
                <w:sz w:val="24"/>
              </w:rPr>
            </w:pPr>
            <w:r>
              <w:rPr>
                <w:sz w:val="24"/>
              </w:rPr>
              <w:t>Устно пересказывать прочитанный или прослушанный текст объѐмом не менее 100 слов.</w:t>
            </w:r>
          </w:p>
          <w:p w:rsidR="00C27832" w:rsidRDefault="00B3690B">
            <w:pPr>
              <w:pStyle w:val="TableParagraph"/>
              <w:spacing w:line="276" w:lineRule="auto"/>
              <w:ind w:left="107" w:right="98"/>
              <w:jc w:val="both"/>
              <w:rPr>
                <w:sz w:val="24"/>
              </w:rPr>
            </w:pPr>
            <w:r>
              <w:rPr>
                <w:sz w:val="24"/>
              </w:rPr>
              <w:t>Понимать</w:t>
            </w:r>
            <w:r>
              <w:rPr>
                <w:spacing w:val="-6"/>
                <w:sz w:val="24"/>
              </w:rPr>
              <w:t xml:space="preserve"> </w:t>
            </w:r>
            <w:r>
              <w:rPr>
                <w:sz w:val="24"/>
              </w:rPr>
              <w:t>содержание</w:t>
            </w:r>
            <w:r>
              <w:rPr>
                <w:spacing w:val="-7"/>
                <w:sz w:val="24"/>
              </w:rPr>
              <w:t xml:space="preserve"> </w:t>
            </w:r>
            <w:r>
              <w:rPr>
                <w:sz w:val="24"/>
              </w:rPr>
              <w:t>прослушанных</w:t>
            </w:r>
            <w:r>
              <w:rPr>
                <w:spacing w:val="-5"/>
                <w:sz w:val="24"/>
              </w:rPr>
              <w:t xml:space="preserve"> </w:t>
            </w:r>
            <w:r>
              <w:rPr>
                <w:sz w:val="24"/>
              </w:rPr>
              <w:t>и</w:t>
            </w:r>
            <w:r>
              <w:rPr>
                <w:spacing w:val="-8"/>
                <w:sz w:val="24"/>
              </w:rPr>
              <w:t xml:space="preserve"> </w:t>
            </w:r>
            <w:r>
              <w:rPr>
                <w:sz w:val="24"/>
              </w:rPr>
              <w:t>прочитанных</w:t>
            </w:r>
            <w:r>
              <w:rPr>
                <w:spacing w:val="-4"/>
                <w:sz w:val="24"/>
              </w:rPr>
              <w:t xml:space="preserve"> </w:t>
            </w:r>
            <w:r>
              <w:rPr>
                <w:sz w:val="24"/>
              </w:rPr>
              <w:t>научн</w:t>
            </w:r>
            <w:proofErr w:type="gramStart"/>
            <w:r>
              <w:rPr>
                <w:sz w:val="24"/>
              </w:rPr>
              <w:t>о-</w:t>
            </w:r>
            <w:proofErr w:type="gramEnd"/>
            <w:r>
              <w:rPr>
                <w:sz w:val="24"/>
              </w:rPr>
              <w:t xml:space="preserve"> учебных и художественных текстов различных функционально-смысловых</w:t>
            </w:r>
            <w:r>
              <w:rPr>
                <w:spacing w:val="-3"/>
                <w:sz w:val="24"/>
              </w:rPr>
              <w:t xml:space="preserve"> </w:t>
            </w:r>
            <w:r>
              <w:rPr>
                <w:sz w:val="24"/>
              </w:rPr>
              <w:t>типов</w:t>
            </w:r>
            <w:r>
              <w:rPr>
                <w:spacing w:val="-5"/>
                <w:sz w:val="24"/>
              </w:rPr>
              <w:t xml:space="preserve"> </w:t>
            </w:r>
            <w:r>
              <w:rPr>
                <w:sz w:val="24"/>
              </w:rPr>
              <w:t>речи</w:t>
            </w:r>
            <w:r>
              <w:rPr>
                <w:spacing w:val="-3"/>
                <w:sz w:val="24"/>
              </w:rPr>
              <w:t xml:space="preserve"> </w:t>
            </w:r>
            <w:r>
              <w:rPr>
                <w:sz w:val="24"/>
              </w:rPr>
              <w:t>объѐмом</w:t>
            </w:r>
            <w:r>
              <w:rPr>
                <w:spacing w:val="-5"/>
                <w:sz w:val="24"/>
              </w:rPr>
              <w:t xml:space="preserve"> </w:t>
            </w:r>
            <w:r>
              <w:rPr>
                <w:sz w:val="24"/>
              </w:rPr>
              <w:t>не</w:t>
            </w:r>
            <w:r>
              <w:rPr>
                <w:spacing w:val="-5"/>
                <w:sz w:val="24"/>
              </w:rPr>
              <w:t xml:space="preserve"> </w:t>
            </w:r>
            <w:r>
              <w:rPr>
                <w:sz w:val="24"/>
              </w:rPr>
              <w:t>менее</w:t>
            </w:r>
            <w:r>
              <w:rPr>
                <w:spacing w:val="-3"/>
                <w:sz w:val="24"/>
              </w:rPr>
              <w:t xml:space="preserve"> </w:t>
            </w:r>
            <w:r>
              <w:rPr>
                <w:sz w:val="24"/>
              </w:rPr>
              <w:t>150 слов: устно и письменно формулировать тему и главную мысль</w:t>
            </w:r>
            <w:r>
              <w:rPr>
                <w:spacing w:val="-2"/>
                <w:sz w:val="24"/>
              </w:rPr>
              <w:t xml:space="preserve"> </w:t>
            </w:r>
            <w:r>
              <w:rPr>
                <w:sz w:val="24"/>
              </w:rPr>
              <w:t>текста;</w:t>
            </w:r>
            <w:r>
              <w:rPr>
                <w:spacing w:val="-2"/>
                <w:sz w:val="24"/>
              </w:rPr>
              <w:t xml:space="preserve"> </w:t>
            </w:r>
            <w:r>
              <w:rPr>
                <w:sz w:val="24"/>
              </w:rPr>
              <w:t>формулировать</w:t>
            </w:r>
            <w:r>
              <w:rPr>
                <w:spacing w:val="-2"/>
                <w:sz w:val="24"/>
              </w:rPr>
              <w:t xml:space="preserve"> </w:t>
            </w:r>
            <w:r>
              <w:rPr>
                <w:sz w:val="24"/>
              </w:rPr>
              <w:t>вопросы</w:t>
            </w:r>
            <w:r>
              <w:rPr>
                <w:spacing w:val="-2"/>
                <w:sz w:val="24"/>
              </w:rPr>
              <w:t xml:space="preserve"> </w:t>
            </w:r>
            <w:r>
              <w:rPr>
                <w:sz w:val="24"/>
              </w:rPr>
              <w:t>по</w:t>
            </w:r>
            <w:r>
              <w:rPr>
                <w:spacing w:val="-2"/>
                <w:sz w:val="24"/>
              </w:rPr>
              <w:t xml:space="preserve"> </w:t>
            </w:r>
            <w:r>
              <w:rPr>
                <w:sz w:val="24"/>
              </w:rPr>
              <w:t>содержанию</w:t>
            </w:r>
            <w:r>
              <w:rPr>
                <w:spacing w:val="-2"/>
                <w:sz w:val="24"/>
              </w:rPr>
              <w:t xml:space="preserve"> </w:t>
            </w:r>
            <w:r>
              <w:rPr>
                <w:sz w:val="24"/>
              </w:rPr>
              <w:t>текста и</w:t>
            </w:r>
            <w:r>
              <w:rPr>
                <w:spacing w:val="48"/>
                <w:sz w:val="24"/>
              </w:rPr>
              <w:t xml:space="preserve">  </w:t>
            </w:r>
            <w:r>
              <w:rPr>
                <w:sz w:val="24"/>
              </w:rPr>
              <w:t>отвечать</w:t>
            </w:r>
            <w:r>
              <w:rPr>
                <w:spacing w:val="48"/>
                <w:sz w:val="24"/>
              </w:rPr>
              <w:t xml:space="preserve">  </w:t>
            </w:r>
            <w:r>
              <w:rPr>
                <w:sz w:val="24"/>
              </w:rPr>
              <w:t>на</w:t>
            </w:r>
            <w:r>
              <w:rPr>
                <w:spacing w:val="47"/>
                <w:sz w:val="24"/>
              </w:rPr>
              <w:t xml:space="preserve">  </w:t>
            </w:r>
            <w:r>
              <w:rPr>
                <w:sz w:val="24"/>
              </w:rPr>
              <w:t>них;</w:t>
            </w:r>
            <w:r>
              <w:rPr>
                <w:spacing w:val="47"/>
                <w:sz w:val="24"/>
              </w:rPr>
              <w:t xml:space="preserve">  </w:t>
            </w:r>
            <w:r>
              <w:rPr>
                <w:sz w:val="24"/>
              </w:rPr>
              <w:t>подробно</w:t>
            </w:r>
            <w:r>
              <w:rPr>
                <w:spacing w:val="47"/>
                <w:sz w:val="24"/>
              </w:rPr>
              <w:t xml:space="preserve">  </w:t>
            </w:r>
            <w:r>
              <w:rPr>
                <w:sz w:val="24"/>
              </w:rPr>
              <w:t>и</w:t>
            </w:r>
            <w:r>
              <w:rPr>
                <w:spacing w:val="48"/>
                <w:sz w:val="24"/>
              </w:rPr>
              <w:t xml:space="preserve">  </w:t>
            </w:r>
            <w:r>
              <w:rPr>
                <w:sz w:val="24"/>
              </w:rPr>
              <w:t>сжато</w:t>
            </w:r>
            <w:r>
              <w:rPr>
                <w:spacing w:val="48"/>
                <w:sz w:val="24"/>
              </w:rPr>
              <w:t xml:space="preserve">  </w:t>
            </w:r>
            <w:r>
              <w:rPr>
                <w:sz w:val="24"/>
              </w:rPr>
              <w:t>передавать</w:t>
            </w:r>
            <w:r>
              <w:rPr>
                <w:spacing w:val="48"/>
                <w:sz w:val="24"/>
              </w:rPr>
              <w:t xml:space="preserve">  </w:t>
            </w:r>
            <w:r>
              <w:rPr>
                <w:spacing w:val="-10"/>
                <w:sz w:val="24"/>
              </w:rPr>
              <w:t>в</w:t>
            </w:r>
          </w:p>
          <w:p w:rsidR="00C27832" w:rsidRDefault="00B3690B">
            <w:pPr>
              <w:pStyle w:val="TableParagraph"/>
              <w:spacing w:line="275" w:lineRule="exact"/>
              <w:ind w:left="107"/>
              <w:jc w:val="both"/>
              <w:rPr>
                <w:sz w:val="24"/>
              </w:rPr>
            </w:pPr>
            <w:proofErr w:type="gramStart"/>
            <w:r>
              <w:rPr>
                <w:sz w:val="24"/>
              </w:rPr>
              <w:t>письменной</w:t>
            </w:r>
            <w:r>
              <w:rPr>
                <w:spacing w:val="53"/>
                <w:sz w:val="24"/>
              </w:rPr>
              <w:t xml:space="preserve">  </w:t>
            </w:r>
            <w:r>
              <w:rPr>
                <w:sz w:val="24"/>
              </w:rPr>
              <w:t>форме</w:t>
            </w:r>
            <w:r>
              <w:rPr>
                <w:spacing w:val="52"/>
                <w:sz w:val="24"/>
              </w:rPr>
              <w:t xml:space="preserve">  </w:t>
            </w:r>
            <w:r>
              <w:rPr>
                <w:sz w:val="24"/>
              </w:rPr>
              <w:t>содержание</w:t>
            </w:r>
            <w:r>
              <w:rPr>
                <w:spacing w:val="53"/>
                <w:sz w:val="24"/>
              </w:rPr>
              <w:t xml:space="preserve">  </w:t>
            </w:r>
            <w:r>
              <w:rPr>
                <w:sz w:val="24"/>
              </w:rPr>
              <w:t>исходного</w:t>
            </w:r>
            <w:r>
              <w:rPr>
                <w:spacing w:val="51"/>
                <w:sz w:val="24"/>
              </w:rPr>
              <w:t xml:space="preserve">  </w:t>
            </w:r>
            <w:r>
              <w:rPr>
                <w:sz w:val="24"/>
              </w:rPr>
              <w:t>текста</w:t>
            </w:r>
            <w:r>
              <w:rPr>
                <w:spacing w:val="52"/>
                <w:sz w:val="24"/>
              </w:rPr>
              <w:t xml:space="preserve">  </w:t>
            </w:r>
            <w:r>
              <w:rPr>
                <w:spacing w:val="-4"/>
                <w:sz w:val="24"/>
              </w:rPr>
              <w:t>(для</w:t>
            </w:r>
            <w:proofErr w:type="gramEnd"/>
          </w:p>
        </w:tc>
        <w:tc>
          <w:tcPr>
            <w:tcW w:w="2010" w:type="dxa"/>
          </w:tcPr>
          <w:p w:rsidR="00C27832" w:rsidRDefault="00C27832">
            <w:pPr>
              <w:pStyle w:val="TableParagraph"/>
              <w:spacing w:before="37"/>
              <w:rPr>
                <w:sz w:val="24"/>
              </w:rPr>
            </w:pPr>
          </w:p>
          <w:p w:rsidR="00C27832" w:rsidRDefault="00B3690B">
            <w:pPr>
              <w:pStyle w:val="TableParagraph"/>
              <w:spacing w:line="552" w:lineRule="auto"/>
              <w:ind w:left="107" w:right="961"/>
              <w:rPr>
                <w:sz w:val="24"/>
              </w:rPr>
            </w:pPr>
            <w:r>
              <w:rPr>
                <w:spacing w:val="-4"/>
                <w:sz w:val="24"/>
              </w:rPr>
              <w:t xml:space="preserve">устно </w:t>
            </w:r>
            <w:proofErr w:type="gramStart"/>
            <w:r>
              <w:rPr>
                <w:spacing w:val="-4"/>
                <w:sz w:val="24"/>
              </w:rPr>
              <w:t>устно</w:t>
            </w:r>
            <w:proofErr w:type="gramEnd"/>
          </w:p>
          <w:p w:rsidR="00C27832" w:rsidRDefault="00C27832">
            <w:pPr>
              <w:pStyle w:val="TableParagraph"/>
              <w:rPr>
                <w:sz w:val="24"/>
              </w:rPr>
            </w:pPr>
          </w:p>
          <w:p w:rsidR="00C27832" w:rsidRDefault="00C27832">
            <w:pPr>
              <w:pStyle w:val="TableParagraph"/>
              <w:spacing w:before="82"/>
              <w:rPr>
                <w:sz w:val="24"/>
              </w:rPr>
            </w:pPr>
          </w:p>
          <w:p w:rsidR="00C27832" w:rsidRDefault="00B3690B">
            <w:pPr>
              <w:pStyle w:val="TableParagraph"/>
              <w:ind w:left="107"/>
              <w:rPr>
                <w:sz w:val="24"/>
              </w:rPr>
            </w:pPr>
            <w:r>
              <w:rPr>
                <w:spacing w:val="-4"/>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66"/>
              <w:rPr>
                <w:sz w:val="24"/>
              </w:rPr>
            </w:pPr>
          </w:p>
          <w:p w:rsidR="00C27832" w:rsidRDefault="00B3690B">
            <w:pPr>
              <w:pStyle w:val="TableParagraph"/>
              <w:ind w:left="107"/>
              <w:rPr>
                <w:sz w:val="24"/>
              </w:rPr>
            </w:pPr>
            <w:r>
              <w:rPr>
                <w:spacing w:val="-4"/>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65"/>
              <w:rPr>
                <w:sz w:val="24"/>
              </w:rPr>
            </w:pPr>
          </w:p>
          <w:p w:rsidR="00C27832" w:rsidRDefault="00B3690B">
            <w:pPr>
              <w:pStyle w:val="TableParagraph"/>
              <w:spacing w:before="1"/>
              <w:ind w:left="107"/>
              <w:rPr>
                <w:sz w:val="24"/>
              </w:rPr>
            </w:pPr>
            <w:r>
              <w:rPr>
                <w:spacing w:val="-2"/>
                <w:sz w:val="24"/>
              </w:rPr>
              <w:t>практика</w:t>
            </w:r>
          </w:p>
          <w:p w:rsidR="00C27832" w:rsidRDefault="00C27832">
            <w:pPr>
              <w:pStyle w:val="TableParagraph"/>
              <w:rPr>
                <w:sz w:val="24"/>
              </w:rPr>
            </w:pPr>
          </w:p>
          <w:p w:rsidR="00C27832" w:rsidRDefault="00C27832">
            <w:pPr>
              <w:pStyle w:val="TableParagraph"/>
              <w:spacing w:before="124"/>
              <w:rPr>
                <w:sz w:val="24"/>
              </w:rPr>
            </w:pPr>
          </w:p>
          <w:p w:rsidR="00C27832" w:rsidRDefault="00B3690B">
            <w:pPr>
              <w:pStyle w:val="TableParagraph"/>
              <w:ind w:left="107"/>
              <w:rPr>
                <w:sz w:val="24"/>
              </w:rPr>
            </w:pPr>
            <w:r>
              <w:rPr>
                <w:spacing w:val="-2"/>
                <w:sz w:val="24"/>
              </w:rPr>
              <w:t>практика</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67"/>
              <w:rPr>
                <w:sz w:val="24"/>
              </w:rPr>
            </w:pPr>
          </w:p>
          <w:p w:rsidR="00C27832" w:rsidRDefault="00B3690B">
            <w:pPr>
              <w:pStyle w:val="TableParagraph"/>
              <w:spacing w:line="552" w:lineRule="auto"/>
              <w:ind w:left="107" w:right="961"/>
              <w:rPr>
                <w:sz w:val="24"/>
              </w:rPr>
            </w:pPr>
            <w:r>
              <w:rPr>
                <w:spacing w:val="-4"/>
                <w:sz w:val="24"/>
              </w:rPr>
              <w:t xml:space="preserve">устно </w:t>
            </w:r>
            <w:proofErr w:type="gramStart"/>
            <w:r>
              <w:rPr>
                <w:spacing w:val="-4"/>
                <w:sz w:val="24"/>
              </w:rPr>
              <w:t>устно</w:t>
            </w:r>
            <w:proofErr w:type="gramEnd"/>
          </w:p>
          <w:p w:rsidR="00C27832" w:rsidRDefault="00B3690B">
            <w:pPr>
              <w:pStyle w:val="TableParagraph"/>
              <w:ind w:left="107"/>
              <w:rPr>
                <w:sz w:val="24"/>
              </w:rPr>
            </w:pPr>
            <w:r>
              <w:rPr>
                <w:spacing w:val="-2"/>
                <w:sz w:val="24"/>
              </w:rPr>
              <w:t>устно/письменно</w:t>
            </w:r>
          </w:p>
        </w:tc>
      </w:tr>
    </w:tbl>
    <w:p w:rsidR="00C27832" w:rsidRDefault="00C27832">
      <w:pPr>
        <w:rPr>
          <w:sz w:val="24"/>
        </w:rPr>
        <w:sectPr w:rsidR="00C27832">
          <w:type w:val="continuous"/>
          <w:pgSz w:w="11910" w:h="16840"/>
          <w:pgMar w:top="110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06"/>
        <w:gridCol w:w="2010"/>
      </w:tblGrid>
      <w:tr w:rsidR="00C27832">
        <w:trPr>
          <w:trHeight w:val="14286"/>
        </w:trPr>
        <w:tc>
          <w:tcPr>
            <w:tcW w:w="6606" w:type="dxa"/>
          </w:tcPr>
          <w:p w:rsidR="00C27832" w:rsidRDefault="00B3690B">
            <w:pPr>
              <w:pStyle w:val="TableParagraph"/>
              <w:spacing w:line="276" w:lineRule="auto"/>
              <w:ind w:left="107" w:right="95"/>
              <w:jc w:val="both"/>
              <w:rPr>
                <w:sz w:val="24"/>
              </w:rPr>
            </w:pPr>
            <w:r>
              <w:rPr>
                <w:sz w:val="24"/>
              </w:rPr>
              <w:lastRenderedPageBreak/>
              <w:t>подробного изложения объѐм исходного текста должен составлять не менее 100 слов; для сжатого изложения — не менее 110 слов).</w:t>
            </w:r>
          </w:p>
          <w:p w:rsidR="00C27832" w:rsidRDefault="00B3690B">
            <w:pPr>
              <w:pStyle w:val="TableParagraph"/>
              <w:spacing w:line="276" w:lineRule="auto"/>
              <w:ind w:left="107" w:right="98"/>
              <w:jc w:val="both"/>
              <w:rPr>
                <w:sz w:val="24"/>
              </w:rPr>
            </w:pPr>
            <w:r>
              <w:rPr>
                <w:sz w:val="24"/>
              </w:rPr>
              <w:t>Осуществлять выбор языковых сре</w:t>
            </w:r>
            <w:proofErr w:type="gramStart"/>
            <w:r>
              <w:rPr>
                <w:sz w:val="24"/>
              </w:rPr>
              <w:t>дств дл</w:t>
            </w:r>
            <w:proofErr w:type="gramEnd"/>
            <w:r>
              <w:rPr>
                <w:sz w:val="24"/>
              </w:rPr>
              <w:t>я создания высказывания в соответствии с целью, темой и коммуникативным замыслом.</w:t>
            </w:r>
          </w:p>
          <w:p w:rsidR="00C27832" w:rsidRDefault="00B3690B">
            <w:pPr>
              <w:pStyle w:val="TableParagraph"/>
              <w:spacing w:line="276" w:lineRule="auto"/>
              <w:ind w:left="107" w:right="95"/>
              <w:jc w:val="both"/>
              <w:rPr>
                <w:sz w:val="24"/>
              </w:rPr>
            </w:pPr>
            <w:proofErr w:type="gramStart"/>
            <w:r>
              <w:rPr>
                <w:sz w:val="24"/>
              </w:rPr>
              <w:t>Соблюдать на письме нормы современного русского литературного языка, в том числе во время списывания</w:t>
            </w:r>
            <w:r>
              <w:rPr>
                <w:spacing w:val="40"/>
                <w:sz w:val="24"/>
              </w:rPr>
              <w:t xml:space="preserve"> </w:t>
            </w:r>
            <w:r>
              <w:rPr>
                <w:sz w:val="24"/>
              </w:rPr>
              <w:t>текста объѐмом 90—100 слов; словарного диктанта объѐмом 15—20 слов; диктанта на основе связного текста объѐмом 90—100 слов, составленного с учѐтом ранее изученных правил правописания (в том числе содержащего изученные в течение</w:t>
            </w:r>
            <w:r>
              <w:rPr>
                <w:spacing w:val="-4"/>
                <w:sz w:val="24"/>
              </w:rPr>
              <w:t xml:space="preserve"> </w:t>
            </w:r>
            <w:r>
              <w:rPr>
                <w:sz w:val="24"/>
              </w:rPr>
              <w:t>первого</w:t>
            </w:r>
            <w:r>
              <w:rPr>
                <w:spacing w:val="-4"/>
                <w:sz w:val="24"/>
              </w:rPr>
              <w:t xml:space="preserve"> </w:t>
            </w:r>
            <w:r>
              <w:rPr>
                <w:sz w:val="24"/>
              </w:rPr>
              <w:t>года</w:t>
            </w:r>
            <w:r>
              <w:rPr>
                <w:spacing w:val="-4"/>
                <w:sz w:val="24"/>
              </w:rPr>
              <w:t xml:space="preserve"> </w:t>
            </w:r>
            <w:r>
              <w:rPr>
                <w:sz w:val="24"/>
              </w:rPr>
              <w:t>обучения</w:t>
            </w:r>
            <w:r>
              <w:rPr>
                <w:spacing w:val="-3"/>
                <w:sz w:val="24"/>
              </w:rPr>
              <w:t xml:space="preserve"> </w:t>
            </w:r>
            <w:r>
              <w:rPr>
                <w:sz w:val="24"/>
              </w:rPr>
              <w:t>орфограммы,</w:t>
            </w:r>
            <w:r>
              <w:rPr>
                <w:spacing w:val="-4"/>
                <w:sz w:val="24"/>
              </w:rPr>
              <w:t xml:space="preserve"> </w:t>
            </w:r>
            <w:r>
              <w:rPr>
                <w:sz w:val="24"/>
              </w:rPr>
              <w:t>пунктограммы</w:t>
            </w:r>
            <w:r>
              <w:rPr>
                <w:spacing w:val="-4"/>
                <w:sz w:val="24"/>
              </w:rPr>
              <w:t xml:space="preserve"> </w:t>
            </w:r>
            <w:r>
              <w:rPr>
                <w:sz w:val="24"/>
              </w:rPr>
              <w:t>и слова с непроверяемыми написаниями);</w:t>
            </w:r>
            <w:proofErr w:type="gramEnd"/>
            <w:r>
              <w:rPr>
                <w:sz w:val="24"/>
              </w:rPr>
              <w:t xml:space="preserve"> уметь пользоваться разными видами лексических словарей; соблюдать в устной речи и на письме правила речевого этикета.</w:t>
            </w:r>
          </w:p>
          <w:p w:rsidR="00C27832" w:rsidRDefault="00B3690B">
            <w:pPr>
              <w:pStyle w:val="TableParagraph"/>
              <w:spacing w:line="276" w:lineRule="exact"/>
              <w:ind w:left="107"/>
              <w:rPr>
                <w:sz w:val="24"/>
              </w:rPr>
            </w:pPr>
            <w:r>
              <w:rPr>
                <w:spacing w:val="-2"/>
                <w:sz w:val="24"/>
              </w:rPr>
              <w:t>Текст</w:t>
            </w:r>
          </w:p>
          <w:p w:rsidR="00C27832" w:rsidRDefault="00B3690B">
            <w:pPr>
              <w:pStyle w:val="TableParagraph"/>
              <w:spacing w:before="39" w:line="276" w:lineRule="auto"/>
              <w:ind w:left="107" w:right="95"/>
              <w:jc w:val="both"/>
              <w:rPr>
                <w:sz w:val="24"/>
              </w:rPr>
            </w:pPr>
            <w:r>
              <w:rPr>
                <w:sz w:val="24"/>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C27832" w:rsidRDefault="00B3690B">
            <w:pPr>
              <w:pStyle w:val="TableParagraph"/>
              <w:spacing w:line="276" w:lineRule="auto"/>
              <w:ind w:left="107" w:right="102"/>
              <w:jc w:val="both"/>
              <w:rPr>
                <w:sz w:val="24"/>
              </w:rPr>
            </w:pPr>
            <w:r>
              <w:rPr>
                <w:sz w:val="24"/>
              </w:rPr>
              <w:t>Проводить смысловой анализ текста, его композиционных особенностей, определять количество микротем и абзацев.</w:t>
            </w:r>
          </w:p>
          <w:p w:rsidR="00C27832" w:rsidRDefault="00B3690B">
            <w:pPr>
              <w:pStyle w:val="TableParagraph"/>
              <w:spacing w:line="276" w:lineRule="auto"/>
              <w:ind w:left="107" w:right="98"/>
              <w:jc w:val="both"/>
              <w:rPr>
                <w:sz w:val="24"/>
              </w:rPr>
            </w:pPr>
            <w:r>
              <w:rPr>
                <w:sz w:val="24"/>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C27832" w:rsidRDefault="00B3690B">
            <w:pPr>
              <w:pStyle w:val="TableParagraph"/>
              <w:spacing w:line="276" w:lineRule="auto"/>
              <w:ind w:left="107" w:right="97"/>
              <w:jc w:val="both"/>
              <w:rPr>
                <w:sz w:val="24"/>
              </w:rPr>
            </w:pPr>
            <w:r>
              <w:rPr>
                <w:sz w:val="24"/>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C27832" w:rsidRDefault="00B3690B">
            <w:pPr>
              <w:pStyle w:val="TableParagraph"/>
              <w:spacing w:before="1" w:line="276" w:lineRule="auto"/>
              <w:ind w:left="107" w:right="101"/>
              <w:jc w:val="both"/>
              <w:rPr>
                <w:sz w:val="24"/>
              </w:rPr>
            </w:pPr>
            <w:r>
              <w:rPr>
                <w:sz w:val="24"/>
              </w:rPr>
              <w:t>Применять знание основных признаков текста (повествование) в практике его создания.</w:t>
            </w:r>
          </w:p>
          <w:p w:rsidR="00C27832" w:rsidRDefault="00B3690B">
            <w:pPr>
              <w:pStyle w:val="TableParagraph"/>
              <w:spacing w:line="276" w:lineRule="auto"/>
              <w:ind w:left="107" w:right="99"/>
              <w:jc w:val="both"/>
              <w:rPr>
                <w:sz w:val="24"/>
              </w:rPr>
            </w:pPr>
            <w:r>
              <w:rPr>
                <w:sz w:val="24"/>
              </w:rPr>
              <w:t>Создавать тексты-повествования с опорой на жизненный и читательский опыт; тексты с опорой на сюжетную картин</w:t>
            </w:r>
            <w:proofErr w:type="gramStart"/>
            <w:r>
              <w:rPr>
                <w:sz w:val="24"/>
              </w:rPr>
              <w:t>у(</w:t>
            </w:r>
            <w:proofErr w:type="gramEnd"/>
            <w:r>
              <w:rPr>
                <w:sz w:val="24"/>
              </w:rPr>
              <w:t xml:space="preserve">в том числе сочинения-миниатюры объѐмом 3 и более предложений; классные сочинения объѐмом не менее 70 </w:t>
            </w:r>
            <w:r>
              <w:rPr>
                <w:spacing w:val="-2"/>
                <w:sz w:val="24"/>
              </w:rPr>
              <w:t>слов).</w:t>
            </w:r>
          </w:p>
          <w:p w:rsidR="00C27832" w:rsidRDefault="00B3690B">
            <w:pPr>
              <w:pStyle w:val="TableParagraph"/>
              <w:tabs>
                <w:tab w:val="left" w:pos="1424"/>
                <w:tab w:val="left" w:pos="2083"/>
                <w:tab w:val="left" w:pos="2935"/>
                <w:tab w:val="left" w:pos="4237"/>
                <w:tab w:val="left" w:pos="5084"/>
                <w:tab w:val="left" w:pos="5214"/>
              </w:tabs>
              <w:spacing w:line="276" w:lineRule="auto"/>
              <w:ind w:left="107" w:right="99"/>
              <w:rPr>
                <w:sz w:val="24"/>
              </w:rPr>
            </w:pPr>
            <w:r>
              <w:rPr>
                <w:spacing w:val="-2"/>
                <w:sz w:val="24"/>
              </w:rPr>
              <w:t>Восстанавливать</w:t>
            </w:r>
            <w:r>
              <w:rPr>
                <w:sz w:val="24"/>
              </w:rPr>
              <w:tab/>
            </w:r>
            <w:r>
              <w:rPr>
                <w:spacing w:val="-2"/>
                <w:sz w:val="24"/>
              </w:rPr>
              <w:t>деформированный</w:t>
            </w:r>
            <w:r>
              <w:rPr>
                <w:sz w:val="24"/>
              </w:rPr>
              <w:tab/>
            </w:r>
            <w:r>
              <w:rPr>
                <w:spacing w:val="-2"/>
                <w:sz w:val="24"/>
              </w:rPr>
              <w:t>текст;</w:t>
            </w:r>
            <w:r>
              <w:rPr>
                <w:sz w:val="24"/>
              </w:rPr>
              <w:tab/>
            </w:r>
            <w:r>
              <w:rPr>
                <w:spacing w:val="-2"/>
                <w:sz w:val="24"/>
              </w:rPr>
              <w:t xml:space="preserve">осуществлять </w:t>
            </w:r>
            <w:r>
              <w:rPr>
                <w:sz w:val="24"/>
              </w:rPr>
              <w:t xml:space="preserve">корректировку восстановленного текста с опорой на образец. </w:t>
            </w:r>
            <w:r>
              <w:rPr>
                <w:spacing w:val="-2"/>
                <w:sz w:val="24"/>
              </w:rPr>
              <w:t>Владеть</w:t>
            </w:r>
            <w:r>
              <w:rPr>
                <w:sz w:val="24"/>
              </w:rPr>
              <w:tab/>
            </w:r>
            <w:r>
              <w:rPr>
                <w:spacing w:val="-2"/>
                <w:sz w:val="24"/>
              </w:rPr>
              <w:t>умениями</w:t>
            </w:r>
            <w:r>
              <w:rPr>
                <w:sz w:val="24"/>
              </w:rPr>
              <w:tab/>
            </w:r>
            <w:r>
              <w:rPr>
                <w:spacing w:val="-2"/>
                <w:sz w:val="24"/>
              </w:rPr>
              <w:t>информационной</w:t>
            </w:r>
            <w:r>
              <w:rPr>
                <w:sz w:val="24"/>
              </w:rPr>
              <w:tab/>
            </w:r>
            <w:r>
              <w:rPr>
                <w:sz w:val="24"/>
              </w:rPr>
              <w:tab/>
            </w:r>
            <w:r>
              <w:rPr>
                <w:spacing w:val="-2"/>
                <w:sz w:val="24"/>
              </w:rPr>
              <w:t>переработки</w:t>
            </w:r>
          </w:p>
          <w:p w:rsidR="00C27832" w:rsidRDefault="00B3690B">
            <w:pPr>
              <w:pStyle w:val="TableParagraph"/>
              <w:tabs>
                <w:tab w:val="left" w:pos="2185"/>
                <w:tab w:val="left" w:pos="2791"/>
                <w:tab w:val="left" w:pos="4693"/>
              </w:tabs>
              <w:ind w:left="107"/>
              <w:rPr>
                <w:sz w:val="24"/>
              </w:rPr>
            </w:pPr>
            <w:r>
              <w:rPr>
                <w:spacing w:val="-2"/>
                <w:sz w:val="24"/>
              </w:rPr>
              <w:t>прослушанного</w:t>
            </w:r>
            <w:r>
              <w:rPr>
                <w:sz w:val="24"/>
              </w:rPr>
              <w:tab/>
            </w:r>
            <w:r>
              <w:rPr>
                <w:spacing w:val="-10"/>
                <w:sz w:val="24"/>
              </w:rPr>
              <w:t>и</w:t>
            </w:r>
            <w:r>
              <w:rPr>
                <w:sz w:val="24"/>
              </w:rPr>
              <w:tab/>
            </w:r>
            <w:r>
              <w:rPr>
                <w:spacing w:val="-2"/>
                <w:sz w:val="24"/>
              </w:rPr>
              <w:t>прочитанного</w:t>
            </w:r>
            <w:r>
              <w:rPr>
                <w:sz w:val="24"/>
              </w:rPr>
              <w:tab/>
              <w:t>научно-</w:t>
            </w:r>
            <w:r>
              <w:rPr>
                <w:spacing w:val="-2"/>
                <w:sz w:val="24"/>
              </w:rPr>
              <w:t>учебного,</w:t>
            </w:r>
          </w:p>
        </w:tc>
        <w:tc>
          <w:tcPr>
            <w:tcW w:w="2010" w:type="dxa"/>
          </w:tcPr>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03"/>
              <w:rPr>
                <w:sz w:val="24"/>
              </w:rPr>
            </w:pPr>
          </w:p>
          <w:p w:rsidR="00C27832" w:rsidRDefault="00B3690B">
            <w:pPr>
              <w:pStyle w:val="TableParagraph"/>
              <w:spacing w:line="276" w:lineRule="auto"/>
              <w:ind w:left="107"/>
              <w:rPr>
                <w:sz w:val="24"/>
              </w:rPr>
            </w:pPr>
            <w:r>
              <w:rPr>
                <w:spacing w:val="-2"/>
                <w:sz w:val="24"/>
              </w:rPr>
              <w:t>письменно/</w:t>
            </w:r>
            <w:proofErr w:type="gramStart"/>
            <w:r>
              <w:rPr>
                <w:spacing w:val="-2"/>
                <w:sz w:val="24"/>
              </w:rPr>
              <w:t xml:space="preserve">практ </w:t>
            </w:r>
            <w:r>
              <w:rPr>
                <w:spacing w:val="-4"/>
                <w:sz w:val="24"/>
              </w:rPr>
              <w:t>ика</w:t>
            </w:r>
            <w:proofErr w:type="gramEnd"/>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21"/>
              <w:rPr>
                <w:sz w:val="24"/>
              </w:rPr>
            </w:pPr>
          </w:p>
          <w:p w:rsidR="00C27832" w:rsidRDefault="00B3690B">
            <w:pPr>
              <w:pStyle w:val="TableParagraph"/>
              <w:ind w:left="107"/>
              <w:rPr>
                <w:sz w:val="24"/>
              </w:rPr>
            </w:pPr>
            <w:r>
              <w:rPr>
                <w:spacing w:val="-2"/>
                <w:sz w:val="24"/>
              </w:rPr>
              <w:t>устно/письменно</w:t>
            </w:r>
          </w:p>
          <w:p w:rsidR="00C27832" w:rsidRDefault="00B3690B">
            <w:pPr>
              <w:pStyle w:val="TableParagraph"/>
              <w:spacing w:before="41"/>
              <w:ind w:left="107"/>
              <w:rPr>
                <w:sz w:val="24"/>
              </w:rPr>
            </w:pPr>
            <w:r>
              <w:rPr>
                <w:spacing w:val="-2"/>
                <w:sz w:val="24"/>
              </w:rPr>
              <w:t>/практика</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65"/>
              <w:rPr>
                <w:sz w:val="24"/>
              </w:rPr>
            </w:pPr>
          </w:p>
          <w:p w:rsidR="00C27832" w:rsidRDefault="00B3690B">
            <w:pPr>
              <w:pStyle w:val="TableParagraph"/>
              <w:ind w:left="107"/>
              <w:rPr>
                <w:sz w:val="24"/>
              </w:rPr>
            </w:pPr>
            <w:r>
              <w:rPr>
                <w:spacing w:val="-2"/>
                <w:sz w:val="24"/>
              </w:rPr>
              <w:t>практика</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47"/>
              <w:rPr>
                <w:sz w:val="24"/>
              </w:rPr>
            </w:pPr>
          </w:p>
          <w:p w:rsidR="00C27832" w:rsidRDefault="00B3690B">
            <w:pPr>
              <w:pStyle w:val="TableParagraph"/>
              <w:ind w:left="107"/>
              <w:rPr>
                <w:sz w:val="24"/>
              </w:rPr>
            </w:pPr>
            <w:r>
              <w:rPr>
                <w:spacing w:val="-2"/>
                <w:sz w:val="24"/>
              </w:rPr>
              <w:t>устно/письменно</w:t>
            </w:r>
          </w:p>
        </w:tc>
      </w:tr>
    </w:tbl>
    <w:p w:rsidR="00C27832" w:rsidRDefault="00C27832">
      <w:pPr>
        <w:rPr>
          <w:sz w:val="24"/>
        </w:rPr>
        <w:sectPr w:rsidR="00C27832">
          <w:type w:val="continuous"/>
          <w:pgSz w:w="11910" w:h="16840"/>
          <w:pgMar w:top="110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06"/>
        <w:gridCol w:w="2010"/>
      </w:tblGrid>
      <w:tr w:rsidR="00C27832">
        <w:trPr>
          <w:trHeight w:val="14286"/>
        </w:trPr>
        <w:tc>
          <w:tcPr>
            <w:tcW w:w="6606" w:type="dxa"/>
          </w:tcPr>
          <w:p w:rsidR="00C27832" w:rsidRDefault="00B3690B">
            <w:pPr>
              <w:pStyle w:val="TableParagraph"/>
              <w:spacing w:line="276" w:lineRule="auto"/>
              <w:ind w:left="107" w:right="98"/>
              <w:jc w:val="both"/>
              <w:rPr>
                <w:sz w:val="24"/>
              </w:rPr>
            </w:pPr>
            <w:r>
              <w:rPr>
                <w:sz w:val="24"/>
              </w:rPr>
              <w:lastRenderedPageBreak/>
              <w:t>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еѐ в учебной деятельности.</w:t>
            </w:r>
          </w:p>
          <w:p w:rsidR="00C27832" w:rsidRDefault="00B3690B">
            <w:pPr>
              <w:pStyle w:val="TableParagraph"/>
              <w:spacing w:line="276" w:lineRule="auto"/>
              <w:ind w:left="107" w:right="103"/>
              <w:jc w:val="both"/>
              <w:rPr>
                <w:sz w:val="24"/>
              </w:rPr>
            </w:pPr>
            <w:r>
              <w:rPr>
                <w:sz w:val="24"/>
              </w:rPr>
              <w:t xml:space="preserve">Представлять сообщение на заданную тему в виде </w:t>
            </w:r>
            <w:r>
              <w:rPr>
                <w:spacing w:val="-2"/>
                <w:sz w:val="24"/>
              </w:rPr>
              <w:t>презентации.</w:t>
            </w:r>
          </w:p>
          <w:p w:rsidR="00C27832" w:rsidRDefault="00B3690B">
            <w:pPr>
              <w:pStyle w:val="TableParagraph"/>
              <w:tabs>
                <w:tab w:val="left" w:pos="2390"/>
                <w:tab w:val="left" w:pos="5624"/>
              </w:tabs>
              <w:spacing w:line="276" w:lineRule="auto"/>
              <w:ind w:left="107" w:right="96"/>
              <w:jc w:val="both"/>
              <w:rPr>
                <w:sz w:val="24"/>
              </w:rPr>
            </w:pPr>
            <w:r>
              <w:rPr>
                <w:spacing w:val="-2"/>
                <w:sz w:val="24"/>
              </w:rPr>
              <w:t>Редактировать</w:t>
            </w:r>
            <w:r>
              <w:rPr>
                <w:sz w:val="24"/>
              </w:rPr>
              <w:tab/>
            </w:r>
            <w:r>
              <w:rPr>
                <w:spacing w:val="-2"/>
                <w:sz w:val="24"/>
              </w:rPr>
              <w:t>собственные/созданные</w:t>
            </w:r>
            <w:r>
              <w:rPr>
                <w:sz w:val="24"/>
              </w:rPr>
              <w:tab/>
            </w:r>
            <w:r>
              <w:rPr>
                <w:spacing w:val="-2"/>
                <w:sz w:val="24"/>
              </w:rPr>
              <w:t xml:space="preserve">другими </w:t>
            </w:r>
            <w:r>
              <w:rPr>
                <w:sz w:val="24"/>
              </w:rPr>
              <w:t xml:space="preserve">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w:t>
            </w:r>
            <w:r>
              <w:rPr>
                <w:spacing w:val="-2"/>
                <w:sz w:val="24"/>
              </w:rPr>
              <w:t>информативность).</w:t>
            </w:r>
          </w:p>
          <w:p w:rsidR="00C27832" w:rsidRDefault="00B3690B">
            <w:pPr>
              <w:pStyle w:val="TableParagraph"/>
              <w:ind w:left="107"/>
              <w:jc w:val="both"/>
              <w:rPr>
                <w:sz w:val="24"/>
              </w:rPr>
            </w:pPr>
            <w:r>
              <w:rPr>
                <w:sz w:val="24"/>
              </w:rPr>
              <w:t>Функциональные</w:t>
            </w:r>
            <w:r>
              <w:rPr>
                <w:spacing w:val="-11"/>
                <w:sz w:val="24"/>
              </w:rPr>
              <w:t xml:space="preserve"> </w:t>
            </w:r>
            <w:r>
              <w:rPr>
                <w:sz w:val="24"/>
              </w:rPr>
              <w:t>разновидности</w:t>
            </w:r>
            <w:r>
              <w:rPr>
                <w:spacing w:val="-7"/>
                <w:sz w:val="24"/>
              </w:rPr>
              <w:t xml:space="preserve"> </w:t>
            </w:r>
            <w:r>
              <w:rPr>
                <w:spacing w:val="-2"/>
                <w:sz w:val="24"/>
              </w:rPr>
              <w:t>языка</w:t>
            </w:r>
          </w:p>
          <w:p w:rsidR="00C27832" w:rsidRDefault="00B3690B">
            <w:pPr>
              <w:pStyle w:val="TableParagraph"/>
              <w:spacing w:before="37" w:line="276" w:lineRule="auto"/>
              <w:ind w:left="107" w:right="100"/>
              <w:jc w:val="both"/>
              <w:rPr>
                <w:sz w:val="24"/>
              </w:rPr>
            </w:pPr>
            <w:r>
              <w:rPr>
                <w:sz w:val="24"/>
              </w:rPr>
              <w:t xml:space="preserve">Иметь общее представление об особенностях разговорной речи, функциональных стилей, языка художественной </w:t>
            </w:r>
            <w:r>
              <w:rPr>
                <w:spacing w:val="-2"/>
                <w:sz w:val="24"/>
              </w:rPr>
              <w:t>литературы.</w:t>
            </w:r>
          </w:p>
          <w:p w:rsidR="00C27832" w:rsidRDefault="00B3690B">
            <w:pPr>
              <w:pStyle w:val="TableParagraph"/>
              <w:ind w:left="107"/>
              <w:jc w:val="both"/>
              <w:rPr>
                <w:sz w:val="24"/>
              </w:rPr>
            </w:pPr>
            <w:r>
              <w:rPr>
                <w:sz w:val="24"/>
              </w:rPr>
              <w:t>СИСТЕМА</w:t>
            </w:r>
            <w:r>
              <w:rPr>
                <w:spacing w:val="-6"/>
                <w:sz w:val="24"/>
              </w:rPr>
              <w:t xml:space="preserve"> </w:t>
            </w:r>
            <w:r>
              <w:rPr>
                <w:spacing w:val="-2"/>
                <w:sz w:val="24"/>
              </w:rPr>
              <w:t>ЯЗЫКА</w:t>
            </w:r>
          </w:p>
          <w:p w:rsidR="00C27832" w:rsidRDefault="00B3690B">
            <w:pPr>
              <w:pStyle w:val="TableParagraph"/>
              <w:spacing w:before="41"/>
              <w:ind w:left="107"/>
              <w:rPr>
                <w:sz w:val="24"/>
              </w:rPr>
            </w:pPr>
            <w:r>
              <w:rPr>
                <w:sz w:val="24"/>
              </w:rPr>
              <w:t>Фонетика.</w:t>
            </w:r>
            <w:r>
              <w:rPr>
                <w:spacing w:val="-6"/>
                <w:sz w:val="24"/>
              </w:rPr>
              <w:t xml:space="preserve"> </w:t>
            </w:r>
            <w:r>
              <w:rPr>
                <w:sz w:val="24"/>
              </w:rPr>
              <w:t>Графика.</w:t>
            </w:r>
            <w:r>
              <w:rPr>
                <w:spacing w:val="-5"/>
                <w:sz w:val="24"/>
              </w:rPr>
              <w:t xml:space="preserve"> </w:t>
            </w:r>
            <w:r>
              <w:rPr>
                <w:spacing w:val="-2"/>
                <w:sz w:val="24"/>
              </w:rPr>
              <w:t>Орфоэпия</w:t>
            </w:r>
          </w:p>
          <w:p w:rsidR="00C27832" w:rsidRDefault="00B3690B">
            <w:pPr>
              <w:pStyle w:val="TableParagraph"/>
              <w:spacing w:before="44" w:line="276" w:lineRule="auto"/>
              <w:ind w:left="107" w:right="99"/>
              <w:rPr>
                <w:sz w:val="24"/>
              </w:rPr>
            </w:pPr>
            <w:r>
              <w:rPr>
                <w:sz w:val="24"/>
              </w:rPr>
              <w:t>Характеризовать</w:t>
            </w:r>
            <w:r>
              <w:rPr>
                <w:spacing w:val="35"/>
                <w:sz w:val="24"/>
              </w:rPr>
              <w:t xml:space="preserve"> </w:t>
            </w:r>
            <w:r>
              <w:rPr>
                <w:sz w:val="24"/>
              </w:rPr>
              <w:t>звуки;</w:t>
            </w:r>
            <w:r>
              <w:rPr>
                <w:spacing w:val="35"/>
                <w:sz w:val="24"/>
              </w:rPr>
              <w:t xml:space="preserve"> </w:t>
            </w:r>
            <w:r>
              <w:rPr>
                <w:sz w:val="24"/>
              </w:rPr>
              <w:t>понимать</w:t>
            </w:r>
            <w:r>
              <w:rPr>
                <w:spacing w:val="35"/>
                <w:sz w:val="24"/>
              </w:rPr>
              <w:t xml:space="preserve"> </w:t>
            </w:r>
            <w:r>
              <w:rPr>
                <w:sz w:val="24"/>
              </w:rPr>
              <w:t>различие</w:t>
            </w:r>
            <w:r>
              <w:rPr>
                <w:spacing w:val="33"/>
                <w:sz w:val="24"/>
              </w:rPr>
              <w:t xml:space="preserve"> </w:t>
            </w:r>
            <w:r>
              <w:rPr>
                <w:sz w:val="24"/>
              </w:rPr>
              <w:t>между</w:t>
            </w:r>
            <w:r>
              <w:rPr>
                <w:spacing w:val="29"/>
                <w:sz w:val="24"/>
              </w:rPr>
              <w:t xml:space="preserve"> </w:t>
            </w:r>
            <w:r>
              <w:rPr>
                <w:sz w:val="24"/>
              </w:rPr>
              <w:t>звуком</w:t>
            </w:r>
            <w:r>
              <w:rPr>
                <w:spacing w:val="33"/>
                <w:sz w:val="24"/>
              </w:rPr>
              <w:t xml:space="preserve"> </w:t>
            </w:r>
            <w:r>
              <w:rPr>
                <w:sz w:val="24"/>
              </w:rPr>
              <w:t>и буквой, характеризовать систему звуков.</w:t>
            </w:r>
          </w:p>
          <w:p w:rsidR="00C27832" w:rsidRDefault="00B3690B">
            <w:pPr>
              <w:pStyle w:val="TableParagraph"/>
              <w:spacing w:line="275" w:lineRule="exact"/>
              <w:ind w:left="107"/>
              <w:rPr>
                <w:sz w:val="24"/>
              </w:rPr>
            </w:pPr>
            <w:r>
              <w:rPr>
                <w:sz w:val="24"/>
              </w:rPr>
              <w:t>Проводить</w:t>
            </w:r>
            <w:r>
              <w:rPr>
                <w:spacing w:val="-5"/>
                <w:sz w:val="24"/>
              </w:rPr>
              <w:t xml:space="preserve"> </w:t>
            </w:r>
            <w:r>
              <w:rPr>
                <w:sz w:val="24"/>
              </w:rPr>
              <w:t>фонетический</w:t>
            </w:r>
            <w:r>
              <w:rPr>
                <w:spacing w:val="-5"/>
                <w:sz w:val="24"/>
              </w:rPr>
              <w:t xml:space="preserve"> </w:t>
            </w:r>
            <w:r>
              <w:rPr>
                <w:sz w:val="24"/>
              </w:rPr>
              <w:t>анализ</w:t>
            </w:r>
            <w:r>
              <w:rPr>
                <w:spacing w:val="-5"/>
                <w:sz w:val="24"/>
              </w:rPr>
              <w:t xml:space="preserve"> </w:t>
            </w:r>
            <w:r>
              <w:rPr>
                <w:spacing w:val="-2"/>
                <w:sz w:val="24"/>
              </w:rPr>
              <w:t>слов.</w:t>
            </w:r>
          </w:p>
          <w:p w:rsidR="00C27832" w:rsidRDefault="00B3690B">
            <w:pPr>
              <w:pStyle w:val="TableParagraph"/>
              <w:spacing w:before="41" w:line="278" w:lineRule="auto"/>
              <w:ind w:left="107" w:right="99"/>
              <w:rPr>
                <w:sz w:val="24"/>
              </w:rPr>
            </w:pPr>
            <w:r>
              <w:rPr>
                <w:sz w:val="24"/>
              </w:rPr>
              <w:t>Использовать</w:t>
            </w:r>
            <w:r>
              <w:rPr>
                <w:spacing w:val="40"/>
                <w:sz w:val="24"/>
              </w:rPr>
              <w:t xml:space="preserve"> </w:t>
            </w:r>
            <w:r>
              <w:rPr>
                <w:sz w:val="24"/>
              </w:rPr>
              <w:t>знания</w:t>
            </w:r>
            <w:r>
              <w:rPr>
                <w:spacing w:val="40"/>
                <w:sz w:val="24"/>
              </w:rPr>
              <w:t xml:space="preserve"> </w:t>
            </w:r>
            <w:r>
              <w:rPr>
                <w:sz w:val="24"/>
              </w:rPr>
              <w:t>по</w:t>
            </w:r>
            <w:r>
              <w:rPr>
                <w:spacing w:val="40"/>
                <w:sz w:val="24"/>
              </w:rPr>
              <w:t xml:space="preserve"> </w:t>
            </w:r>
            <w:r>
              <w:rPr>
                <w:sz w:val="24"/>
              </w:rPr>
              <w:t>фонетике,</w:t>
            </w:r>
            <w:r>
              <w:rPr>
                <w:spacing w:val="40"/>
                <w:sz w:val="24"/>
              </w:rPr>
              <w:t xml:space="preserve"> </w:t>
            </w:r>
            <w:r>
              <w:rPr>
                <w:sz w:val="24"/>
              </w:rPr>
              <w:t>графике</w:t>
            </w:r>
            <w:r>
              <w:rPr>
                <w:spacing w:val="40"/>
                <w:sz w:val="24"/>
              </w:rPr>
              <w:t xml:space="preserve"> </w:t>
            </w:r>
            <w:r>
              <w:rPr>
                <w:sz w:val="24"/>
              </w:rPr>
              <w:t>и</w:t>
            </w:r>
            <w:r>
              <w:rPr>
                <w:spacing w:val="40"/>
                <w:sz w:val="24"/>
              </w:rPr>
              <w:t xml:space="preserve"> </w:t>
            </w:r>
            <w:r>
              <w:rPr>
                <w:sz w:val="24"/>
              </w:rPr>
              <w:t>орфоэпии</w:t>
            </w:r>
            <w:r>
              <w:rPr>
                <w:spacing w:val="40"/>
                <w:sz w:val="24"/>
              </w:rPr>
              <w:t xml:space="preserve"> </w:t>
            </w:r>
            <w:r>
              <w:rPr>
                <w:sz w:val="24"/>
              </w:rPr>
              <w:t>в практике произношения и правописания слов.</w:t>
            </w:r>
          </w:p>
          <w:p w:rsidR="00C27832" w:rsidRDefault="00B3690B">
            <w:pPr>
              <w:pStyle w:val="TableParagraph"/>
              <w:spacing w:line="272" w:lineRule="exact"/>
              <w:ind w:left="107"/>
              <w:rPr>
                <w:sz w:val="24"/>
              </w:rPr>
            </w:pPr>
            <w:r>
              <w:rPr>
                <w:spacing w:val="-2"/>
                <w:sz w:val="24"/>
              </w:rPr>
              <w:t>Орфография</w:t>
            </w:r>
          </w:p>
          <w:p w:rsidR="00C27832" w:rsidRDefault="00B3690B">
            <w:pPr>
              <w:pStyle w:val="TableParagraph"/>
              <w:spacing w:before="40" w:line="276" w:lineRule="auto"/>
              <w:ind w:left="107" w:right="96"/>
              <w:jc w:val="both"/>
              <w:rPr>
                <w:sz w:val="24"/>
              </w:rPr>
            </w:pPr>
            <w:r>
              <w:rPr>
                <w:sz w:val="24"/>
              </w:rPr>
              <w:t>Оперировать понятием «орфограмма»</w:t>
            </w:r>
            <w:r>
              <w:rPr>
                <w:spacing w:val="-2"/>
                <w:sz w:val="24"/>
              </w:rPr>
              <w:t xml:space="preserve"> </w:t>
            </w:r>
            <w:r>
              <w:rPr>
                <w:sz w:val="24"/>
              </w:rPr>
              <w:t>и различать буквенные и небуквенные орфограммы при проведении орфографического анализа слова.</w:t>
            </w:r>
          </w:p>
          <w:p w:rsidR="00C27832" w:rsidRDefault="00B3690B">
            <w:pPr>
              <w:pStyle w:val="TableParagraph"/>
              <w:spacing w:before="1"/>
              <w:ind w:left="107"/>
              <w:jc w:val="both"/>
              <w:rPr>
                <w:sz w:val="24"/>
              </w:rPr>
            </w:pPr>
            <w:r>
              <w:rPr>
                <w:sz w:val="24"/>
              </w:rPr>
              <w:t>Распознавать</w:t>
            </w:r>
            <w:r>
              <w:rPr>
                <w:spacing w:val="-6"/>
                <w:sz w:val="24"/>
              </w:rPr>
              <w:t xml:space="preserve"> </w:t>
            </w:r>
            <w:r>
              <w:rPr>
                <w:sz w:val="24"/>
              </w:rPr>
              <w:t>изученные</w:t>
            </w:r>
            <w:r>
              <w:rPr>
                <w:spacing w:val="-7"/>
                <w:sz w:val="24"/>
              </w:rPr>
              <w:t xml:space="preserve"> </w:t>
            </w:r>
            <w:r>
              <w:rPr>
                <w:spacing w:val="-2"/>
                <w:sz w:val="24"/>
              </w:rPr>
              <w:t>орфограммы.</w:t>
            </w:r>
          </w:p>
          <w:p w:rsidR="00C27832" w:rsidRDefault="00B3690B">
            <w:pPr>
              <w:pStyle w:val="TableParagraph"/>
              <w:spacing w:before="42" w:line="276" w:lineRule="auto"/>
              <w:ind w:left="107" w:right="101"/>
              <w:jc w:val="both"/>
              <w:rPr>
                <w:sz w:val="24"/>
              </w:rPr>
            </w:pPr>
            <w:r>
              <w:rPr>
                <w:sz w:val="24"/>
              </w:rPr>
              <w:t>Применять знания по орфографии в практике правописания</w:t>
            </w:r>
            <w:r>
              <w:rPr>
                <w:spacing w:val="40"/>
                <w:sz w:val="24"/>
              </w:rPr>
              <w:t xml:space="preserve"> </w:t>
            </w:r>
            <w:r>
              <w:rPr>
                <w:sz w:val="24"/>
              </w:rPr>
              <w:t xml:space="preserve">(в том числе применять знание о правописании </w:t>
            </w:r>
            <w:proofErr w:type="gramStart"/>
            <w:r>
              <w:rPr>
                <w:sz w:val="24"/>
              </w:rPr>
              <w:t>разделительных</w:t>
            </w:r>
            <w:proofErr w:type="gramEnd"/>
            <w:r>
              <w:rPr>
                <w:sz w:val="24"/>
              </w:rPr>
              <w:t xml:space="preserve"> ъ и ь).</w:t>
            </w:r>
          </w:p>
          <w:p w:rsidR="00C27832" w:rsidRDefault="00B3690B">
            <w:pPr>
              <w:pStyle w:val="TableParagraph"/>
              <w:ind w:left="107"/>
              <w:rPr>
                <w:sz w:val="24"/>
              </w:rPr>
            </w:pPr>
            <w:r>
              <w:rPr>
                <w:spacing w:val="-2"/>
                <w:sz w:val="24"/>
              </w:rPr>
              <w:t>Лексикология</w:t>
            </w:r>
          </w:p>
          <w:p w:rsidR="00C27832" w:rsidRDefault="00B3690B">
            <w:pPr>
              <w:pStyle w:val="TableParagraph"/>
              <w:spacing w:before="41" w:line="276" w:lineRule="auto"/>
              <w:ind w:left="107" w:right="101"/>
              <w:jc w:val="both"/>
              <w:rPr>
                <w:sz w:val="24"/>
              </w:rPr>
            </w:pPr>
            <w:r>
              <w:rPr>
                <w:sz w:val="24"/>
              </w:rPr>
              <w:t>Объяснять лексическое значение слова разными способами (подбор</w:t>
            </w:r>
            <w:r>
              <w:rPr>
                <w:spacing w:val="-1"/>
                <w:sz w:val="24"/>
              </w:rPr>
              <w:t xml:space="preserve"> </w:t>
            </w:r>
            <w:r>
              <w:rPr>
                <w:sz w:val="24"/>
              </w:rPr>
              <w:t>однокоренных</w:t>
            </w:r>
            <w:r>
              <w:rPr>
                <w:spacing w:val="-1"/>
                <w:sz w:val="24"/>
              </w:rPr>
              <w:t xml:space="preserve"> </w:t>
            </w:r>
            <w:r>
              <w:rPr>
                <w:sz w:val="24"/>
              </w:rPr>
              <w:t>слов; подбор синонимов</w:t>
            </w:r>
            <w:r>
              <w:rPr>
                <w:spacing w:val="-1"/>
                <w:sz w:val="24"/>
              </w:rPr>
              <w:t xml:space="preserve"> </w:t>
            </w:r>
            <w:r>
              <w:rPr>
                <w:sz w:val="24"/>
              </w:rPr>
              <w:t>и антонимов; определение значения слова по контексту, с помощью толкового словаря).</w:t>
            </w:r>
          </w:p>
          <w:p w:rsidR="00C27832" w:rsidRDefault="00B3690B">
            <w:pPr>
              <w:pStyle w:val="TableParagraph"/>
              <w:spacing w:line="276" w:lineRule="auto"/>
              <w:ind w:left="107" w:right="103"/>
              <w:jc w:val="both"/>
              <w:rPr>
                <w:sz w:val="24"/>
              </w:rPr>
            </w:pPr>
            <w:r>
              <w:rPr>
                <w:sz w:val="24"/>
              </w:rPr>
              <w:t>Распознавать однозначные и многозначные слова, различать прямое и переносное значения слова.</w:t>
            </w:r>
          </w:p>
          <w:p w:rsidR="00C27832" w:rsidRDefault="00B3690B">
            <w:pPr>
              <w:pStyle w:val="TableParagraph"/>
              <w:spacing w:line="276" w:lineRule="auto"/>
              <w:ind w:left="107" w:right="99"/>
              <w:jc w:val="both"/>
              <w:rPr>
                <w:sz w:val="24"/>
              </w:rPr>
            </w:pPr>
            <w:r>
              <w:rPr>
                <w:sz w:val="24"/>
              </w:rPr>
              <w:t>Распознавать синонимы, антонимы, омонимы; различать многозначные слова и омонимы; уметь правильно употреблять слова-паронимы.</w:t>
            </w:r>
          </w:p>
          <w:p w:rsidR="00C27832" w:rsidRDefault="00B3690B">
            <w:pPr>
              <w:pStyle w:val="TableParagraph"/>
              <w:ind w:left="107"/>
              <w:jc w:val="both"/>
              <w:rPr>
                <w:sz w:val="24"/>
              </w:rPr>
            </w:pPr>
            <w:r>
              <w:rPr>
                <w:sz w:val="24"/>
              </w:rPr>
              <w:t>Характеризовать</w:t>
            </w:r>
            <w:r>
              <w:rPr>
                <w:spacing w:val="38"/>
                <w:sz w:val="24"/>
              </w:rPr>
              <w:t xml:space="preserve">  </w:t>
            </w:r>
            <w:r>
              <w:rPr>
                <w:sz w:val="24"/>
              </w:rPr>
              <w:t>тематические</w:t>
            </w:r>
            <w:r>
              <w:rPr>
                <w:spacing w:val="37"/>
                <w:sz w:val="24"/>
              </w:rPr>
              <w:t xml:space="preserve">  </w:t>
            </w:r>
            <w:r>
              <w:rPr>
                <w:sz w:val="24"/>
              </w:rPr>
              <w:t>группы</w:t>
            </w:r>
            <w:r>
              <w:rPr>
                <w:spacing w:val="38"/>
                <w:sz w:val="24"/>
              </w:rPr>
              <w:t xml:space="preserve">  </w:t>
            </w:r>
            <w:r>
              <w:rPr>
                <w:sz w:val="24"/>
              </w:rPr>
              <w:t>слов,</w:t>
            </w:r>
            <w:r>
              <w:rPr>
                <w:spacing w:val="38"/>
                <w:sz w:val="24"/>
              </w:rPr>
              <w:t xml:space="preserve">  </w:t>
            </w:r>
            <w:r>
              <w:rPr>
                <w:sz w:val="24"/>
              </w:rPr>
              <w:t>родовые</w:t>
            </w:r>
            <w:r>
              <w:rPr>
                <w:spacing w:val="38"/>
                <w:sz w:val="24"/>
              </w:rPr>
              <w:t xml:space="preserve">  </w:t>
            </w:r>
            <w:r>
              <w:rPr>
                <w:spacing w:val="-10"/>
                <w:sz w:val="24"/>
              </w:rPr>
              <w:t>и</w:t>
            </w:r>
          </w:p>
        </w:tc>
        <w:tc>
          <w:tcPr>
            <w:tcW w:w="2010" w:type="dxa"/>
          </w:tcPr>
          <w:p w:rsidR="00C27832" w:rsidRDefault="00C27832">
            <w:pPr>
              <w:pStyle w:val="TableParagraph"/>
              <w:rPr>
                <w:sz w:val="24"/>
              </w:rPr>
            </w:pPr>
          </w:p>
          <w:p w:rsidR="00C27832" w:rsidRDefault="00C27832">
            <w:pPr>
              <w:pStyle w:val="TableParagraph"/>
              <w:spacing w:before="78"/>
              <w:rPr>
                <w:sz w:val="24"/>
              </w:rPr>
            </w:pPr>
          </w:p>
          <w:p w:rsidR="00C27832" w:rsidRDefault="00B3690B">
            <w:pPr>
              <w:pStyle w:val="TableParagraph"/>
              <w:spacing w:line="276" w:lineRule="auto"/>
              <w:ind w:left="107"/>
              <w:rPr>
                <w:sz w:val="24"/>
              </w:rPr>
            </w:pPr>
            <w:r>
              <w:rPr>
                <w:spacing w:val="-2"/>
                <w:sz w:val="24"/>
              </w:rPr>
              <w:t>устно/ письменно/</w:t>
            </w:r>
            <w:proofErr w:type="gramStart"/>
            <w:r>
              <w:rPr>
                <w:spacing w:val="-2"/>
                <w:sz w:val="24"/>
              </w:rPr>
              <w:t xml:space="preserve">практ </w:t>
            </w:r>
            <w:r>
              <w:rPr>
                <w:spacing w:val="-4"/>
                <w:sz w:val="24"/>
              </w:rPr>
              <w:t>ика</w:t>
            </w:r>
            <w:proofErr w:type="gramEnd"/>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38"/>
              <w:rPr>
                <w:sz w:val="24"/>
              </w:rPr>
            </w:pPr>
          </w:p>
          <w:p w:rsidR="00C27832" w:rsidRDefault="00B3690B">
            <w:pPr>
              <w:pStyle w:val="TableParagraph"/>
              <w:spacing w:before="1"/>
              <w:ind w:left="107"/>
              <w:rPr>
                <w:sz w:val="24"/>
              </w:rPr>
            </w:pPr>
            <w:r>
              <w:rPr>
                <w:spacing w:val="-2"/>
                <w:sz w:val="24"/>
              </w:rPr>
              <w:t>письменно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50"/>
              <w:rPr>
                <w:sz w:val="24"/>
              </w:rPr>
            </w:pPr>
          </w:p>
          <w:p w:rsidR="00C27832" w:rsidRDefault="00B3690B">
            <w:pPr>
              <w:pStyle w:val="TableParagraph"/>
              <w:ind w:left="107"/>
              <w:rPr>
                <w:sz w:val="24"/>
              </w:rPr>
            </w:pPr>
            <w:r>
              <w:rPr>
                <w:spacing w:val="-4"/>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06"/>
              <w:rPr>
                <w:sz w:val="24"/>
              </w:rPr>
            </w:pPr>
          </w:p>
          <w:p w:rsidR="00C27832" w:rsidRDefault="00B3690B">
            <w:pPr>
              <w:pStyle w:val="TableParagraph"/>
              <w:spacing w:line="552" w:lineRule="auto"/>
              <w:ind w:left="107" w:right="342"/>
              <w:rPr>
                <w:sz w:val="24"/>
              </w:rPr>
            </w:pPr>
            <w:r>
              <w:rPr>
                <w:spacing w:val="-4"/>
                <w:sz w:val="24"/>
              </w:rPr>
              <w:t xml:space="preserve">устно </w:t>
            </w:r>
            <w:r>
              <w:rPr>
                <w:spacing w:val="-2"/>
                <w:sz w:val="24"/>
              </w:rPr>
              <w:t>письменно</w:t>
            </w:r>
          </w:p>
          <w:p w:rsidR="00C27832" w:rsidRDefault="00C27832">
            <w:pPr>
              <w:pStyle w:val="TableParagraph"/>
              <w:rPr>
                <w:sz w:val="24"/>
              </w:rPr>
            </w:pPr>
          </w:p>
          <w:p w:rsidR="00C27832" w:rsidRDefault="00C27832">
            <w:pPr>
              <w:pStyle w:val="TableParagraph"/>
              <w:spacing w:before="82"/>
              <w:rPr>
                <w:sz w:val="24"/>
              </w:rPr>
            </w:pPr>
          </w:p>
          <w:p w:rsidR="00C27832" w:rsidRDefault="00B3690B">
            <w:pPr>
              <w:pStyle w:val="TableParagraph"/>
              <w:spacing w:before="1"/>
              <w:ind w:left="107"/>
              <w:rPr>
                <w:sz w:val="24"/>
              </w:rPr>
            </w:pPr>
            <w:r>
              <w:rPr>
                <w:spacing w:val="-2"/>
                <w:sz w:val="24"/>
              </w:rPr>
              <w:t>письменно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65"/>
              <w:rPr>
                <w:sz w:val="24"/>
              </w:rPr>
            </w:pPr>
          </w:p>
          <w:p w:rsidR="00C27832" w:rsidRDefault="00B3690B">
            <w:pPr>
              <w:pStyle w:val="TableParagraph"/>
              <w:ind w:left="107"/>
              <w:rPr>
                <w:sz w:val="24"/>
              </w:rPr>
            </w:pPr>
            <w:r>
              <w:rPr>
                <w:spacing w:val="-2"/>
                <w:sz w:val="24"/>
              </w:rPr>
              <w:t>практика</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66"/>
              <w:rPr>
                <w:sz w:val="24"/>
              </w:rPr>
            </w:pPr>
          </w:p>
          <w:p w:rsidR="00C27832" w:rsidRDefault="00B3690B">
            <w:pPr>
              <w:pStyle w:val="TableParagraph"/>
              <w:ind w:left="107"/>
              <w:rPr>
                <w:sz w:val="24"/>
              </w:rPr>
            </w:pPr>
            <w:r>
              <w:rPr>
                <w:spacing w:val="-4"/>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66"/>
              <w:rPr>
                <w:sz w:val="24"/>
              </w:rPr>
            </w:pPr>
          </w:p>
          <w:p w:rsidR="00C27832" w:rsidRDefault="00B3690B">
            <w:pPr>
              <w:pStyle w:val="TableParagraph"/>
              <w:ind w:left="107"/>
              <w:rPr>
                <w:sz w:val="24"/>
              </w:rPr>
            </w:pPr>
            <w:r>
              <w:rPr>
                <w:spacing w:val="-4"/>
                <w:sz w:val="24"/>
              </w:rPr>
              <w:t>устно</w:t>
            </w:r>
          </w:p>
        </w:tc>
      </w:tr>
    </w:tbl>
    <w:p w:rsidR="00C27832" w:rsidRDefault="00C27832">
      <w:pPr>
        <w:rPr>
          <w:sz w:val="24"/>
        </w:rPr>
        <w:sectPr w:rsidR="00C27832">
          <w:type w:val="continuous"/>
          <w:pgSz w:w="11910" w:h="16840"/>
          <w:pgMar w:top="110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06"/>
        <w:gridCol w:w="2010"/>
      </w:tblGrid>
      <w:tr w:rsidR="00C27832">
        <w:trPr>
          <w:trHeight w:val="14286"/>
        </w:trPr>
        <w:tc>
          <w:tcPr>
            <w:tcW w:w="6606" w:type="dxa"/>
          </w:tcPr>
          <w:p w:rsidR="00C27832" w:rsidRDefault="00B3690B">
            <w:pPr>
              <w:pStyle w:val="TableParagraph"/>
              <w:spacing w:line="273" w:lineRule="exact"/>
              <w:ind w:left="107"/>
              <w:rPr>
                <w:sz w:val="24"/>
              </w:rPr>
            </w:pPr>
            <w:r>
              <w:rPr>
                <w:sz w:val="24"/>
              </w:rPr>
              <w:lastRenderedPageBreak/>
              <w:t>видовые</w:t>
            </w:r>
            <w:r>
              <w:rPr>
                <w:spacing w:val="-5"/>
                <w:sz w:val="24"/>
              </w:rPr>
              <w:t xml:space="preserve"> </w:t>
            </w:r>
            <w:r>
              <w:rPr>
                <w:spacing w:val="-2"/>
                <w:sz w:val="24"/>
              </w:rPr>
              <w:t>понятия.</w:t>
            </w:r>
          </w:p>
          <w:p w:rsidR="00C27832" w:rsidRDefault="00B3690B">
            <w:pPr>
              <w:pStyle w:val="TableParagraph"/>
              <w:tabs>
                <w:tab w:val="left" w:pos="1326"/>
                <w:tab w:val="left" w:pos="2621"/>
                <w:tab w:val="left" w:pos="4024"/>
                <w:tab w:val="left" w:pos="5399"/>
              </w:tabs>
              <w:spacing w:before="41" w:line="276" w:lineRule="auto"/>
              <w:ind w:left="107" w:right="100"/>
              <w:rPr>
                <w:sz w:val="24"/>
              </w:rPr>
            </w:pPr>
            <w:r>
              <w:rPr>
                <w:sz w:val="24"/>
              </w:rPr>
              <w:t xml:space="preserve">Проводить лексический анализ слов (в рамках </w:t>
            </w:r>
            <w:proofErr w:type="gramStart"/>
            <w:r>
              <w:rPr>
                <w:sz w:val="24"/>
              </w:rPr>
              <w:t>изученного</w:t>
            </w:r>
            <w:proofErr w:type="gramEnd"/>
            <w:r>
              <w:rPr>
                <w:sz w:val="24"/>
              </w:rPr>
              <w:t>). Уметь</w:t>
            </w:r>
            <w:r>
              <w:rPr>
                <w:spacing w:val="80"/>
                <w:sz w:val="24"/>
              </w:rPr>
              <w:t xml:space="preserve"> </w:t>
            </w:r>
            <w:r>
              <w:rPr>
                <w:sz w:val="24"/>
              </w:rPr>
              <w:t>пользоваться</w:t>
            </w:r>
            <w:r>
              <w:rPr>
                <w:spacing w:val="80"/>
                <w:sz w:val="24"/>
              </w:rPr>
              <w:t xml:space="preserve"> </w:t>
            </w:r>
            <w:r>
              <w:rPr>
                <w:sz w:val="24"/>
              </w:rPr>
              <w:t>лексическими</w:t>
            </w:r>
            <w:r>
              <w:rPr>
                <w:spacing w:val="80"/>
                <w:sz w:val="24"/>
              </w:rPr>
              <w:t xml:space="preserve"> </w:t>
            </w:r>
            <w:r>
              <w:rPr>
                <w:sz w:val="24"/>
              </w:rPr>
              <w:t>словарями</w:t>
            </w:r>
            <w:r>
              <w:rPr>
                <w:spacing w:val="80"/>
                <w:sz w:val="24"/>
              </w:rPr>
              <w:t xml:space="preserve"> </w:t>
            </w:r>
            <w:r>
              <w:rPr>
                <w:sz w:val="24"/>
              </w:rPr>
              <w:t>(</w:t>
            </w:r>
            <w:proofErr w:type="gramStart"/>
            <w:r>
              <w:rPr>
                <w:sz w:val="24"/>
              </w:rPr>
              <w:t>толковым</w:t>
            </w:r>
            <w:proofErr w:type="gramEnd"/>
            <w:r>
              <w:rPr>
                <w:spacing w:val="40"/>
                <w:sz w:val="24"/>
              </w:rPr>
              <w:t xml:space="preserve"> </w:t>
            </w:r>
            <w:r>
              <w:rPr>
                <w:spacing w:val="-2"/>
                <w:sz w:val="24"/>
              </w:rPr>
              <w:t>словарѐм,</w:t>
            </w:r>
            <w:r>
              <w:rPr>
                <w:sz w:val="24"/>
              </w:rPr>
              <w:tab/>
            </w:r>
            <w:r>
              <w:rPr>
                <w:spacing w:val="-2"/>
                <w:sz w:val="24"/>
              </w:rPr>
              <w:t>словарями</w:t>
            </w:r>
            <w:r>
              <w:rPr>
                <w:sz w:val="24"/>
              </w:rPr>
              <w:tab/>
            </w:r>
            <w:r>
              <w:rPr>
                <w:spacing w:val="-2"/>
                <w:sz w:val="24"/>
              </w:rPr>
              <w:t>синонимов,</w:t>
            </w:r>
            <w:r>
              <w:rPr>
                <w:sz w:val="24"/>
              </w:rPr>
              <w:tab/>
            </w:r>
            <w:r>
              <w:rPr>
                <w:spacing w:val="-2"/>
                <w:sz w:val="24"/>
              </w:rPr>
              <w:t>антонимов,</w:t>
            </w:r>
            <w:r>
              <w:rPr>
                <w:sz w:val="24"/>
              </w:rPr>
              <w:tab/>
            </w:r>
            <w:r>
              <w:rPr>
                <w:spacing w:val="-2"/>
                <w:sz w:val="24"/>
              </w:rPr>
              <w:t>омонимов, паронимов).</w:t>
            </w:r>
          </w:p>
          <w:p w:rsidR="00C27832" w:rsidRDefault="00B3690B">
            <w:pPr>
              <w:pStyle w:val="TableParagraph"/>
              <w:ind w:left="107"/>
              <w:rPr>
                <w:sz w:val="24"/>
              </w:rPr>
            </w:pPr>
            <w:r>
              <w:rPr>
                <w:sz w:val="24"/>
              </w:rPr>
              <w:t>Морфемика.</w:t>
            </w:r>
            <w:r>
              <w:rPr>
                <w:spacing w:val="-3"/>
                <w:sz w:val="24"/>
              </w:rPr>
              <w:t xml:space="preserve"> </w:t>
            </w:r>
            <w:r>
              <w:rPr>
                <w:spacing w:val="-2"/>
                <w:sz w:val="24"/>
              </w:rPr>
              <w:t>Орфография</w:t>
            </w:r>
          </w:p>
          <w:p w:rsidR="00C27832" w:rsidRDefault="00B3690B">
            <w:pPr>
              <w:pStyle w:val="TableParagraph"/>
              <w:tabs>
                <w:tab w:val="left" w:pos="2067"/>
                <w:tab w:val="left" w:pos="3216"/>
                <w:tab w:val="left" w:pos="3784"/>
                <w:tab w:val="left" w:pos="5460"/>
              </w:tabs>
              <w:spacing w:before="41" w:line="276" w:lineRule="auto"/>
              <w:ind w:left="107" w:right="105"/>
              <w:rPr>
                <w:sz w:val="24"/>
              </w:rPr>
            </w:pPr>
            <w:r>
              <w:rPr>
                <w:spacing w:val="-2"/>
                <w:sz w:val="24"/>
              </w:rPr>
              <w:t>Характеризовать</w:t>
            </w:r>
            <w:r>
              <w:rPr>
                <w:sz w:val="24"/>
              </w:rPr>
              <w:tab/>
            </w:r>
            <w:r>
              <w:rPr>
                <w:spacing w:val="-2"/>
                <w:sz w:val="24"/>
              </w:rPr>
              <w:t>морфему</w:t>
            </w:r>
            <w:r>
              <w:rPr>
                <w:sz w:val="24"/>
              </w:rPr>
              <w:tab/>
            </w:r>
            <w:r>
              <w:rPr>
                <w:spacing w:val="-4"/>
                <w:sz w:val="24"/>
              </w:rPr>
              <w:t>как</w:t>
            </w:r>
            <w:r>
              <w:rPr>
                <w:sz w:val="24"/>
              </w:rPr>
              <w:tab/>
            </w:r>
            <w:r>
              <w:rPr>
                <w:spacing w:val="-2"/>
                <w:sz w:val="24"/>
              </w:rPr>
              <w:t>минимальную</w:t>
            </w:r>
            <w:r>
              <w:rPr>
                <w:sz w:val="24"/>
              </w:rPr>
              <w:tab/>
            </w:r>
            <w:r>
              <w:rPr>
                <w:spacing w:val="-2"/>
                <w:sz w:val="24"/>
              </w:rPr>
              <w:t xml:space="preserve">значимую </w:t>
            </w:r>
            <w:r>
              <w:rPr>
                <w:sz w:val="24"/>
              </w:rPr>
              <w:t>единицу языка.</w:t>
            </w:r>
          </w:p>
          <w:p w:rsidR="00C27832" w:rsidRDefault="00B3690B">
            <w:pPr>
              <w:pStyle w:val="TableParagraph"/>
              <w:spacing w:before="1" w:line="276" w:lineRule="auto"/>
              <w:ind w:left="107" w:right="99"/>
              <w:rPr>
                <w:sz w:val="24"/>
              </w:rPr>
            </w:pPr>
            <w:r>
              <w:rPr>
                <w:sz w:val="24"/>
              </w:rPr>
              <w:t>Распознавать морфемы в слове (корень, приставку, суффикс, окончание), выделять основу слова.</w:t>
            </w:r>
          </w:p>
          <w:p w:rsidR="00C27832" w:rsidRDefault="00B3690B">
            <w:pPr>
              <w:pStyle w:val="TableParagraph"/>
              <w:spacing w:line="276" w:lineRule="auto"/>
              <w:ind w:left="107" w:right="99"/>
              <w:rPr>
                <w:sz w:val="24"/>
              </w:rPr>
            </w:pPr>
            <w:r>
              <w:rPr>
                <w:sz w:val="24"/>
              </w:rPr>
              <w:t>Находить</w:t>
            </w:r>
            <w:r>
              <w:rPr>
                <w:spacing w:val="80"/>
                <w:sz w:val="24"/>
              </w:rPr>
              <w:t xml:space="preserve"> </w:t>
            </w:r>
            <w:r>
              <w:rPr>
                <w:sz w:val="24"/>
              </w:rPr>
              <w:t>чередование</w:t>
            </w:r>
            <w:r>
              <w:rPr>
                <w:spacing w:val="80"/>
                <w:sz w:val="24"/>
              </w:rPr>
              <w:t xml:space="preserve"> </w:t>
            </w:r>
            <w:r>
              <w:rPr>
                <w:sz w:val="24"/>
              </w:rPr>
              <w:t>звуков</w:t>
            </w:r>
            <w:r>
              <w:rPr>
                <w:spacing w:val="80"/>
                <w:sz w:val="24"/>
              </w:rPr>
              <w:t xml:space="preserve"> </w:t>
            </w:r>
            <w:r>
              <w:rPr>
                <w:sz w:val="24"/>
              </w:rPr>
              <w:t>в</w:t>
            </w:r>
            <w:r>
              <w:rPr>
                <w:spacing w:val="80"/>
                <w:sz w:val="24"/>
              </w:rPr>
              <w:t xml:space="preserve"> </w:t>
            </w:r>
            <w:r>
              <w:rPr>
                <w:sz w:val="24"/>
              </w:rPr>
              <w:t>морфемах</w:t>
            </w:r>
            <w:r>
              <w:rPr>
                <w:spacing w:val="80"/>
                <w:sz w:val="24"/>
              </w:rPr>
              <w:t xml:space="preserve"> </w:t>
            </w:r>
            <w:r>
              <w:rPr>
                <w:sz w:val="24"/>
              </w:rPr>
              <w:t>(в</w:t>
            </w:r>
            <w:r>
              <w:rPr>
                <w:spacing w:val="80"/>
                <w:sz w:val="24"/>
              </w:rPr>
              <w:t xml:space="preserve"> </w:t>
            </w:r>
            <w:r>
              <w:rPr>
                <w:sz w:val="24"/>
              </w:rPr>
              <w:t>том</w:t>
            </w:r>
            <w:r>
              <w:rPr>
                <w:spacing w:val="80"/>
                <w:sz w:val="24"/>
              </w:rPr>
              <w:t xml:space="preserve"> </w:t>
            </w:r>
            <w:r>
              <w:rPr>
                <w:sz w:val="24"/>
              </w:rPr>
              <w:t>числе чередование гласных с нулѐм звука).</w:t>
            </w:r>
          </w:p>
          <w:p w:rsidR="00C27832" w:rsidRDefault="00B3690B">
            <w:pPr>
              <w:pStyle w:val="TableParagraph"/>
              <w:spacing w:before="1"/>
              <w:ind w:left="107"/>
              <w:rPr>
                <w:sz w:val="24"/>
              </w:rPr>
            </w:pPr>
            <w:r>
              <w:rPr>
                <w:sz w:val="24"/>
              </w:rPr>
              <w:t>Проводить</w:t>
            </w:r>
            <w:r>
              <w:rPr>
                <w:spacing w:val="-4"/>
                <w:sz w:val="24"/>
              </w:rPr>
              <w:t xml:space="preserve"> </w:t>
            </w:r>
            <w:r>
              <w:rPr>
                <w:sz w:val="24"/>
              </w:rPr>
              <w:t>морфемный</w:t>
            </w:r>
            <w:r>
              <w:rPr>
                <w:spacing w:val="-6"/>
                <w:sz w:val="24"/>
              </w:rPr>
              <w:t xml:space="preserve"> </w:t>
            </w:r>
            <w:r>
              <w:rPr>
                <w:sz w:val="24"/>
              </w:rPr>
              <w:t>анализ</w:t>
            </w:r>
            <w:r>
              <w:rPr>
                <w:spacing w:val="-3"/>
                <w:sz w:val="24"/>
              </w:rPr>
              <w:t xml:space="preserve"> </w:t>
            </w:r>
            <w:r>
              <w:rPr>
                <w:spacing w:val="-2"/>
                <w:sz w:val="24"/>
              </w:rPr>
              <w:t>слов.</w:t>
            </w:r>
          </w:p>
          <w:p w:rsidR="00C27832" w:rsidRDefault="00B3690B">
            <w:pPr>
              <w:pStyle w:val="TableParagraph"/>
              <w:spacing w:before="41" w:line="276" w:lineRule="auto"/>
              <w:ind w:left="107" w:right="94"/>
              <w:jc w:val="both"/>
              <w:rPr>
                <w:sz w:val="24"/>
              </w:rPr>
            </w:pPr>
            <w:r>
              <w:rPr>
                <w:sz w:val="24"/>
              </w:rPr>
              <w:t xml:space="preserve">Применять знания по морфемике при выполнении языкового анализа различных видов и в практике правописания неизменяемых приставок и приставок на </w:t>
            </w:r>
            <w:proofErr w:type="gramStart"/>
            <w:r>
              <w:rPr>
                <w:sz w:val="24"/>
              </w:rPr>
              <w:t>-з</w:t>
            </w:r>
            <w:proofErr w:type="gramEnd"/>
            <w:r>
              <w:rPr>
                <w:sz w:val="24"/>
              </w:rPr>
              <w:t xml:space="preserve">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ѐ — о после шипящих в корне слова; ы — и после ц.</w:t>
            </w:r>
          </w:p>
          <w:p w:rsidR="00C27832" w:rsidRDefault="00B3690B">
            <w:pPr>
              <w:pStyle w:val="TableParagraph"/>
              <w:spacing w:line="276" w:lineRule="auto"/>
              <w:ind w:left="107" w:right="99"/>
              <w:jc w:val="both"/>
              <w:rPr>
                <w:sz w:val="24"/>
              </w:rPr>
            </w:pPr>
            <w:r>
              <w:rPr>
                <w:sz w:val="24"/>
              </w:rPr>
              <w:t>Уместно использовать слова с суффиксами оценки в собственной речи.</w:t>
            </w:r>
          </w:p>
          <w:p w:rsidR="00C27832" w:rsidRDefault="00B3690B">
            <w:pPr>
              <w:pStyle w:val="TableParagraph"/>
              <w:spacing w:line="275" w:lineRule="exact"/>
              <w:ind w:left="107"/>
              <w:jc w:val="both"/>
              <w:rPr>
                <w:sz w:val="24"/>
              </w:rPr>
            </w:pPr>
            <w:r>
              <w:rPr>
                <w:sz w:val="24"/>
              </w:rPr>
              <w:t>Морфология.</w:t>
            </w:r>
            <w:r>
              <w:rPr>
                <w:spacing w:val="-5"/>
                <w:sz w:val="24"/>
              </w:rPr>
              <w:t xml:space="preserve"> </w:t>
            </w:r>
            <w:r>
              <w:rPr>
                <w:sz w:val="24"/>
              </w:rPr>
              <w:t>Культура</w:t>
            </w:r>
            <w:r>
              <w:rPr>
                <w:spacing w:val="-3"/>
                <w:sz w:val="24"/>
              </w:rPr>
              <w:t xml:space="preserve"> </w:t>
            </w:r>
            <w:r>
              <w:rPr>
                <w:sz w:val="24"/>
              </w:rPr>
              <w:t>речи.</w:t>
            </w:r>
            <w:r>
              <w:rPr>
                <w:spacing w:val="-4"/>
                <w:sz w:val="24"/>
              </w:rPr>
              <w:t xml:space="preserve"> </w:t>
            </w:r>
            <w:r>
              <w:rPr>
                <w:spacing w:val="-2"/>
                <w:sz w:val="24"/>
              </w:rPr>
              <w:t>Орфография</w:t>
            </w:r>
          </w:p>
          <w:p w:rsidR="00C27832" w:rsidRDefault="00B3690B">
            <w:pPr>
              <w:pStyle w:val="TableParagraph"/>
              <w:spacing w:before="41" w:line="276" w:lineRule="auto"/>
              <w:ind w:left="107" w:right="93"/>
              <w:jc w:val="both"/>
              <w:rPr>
                <w:sz w:val="24"/>
              </w:rPr>
            </w:pPr>
            <w:r>
              <w:rPr>
                <w:sz w:val="24"/>
              </w:rPr>
              <w:t>Применять знания</w:t>
            </w:r>
            <w:r>
              <w:rPr>
                <w:spacing w:val="-1"/>
                <w:sz w:val="24"/>
              </w:rPr>
              <w:t xml:space="preserve"> </w:t>
            </w:r>
            <w:r>
              <w:rPr>
                <w:sz w:val="24"/>
              </w:rPr>
              <w:t>о</w:t>
            </w:r>
            <w:r>
              <w:rPr>
                <w:spacing w:val="-1"/>
                <w:sz w:val="24"/>
              </w:rPr>
              <w:t xml:space="preserve"> </w:t>
            </w:r>
            <w:r>
              <w:rPr>
                <w:sz w:val="24"/>
              </w:rPr>
              <w:t>частях речи как лексико-грамматических разрядах слов, о грамматическом значении слова, о системе частей речи в русском языке для решения практик</w:t>
            </w:r>
            <w:proofErr w:type="gramStart"/>
            <w:r>
              <w:rPr>
                <w:sz w:val="24"/>
              </w:rPr>
              <w:t>о-</w:t>
            </w:r>
            <w:proofErr w:type="gramEnd"/>
            <w:r>
              <w:rPr>
                <w:sz w:val="24"/>
              </w:rPr>
              <w:t xml:space="preserve"> ориентированных учебных задач.</w:t>
            </w:r>
          </w:p>
          <w:p w:rsidR="00C27832" w:rsidRDefault="00B3690B">
            <w:pPr>
              <w:pStyle w:val="TableParagraph"/>
              <w:tabs>
                <w:tab w:val="left" w:pos="2105"/>
                <w:tab w:val="left" w:pos="3366"/>
                <w:tab w:val="left" w:pos="5868"/>
              </w:tabs>
              <w:spacing w:line="278" w:lineRule="auto"/>
              <w:ind w:left="107" w:right="103"/>
              <w:jc w:val="both"/>
              <w:rPr>
                <w:sz w:val="24"/>
              </w:rPr>
            </w:pPr>
            <w:r>
              <w:rPr>
                <w:spacing w:val="-2"/>
                <w:sz w:val="24"/>
              </w:rPr>
              <w:t>Распознавать</w:t>
            </w:r>
            <w:r>
              <w:rPr>
                <w:sz w:val="24"/>
              </w:rPr>
              <w:tab/>
            </w:r>
            <w:r>
              <w:rPr>
                <w:spacing w:val="-2"/>
                <w:sz w:val="24"/>
              </w:rPr>
              <w:t>имена</w:t>
            </w:r>
            <w:r>
              <w:rPr>
                <w:sz w:val="24"/>
              </w:rPr>
              <w:tab/>
            </w:r>
            <w:r>
              <w:rPr>
                <w:spacing w:val="-2"/>
                <w:sz w:val="24"/>
              </w:rPr>
              <w:t>существительные,</w:t>
            </w:r>
            <w:r>
              <w:rPr>
                <w:sz w:val="24"/>
              </w:rPr>
              <w:tab/>
            </w:r>
            <w:r>
              <w:rPr>
                <w:spacing w:val="-2"/>
                <w:sz w:val="24"/>
              </w:rPr>
              <w:t xml:space="preserve">имена </w:t>
            </w:r>
            <w:r>
              <w:rPr>
                <w:sz w:val="24"/>
              </w:rPr>
              <w:t>прилагательные, глаголы.</w:t>
            </w:r>
          </w:p>
          <w:p w:rsidR="00C27832" w:rsidRDefault="00B3690B">
            <w:pPr>
              <w:pStyle w:val="TableParagraph"/>
              <w:spacing w:line="276" w:lineRule="auto"/>
              <w:ind w:left="107" w:right="98"/>
              <w:jc w:val="both"/>
              <w:rPr>
                <w:sz w:val="24"/>
              </w:rPr>
            </w:pPr>
            <w:r>
              <w:rPr>
                <w:sz w:val="24"/>
              </w:rPr>
              <w:t xml:space="preserve">Проводить морфологический анализ имѐн существительных, частичный морфологический анализ имѐн прилагательных, </w:t>
            </w:r>
            <w:r>
              <w:rPr>
                <w:spacing w:val="-2"/>
                <w:sz w:val="24"/>
              </w:rPr>
              <w:t>глаголов.</w:t>
            </w:r>
          </w:p>
          <w:p w:rsidR="00C27832" w:rsidRDefault="00B3690B">
            <w:pPr>
              <w:pStyle w:val="TableParagraph"/>
              <w:spacing w:line="276" w:lineRule="auto"/>
              <w:ind w:left="107" w:right="101"/>
              <w:jc w:val="both"/>
              <w:rPr>
                <w:sz w:val="24"/>
              </w:rPr>
            </w:pPr>
            <w:r>
              <w:rPr>
                <w:sz w:val="24"/>
              </w:rPr>
              <w:t>Применять знания по морфологии при выполнении</w:t>
            </w:r>
            <w:r>
              <w:rPr>
                <w:spacing w:val="40"/>
                <w:sz w:val="24"/>
              </w:rPr>
              <w:t xml:space="preserve"> </w:t>
            </w:r>
            <w:r>
              <w:rPr>
                <w:sz w:val="24"/>
              </w:rPr>
              <w:t>языкового анализа различных видов и в речевой практике.</w:t>
            </w:r>
          </w:p>
          <w:p w:rsidR="00C27832" w:rsidRDefault="00B3690B">
            <w:pPr>
              <w:pStyle w:val="TableParagraph"/>
              <w:spacing w:line="275" w:lineRule="exact"/>
              <w:ind w:left="107"/>
              <w:jc w:val="both"/>
              <w:rPr>
                <w:sz w:val="24"/>
              </w:rPr>
            </w:pPr>
            <w:r>
              <w:rPr>
                <w:sz w:val="24"/>
              </w:rPr>
              <w:t>Имя</w:t>
            </w:r>
            <w:r>
              <w:rPr>
                <w:spacing w:val="-2"/>
                <w:sz w:val="24"/>
              </w:rPr>
              <w:t xml:space="preserve"> существительное</w:t>
            </w:r>
          </w:p>
          <w:p w:rsidR="00C27832" w:rsidRDefault="00B3690B">
            <w:pPr>
              <w:pStyle w:val="TableParagraph"/>
              <w:tabs>
                <w:tab w:val="left" w:pos="1949"/>
                <w:tab w:val="left" w:pos="3228"/>
                <w:tab w:val="left" w:pos="5514"/>
              </w:tabs>
              <w:spacing w:before="38" w:line="276" w:lineRule="auto"/>
              <w:ind w:left="107" w:right="98"/>
              <w:jc w:val="both"/>
              <w:rPr>
                <w:sz w:val="24"/>
              </w:rPr>
            </w:pPr>
            <w:r>
              <w:rPr>
                <w:spacing w:val="-2"/>
                <w:sz w:val="24"/>
              </w:rPr>
              <w:t>Определять</w:t>
            </w:r>
            <w:r>
              <w:rPr>
                <w:sz w:val="24"/>
              </w:rPr>
              <w:tab/>
            </w:r>
            <w:r>
              <w:rPr>
                <w:spacing w:val="-4"/>
                <w:sz w:val="24"/>
              </w:rPr>
              <w:t>общее</w:t>
            </w:r>
            <w:r>
              <w:rPr>
                <w:sz w:val="24"/>
              </w:rPr>
              <w:tab/>
            </w:r>
            <w:r>
              <w:rPr>
                <w:spacing w:val="-2"/>
                <w:sz w:val="24"/>
              </w:rPr>
              <w:t>грамматическое</w:t>
            </w:r>
            <w:r>
              <w:rPr>
                <w:sz w:val="24"/>
              </w:rPr>
              <w:tab/>
            </w:r>
            <w:r>
              <w:rPr>
                <w:spacing w:val="-2"/>
                <w:sz w:val="24"/>
              </w:rPr>
              <w:t xml:space="preserve">значение, </w:t>
            </w:r>
            <w:r>
              <w:rPr>
                <w:sz w:val="24"/>
              </w:rPr>
              <w:t>морфологические</w:t>
            </w:r>
            <w:r>
              <w:rPr>
                <w:spacing w:val="-4"/>
                <w:sz w:val="24"/>
              </w:rPr>
              <w:t xml:space="preserve"> </w:t>
            </w:r>
            <w:r>
              <w:rPr>
                <w:sz w:val="24"/>
              </w:rPr>
              <w:t>признаки</w:t>
            </w:r>
            <w:r>
              <w:rPr>
                <w:spacing w:val="-2"/>
                <w:sz w:val="24"/>
              </w:rPr>
              <w:t xml:space="preserve"> </w:t>
            </w:r>
            <w:r>
              <w:rPr>
                <w:sz w:val="24"/>
              </w:rPr>
              <w:t>и</w:t>
            </w:r>
            <w:r>
              <w:rPr>
                <w:spacing w:val="-2"/>
                <w:sz w:val="24"/>
              </w:rPr>
              <w:t xml:space="preserve"> </w:t>
            </w:r>
            <w:r>
              <w:rPr>
                <w:sz w:val="24"/>
              </w:rPr>
              <w:t>синтаксические</w:t>
            </w:r>
            <w:r>
              <w:rPr>
                <w:spacing w:val="-4"/>
                <w:sz w:val="24"/>
              </w:rPr>
              <w:t xml:space="preserve"> </w:t>
            </w:r>
            <w:r>
              <w:rPr>
                <w:sz w:val="24"/>
              </w:rPr>
              <w:t>функции</w:t>
            </w:r>
            <w:r>
              <w:rPr>
                <w:spacing w:val="-2"/>
                <w:sz w:val="24"/>
              </w:rPr>
              <w:t xml:space="preserve"> </w:t>
            </w:r>
            <w:r>
              <w:rPr>
                <w:sz w:val="24"/>
              </w:rPr>
              <w:t>имени существительного; объяснять его роль в речи.</w:t>
            </w:r>
          </w:p>
          <w:p w:rsidR="00C27832" w:rsidRDefault="00B3690B">
            <w:pPr>
              <w:pStyle w:val="TableParagraph"/>
              <w:spacing w:before="1" w:line="276" w:lineRule="auto"/>
              <w:ind w:left="107" w:right="97"/>
              <w:jc w:val="both"/>
              <w:rPr>
                <w:sz w:val="24"/>
              </w:rPr>
            </w:pPr>
            <w:r>
              <w:rPr>
                <w:sz w:val="24"/>
              </w:rPr>
              <w:t xml:space="preserve">Определять лексико-грамматические разряды имѐн </w:t>
            </w:r>
            <w:r>
              <w:rPr>
                <w:spacing w:val="-2"/>
                <w:sz w:val="24"/>
              </w:rPr>
              <w:t>существительных.</w:t>
            </w:r>
          </w:p>
          <w:p w:rsidR="00C27832" w:rsidRDefault="00B3690B">
            <w:pPr>
              <w:pStyle w:val="TableParagraph"/>
              <w:spacing w:line="278" w:lineRule="auto"/>
              <w:ind w:left="107" w:right="105"/>
              <w:jc w:val="both"/>
              <w:rPr>
                <w:sz w:val="24"/>
              </w:rPr>
            </w:pPr>
            <w:r>
              <w:rPr>
                <w:sz w:val="24"/>
              </w:rPr>
              <w:t>Различать типы склонения имѐн существительных, выявлять разносклоняемые и несклоняемые имена существительные.</w:t>
            </w:r>
          </w:p>
          <w:p w:rsidR="00C27832" w:rsidRDefault="00B3690B">
            <w:pPr>
              <w:pStyle w:val="TableParagraph"/>
              <w:spacing w:line="272" w:lineRule="exact"/>
              <w:ind w:left="107"/>
              <w:jc w:val="both"/>
              <w:rPr>
                <w:sz w:val="24"/>
              </w:rPr>
            </w:pPr>
            <w:r>
              <w:rPr>
                <w:sz w:val="24"/>
              </w:rPr>
              <w:t>Проводить</w:t>
            </w:r>
            <w:r>
              <w:rPr>
                <w:spacing w:val="-7"/>
                <w:sz w:val="24"/>
              </w:rPr>
              <w:t xml:space="preserve"> </w:t>
            </w:r>
            <w:r>
              <w:rPr>
                <w:sz w:val="24"/>
              </w:rPr>
              <w:t>морфологический</w:t>
            </w:r>
            <w:r>
              <w:rPr>
                <w:spacing w:val="-4"/>
                <w:sz w:val="24"/>
              </w:rPr>
              <w:t xml:space="preserve"> </w:t>
            </w:r>
            <w:r>
              <w:rPr>
                <w:sz w:val="24"/>
              </w:rPr>
              <w:t>анализ</w:t>
            </w:r>
            <w:r>
              <w:rPr>
                <w:spacing w:val="-5"/>
                <w:sz w:val="24"/>
              </w:rPr>
              <w:t xml:space="preserve"> </w:t>
            </w:r>
            <w:r>
              <w:rPr>
                <w:sz w:val="24"/>
              </w:rPr>
              <w:t>имѐн</w:t>
            </w:r>
            <w:r>
              <w:rPr>
                <w:spacing w:val="-4"/>
                <w:sz w:val="24"/>
              </w:rPr>
              <w:t xml:space="preserve"> </w:t>
            </w:r>
            <w:r>
              <w:rPr>
                <w:spacing w:val="-2"/>
                <w:sz w:val="24"/>
              </w:rPr>
              <w:t>существительных.</w:t>
            </w:r>
          </w:p>
          <w:p w:rsidR="00C27832" w:rsidRDefault="00B3690B">
            <w:pPr>
              <w:pStyle w:val="TableParagraph"/>
              <w:spacing w:before="40"/>
              <w:ind w:left="107"/>
              <w:jc w:val="both"/>
              <w:rPr>
                <w:sz w:val="24"/>
              </w:rPr>
            </w:pPr>
            <w:r>
              <w:rPr>
                <w:sz w:val="24"/>
              </w:rPr>
              <w:t>Соблюдать</w:t>
            </w:r>
            <w:r>
              <w:rPr>
                <w:spacing w:val="39"/>
                <w:sz w:val="24"/>
              </w:rPr>
              <w:t xml:space="preserve">  </w:t>
            </w:r>
            <w:r>
              <w:rPr>
                <w:sz w:val="24"/>
              </w:rPr>
              <w:t>нормы</w:t>
            </w:r>
            <w:r>
              <w:rPr>
                <w:spacing w:val="40"/>
                <w:sz w:val="24"/>
              </w:rPr>
              <w:t xml:space="preserve">  </w:t>
            </w:r>
            <w:r>
              <w:rPr>
                <w:sz w:val="24"/>
              </w:rPr>
              <w:t>словоизменения,</w:t>
            </w:r>
            <w:r>
              <w:rPr>
                <w:spacing w:val="39"/>
                <w:sz w:val="24"/>
              </w:rPr>
              <w:t xml:space="preserve">  </w:t>
            </w:r>
            <w:r>
              <w:rPr>
                <w:sz w:val="24"/>
              </w:rPr>
              <w:t>произношения</w:t>
            </w:r>
            <w:r>
              <w:rPr>
                <w:spacing w:val="41"/>
                <w:sz w:val="24"/>
              </w:rPr>
              <w:t xml:space="preserve">  </w:t>
            </w:r>
            <w:r>
              <w:rPr>
                <w:spacing w:val="-4"/>
                <w:sz w:val="24"/>
              </w:rPr>
              <w:t>имѐ</w:t>
            </w:r>
            <w:proofErr w:type="gramStart"/>
            <w:r>
              <w:rPr>
                <w:spacing w:val="-4"/>
                <w:sz w:val="24"/>
              </w:rPr>
              <w:t>н</w:t>
            </w:r>
            <w:proofErr w:type="gramEnd"/>
          </w:p>
        </w:tc>
        <w:tc>
          <w:tcPr>
            <w:tcW w:w="2010" w:type="dxa"/>
          </w:tcPr>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52"/>
              <w:rPr>
                <w:sz w:val="24"/>
              </w:rPr>
            </w:pPr>
          </w:p>
          <w:p w:rsidR="00C27832" w:rsidRDefault="00B3690B">
            <w:pPr>
              <w:pStyle w:val="TableParagraph"/>
              <w:ind w:left="107"/>
              <w:rPr>
                <w:sz w:val="24"/>
              </w:rPr>
            </w:pPr>
            <w:r>
              <w:rPr>
                <w:spacing w:val="-2"/>
                <w:sz w:val="24"/>
              </w:rPr>
              <w:t>практика</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66"/>
              <w:rPr>
                <w:sz w:val="24"/>
              </w:rPr>
            </w:pPr>
          </w:p>
          <w:p w:rsidR="00C27832" w:rsidRDefault="00B3690B">
            <w:pPr>
              <w:pStyle w:val="TableParagraph"/>
              <w:ind w:left="107"/>
              <w:rPr>
                <w:sz w:val="24"/>
              </w:rPr>
            </w:pPr>
            <w:r>
              <w:rPr>
                <w:spacing w:val="-4"/>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47"/>
              <w:rPr>
                <w:sz w:val="24"/>
              </w:rPr>
            </w:pPr>
          </w:p>
          <w:p w:rsidR="00C27832" w:rsidRDefault="00B3690B">
            <w:pPr>
              <w:pStyle w:val="TableParagraph"/>
              <w:spacing w:before="1" w:line="276" w:lineRule="auto"/>
              <w:ind w:left="107" w:right="342"/>
              <w:rPr>
                <w:sz w:val="24"/>
              </w:rPr>
            </w:pPr>
            <w:r>
              <w:rPr>
                <w:spacing w:val="-2"/>
                <w:sz w:val="24"/>
              </w:rPr>
              <w:t>письменно практика</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80"/>
              <w:rPr>
                <w:sz w:val="24"/>
              </w:rPr>
            </w:pPr>
          </w:p>
          <w:p w:rsidR="00C27832" w:rsidRDefault="00B3690B">
            <w:pPr>
              <w:pStyle w:val="TableParagraph"/>
              <w:ind w:left="107"/>
              <w:rPr>
                <w:sz w:val="24"/>
              </w:rPr>
            </w:pPr>
            <w:r>
              <w:rPr>
                <w:spacing w:val="-4"/>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49"/>
              <w:rPr>
                <w:sz w:val="24"/>
              </w:rPr>
            </w:pPr>
          </w:p>
          <w:p w:rsidR="00C27832" w:rsidRDefault="00B3690B">
            <w:pPr>
              <w:pStyle w:val="TableParagraph"/>
              <w:spacing w:before="1"/>
              <w:ind w:left="107"/>
              <w:rPr>
                <w:sz w:val="24"/>
              </w:rPr>
            </w:pPr>
            <w:r>
              <w:rPr>
                <w:spacing w:val="-2"/>
                <w:sz w:val="24"/>
              </w:rPr>
              <w:t>письменно</w:t>
            </w:r>
          </w:p>
          <w:p w:rsidR="00C27832" w:rsidRDefault="00C27832">
            <w:pPr>
              <w:pStyle w:val="TableParagraph"/>
              <w:rPr>
                <w:sz w:val="24"/>
              </w:rPr>
            </w:pPr>
          </w:p>
          <w:p w:rsidR="00C27832" w:rsidRDefault="00C27832">
            <w:pPr>
              <w:pStyle w:val="TableParagraph"/>
              <w:spacing w:before="122"/>
              <w:rPr>
                <w:sz w:val="24"/>
              </w:rPr>
            </w:pPr>
          </w:p>
          <w:p w:rsidR="00C27832" w:rsidRDefault="00B3690B">
            <w:pPr>
              <w:pStyle w:val="TableParagraph"/>
              <w:ind w:left="107"/>
              <w:rPr>
                <w:sz w:val="24"/>
              </w:rPr>
            </w:pPr>
            <w:r>
              <w:rPr>
                <w:spacing w:val="-2"/>
                <w:sz w:val="24"/>
              </w:rPr>
              <w:t>практика</w:t>
            </w:r>
          </w:p>
          <w:p w:rsidR="00C27832" w:rsidRDefault="00C27832">
            <w:pPr>
              <w:pStyle w:val="TableParagraph"/>
              <w:rPr>
                <w:sz w:val="24"/>
              </w:rPr>
            </w:pPr>
          </w:p>
          <w:p w:rsidR="00C27832" w:rsidRDefault="00C27832">
            <w:pPr>
              <w:pStyle w:val="TableParagraph"/>
              <w:spacing w:before="125"/>
              <w:rPr>
                <w:sz w:val="24"/>
              </w:rPr>
            </w:pPr>
          </w:p>
          <w:p w:rsidR="00C27832" w:rsidRDefault="00B3690B">
            <w:pPr>
              <w:pStyle w:val="TableParagraph"/>
              <w:ind w:left="107"/>
              <w:rPr>
                <w:sz w:val="24"/>
              </w:rPr>
            </w:pPr>
            <w:r>
              <w:rPr>
                <w:spacing w:val="-4"/>
                <w:sz w:val="24"/>
              </w:rPr>
              <w:t>устно</w:t>
            </w:r>
          </w:p>
        </w:tc>
      </w:tr>
    </w:tbl>
    <w:p w:rsidR="00C27832" w:rsidRDefault="00C27832">
      <w:pPr>
        <w:rPr>
          <w:sz w:val="24"/>
        </w:rPr>
        <w:sectPr w:rsidR="00C27832">
          <w:type w:val="continuous"/>
          <w:pgSz w:w="11910" w:h="16840"/>
          <w:pgMar w:top="110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06"/>
        <w:gridCol w:w="2010"/>
      </w:tblGrid>
      <w:tr w:rsidR="00C27832">
        <w:trPr>
          <w:trHeight w:val="14286"/>
        </w:trPr>
        <w:tc>
          <w:tcPr>
            <w:tcW w:w="6606" w:type="dxa"/>
          </w:tcPr>
          <w:p w:rsidR="00C27832" w:rsidRDefault="00B3690B">
            <w:pPr>
              <w:pStyle w:val="TableParagraph"/>
              <w:spacing w:line="276" w:lineRule="auto"/>
              <w:ind w:left="107" w:right="100"/>
              <w:jc w:val="both"/>
              <w:rPr>
                <w:sz w:val="24"/>
              </w:rPr>
            </w:pPr>
            <w:r>
              <w:rPr>
                <w:sz w:val="24"/>
              </w:rPr>
              <w:lastRenderedPageBreak/>
              <w:t xml:space="preserve">существительных, постановки в них ударения (в рамках изученного), употребления несклоняемых имѐн </w:t>
            </w:r>
            <w:r>
              <w:rPr>
                <w:spacing w:val="-2"/>
                <w:sz w:val="24"/>
              </w:rPr>
              <w:t>существительных.</w:t>
            </w:r>
          </w:p>
          <w:p w:rsidR="00C27832" w:rsidRDefault="00B3690B">
            <w:pPr>
              <w:pStyle w:val="TableParagraph"/>
              <w:spacing w:line="276" w:lineRule="auto"/>
              <w:ind w:left="107" w:right="97"/>
              <w:jc w:val="both"/>
              <w:rPr>
                <w:sz w:val="24"/>
              </w:rPr>
            </w:pPr>
            <w:r>
              <w:rPr>
                <w:sz w:val="24"/>
              </w:rPr>
              <w:t xml:space="preserve">Соблюдать нормы правописания имѐн существительных: безударных окончаний; о — е (ѐ) после шипящих и ц в суффиксах и окончаниях; суффиксов </w:t>
            </w:r>
            <w:proofErr w:type="gramStart"/>
            <w:r>
              <w:rPr>
                <w:sz w:val="24"/>
              </w:rPr>
              <w:t>-ч</w:t>
            </w:r>
            <w:proofErr w:type="gramEnd"/>
            <w:r>
              <w:rPr>
                <w:sz w:val="24"/>
              </w:rPr>
              <w:t>ик- — -щик-, -ек- —- ик-</w:t>
            </w:r>
            <w:r>
              <w:rPr>
                <w:spacing w:val="20"/>
                <w:sz w:val="24"/>
              </w:rPr>
              <w:t xml:space="preserve"> </w:t>
            </w:r>
            <w:r>
              <w:rPr>
                <w:sz w:val="24"/>
              </w:rPr>
              <w:t>(-чик-);</w:t>
            </w:r>
            <w:r>
              <w:rPr>
                <w:spacing w:val="22"/>
                <w:sz w:val="24"/>
              </w:rPr>
              <w:t xml:space="preserve"> </w:t>
            </w:r>
            <w:r>
              <w:rPr>
                <w:sz w:val="24"/>
              </w:rPr>
              <w:t>корней</w:t>
            </w:r>
            <w:r>
              <w:rPr>
                <w:spacing w:val="25"/>
                <w:sz w:val="24"/>
              </w:rPr>
              <w:t xml:space="preserve"> </w:t>
            </w:r>
            <w:r>
              <w:rPr>
                <w:sz w:val="24"/>
              </w:rPr>
              <w:t>с</w:t>
            </w:r>
            <w:r>
              <w:rPr>
                <w:spacing w:val="22"/>
                <w:sz w:val="24"/>
              </w:rPr>
              <w:t xml:space="preserve"> </w:t>
            </w:r>
            <w:r>
              <w:rPr>
                <w:sz w:val="24"/>
              </w:rPr>
              <w:t>чередованием</w:t>
            </w:r>
            <w:r>
              <w:rPr>
                <w:spacing w:val="23"/>
                <w:sz w:val="24"/>
              </w:rPr>
              <w:t xml:space="preserve"> </w:t>
            </w:r>
            <w:r>
              <w:rPr>
                <w:sz w:val="24"/>
              </w:rPr>
              <w:t>а</w:t>
            </w:r>
            <w:r>
              <w:rPr>
                <w:spacing w:val="16"/>
                <w:sz w:val="24"/>
              </w:rPr>
              <w:t xml:space="preserve"> </w:t>
            </w:r>
            <w:r>
              <w:rPr>
                <w:sz w:val="24"/>
              </w:rPr>
              <w:t>//</w:t>
            </w:r>
            <w:r>
              <w:rPr>
                <w:spacing w:val="17"/>
                <w:sz w:val="24"/>
              </w:rPr>
              <w:t xml:space="preserve"> </w:t>
            </w:r>
            <w:r>
              <w:rPr>
                <w:sz w:val="24"/>
              </w:rPr>
              <w:t>о:</w:t>
            </w:r>
            <w:r>
              <w:rPr>
                <w:spacing w:val="27"/>
                <w:sz w:val="24"/>
              </w:rPr>
              <w:t xml:space="preserve"> </w:t>
            </w:r>
            <w:r>
              <w:rPr>
                <w:sz w:val="24"/>
              </w:rPr>
              <w:t>-лаг-—-лож-;-</w:t>
            </w:r>
            <w:r>
              <w:rPr>
                <w:spacing w:val="-2"/>
                <w:sz w:val="24"/>
              </w:rPr>
              <w:t>раст-</w:t>
            </w:r>
          </w:p>
          <w:p w:rsidR="00C27832" w:rsidRDefault="00B3690B">
            <w:pPr>
              <w:pStyle w:val="TableParagraph"/>
              <w:spacing w:line="276" w:lineRule="auto"/>
              <w:ind w:left="107" w:right="95"/>
              <w:jc w:val="both"/>
              <w:rPr>
                <w:sz w:val="24"/>
              </w:rPr>
            </w:pPr>
            <w:r>
              <w:rPr>
                <w:sz w:val="24"/>
              </w:rPr>
              <w:t>—-ращ-—-ро</w:t>
            </w:r>
            <w:proofErr w:type="gramStart"/>
            <w:r>
              <w:rPr>
                <w:sz w:val="24"/>
              </w:rPr>
              <w:t>с-</w:t>
            </w:r>
            <w:proofErr w:type="gramEnd"/>
            <w:r>
              <w:rPr>
                <w:sz w:val="24"/>
              </w:rPr>
              <w:t>; -гар-—-гор-, -зар-—-зор-; -клан- —-клон-, - скак-—-скоч-; употребления/неупотребления</w:t>
            </w:r>
            <w:r>
              <w:rPr>
                <w:spacing w:val="-1"/>
                <w:sz w:val="24"/>
              </w:rPr>
              <w:t xml:space="preserve"> </w:t>
            </w:r>
            <w:r>
              <w:rPr>
                <w:sz w:val="24"/>
              </w:rPr>
              <w:t>ь на</w:t>
            </w:r>
            <w:r>
              <w:rPr>
                <w:spacing w:val="-1"/>
                <w:sz w:val="24"/>
              </w:rPr>
              <w:t xml:space="preserve"> </w:t>
            </w:r>
            <w:r>
              <w:rPr>
                <w:sz w:val="24"/>
              </w:rPr>
              <w:t>конце</w:t>
            </w:r>
            <w:r>
              <w:rPr>
                <w:spacing w:val="-1"/>
                <w:sz w:val="24"/>
              </w:rPr>
              <w:t xml:space="preserve"> </w:t>
            </w:r>
            <w:r>
              <w:rPr>
                <w:sz w:val="24"/>
              </w:rPr>
              <w:t>имѐн существительных после шипящих; слитное и раздельное написание не с именами существительными; правописание собственных имѐн существительных.</w:t>
            </w:r>
          </w:p>
          <w:p w:rsidR="00C27832" w:rsidRDefault="00B3690B">
            <w:pPr>
              <w:pStyle w:val="TableParagraph"/>
              <w:ind w:left="107"/>
              <w:jc w:val="both"/>
              <w:rPr>
                <w:sz w:val="24"/>
              </w:rPr>
            </w:pPr>
            <w:r>
              <w:rPr>
                <w:sz w:val="24"/>
              </w:rPr>
              <w:t>Имя</w:t>
            </w:r>
            <w:r>
              <w:rPr>
                <w:spacing w:val="-2"/>
                <w:sz w:val="24"/>
              </w:rPr>
              <w:t xml:space="preserve"> прилагательное</w:t>
            </w:r>
          </w:p>
          <w:p w:rsidR="00C27832" w:rsidRDefault="00B3690B">
            <w:pPr>
              <w:pStyle w:val="TableParagraph"/>
              <w:tabs>
                <w:tab w:val="left" w:pos="1949"/>
                <w:tab w:val="left" w:pos="3228"/>
                <w:tab w:val="left" w:pos="5514"/>
              </w:tabs>
              <w:spacing w:before="38" w:line="276" w:lineRule="auto"/>
              <w:ind w:left="107" w:right="98"/>
              <w:jc w:val="both"/>
              <w:rPr>
                <w:sz w:val="24"/>
              </w:rPr>
            </w:pPr>
            <w:r>
              <w:rPr>
                <w:spacing w:val="-2"/>
                <w:sz w:val="24"/>
              </w:rPr>
              <w:t>Определять</w:t>
            </w:r>
            <w:r>
              <w:rPr>
                <w:sz w:val="24"/>
              </w:rPr>
              <w:tab/>
            </w:r>
            <w:r>
              <w:rPr>
                <w:spacing w:val="-4"/>
                <w:sz w:val="24"/>
              </w:rPr>
              <w:t>общее</w:t>
            </w:r>
            <w:r>
              <w:rPr>
                <w:sz w:val="24"/>
              </w:rPr>
              <w:tab/>
            </w:r>
            <w:r>
              <w:rPr>
                <w:spacing w:val="-2"/>
                <w:sz w:val="24"/>
              </w:rPr>
              <w:t>грамматическое</w:t>
            </w:r>
            <w:r>
              <w:rPr>
                <w:sz w:val="24"/>
              </w:rPr>
              <w:tab/>
            </w:r>
            <w:r>
              <w:rPr>
                <w:spacing w:val="-2"/>
                <w:sz w:val="24"/>
              </w:rPr>
              <w:t xml:space="preserve">значение, </w:t>
            </w:r>
            <w:r>
              <w:rPr>
                <w:sz w:val="24"/>
              </w:rPr>
              <w:t>морфологические</w:t>
            </w:r>
            <w:r>
              <w:rPr>
                <w:spacing w:val="-4"/>
                <w:sz w:val="24"/>
              </w:rPr>
              <w:t xml:space="preserve"> </w:t>
            </w:r>
            <w:r>
              <w:rPr>
                <w:sz w:val="24"/>
              </w:rPr>
              <w:t>признаки</w:t>
            </w:r>
            <w:r>
              <w:rPr>
                <w:spacing w:val="-2"/>
                <w:sz w:val="24"/>
              </w:rPr>
              <w:t xml:space="preserve"> </w:t>
            </w:r>
            <w:r>
              <w:rPr>
                <w:sz w:val="24"/>
              </w:rPr>
              <w:t>и</w:t>
            </w:r>
            <w:r>
              <w:rPr>
                <w:spacing w:val="-2"/>
                <w:sz w:val="24"/>
              </w:rPr>
              <w:t xml:space="preserve"> </w:t>
            </w:r>
            <w:r>
              <w:rPr>
                <w:sz w:val="24"/>
              </w:rPr>
              <w:t>синтаксические</w:t>
            </w:r>
            <w:r>
              <w:rPr>
                <w:spacing w:val="-4"/>
                <w:sz w:val="24"/>
              </w:rPr>
              <w:t xml:space="preserve"> </w:t>
            </w:r>
            <w:r>
              <w:rPr>
                <w:sz w:val="24"/>
              </w:rPr>
              <w:t>функции</w:t>
            </w:r>
            <w:r>
              <w:rPr>
                <w:spacing w:val="-2"/>
                <w:sz w:val="24"/>
              </w:rPr>
              <w:t xml:space="preserve"> </w:t>
            </w:r>
            <w:r>
              <w:rPr>
                <w:sz w:val="24"/>
              </w:rPr>
              <w:t>имени прилагательного; объяснять его роль в речи; различать полную и краткую формы имѐн прилагательных.</w:t>
            </w:r>
          </w:p>
          <w:p w:rsidR="00C27832" w:rsidRDefault="00B3690B">
            <w:pPr>
              <w:pStyle w:val="TableParagraph"/>
              <w:spacing w:line="276" w:lineRule="auto"/>
              <w:ind w:left="107" w:right="101"/>
              <w:jc w:val="both"/>
              <w:rPr>
                <w:sz w:val="24"/>
              </w:rPr>
            </w:pPr>
            <w:r>
              <w:rPr>
                <w:sz w:val="24"/>
              </w:rPr>
              <w:t xml:space="preserve">Проводить частичный морфологический анализ имѐн прилагательных (в рамках </w:t>
            </w:r>
            <w:proofErr w:type="gramStart"/>
            <w:r>
              <w:rPr>
                <w:sz w:val="24"/>
              </w:rPr>
              <w:t>изученного</w:t>
            </w:r>
            <w:proofErr w:type="gramEnd"/>
            <w:r>
              <w:rPr>
                <w:sz w:val="24"/>
              </w:rPr>
              <w:t>).</w:t>
            </w:r>
          </w:p>
          <w:p w:rsidR="00C27832" w:rsidRDefault="00B3690B">
            <w:pPr>
              <w:pStyle w:val="TableParagraph"/>
              <w:spacing w:line="276" w:lineRule="auto"/>
              <w:ind w:left="107" w:right="95"/>
              <w:jc w:val="both"/>
              <w:rPr>
                <w:sz w:val="24"/>
              </w:rPr>
            </w:pPr>
            <w:r>
              <w:rPr>
                <w:sz w:val="24"/>
              </w:rPr>
              <w:t xml:space="preserve">Соблюдать нормы словоизменения, произношения имѐн прилагательных, постановки в них ударения (в рамках </w:t>
            </w:r>
            <w:r>
              <w:rPr>
                <w:spacing w:val="-2"/>
                <w:sz w:val="24"/>
              </w:rPr>
              <w:t>изученного).</w:t>
            </w:r>
          </w:p>
          <w:p w:rsidR="00C27832" w:rsidRDefault="00B3690B">
            <w:pPr>
              <w:pStyle w:val="TableParagraph"/>
              <w:spacing w:line="276" w:lineRule="auto"/>
              <w:ind w:left="107" w:right="96"/>
              <w:jc w:val="both"/>
              <w:rPr>
                <w:sz w:val="24"/>
              </w:rPr>
            </w:pPr>
            <w:r>
              <w:rPr>
                <w:sz w:val="24"/>
              </w:rPr>
              <w:t>Соблюдать нормы правописания имѐн прилагательных: безударных окончаний; о — е после шипящих и ц в суффиксах и окончаниях; кратких форм имѐн</w:t>
            </w:r>
            <w:r>
              <w:rPr>
                <w:spacing w:val="40"/>
                <w:sz w:val="24"/>
              </w:rPr>
              <w:t xml:space="preserve"> </w:t>
            </w:r>
            <w:r>
              <w:rPr>
                <w:sz w:val="24"/>
              </w:rPr>
              <w:t>прилагательных с основой на шипящие; нормы слитного и раздельного написания не с именами прилагательными.</w:t>
            </w:r>
          </w:p>
          <w:p w:rsidR="00C27832" w:rsidRDefault="00B3690B">
            <w:pPr>
              <w:pStyle w:val="TableParagraph"/>
              <w:spacing w:line="276" w:lineRule="exact"/>
              <w:ind w:left="107"/>
              <w:rPr>
                <w:sz w:val="24"/>
              </w:rPr>
            </w:pPr>
            <w:r>
              <w:rPr>
                <w:spacing w:val="-2"/>
                <w:sz w:val="24"/>
              </w:rPr>
              <w:t>Глагол</w:t>
            </w:r>
          </w:p>
          <w:p w:rsidR="00C27832" w:rsidRDefault="00B3690B">
            <w:pPr>
              <w:pStyle w:val="TableParagraph"/>
              <w:tabs>
                <w:tab w:val="left" w:pos="1949"/>
                <w:tab w:val="left" w:pos="3228"/>
                <w:tab w:val="left" w:pos="5514"/>
              </w:tabs>
              <w:spacing w:before="41" w:line="276" w:lineRule="auto"/>
              <w:ind w:left="107" w:right="98"/>
              <w:jc w:val="both"/>
              <w:rPr>
                <w:sz w:val="24"/>
              </w:rPr>
            </w:pPr>
            <w:r>
              <w:rPr>
                <w:spacing w:val="-2"/>
                <w:sz w:val="24"/>
              </w:rPr>
              <w:t>Определять</w:t>
            </w:r>
            <w:r>
              <w:rPr>
                <w:sz w:val="24"/>
              </w:rPr>
              <w:tab/>
            </w:r>
            <w:r>
              <w:rPr>
                <w:spacing w:val="-4"/>
                <w:sz w:val="24"/>
              </w:rPr>
              <w:t>общее</w:t>
            </w:r>
            <w:r>
              <w:rPr>
                <w:sz w:val="24"/>
              </w:rPr>
              <w:tab/>
            </w:r>
            <w:r>
              <w:rPr>
                <w:spacing w:val="-2"/>
                <w:sz w:val="24"/>
              </w:rPr>
              <w:t>грамматическое</w:t>
            </w:r>
            <w:r>
              <w:rPr>
                <w:sz w:val="24"/>
              </w:rPr>
              <w:tab/>
            </w:r>
            <w:r>
              <w:rPr>
                <w:spacing w:val="-2"/>
                <w:sz w:val="24"/>
              </w:rPr>
              <w:t xml:space="preserve">значение, </w:t>
            </w:r>
            <w:r>
              <w:rPr>
                <w:sz w:val="24"/>
              </w:rPr>
              <w:t>морфологические признаки и синтаксические функции глагола; объяснять его роль в словосочетании и</w:t>
            </w:r>
            <w:r>
              <w:rPr>
                <w:spacing w:val="40"/>
                <w:sz w:val="24"/>
              </w:rPr>
              <w:t xml:space="preserve"> </w:t>
            </w:r>
            <w:r>
              <w:rPr>
                <w:sz w:val="24"/>
              </w:rPr>
              <w:t>предложении, а также в речи.</w:t>
            </w:r>
          </w:p>
          <w:p w:rsidR="00C27832" w:rsidRDefault="00B3690B">
            <w:pPr>
              <w:pStyle w:val="TableParagraph"/>
              <w:spacing w:before="1" w:line="278" w:lineRule="auto"/>
              <w:ind w:left="107" w:right="96"/>
              <w:jc w:val="both"/>
              <w:rPr>
                <w:sz w:val="24"/>
              </w:rPr>
            </w:pPr>
            <w:r>
              <w:rPr>
                <w:sz w:val="24"/>
              </w:rPr>
              <w:t>Различать глаголы совершенного и несовершенного вида, возвратные и невозвратные.</w:t>
            </w:r>
          </w:p>
          <w:p w:rsidR="00C27832" w:rsidRDefault="00B3690B">
            <w:pPr>
              <w:pStyle w:val="TableParagraph"/>
              <w:spacing w:line="276" w:lineRule="auto"/>
              <w:ind w:left="107" w:right="97"/>
              <w:jc w:val="both"/>
              <w:rPr>
                <w:sz w:val="24"/>
              </w:rPr>
            </w:pPr>
            <w:r>
              <w:rPr>
                <w:sz w:val="24"/>
              </w:rPr>
              <w:t xml:space="preserve">Называть грамматические свойства инфинитива (неопределѐнной формы) глагола, выделять его основу; выделять основу настоящего (будущего простого) времени </w:t>
            </w:r>
            <w:r>
              <w:rPr>
                <w:spacing w:val="-2"/>
                <w:sz w:val="24"/>
              </w:rPr>
              <w:t>глагола.</w:t>
            </w:r>
          </w:p>
          <w:p w:rsidR="00C27832" w:rsidRDefault="00B3690B">
            <w:pPr>
              <w:pStyle w:val="TableParagraph"/>
              <w:spacing w:line="276" w:lineRule="auto"/>
              <w:ind w:left="107" w:right="99"/>
              <w:rPr>
                <w:sz w:val="24"/>
              </w:rPr>
            </w:pPr>
            <w:r>
              <w:rPr>
                <w:sz w:val="24"/>
              </w:rPr>
              <w:t>Определять спряжение глагола, уметь спрягать глаголы. Проводить</w:t>
            </w:r>
            <w:r>
              <w:rPr>
                <w:spacing w:val="40"/>
                <w:sz w:val="24"/>
              </w:rPr>
              <w:t xml:space="preserve"> </w:t>
            </w:r>
            <w:r>
              <w:rPr>
                <w:sz w:val="24"/>
              </w:rPr>
              <w:t>частичный</w:t>
            </w:r>
            <w:r>
              <w:rPr>
                <w:spacing w:val="40"/>
                <w:sz w:val="24"/>
              </w:rPr>
              <w:t xml:space="preserve"> </w:t>
            </w:r>
            <w:r>
              <w:rPr>
                <w:sz w:val="24"/>
              </w:rPr>
              <w:t>морфологический</w:t>
            </w:r>
            <w:r>
              <w:rPr>
                <w:spacing w:val="40"/>
                <w:sz w:val="24"/>
              </w:rPr>
              <w:t xml:space="preserve"> </w:t>
            </w:r>
            <w:r>
              <w:rPr>
                <w:sz w:val="24"/>
              </w:rPr>
              <w:t>анализ</w:t>
            </w:r>
            <w:r>
              <w:rPr>
                <w:spacing w:val="40"/>
                <w:sz w:val="24"/>
              </w:rPr>
              <w:t xml:space="preserve"> </w:t>
            </w:r>
            <w:r>
              <w:rPr>
                <w:sz w:val="24"/>
              </w:rPr>
              <w:t>глаголов</w:t>
            </w:r>
            <w:r>
              <w:rPr>
                <w:spacing w:val="40"/>
                <w:sz w:val="24"/>
              </w:rPr>
              <w:t xml:space="preserve"> </w:t>
            </w:r>
            <w:r>
              <w:rPr>
                <w:sz w:val="24"/>
              </w:rPr>
              <w:t xml:space="preserve">(в рамках </w:t>
            </w:r>
            <w:proofErr w:type="gramStart"/>
            <w:r>
              <w:rPr>
                <w:sz w:val="24"/>
              </w:rPr>
              <w:t>изученного</w:t>
            </w:r>
            <w:proofErr w:type="gramEnd"/>
            <w:r>
              <w:rPr>
                <w:sz w:val="24"/>
              </w:rPr>
              <w:t>).</w:t>
            </w:r>
          </w:p>
          <w:p w:rsidR="00C27832" w:rsidRDefault="00B3690B">
            <w:pPr>
              <w:pStyle w:val="TableParagraph"/>
              <w:spacing w:line="278" w:lineRule="auto"/>
              <w:ind w:left="107" w:right="99"/>
              <w:rPr>
                <w:sz w:val="24"/>
              </w:rPr>
            </w:pPr>
            <w:r>
              <w:rPr>
                <w:sz w:val="24"/>
              </w:rPr>
              <w:t>Соблюдать</w:t>
            </w:r>
            <w:r>
              <w:rPr>
                <w:spacing w:val="80"/>
                <w:sz w:val="24"/>
              </w:rPr>
              <w:t xml:space="preserve"> </w:t>
            </w:r>
            <w:r>
              <w:rPr>
                <w:sz w:val="24"/>
              </w:rPr>
              <w:t>нормы</w:t>
            </w:r>
            <w:r>
              <w:rPr>
                <w:spacing w:val="80"/>
                <w:sz w:val="24"/>
              </w:rPr>
              <w:t xml:space="preserve"> </w:t>
            </w:r>
            <w:r>
              <w:rPr>
                <w:sz w:val="24"/>
              </w:rPr>
              <w:t>словоизменения</w:t>
            </w:r>
            <w:r>
              <w:rPr>
                <w:spacing w:val="80"/>
                <w:sz w:val="24"/>
              </w:rPr>
              <w:t xml:space="preserve"> </w:t>
            </w:r>
            <w:r>
              <w:rPr>
                <w:sz w:val="24"/>
              </w:rPr>
              <w:t>глаголов,</w:t>
            </w:r>
            <w:r>
              <w:rPr>
                <w:spacing w:val="80"/>
                <w:sz w:val="24"/>
              </w:rPr>
              <w:t xml:space="preserve"> </w:t>
            </w:r>
            <w:r>
              <w:rPr>
                <w:sz w:val="24"/>
              </w:rPr>
              <w:t>постановки ударения в глагольных формах (в рамках изученного).</w:t>
            </w:r>
          </w:p>
          <w:p w:rsidR="00C27832" w:rsidRDefault="00B3690B">
            <w:pPr>
              <w:pStyle w:val="TableParagraph"/>
              <w:tabs>
                <w:tab w:val="left" w:pos="1522"/>
                <w:tab w:val="left" w:pos="2472"/>
                <w:tab w:val="left" w:pos="4167"/>
                <w:tab w:val="left" w:pos="5399"/>
                <w:tab w:val="left" w:pos="6389"/>
              </w:tabs>
              <w:spacing w:line="272" w:lineRule="exact"/>
              <w:ind w:left="107"/>
              <w:rPr>
                <w:sz w:val="24"/>
              </w:rPr>
            </w:pPr>
            <w:r>
              <w:rPr>
                <w:spacing w:val="-2"/>
                <w:sz w:val="24"/>
              </w:rPr>
              <w:t>Соблюдать</w:t>
            </w:r>
            <w:r>
              <w:rPr>
                <w:sz w:val="24"/>
              </w:rPr>
              <w:tab/>
            </w:r>
            <w:r>
              <w:rPr>
                <w:spacing w:val="-4"/>
                <w:sz w:val="24"/>
              </w:rPr>
              <w:t>нормы</w:t>
            </w:r>
            <w:r>
              <w:rPr>
                <w:sz w:val="24"/>
              </w:rPr>
              <w:tab/>
            </w:r>
            <w:r>
              <w:rPr>
                <w:spacing w:val="-2"/>
                <w:sz w:val="24"/>
              </w:rPr>
              <w:t>правописания</w:t>
            </w:r>
            <w:r>
              <w:rPr>
                <w:sz w:val="24"/>
              </w:rPr>
              <w:tab/>
            </w:r>
            <w:r>
              <w:rPr>
                <w:spacing w:val="-2"/>
                <w:sz w:val="24"/>
              </w:rPr>
              <w:t>глаголов:</w:t>
            </w:r>
            <w:r>
              <w:rPr>
                <w:sz w:val="24"/>
              </w:rPr>
              <w:tab/>
            </w:r>
            <w:r>
              <w:rPr>
                <w:spacing w:val="-2"/>
                <w:sz w:val="24"/>
              </w:rPr>
              <w:t>корней</w:t>
            </w:r>
            <w:r>
              <w:rPr>
                <w:sz w:val="24"/>
              </w:rPr>
              <w:tab/>
            </w:r>
            <w:proofErr w:type="gramStart"/>
            <w:r>
              <w:rPr>
                <w:spacing w:val="-10"/>
                <w:sz w:val="24"/>
              </w:rPr>
              <w:t>с</w:t>
            </w:r>
            <w:proofErr w:type="gramEnd"/>
          </w:p>
          <w:p w:rsidR="00C27832" w:rsidRDefault="00B3690B">
            <w:pPr>
              <w:pStyle w:val="TableParagraph"/>
              <w:spacing w:before="35"/>
              <w:ind w:left="107"/>
              <w:rPr>
                <w:sz w:val="24"/>
              </w:rPr>
            </w:pPr>
            <w:r>
              <w:rPr>
                <w:sz w:val="24"/>
              </w:rPr>
              <w:t>чередованием</w:t>
            </w:r>
            <w:r>
              <w:rPr>
                <w:spacing w:val="75"/>
                <w:sz w:val="24"/>
              </w:rPr>
              <w:t xml:space="preserve"> </w:t>
            </w:r>
            <w:r>
              <w:rPr>
                <w:sz w:val="24"/>
              </w:rPr>
              <w:t>е//</w:t>
            </w:r>
            <w:r>
              <w:rPr>
                <w:spacing w:val="79"/>
                <w:sz w:val="24"/>
              </w:rPr>
              <w:t xml:space="preserve"> </w:t>
            </w:r>
            <w:r>
              <w:rPr>
                <w:sz w:val="24"/>
              </w:rPr>
              <w:t>и;</w:t>
            </w:r>
            <w:r>
              <w:rPr>
                <w:spacing w:val="79"/>
                <w:sz w:val="24"/>
              </w:rPr>
              <w:t xml:space="preserve"> </w:t>
            </w:r>
            <w:r>
              <w:rPr>
                <w:sz w:val="24"/>
              </w:rPr>
              <w:t>использования</w:t>
            </w:r>
            <w:r>
              <w:rPr>
                <w:spacing w:val="75"/>
                <w:sz w:val="24"/>
              </w:rPr>
              <w:t xml:space="preserve"> </w:t>
            </w:r>
            <w:r>
              <w:rPr>
                <w:sz w:val="24"/>
              </w:rPr>
              <w:t>ь</w:t>
            </w:r>
            <w:r>
              <w:rPr>
                <w:spacing w:val="50"/>
                <w:w w:val="150"/>
                <w:sz w:val="24"/>
              </w:rPr>
              <w:t xml:space="preserve"> </w:t>
            </w:r>
            <w:r>
              <w:rPr>
                <w:sz w:val="24"/>
              </w:rPr>
              <w:t>после</w:t>
            </w:r>
            <w:r>
              <w:rPr>
                <w:spacing w:val="77"/>
                <w:sz w:val="24"/>
              </w:rPr>
              <w:t xml:space="preserve"> </w:t>
            </w:r>
            <w:r>
              <w:rPr>
                <w:sz w:val="24"/>
              </w:rPr>
              <w:t>шипящих</w:t>
            </w:r>
            <w:r>
              <w:rPr>
                <w:spacing w:val="79"/>
                <w:sz w:val="24"/>
              </w:rPr>
              <w:t xml:space="preserve"> </w:t>
            </w:r>
            <w:r>
              <w:rPr>
                <w:spacing w:val="-5"/>
                <w:sz w:val="24"/>
              </w:rPr>
              <w:t>как</w:t>
            </w:r>
          </w:p>
        </w:tc>
        <w:tc>
          <w:tcPr>
            <w:tcW w:w="2010" w:type="dxa"/>
          </w:tcPr>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44"/>
              <w:rPr>
                <w:sz w:val="24"/>
              </w:rPr>
            </w:pPr>
          </w:p>
          <w:p w:rsidR="00C27832" w:rsidRDefault="00B3690B">
            <w:pPr>
              <w:pStyle w:val="TableParagraph"/>
              <w:spacing w:line="552" w:lineRule="auto"/>
              <w:ind w:left="107" w:right="342"/>
              <w:rPr>
                <w:sz w:val="24"/>
              </w:rPr>
            </w:pPr>
            <w:r>
              <w:rPr>
                <w:spacing w:val="-2"/>
                <w:sz w:val="24"/>
              </w:rPr>
              <w:t xml:space="preserve">письменно </w:t>
            </w:r>
            <w:r>
              <w:rPr>
                <w:spacing w:val="-4"/>
                <w:sz w:val="24"/>
              </w:rPr>
              <w:t>устно</w:t>
            </w:r>
          </w:p>
          <w:p w:rsidR="00C27832" w:rsidRDefault="00C27832">
            <w:pPr>
              <w:pStyle w:val="TableParagraph"/>
              <w:rPr>
                <w:sz w:val="24"/>
              </w:rPr>
            </w:pPr>
          </w:p>
          <w:p w:rsidR="00C27832" w:rsidRDefault="00C27832">
            <w:pPr>
              <w:pStyle w:val="TableParagraph"/>
              <w:spacing w:before="85"/>
              <w:rPr>
                <w:sz w:val="24"/>
              </w:rPr>
            </w:pPr>
          </w:p>
          <w:p w:rsidR="00C27832" w:rsidRDefault="00B3690B">
            <w:pPr>
              <w:pStyle w:val="TableParagraph"/>
              <w:ind w:left="107"/>
              <w:rPr>
                <w:sz w:val="24"/>
              </w:rPr>
            </w:pPr>
            <w:r>
              <w:rPr>
                <w:spacing w:val="-2"/>
                <w:sz w:val="24"/>
              </w:rPr>
              <w:t>письменно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37"/>
              <w:rPr>
                <w:sz w:val="24"/>
              </w:rPr>
            </w:pPr>
          </w:p>
          <w:p w:rsidR="00C27832" w:rsidRDefault="00B3690B">
            <w:pPr>
              <w:pStyle w:val="TableParagraph"/>
              <w:ind w:left="107"/>
              <w:rPr>
                <w:sz w:val="24"/>
              </w:rPr>
            </w:pPr>
            <w:r>
              <w:rPr>
                <w:spacing w:val="-4"/>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07"/>
              <w:rPr>
                <w:sz w:val="24"/>
              </w:rPr>
            </w:pPr>
          </w:p>
          <w:p w:rsidR="00C27832" w:rsidRDefault="00B3690B">
            <w:pPr>
              <w:pStyle w:val="TableParagraph"/>
              <w:ind w:left="107"/>
              <w:rPr>
                <w:sz w:val="24"/>
              </w:rPr>
            </w:pPr>
            <w:r>
              <w:rPr>
                <w:spacing w:val="-2"/>
                <w:sz w:val="24"/>
              </w:rPr>
              <w:t>письменно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07"/>
              <w:rPr>
                <w:sz w:val="24"/>
              </w:rPr>
            </w:pPr>
          </w:p>
          <w:p w:rsidR="00C27832" w:rsidRDefault="00B3690B">
            <w:pPr>
              <w:pStyle w:val="TableParagraph"/>
              <w:ind w:left="107"/>
              <w:rPr>
                <w:sz w:val="24"/>
              </w:rPr>
            </w:pPr>
            <w:r>
              <w:rPr>
                <w:spacing w:val="-2"/>
                <w:sz w:val="24"/>
              </w:rPr>
              <w:t>письменно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49"/>
              <w:rPr>
                <w:sz w:val="24"/>
              </w:rPr>
            </w:pPr>
          </w:p>
          <w:p w:rsidR="00C27832" w:rsidRDefault="00B3690B">
            <w:pPr>
              <w:pStyle w:val="TableParagraph"/>
              <w:spacing w:before="1"/>
              <w:ind w:left="107"/>
              <w:rPr>
                <w:sz w:val="24"/>
              </w:rPr>
            </w:pPr>
            <w:r>
              <w:rPr>
                <w:spacing w:val="-4"/>
                <w:sz w:val="24"/>
              </w:rPr>
              <w:t>устно</w:t>
            </w:r>
          </w:p>
        </w:tc>
      </w:tr>
    </w:tbl>
    <w:p w:rsidR="00C27832" w:rsidRDefault="00C27832">
      <w:pPr>
        <w:rPr>
          <w:sz w:val="24"/>
        </w:rPr>
        <w:sectPr w:rsidR="00C27832">
          <w:type w:val="continuous"/>
          <w:pgSz w:w="11910" w:h="16840"/>
          <w:pgMar w:top="110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06"/>
        <w:gridCol w:w="2010"/>
      </w:tblGrid>
      <w:tr w:rsidR="00C27832">
        <w:trPr>
          <w:trHeight w:val="14286"/>
        </w:trPr>
        <w:tc>
          <w:tcPr>
            <w:tcW w:w="6606" w:type="dxa"/>
          </w:tcPr>
          <w:p w:rsidR="00C27832" w:rsidRDefault="00B3690B">
            <w:pPr>
              <w:pStyle w:val="TableParagraph"/>
              <w:spacing w:line="276" w:lineRule="auto"/>
              <w:ind w:left="107" w:right="95"/>
              <w:jc w:val="both"/>
              <w:rPr>
                <w:sz w:val="24"/>
              </w:rPr>
            </w:pPr>
            <w:r>
              <w:rPr>
                <w:sz w:val="24"/>
              </w:rPr>
              <w:lastRenderedPageBreak/>
              <w:t xml:space="preserve">показателя грамматической формы в инфинитиве, в форме 2- го лица единственного числа; </w:t>
            </w:r>
            <w:proofErr w:type="gramStart"/>
            <w:r>
              <w:rPr>
                <w:sz w:val="24"/>
              </w:rPr>
              <w:t>-т</w:t>
            </w:r>
            <w:proofErr w:type="gramEnd"/>
            <w:r>
              <w:rPr>
                <w:sz w:val="24"/>
              </w:rPr>
              <w:t xml:space="preserve">ся и -ться в глаголах; суффиксов -ова-— -ева-, -ыва-— -ива-; личных окончаний глагола, гласной перед суффиксом -л- в формах прошедшего времени глагола; слитного и раздельного написания не с </w:t>
            </w:r>
            <w:r>
              <w:rPr>
                <w:spacing w:val="-2"/>
                <w:sz w:val="24"/>
              </w:rPr>
              <w:t>глаголами.</w:t>
            </w:r>
          </w:p>
          <w:p w:rsidR="00C27832" w:rsidRDefault="00B3690B">
            <w:pPr>
              <w:pStyle w:val="TableParagraph"/>
              <w:spacing w:line="275" w:lineRule="exact"/>
              <w:ind w:left="107"/>
              <w:jc w:val="both"/>
              <w:rPr>
                <w:sz w:val="24"/>
              </w:rPr>
            </w:pPr>
            <w:r>
              <w:rPr>
                <w:sz w:val="24"/>
              </w:rPr>
              <w:t>Синтаксис.</w:t>
            </w:r>
            <w:r>
              <w:rPr>
                <w:spacing w:val="-5"/>
                <w:sz w:val="24"/>
              </w:rPr>
              <w:t xml:space="preserve"> </w:t>
            </w:r>
            <w:r>
              <w:rPr>
                <w:sz w:val="24"/>
              </w:rPr>
              <w:t>Культура</w:t>
            </w:r>
            <w:r>
              <w:rPr>
                <w:spacing w:val="-4"/>
                <w:sz w:val="24"/>
              </w:rPr>
              <w:t xml:space="preserve"> </w:t>
            </w:r>
            <w:r>
              <w:rPr>
                <w:sz w:val="24"/>
              </w:rPr>
              <w:t>речи.</w:t>
            </w:r>
            <w:r>
              <w:rPr>
                <w:spacing w:val="-4"/>
                <w:sz w:val="24"/>
              </w:rPr>
              <w:t xml:space="preserve"> </w:t>
            </w:r>
            <w:r>
              <w:rPr>
                <w:spacing w:val="-2"/>
                <w:sz w:val="24"/>
              </w:rPr>
              <w:t>Пунктуация</w:t>
            </w:r>
          </w:p>
          <w:p w:rsidR="00C27832" w:rsidRDefault="00B3690B">
            <w:pPr>
              <w:pStyle w:val="TableParagraph"/>
              <w:spacing w:before="37" w:line="276" w:lineRule="auto"/>
              <w:ind w:left="107" w:right="95"/>
              <w:jc w:val="both"/>
              <w:rPr>
                <w:sz w:val="24"/>
              </w:rPr>
            </w:pPr>
            <w:r>
              <w:rPr>
                <w:sz w:val="24"/>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осложнѐнных и сложных предложений (в рамках изученного); применять знания по синтаксису</w:t>
            </w:r>
            <w:r>
              <w:rPr>
                <w:spacing w:val="-3"/>
                <w:sz w:val="24"/>
              </w:rPr>
              <w:t xml:space="preserve"> </w:t>
            </w:r>
            <w:r>
              <w:rPr>
                <w:sz w:val="24"/>
              </w:rPr>
              <w:t>и пунктуации при выполнении языкового анализа различных видов и в речевой практике.</w:t>
            </w:r>
          </w:p>
          <w:p w:rsidR="00C27832" w:rsidRDefault="00B3690B">
            <w:pPr>
              <w:pStyle w:val="TableParagraph"/>
              <w:tabs>
                <w:tab w:val="left" w:pos="1544"/>
                <w:tab w:val="left" w:pos="1829"/>
                <w:tab w:val="left" w:pos="1899"/>
                <w:tab w:val="left" w:pos="2083"/>
                <w:tab w:val="left" w:pos="2175"/>
                <w:tab w:val="left" w:pos="2367"/>
                <w:tab w:val="left" w:pos="2532"/>
                <w:tab w:val="left" w:pos="2631"/>
                <w:tab w:val="left" w:pos="2781"/>
                <w:tab w:val="left" w:pos="2964"/>
                <w:tab w:val="left" w:pos="3110"/>
                <w:tab w:val="left" w:pos="3561"/>
                <w:tab w:val="left" w:pos="3835"/>
                <w:tab w:val="left" w:pos="3873"/>
                <w:tab w:val="left" w:pos="3961"/>
                <w:tab w:val="left" w:pos="4091"/>
                <w:tab w:val="left" w:pos="4187"/>
                <w:tab w:val="left" w:pos="4233"/>
                <w:tab w:val="left" w:pos="4681"/>
                <w:tab w:val="left" w:pos="5046"/>
                <w:tab w:val="left" w:pos="5077"/>
                <w:tab w:val="left" w:pos="5135"/>
                <w:tab w:val="left" w:pos="5345"/>
                <w:tab w:val="left" w:pos="5790"/>
                <w:tab w:val="left" w:pos="5906"/>
                <w:tab w:val="left" w:pos="6114"/>
                <w:tab w:val="left" w:pos="6365"/>
              </w:tabs>
              <w:spacing w:before="1" w:line="276" w:lineRule="auto"/>
              <w:ind w:left="107" w:right="95"/>
              <w:rPr>
                <w:sz w:val="24"/>
              </w:rPr>
            </w:pPr>
            <w:proofErr w:type="gramStart"/>
            <w:r>
              <w:rPr>
                <w:sz w:val="24"/>
              </w:rPr>
              <w:t>Распознавать</w:t>
            </w:r>
            <w:r>
              <w:rPr>
                <w:spacing w:val="-6"/>
                <w:sz w:val="24"/>
              </w:rPr>
              <w:t xml:space="preserve"> </w:t>
            </w:r>
            <w:r>
              <w:rPr>
                <w:sz w:val="24"/>
              </w:rPr>
              <w:t>словосочетания</w:t>
            </w:r>
            <w:r>
              <w:rPr>
                <w:spacing w:val="-6"/>
                <w:sz w:val="24"/>
              </w:rPr>
              <w:t xml:space="preserve"> </w:t>
            </w:r>
            <w:r>
              <w:rPr>
                <w:sz w:val="24"/>
              </w:rPr>
              <w:t>по</w:t>
            </w:r>
            <w:r>
              <w:rPr>
                <w:spacing w:val="-6"/>
                <w:sz w:val="24"/>
              </w:rPr>
              <w:t xml:space="preserve"> </w:t>
            </w:r>
            <w:r>
              <w:rPr>
                <w:sz w:val="24"/>
              </w:rPr>
              <w:t>морфологическим</w:t>
            </w:r>
            <w:r>
              <w:rPr>
                <w:spacing w:val="-7"/>
                <w:sz w:val="24"/>
              </w:rPr>
              <w:t xml:space="preserve"> </w:t>
            </w:r>
            <w:r>
              <w:rPr>
                <w:sz w:val="24"/>
              </w:rPr>
              <w:t>свойствам главного</w:t>
            </w:r>
            <w:r>
              <w:rPr>
                <w:spacing w:val="40"/>
                <w:sz w:val="24"/>
              </w:rPr>
              <w:t xml:space="preserve"> </w:t>
            </w:r>
            <w:r>
              <w:rPr>
                <w:sz w:val="24"/>
              </w:rPr>
              <w:t>слова</w:t>
            </w:r>
            <w:r>
              <w:rPr>
                <w:spacing w:val="40"/>
                <w:sz w:val="24"/>
              </w:rPr>
              <w:t xml:space="preserve"> </w:t>
            </w:r>
            <w:r>
              <w:rPr>
                <w:sz w:val="24"/>
              </w:rPr>
              <w:t>(именные,</w:t>
            </w:r>
            <w:r>
              <w:rPr>
                <w:spacing w:val="40"/>
                <w:sz w:val="24"/>
              </w:rPr>
              <w:t xml:space="preserve"> </w:t>
            </w:r>
            <w:r>
              <w:rPr>
                <w:sz w:val="24"/>
              </w:rPr>
              <w:t>глагольные,</w:t>
            </w:r>
            <w:r>
              <w:rPr>
                <w:spacing w:val="40"/>
                <w:sz w:val="24"/>
              </w:rPr>
              <w:t xml:space="preserve"> </w:t>
            </w:r>
            <w:r>
              <w:rPr>
                <w:sz w:val="24"/>
              </w:rPr>
              <w:t>наречные);</w:t>
            </w:r>
            <w:r>
              <w:rPr>
                <w:spacing w:val="40"/>
                <w:sz w:val="24"/>
              </w:rPr>
              <w:t xml:space="preserve"> </w:t>
            </w:r>
            <w:r>
              <w:rPr>
                <w:sz w:val="24"/>
              </w:rPr>
              <w:t xml:space="preserve">простые </w:t>
            </w:r>
            <w:r>
              <w:rPr>
                <w:spacing w:val="-2"/>
                <w:sz w:val="24"/>
              </w:rPr>
              <w:t>неосложнѐнные</w:t>
            </w:r>
            <w:r>
              <w:rPr>
                <w:sz w:val="24"/>
              </w:rPr>
              <w:tab/>
            </w:r>
            <w:r>
              <w:rPr>
                <w:sz w:val="24"/>
              </w:rPr>
              <w:tab/>
            </w:r>
            <w:r>
              <w:rPr>
                <w:sz w:val="24"/>
              </w:rPr>
              <w:tab/>
            </w:r>
            <w:r>
              <w:rPr>
                <w:spacing w:val="-53"/>
                <w:sz w:val="24"/>
              </w:rPr>
              <w:t xml:space="preserve"> </w:t>
            </w:r>
            <w:r>
              <w:rPr>
                <w:spacing w:val="-2"/>
                <w:sz w:val="24"/>
              </w:rPr>
              <w:t>предложения;</w:t>
            </w:r>
            <w:r>
              <w:rPr>
                <w:sz w:val="24"/>
              </w:rPr>
              <w:tab/>
            </w:r>
            <w:r>
              <w:rPr>
                <w:sz w:val="24"/>
              </w:rPr>
              <w:tab/>
            </w:r>
            <w:r>
              <w:rPr>
                <w:sz w:val="24"/>
              </w:rPr>
              <w:tab/>
            </w:r>
            <w:r>
              <w:rPr>
                <w:spacing w:val="-2"/>
                <w:sz w:val="24"/>
              </w:rPr>
              <w:t>простые</w:t>
            </w:r>
            <w:r>
              <w:rPr>
                <w:sz w:val="24"/>
              </w:rPr>
              <w:tab/>
            </w:r>
            <w:r>
              <w:rPr>
                <w:sz w:val="24"/>
              </w:rPr>
              <w:tab/>
            </w:r>
            <w:r>
              <w:rPr>
                <w:spacing w:val="-2"/>
                <w:sz w:val="24"/>
              </w:rPr>
              <w:t xml:space="preserve">предложения, </w:t>
            </w:r>
            <w:r>
              <w:rPr>
                <w:sz w:val="24"/>
              </w:rPr>
              <w:t>осложнѐнные</w:t>
            </w:r>
            <w:r>
              <w:rPr>
                <w:spacing w:val="-4"/>
                <w:sz w:val="24"/>
              </w:rPr>
              <w:t xml:space="preserve"> </w:t>
            </w:r>
            <w:r>
              <w:rPr>
                <w:sz w:val="24"/>
              </w:rPr>
              <w:t>однородными</w:t>
            </w:r>
            <w:r>
              <w:rPr>
                <w:spacing w:val="-2"/>
                <w:sz w:val="24"/>
              </w:rPr>
              <w:t xml:space="preserve"> </w:t>
            </w:r>
            <w:r>
              <w:rPr>
                <w:sz w:val="24"/>
              </w:rPr>
              <w:t>членами,</w:t>
            </w:r>
            <w:r>
              <w:rPr>
                <w:spacing w:val="-3"/>
                <w:sz w:val="24"/>
              </w:rPr>
              <w:t xml:space="preserve"> </w:t>
            </w:r>
            <w:r>
              <w:rPr>
                <w:sz w:val="24"/>
              </w:rPr>
              <w:t>включая</w:t>
            </w:r>
            <w:r>
              <w:rPr>
                <w:spacing w:val="-3"/>
                <w:sz w:val="24"/>
              </w:rPr>
              <w:t xml:space="preserve"> </w:t>
            </w:r>
            <w:r>
              <w:rPr>
                <w:sz w:val="24"/>
              </w:rPr>
              <w:t>предложения</w:t>
            </w:r>
            <w:r>
              <w:rPr>
                <w:spacing w:val="-3"/>
                <w:sz w:val="24"/>
              </w:rPr>
              <w:t xml:space="preserve"> </w:t>
            </w:r>
            <w:r>
              <w:rPr>
                <w:sz w:val="24"/>
              </w:rPr>
              <w:t>с обобщающим</w:t>
            </w:r>
            <w:r>
              <w:rPr>
                <w:spacing w:val="30"/>
                <w:sz w:val="24"/>
              </w:rPr>
              <w:t xml:space="preserve"> </w:t>
            </w:r>
            <w:r>
              <w:rPr>
                <w:sz w:val="24"/>
              </w:rPr>
              <w:t>словом</w:t>
            </w:r>
            <w:r>
              <w:rPr>
                <w:spacing w:val="32"/>
                <w:sz w:val="24"/>
              </w:rPr>
              <w:t xml:space="preserve"> </w:t>
            </w:r>
            <w:r>
              <w:rPr>
                <w:sz w:val="24"/>
              </w:rPr>
              <w:t>при</w:t>
            </w:r>
            <w:r>
              <w:rPr>
                <w:spacing w:val="32"/>
                <w:sz w:val="24"/>
              </w:rPr>
              <w:t xml:space="preserve"> </w:t>
            </w:r>
            <w:r>
              <w:rPr>
                <w:sz w:val="24"/>
              </w:rPr>
              <w:t>однородных</w:t>
            </w:r>
            <w:r>
              <w:rPr>
                <w:spacing w:val="33"/>
                <w:sz w:val="24"/>
              </w:rPr>
              <w:t xml:space="preserve"> </w:t>
            </w:r>
            <w:r>
              <w:rPr>
                <w:sz w:val="24"/>
              </w:rPr>
              <w:t>членах,</w:t>
            </w:r>
            <w:r>
              <w:rPr>
                <w:spacing w:val="31"/>
                <w:sz w:val="24"/>
              </w:rPr>
              <w:t xml:space="preserve"> </w:t>
            </w:r>
            <w:r>
              <w:rPr>
                <w:sz w:val="24"/>
              </w:rPr>
              <w:t xml:space="preserve">обращением; </w:t>
            </w:r>
            <w:r>
              <w:rPr>
                <w:spacing w:val="-2"/>
                <w:sz w:val="24"/>
              </w:rPr>
              <w:t>распознавать</w:t>
            </w:r>
            <w:r>
              <w:rPr>
                <w:sz w:val="24"/>
              </w:rPr>
              <w:tab/>
            </w:r>
            <w:r>
              <w:rPr>
                <w:sz w:val="24"/>
              </w:rPr>
              <w:tab/>
            </w:r>
            <w:r>
              <w:rPr>
                <w:spacing w:val="-2"/>
                <w:sz w:val="24"/>
              </w:rPr>
              <w:t>предложения</w:t>
            </w:r>
            <w:r>
              <w:rPr>
                <w:sz w:val="24"/>
              </w:rPr>
              <w:tab/>
            </w:r>
            <w:r>
              <w:rPr>
                <w:spacing w:val="-6"/>
                <w:sz w:val="24"/>
              </w:rPr>
              <w:t>по</w:t>
            </w:r>
            <w:r>
              <w:rPr>
                <w:sz w:val="24"/>
              </w:rPr>
              <w:tab/>
            </w:r>
            <w:r>
              <w:rPr>
                <w:sz w:val="24"/>
              </w:rPr>
              <w:tab/>
            </w:r>
            <w:r>
              <w:rPr>
                <w:sz w:val="24"/>
              </w:rPr>
              <w:tab/>
            </w:r>
            <w:r>
              <w:rPr>
                <w:sz w:val="24"/>
              </w:rPr>
              <w:tab/>
            </w:r>
            <w:r>
              <w:rPr>
                <w:sz w:val="24"/>
              </w:rPr>
              <w:tab/>
            </w:r>
            <w:r>
              <w:rPr>
                <w:spacing w:val="-4"/>
                <w:sz w:val="24"/>
              </w:rPr>
              <w:t>цели</w:t>
            </w:r>
            <w:r>
              <w:rPr>
                <w:sz w:val="24"/>
              </w:rPr>
              <w:tab/>
            </w:r>
            <w:r>
              <w:rPr>
                <w:sz w:val="24"/>
              </w:rPr>
              <w:tab/>
            </w:r>
            <w:r>
              <w:rPr>
                <w:spacing w:val="-2"/>
                <w:sz w:val="24"/>
              </w:rPr>
              <w:t>высказывания (повествовательные,</w:t>
            </w:r>
            <w:r>
              <w:rPr>
                <w:sz w:val="24"/>
              </w:rPr>
              <w:tab/>
            </w:r>
            <w:r>
              <w:rPr>
                <w:sz w:val="24"/>
              </w:rPr>
              <w:tab/>
            </w:r>
            <w:r>
              <w:rPr>
                <w:sz w:val="24"/>
              </w:rPr>
              <w:tab/>
            </w:r>
            <w:r>
              <w:rPr>
                <w:spacing w:val="-2"/>
                <w:sz w:val="24"/>
              </w:rPr>
              <w:t>побудительные,</w:t>
            </w:r>
            <w:r>
              <w:rPr>
                <w:sz w:val="24"/>
              </w:rPr>
              <w:tab/>
            </w:r>
            <w:r>
              <w:rPr>
                <w:spacing w:val="-2"/>
                <w:sz w:val="24"/>
              </w:rPr>
              <w:t>вопросительные), эмоциональной</w:t>
            </w:r>
            <w:r>
              <w:rPr>
                <w:sz w:val="24"/>
              </w:rPr>
              <w:tab/>
            </w:r>
            <w:r>
              <w:rPr>
                <w:sz w:val="24"/>
              </w:rPr>
              <w:tab/>
            </w:r>
            <w:r>
              <w:rPr>
                <w:sz w:val="24"/>
              </w:rPr>
              <w:tab/>
            </w:r>
            <w:r>
              <w:rPr>
                <w:sz w:val="24"/>
              </w:rPr>
              <w:tab/>
            </w:r>
            <w:r>
              <w:rPr>
                <w:sz w:val="24"/>
              </w:rPr>
              <w:tab/>
            </w:r>
            <w:r>
              <w:rPr>
                <w:spacing w:val="-54"/>
                <w:sz w:val="24"/>
              </w:rPr>
              <w:t xml:space="preserve"> </w:t>
            </w:r>
            <w:r>
              <w:rPr>
                <w:spacing w:val="-2"/>
                <w:sz w:val="24"/>
              </w:rPr>
              <w:t>окраске</w:t>
            </w:r>
            <w:r>
              <w:rPr>
                <w:sz w:val="24"/>
              </w:rPr>
              <w:tab/>
            </w:r>
            <w:r>
              <w:rPr>
                <w:sz w:val="24"/>
              </w:rPr>
              <w:tab/>
            </w:r>
            <w:r>
              <w:rPr>
                <w:spacing w:val="-2"/>
                <w:sz w:val="24"/>
              </w:rPr>
              <w:t>(восклицательные</w:t>
            </w:r>
            <w:r>
              <w:rPr>
                <w:sz w:val="24"/>
              </w:rPr>
              <w:tab/>
            </w:r>
            <w:r>
              <w:rPr>
                <w:sz w:val="24"/>
              </w:rPr>
              <w:tab/>
            </w:r>
            <w:r>
              <w:rPr>
                <w:sz w:val="24"/>
              </w:rPr>
              <w:tab/>
            </w:r>
            <w:r>
              <w:rPr>
                <w:sz w:val="24"/>
              </w:rPr>
              <w:tab/>
            </w:r>
            <w:r>
              <w:rPr>
                <w:spacing w:val="-10"/>
                <w:sz w:val="24"/>
              </w:rPr>
              <w:t xml:space="preserve">и </w:t>
            </w:r>
            <w:r>
              <w:rPr>
                <w:spacing w:val="-2"/>
                <w:sz w:val="24"/>
              </w:rPr>
              <w:t>невосклицательные),</w:t>
            </w:r>
            <w:r>
              <w:rPr>
                <w:sz w:val="24"/>
              </w:rPr>
              <w:tab/>
            </w:r>
            <w:r>
              <w:rPr>
                <w:sz w:val="24"/>
              </w:rPr>
              <w:tab/>
            </w:r>
            <w:r>
              <w:rPr>
                <w:spacing w:val="-2"/>
                <w:sz w:val="24"/>
              </w:rPr>
              <w:t>количеству</w:t>
            </w:r>
            <w:r>
              <w:rPr>
                <w:sz w:val="24"/>
              </w:rPr>
              <w:tab/>
            </w:r>
            <w:r>
              <w:rPr>
                <w:sz w:val="24"/>
              </w:rPr>
              <w:tab/>
            </w:r>
            <w:r>
              <w:rPr>
                <w:sz w:val="24"/>
              </w:rPr>
              <w:tab/>
            </w:r>
            <w:r>
              <w:rPr>
                <w:spacing w:val="-2"/>
                <w:sz w:val="24"/>
              </w:rPr>
              <w:t>грамматических</w:t>
            </w:r>
            <w:r>
              <w:rPr>
                <w:sz w:val="24"/>
              </w:rPr>
              <w:tab/>
            </w:r>
            <w:r>
              <w:rPr>
                <w:sz w:val="24"/>
              </w:rPr>
              <w:tab/>
            </w:r>
            <w:r>
              <w:rPr>
                <w:spacing w:val="-2"/>
                <w:sz w:val="24"/>
              </w:rPr>
              <w:t xml:space="preserve">основ </w:t>
            </w:r>
            <w:r>
              <w:rPr>
                <w:sz w:val="24"/>
              </w:rPr>
              <w:t>(простые</w:t>
            </w:r>
            <w:r>
              <w:rPr>
                <w:spacing w:val="80"/>
                <w:sz w:val="24"/>
              </w:rPr>
              <w:t xml:space="preserve"> </w:t>
            </w:r>
            <w:r>
              <w:rPr>
                <w:sz w:val="24"/>
              </w:rPr>
              <w:t>и</w:t>
            </w:r>
            <w:r>
              <w:rPr>
                <w:spacing w:val="80"/>
                <w:sz w:val="24"/>
              </w:rPr>
              <w:t xml:space="preserve"> </w:t>
            </w:r>
            <w:r>
              <w:rPr>
                <w:sz w:val="24"/>
              </w:rPr>
              <w:t>сложные),</w:t>
            </w:r>
            <w:r>
              <w:rPr>
                <w:spacing w:val="80"/>
                <w:sz w:val="24"/>
              </w:rPr>
              <w:t xml:space="preserve"> </w:t>
            </w:r>
            <w:r>
              <w:rPr>
                <w:sz w:val="24"/>
              </w:rPr>
              <w:t>наличию</w:t>
            </w:r>
            <w:r>
              <w:rPr>
                <w:spacing w:val="80"/>
                <w:sz w:val="24"/>
              </w:rPr>
              <w:t xml:space="preserve"> </w:t>
            </w:r>
            <w:r>
              <w:rPr>
                <w:sz w:val="24"/>
              </w:rPr>
              <w:t>второстепенных</w:t>
            </w:r>
            <w:r>
              <w:rPr>
                <w:sz w:val="24"/>
              </w:rPr>
              <w:tab/>
            </w:r>
            <w:r>
              <w:rPr>
                <w:spacing w:val="-2"/>
                <w:sz w:val="24"/>
              </w:rPr>
              <w:t>членов (распространѐнные</w:t>
            </w:r>
            <w:r>
              <w:rPr>
                <w:sz w:val="24"/>
              </w:rPr>
              <w:tab/>
            </w:r>
            <w:r>
              <w:rPr>
                <w:sz w:val="24"/>
              </w:rPr>
              <w:tab/>
            </w:r>
            <w:r>
              <w:rPr>
                <w:spacing w:val="-10"/>
                <w:sz w:val="24"/>
              </w:rPr>
              <w:t>и</w:t>
            </w:r>
            <w:r>
              <w:rPr>
                <w:sz w:val="24"/>
              </w:rPr>
              <w:tab/>
            </w:r>
            <w:r>
              <w:rPr>
                <w:sz w:val="24"/>
              </w:rPr>
              <w:tab/>
            </w:r>
            <w:r>
              <w:rPr>
                <w:sz w:val="24"/>
              </w:rPr>
              <w:tab/>
            </w:r>
            <w:r>
              <w:rPr>
                <w:spacing w:val="-2"/>
                <w:sz w:val="24"/>
              </w:rPr>
              <w:t>нераспространѐнные);</w:t>
            </w:r>
            <w:proofErr w:type="gramEnd"/>
            <w:r>
              <w:rPr>
                <w:sz w:val="24"/>
              </w:rPr>
              <w:tab/>
            </w:r>
            <w:r>
              <w:rPr>
                <w:sz w:val="24"/>
              </w:rPr>
              <w:tab/>
            </w:r>
            <w:r>
              <w:rPr>
                <w:sz w:val="24"/>
              </w:rPr>
              <w:tab/>
            </w:r>
            <w:r>
              <w:rPr>
                <w:spacing w:val="-2"/>
                <w:sz w:val="24"/>
              </w:rPr>
              <w:t xml:space="preserve">определять </w:t>
            </w:r>
            <w:r>
              <w:rPr>
                <w:sz w:val="24"/>
              </w:rPr>
              <w:t>главные</w:t>
            </w:r>
            <w:r>
              <w:rPr>
                <w:spacing w:val="40"/>
                <w:sz w:val="24"/>
              </w:rPr>
              <w:t xml:space="preserve"> </w:t>
            </w:r>
            <w:r>
              <w:rPr>
                <w:sz w:val="24"/>
              </w:rPr>
              <w:t>(грамматическую</w:t>
            </w:r>
            <w:r>
              <w:rPr>
                <w:spacing w:val="40"/>
                <w:sz w:val="24"/>
              </w:rPr>
              <w:t xml:space="preserve"> </w:t>
            </w:r>
            <w:r>
              <w:rPr>
                <w:sz w:val="24"/>
              </w:rPr>
              <w:t>основу)</w:t>
            </w:r>
            <w:r>
              <w:rPr>
                <w:spacing w:val="40"/>
                <w:sz w:val="24"/>
              </w:rPr>
              <w:t xml:space="preserve"> </w:t>
            </w:r>
            <w:r>
              <w:rPr>
                <w:sz w:val="24"/>
              </w:rPr>
              <w:t>и</w:t>
            </w:r>
            <w:r>
              <w:rPr>
                <w:spacing w:val="40"/>
                <w:sz w:val="24"/>
              </w:rPr>
              <w:t xml:space="preserve"> </w:t>
            </w:r>
            <w:r>
              <w:rPr>
                <w:sz w:val="24"/>
              </w:rPr>
              <w:t>второстепенные</w:t>
            </w:r>
            <w:r>
              <w:rPr>
                <w:spacing w:val="40"/>
                <w:sz w:val="24"/>
              </w:rPr>
              <w:t xml:space="preserve"> </w:t>
            </w:r>
            <w:r>
              <w:rPr>
                <w:sz w:val="24"/>
              </w:rPr>
              <w:t xml:space="preserve">члены </w:t>
            </w:r>
            <w:r>
              <w:rPr>
                <w:spacing w:val="-2"/>
                <w:sz w:val="24"/>
              </w:rPr>
              <w:t>предложения,</w:t>
            </w:r>
            <w:r>
              <w:rPr>
                <w:sz w:val="24"/>
              </w:rPr>
              <w:tab/>
            </w:r>
            <w:r>
              <w:rPr>
                <w:sz w:val="24"/>
              </w:rPr>
              <w:tab/>
            </w:r>
            <w:r>
              <w:rPr>
                <w:sz w:val="24"/>
              </w:rPr>
              <w:tab/>
            </w:r>
            <w:r>
              <w:rPr>
                <w:spacing w:val="-2"/>
                <w:sz w:val="24"/>
              </w:rPr>
              <w:t>морфологические</w:t>
            </w:r>
            <w:r>
              <w:rPr>
                <w:sz w:val="24"/>
              </w:rPr>
              <w:tab/>
            </w:r>
            <w:r>
              <w:rPr>
                <w:sz w:val="24"/>
              </w:rPr>
              <w:tab/>
            </w:r>
            <w:r>
              <w:rPr>
                <w:sz w:val="24"/>
              </w:rPr>
              <w:tab/>
            </w:r>
            <w:r>
              <w:rPr>
                <w:sz w:val="24"/>
              </w:rPr>
              <w:tab/>
            </w:r>
            <w:r>
              <w:rPr>
                <w:spacing w:val="-2"/>
                <w:sz w:val="24"/>
              </w:rPr>
              <w:t>средства</w:t>
            </w:r>
            <w:r>
              <w:rPr>
                <w:sz w:val="24"/>
              </w:rPr>
              <w:tab/>
            </w:r>
            <w:r>
              <w:rPr>
                <w:sz w:val="24"/>
              </w:rPr>
              <w:tab/>
            </w:r>
            <w:r>
              <w:rPr>
                <w:sz w:val="24"/>
              </w:rPr>
              <w:tab/>
            </w:r>
            <w:r>
              <w:rPr>
                <w:sz w:val="24"/>
              </w:rPr>
              <w:tab/>
            </w:r>
            <w:r>
              <w:rPr>
                <w:spacing w:val="-55"/>
                <w:sz w:val="24"/>
              </w:rPr>
              <w:t xml:space="preserve"> </w:t>
            </w:r>
            <w:r>
              <w:rPr>
                <w:spacing w:val="-2"/>
                <w:sz w:val="24"/>
              </w:rPr>
              <w:t xml:space="preserve">выражения </w:t>
            </w:r>
            <w:r>
              <w:rPr>
                <w:sz w:val="24"/>
              </w:rPr>
              <w:t>подлежащего</w:t>
            </w:r>
            <w:r>
              <w:rPr>
                <w:spacing w:val="-3"/>
                <w:sz w:val="24"/>
              </w:rPr>
              <w:t xml:space="preserve"> </w:t>
            </w:r>
            <w:r>
              <w:rPr>
                <w:sz w:val="24"/>
              </w:rPr>
              <w:t>(именем</w:t>
            </w:r>
            <w:r>
              <w:rPr>
                <w:spacing w:val="-1"/>
                <w:sz w:val="24"/>
              </w:rPr>
              <w:t xml:space="preserve"> </w:t>
            </w:r>
            <w:r>
              <w:rPr>
                <w:sz w:val="24"/>
              </w:rPr>
              <w:t>существительным</w:t>
            </w:r>
            <w:r>
              <w:rPr>
                <w:spacing w:val="-4"/>
                <w:sz w:val="24"/>
              </w:rPr>
              <w:t xml:space="preserve"> </w:t>
            </w:r>
            <w:r>
              <w:rPr>
                <w:sz w:val="24"/>
              </w:rPr>
              <w:t>или</w:t>
            </w:r>
            <w:r>
              <w:rPr>
                <w:spacing w:val="-4"/>
                <w:sz w:val="24"/>
              </w:rPr>
              <w:t xml:space="preserve"> </w:t>
            </w:r>
            <w:r>
              <w:rPr>
                <w:sz w:val="24"/>
              </w:rPr>
              <w:t>местоимением</w:t>
            </w:r>
            <w:r>
              <w:rPr>
                <w:spacing w:val="-4"/>
                <w:sz w:val="24"/>
              </w:rPr>
              <w:t xml:space="preserve"> </w:t>
            </w:r>
            <w:r>
              <w:rPr>
                <w:sz w:val="24"/>
              </w:rPr>
              <w:t>в именительном</w:t>
            </w:r>
            <w:r>
              <w:rPr>
                <w:spacing w:val="31"/>
                <w:sz w:val="24"/>
              </w:rPr>
              <w:t xml:space="preserve"> </w:t>
            </w:r>
            <w:r>
              <w:rPr>
                <w:sz w:val="24"/>
              </w:rPr>
              <w:t>падеже,</w:t>
            </w:r>
            <w:r>
              <w:rPr>
                <w:spacing w:val="34"/>
                <w:sz w:val="24"/>
              </w:rPr>
              <w:t xml:space="preserve"> </w:t>
            </w:r>
            <w:r>
              <w:rPr>
                <w:sz w:val="24"/>
              </w:rPr>
              <w:t>сочетанием</w:t>
            </w:r>
            <w:r>
              <w:rPr>
                <w:spacing w:val="31"/>
                <w:sz w:val="24"/>
              </w:rPr>
              <w:t xml:space="preserve"> </w:t>
            </w:r>
            <w:r>
              <w:rPr>
                <w:sz w:val="24"/>
              </w:rPr>
              <w:t>имени</w:t>
            </w:r>
            <w:r>
              <w:rPr>
                <w:spacing w:val="33"/>
                <w:sz w:val="24"/>
              </w:rPr>
              <w:t xml:space="preserve"> </w:t>
            </w:r>
            <w:r>
              <w:rPr>
                <w:sz w:val="24"/>
              </w:rPr>
              <w:t>существительного в</w:t>
            </w:r>
            <w:r>
              <w:rPr>
                <w:spacing w:val="80"/>
                <w:sz w:val="24"/>
              </w:rPr>
              <w:t xml:space="preserve"> </w:t>
            </w:r>
            <w:r>
              <w:rPr>
                <w:sz w:val="24"/>
              </w:rPr>
              <w:t>форме</w:t>
            </w:r>
            <w:r>
              <w:rPr>
                <w:spacing w:val="80"/>
                <w:sz w:val="24"/>
              </w:rPr>
              <w:t xml:space="preserve"> </w:t>
            </w:r>
            <w:r>
              <w:rPr>
                <w:sz w:val="24"/>
              </w:rPr>
              <w:t>именительного</w:t>
            </w:r>
            <w:r>
              <w:rPr>
                <w:spacing w:val="80"/>
                <w:sz w:val="24"/>
              </w:rPr>
              <w:t xml:space="preserve"> </w:t>
            </w:r>
            <w:r>
              <w:rPr>
                <w:sz w:val="24"/>
              </w:rPr>
              <w:t>падежа</w:t>
            </w:r>
            <w:r>
              <w:rPr>
                <w:spacing w:val="80"/>
                <w:sz w:val="24"/>
              </w:rPr>
              <w:t xml:space="preserve"> </w:t>
            </w:r>
            <w:r>
              <w:rPr>
                <w:sz w:val="24"/>
              </w:rPr>
              <w:t>с</w:t>
            </w:r>
            <w:r>
              <w:rPr>
                <w:spacing w:val="80"/>
                <w:sz w:val="24"/>
              </w:rPr>
              <w:t xml:space="preserve"> </w:t>
            </w:r>
            <w:r>
              <w:rPr>
                <w:sz w:val="24"/>
              </w:rPr>
              <w:t>существительным</w:t>
            </w:r>
            <w:r>
              <w:rPr>
                <w:spacing w:val="80"/>
                <w:sz w:val="24"/>
              </w:rPr>
              <w:t xml:space="preserve"> </w:t>
            </w:r>
            <w:r>
              <w:rPr>
                <w:sz w:val="24"/>
              </w:rPr>
              <w:t>или местоимением</w:t>
            </w:r>
            <w:r>
              <w:rPr>
                <w:spacing w:val="39"/>
                <w:sz w:val="24"/>
              </w:rPr>
              <w:t xml:space="preserve"> </w:t>
            </w:r>
            <w:r>
              <w:rPr>
                <w:sz w:val="24"/>
              </w:rPr>
              <w:t>в</w:t>
            </w:r>
            <w:r>
              <w:rPr>
                <w:spacing w:val="40"/>
                <w:sz w:val="24"/>
              </w:rPr>
              <w:t xml:space="preserve"> </w:t>
            </w:r>
            <w:r>
              <w:rPr>
                <w:sz w:val="24"/>
              </w:rPr>
              <w:t>форме</w:t>
            </w:r>
            <w:r>
              <w:rPr>
                <w:spacing w:val="39"/>
                <w:sz w:val="24"/>
              </w:rPr>
              <w:t xml:space="preserve"> </w:t>
            </w:r>
            <w:r>
              <w:rPr>
                <w:sz w:val="24"/>
              </w:rPr>
              <w:t>творительного</w:t>
            </w:r>
            <w:r>
              <w:rPr>
                <w:spacing w:val="40"/>
                <w:sz w:val="24"/>
              </w:rPr>
              <w:t xml:space="preserve"> </w:t>
            </w:r>
            <w:r>
              <w:rPr>
                <w:sz w:val="24"/>
              </w:rPr>
              <w:t>падежа</w:t>
            </w:r>
            <w:r>
              <w:rPr>
                <w:spacing w:val="39"/>
                <w:sz w:val="24"/>
              </w:rPr>
              <w:t xml:space="preserve"> </w:t>
            </w:r>
            <w:r>
              <w:rPr>
                <w:sz w:val="24"/>
              </w:rPr>
              <w:t>с</w:t>
            </w:r>
            <w:r>
              <w:rPr>
                <w:spacing w:val="40"/>
                <w:sz w:val="24"/>
              </w:rPr>
              <w:t xml:space="preserve"> </w:t>
            </w:r>
            <w:r>
              <w:rPr>
                <w:sz w:val="24"/>
              </w:rPr>
              <w:t>предлогом; сочетанием</w:t>
            </w:r>
            <w:r>
              <w:rPr>
                <w:spacing w:val="40"/>
                <w:sz w:val="24"/>
              </w:rPr>
              <w:t xml:space="preserve"> </w:t>
            </w:r>
            <w:r>
              <w:rPr>
                <w:sz w:val="24"/>
              </w:rPr>
              <w:t>имени</w:t>
            </w:r>
            <w:r>
              <w:rPr>
                <w:spacing w:val="40"/>
                <w:sz w:val="24"/>
              </w:rPr>
              <w:t xml:space="preserve"> </w:t>
            </w:r>
            <w:r>
              <w:rPr>
                <w:sz w:val="24"/>
              </w:rPr>
              <w:t>числительного</w:t>
            </w:r>
            <w:r>
              <w:rPr>
                <w:spacing w:val="40"/>
                <w:sz w:val="24"/>
              </w:rPr>
              <w:t xml:space="preserve"> </w:t>
            </w:r>
            <w:r>
              <w:rPr>
                <w:sz w:val="24"/>
              </w:rPr>
              <w:t>в</w:t>
            </w:r>
            <w:r>
              <w:rPr>
                <w:spacing w:val="40"/>
                <w:sz w:val="24"/>
              </w:rPr>
              <w:t xml:space="preserve"> </w:t>
            </w:r>
            <w:r>
              <w:rPr>
                <w:sz w:val="24"/>
              </w:rPr>
              <w:t>форме</w:t>
            </w:r>
            <w:r>
              <w:rPr>
                <w:spacing w:val="40"/>
                <w:sz w:val="24"/>
              </w:rPr>
              <w:t xml:space="preserve"> </w:t>
            </w:r>
            <w:r>
              <w:rPr>
                <w:sz w:val="24"/>
              </w:rPr>
              <w:t>именительного падежа с существительным в форме родительного падежа) и сказуемого</w:t>
            </w:r>
            <w:r>
              <w:rPr>
                <w:spacing w:val="80"/>
                <w:sz w:val="24"/>
              </w:rPr>
              <w:t xml:space="preserve"> </w:t>
            </w:r>
            <w:r>
              <w:rPr>
                <w:sz w:val="24"/>
              </w:rPr>
              <w:t>(глаголом,</w:t>
            </w:r>
            <w:r>
              <w:rPr>
                <w:spacing w:val="80"/>
                <w:sz w:val="24"/>
              </w:rPr>
              <w:t xml:space="preserve"> </w:t>
            </w:r>
            <w:r>
              <w:rPr>
                <w:sz w:val="24"/>
              </w:rPr>
              <w:t>именем</w:t>
            </w:r>
            <w:r>
              <w:rPr>
                <w:spacing w:val="80"/>
                <w:sz w:val="24"/>
              </w:rPr>
              <w:t xml:space="preserve"> </w:t>
            </w:r>
            <w:r>
              <w:rPr>
                <w:sz w:val="24"/>
              </w:rPr>
              <w:t>существительным,</w:t>
            </w:r>
            <w:r>
              <w:rPr>
                <w:spacing w:val="80"/>
                <w:sz w:val="24"/>
              </w:rPr>
              <w:t xml:space="preserve"> </w:t>
            </w:r>
            <w:r>
              <w:rPr>
                <w:sz w:val="24"/>
              </w:rPr>
              <w:t xml:space="preserve">именем </w:t>
            </w:r>
            <w:r>
              <w:rPr>
                <w:spacing w:val="-2"/>
                <w:sz w:val="24"/>
              </w:rPr>
              <w:t>прилагательным),</w:t>
            </w:r>
            <w:r>
              <w:rPr>
                <w:sz w:val="24"/>
              </w:rPr>
              <w:tab/>
            </w:r>
            <w:r>
              <w:rPr>
                <w:sz w:val="24"/>
              </w:rPr>
              <w:tab/>
            </w:r>
            <w:r>
              <w:rPr>
                <w:spacing w:val="-2"/>
                <w:sz w:val="24"/>
              </w:rPr>
              <w:t>морфологические</w:t>
            </w:r>
            <w:r>
              <w:rPr>
                <w:sz w:val="24"/>
              </w:rPr>
              <w:tab/>
            </w:r>
            <w:r>
              <w:rPr>
                <w:sz w:val="24"/>
              </w:rPr>
              <w:tab/>
            </w:r>
            <w:r>
              <w:rPr>
                <w:sz w:val="24"/>
              </w:rPr>
              <w:tab/>
            </w:r>
            <w:r>
              <w:rPr>
                <w:spacing w:val="-2"/>
                <w:sz w:val="24"/>
              </w:rPr>
              <w:t>средства</w:t>
            </w:r>
            <w:r>
              <w:rPr>
                <w:sz w:val="24"/>
              </w:rPr>
              <w:tab/>
            </w:r>
            <w:r>
              <w:rPr>
                <w:sz w:val="24"/>
              </w:rPr>
              <w:tab/>
            </w:r>
            <w:r>
              <w:rPr>
                <w:spacing w:val="-51"/>
                <w:sz w:val="24"/>
              </w:rPr>
              <w:t xml:space="preserve"> </w:t>
            </w:r>
            <w:r>
              <w:rPr>
                <w:spacing w:val="-2"/>
                <w:sz w:val="24"/>
              </w:rPr>
              <w:t xml:space="preserve">выражения </w:t>
            </w:r>
            <w:r>
              <w:rPr>
                <w:sz w:val="24"/>
              </w:rPr>
              <w:t xml:space="preserve">второстепенных членов предложения (в рамках изученного). </w:t>
            </w:r>
            <w:proofErr w:type="gramStart"/>
            <w:r>
              <w:rPr>
                <w:spacing w:val="-2"/>
                <w:sz w:val="24"/>
              </w:rPr>
              <w:t>Соблюдать</w:t>
            </w:r>
            <w:r>
              <w:rPr>
                <w:sz w:val="24"/>
              </w:rPr>
              <w:tab/>
            </w:r>
            <w:r>
              <w:rPr>
                <w:spacing w:val="-54"/>
                <w:sz w:val="24"/>
              </w:rPr>
              <w:t xml:space="preserve"> </w:t>
            </w:r>
            <w:r>
              <w:rPr>
                <w:spacing w:val="-2"/>
                <w:sz w:val="24"/>
              </w:rPr>
              <w:t>на</w:t>
            </w:r>
            <w:r>
              <w:rPr>
                <w:sz w:val="24"/>
              </w:rPr>
              <w:tab/>
            </w:r>
            <w:r>
              <w:rPr>
                <w:sz w:val="24"/>
              </w:rPr>
              <w:tab/>
            </w:r>
            <w:r>
              <w:rPr>
                <w:sz w:val="24"/>
              </w:rPr>
              <w:tab/>
            </w:r>
            <w:r>
              <w:rPr>
                <w:spacing w:val="-2"/>
                <w:sz w:val="24"/>
              </w:rPr>
              <w:t>письме</w:t>
            </w:r>
            <w:r>
              <w:rPr>
                <w:sz w:val="24"/>
              </w:rPr>
              <w:tab/>
            </w:r>
            <w:r>
              <w:rPr>
                <w:sz w:val="24"/>
              </w:rPr>
              <w:tab/>
            </w:r>
            <w:r>
              <w:rPr>
                <w:spacing w:val="-2"/>
                <w:sz w:val="24"/>
              </w:rPr>
              <w:t>пунктуационные</w:t>
            </w:r>
            <w:r>
              <w:rPr>
                <w:sz w:val="24"/>
              </w:rPr>
              <w:tab/>
            </w:r>
            <w:r>
              <w:rPr>
                <w:sz w:val="24"/>
              </w:rPr>
              <w:tab/>
            </w:r>
            <w:r>
              <w:rPr>
                <w:sz w:val="24"/>
              </w:rPr>
              <w:tab/>
            </w:r>
            <w:r>
              <w:rPr>
                <w:spacing w:val="-2"/>
                <w:sz w:val="24"/>
              </w:rPr>
              <w:t>нормы</w:t>
            </w:r>
            <w:r>
              <w:rPr>
                <w:sz w:val="24"/>
              </w:rPr>
              <w:tab/>
            </w:r>
            <w:r>
              <w:rPr>
                <w:sz w:val="24"/>
              </w:rPr>
              <w:tab/>
            </w:r>
            <w:r>
              <w:rPr>
                <w:spacing w:val="-4"/>
                <w:sz w:val="24"/>
              </w:rPr>
              <w:t xml:space="preserve">при </w:t>
            </w:r>
            <w:r>
              <w:rPr>
                <w:sz w:val="24"/>
              </w:rPr>
              <w:t>постановке</w:t>
            </w:r>
            <w:r>
              <w:rPr>
                <w:spacing w:val="40"/>
                <w:sz w:val="24"/>
              </w:rPr>
              <w:t xml:space="preserve"> </w:t>
            </w:r>
            <w:r>
              <w:rPr>
                <w:sz w:val="24"/>
              </w:rPr>
              <w:t>тире</w:t>
            </w:r>
            <w:r>
              <w:rPr>
                <w:spacing w:val="40"/>
                <w:sz w:val="24"/>
              </w:rPr>
              <w:t xml:space="preserve"> </w:t>
            </w:r>
            <w:r>
              <w:rPr>
                <w:sz w:val="24"/>
              </w:rPr>
              <w:t>между</w:t>
            </w:r>
            <w:r>
              <w:rPr>
                <w:spacing w:val="40"/>
                <w:sz w:val="24"/>
              </w:rPr>
              <w:t xml:space="preserve"> </w:t>
            </w:r>
            <w:r>
              <w:rPr>
                <w:sz w:val="24"/>
              </w:rPr>
              <w:t>подлежащим</w:t>
            </w:r>
            <w:r>
              <w:rPr>
                <w:spacing w:val="40"/>
                <w:sz w:val="24"/>
              </w:rPr>
              <w:t xml:space="preserve"> </w:t>
            </w:r>
            <w:r>
              <w:rPr>
                <w:sz w:val="24"/>
              </w:rPr>
              <w:t>и</w:t>
            </w:r>
            <w:r>
              <w:rPr>
                <w:spacing w:val="40"/>
                <w:sz w:val="24"/>
              </w:rPr>
              <w:t xml:space="preserve"> </w:t>
            </w:r>
            <w:r>
              <w:rPr>
                <w:sz w:val="24"/>
              </w:rPr>
              <w:t>сказуемым,</w:t>
            </w:r>
            <w:r>
              <w:rPr>
                <w:spacing w:val="40"/>
                <w:sz w:val="24"/>
              </w:rPr>
              <w:t xml:space="preserve"> </w:t>
            </w:r>
            <w:r>
              <w:rPr>
                <w:sz w:val="24"/>
              </w:rPr>
              <w:t xml:space="preserve">выборе знаков препинания в предложениях с однородными членами, </w:t>
            </w:r>
            <w:r>
              <w:rPr>
                <w:spacing w:val="-2"/>
                <w:sz w:val="24"/>
              </w:rPr>
              <w:t>связанными</w:t>
            </w:r>
            <w:r>
              <w:rPr>
                <w:sz w:val="24"/>
              </w:rPr>
              <w:tab/>
            </w:r>
            <w:r>
              <w:rPr>
                <w:spacing w:val="-2"/>
                <w:sz w:val="24"/>
              </w:rPr>
              <w:t>бессоюзной</w:t>
            </w:r>
            <w:r>
              <w:rPr>
                <w:sz w:val="24"/>
              </w:rPr>
              <w:tab/>
            </w:r>
            <w:r>
              <w:rPr>
                <w:sz w:val="24"/>
              </w:rPr>
              <w:tab/>
              <w:t>связью,</w:t>
            </w:r>
            <w:r>
              <w:rPr>
                <w:spacing w:val="80"/>
                <w:sz w:val="24"/>
              </w:rPr>
              <w:t xml:space="preserve"> </w:t>
            </w:r>
            <w:r>
              <w:rPr>
                <w:sz w:val="24"/>
              </w:rPr>
              <w:t>одиночным</w:t>
            </w:r>
            <w:r>
              <w:rPr>
                <w:spacing w:val="80"/>
                <w:sz w:val="24"/>
              </w:rPr>
              <w:t xml:space="preserve"> </w:t>
            </w:r>
            <w:r>
              <w:rPr>
                <w:sz w:val="24"/>
              </w:rPr>
              <w:t>союзом</w:t>
            </w:r>
            <w:r>
              <w:rPr>
                <w:spacing w:val="80"/>
                <w:sz w:val="24"/>
              </w:rPr>
              <w:t xml:space="preserve"> </w:t>
            </w:r>
            <w:r>
              <w:rPr>
                <w:sz w:val="24"/>
              </w:rPr>
              <w:t>и, союзами а, но, однако, зато, да (в значении и), да (в значении но);</w:t>
            </w:r>
            <w:r>
              <w:rPr>
                <w:spacing w:val="80"/>
                <w:sz w:val="24"/>
              </w:rPr>
              <w:t xml:space="preserve"> </w:t>
            </w:r>
            <w:r>
              <w:rPr>
                <w:sz w:val="24"/>
              </w:rPr>
              <w:t>с</w:t>
            </w:r>
            <w:r>
              <w:rPr>
                <w:spacing w:val="80"/>
                <w:sz w:val="24"/>
              </w:rPr>
              <w:t xml:space="preserve"> </w:t>
            </w:r>
            <w:r>
              <w:rPr>
                <w:sz w:val="24"/>
              </w:rPr>
              <w:t>обобщающим</w:t>
            </w:r>
            <w:r>
              <w:rPr>
                <w:spacing w:val="80"/>
                <w:sz w:val="24"/>
              </w:rPr>
              <w:t xml:space="preserve"> </w:t>
            </w:r>
            <w:r>
              <w:rPr>
                <w:sz w:val="24"/>
              </w:rPr>
              <w:t>словом</w:t>
            </w:r>
            <w:r>
              <w:rPr>
                <w:spacing w:val="80"/>
                <w:sz w:val="24"/>
              </w:rPr>
              <w:t xml:space="preserve"> </w:t>
            </w:r>
            <w:r>
              <w:rPr>
                <w:sz w:val="24"/>
              </w:rPr>
              <w:t>при</w:t>
            </w:r>
            <w:r>
              <w:rPr>
                <w:spacing w:val="80"/>
                <w:sz w:val="24"/>
              </w:rPr>
              <w:t xml:space="preserve"> </w:t>
            </w:r>
            <w:r>
              <w:rPr>
                <w:sz w:val="24"/>
              </w:rPr>
              <w:t>однородных</w:t>
            </w:r>
            <w:r>
              <w:rPr>
                <w:spacing w:val="80"/>
                <w:sz w:val="24"/>
              </w:rPr>
              <w:t xml:space="preserve"> </w:t>
            </w:r>
            <w:r>
              <w:rPr>
                <w:sz w:val="24"/>
              </w:rPr>
              <w:t>членах;</w:t>
            </w:r>
            <w:r>
              <w:rPr>
                <w:spacing w:val="80"/>
                <w:sz w:val="24"/>
              </w:rPr>
              <w:t xml:space="preserve"> </w:t>
            </w:r>
            <w:r>
              <w:rPr>
                <w:sz w:val="24"/>
              </w:rPr>
              <w:t>с</w:t>
            </w:r>
            <w:r>
              <w:rPr>
                <w:spacing w:val="40"/>
                <w:sz w:val="24"/>
              </w:rPr>
              <w:t xml:space="preserve"> </w:t>
            </w:r>
            <w:r>
              <w:rPr>
                <w:sz w:val="24"/>
              </w:rPr>
              <w:t>обращением;</w:t>
            </w:r>
            <w:r>
              <w:rPr>
                <w:spacing w:val="40"/>
                <w:sz w:val="24"/>
              </w:rPr>
              <w:t xml:space="preserve"> </w:t>
            </w:r>
            <w:r>
              <w:rPr>
                <w:sz w:val="24"/>
              </w:rPr>
              <w:t>в</w:t>
            </w:r>
            <w:r>
              <w:rPr>
                <w:spacing w:val="40"/>
                <w:sz w:val="24"/>
              </w:rPr>
              <w:t xml:space="preserve"> </w:t>
            </w:r>
            <w:r>
              <w:rPr>
                <w:sz w:val="24"/>
              </w:rPr>
              <w:t>предложениях</w:t>
            </w:r>
            <w:r>
              <w:rPr>
                <w:spacing w:val="40"/>
                <w:sz w:val="24"/>
              </w:rPr>
              <w:t xml:space="preserve"> </w:t>
            </w:r>
            <w:r>
              <w:rPr>
                <w:sz w:val="24"/>
              </w:rPr>
              <w:t>с</w:t>
            </w:r>
            <w:r>
              <w:rPr>
                <w:spacing w:val="40"/>
                <w:sz w:val="24"/>
              </w:rPr>
              <w:t xml:space="preserve"> </w:t>
            </w:r>
            <w:r>
              <w:rPr>
                <w:sz w:val="24"/>
              </w:rPr>
              <w:t>прямой</w:t>
            </w:r>
            <w:r>
              <w:rPr>
                <w:spacing w:val="40"/>
                <w:sz w:val="24"/>
              </w:rPr>
              <w:t xml:space="preserve"> </w:t>
            </w:r>
            <w:r>
              <w:rPr>
                <w:sz w:val="24"/>
              </w:rPr>
              <w:t>речью;</w:t>
            </w:r>
            <w:proofErr w:type="gramEnd"/>
            <w:r>
              <w:rPr>
                <w:spacing w:val="40"/>
                <w:sz w:val="24"/>
              </w:rPr>
              <w:t xml:space="preserve"> </w:t>
            </w:r>
            <w:r>
              <w:rPr>
                <w:sz w:val="24"/>
              </w:rPr>
              <w:t>в</w:t>
            </w:r>
            <w:r>
              <w:rPr>
                <w:spacing w:val="40"/>
                <w:sz w:val="24"/>
              </w:rPr>
              <w:t xml:space="preserve"> </w:t>
            </w:r>
            <w:r>
              <w:rPr>
                <w:sz w:val="24"/>
              </w:rPr>
              <w:t>сложных предложениях,</w:t>
            </w:r>
            <w:r>
              <w:rPr>
                <w:spacing w:val="37"/>
                <w:sz w:val="24"/>
              </w:rPr>
              <w:t xml:space="preserve"> </w:t>
            </w:r>
            <w:r>
              <w:rPr>
                <w:sz w:val="24"/>
              </w:rPr>
              <w:t>состоящих</w:t>
            </w:r>
            <w:r>
              <w:rPr>
                <w:spacing w:val="37"/>
                <w:sz w:val="24"/>
              </w:rPr>
              <w:t xml:space="preserve"> </w:t>
            </w:r>
            <w:r>
              <w:rPr>
                <w:sz w:val="24"/>
              </w:rPr>
              <w:t>из</w:t>
            </w:r>
            <w:r>
              <w:rPr>
                <w:spacing w:val="39"/>
                <w:sz w:val="24"/>
              </w:rPr>
              <w:t xml:space="preserve"> </w:t>
            </w:r>
            <w:r>
              <w:rPr>
                <w:sz w:val="24"/>
              </w:rPr>
              <w:t>частей,</w:t>
            </w:r>
            <w:r>
              <w:rPr>
                <w:spacing w:val="37"/>
                <w:sz w:val="24"/>
              </w:rPr>
              <w:t xml:space="preserve"> </w:t>
            </w:r>
            <w:r>
              <w:rPr>
                <w:sz w:val="24"/>
              </w:rPr>
              <w:t>связанных</w:t>
            </w:r>
            <w:r>
              <w:rPr>
                <w:spacing w:val="38"/>
                <w:sz w:val="24"/>
              </w:rPr>
              <w:t xml:space="preserve"> </w:t>
            </w:r>
            <w:proofErr w:type="gramStart"/>
            <w:r>
              <w:rPr>
                <w:spacing w:val="-2"/>
                <w:sz w:val="24"/>
              </w:rPr>
              <w:t>бессоюзной</w:t>
            </w:r>
            <w:proofErr w:type="gramEnd"/>
          </w:p>
          <w:p w:rsidR="00C27832" w:rsidRDefault="00B3690B">
            <w:pPr>
              <w:pStyle w:val="TableParagraph"/>
              <w:spacing w:before="1"/>
              <w:ind w:left="107"/>
              <w:rPr>
                <w:sz w:val="24"/>
              </w:rPr>
            </w:pPr>
            <w:proofErr w:type="gramStart"/>
            <w:r>
              <w:rPr>
                <w:sz w:val="24"/>
              </w:rPr>
              <w:t>связью</w:t>
            </w:r>
            <w:r>
              <w:rPr>
                <w:spacing w:val="47"/>
                <w:sz w:val="24"/>
              </w:rPr>
              <w:t xml:space="preserve"> </w:t>
            </w:r>
            <w:r>
              <w:rPr>
                <w:sz w:val="24"/>
              </w:rPr>
              <w:t>и</w:t>
            </w:r>
            <w:r>
              <w:rPr>
                <w:spacing w:val="47"/>
                <w:sz w:val="24"/>
              </w:rPr>
              <w:t xml:space="preserve"> </w:t>
            </w:r>
            <w:r>
              <w:rPr>
                <w:sz w:val="24"/>
              </w:rPr>
              <w:t>союзами</w:t>
            </w:r>
            <w:r>
              <w:rPr>
                <w:spacing w:val="47"/>
                <w:sz w:val="24"/>
              </w:rPr>
              <w:t xml:space="preserve"> </w:t>
            </w:r>
            <w:r>
              <w:rPr>
                <w:sz w:val="24"/>
              </w:rPr>
              <w:t>и,</w:t>
            </w:r>
            <w:r>
              <w:rPr>
                <w:spacing w:val="46"/>
                <w:sz w:val="24"/>
              </w:rPr>
              <w:t xml:space="preserve"> </w:t>
            </w:r>
            <w:r>
              <w:rPr>
                <w:sz w:val="24"/>
              </w:rPr>
              <w:t>но,</w:t>
            </w:r>
            <w:r>
              <w:rPr>
                <w:spacing w:val="49"/>
                <w:sz w:val="24"/>
              </w:rPr>
              <w:t xml:space="preserve"> </w:t>
            </w:r>
            <w:r>
              <w:rPr>
                <w:sz w:val="24"/>
              </w:rPr>
              <w:t>а,</w:t>
            </w:r>
            <w:r>
              <w:rPr>
                <w:spacing w:val="48"/>
                <w:sz w:val="24"/>
              </w:rPr>
              <w:t xml:space="preserve"> </w:t>
            </w:r>
            <w:r>
              <w:rPr>
                <w:sz w:val="24"/>
              </w:rPr>
              <w:t>однако,</w:t>
            </w:r>
            <w:r>
              <w:rPr>
                <w:spacing w:val="49"/>
                <w:sz w:val="24"/>
              </w:rPr>
              <w:t xml:space="preserve"> </w:t>
            </w:r>
            <w:r>
              <w:rPr>
                <w:sz w:val="24"/>
              </w:rPr>
              <w:t>зато,</w:t>
            </w:r>
            <w:r>
              <w:rPr>
                <w:spacing w:val="46"/>
                <w:sz w:val="24"/>
              </w:rPr>
              <w:t xml:space="preserve"> </w:t>
            </w:r>
            <w:r>
              <w:rPr>
                <w:sz w:val="24"/>
              </w:rPr>
              <w:t>да;</w:t>
            </w:r>
            <w:r>
              <w:rPr>
                <w:spacing w:val="49"/>
                <w:sz w:val="24"/>
              </w:rPr>
              <w:t xml:space="preserve"> </w:t>
            </w:r>
            <w:r>
              <w:rPr>
                <w:sz w:val="24"/>
              </w:rPr>
              <w:t>оформлять</w:t>
            </w:r>
            <w:r>
              <w:rPr>
                <w:spacing w:val="47"/>
                <w:sz w:val="24"/>
              </w:rPr>
              <w:t xml:space="preserve"> </w:t>
            </w:r>
            <w:r>
              <w:rPr>
                <w:spacing w:val="-5"/>
                <w:sz w:val="24"/>
              </w:rPr>
              <w:t>на</w:t>
            </w:r>
            <w:proofErr w:type="gramEnd"/>
          </w:p>
        </w:tc>
        <w:tc>
          <w:tcPr>
            <w:tcW w:w="2010" w:type="dxa"/>
          </w:tcPr>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62"/>
              <w:rPr>
                <w:sz w:val="24"/>
              </w:rPr>
            </w:pPr>
          </w:p>
          <w:p w:rsidR="00C27832" w:rsidRDefault="00B3690B">
            <w:pPr>
              <w:pStyle w:val="TableParagraph"/>
              <w:spacing w:line="552" w:lineRule="auto"/>
              <w:ind w:left="107" w:right="342"/>
              <w:rPr>
                <w:sz w:val="24"/>
              </w:rPr>
            </w:pPr>
            <w:r>
              <w:rPr>
                <w:spacing w:val="-2"/>
                <w:sz w:val="24"/>
              </w:rPr>
              <w:t xml:space="preserve">письменно </w:t>
            </w:r>
            <w:r>
              <w:rPr>
                <w:spacing w:val="-4"/>
                <w:sz w:val="24"/>
              </w:rPr>
              <w:t xml:space="preserve">устно </w:t>
            </w:r>
            <w:r>
              <w:rPr>
                <w:spacing w:val="-2"/>
                <w:sz w:val="24"/>
              </w:rPr>
              <w:t>письменно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4"/>
              <w:rPr>
                <w:sz w:val="24"/>
              </w:rPr>
            </w:pPr>
          </w:p>
          <w:p w:rsidR="00C27832" w:rsidRDefault="00B3690B">
            <w:pPr>
              <w:pStyle w:val="TableParagraph"/>
              <w:ind w:left="107"/>
              <w:rPr>
                <w:sz w:val="24"/>
              </w:rPr>
            </w:pPr>
            <w:r>
              <w:rPr>
                <w:spacing w:val="-2"/>
                <w:sz w:val="24"/>
              </w:rPr>
              <w:t>практика</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3"/>
              <w:rPr>
                <w:sz w:val="24"/>
              </w:rPr>
            </w:pPr>
          </w:p>
          <w:p w:rsidR="00C27832" w:rsidRDefault="00B3690B">
            <w:pPr>
              <w:pStyle w:val="TableParagraph"/>
              <w:spacing w:line="276" w:lineRule="auto"/>
              <w:ind w:left="107" w:right="342"/>
              <w:rPr>
                <w:sz w:val="24"/>
              </w:rPr>
            </w:pPr>
            <w:r>
              <w:rPr>
                <w:spacing w:val="-2"/>
                <w:sz w:val="24"/>
              </w:rPr>
              <w:t>устно/ письменно/ практика</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8"/>
              <w:rPr>
                <w:sz w:val="24"/>
              </w:rPr>
            </w:pPr>
          </w:p>
          <w:p w:rsidR="00C27832" w:rsidRDefault="00B3690B">
            <w:pPr>
              <w:pStyle w:val="TableParagraph"/>
              <w:spacing w:before="1"/>
              <w:ind w:left="107"/>
              <w:rPr>
                <w:sz w:val="24"/>
              </w:rPr>
            </w:pPr>
            <w:r>
              <w:rPr>
                <w:spacing w:val="-2"/>
                <w:sz w:val="24"/>
              </w:rPr>
              <w:t>письменно</w:t>
            </w:r>
          </w:p>
        </w:tc>
      </w:tr>
    </w:tbl>
    <w:p w:rsidR="00C27832" w:rsidRDefault="00C27832">
      <w:pPr>
        <w:rPr>
          <w:sz w:val="24"/>
        </w:rPr>
        <w:sectPr w:rsidR="00C27832">
          <w:type w:val="continuous"/>
          <w:pgSz w:w="11910" w:h="16840"/>
          <w:pgMar w:top="1100" w:right="0" w:bottom="1274"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06"/>
        <w:gridCol w:w="2010"/>
      </w:tblGrid>
      <w:tr w:rsidR="00C27832">
        <w:trPr>
          <w:trHeight w:val="318"/>
        </w:trPr>
        <w:tc>
          <w:tcPr>
            <w:tcW w:w="6606" w:type="dxa"/>
          </w:tcPr>
          <w:p w:rsidR="00C27832" w:rsidRDefault="00B3690B">
            <w:pPr>
              <w:pStyle w:val="TableParagraph"/>
              <w:spacing w:line="273" w:lineRule="exact"/>
              <w:ind w:left="107"/>
              <w:rPr>
                <w:sz w:val="24"/>
              </w:rPr>
            </w:pPr>
            <w:proofErr w:type="gramStart"/>
            <w:r>
              <w:rPr>
                <w:sz w:val="24"/>
              </w:rPr>
              <w:lastRenderedPageBreak/>
              <w:t>письме</w:t>
            </w:r>
            <w:proofErr w:type="gramEnd"/>
            <w:r>
              <w:rPr>
                <w:spacing w:val="-3"/>
                <w:sz w:val="24"/>
              </w:rPr>
              <w:t xml:space="preserve"> </w:t>
            </w:r>
            <w:r>
              <w:rPr>
                <w:spacing w:val="-2"/>
                <w:sz w:val="24"/>
              </w:rPr>
              <w:t>диалог.</w:t>
            </w:r>
          </w:p>
        </w:tc>
        <w:tc>
          <w:tcPr>
            <w:tcW w:w="2010" w:type="dxa"/>
          </w:tcPr>
          <w:p w:rsidR="00C27832" w:rsidRDefault="00C27832">
            <w:pPr>
              <w:pStyle w:val="TableParagraph"/>
              <w:rPr>
                <w:sz w:val="24"/>
              </w:rPr>
            </w:pPr>
          </w:p>
        </w:tc>
      </w:tr>
    </w:tbl>
    <w:p w:rsidR="00C27832" w:rsidRDefault="00C27832">
      <w:pPr>
        <w:rPr>
          <w:sz w:val="24"/>
        </w:rPr>
        <w:sectPr w:rsidR="00C27832">
          <w:type w:val="continuous"/>
          <w:pgSz w:w="11910" w:h="16840"/>
          <w:pgMar w:top="110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06"/>
        <w:gridCol w:w="2010"/>
      </w:tblGrid>
      <w:tr w:rsidR="00C27832">
        <w:trPr>
          <w:trHeight w:val="1271"/>
        </w:trPr>
        <w:tc>
          <w:tcPr>
            <w:tcW w:w="6606" w:type="dxa"/>
          </w:tcPr>
          <w:p w:rsidR="00C27832" w:rsidRDefault="00B3690B">
            <w:pPr>
              <w:pStyle w:val="TableParagraph"/>
              <w:spacing w:before="1"/>
              <w:ind w:left="107"/>
              <w:rPr>
                <w:b/>
                <w:sz w:val="24"/>
              </w:rPr>
            </w:pPr>
            <w:r>
              <w:rPr>
                <w:b/>
                <w:sz w:val="24"/>
              </w:rPr>
              <w:lastRenderedPageBreak/>
              <w:t xml:space="preserve">6 </w:t>
            </w:r>
            <w:r>
              <w:rPr>
                <w:b/>
                <w:spacing w:val="-2"/>
                <w:sz w:val="24"/>
              </w:rPr>
              <w:t>класс.</w:t>
            </w:r>
          </w:p>
          <w:p w:rsidR="00C27832" w:rsidRDefault="00B3690B">
            <w:pPr>
              <w:pStyle w:val="TableParagraph"/>
              <w:tabs>
                <w:tab w:val="left" w:pos="1815"/>
                <w:tab w:val="left" w:pos="3539"/>
                <w:tab w:val="left" w:pos="3935"/>
                <w:tab w:val="left" w:pos="5285"/>
                <w:tab w:val="left" w:pos="6249"/>
              </w:tabs>
              <w:spacing w:before="48" w:line="283" w:lineRule="auto"/>
              <w:ind w:left="107" w:right="97"/>
              <w:rPr>
                <w:sz w:val="24"/>
              </w:rPr>
            </w:pPr>
            <w:r>
              <w:rPr>
                <w:spacing w:val="-2"/>
                <w:sz w:val="24"/>
              </w:rPr>
              <w:t>Планируемые</w:t>
            </w:r>
            <w:r>
              <w:rPr>
                <w:sz w:val="24"/>
              </w:rPr>
              <w:tab/>
            </w:r>
            <w:r>
              <w:rPr>
                <w:spacing w:val="-2"/>
                <w:sz w:val="24"/>
              </w:rPr>
              <w:t>результаты</w:t>
            </w:r>
            <w:r>
              <w:rPr>
                <w:sz w:val="24"/>
              </w:rPr>
              <w:tab/>
            </w:r>
            <w:r>
              <w:rPr>
                <w:spacing w:val="-10"/>
                <w:sz w:val="24"/>
              </w:rPr>
              <w:t>с</w:t>
            </w:r>
            <w:r>
              <w:rPr>
                <w:sz w:val="24"/>
              </w:rPr>
              <w:tab/>
            </w:r>
            <w:r>
              <w:rPr>
                <w:spacing w:val="-2"/>
                <w:sz w:val="24"/>
              </w:rPr>
              <w:t>указанием</w:t>
            </w:r>
            <w:r>
              <w:rPr>
                <w:sz w:val="24"/>
              </w:rPr>
              <w:tab/>
            </w:r>
            <w:r>
              <w:rPr>
                <w:spacing w:val="-2"/>
                <w:sz w:val="24"/>
              </w:rPr>
              <w:t>этапов</w:t>
            </w:r>
            <w:r>
              <w:rPr>
                <w:sz w:val="24"/>
              </w:rPr>
              <w:tab/>
            </w:r>
            <w:r>
              <w:rPr>
                <w:spacing w:val="-6"/>
                <w:sz w:val="24"/>
              </w:rPr>
              <w:t xml:space="preserve">их </w:t>
            </w:r>
            <w:r>
              <w:rPr>
                <w:spacing w:val="-2"/>
                <w:sz w:val="24"/>
              </w:rPr>
              <w:t>формирования</w:t>
            </w:r>
          </w:p>
        </w:tc>
        <w:tc>
          <w:tcPr>
            <w:tcW w:w="2010" w:type="dxa"/>
          </w:tcPr>
          <w:p w:rsidR="00C27832" w:rsidRDefault="00B3690B">
            <w:pPr>
              <w:pStyle w:val="TableParagraph"/>
              <w:spacing w:line="276" w:lineRule="auto"/>
              <w:ind w:left="107" w:right="342"/>
              <w:rPr>
                <w:sz w:val="24"/>
              </w:rPr>
            </w:pPr>
            <w:proofErr w:type="gramStart"/>
            <w:r>
              <w:rPr>
                <w:sz w:val="24"/>
              </w:rPr>
              <w:t>Способ</w:t>
            </w:r>
            <w:r>
              <w:rPr>
                <w:spacing w:val="-15"/>
                <w:sz w:val="24"/>
              </w:rPr>
              <w:t xml:space="preserve"> </w:t>
            </w:r>
            <w:r>
              <w:rPr>
                <w:sz w:val="24"/>
              </w:rPr>
              <w:t>оценки (устно / письменно /</w:t>
            </w:r>
            <w:proofErr w:type="gramEnd"/>
          </w:p>
          <w:p w:rsidR="00C27832" w:rsidRDefault="00B3690B">
            <w:pPr>
              <w:pStyle w:val="TableParagraph"/>
              <w:spacing w:line="275" w:lineRule="exact"/>
              <w:ind w:left="107"/>
              <w:rPr>
                <w:sz w:val="24"/>
              </w:rPr>
            </w:pPr>
            <w:r>
              <w:rPr>
                <w:spacing w:val="-2"/>
                <w:sz w:val="24"/>
              </w:rPr>
              <w:t>практика)</w:t>
            </w:r>
          </w:p>
        </w:tc>
      </w:tr>
      <w:tr w:rsidR="00C27832">
        <w:trPr>
          <w:trHeight w:val="13028"/>
        </w:trPr>
        <w:tc>
          <w:tcPr>
            <w:tcW w:w="6606" w:type="dxa"/>
          </w:tcPr>
          <w:p w:rsidR="00C27832" w:rsidRDefault="00B3690B">
            <w:pPr>
              <w:pStyle w:val="TableParagraph"/>
              <w:spacing w:line="275" w:lineRule="exact"/>
              <w:ind w:left="107"/>
              <w:jc w:val="both"/>
              <w:rPr>
                <w:b/>
                <w:sz w:val="24"/>
              </w:rPr>
            </w:pPr>
            <w:r>
              <w:rPr>
                <w:b/>
                <w:sz w:val="24"/>
              </w:rPr>
              <w:t>Общие</w:t>
            </w:r>
            <w:r>
              <w:rPr>
                <w:b/>
                <w:spacing w:val="-4"/>
                <w:sz w:val="24"/>
              </w:rPr>
              <w:t xml:space="preserve"> </w:t>
            </w:r>
            <w:r>
              <w:rPr>
                <w:b/>
                <w:sz w:val="24"/>
              </w:rPr>
              <w:t>сведения</w:t>
            </w:r>
            <w:r>
              <w:rPr>
                <w:b/>
                <w:spacing w:val="-2"/>
                <w:sz w:val="24"/>
              </w:rPr>
              <w:t xml:space="preserve"> </w:t>
            </w:r>
            <w:r>
              <w:rPr>
                <w:b/>
                <w:sz w:val="24"/>
              </w:rPr>
              <w:t>о</w:t>
            </w:r>
            <w:r>
              <w:rPr>
                <w:b/>
                <w:spacing w:val="-2"/>
                <w:sz w:val="24"/>
              </w:rPr>
              <w:t xml:space="preserve"> </w:t>
            </w:r>
            <w:r>
              <w:rPr>
                <w:b/>
                <w:spacing w:val="-4"/>
                <w:sz w:val="24"/>
              </w:rPr>
              <w:t>языке</w:t>
            </w:r>
          </w:p>
          <w:p w:rsidR="00C27832" w:rsidRDefault="00B3690B">
            <w:pPr>
              <w:pStyle w:val="TableParagraph"/>
              <w:spacing w:before="43" w:line="276" w:lineRule="auto"/>
              <w:ind w:left="107" w:right="96" w:firstLine="228"/>
              <w:jc w:val="both"/>
              <w:rPr>
                <w:sz w:val="24"/>
              </w:rPr>
            </w:pPr>
            <w:r>
              <w:rPr>
                <w:sz w:val="24"/>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C27832" w:rsidRDefault="00B3690B">
            <w:pPr>
              <w:pStyle w:val="TableParagraph"/>
              <w:spacing w:before="2"/>
              <w:ind w:left="335"/>
              <w:jc w:val="both"/>
              <w:rPr>
                <w:sz w:val="24"/>
              </w:rPr>
            </w:pPr>
            <w:r>
              <w:rPr>
                <w:sz w:val="24"/>
              </w:rPr>
              <w:t>Иметь</w:t>
            </w:r>
            <w:r>
              <w:rPr>
                <w:spacing w:val="-6"/>
                <w:sz w:val="24"/>
              </w:rPr>
              <w:t xml:space="preserve"> </w:t>
            </w:r>
            <w:r>
              <w:rPr>
                <w:sz w:val="24"/>
              </w:rPr>
              <w:t>представление</w:t>
            </w:r>
            <w:r>
              <w:rPr>
                <w:spacing w:val="-4"/>
                <w:sz w:val="24"/>
              </w:rPr>
              <w:t xml:space="preserve"> </w:t>
            </w:r>
            <w:r>
              <w:rPr>
                <w:sz w:val="24"/>
              </w:rPr>
              <w:t>о</w:t>
            </w:r>
            <w:r>
              <w:rPr>
                <w:spacing w:val="-4"/>
                <w:sz w:val="24"/>
              </w:rPr>
              <w:t xml:space="preserve"> </w:t>
            </w:r>
            <w:r>
              <w:rPr>
                <w:sz w:val="24"/>
              </w:rPr>
              <w:t>русском</w:t>
            </w:r>
            <w:r>
              <w:rPr>
                <w:spacing w:val="-4"/>
                <w:sz w:val="24"/>
              </w:rPr>
              <w:t xml:space="preserve"> </w:t>
            </w:r>
            <w:r>
              <w:rPr>
                <w:sz w:val="24"/>
              </w:rPr>
              <w:t>литературном</w:t>
            </w:r>
            <w:r>
              <w:rPr>
                <w:spacing w:val="-2"/>
                <w:sz w:val="24"/>
              </w:rPr>
              <w:t xml:space="preserve"> языке.</w:t>
            </w:r>
          </w:p>
          <w:p w:rsidR="00C27832" w:rsidRDefault="00B3690B">
            <w:pPr>
              <w:pStyle w:val="TableParagraph"/>
              <w:spacing w:before="46"/>
              <w:ind w:left="107"/>
              <w:jc w:val="both"/>
              <w:rPr>
                <w:b/>
                <w:sz w:val="24"/>
              </w:rPr>
            </w:pPr>
            <w:r>
              <w:rPr>
                <w:b/>
                <w:sz w:val="24"/>
              </w:rPr>
              <w:t>Язык</w:t>
            </w:r>
            <w:r>
              <w:rPr>
                <w:b/>
                <w:spacing w:val="-3"/>
                <w:sz w:val="24"/>
              </w:rPr>
              <w:t xml:space="preserve"> </w:t>
            </w:r>
            <w:r>
              <w:rPr>
                <w:b/>
                <w:sz w:val="24"/>
              </w:rPr>
              <w:t>и</w:t>
            </w:r>
            <w:r>
              <w:rPr>
                <w:b/>
                <w:spacing w:val="-1"/>
                <w:sz w:val="24"/>
              </w:rPr>
              <w:t xml:space="preserve"> </w:t>
            </w:r>
            <w:r>
              <w:rPr>
                <w:b/>
                <w:spacing w:val="-4"/>
                <w:sz w:val="24"/>
              </w:rPr>
              <w:t>речь</w:t>
            </w:r>
          </w:p>
          <w:p w:rsidR="00C27832" w:rsidRDefault="00B3690B">
            <w:pPr>
              <w:pStyle w:val="TableParagraph"/>
              <w:spacing w:before="45" w:line="276" w:lineRule="auto"/>
              <w:ind w:left="107" w:right="93" w:firstLine="228"/>
              <w:jc w:val="both"/>
              <w:rPr>
                <w:sz w:val="24"/>
              </w:rPr>
            </w:pPr>
            <w:r>
              <w:rPr>
                <w:sz w:val="24"/>
              </w:rPr>
              <w:t>Создавать устные монологические высказывания объѐмом не менее 6</w:t>
            </w:r>
            <w:r>
              <w:rPr>
                <w:spacing w:val="-3"/>
                <w:sz w:val="24"/>
              </w:rPr>
              <w:t xml:space="preserve"> </w:t>
            </w:r>
            <w:r>
              <w:rPr>
                <w:sz w:val="24"/>
              </w:rPr>
              <w:t>предложений на основе жизненных наблюдений, чтения научно-учебной, художественной и научн</w:t>
            </w:r>
            <w:proofErr w:type="gramStart"/>
            <w:r>
              <w:rPr>
                <w:sz w:val="24"/>
              </w:rPr>
              <w:t>о-</w:t>
            </w:r>
            <w:proofErr w:type="gramEnd"/>
            <w:r>
              <w:rPr>
                <w:sz w:val="24"/>
              </w:rPr>
              <w:t xml:space="preserve"> популярной литературы (монолог-описание, монолог- повествование, монолог-рассуждение); выступать с сообщением на лингвистическую тему.</w:t>
            </w:r>
          </w:p>
          <w:p w:rsidR="00C27832" w:rsidRDefault="00B3690B">
            <w:pPr>
              <w:pStyle w:val="TableParagraph"/>
              <w:spacing w:line="276" w:lineRule="auto"/>
              <w:ind w:left="107" w:right="95" w:firstLine="228"/>
              <w:jc w:val="both"/>
              <w:rPr>
                <w:sz w:val="24"/>
              </w:rPr>
            </w:pPr>
            <w:r>
              <w:rPr>
                <w:sz w:val="24"/>
              </w:rPr>
              <w:t>Участвовать в диалоге (побуждение к действию, обмен мнениями) объѐмом не менее 4 реплик.</w:t>
            </w:r>
          </w:p>
          <w:p w:rsidR="00C27832" w:rsidRDefault="00B3690B">
            <w:pPr>
              <w:pStyle w:val="TableParagraph"/>
              <w:spacing w:before="1" w:line="276" w:lineRule="auto"/>
              <w:ind w:left="107" w:right="93" w:firstLine="228"/>
              <w:jc w:val="both"/>
              <w:rPr>
                <w:sz w:val="24"/>
              </w:rPr>
            </w:pPr>
            <w:r>
              <w:rPr>
                <w:sz w:val="24"/>
              </w:rPr>
              <w:t>Владеть различными видами аудирования: выборочным, ознакомительным, детальным — научно-учебных и художественных текстов различных функциональн</w:t>
            </w:r>
            <w:proofErr w:type="gramStart"/>
            <w:r>
              <w:rPr>
                <w:sz w:val="24"/>
              </w:rPr>
              <w:t>о-</w:t>
            </w:r>
            <w:proofErr w:type="gramEnd"/>
            <w:r>
              <w:rPr>
                <w:sz w:val="24"/>
              </w:rPr>
              <w:t xml:space="preserve"> смысловых типов речи.</w:t>
            </w:r>
          </w:p>
          <w:p w:rsidR="00C27832" w:rsidRDefault="00B3690B">
            <w:pPr>
              <w:pStyle w:val="TableParagraph"/>
              <w:spacing w:line="276" w:lineRule="auto"/>
              <w:ind w:left="107" w:right="102" w:firstLine="228"/>
              <w:jc w:val="both"/>
              <w:rPr>
                <w:sz w:val="24"/>
              </w:rPr>
            </w:pPr>
            <w:r>
              <w:rPr>
                <w:sz w:val="24"/>
              </w:rPr>
              <w:t>Владеть различными видами чтения: просмотровым, ознакомительным, изучающим, поисковым.</w:t>
            </w:r>
          </w:p>
          <w:p w:rsidR="00C27832" w:rsidRDefault="00B3690B">
            <w:pPr>
              <w:pStyle w:val="TableParagraph"/>
              <w:spacing w:line="276" w:lineRule="auto"/>
              <w:ind w:left="107" w:right="100" w:firstLine="228"/>
              <w:jc w:val="both"/>
              <w:rPr>
                <w:sz w:val="24"/>
              </w:rPr>
            </w:pPr>
            <w:r>
              <w:rPr>
                <w:sz w:val="24"/>
              </w:rPr>
              <w:t>Устно пересказывать прочитанный или прослушанный текст объѐмом не менее 110 слов.</w:t>
            </w:r>
          </w:p>
          <w:p w:rsidR="00C27832" w:rsidRDefault="00B3690B">
            <w:pPr>
              <w:pStyle w:val="TableParagraph"/>
              <w:spacing w:line="276" w:lineRule="auto"/>
              <w:ind w:left="107" w:right="93" w:firstLine="228"/>
              <w:jc w:val="both"/>
              <w:rPr>
                <w:sz w:val="24"/>
              </w:rPr>
            </w:pPr>
            <w:r>
              <w:rPr>
                <w:sz w:val="24"/>
              </w:rPr>
              <w:t>Понимать содержание прослушанных и прочитанных научно-учебных и художественных текстов различных функционально-смысловых</w:t>
            </w:r>
            <w:r>
              <w:rPr>
                <w:spacing w:val="-2"/>
                <w:sz w:val="24"/>
              </w:rPr>
              <w:t xml:space="preserve"> </w:t>
            </w:r>
            <w:r>
              <w:rPr>
                <w:sz w:val="24"/>
              </w:rPr>
              <w:t>типов</w:t>
            </w:r>
            <w:r>
              <w:rPr>
                <w:spacing w:val="-4"/>
                <w:sz w:val="24"/>
              </w:rPr>
              <w:t xml:space="preserve"> </w:t>
            </w:r>
            <w:r>
              <w:rPr>
                <w:sz w:val="24"/>
              </w:rPr>
              <w:t>речи</w:t>
            </w:r>
            <w:r>
              <w:rPr>
                <w:spacing w:val="-2"/>
                <w:sz w:val="24"/>
              </w:rPr>
              <w:t xml:space="preserve"> </w:t>
            </w:r>
            <w:r>
              <w:rPr>
                <w:sz w:val="24"/>
              </w:rPr>
              <w:t>объѐмом</w:t>
            </w:r>
            <w:r>
              <w:rPr>
                <w:spacing w:val="-4"/>
                <w:sz w:val="24"/>
              </w:rPr>
              <w:t xml:space="preserve"> </w:t>
            </w:r>
            <w:r>
              <w:rPr>
                <w:sz w:val="24"/>
              </w:rPr>
              <w:t>не</w:t>
            </w:r>
            <w:r>
              <w:rPr>
                <w:spacing w:val="-4"/>
                <w:sz w:val="24"/>
              </w:rPr>
              <w:t xml:space="preserve"> </w:t>
            </w:r>
            <w:r>
              <w:rPr>
                <w:sz w:val="24"/>
              </w:rPr>
              <w:t>менее</w:t>
            </w:r>
            <w:r>
              <w:rPr>
                <w:spacing w:val="-2"/>
                <w:sz w:val="24"/>
              </w:rPr>
              <w:t xml:space="preserve"> </w:t>
            </w:r>
            <w:r>
              <w:rPr>
                <w:sz w:val="24"/>
              </w:rPr>
              <w:t>180 слов: устно и письменно формулировать тему и главную мысль текста, вопросы по содержанию текста и отвечать на них; подробно и</w:t>
            </w:r>
            <w:r>
              <w:rPr>
                <w:spacing w:val="-1"/>
                <w:sz w:val="24"/>
              </w:rPr>
              <w:t xml:space="preserve"> </w:t>
            </w:r>
            <w:r>
              <w:rPr>
                <w:sz w:val="24"/>
              </w:rPr>
              <w:t>сжато передавать в устной и письменной форме содержание прочитанных научно-учебных и художественных текстов различных функциональн</w:t>
            </w:r>
            <w:proofErr w:type="gramStart"/>
            <w:r>
              <w:rPr>
                <w:sz w:val="24"/>
              </w:rPr>
              <w:t>о-</w:t>
            </w:r>
            <w:proofErr w:type="gramEnd"/>
            <w:r>
              <w:rPr>
                <w:sz w:val="24"/>
              </w:rPr>
              <w:t xml:space="preserve"> смысловых типов речи (для подробного изложения объѐм исходного текста должен составлять не менее 160 слов; для сжатого изложения — не менее 165 слов).</w:t>
            </w:r>
          </w:p>
          <w:p w:rsidR="00C27832" w:rsidRDefault="00B3690B">
            <w:pPr>
              <w:pStyle w:val="TableParagraph"/>
              <w:spacing w:line="276" w:lineRule="auto"/>
              <w:ind w:left="107" w:right="98" w:firstLine="228"/>
              <w:jc w:val="both"/>
              <w:rPr>
                <w:sz w:val="24"/>
              </w:rPr>
            </w:pPr>
            <w:r>
              <w:rPr>
                <w:sz w:val="24"/>
              </w:rPr>
              <w:t>Осуществлять выбор лексических сре</w:t>
            </w:r>
            <w:proofErr w:type="gramStart"/>
            <w:r>
              <w:rPr>
                <w:sz w:val="24"/>
              </w:rPr>
              <w:t>дств в с</w:t>
            </w:r>
            <w:proofErr w:type="gramEnd"/>
            <w:r>
              <w:rPr>
                <w:sz w:val="24"/>
              </w:rPr>
              <w:t>оответствии с речевой ситуацией; пользоваться словарями иностранных слов, устаревших слов;</w:t>
            </w:r>
            <w:r>
              <w:rPr>
                <w:spacing w:val="-1"/>
                <w:sz w:val="24"/>
              </w:rPr>
              <w:t xml:space="preserve"> </w:t>
            </w:r>
            <w:r>
              <w:rPr>
                <w:sz w:val="24"/>
              </w:rPr>
              <w:t>оценивать свою</w:t>
            </w:r>
            <w:r>
              <w:rPr>
                <w:spacing w:val="-3"/>
                <w:sz w:val="24"/>
              </w:rPr>
              <w:t xml:space="preserve"> </w:t>
            </w:r>
            <w:r>
              <w:rPr>
                <w:sz w:val="24"/>
              </w:rPr>
              <w:t>и чужую речь с</w:t>
            </w:r>
            <w:r>
              <w:rPr>
                <w:spacing w:val="-2"/>
                <w:sz w:val="24"/>
              </w:rPr>
              <w:t xml:space="preserve"> </w:t>
            </w:r>
            <w:r>
              <w:rPr>
                <w:sz w:val="24"/>
              </w:rPr>
              <w:t>точки зрения</w:t>
            </w:r>
            <w:r>
              <w:rPr>
                <w:spacing w:val="76"/>
                <w:w w:val="150"/>
                <w:sz w:val="24"/>
              </w:rPr>
              <w:t xml:space="preserve">   </w:t>
            </w:r>
            <w:r>
              <w:rPr>
                <w:sz w:val="24"/>
              </w:rPr>
              <w:t>точного,</w:t>
            </w:r>
            <w:r>
              <w:rPr>
                <w:spacing w:val="77"/>
                <w:w w:val="150"/>
                <w:sz w:val="24"/>
              </w:rPr>
              <w:t xml:space="preserve">   </w:t>
            </w:r>
            <w:r>
              <w:rPr>
                <w:sz w:val="24"/>
              </w:rPr>
              <w:t>уместного</w:t>
            </w:r>
            <w:r>
              <w:rPr>
                <w:spacing w:val="76"/>
                <w:w w:val="150"/>
                <w:sz w:val="24"/>
              </w:rPr>
              <w:t xml:space="preserve">   </w:t>
            </w:r>
            <w:r>
              <w:rPr>
                <w:sz w:val="24"/>
              </w:rPr>
              <w:t>и</w:t>
            </w:r>
            <w:r>
              <w:rPr>
                <w:spacing w:val="77"/>
                <w:w w:val="150"/>
                <w:sz w:val="24"/>
              </w:rPr>
              <w:t xml:space="preserve">   </w:t>
            </w:r>
            <w:r>
              <w:rPr>
                <w:spacing w:val="-2"/>
                <w:sz w:val="24"/>
              </w:rPr>
              <w:t>выразительного</w:t>
            </w:r>
          </w:p>
          <w:p w:rsidR="00C27832" w:rsidRDefault="00B3690B">
            <w:pPr>
              <w:pStyle w:val="TableParagraph"/>
              <w:ind w:left="107"/>
              <w:jc w:val="both"/>
              <w:rPr>
                <w:sz w:val="24"/>
              </w:rPr>
            </w:pPr>
            <w:r>
              <w:rPr>
                <w:sz w:val="24"/>
              </w:rPr>
              <w:t>словоупотребления;</w:t>
            </w:r>
            <w:r>
              <w:rPr>
                <w:spacing w:val="-6"/>
                <w:sz w:val="24"/>
              </w:rPr>
              <w:t xml:space="preserve"> </w:t>
            </w:r>
            <w:r>
              <w:rPr>
                <w:sz w:val="24"/>
              </w:rPr>
              <w:t>использовать</w:t>
            </w:r>
            <w:r>
              <w:rPr>
                <w:spacing w:val="-5"/>
                <w:sz w:val="24"/>
              </w:rPr>
              <w:t xml:space="preserve"> </w:t>
            </w:r>
            <w:r>
              <w:rPr>
                <w:sz w:val="24"/>
              </w:rPr>
              <w:t>толковые</w:t>
            </w:r>
            <w:r>
              <w:rPr>
                <w:spacing w:val="-5"/>
                <w:sz w:val="24"/>
              </w:rPr>
              <w:t xml:space="preserve"> </w:t>
            </w:r>
            <w:r>
              <w:rPr>
                <w:spacing w:val="-2"/>
                <w:sz w:val="24"/>
              </w:rPr>
              <w:t>словари.</w:t>
            </w:r>
          </w:p>
        </w:tc>
        <w:tc>
          <w:tcPr>
            <w:tcW w:w="2010" w:type="dxa"/>
          </w:tcPr>
          <w:p w:rsidR="00C27832" w:rsidRDefault="00C27832">
            <w:pPr>
              <w:pStyle w:val="TableParagraph"/>
              <w:spacing w:before="34"/>
              <w:rPr>
                <w:sz w:val="24"/>
              </w:rPr>
            </w:pPr>
          </w:p>
          <w:p w:rsidR="00C27832" w:rsidRDefault="00B3690B">
            <w:pPr>
              <w:pStyle w:val="TableParagraph"/>
              <w:spacing w:before="1"/>
              <w:ind w:left="107"/>
              <w:rPr>
                <w:sz w:val="24"/>
              </w:rPr>
            </w:pPr>
            <w:r>
              <w:rPr>
                <w:spacing w:val="-4"/>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55"/>
              <w:rPr>
                <w:sz w:val="24"/>
              </w:rPr>
            </w:pPr>
          </w:p>
          <w:p w:rsidR="00C27832" w:rsidRDefault="00B3690B">
            <w:pPr>
              <w:pStyle w:val="TableParagraph"/>
              <w:spacing w:before="1"/>
              <w:ind w:left="107"/>
              <w:rPr>
                <w:sz w:val="24"/>
              </w:rPr>
            </w:pPr>
            <w:r>
              <w:rPr>
                <w:spacing w:val="-4"/>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47"/>
              <w:rPr>
                <w:sz w:val="24"/>
              </w:rPr>
            </w:pPr>
          </w:p>
          <w:p w:rsidR="00C27832" w:rsidRDefault="00B3690B">
            <w:pPr>
              <w:pStyle w:val="TableParagraph"/>
              <w:spacing w:line="554" w:lineRule="auto"/>
              <w:ind w:left="107" w:right="961"/>
              <w:rPr>
                <w:sz w:val="24"/>
              </w:rPr>
            </w:pPr>
            <w:r>
              <w:rPr>
                <w:spacing w:val="-2"/>
                <w:sz w:val="24"/>
              </w:rPr>
              <w:t xml:space="preserve">практика </w:t>
            </w:r>
            <w:r>
              <w:rPr>
                <w:spacing w:val="-4"/>
                <w:sz w:val="24"/>
              </w:rPr>
              <w:t>устно</w:t>
            </w:r>
          </w:p>
          <w:p w:rsidR="00C27832" w:rsidRDefault="00C27832">
            <w:pPr>
              <w:pStyle w:val="TableParagraph"/>
              <w:rPr>
                <w:sz w:val="24"/>
              </w:rPr>
            </w:pPr>
          </w:p>
          <w:p w:rsidR="00C27832" w:rsidRDefault="00C27832">
            <w:pPr>
              <w:pStyle w:val="TableParagraph"/>
              <w:spacing w:before="79"/>
              <w:rPr>
                <w:sz w:val="24"/>
              </w:rPr>
            </w:pPr>
          </w:p>
          <w:p w:rsidR="00C27832" w:rsidRDefault="00B3690B">
            <w:pPr>
              <w:pStyle w:val="TableParagraph"/>
              <w:spacing w:line="552" w:lineRule="auto"/>
              <w:ind w:left="107" w:right="961"/>
              <w:rPr>
                <w:sz w:val="24"/>
              </w:rPr>
            </w:pPr>
            <w:r>
              <w:rPr>
                <w:spacing w:val="-4"/>
                <w:sz w:val="24"/>
              </w:rPr>
              <w:t xml:space="preserve">устно </w:t>
            </w:r>
            <w:proofErr w:type="gramStart"/>
            <w:r>
              <w:rPr>
                <w:spacing w:val="-4"/>
                <w:sz w:val="24"/>
              </w:rPr>
              <w:t>устно</w:t>
            </w:r>
            <w:proofErr w:type="gramEnd"/>
          </w:p>
          <w:p w:rsidR="00C27832" w:rsidRDefault="00B3690B">
            <w:pPr>
              <w:pStyle w:val="TableParagraph"/>
              <w:ind w:left="107"/>
              <w:rPr>
                <w:sz w:val="24"/>
              </w:rPr>
            </w:pPr>
            <w:r>
              <w:rPr>
                <w:spacing w:val="-2"/>
                <w:sz w:val="24"/>
              </w:rPr>
              <w:t>устно/письменно</w:t>
            </w:r>
          </w:p>
          <w:p w:rsidR="00C27832" w:rsidRDefault="00B3690B">
            <w:pPr>
              <w:pStyle w:val="TableParagraph"/>
              <w:spacing w:before="41"/>
              <w:ind w:left="107"/>
              <w:rPr>
                <w:sz w:val="24"/>
              </w:rPr>
            </w:pPr>
            <w:r>
              <w:rPr>
                <w:spacing w:val="-2"/>
                <w:sz w:val="24"/>
              </w:rPr>
              <w:t>/практика</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22"/>
              <w:rPr>
                <w:sz w:val="24"/>
              </w:rPr>
            </w:pPr>
          </w:p>
          <w:p w:rsidR="00C27832" w:rsidRDefault="00B3690B">
            <w:pPr>
              <w:pStyle w:val="TableParagraph"/>
              <w:ind w:left="107"/>
              <w:rPr>
                <w:sz w:val="24"/>
              </w:rPr>
            </w:pPr>
            <w:r>
              <w:rPr>
                <w:spacing w:val="-2"/>
                <w:sz w:val="24"/>
              </w:rPr>
              <w:t>практика</w:t>
            </w:r>
          </w:p>
        </w:tc>
      </w:tr>
    </w:tbl>
    <w:p w:rsidR="00C27832" w:rsidRDefault="00C27832">
      <w:pPr>
        <w:rPr>
          <w:sz w:val="24"/>
        </w:rPr>
        <w:sectPr w:rsidR="00C27832">
          <w:pgSz w:w="11910" w:h="16840"/>
          <w:pgMar w:top="110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06"/>
        <w:gridCol w:w="2010"/>
      </w:tblGrid>
      <w:tr w:rsidR="00C27832">
        <w:trPr>
          <w:trHeight w:val="14294"/>
        </w:trPr>
        <w:tc>
          <w:tcPr>
            <w:tcW w:w="6606" w:type="dxa"/>
          </w:tcPr>
          <w:p w:rsidR="00C27832" w:rsidRDefault="00B3690B">
            <w:pPr>
              <w:pStyle w:val="TableParagraph"/>
              <w:spacing w:line="276" w:lineRule="auto"/>
              <w:ind w:left="107" w:right="96" w:firstLine="228"/>
              <w:jc w:val="both"/>
              <w:rPr>
                <w:sz w:val="24"/>
              </w:rPr>
            </w:pPr>
            <w:r>
              <w:rPr>
                <w:sz w:val="24"/>
              </w:rPr>
              <w:lastRenderedPageBreak/>
              <w:t>Соблюдать в устной речи и на</w:t>
            </w:r>
            <w:r>
              <w:rPr>
                <w:spacing w:val="-1"/>
                <w:sz w:val="24"/>
              </w:rPr>
              <w:t xml:space="preserve"> </w:t>
            </w:r>
            <w:r>
              <w:rPr>
                <w:sz w:val="24"/>
              </w:rPr>
              <w:t>письме</w:t>
            </w:r>
            <w:r>
              <w:rPr>
                <w:spacing w:val="-1"/>
                <w:sz w:val="24"/>
              </w:rPr>
              <w:t xml:space="preserve"> </w:t>
            </w:r>
            <w:r>
              <w:rPr>
                <w:sz w:val="24"/>
              </w:rPr>
              <w:t>нормы современного русского литературного языка, в том числе во время списывания текста объѐмом 100—110 слов; словарного диктанта объѐмом 20—25 слов; диктанта на основе связного текста объѐмом 100—110 слов, составленного с учѐтом ранее изученных правил правописания (в том числе содержащего изученные в течение второго года обучения орфограммы, пунктограммы и слова с</w:t>
            </w:r>
            <w:r>
              <w:rPr>
                <w:spacing w:val="-2"/>
                <w:sz w:val="24"/>
              </w:rPr>
              <w:t xml:space="preserve"> </w:t>
            </w:r>
            <w:r>
              <w:rPr>
                <w:sz w:val="24"/>
              </w:rPr>
              <w:t xml:space="preserve">непроверяемыми написаниями); соблюдать в устной речи и на письме правила речевого </w:t>
            </w:r>
            <w:r>
              <w:rPr>
                <w:spacing w:val="-2"/>
                <w:sz w:val="24"/>
              </w:rPr>
              <w:t>этикета.</w:t>
            </w:r>
          </w:p>
          <w:p w:rsidR="00C27832" w:rsidRDefault="00B3690B">
            <w:pPr>
              <w:pStyle w:val="TableParagraph"/>
              <w:spacing w:before="1"/>
              <w:ind w:left="107"/>
              <w:rPr>
                <w:b/>
                <w:sz w:val="24"/>
              </w:rPr>
            </w:pPr>
            <w:r>
              <w:rPr>
                <w:b/>
                <w:spacing w:val="-2"/>
                <w:sz w:val="24"/>
              </w:rPr>
              <w:t>Текст</w:t>
            </w:r>
          </w:p>
          <w:p w:rsidR="00C27832" w:rsidRDefault="00B3690B">
            <w:pPr>
              <w:pStyle w:val="TableParagraph"/>
              <w:spacing w:before="46" w:line="276" w:lineRule="auto"/>
              <w:ind w:left="107" w:right="97" w:firstLine="228"/>
              <w:jc w:val="both"/>
              <w:rPr>
                <w:sz w:val="24"/>
              </w:rPr>
            </w:pPr>
            <w:r>
              <w:rPr>
                <w:sz w:val="24"/>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C27832" w:rsidRDefault="00B3690B">
            <w:pPr>
              <w:pStyle w:val="TableParagraph"/>
              <w:spacing w:line="276" w:lineRule="auto"/>
              <w:ind w:left="107" w:right="93" w:firstLine="228"/>
              <w:jc w:val="both"/>
              <w:rPr>
                <w:sz w:val="24"/>
              </w:rPr>
            </w:pPr>
            <w:r>
              <w:rPr>
                <w:sz w:val="24"/>
              </w:rPr>
              <w:t>Характеризовать тексты различных функциональн</w:t>
            </w:r>
            <w:proofErr w:type="gramStart"/>
            <w:r>
              <w:rPr>
                <w:sz w:val="24"/>
              </w:rPr>
              <w:t>о-</w:t>
            </w:r>
            <w:proofErr w:type="gramEnd"/>
            <w:r>
              <w:rPr>
                <w:sz w:val="24"/>
              </w:rPr>
              <w:t xml:space="preserve"> смысловых типов речи; характеризовать особенности описания как типа речи (описание внешности человека, помещения, природы, местности, действий).</w:t>
            </w:r>
          </w:p>
          <w:p w:rsidR="00C27832" w:rsidRDefault="00B3690B">
            <w:pPr>
              <w:pStyle w:val="TableParagraph"/>
              <w:spacing w:line="276" w:lineRule="auto"/>
              <w:ind w:left="107" w:right="93" w:firstLine="228"/>
              <w:jc w:val="both"/>
              <w:rPr>
                <w:sz w:val="24"/>
              </w:rPr>
            </w:pPr>
            <w:r>
              <w:rPr>
                <w:sz w:val="24"/>
              </w:rPr>
              <w:t>Выявлять средства связи предложений в тексте, в том</w:t>
            </w:r>
            <w:r>
              <w:rPr>
                <w:spacing w:val="40"/>
                <w:sz w:val="24"/>
              </w:rPr>
              <w:t xml:space="preserve"> </w:t>
            </w:r>
            <w:r>
              <w:rPr>
                <w:sz w:val="24"/>
              </w:rPr>
              <w:t>числе притяжательные и указательные местоимения, вид</w:t>
            </w:r>
            <w:proofErr w:type="gramStart"/>
            <w:r>
              <w:rPr>
                <w:sz w:val="24"/>
              </w:rPr>
              <w:t>о-</w:t>
            </w:r>
            <w:proofErr w:type="gramEnd"/>
            <w:r>
              <w:rPr>
                <w:sz w:val="24"/>
              </w:rPr>
              <w:t xml:space="preserve"> временную соотнесѐнность глагольных форм.</w:t>
            </w:r>
          </w:p>
          <w:p w:rsidR="00C27832" w:rsidRDefault="00B3690B">
            <w:pPr>
              <w:pStyle w:val="TableParagraph"/>
              <w:spacing w:line="276" w:lineRule="auto"/>
              <w:ind w:left="107" w:right="97" w:firstLine="228"/>
              <w:jc w:val="both"/>
              <w:rPr>
                <w:sz w:val="24"/>
              </w:rPr>
            </w:pPr>
            <w:r>
              <w:rPr>
                <w:sz w:val="24"/>
              </w:rPr>
              <w:t>Применять знания о функционально-смысловых типах</w:t>
            </w:r>
            <w:r>
              <w:rPr>
                <w:spacing w:val="40"/>
                <w:sz w:val="24"/>
              </w:rPr>
              <w:t xml:space="preserve"> </w:t>
            </w:r>
            <w:r>
              <w:rPr>
                <w:sz w:val="24"/>
              </w:rPr>
              <w:t>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C27832" w:rsidRDefault="00B3690B">
            <w:pPr>
              <w:pStyle w:val="TableParagraph"/>
              <w:spacing w:line="276" w:lineRule="auto"/>
              <w:ind w:left="107" w:right="102" w:firstLine="228"/>
              <w:jc w:val="both"/>
              <w:rPr>
                <w:sz w:val="24"/>
              </w:rPr>
            </w:pPr>
            <w:r>
              <w:rPr>
                <w:sz w:val="24"/>
              </w:rPr>
              <w:t>Проводить смысловой анализ текста, его композиционных особенностей, определять количество микротем и абзацев.</w:t>
            </w:r>
          </w:p>
          <w:p w:rsidR="00C27832" w:rsidRDefault="00B3690B">
            <w:pPr>
              <w:pStyle w:val="TableParagraph"/>
              <w:spacing w:line="276" w:lineRule="auto"/>
              <w:ind w:left="107" w:right="94" w:firstLine="228"/>
              <w:jc w:val="both"/>
              <w:rPr>
                <w:sz w:val="24"/>
              </w:rPr>
            </w:pPr>
            <w:proofErr w:type="gramStart"/>
            <w:r>
              <w:rPr>
                <w:sz w:val="24"/>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объѐмом 5 и более предложений;</w:t>
            </w:r>
            <w:r>
              <w:rPr>
                <w:spacing w:val="-13"/>
                <w:sz w:val="24"/>
              </w:rPr>
              <w:t xml:space="preserve"> </w:t>
            </w:r>
            <w:r>
              <w:rPr>
                <w:sz w:val="24"/>
              </w:rPr>
              <w:t>классные</w:t>
            </w:r>
            <w:r>
              <w:rPr>
                <w:spacing w:val="-12"/>
                <w:sz w:val="24"/>
              </w:rPr>
              <w:t xml:space="preserve"> </w:t>
            </w:r>
            <w:r>
              <w:rPr>
                <w:sz w:val="24"/>
              </w:rPr>
              <w:t>сочинения</w:t>
            </w:r>
            <w:r>
              <w:rPr>
                <w:spacing w:val="-14"/>
                <w:sz w:val="24"/>
              </w:rPr>
              <w:t xml:space="preserve"> </w:t>
            </w:r>
            <w:r>
              <w:rPr>
                <w:sz w:val="24"/>
              </w:rPr>
              <w:t>объѐмом</w:t>
            </w:r>
            <w:r>
              <w:rPr>
                <w:spacing w:val="-14"/>
                <w:sz w:val="24"/>
              </w:rPr>
              <w:t xml:space="preserve"> </w:t>
            </w:r>
            <w:r>
              <w:rPr>
                <w:sz w:val="24"/>
              </w:rPr>
              <w:t>не</w:t>
            </w:r>
            <w:r>
              <w:rPr>
                <w:spacing w:val="-12"/>
                <w:sz w:val="24"/>
              </w:rPr>
              <w:t xml:space="preserve"> </w:t>
            </w:r>
            <w:r>
              <w:rPr>
                <w:sz w:val="24"/>
              </w:rPr>
              <w:t>менее</w:t>
            </w:r>
            <w:r>
              <w:rPr>
                <w:spacing w:val="-14"/>
                <w:sz w:val="24"/>
              </w:rPr>
              <w:t xml:space="preserve"> </w:t>
            </w:r>
            <w:r>
              <w:rPr>
                <w:sz w:val="24"/>
              </w:rPr>
              <w:t>100</w:t>
            </w:r>
            <w:r>
              <w:rPr>
                <w:spacing w:val="-11"/>
                <w:sz w:val="24"/>
              </w:rPr>
              <w:t xml:space="preserve"> </w:t>
            </w:r>
            <w:r>
              <w:rPr>
                <w:sz w:val="24"/>
              </w:rPr>
              <w:t>слов с учѐтом функциональной разновидности и жанра сочинения, характера темы).</w:t>
            </w:r>
            <w:proofErr w:type="gramEnd"/>
          </w:p>
          <w:p w:rsidR="00C27832" w:rsidRDefault="00B3690B">
            <w:pPr>
              <w:pStyle w:val="TableParagraph"/>
              <w:spacing w:line="276" w:lineRule="auto"/>
              <w:ind w:left="107" w:right="100" w:firstLine="228"/>
              <w:jc w:val="both"/>
              <w:rPr>
                <w:sz w:val="24"/>
              </w:rPr>
            </w:pPr>
            <w:proofErr w:type="gramStart"/>
            <w:r>
              <w:rPr>
                <w:sz w:val="24"/>
              </w:rPr>
              <w:t>Владеть умениями информационной переработки текста: составлять план прочитанного текста (простой, сложный; назывной,</w:t>
            </w:r>
            <w:r>
              <w:rPr>
                <w:spacing w:val="-6"/>
                <w:sz w:val="24"/>
              </w:rPr>
              <w:t xml:space="preserve"> </w:t>
            </w:r>
            <w:r>
              <w:rPr>
                <w:sz w:val="24"/>
              </w:rPr>
              <w:t>вопросный)</w:t>
            </w:r>
            <w:r>
              <w:rPr>
                <w:spacing w:val="-6"/>
                <w:sz w:val="24"/>
              </w:rPr>
              <w:t xml:space="preserve"> </w:t>
            </w:r>
            <w:r>
              <w:rPr>
                <w:sz w:val="24"/>
              </w:rPr>
              <w:t>с</w:t>
            </w:r>
            <w:r>
              <w:rPr>
                <w:spacing w:val="-6"/>
                <w:sz w:val="24"/>
              </w:rPr>
              <w:t xml:space="preserve"> </w:t>
            </w:r>
            <w:r>
              <w:rPr>
                <w:sz w:val="24"/>
              </w:rPr>
              <w:t>целью</w:t>
            </w:r>
            <w:r>
              <w:rPr>
                <w:spacing w:val="-6"/>
                <w:sz w:val="24"/>
              </w:rPr>
              <w:t xml:space="preserve"> </w:t>
            </w:r>
            <w:r>
              <w:rPr>
                <w:sz w:val="24"/>
              </w:rPr>
              <w:t>дальнейшего</w:t>
            </w:r>
            <w:r>
              <w:rPr>
                <w:spacing w:val="-6"/>
                <w:sz w:val="24"/>
              </w:rPr>
              <w:t xml:space="preserve"> </w:t>
            </w:r>
            <w:r>
              <w:rPr>
                <w:sz w:val="24"/>
              </w:rPr>
              <w:t xml:space="preserve">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еѐ в учебной </w:t>
            </w:r>
            <w:r>
              <w:rPr>
                <w:spacing w:val="-2"/>
                <w:sz w:val="24"/>
              </w:rPr>
              <w:t>деятельности.</w:t>
            </w:r>
            <w:proofErr w:type="gramEnd"/>
          </w:p>
          <w:p w:rsidR="00C27832" w:rsidRDefault="00B3690B">
            <w:pPr>
              <w:pStyle w:val="TableParagraph"/>
              <w:spacing w:before="1"/>
              <w:ind w:left="335"/>
              <w:jc w:val="both"/>
              <w:rPr>
                <w:sz w:val="24"/>
              </w:rPr>
            </w:pPr>
            <w:r>
              <w:rPr>
                <w:sz w:val="24"/>
              </w:rPr>
              <w:t>Представлять</w:t>
            </w:r>
            <w:r>
              <w:rPr>
                <w:spacing w:val="53"/>
                <w:sz w:val="24"/>
              </w:rPr>
              <w:t xml:space="preserve">  </w:t>
            </w:r>
            <w:r>
              <w:rPr>
                <w:sz w:val="24"/>
              </w:rPr>
              <w:t>сообщение</w:t>
            </w:r>
            <w:r>
              <w:rPr>
                <w:spacing w:val="52"/>
                <w:sz w:val="24"/>
              </w:rPr>
              <w:t xml:space="preserve">  </w:t>
            </w:r>
            <w:r>
              <w:rPr>
                <w:sz w:val="24"/>
              </w:rPr>
              <w:t>на</w:t>
            </w:r>
            <w:r>
              <w:rPr>
                <w:spacing w:val="52"/>
                <w:sz w:val="24"/>
              </w:rPr>
              <w:t xml:space="preserve">  </w:t>
            </w:r>
            <w:r>
              <w:rPr>
                <w:sz w:val="24"/>
              </w:rPr>
              <w:t>заданную</w:t>
            </w:r>
            <w:r>
              <w:rPr>
                <w:spacing w:val="53"/>
                <w:sz w:val="24"/>
              </w:rPr>
              <w:t xml:space="preserve">  </w:t>
            </w:r>
            <w:r>
              <w:rPr>
                <w:sz w:val="24"/>
              </w:rPr>
              <w:t>тему</w:t>
            </w:r>
            <w:r>
              <w:rPr>
                <w:spacing w:val="51"/>
                <w:sz w:val="24"/>
              </w:rPr>
              <w:t xml:space="preserve">  </w:t>
            </w:r>
            <w:r>
              <w:rPr>
                <w:sz w:val="24"/>
              </w:rPr>
              <w:t>в</w:t>
            </w:r>
            <w:r>
              <w:rPr>
                <w:spacing w:val="53"/>
                <w:sz w:val="24"/>
              </w:rPr>
              <w:t xml:space="preserve">  </w:t>
            </w:r>
            <w:r>
              <w:rPr>
                <w:spacing w:val="-4"/>
                <w:sz w:val="24"/>
              </w:rPr>
              <w:t>виде</w:t>
            </w:r>
          </w:p>
        </w:tc>
        <w:tc>
          <w:tcPr>
            <w:tcW w:w="2010" w:type="dxa"/>
          </w:tcPr>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19"/>
              <w:rPr>
                <w:sz w:val="24"/>
              </w:rPr>
            </w:pPr>
          </w:p>
          <w:p w:rsidR="00C27832" w:rsidRDefault="00B3690B">
            <w:pPr>
              <w:pStyle w:val="TableParagraph"/>
              <w:ind w:left="107"/>
              <w:rPr>
                <w:sz w:val="24"/>
              </w:rPr>
            </w:pPr>
            <w:r>
              <w:rPr>
                <w:spacing w:val="-2"/>
                <w:sz w:val="24"/>
              </w:rPr>
              <w:t>устно/письменно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22"/>
              <w:rPr>
                <w:sz w:val="24"/>
              </w:rPr>
            </w:pPr>
          </w:p>
          <w:p w:rsidR="00C27832" w:rsidRDefault="00B3690B">
            <w:pPr>
              <w:pStyle w:val="TableParagraph"/>
              <w:ind w:left="107"/>
              <w:rPr>
                <w:sz w:val="24"/>
              </w:rPr>
            </w:pPr>
            <w:r>
              <w:rPr>
                <w:spacing w:val="-4"/>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5"/>
              <w:rPr>
                <w:sz w:val="24"/>
              </w:rPr>
            </w:pPr>
          </w:p>
          <w:p w:rsidR="00C27832" w:rsidRDefault="00B3690B">
            <w:pPr>
              <w:pStyle w:val="TableParagraph"/>
              <w:ind w:left="107"/>
              <w:rPr>
                <w:sz w:val="24"/>
              </w:rPr>
            </w:pPr>
            <w:r>
              <w:rPr>
                <w:spacing w:val="-2"/>
                <w:sz w:val="24"/>
              </w:rPr>
              <w:t>устно/практика</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80"/>
              <w:rPr>
                <w:sz w:val="24"/>
              </w:rPr>
            </w:pPr>
          </w:p>
          <w:p w:rsidR="00C27832" w:rsidRDefault="00B3690B">
            <w:pPr>
              <w:pStyle w:val="TableParagraph"/>
              <w:spacing w:before="1"/>
              <w:ind w:left="107"/>
              <w:rPr>
                <w:sz w:val="24"/>
              </w:rPr>
            </w:pPr>
            <w:r>
              <w:rPr>
                <w:spacing w:val="-2"/>
                <w:sz w:val="24"/>
              </w:rPr>
              <w:t>практика</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53"/>
              <w:rPr>
                <w:sz w:val="24"/>
              </w:rPr>
            </w:pPr>
          </w:p>
          <w:p w:rsidR="00C27832" w:rsidRDefault="00B3690B">
            <w:pPr>
              <w:pStyle w:val="TableParagraph"/>
              <w:ind w:left="107"/>
              <w:rPr>
                <w:sz w:val="24"/>
              </w:rPr>
            </w:pPr>
            <w:r>
              <w:rPr>
                <w:spacing w:val="-2"/>
                <w:sz w:val="24"/>
              </w:rPr>
              <w:t>практика</w:t>
            </w:r>
          </w:p>
        </w:tc>
      </w:tr>
    </w:tbl>
    <w:p w:rsidR="00C27832" w:rsidRDefault="00C27832">
      <w:pPr>
        <w:rPr>
          <w:sz w:val="24"/>
        </w:rPr>
        <w:sectPr w:rsidR="00C27832">
          <w:type w:val="continuous"/>
          <w:pgSz w:w="11910" w:h="16840"/>
          <w:pgMar w:top="110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06"/>
        <w:gridCol w:w="2010"/>
      </w:tblGrid>
      <w:tr w:rsidR="00C27832">
        <w:trPr>
          <w:trHeight w:val="14317"/>
        </w:trPr>
        <w:tc>
          <w:tcPr>
            <w:tcW w:w="6606" w:type="dxa"/>
          </w:tcPr>
          <w:p w:rsidR="00C27832" w:rsidRDefault="00B3690B">
            <w:pPr>
              <w:pStyle w:val="TableParagraph"/>
              <w:spacing w:line="273" w:lineRule="exact"/>
              <w:ind w:left="107"/>
              <w:rPr>
                <w:sz w:val="24"/>
              </w:rPr>
            </w:pPr>
            <w:r>
              <w:rPr>
                <w:spacing w:val="-2"/>
                <w:sz w:val="24"/>
              </w:rPr>
              <w:lastRenderedPageBreak/>
              <w:t>презентации.</w:t>
            </w:r>
          </w:p>
          <w:p w:rsidR="00C27832" w:rsidRDefault="00B3690B">
            <w:pPr>
              <w:pStyle w:val="TableParagraph"/>
              <w:spacing w:before="41" w:line="276" w:lineRule="auto"/>
              <w:ind w:left="107" w:right="97" w:firstLine="228"/>
              <w:jc w:val="both"/>
              <w:rPr>
                <w:sz w:val="24"/>
              </w:rPr>
            </w:pPr>
            <w:r>
              <w:rPr>
                <w:sz w:val="24"/>
              </w:rPr>
              <w:t>Представлять содержание прослушанного или прочитанного научно-учебного текста в виде таблицы,</w:t>
            </w:r>
            <w:r>
              <w:rPr>
                <w:spacing w:val="40"/>
                <w:sz w:val="24"/>
              </w:rPr>
              <w:t xml:space="preserve"> </w:t>
            </w:r>
            <w:r>
              <w:rPr>
                <w:sz w:val="24"/>
              </w:rPr>
              <w:t xml:space="preserve">схемы; представлять содержание таблицы, схемы в виде </w:t>
            </w:r>
            <w:r>
              <w:rPr>
                <w:spacing w:val="-2"/>
                <w:sz w:val="24"/>
              </w:rPr>
              <w:t>текста.</w:t>
            </w:r>
          </w:p>
          <w:p w:rsidR="00C27832" w:rsidRDefault="00B3690B">
            <w:pPr>
              <w:pStyle w:val="TableParagraph"/>
              <w:spacing w:line="276" w:lineRule="auto"/>
              <w:ind w:left="107" w:right="96" w:firstLine="228"/>
              <w:jc w:val="both"/>
              <w:rPr>
                <w:sz w:val="24"/>
              </w:rPr>
            </w:pPr>
            <w:r>
              <w:rPr>
                <w:sz w:val="24"/>
              </w:rPr>
              <w:t>Редактировать собственные тексты с опорой на знание норм современного русского литературного языка.</w:t>
            </w:r>
          </w:p>
          <w:p w:rsidR="00C27832" w:rsidRDefault="00B3690B">
            <w:pPr>
              <w:pStyle w:val="TableParagraph"/>
              <w:spacing w:before="4"/>
              <w:ind w:left="107"/>
              <w:jc w:val="both"/>
              <w:rPr>
                <w:b/>
                <w:sz w:val="24"/>
              </w:rPr>
            </w:pPr>
            <w:r>
              <w:rPr>
                <w:b/>
                <w:sz w:val="24"/>
              </w:rPr>
              <w:t>Функциональные</w:t>
            </w:r>
            <w:r>
              <w:rPr>
                <w:b/>
                <w:spacing w:val="-10"/>
                <w:sz w:val="24"/>
              </w:rPr>
              <w:t xml:space="preserve"> </w:t>
            </w:r>
            <w:r>
              <w:rPr>
                <w:b/>
                <w:sz w:val="24"/>
              </w:rPr>
              <w:t>разновидности</w:t>
            </w:r>
            <w:r>
              <w:rPr>
                <w:b/>
                <w:spacing w:val="-7"/>
                <w:sz w:val="24"/>
              </w:rPr>
              <w:t xml:space="preserve"> </w:t>
            </w:r>
            <w:r>
              <w:rPr>
                <w:b/>
                <w:spacing w:val="-4"/>
                <w:sz w:val="24"/>
              </w:rPr>
              <w:t>языка</w:t>
            </w:r>
          </w:p>
          <w:p w:rsidR="00C27832" w:rsidRDefault="00B3690B">
            <w:pPr>
              <w:pStyle w:val="TableParagraph"/>
              <w:spacing w:before="45" w:line="276" w:lineRule="auto"/>
              <w:ind w:left="107" w:right="91" w:firstLine="228"/>
              <w:jc w:val="both"/>
              <w:rPr>
                <w:sz w:val="24"/>
              </w:rPr>
            </w:pPr>
            <w:r>
              <w:rPr>
                <w:sz w:val="24"/>
              </w:rPr>
              <w:t xml:space="preserve">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w:t>
            </w:r>
            <w:r>
              <w:rPr>
                <w:spacing w:val="-4"/>
                <w:sz w:val="24"/>
              </w:rPr>
              <w:t xml:space="preserve">анализировать тексты разных функциональных разновидностей языка и жанров (рассказ; заявление, расписка; словарная статья, </w:t>
            </w:r>
            <w:r>
              <w:rPr>
                <w:sz w:val="24"/>
              </w:rPr>
              <w:t>научное сообщение).</w:t>
            </w:r>
          </w:p>
          <w:p w:rsidR="00C27832" w:rsidRDefault="00B3690B">
            <w:pPr>
              <w:pStyle w:val="TableParagraph"/>
              <w:spacing w:line="276" w:lineRule="auto"/>
              <w:ind w:left="107" w:right="95" w:firstLine="228"/>
              <w:jc w:val="both"/>
              <w:rPr>
                <w:sz w:val="24"/>
              </w:rPr>
            </w:pPr>
            <w:r>
              <w:rPr>
                <w:sz w:val="24"/>
              </w:rPr>
              <w:t>Применять знания об официально-деловом и научном</w:t>
            </w:r>
            <w:r>
              <w:rPr>
                <w:spacing w:val="40"/>
                <w:sz w:val="24"/>
              </w:rPr>
              <w:t xml:space="preserve"> </w:t>
            </w:r>
            <w:r>
              <w:rPr>
                <w:sz w:val="24"/>
              </w:rPr>
              <w:t>стиле</w:t>
            </w:r>
            <w:r>
              <w:rPr>
                <w:spacing w:val="-14"/>
                <w:sz w:val="24"/>
              </w:rPr>
              <w:t xml:space="preserve"> </w:t>
            </w:r>
            <w:r>
              <w:rPr>
                <w:sz w:val="24"/>
              </w:rPr>
              <w:t>при</w:t>
            </w:r>
            <w:r>
              <w:rPr>
                <w:spacing w:val="-15"/>
                <w:sz w:val="24"/>
              </w:rPr>
              <w:t xml:space="preserve"> </w:t>
            </w:r>
            <w:r>
              <w:rPr>
                <w:sz w:val="24"/>
              </w:rPr>
              <w:t>выполнении</w:t>
            </w:r>
            <w:r>
              <w:rPr>
                <w:spacing w:val="-15"/>
                <w:sz w:val="24"/>
              </w:rPr>
              <w:t xml:space="preserve"> </w:t>
            </w:r>
            <w:r>
              <w:rPr>
                <w:sz w:val="24"/>
              </w:rPr>
              <w:t>языкового</w:t>
            </w:r>
            <w:r>
              <w:rPr>
                <w:spacing w:val="-15"/>
                <w:sz w:val="24"/>
              </w:rPr>
              <w:t xml:space="preserve"> </w:t>
            </w:r>
            <w:r>
              <w:rPr>
                <w:sz w:val="24"/>
              </w:rPr>
              <w:t>анализа</w:t>
            </w:r>
            <w:r>
              <w:rPr>
                <w:spacing w:val="-15"/>
                <w:sz w:val="24"/>
              </w:rPr>
              <w:t xml:space="preserve"> </w:t>
            </w:r>
            <w:r>
              <w:rPr>
                <w:sz w:val="24"/>
              </w:rPr>
              <w:t>различных</w:t>
            </w:r>
            <w:r>
              <w:rPr>
                <w:spacing w:val="-14"/>
                <w:sz w:val="24"/>
              </w:rPr>
              <w:t xml:space="preserve"> </w:t>
            </w:r>
            <w:r>
              <w:rPr>
                <w:sz w:val="24"/>
              </w:rPr>
              <w:t>видов</w:t>
            </w:r>
            <w:r>
              <w:rPr>
                <w:spacing w:val="-15"/>
                <w:sz w:val="24"/>
              </w:rPr>
              <w:t xml:space="preserve"> </w:t>
            </w:r>
            <w:r>
              <w:rPr>
                <w:sz w:val="24"/>
              </w:rPr>
              <w:t>и</w:t>
            </w:r>
            <w:r>
              <w:rPr>
                <w:spacing w:val="-15"/>
                <w:sz w:val="24"/>
              </w:rPr>
              <w:t xml:space="preserve"> </w:t>
            </w:r>
            <w:r>
              <w:rPr>
                <w:sz w:val="24"/>
              </w:rPr>
              <w:t>в речевой практике.</w:t>
            </w:r>
          </w:p>
          <w:p w:rsidR="00C27832" w:rsidRDefault="00B3690B">
            <w:pPr>
              <w:pStyle w:val="TableParagraph"/>
              <w:spacing w:before="5"/>
              <w:ind w:left="107"/>
              <w:jc w:val="both"/>
              <w:rPr>
                <w:b/>
                <w:sz w:val="24"/>
              </w:rPr>
            </w:pPr>
            <w:r>
              <w:rPr>
                <w:b/>
                <w:sz w:val="24"/>
              </w:rPr>
              <w:t>СИСТЕМА</w:t>
            </w:r>
            <w:r>
              <w:rPr>
                <w:b/>
                <w:spacing w:val="-2"/>
                <w:sz w:val="24"/>
              </w:rPr>
              <w:t xml:space="preserve"> ЯЗЫКА</w:t>
            </w:r>
          </w:p>
          <w:p w:rsidR="00C27832" w:rsidRDefault="00B3690B">
            <w:pPr>
              <w:pStyle w:val="TableParagraph"/>
              <w:spacing w:before="51"/>
              <w:ind w:left="107"/>
              <w:jc w:val="both"/>
              <w:rPr>
                <w:b/>
                <w:sz w:val="24"/>
              </w:rPr>
            </w:pPr>
            <w:r>
              <w:rPr>
                <w:b/>
                <w:sz w:val="24"/>
              </w:rPr>
              <w:t>Лексикология.</w:t>
            </w:r>
            <w:r>
              <w:rPr>
                <w:b/>
                <w:spacing w:val="-6"/>
                <w:sz w:val="24"/>
              </w:rPr>
              <w:t xml:space="preserve"> </w:t>
            </w:r>
            <w:r>
              <w:rPr>
                <w:b/>
                <w:sz w:val="24"/>
              </w:rPr>
              <w:t>Культура</w:t>
            </w:r>
            <w:r>
              <w:rPr>
                <w:b/>
                <w:spacing w:val="-6"/>
                <w:sz w:val="24"/>
              </w:rPr>
              <w:t xml:space="preserve"> </w:t>
            </w:r>
            <w:r>
              <w:rPr>
                <w:b/>
                <w:spacing w:val="-4"/>
                <w:sz w:val="24"/>
              </w:rPr>
              <w:t>речи</w:t>
            </w:r>
          </w:p>
          <w:p w:rsidR="00C27832" w:rsidRDefault="00B3690B">
            <w:pPr>
              <w:pStyle w:val="TableParagraph"/>
              <w:tabs>
                <w:tab w:val="left" w:pos="3036"/>
                <w:tab w:val="left" w:pos="5346"/>
              </w:tabs>
              <w:spacing w:before="43" w:line="276" w:lineRule="auto"/>
              <w:ind w:left="107" w:right="96" w:firstLine="228"/>
              <w:jc w:val="both"/>
              <w:rPr>
                <w:sz w:val="24"/>
              </w:rPr>
            </w:pPr>
            <w:proofErr w:type="gramStart"/>
            <w:r>
              <w:rPr>
                <w:sz w:val="24"/>
              </w:rPr>
              <w:t>Различать слова с точки зрения их происхождения:</w:t>
            </w:r>
            <w:r>
              <w:rPr>
                <w:spacing w:val="80"/>
                <w:sz w:val="24"/>
              </w:rPr>
              <w:t xml:space="preserve"> </w:t>
            </w:r>
            <w:r>
              <w:rPr>
                <w:sz w:val="24"/>
              </w:rPr>
              <w:t xml:space="preserve">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w:t>
            </w:r>
            <w:r>
              <w:rPr>
                <w:spacing w:val="-2"/>
                <w:sz w:val="24"/>
              </w:rPr>
              <w:t>профессионализмы,</w:t>
            </w:r>
            <w:r>
              <w:rPr>
                <w:sz w:val="24"/>
              </w:rPr>
              <w:tab/>
            </w:r>
            <w:r>
              <w:rPr>
                <w:spacing w:val="-2"/>
                <w:sz w:val="24"/>
              </w:rPr>
              <w:t>жаргонизмы);</w:t>
            </w:r>
            <w:r>
              <w:rPr>
                <w:sz w:val="24"/>
              </w:rPr>
              <w:tab/>
            </w:r>
            <w:r>
              <w:rPr>
                <w:spacing w:val="-2"/>
                <w:sz w:val="24"/>
              </w:rPr>
              <w:t xml:space="preserve">определять </w:t>
            </w:r>
            <w:r>
              <w:rPr>
                <w:sz w:val="24"/>
              </w:rPr>
              <w:t>стилистическую окраску слова.</w:t>
            </w:r>
            <w:proofErr w:type="gramEnd"/>
          </w:p>
          <w:p w:rsidR="00C27832" w:rsidRDefault="00B3690B">
            <w:pPr>
              <w:pStyle w:val="TableParagraph"/>
              <w:spacing w:line="276" w:lineRule="auto"/>
              <w:ind w:left="107" w:right="98" w:firstLine="228"/>
              <w:jc w:val="both"/>
              <w:rPr>
                <w:sz w:val="24"/>
              </w:rPr>
            </w:pPr>
            <w:r>
              <w:rPr>
                <w:sz w:val="24"/>
              </w:rPr>
              <w:t>Распознавать эпитеты, метафоры, олицетворения;</w:t>
            </w:r>
            <w:r>
              <w:rPr>
                <w:spacing w:val="80"/>
                <w:sz w:val="24"/>
              </w:rPr>
              <w:t xml:space="preserve"> </w:t>
            </w:r>
            <w:r>
              <w:rPr>
                <w:sz w:val="24"/>
              </w:rPr>
              <w:t>понимать их основное коммуникативное назначение в художественном тексте и использовать в речи с целью повышения еѐ богатства и выразительности.</w:t>
            </w:r>
          </w:p>
          <w:p w:rsidR="00C27832" w:rsidRDefault="00B3690B">
            <w:pPr>
              <w:pStyle w:val="TableParagraph"/>
              <w:spacing w:before="1" w:line="276" w:lineRule="auto"/>
              <w:ind w:left="107" w:right="98" w:firstLine="228"/>
              <w:jc w:val="both"/>
              <w:rPr>
                <w:sz w:val="24"/>
              </w:rPr>
            </w:pPr>
            <w:r>
              <w:rPr>
                <w:sz w:val="24"/>
              </w:rPr>
              <w:t xml:space="preserve">Распознавать в тексте фразеологизмы, уметь определять их значения; характеризовать ситуацию употребления </w:t>
            </w:r>
            <w:r>
              <w:rPr>
                <w:spacing w:val="-2"/>
                <w:sz w:val="24"/>
              </w:rPr>
              <w:t>фразеологизма.</w:t>
            </w:r>
          </w:p>
          <w:p w:rsidR="00C27832" w:rsidRDefault="00B3690B">
            <w:pPr>
              <w:pStyle w:val="TableParagraph"/>
              <w:spacing w:line="276" w:lineRule="auto"/>
              <w:ind w:left="107" w:right="94" w:firstLine="228"/>
              <w:jc w:val="both"/>
              <w:rPr>
                <w:sz w:val="24"/>
              </w:rPr>
            </w:pPr>
            <w:r>
              <w:rPr>
                <w:sz w:val="24"/>
              </w:rPr>
              <w:t>Осуществлять выбор лексических сре</w:t>
            </w:r>
            <w:proofErr w:type="gramStart"/>
            <w:r>
              <w:rPr>
                <w:sz w:val="24"/>
              </w:rPr>
              <w:t>дств в с</w:t>
            </w:r>
            <w:proofErr w:type="gramEnd"/>
            <w:r>
              <w:rPr>
                <w:sz w:val="24"/>
              </w:rPr>
              <w:t>оответствии с речевой ситуацией; пользоваться словарями иностранных слов, устаревших слов; оценивать свою</w:t>
            </w:r>
            <w:r>
              <w:rPr>
                <w:spacing w:val="-2"/>
                <w:sz w:val="24"/>
              </w:rPr>
              <w:t xml:space="preserve"> </w:t>
            </w:r>
            <w:r>
              <w:rPr>
                <w:sz w:val="24"/>
              </w:rPr>
              <w:t>и чужую речь с</w:t>
            </w:r>
            <w:r>
              <w:rPr>
                <w:spacing w:val="-1"/>
                <w:sz w:val="24"/>
              </w:rPr>
              <w:t xml:space="preserve"> </w:t>
            </w:r>
            <w:r>
              <w:rPr>
                <w:sz w:val="24"/>
              </w:rPr>
              <w:t>точки зрения точного, уместного и выразительного словоупотребления; использовать толковые словари.</w:t>
            </w:r>
          </w:p>
          <w:p w:rsidR="00C27832" w:rsidRDefault="00B3690B">
            <w:pPr>
              <w:pStyle w:val="TableParagraph"/>
              <w:spacing w:before="5"/>
              <w:ind w:left="107"/>
              <w:jc w:val="both"/>
              <w:rPr>
                <w:b/>
                <w:sz w:val="24"/>
              </w:rPr>
            </w:pPr>
            <w:r>
              <w:rPr>
                <w:b/>
                <w:sz w:val="24"/>
              </w:rPr>
              <w:t>Словообразование.</w:t>
            </w:r>
            <w:r>
              <w:rPr>
                <w:b/>
                <w:spacing w:val="-7"/>
                <w:sz w:val="24"/>
              </w:rPr>
              <w:t xml:space="preserve"> </w:t>
            </w:r>
            <w:r>
              <w:rPr>
                <w:b/>
                <w:sz w:val="24"/>
              </w:rPr>
              <w:t>Культура</w:t>
            </w:r>
            <w:r>
              <w:rPr>
                <w:b/>
                <w:spacing w:val="-9"/>
                <w:sz w:val="24"/>
              </w:rPr>
              <w:t xml:space="preserve"> </w:t>
            </w:r>
            <w:r>
              <w:rPr>
                <w:b/>
                <w:sz w:val="24"/>
              </w:rPr>
              <w:t>речи.</w:t>
            </w:r>
            <w:r>
              <w:rPr>
                <w:b/>
                <w:spacing w:val="-6"/>
                <w:sz w:val="24"/>
              </w:rPr>
              <w:t xml:space="preserve"> </w:t>
            </w:r>
            <w:r>
              <w:rPr>
                <w:b/>
                <w:spacing w:val="-2"/>
                <w:sz w:val="24"/>
              </w:rPr>
              <w:t>Орфография</w:t>
            </w:r>
          </w:p>
          <w:p w:rsidR="00C27832" w:rsidRDefault="00B3690B">
            <w:pPr>
              <w:pStyle w:val="TableParagraph"/>
              <w:spacing w:before="46" w:line="276" w:lineRule="auto"/>
              <w:ind w:left="107" w:right="100" w:firstLine="228"/>
              <w:jc w:val="both"/>
              <w:rPr>
                <w:sz w:val="24"/>
              </w:rPr>
            </w:pPr>
            <w:r>
              <w:rPr>
                <w:sz w:val="24"/>
              </w:rPr>
              <w:t>Распознавать формообразующие и словообразующие морфемы в слове; выделять производящую основу.</w:t>
            </w:r>
          </w:p>
          <w:p w:rsidR="00C27832" w:rsidRDefault="00B3690B">
            <w:pPr>
              <w:pStyle w:val="TableParagraph"/>
              <w:tabs>
                <w:tab w:val="left" w:pos="1414"/>
                <w:tab w:val="left" w:pos="2492"/>
                <w:tab w:val="left" w:pos="4555"/>
              </w:tabs>
              <w:spacing w:line="275" w:lineRule="exact"/>
              <w:ind w:right="97"/>
              <w:jc w:val="right"/>
              <w:rPr>
                <w:sz w:val="24"/>
              </w:rPr>
            </w:pPr>
            <w:proofErr w:type="gramStart"/>
            <w:r>
              <w:rPr>
                <w:spacing w:val="-2"/>
                <w:sz w:val="24"/>
              </w:rPr>
              <w:t>Определять</w:t>
            </w:r>
            <w:r>
              <w:rPr>
                <w:sz w:val="24"/>
              </w:rPr>
              <w:tab/>
            </w:r>
            <w:r>
              <w:rPr>
                <w:spacing w:val="-2"/>
                <w:sz w:val="24"/>
              </w:rPr>
              <w:t>способы</w:t>
            </w:r>
            <w:r>
              <w:rPr>
                <w:sz w:val="24"/>
              </w:rPr>
              <w:tab/>
            </w:r>
            <w:r>
              <w:rPr>
                <w:spacing w:val="-2"/>
                <w:sz w:val="24"/>
              </w:rPr>
              <w:t>словообразования</w:t>
            </w:r>
            <w:r>
              <w:rPr>
                <w:sz w:val="24"/>
              </w:rPr>
              <w:tab/>
            </w:r>
            <w:r>
              <w:rPr>
                <w:spacing w:val="-2"/>
                <w:sz w:val="24"/>
              </w:rPr>
              <w:t>(приставочный,</w:t>
            </w:r>
            <w:proofErr w:type="gramEnd"/>
          </w:p>
          <w:p w:rsidR="00C27832" w:rsidRDefault="00B3690B">
            <w:pPr>
              <w:pStyle w:val="TableParagraph"/>
              <w:tabs>
                <w:tab w:val="left" w:pos="3309"/>
              </w:tabs>
              <w:spacing w:before="43"/>
              <w:ind w:right="95"/>
              <w:jc w:val="right"/>
              <w:rPr>
                <w:sz w:val="24"/>
              </w:rPr>
            </w:pPr>
            <w:r>
              <w:rPr>
                <w:spacing w:val="-2"/>
                <w:sz w:val="24"/>
              </w:rPr>
              <w:t>суффиксальный,</w:t>
            </w:r>
            <w:r>
              <w:rPr>
                <w:sz w:val="24"/>
              </w:rPr>
              <w:tab/>
            </w:r>
            <w:r>
              <w:rPr>
                <w:spacing w:val="-2"/>
                <w:sz w:val="24"/>
              </w:rPr>
              <w:t>приставочно-суффиксальный,</w:t>
            </w:r>
          </w:p>
        </w:tc>
        <w:tc>
          <w:tcPr>
            <w:tcW w:w="2010" w:type="dxa"/>
          </w:tcPr>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03"/>
              <w:rPr>
                <w:sz w:val="24"/>
              </w:rPr>
            </w:pPr>
          </w:p>
          <w:p w:rsidR="00C27832" w:rsidRDefault="00B3690B">
            <w:pPr>
              <w:pStyle w:val="TableParagraph"/>
              <w:ind w:left="107"/>
              <w:rPr>
                <w:sz w:val="24"/>
              </w:rPr>
            </w:pPr>
            <w:r>
              <w:rPr>
                <w:spacing w:val="-2"/>
                <w:sz w:val="24"/>
              </w:rPr>
              <w:t>практика</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48"/>
              <w:rPr>
                <w:sz w:val="24"/>
              </w:rPr>
            </w:pPr>
          </w:p>
          <w:p w:rsidR="00C27832" w:rsidRDefault="00B3690B">
            <w:pPr>
              <w:pStyle w:val="TableParagraph"/>
              <w:ind w:left="107"/>
              <w:rPr>
                <w:sz w:val="24"/>
              </w:rPr>
            </w:pPr>
            <w:r>
              <w:rPr>
                <w:spacing w:val="-2"/>
                <w:sz w:val="24"/>
              </w:rPr>
              <w:t>письменно</w:t>
            </w:r>
          </w:p>
          <w:p w:rsidR="00C27832" w:rsidRDefault="00C27832">
            <w:pPr>
              <w:pStyle w:val="TableParagraph"/>
              <w:rPr>
                <w:sz w:val="24"/>
              </w:rPr>
            </w:pPr>
          </w:p>
          <w:p w:rsidR="00C27832" w:rsidRDefault="00C27832">
            <w:pPr>
              <w:pStyle w:val="TableParagraph"/>
              <w:spacing w:before="125"/>
              <w:rPr>
                <w:sz w:val="24"/>
              </w:rPr>
            </w:pPr>
          </w:p>
          <w:p w:rsidR="00C27832" w:rsidRDefault="00B3690B">
            <w:pPr>
              <w:pStyle w:val="TableParagraph"/>
              <w:ind w:left="107"/>
              <w:rPr>
                <w:sz w:val="24"/>
              </w:rPr>
            </w:pPr>
            <w:r>
              <w:rPr>
                <w:spacing w:val="-4"/>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80"/>
              <w:rPr>
                <w:sz w:val="24"/>
              </w:rPr>
            </w:pPr>
          </w:p>
          <w:p w:rsidR="00C27832" w:rsidRDefault="00B3690B">
            <w:pPr>
              <w:pStyle w:val="TableParagraph"/>
              <w:spacing w:before="1"/>
              <w:ind w:left="107"/>
              <w:rPr>
                <w:sz w:val="24"/>
              </w:rPr>
            </w:pPr>
            <w:r>
              <w:rPr>
                <w:spacing w:val="-2"/>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96"/>
              <w:rPr>
                <w:sz w:val="24"/>
              </w:rPr>
            </w:pPr>
          </w:p>
          <w:p w:rsidR="00C27832" w:rsidRDefault="00B3690B">
            <w:pPr>
              <w:pStyle w:val="TableParagraph"/>
              <w:ind w:left="107"/>
              <w:rPr>
                <w:sz w:val="24"/>
              </w:rPr>
            </w:pPr>
            <w:r>
              <w:rPr>
                <w:spacing w:val="-2"/>
                <w:sz w:val="24"/>
              </w:rPr>
              <w:t>Практика</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3"/>
              <w:rPr>
                <w:sz w:val="24"/>
              </w:rPr>
            </w:pPr>
          </w:p>
          <w:p w:rsidR="00C27832" w:rsidRDefault="00B3690B">
            <w:pPr>
              <w:pStyle w:val="TableParagraph"/>
              <w:ind w:left="107"/>
              <w:rPr>
                <w:sz w:val="24"/>
              </w:rPr>
            </w:pPr>
            <w:r>
              <w:rPr>
                <w:spacing w:val="-2"/>
                <w:sz w:val="24"/>
              </w:rPr>
              <w:t>Практика</w:t>
            </w:r>
          </w:p>
        </w:tc>
      </w:tr>
    </w:tbl>
    <w:p w:rsidR="00C27832" w:rsidRDefault="00C27832">
      <w:pPr>
        <w:rPr>
          <w:sz w:val="24"/>
        </w:rPr>
        <w:sectPr w:rsidR="00C27832">
          <w:type w:val="continuous"/>
          <w:pgSz w:w="11910" w:h="16840"/>
          <w:pgMar w:top="110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06"/>
        <w:gridCol w:w="2010"/>
      </w:tblGrid>
      <w:tr w:rsidR="00C27832">
        <w:trPr>
          <w:trHeight w:val="14294"/>
        </w:trPr>
        <w:tc>
          <w:tcPr>
            <w:tcW w:w="6606" w:type="dxa"/>
          </w:tcPr>
          <w:p w:rsidR="00C27832" w:rsidRDefault="00B3690B">
            <w:pPr>
              <w:pStyle w:val="TableParagraph"/>
              <w:spacing w:line="276" w:lineRule="auto"/>
              <w:ind w:left="107" w:right="97"/>
              <w:jc w:val="both"/>
              <w:rPr>
                <w:sz w:val="24"/>
              </w:rPr>
            </w:pPr>
            <w:proofErr w:type="gramStart"/>
            <w:r>
              <w:rPr>
                <w:sz w:val="24"/>
              </w:rPr>
              <w:lastRenderedPageBreak/>
              <w:t>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roofErr w:type="gramEnd"/>
          </w:p>
          <w:p w:rsidR="00C27832" w:rsidRDefault="00B3690B">
            <w:pPr>
              <w:pStyle w:val="TableParagraph"/>
              <w:tabs>
                <w:tab w:val="left" w:pos="1889"/>
                <w:tab w:val="left" w:pos="2201"/>
                <w:tab w:val="left" w:pos="3148"/>
                <w:tab w:val="left" w:pos="3404"/>
                <w:tab w:val="left" w:pos="3935"/>
                <w:tab w:val="left" w:pos="5199"/>
                <w:tab w:val="left" w:pos="5285"/>
                <w:tab w:val="left" w:pos="6244"/>
              </w:tabs>
              <w:spacing w:line="276" w:lineRule="auto"/>
              <w:ind w:left="107" w:right="99" w:firstLine="228"/>
              <w:jc w:val="right"/>
              <w:rPr>
                <w:sz w:val="24"/>
              </w:rPr>
            </w:pPr>
            <w:r>
              <w:rPr>
                <w:sz w:val="24"/>
              </w:rPr>
              <w:t>Соблюдать</w:t>
            </w:r>
            <w:r>
              <w:rPr>
                <w:spacing w:val="-9"/>
                <w:sz w:val="24"/>
              </w:rPr>
              <w:t xml:space="preserve"> </w:t>
            </w:r>
            <w:r>
              <w:rPr>
                <w:sz w:val="24"/>
              </w:rPr>
              <w:t>нормы</w:t>
            </w:r>
            <w:r>
              <w:rPr>
                <w:spacing w:val="-7"/>
                <w:sz w:val="24"/>
              </w:rPr>
              <w:t xml:space="preserve"> </w:t>
            </w:r>
            <w:r>
              <w:rPr>
                <w:sz w:val="24"/>
              </w:rPr>
              <w:t>словообразования</w:t>
            </w:r>
            <w:r>
              <w:rPr>
                <w:spacing w:val="-7"/>
                <w:sz w:val="24"/>
              </w:rPr>
              <w:t xml:space="preserve"> </w:t>
            </w:r>
            <w:r>
              <w:rPr>
                <w:sz w:val="24"/>
              </w:rPr>
              <w:t>имѐн</w:t>
            </w:r>
            <w:r>
              <w:rPr>
                <w:spacing w:val="-7"/>
                <w:sz w:val="24"/>
              </w:rPr>
              <w:t xml:space="preserve"> </w:t>
            </w:r>
            <w:r>
              <w:rPr>
                <w:sz w:val="24"/>
              </w:rPr>
              <w:t xml:space="preserve">прилагательных. </w:t>
            </w:r>
            <w:r>
              <w:rPr>
                <w:spacing w:val="-2"/>
                <w:sz w:val="24"/>
              </w:rPr>
              <w:t>Распознавать</w:t>
            </w:r>
            <w:r>
              <w:rPr>
                <w:sz w:val="24"/>
              </w:rPr>
              <w:tab/>
            </w:r>
            <w:r>
              <w:rPr>
                <w:spacing w:val="-2"/>
                <w:sz w:val="24"/>
              </w:rPr>
              <w:t>изученные</w:t>
            </w:r>
            <w:r>
              <w:rPr>
                <w:sz w:val="24"/>
              </w:rPr>
              <w:tab/>
            </w:r>
            <w:r>
              <w:rPr>
                <w:sz w:val="24"/>
              </w:rPr>
              <w:tab/>
            </w:r>
            <w:r>
              <w:rPr>
                <w:spacing w:val="-2"/>
                <w:sz w:val="24"/>
              </w:rPr>
              <w:t>орфограммы;</w:t>
            </w:r>
            <w:r>
              <w:rPr>
                <w:sz w:val="24"/>
              </w:rPr>
              <w:tab/>
            </w:r>
            <w:r>
              <w:rPr>
                <w:spacing w:val="-2"/>
                <w:sz w:val="24"/>
              </w:rPr>
              <w:t>проводить орфографический</w:t>
            </w:r>
            <w:r>
              <w:rPr>
                <w:sz w:val="24"/>
              </w:rPr>
              <w:tab/>
            </w:r>
            <w:r>
              <w:rPr>
                <w:spacing w:val="-2"/>
                <w:sz w:val="24"/>
              </w:rPr>
              <w:t>анализ</w:t>
            </w:r>
            <w:r>
              <w:rPr>
                <w:sz w:val="24"/>
              </w:rPr>
              <w:tab/>
            </w:r>
            <w:r>
              <w:rPr>
                <w:spacing w:val="-2"/>
                <w:sz w:val="24"/>
              </w:rPr>
              <w:t>слов;</w:t>
            </w:r>
            <w:r>
              <w:rPr>
                <w:sz w:val="24"/>
              </w:rPr>
              <w:tab/>
            </w:r>
            <w:r>
              <w:rPr>
                <w:spacing w:val="-2"/>
                <w:sz w:val="24"/>
              </w:rPr>
              <w:t>применять</w:t>
            </w:r>
            <w:r>
              <w:rPr>
                <w:sz w:val="24"/>
              </w:rPr>
              <w:tab/>
            </w:r>
            <w:r>
              <w:rPr>
                <w:sz w:val="24"/>
              </w:rPr>
              <w:tab/>
            </w:r>
            <w:r>
              <w:rPr>
                <w:spacing w:val="-2"/>
                <w:sz w:val="24"/>
              </w:rPr>
              <w:t>знания</w:t>
            </w:r>
            <w:r>
              <w:rPr>
                <w:sz w:val="24"/>
              </w:rPr>
              <w:tab/>
            </w:r>
            <w:proofErr w:type="gramStart"/>
            <w:r>
              <w:rPr>
                <w:spacing w:val="-5"/>
                <w:sz w:val="24"/>
              </w:rPr>
              <w:t>по</w:t>
            </w:r>
            <w:proofErr w:type="gramEnd"/>
          </w:p>
          <w:p w:rsidR="00C27832" w:rsidRDefault="00B3690B">
            <w:pPr>
              <w:pStyle w:val="TableParagraph"/>
              <w:ind w:left="107"/>
              <w:rPr>
                <w:sz w:val="24"/>
              </w:rPr>
            </w:pPr>
            <w:r>
              <w:rPr>
                <w:sz w:val="24"/>
              </w:rPr>
              <w:t>орфографии</w:t>
            </w:r>
            <w:r>
              <w:rPr>
                <w:spacing w:val="-4"/>
                <w:sz w:val="24"/>
              </w:rPr>
              <w:t xml:space="preserve"> </w:t>
            </w:r>
            <w:r>
              <w:rPr>
                <w:sz w:val="24"/>
              </w:rPr>
              <w:t>в</w:t>
            </w:r>
            <w:r>
              <w:rPr>
                <w:spacing w:val="-5"/>
                <w:sz w:val="24"/>
              </w:rPr>
              <w:t xml:space="preserve"> </w:t>
            </w:r>
            <w:r>
              <w:rPr>
                <w:sz w:val="24"/>
              </w:rPr>
              <w:t>практике</w:t>
            </w:r>
            <w:r>
              <w:rPr>
                <w:spacing w:val="-7"/>
                <w:sz w:val="24"/>
              </w:rPr>
              <w:t xml:space="preserve"> </w:t>
            </w:r>
            <w:r>
              <w:rPr>
                <w:spacing w:val="-2"/>
                <w:sz w:val="24"/>
              </w:rPr>
              <w:t>правописания.</w:t>
            </w:r>
          </w:p>
          <w:p w:rsidR="00C27832" w:rsidRDefault="00B3690B">
            <w:pPr>
              <w:pStyle w:val="TableParagraph"/>
              <w:tabs>
                <w:tab w:val="left" w:pos="1944"/>
                <w:tab w:val="left" w:pos="3091"/>
                <w:tab w:val="left" w:pos="4981"/>
                <w:tab w:val="left" w:pos="6365"/>
              </w:tabs>
              <w:spacing w:before="38" w:line="276" w:lineRule="auto"/>
              <w:ind w:left="107" w:right="95" w:firstLine="228"/>
              <w:jc w:val="right"/>
              <w:rPr>
                <w:b/>
                <w:i/>
                <w:sz w:val="24"/>
              </w:rPr>
            </w:pPr>
            <w:r>
              <w:rPr>
                <w:spacing w:val="-2"/>
                <w:sz w:val="24"/>
              </w:rPr>
              <w:t>Соблюдать</w:t>
            </w:r>
            <w:r>
              <w:rPr>
                <w:sz w:val="24"/>
              </w:rPr>
              <w:tab/>
            </w:r>
            <w:r>
              <w:rPr>
                <w:spacing w:val="-4"/>
                <w:sz w:val="24"/>
              </w:rPr>
              <w:t>нормы</w:t>
            </w:r>
            <w:r>
              <w:rPr>
                <w:sz w:val="24"/>
              </w:rPr>
              <w:tab/>
            </w:r>
            <w:r>
              <w:rPr>
                <w:spacing w:val="-2"/>
                <w:sz w:val="24"/>
              </w:rPr>
              <w:t>правописания</w:t>
            </w:r>
            <w:r>
              <w:rPr>
                <w:sz w:val="24"/>
              </w:rPr>
              <w:tab/>
            </w:r>
            <w:r>
              <w:rPr>
                <w:spacing w:val="-2"/>
                <w:sz w:val="24"/>
              </w:rPr>
              <w:t>сложных</w:t>
            </w:r>
            <w:r>
              <w:rPr>
                <w:sz w:val="24"/>
              </w:rPr>
              <w:tab/>
            </w:r>
            <w:r>
              <w:rPr>
                <w:spacing w:val="-10"/>
                <w:sz w:val="24"/>
              </w:rPr>
              <w:t xml:space="preserve">и </w:t>
            </w:r>
            <w:r>
              <w:rPr>
                <w:sz w:val="24"/>
              </w:rPr>
              <w:t>сложносокращѐнных</w:t>
            </w:r>
            <w:r>
              <w:rPr>
                <w:spacing w:val="35"/>
                <w:sz w:val="24"/>
              </w:rPr>
              <w:t xml:space="preserve"> </w:t>
            </w:r>
            <w:r>
              <w:rPr>
                <w:sz w:val="24"/>
              </w:rPr>
              <w:t>слов;</w:t>
            </w:r>
            <w:r>
              <w:rPr>
                <w:spacing w:val="35"/>
                <w:sz w:val="24"/>
              </w:rPr>
              <w:t xml:space="preserve"> </w:t>
            </w:r>
            <w:r>
              <w:rPr>
                <w:sz w:val="24"/>
              </w:rPr>
              <w:t>нормы</w:t>
            </w:r>
            <w:r>
              <w:rPr>
                <w:spacing w:val="33"/>
                <w:sz w:val="24"/>
              </w:rPr>
              <w:t xml:space="preserve"> </w:t>
            </w:r>
            <w:r>
              <w:rPr>
                <w:sz w:val="24"/>
              </w:rPr>
              <w:t>правописания</w:t>
            </w:r>
            <w:r>
              <w:rPr>
                <w:spacing w:val="35"/>
                <w:sz w:val="24"/>
              </w:rPr>
              <w:t xml:space="preserve"> </w:t>
            </w:r>
            <w:r>
              <w:rPr>
                <w:sz w:val="24"/>
              </w:rPr>
              <w:t>корня</w:t>
            </w:r>
            <w:r>
              <w:rPr>
                <w:spacing w:val="36"/>
                <w:sz w:val="24"/>
              </w:rPr>
              <w:t xml:space="preserve"> </w:t>
            </w:r>
            <w:proofErr w:type="gramStart"/>
            <w:r>
              <w:rPr>
                <w:b/>
                <w:i/>
                <w:sz w:val="24"/>
              </w:rPr>
              <w:t>-</w:t>
            </w:r>
            <w:r>
              <w:rPr>
                <w:b/>
                <w:i/>
                <w:spacing w:val="-4"/>
                <w:sz w:val="24"/>
              </w:rPr>
              <w:t>к</w:t>
            </w:r>
            <w:proofErr w:type="gramEnd"/>
            <w:r>
              <w:rPr>
                <w:b/>
                <w:i/>
                <w:spacing w:val="-4"/>
                <w:sz w:val="24"/>
              </w:rPr>
              <w:t>ас-</w:t>
            </w:r>
          </w:p>
          <w:p w:rsidR="00C27832" w:rsidRDefault="00B3690B">
            <w:pPr>
              <w:pStyle w:val="TableParagraph"/>
              <w:spacing w:line="275" w:lineRule="exact"/>
              <w:ind w:right="95"/>
              <w:jc w:val="right"/>
              <w:rPr>
                <w:sz w:val="24"/>
              </w:rPr>
            </w:pPr>
            <w:r>
              <w:rPr>
                <w:sz w:val="24"/>
              </w:rPr>
              <w:t>—</w:t>
            </w:r>
            <w:r>
              <w:rPr>
                <w:spacing w:val="29"/>
                <w:sz w:val="24"/>
              </w:rPr>
              <w:t xml:space="preserve"> </w:t>
            </w:r>
            <w:r>
              <w:rPr>
                <w:b/>
                <w:i/>
                <w:sz w:val="24"/>
              </w:rPr>
              <w:t>-кос-</w:t>
            </w:r>
            <w:r>
              <w:rPr>
                <w:b/>
                <w:i/>
                <w:spacing w:val="28"/>
                <w:sz w:val="24"/>
              </w:rPr>
              <w:t xml:space="preserve"> </w:t>
            </w:r>
            <w:r>
              <w:rPr>
                <w:sz w:val="24"/>
              </w:rPr>
              <w:t>с</w:t>
            </w:r>
            <w:r>
              <w:rPr>
                <w:spacing w:val="28"/>
                <w:sz w:val="24"/>
              </w:rPr>
              <w:t xml:space="preserve"> </w:t>
            </w:r>
            <w:r>
              <w:rPr>
                <w:sz w:val="24"/>
              </w:rPr>
              <w:t>чередованием</w:t>
            </w:r>
            <w:r>
              <w:rPr>
                <w:spacing w:val="31"/>
                <w:sz w:val="24"/>
              </w:rPr>
              <w:t xml:space="preserve"> </w:t>
            </w:r>
            <w:r>
              <w:rPr>
                <w:b/>
                <w:i/>
                <w:sz w:val="24"/>
              </w:rPr>
              <w:t>а</w:t>
            </w:r>
            <w:r>
              <w:rPr>
                <w:b/>
                <w:i/>
                <w:spacing w:val="29"/>
                <w:sz w:val="24"/>
              </w:rPr>
              <w:t xml:space="preserve"> </w:t>
            </w:r>
            <w:r>
              <w:rPr>
                <w:sz w:val="24"/>
              </w:rPr>
              <w:t>//</w:t>
            </w:r>
            <w:r>
              <w:rPr>
                <w:spacing w:val="29"/>
                <w:sz w:val="24"/>
              </w:rPr>
              <w:t xml:space="preserve"> </w:t>
            </w:r>
            <w:r>
              <w:rPr>
                <w:b/>
                <w:i/>
                <w:sz w:val="24"/>
              </w:rPr>
              <w:t>о</w:t>
            </w:r>
            <w:r>
              <w:rPr>
                <w:sz w:val="24"/>
              </w:rPr>
              <w:t>,</w:t>
            </w:r>
            <w:r>
              <w:rPr>
                <w:spacing w:val="28"/>
                <w:sz w:val="24"/>
              </w:rPr>
              <w:t xml:space="preserve"> </w:t>
            </w:r>
            <w:r>
              <w:rPr>
                <w:sz w:val="24"/>
              </w:rPr>
              <w:t>гласных</w:t>
            </w:r>
            <w:r>
              <w:rPr>
                <w:spacing w:val="32"/>
                <w:sz w:val="24"/>
              </w:rPr>
              <w:t xml:space="preserve"> </w:t>
            </w:r>
            <w:r>
              <w:rPr>
                <w:sz w:val="24"/>
              </w:rPr>
              <w:t>в</w:t>
            </w:r>
            <w:r>
              <w:rPr>
                <w:spacing w:val="26"/>
                <w:sz w:val="24"/>
              </w:rPr>
              <w:t xml:space="preserve"> </w:t>
            </w:r>
            <w:r>
              <w:rPr>
                <w:sz w:val="24"/>
              </w:rPr>
              <w:t>приставках</w:t>
            </w:r>
            <w:r>
              <w:rPr>
                <w:spacing w:val="33"/>
                <w:sz w:val="24"/>
              </w:rPr>
              <w:t xml:space="preserve"> </w:t>
            </w:r>
            <w:r>
              <w:rPr>
                <w:b/>
                <w:i/>
                <w:sz w:val="24"/>
              </w:rPr>
              <w:t>пр</w:t>
            </w:r>
            <w:proofErr w:type="gramStart"/>
            <w:r>
              <w:rPr>
                <w:b/>
                <w:i/>
                <w:sz w:val="24"/>
              </w:rPr>
              <w:t>е-</w:t>
            </w:r>
            <w:proofErr w:type="gramEnd"/>
            <w:r>
              <w:rPr>
                <w:b/>
                <w:i/>
                <w:spacing w:val="29"/>
                <w:sz w:val="24"/>
              </w:rPr>
              <w:t xml:space="preserve"> </w:t>
            </w:r>
            <w:r>
              <w:rPr>
                <w:spacing w:val="-10"/>
                <w:sz w:val="24"/>
              </w:rPr>
              <w:t>и</w:t>
            </w:r>
          </w:p>
          <w:p w:rsidR="00C27832" w:rsidRDefault="00B3690B">
            <w:pPr>
              <w:pStyle w:val="TableParagraph"/>
              <w:spacing w:before="43"/>
              <w:ind w:left="107"/>
              <w:rPr>
                <w:sz w:val="24"/>
              </w:rPr>
            </w:pPr>
            <w:r>
              <w:rPr>
                <w:b/>
                <w:i/>
                <w:spacing w:val="-2"/>
                <w:sz w:val="24"/>
              </w:rPr>
              <w:t>при</w:t>
            </w:r>
            <w:proofErr w:type="gramStart"/>
            <w:r>
              <w:rPr>
                <w:b/>
                <w:i/>
                <w:spacing w:val="-2"/>
                <w:sz w:val="24"/>
              </w:rPr>
              <w:t>-</w:t>
            </w:r>
            <w:r>
              <w:rPr>
                <w:spacing w:val="-10"/>
                <w:sz w:val="24"/>
              </w:rPr>
              <w:t>.</w:t>
            </w:r>
            <w:proofErr w:type="gramEnd"/>
          </w:p>
          <w:p w:rsidR="00C27832" w:rsidRDefault="00B3690B">
            <w:pPr>
              <w:pStyle w:val="TableParagraph"/>
              <w:spacing w:before="46"/>
              <w:ind w:left="107"/>
              <w:rPr>
                <w:b/>
                <w:sz w:val="24"/>
              </w:rPr>
            </w:pPr>
            <w:r>
              <w:rPr>
                <w:b/>
                <w:sz w:val="24"/>
              </w:rPr>
              <w:t>Морфология.</w:t>
            </w:r>
            <w:r>
              <w:rPr>
                <w:b/>
                <w:spacing w:val="-4"/>
                <w:sz w:val="24"/>
              </w:rPr>
              <w:t xml:space="preserve"> </w:t>
            </w:r>
            <w:r>
              <w:rPr>
                <w:b/>
                <w:sz w:val="24"/>
              </w:rPr>
              <w:t>Культура</w:t>
            </w:r>
            <w:r>
              <w:rPr>
                <w:b/>
                <w:spacing w:val="-4"/>
                <w:sz w:val="24"/>
              </w:rPr>
              <w:t xml:space="preserve"> </w:t>
            </w:r>
            <w:r>
              <w:rPr>
                <w:b/>
                <w:sz w:val="24"/>
              </w:rPr>
              <w:t>речи.</w:t>
            </w:r>
            <w:r>
              <w:rPr>
                <w:b/>
                <w:spacing w:val="-4"/>
                <w:sz w:val="24"/>
              </w:rPr>
              <w:t xml:space="preserve"> </w:t>
            </w:r>
            <w:r>
              <w:rPr>
                <w:b/>
                <w:spacing w:val="-2"/>
                <w:sz w:val="24"/>
              </w:rPr>
              <w:t>Орфография</w:t>
            </w:r>
          </w:p>
          <w:p w:rsidR="00C27832" w:rsidRDefault="00B3690B">
            <w:pPr>
              <w:pStyle w:val="TableParagraph"/>
              <w:spacing w:before="43" w:line="278" w:lineRule="auto"/>
              <w:ind w:left="107" w:right="99" w:firstLine="228"/>
              <w:jc w:val="both"/>
              <w:rPr>
                <w:sz w:val="24"/>
              </w:rPr>
            </w:pPr>
            <w:r>
              <w:rPr>
                <w:sz w:val="24"/>
              </w:rPr>
              <w:t xml:space="preserve">Характеризовать особенности словообразования имѐн </w:t>
            </w:r>
            <w:r>
              <w:rPr>
                <w:spacing w:val="-2"/>
                <w:sz w:val="24"/>
              </w:rPr>
              <w:t>существительных.</w:t>
            </w:r>
          </w:p>
          <w:p w:rsidR="00C27832" w:rsidRDefault="00B3690B">
            <w:pPr>
              <w:pStyle w:val="TableParagraph"/>
              <w:spacing w:line="272" w:lineRule="exact"/>
              <w:ind w:left="335"/>
              <w:jc w:val="both"/>
              <w:rPr>
                <w:sz w:val="24"/>
              </w:rPr>
            </w:pPr>
            <w:r>
              <w:rPr>
                <w:sz w:val="24"/>
              </w:rPr>
              <w:t>Соблюдать</w:t>
            </w:r>
            <w:r>
              <w:rPr>
                <w:spacing w:val="11"/>
                <w:sz w:val="24"/>
              </w:rPr>
              <w:t xml:space="preserve"> </w:t>
            </w:r>
            <w:r>
              <w:rPr>
                <w:sz w:val="24"/>
              </w:rPr>
              <w:t>нормы</w:t>
            </w:r>
            <w:r>
              <w:rPr>
                <w:spacing w:val="14"/>
                <w:sz w:val="24"/>
              </w:rPr>
              <w:t xml:space="preserve"> </w:t>
            </w:r>
            <w:r>
              <w:rPr>
                <w:sz w:val="24"/>
              </w:rPr>
              <w:t>слитного</w:t>
            </w:r>
            <w:r>
              <w:rPr>
                <w:spacing w:val="13"/>
                <w:sz w:val="24"/>
              </w:rPr>
              <w:t xml:space="preserve"> </w:t>
            </w:r>
            <w:r>
              <w:rPr>
                <w:sz w:val="24"/>
              </w:rPr>
              <w:t>и</w:t>
            </w:r>
            <w:r>
              <w:rPr>
                <w:spacing w:val="15"/>
                <w:sz w:val="24"/>
              </w:rPr>
              <w:t xml:space="preserve"> </w:t>
            </w:r>
            <w:r>
              <w:rPr>
                <w:sz w:val="24"/>
              </w:rPr>
              <w:t>дефисного</w:t>
            </w:r>
            <w:r>
              <w:rPr>
                <w:spacing w:val="12"/>
                <w:sz w:val="24"/>
              </w:rPr>
              <w:t xml:space="preserve"> </w:t>
            </w:r>
            <w:r>
              <w:rPr>
                <w:sz w:val="24"/>
              </w:rPr>
              <w:t>написания</w:t>
            </w:r>
            <w:r>
              <w:rPr>
                <w:spacing w:val="19"/>
                <w:sz w:val="24"/>
              </w:rPr>
              <w:t xml:space="preserve"> </w:t>
            </w:r>
            <w:r>
              <w:rPr>
                <w:b/>
                <w:i/>
                <w:sz w:val="24"/>
              </w:rPr>
              <w:t>по</w:t>
            </w:r>
            <w:proofErr w:type="gramStart"/>
            <w:r>
              <w:rPr>
                <w:b/>
                <w:i/>
                <w:sz w:val="24"/>
              </w:rPr>
              <w:t>л-</w:t>
            </w:r>
            <w:proofErr w:type="gramEnd"/>
            <w:r>
              <w:rPr>
                <w:b/>
                <w:i/>
                <w:spacing w:val="14"/>
                <w:sz w:val="24"/>
              </w:rPr>
              <w:t xml:space="preserve"> </w:t>
            </w:r>
            <w:r>
              <w:rPr>
                <w:spacing w:val="-10"/>
                <w:sz w:val="24"/>
              </w:rPr>
              <w:t>и</w:t>
            </w:r>
          </w:p>
          <w:p w:rsidR="00C27832" w:rsidRDefault="00B3690B">
            <w:pPr>
              <w:pStyle w:val="TableParagraph"/>
              <w:spacing w:before="41"/>
              <w:ind w:left="107"/>
              <w:jc w:val="both"/>
              <w:rPr>
                <w:sz w:val="24"/>
              </w:rPr>
            </w:pPr>
            <w:r>
              <w:rPr>
                <w:b/>
                <w:i/>
                <w:sz w:val="24"/>
              </w:rPr>
              <w:t>пол</w:t>
            </w:r>
            <w:proofErr w:type="gramStart"/>
            <w:r>
              <w:rPr>
                <w:b/>
                <w:i/>
                <w:sz w:val="24"/>
              </w:rPr>
              <w:t>у-</w:t>
            </w:r>
            <w:proofErr w:type="gramEnd"/>
            <w:r>
              <w:rPr>
                <w:b/>
                <w:i/>
                <w:spacing w:val="-3"/>
                <w:sz w:val="24"/>
              </w:rPr>
              <w:t xml:space="preserve"> </w:t>
            </w:r>
            <w:r>
              <w:rPr>
                <w:sz w:val="24"/>
              </w:rPr>
              <w:t>со</w:t>
            </w:r>
            <w:r>
              <w:rPr>
                <w:spacing w:val="-2"/>
                <w:sz w:val="24"/>
              </w:rPr>
              <w:t xml:space="preserve"> словами.</w:t>
            </w:r>
          </w:p>
          <w:p w:rsidR="00C27832" w:rsidRDefault="00B3690B">
            <w:pPr>
              <w:pStyle w:val="TableParagraph"/>
              <w:tabs>
                <w:tab w:val="left" w:pos="1734"/>
                <w:tab w:val="left" w:pos="3682"/>
                <w:tab w:val="left" w:pos="5988"/>
              </w:tabs>
              <w:spacing w:before="40" w:line="276" w:lineRule="auto"/>
              <w:ind w:left="107" w:right="95" w:firstLine="228"/>
              <w:jc w:val="both"/>
              <w:rPr>
                <w:sz w:val="24"/>
              </w:rPr>
            </w:pPr>
            <w:r>
              <w:rPr>
                <w:sz w:val="24"/>
              </w:rPr>
              <w:t>Соблюдать</w:t>
            </w:r>
            <w:r>
              <w:rPr>
                <w:spacing w:val="40"/>
                <w:sz w:val="24"/>
              </w:rPr>
              <w:t xml:space="preserve"> </w:t>
            </w:r>
            <w:r>
              <w:rPr>
                <w:sz w:val="24"/>
              </w:rPr>
              <w:t>нормы</w:t>
            </w:r>
            <w:r>
              <w:rPr>
                <w:spacing w:val="40"/>
                <w:sz w:val="24"/>
              </w:rPr>
              <w:t xml:space="preserve"> </w:t>
            </w:r>
            <w:r>
              <w:rPr>
                <w:sz w:val="24"/>
              </w:rPr>
              <w:t>произношения,</w:t>
            </w:r>
            <w:r>
              <w:rPr>
                <w:spacing w:val="40"/>
                <w:sz w:val="24"/>
              </w:rPr>
              <w:t xml:space="preserve"> </w:t>
            </w:r>
            <w:r>
              <w:rPr>
                <w:sz w:val="24"/>
              </w:rPr>
              <w:t>постановки</w:t>
            </w:r>
            <w:r>
              <w:rPr>
                <w:spacing w:val="40"/>
                <w:sz w:val="24"/>
              </w:rPr>
              <w:t xml:space="preserve"> </w:t>
            </w:r>
            <w:r>
              <w:rPr>
                <w:sz w:val="24"/>
              </w:rPr>
              <w:t>ударения</w:t>
            </w:r>
            <w:r>
              <w:rPr>
                <w:spacing w:val="80"/>
                <w:sz w:val="24"/>
              </w:rPr>
              <w:t xml:space="preserve"> </w:t>
            </w:r>
            <w:r>
              <w:rPr>
                <w:sz w:val="24"/>
              </w:rPr>
              <w:t>(в рамках</w:t>
            </w:r>
            <w:r>
              <w:rPr>
                <w:sz w:val="24"/>
              </w:rPr>
              <w:tab/>
            </w:r>
            <w:r>
              <w:rPr>
                <w:spacing w:val="-2"/>
                <w:sz w:val="24"/>
              </w:rPr>
              <w:t>изученного),</w:t>
            </w:r>
            <w:r>
              <w:rPr>
                <w:sz w:val="24"/>
              </w:rPr>
              <w:tab/>
            </w:r>
            <w:r>
              <w:rPr>
                <w:spacing w:val="-2"/>
                <w:sz w:val="24"/>
              </w:rPr>
              <w:t>словоизменения</w:t>
            </w:r>
            <w:r>
              <w:rPr>
                <w:sz w:val="24"/>
              </w:rPr>
              <w:tab/>
            </w:r>
            <w:r>
              <w:rPr>
                <w:spacing w:val="-4"/>
                <w:sz w:val="24"/>
              </w:rPr>
              <w:t xml:space="preserve">имѐн </w:t>
            </w:r>
            <w:r>
              <w:rPr>
                <w:spacing w:val="-2"/>
                <w:sz w:val="24"/>
              </w:rPr>
              <w:t>существительных.</w:t>
            </w:r>
          </w:p>
          <w:p w:rsidR="00C27832" w:rsidRDefault="00B3690B">
            <w:pPr>
              <w:pStyle w:val="TableParagraph"/>
              <w:spacing w:before="1" w:line="276" w:lineRule="auto"/>
              <w:ind w:left="107" w:right="101" w:firstLine="228"/>
              <w:jc w:val="both"/>
              <w:rPr>
                <w:sz w:val="24"/>
              </w:rPr>
            </w:pPr>
            <w:r>
              <w:rPr>
                <w:sz w:val="24"/>
              </w:rPr>
              <w:t>Различать качественные, относительные и притяжательные имена прилагательные, степени сравнения качественных</w:t>
            </w:r>
            <w:r>
              <w:rPr>
                <w:spacing w:val="40"/>
                <w:sz w:val="24"/>
              </w:rPr>
              <w:t xml:space="preserve"> </w:t>
            </w:r>
            <w:r>
              <w:rPr>
                <w:sz w:val="24"/>
              </w:rPr>
              <w:t>имѐн прилагательных.</w:t>
            </w:r>
          </w:p>
          <w:p w:rsidR="00C27832" w:rsidRDefault="00B3690B">
            <w:pPr>
              <w:pStyle w:val="TableParagraph"/>
              <w:spacing w:before="1" w:line="276" w:lineRule="auto"/>
              <w:ind w:left="107" w:right="95" w:firstLine="228"/>
              <w:jc w:val="both"/>
              <w:rPr>
                <w:sz w:val="24"/>
              </w:rPr>
            </w:pPr>
            <w:r>
              <w:rPr>
                <w:sz w:val="24"/>
              </w:rPr>
              <w:t>Соблюдать</w:t>
            </w:r>
            <w:r>
              <w:rPr>
                <w:spacing w:val="-9"/>
                <w:sz w:val="24"/>
              </w:rPr>
              <w:t xml:space="preserve"> </w:t>
            </w:r>
            <w:r>
              <w:rPr>
                <w:sz w:val="24"/>
              </w:rPr>
              <w:t>нормы</w:t>
            </w:r>
            <w:r>
              <w:rPr>
                <w:spacing w:val="-7"/>
                <w:sz w:val="24"/>
              </w:rPr>
              <w:t xml:space="preserve"> </w:t>
            </w:r>
            <w:r>
              <w:rPr>
                <w:sz w:val="24"/>
              </w:rPr>
              <w:t>словообразования</w:t>
            </w:r>
            <w:r>
              <w:rPr>
                <w:spacing w:val="-7"/>
                <w:sz w:val="24"/>
              </w:rPr>
              <w:t xml:space="preserve"> </w:t>
            </w:r>
            <w:r>
              <w:rPr>
                <w:sz w:val="24"/>
              </w:rPr>
              <w:t>имѐн</w:t>
            </w:r>
            <w:r>
              <w:rPr>
                <w:spacing w:val="-9"/>
                <w:sz w:val="24"/>
              </w:rPr>
              <w:t xml:space="preserve"> </w:t>
            </w:r>
            <w:r>
              <w:rPr>
                <w:sz w:val="24"/>
              </w:rPr>
              <w:t xml:space="preserve">прилагательных; нормы произношения имѐн прилагательных, нормы ударения (в рамках изученного); соблюдать нормы правописания </w:t>
            </w:r>
            <w:r>
              <w:rPr>
                <w:b/>
                <w:i/>
                <w:sz w:val="24"/>
              </w:rPr>
              <w:t xml:space="preserve">н </w:t>
            </w:r>
            <w:r>
              <w:rPr>
                <w:sz w:val="24"/>
              </w:rPr>
              <w:t>и</w:t>
            </w:r>
            <w:r>
              <w:rPr>
                <w:spacing w:val="40"/>
                <w:sz w:val="24"/>
              </w:rPr>
              <w:t xml:space="preserve"> </w:t>
            </w:r>
            <w:r>
              <w:rPr>
                <w:b/>
                <w:i/>
                <w:sz w:val="24"/>
              </w:rPr>
              <w:t xml:space="preserve">нн </w:t>
            </w:r>
            <w:r>
              <w:rPr>
                <w:sz w:val="24"/>
              </w:rPr>
              <w:t xml:space="preserve">в именах прилагательных, суффиксов </w:t>
            </w:r>
            <w:proofErr w:type="gramStart"/>
            <w:r>
              <w:rPr>
                <w:b/>
                <w:i/>
                <w:sz w:val="24"/>
              </w:rPr>
              <w:t>-к</w:t>
            </w:r>
            <w:proofErr w:type="gramEnd"/>
            <w:r>
              <w:rPr>
                <w:b/>
                <w:i/>
                <w:sz w:val="24"/>
              </w:rPr>
              <w:t xml:space="preserve">- </w:t>
            </w:r>
            <w:r>
              <w:rPr>
                <w:sz w:val="24"/>
              </w:rPr>
              <w:t xml:space="preserve">и </w:t>
            </w:r>
            <w:r>
              <w:rPr>
                <w:b/>
                <w:i/>
                <w:sz w:val="24"/>
              </w:rPr>
              <w:t xml:space="preserve">-ск- </w:t>
            </w:r>
            <w:r>
              <w:rPr>
                <w:sz w:val="24"/>
              </w:rPr>
              <w:t>имѐн прилагательных, сложных имѐн прилагательных.</w:t>
            </w:r>
          </w:p>
          <w:p w:rsidR="00C27832" w:rsidRDefault="00B3690B">
            <w:pPr>
              <w:pStyle w:val="TableParagraph"/>
              <w:spacing w:line="276" w:lineRule="auto"/>
              <w:ind w:left="107" w:right="97" w:firstLine="228"/>
              <w:jc w:val="both"/>
              <w:rPr>
                <w:sz w:val="24"/>
              </w:rPr>
            </w:pPr>
            <w:r>
              <w:rPr>
                <w:sz w:val="24"/>
              </w:rPr>
              <w:t>Распознавать числительные; определять общее грамматическое значение имени числительного; различать разряды имѐн числительных по значению, по строению.</w:t>
            </w:r>
          </w:p>
          <w:p w:rsidR="00C27832" w:rsidRDefault="00B3690B">
            <w:pPr>
              <w:pStyle w:val="TableParagraph"/>
              <w:spacing w:before="1" w:line="276" w:lineRule="auto"/>
              <w:ind w:left="107" w:right="99" w:firstLine="228"/>
              <w:jc w:val="both"/>
              <w:rPr>
                <w:sz w:val="24"/>
              </w:rPr>
            </w:pPr>
            <w:r>
              <w:rPr>
                <w:sz w:val="24"/>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имѐн числительных в речи, особенности употребления в научных текстах, деловой речи.</w:t>
            </w:r>
          </w:p>
          <w:p w:rsidR="00C27832" w:rsidRDefault="00B3690B">
            <w:pPr>
              <w:pStyle w:val="TableParagraph"/>
              <w:spacing w:line="276" w:lineRule="auto"/>
              <w:ind w:left="107" w:right="97" w:firstLine="228"/>
              <w:jc w:val="both"/>
              <w:rPr>
                <w:sz w:val="24"/>
              </w:rPr>
            </w:pPr>
            <w:r>
              <w:rPr>
                <w:sz w:val="24"/>
              </w:rPr>
              <w:t>Правильно употреблять собирательные имена числительные; соблюдать нормы правописания имѐн числительных, в</w:t>
            </w:r>
            <w:r>
              <w:rPr>
                <w:spacing w:val="-1"/>
                <w:sz w:val="24"/>
              </w:rPr>
              <w:t xml:space="preserve"> </w:t>
            </w:r>
            <w:r>
              <w:rPr>
                <w:sz w:val="24"/>
              </w:rPr>
              <w:t xml:space="preserve">том числе написание </w:t>
            </w:r>
            <w:r>
              <w:rPr>
                <w:b/>
                <w:i/>
                <w:sz w:val="24"/>
              </w:rPr>
              <w:t xml:space="preserve">ь </w:t>
            </w:r>
            <w:r>
              <w:rPr>
                <w:sz w:val="24"/>
              </w:rPr>
              <w:t>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C27832" w:rsidRDefault="00B3690B">
            <w:pPr>
              <w:pStyle w:val="TableParagraph"/>
              <w:tabs>
                <w:tab w:val="left" w:pos="1894"/>
                <w:tab w:val="left" w:pos="3839"/>
                <w:tab w:val="left" w:pos="5520"/>
              </w:tabs>
              <w:spacing w:line="275" w:lineRule="exact"/>
              <w:ind w:right="97"/>
              <w:jc w:val="right"/>
              <w:rPr>
                <w:sz w:val="24"/>
              </w:rPr>
            </w:pPr>
            <w:r>
              <w:rPr>
                <w:spacing w:val="-2"/>
                <w:sz w:val="24"/>
              </w:rPr>
              <w:t>Распознавать</w:t>
            </w:r>
            <w:r>
              <w:rPr>
                <w:sz w:val="24"/>
              </w:rPr>
              <w:tab/>
            </w:r>
            <w:r>
              <w:rPr>
                <w:spacing w:val="-2"/>
                <w:sz w:val="24"/>
              </w:rPr>
              <w:t>местоимения;</w:t>
            </w:r>
            <w:r>
              <w:rPr>
                <w:sz w:val="24"/>
              </w:rPr>
              <w:tab/>
            </w:r>
            <w:r>
              <w:rPr>
                <w:spacing w:val="-2"/>
                <w:sz w:val="24"/>
              </w:rPr>
              <w:t>определять</w:t>
            </w:r>
            <w:r>
              <w:rPr>
                <w:sz w:val="24"/>
              </w:rPr>
              <w:tab/>
            </w:r>
            <w:r>
              <w:rPr>
                <w:spacing w:val="-2"/>
                <w:sz w:val="24"/>
              </w:rPr>
              <w:t>общее</w:t>
            </w:r>
          </w:p>
          <w:p w:rsidR="00C27832" w:rsidRDefault="00B3690B">
            <w:pPr>
              <w:pStyle w:val="TableParagraph"/>
              <w:spacing w:before="43"/>
              <w:ind w:right="103"/>
              <w:jc w:val="right"/>
              <w:rPr>
                <w:sz w:val="24"/>
              </w:rPr>
            </w:pPr>
            <w:r>
              <w:rPr>
                <w:sz w:val="24"/>
              </w:rPr>
              <w:t>грамматическое</w:t>
            </w:r>
            <w:r>
              <w:rPr>
                <w:spacing w:val="52"/>
                <w:sz w:val="24"/>
              </w:rPr>
              <w:t xml:space="preserve"> </w:t>
            </w:r>
            <w:r>
              <w:rPr>
                <w:sz w:val="24"/>
              </w:rPr>
              <w:t>значение;</w:t>
            </w:r>
            <w:r>
              <w:rPr>
                <w:spacing w:val="57"/>
                <w:sz w:val="24"/>
              </w:rPr>
              <w:t xml:space="preserve"> </w:t>
            </w:r>
            <w:r>
              <w:rPr>
                <w:sz w:val="24"/>
              </w:rPr>
              <w:t>различать</w:t>
            </w:r>
            <w:r>
              <w:rPr>
                <w:spacing w:val="57"/>
                <w:sz w:val="24"/>
              </w:rPr>
              <w:t xml:space="preserve"> </w:t>
            </w:r>
            <w:r>
              <w:rPr>
                <w:sz w:val="24"/>
              </w:rPr>
              <w:t>разряды</w:t>
            </w:r>
            <w:r>
              <w:rPr>
                <w:spacing w:val="54"/>
                <w:sz w:val="24"/>
              </w:rPr>
              <w:t xml:space="preserve"> </w:t>
            </w:r>
            <w:r>
              <w:rPr>
                <w:spacing w:val="-2"/>
                <w:sz w:val="24"/>
              </w:rPr>
              <w:t>местоимений;</w:t>
            </w:r>
          </w:p>
        </w:tc>
        <w:tc>
          <w:tcPr>
            <w:tcW w:w="2010" w:type="dxa"/>
          </w:tcPr>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19"/>
              <w:rPr>
                <w:sz w:val="24"/>
              </w:rPr>
            </w:pPr>
          </w:p>
          <w:p w:rsidR="00C27832" w:rsidRDefault="00B3690B">
            <w:pPr>
              <w:pStyle w:val="TableParagraph"/>
              <w:spacing w:line="552" w:lineRule="auto"/>
              <w:ind w:left="107" w:right="342"/>
              <w:rPr>
                <w:sz w:val="24"/>
              </w:rPr>
            </w:pPr>
            <w:r>
              <w:rPr>
                <w:spacing w:val="-2"/>
                <w:sz w:val="24"/>
              </w:rPr>
              <w:t>Устно Практика</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5"/>
              <w:rPr>
                <w:sz w:val="24"/>
              </w:rPr>
            </w:pPr>
          </w:p>
          <w:p w:rsidR="00C27832" w:rsidRDefault="00B3690B">
            <w:pPr>
              <w:pStyle w:val="TableParagraph"/>
              <w:ind w:left="107"/>
              <w:rPr>
                <w:sz w:val="24"/>
              </w:rPr>
            </w:pPr>
            <w:r>
              <w:rPr>
                <w:spacing w:val="-2"/>
                <w:sz w:val="24"/>
              </w:rPr>
              <w:t>Практика</w:t>
            </w:r>
          </w:p>
          <w:p w:rsidR="00C27832" w:rsidRDefault="00C27832">
            <w:pPr>
              <w:pStyle w:val="TableParagraph"/>
              <w:rPr>
                <w:sz w:val="24"/>
              </w:rPr>
            </w:pPr>
          </w:p>
          <w:p w:rsidR="00C27832" w:rsidRDefault="00C27832">
            <w:pPr>
              <w:pStyle w:val="TableParagraph"/>
              <w:spacing w:before="125"/>
              <w:rPr>
                <w:sz w:val="24"/>
              </w:rPr>
            </w:pPr>
          </w:p>
          <w:p w:rsidR="00C27832" w:rsidRDefault="00B3690B">
            <w:pPr>
              <w:pStyle w:val="TableParagraph"/>
              <w:ind w:left="107"/>
              <w:rPr>
                <w:sz w:val="24"/>
              </w:rPr>
            </w:pPr>
            <w:r>
              <w:rPr>
                <w:spacing w:val="-2"/>
                <w:sz w:val="24"/>
              </w:rPr>
              <w:t>Письменно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07"/>
              <w:rPr>
                <w:sz w:val="24"/>
              </w:rPr>
            </w:pPr>
          </w:p>
          <w:p w:rsidR="00C27832" w:rsidRDefault="00B3690B">
            <w:pPr>
              <w:pStyle w:val="TableParagraph"/>
              <w:ind w:left="107"/>
              <w:rPr>
                <w:sz w:val="24"/>
              </w:rPr>
            </w:pPr>
            <w:r>
              <w:rPr>
                <w:spacing w:val="-2"/>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66"/>
              <w:rPr>
                <w:sz w:val="24"/>
              </w:rPr>
            </w:pPr>
          </w:p>
          <w:p w:rsidR="00C27832" w:rsidRDefault="00B3690B">
            <w:pPr>
              <w:pStyle w:val="TableParagraph"/>
              <w:ind w:left="107"/>
              <w:rPr>
                <w:sz w:val="24"/>
              </w:rPr>
            </w:pPr>
            <w:r>
              <w:rPr>
                <w:spacing w:val="-2"/>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48"/>
              <w:rPr>
                <w:sz w:val="24"/>
              </w:rPr>
            </w:pPr>
          </w:p>
          <w:p w:rsidR="00C27832" w:rsidRDefault="00B3690B">
            <w:pPr>
              <w:pStyle w:val="TableParagraph"/>
              <w:spacing w:line="278" w:lineRule="auto"/>
              <w:ind w:left="107" w:right="146"/>
              <w:rPr>
                <w:sz w:val="24"/>
              </w:rPr>
            </w:pPr>
            <w:r>
              <w:rPr>
                <w:spacing w:val="-2"/>
                <w:sz w:val="24"/>
              </w:rPr>
              <w:t>Устно/</w:t>
            </w:r>
            <w:proofErr w:type="gramStart"/>
            <w:r>
              <w:rPr>
                <w:spacing w:val="-2"/>
                <w:sz w:val="24"/>
              </w:rPr>
              <w:t xml:space="preserve">письменн </w:t>
            </w:r>
            <w:r>
              <w:rPr>
                <w:spacing w:val="-10"/>
                <w:sz w:val="24"/>
              </w:rPr>
              <w:t>о</w:t>
            </w:r>
            <w:proofErr w:type="gramEnd"/>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02"/>
              <w:rPr>
                <w:sz w:val="24"/>
              </w:rPr>
            </w:pPr>
          </w:p>
          <w:p w:rsidR="00C27832" w:rsidRDefault="00B3690B">
            <w:pPr>
              <w:pStyle w:val="TableParagraph"/>
              <w:ind w:left="107"/>
              <w:rPr>
                <w:sz w:val="24"/>
              </w:rPr>
            </w:pPr>
            <w:r>
              <w:rPr>
                <w:spacing w:val="-2"/>
                <w:sz w:val="24"/>
              </w:rPr>
              <w:t>Устно</w:t>
            </w:r>
          </w:p>
          <w:p w:rsidR="00C27832" w:rsidRDefault="00C27832">
            <w:pPr>
              <w:pStyle w:val="TableParagraph"/>
              <w:rPr>
                <w:sz w:val="24"/>
              </w:rPr>
            </w:pPr>
          </w:p>
          <w:p w:rsidR="00C27832" w:rsidRDefault="00C27832">
            <w:pPr>
              <w:pStyle w:val="TableParagraph"/>
              <w:spacing w:before="125"/>
              <w:rPr>
                <w:sz w:val="24"/>
              </w:rPr>
            </w:pPr>
          </w:p>
          <w:p w:rsidR="00C27832" w:rsidRDefault="00B3690B">
            <w:pPr>
              <w:pStyle w:val="TableParagraph"/>
              <w:ind w:left="107"/>
              <w:rPr>
                <w:sz w:val="24"/>
              </w:rPr>
            </w:pPr>
            <w:r>
              <w:rPr>
                <w:spacing w:val="-2"/>
                <w:sz w:val="24"/>
              </w:rPr>
              <w:t>Практика</w:t>
            </w:r>
          </w:p>
        </w:tc>
      </w:tr>
    </w:tbl>
    <w:p w:rsidR="00C27832" w:rsidRDefault="00C27832">
      <w:pPr>
        <w:rPr>
          <w:sz w:val="24"/>
        </w:rPr>
        <w:sectPr w:rsidR="00C27832">
          <w:type w:val="continuous"/>
          <w:pgSz w:w="11910" w:h="16840"/>
          <w:pgMar w:top="110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06"/>
        <w:gridCol w:w="2010"/>
      </w:tblGrid>
      <w:tr w:rsidR="00C27832">
        <w:trPr>
          <w:trHeight w:val="10477"/>
        </w:trPr>
        <w:tc>
          <w:tcPr>
            <w:tcW w:w="6606" w:type="dxa"/>
          </w:tcPr>
          <w:p w:rsidR="00C27832" w:rsidRDefault="00B3690B">
            <w:pPr>
              <w:pStyle w:val="TableParagraph"/>
              <w:spacing w:line="276" w:lineRule="auto"/>
              <w:ind w:left="107" w:right="99"/>
              <w:jc w:val="both"/>
              <w:rPr>
                <w:sz w:val="24"/>
              </w:rPr>
            </w:pPr>
            <w:r>
              <w:rPr>
                <w:sz w:val="24"/>
              </w:rPr>
              <w:lastRenderedPageBreak/>
              <w:t>уметь склонять местоимения; характеризовать особенности их склонения, словообразования, синтаксических функций, роли в речи.</w:t>
            </w:r>
          </w:p>
          <w:p w:rsidR="00C27832" w:rsidRDefault="00B3690B">
            <w:pPr>
              <w:pStyle w:val="TableParagraph"/>
              <w:spacing w:line="276" w:lineRule="auto"/>
              <w:ind w:left="107" w:right="98" w:firstLine="228"/>
              <w:jc w:val="both"/>
              <w:rPr>
                <w:sz w:val="24"/>
              </w:rPr>
            </w:pPr>
            <w:r>
              <w:rPr>
                <w:sz w:val="24"/>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Pr>
                <w:b/>
                <w:i/>
                <w:sz w:val="24"/>
              </w:rPr>
              <w:t xml:space="preserve">не </w:t>
            </w:r>
            <w:r>
              <w:rPr>
                <w:sz w:val="24"/>
              </w:rPr>
              <w:t xml:space="preserve">и </w:t>
            </w:r>
            <w:r>
              <w:rPr>
                <w:b/>
                <w:i/>
                <w:sz w:val="24"/>
              </w:rPr>
              <w:t>ни</w:t>
            </w:r>
            <w:r>
              <w:rPr>
                <w:sz w:val="24"/>
              </w:rPr>
              <w:t xml:space="preserve">, слитного, раздельного и дефисного написания </w:t>
            </w:r>
            <w:r>
              <w:rPr>
                <w:spacing w:val="-2"/>
                <w:sz w:val="24"/>
              </w:rPr>
              <w:t>местоимений.</w:t>
            </w:r>
          </w:p>
          <w:p w:rsidR="00C27832" w:rsidRDefault="00B3690B">
            <w:pPr>
              <w:pStyle w:val="TableParagraph"/>
              <w:spacing w:line="276" w:lineRule="auto"/>
              <w:ind w:left="107" w:right="97" w:firstLine="228"/>
              <w:jc w:val="both"/>
              <w:rPr>
                <w:sz w:val="24"/>
              </w:rPr>
            </w:pPr>
            <w:r>
              <w:rPr>
                <w:sz w:val="24"/>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w:t>
            </w:r>
            <w:r>
              <w:rPr>
                <w:spacing w:val="80"/>
                <w:sz w:val="24"/>
              </w:rPr>
              <w:t xml:space="preserve"> </w:t>
            </w:r>
            <w:r>
              <w:rPr>
                <w:spacing w:val="-2"/>
                <w:sz w:val="24"/>
              </w:rPr>
              <w:t>значении.</w:t>
            </w:r>
          </w:p>
          <w:p w:rsidR="00C27832" w:rsidRDefault="00B3690B">
            <w:pPr>
              <w:pStyle w:val="TableParagraph"/>
              <w:spacing w:line="278" w:lineRule="auto"/>
              <w:ind w:left="107" w:right="96" w:firstLine="228"/>
              <w:jc w:val="both"/>
              <w:rPr>
                <w:sz w:val="24"/>
              </w:rPr>
            </w:pPr>
            <w:r>
              <w:rPr>
                <w:sz w:val="24"/>
              </w:rPr>
              <w:t xml:space="preserve">Соблюдать нормы правописания </w:t>
            </w:r>
            <w:r>
              <w:rPr>
                <w:b/>
                <w:i/>
                <w:sz w:val="24"/>
              </w:rPr>
              <w:t xml:space="preserve">ь </w:t>
            </w:r>
            <w:r>
              <w:rPr>
                <w:sz w:val="24"/>
              </w:rPr>
              <w:t>в формах глагола повелительного наклонения.</w:t>
            </w:r>
          </w:p>
          <w:p w:rsidR="00C27832" w:rsidRDefault="00B3690B">
            <w:pPr>
              <w:pStyle w:val="TableParagraph"/>
              <w:spacing w:line="276" w:lineRule="auto"/>
              <w:ind w:left="107" w:right="99" w:firstLine="228"/>
              <w:jc w:val="both"/>
              <w:rPr>
                <w:sz w:val="24"/>
              </w:rPr>
            </w:pPr>
            <w:r>
              <w:rPr>
                <w:sz w:val="24"/>
              </w:rPr>
              <w:t>Проводить морфологический анализ имѐн прилагательных, имѐн числительных, местоимений, глаголов; применять знания по морфологии при выполнении языкового анализа различных видов и в речевой практике.</w:t>
            </w:r>
          </w:p>
          <w:p w:rsidR="00C27832" w:rsidRDefault="00B3690B">
            <w:pPr>
              <w:pStyle w:val="TableParagraph"/>
              <w:spacing w:line="276" w:lineRule="auto"/>
              <w:ind w:left="107" w:right="100" w:firstLine="228"/>
              <w:jc w:val="both"/>
              <w:rPr>
                <w:sz w:val="24"/>
              </w:rPr>
            </w:pPr>
            <w:r>
              <w:rPr>
                <w:sz w:val="24"/>
              </w:rPr>
              <w:t>Проводить</w:t>
            </w:r>
            <w:r>
              <w:rPr>
                <w:spacing w:val="-3"/>
                <w:sz w:val="24"/>
              </w:rPr>
              <w:t xml:space="preserve"> </w:t>
            </w:r>
            <w:r>
              <w:rPr>
                <w:sz w:val="24"/>
              </w:rPr>
              <w:t>фонетический</w:t>
            </w:r>
            <w:r>
              <w:rPr>
                <w:spacing w:val="-2"/>
                <w:sz w:val="24"/>
              </w:rPr>
              <w:t xml:space="preserve"> </w:t>
            </w:r>
            <w:r>
              <w:rPr>
                <w:sz w:val="24"/>
              </w:rPr>
              <w:t>анализ</w:t>
            </w:r>
            <w:r>
              <w:rPr>
                <w:spacing w:val="-3"/>
                <w:sz w:val="24"/>
              </w:rPr>
              <w:t xml:space="preserve"> </w:t>
            </w:r>
            <w:r>
              <w:rPr>
                <w:sz w:val="24"/>
              </w:rPr>
              <w:t>слов;</w:t>
            </w:r>
            <w:r>
              <w:rPr>
                <w:spacing w:val="-2"/>
                <w:sz w:val="24"/>
              </w:rPr>
              <w:t xml:space="preserve"> </w:t>
            </w:r>
            <w:r>
              <w:rPr>
                <w:sz w:val="24"/>
              </w:rPr>
              <w:t>использовать</w:t>
            </w:r>
            <w:r>
              <w:rPr>
                <w:spacing w:val="-3"/>
                <w:sz w:val="24"/>
              </w:rPr>
              <w:t xml:space="preserve"> </w:t>
            </w:r>
            <w:r>
              <w:rPr>
                <w:sz w:val="24"/>
              </w:rPr>
              <w:t>знания по фонетике и графике в практике произношения и правописания слов.</w:t>
            </w:r>
          </w:p>
          <w:p w:rsidR="00C27832" w:rsidRDefault="00B3690B">
            <w:pPr>
              <w:pStyle w:val="TableParagraph"/>
              <w:spacing w:line="276" w:lineRule="auto"/>
              <w:ind w:left="107" w:right="99" w:firstLine="228"/>
              <w:jc w:val="both"/>
              <w:rPr>
                <w:sz w:val="24"/>
              </w:rPr>
            </w:pPr>
            <w:r>
              <w:rPr>
                <w:sz w:val="24"/>
              </w:rPr>
              <w:t>Распознавать изученные орфограммы; проводить орфографический анализ слов; применять знания по орфографии в практике правописания.</w:t>
            </w:r>
          </w:p>
          <w:p w:rsidR="00C27832" w:rsidRDefault="00B3690B">
            <w:pPr>
              <w:pStyle w:val="TableParagraph"/>
              <w:spacing w:line="276" w:lineRule="auto"/>
              <w:ind w:left="107" w:right="99" w:firstLine="228"/>
              <w:jc w:val="both"/>
              <w:rPr>
                <w:sz w:val="24"/>
              </w:rPr>
            </w:pPr>
            <w:r>
              <w:rPr>
                <w:sz w:val="24"/>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w:t>
            </w:r>
            <w:r>
              <w:rPr>
                <w:spacing w:val="54"/>
                <w:sz w:val="24"/>
              </w:rPr>
              <w:t xml:space="preserve"> </w:t>
            </w:r>
            <w:r>
              <w:rPr>
                <w:sz w:val="24"/>
              </w:rPr>
              <w:t>при</w:t>
            </w:r>
            <w:r>
              <w:rPr>
                <w:spacing w:val="55"/>
                <w:sz w:val="24"/>
              </w:rPr>
              <w:t xml:space="preserve"> </w:t>
            </w:r>
            <w:r>
              <w:rPr>
                <w:sz w:val="24"/>
              </w:rPr>
              <w:t>выполнении</w:t>
            </w:r>
            <w:r>
              <w:rPr>
                <w:spacing w:val="54"/>
                <w:sz w:val="24"/>
              </w:rPr>
              <w:t xml:space="preserve"> </w:t>
            </w:r>
            <w:r>
              <w:rPr>
                <w:sz w:val="24"/>
              </w:rPr>
              <w:t>языкового</w:t>
            </w:r>
            <w:r>
              <w:rPr>
                <w:spacing w:val="54"/>
                <w:sz w:val="24"/>
              </w:rPr>
              <w:t xml:space="preserve"> </w:t>
            </w:r>
            <w:r>
              <w:rPr>
                <w:sz w:val="24"/>
              </w:rPr>
              <w:t>анализа</w:t>
            </w:r>
            <w:r>
              <w:rPr>
                <w:spacing w:val="53"/>
                <w:sz w:val="24"/>
              </w:rPr>
              <w:t xml:space="preserve"> </w:t>
            </w:r>
            <w:r>
              <w:rPr>
                <w:spacing w:val="-2"/>
                <w:sz w:val="24"/>
              </w:rPr>
              <w:t>различных</w:t>
            </w:r>
          </w:p>
          <w:p w:rsidR="00C27832" w:rsidRDefault="00B3690B">
            <w:pPr>
              <w:pStyle w:val="TableParagraph"/>
              <w:ind w:left="107"/>
              <w:jc w:val="both"/>
              <w:rPr>
                <w:sz w:val="24"/>
              </w:rPr>
            </w:pPr>
            <w:r>
              <w:rPr>
                <w:sz w:val="24"/>
              </w:rPr>
              <w:t>видов</w:t>
            </w:r>
            <w:r>
              <w:rPr>
                <w:spacing w:val="-4"/>
                <w:sz w:val="24"/>
              </w:rPr>
              <w:t xml:space="preserve"> </w:t>
            </w:r>
            <w:r>
              <w:rPr>
                <w:sz w:val="24"/>
              </w:rPr>
              <w:t>и</w:t>
            </w:r>
            <w:r>
              <w:rPr>
                <w:spacing w:val="-2"/>
                <w:sz w:val="24"/>
              </w:rPr>
              <w:t xml:space="preserve"> </w:t>
            </w:r>
            <w:r>
              <w:rPr>
                <w:sz w:val="24"/>
              </w:rPr>
              <w:t>в</w:t>
            </w:r>
            <w:r>
              <w:rPr>
                <w:spacing w:val="-3"/>
                <w:sz w:val="24"/>
              </w:rPr>
              <w:t xml:space="preserve"> </w:t>
            </w:r>
            <w:r>
              <w:rPr>
                <w:sz w:val="24"/>
              </w:rPr>
              <w:t>речевой</w:t>
            </w:r>
            <w:r>
              <w:rPr>
                <w:spacing w:val="-2"/>
                <w:sz w:val="24"/>
              </w:rPr>
              <w:t xml:space="preserve"> практике.</w:t>
            </w:r>
          </w:p>
        </w:tc>
        <w:tc>
          <w:tcPr>
            <w:tcW w:w="2010" w:type="dxa"/>
          </w:tcPr>
          <w:p w:rsidR="00C27832" w:rsidRDefault="00C27832">
            <w:pPr>
              <w:pStyle w:val="TableParagraph"/>
              <w:rPr>
                <w:sz w:val="24"/>
              </w:rPr>
            </w:pPr>
          </w:p>
          <w:p w:rsidR="00C27832" w:rsidRDefault="00C27832">
            <w:pPr>
              <w:pStyle w:val="TableParagraph"/>
              <w:spacing w:before="78"/>
              <w:rPr>
                <w:sz w:val="24"/>
              </w:rPr>
            </w:pPr>
          </w:p>
          <w:p w:rsidR="00C27832" w:rsidRDefault="00B3690B">
            <w:pPr>
              <w:pStyle w:val="TableParagraph"/>
              <w:ind w:left="107"/>
              <w:rPr>
                <w:sz w:val="24"/>
              </w:rPr>
            </w:pPr>
            <w:r>
              <w:rPr>
                <w:spacing w:val="-2"/>
                <w:sz w:val="24"/>
              </w:rPr>
              <w:t>Письменно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50"/>
              <w:rPr>
                <w:sz w:val="24"/>
              </w:rPr>
            </w:pPr>
          </w:p>
          <w:p w:rsidR="00C27832" w:rsidRDefault="00B3690B">
            <w:pPr>
              <w:pStyle w:val="TableParagraph"/>
              <w:ind w:left="107"/>
              <w:rPr>
                <w:sz w:val="24"/>
              </w:rPr>
            </w:pPr>
            <w:r>
              <w:rPr>
                <w:spacing w:val="-2"/>
                <w:sz w:val="24"/>
              </w:rPr>
              <w:t>Практика</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07"/>
              <w:rPr>
                <w:sz w:val="24"/>
              </w:rPr>
            </w:pPr>
          </w:p>
          <w:p w:rsidR="00C27832" w:rsidRDefault="00B3690B">
            <w:pPr>
              <w:pStyle w:val="TableParagraph"/>
              <w:spacing w:line="276" w:lineRule="auto"/>
              <w:ind w:left="107" w:right="146"/>
              <w:rPr>
                <w:sz w:val="24"/>
              </w:rPr>
            </w:pPr>
            <w:r>
              <w:rPr>
                <w:spacing w:val="-2"/>
                <w:sz w:val="24"/>
              </w:rPr>
              <w:t>Устно/</w:t>
            </w:r>
            <w:proofErr w:type="gramStart"/>
            <w:r>
              <w:rPr>
                <w:spacing w:val="-2"/>
                <w:sz w:val="24"/>
              </w:rPr>
              <w:t xml:space="preserve">письменн </w:t>
            </w:r>
            <w:r>
              <w:rPr>
                <w:spacing w:val="-10"/>
                <w:sz w:val="24"/>
              </w:rPr>
              <w:t>о</w:t>
            </w:r>
            <w:proofErr w:type="gramEnd"/>
          </w:p>
          <w:p w:rsidR="00C27832" w:rsidRDefault="00C27832">
            <w:pPr>
              <w:pStyle w:val="TableParagraph"/>
              <w:spacing w:before="40"/>
              <w:rPr>
                <w:sz w:val="24"/>
              </w:rPr>
            </w:pPr>
          </w:p>
          <w:p w:rsidR="00C27832" w:rsidRDefault="00B3690B">
            <w:pPr>
              <w:pStyle w:val="TableParagraph"/>
              <w:ind w:left="107"/>
              <w:rPr>
                <w:sz w:val="24"/>
              </w:rPr>
            </w:pPr>
            <w:r>
              <w:rPr>
                <w:spacing w:val="-2"/>
                <w:sz w:val="24"/>
              </w:rPr>
              <w:t>Письменно</w:t>
            </w:r>
          </w:p>
          <w:p w:rsidR="00C27832" w:rsidRDefault="00C27832">
            <w:pPr>
              <w:pStyle w:val="TableParagraph"/>
              <w:spacing w:before="84"/>
              <w:rPr>
                <w:sz w:val="24"/>
              </w:rPr>
            </w:pPr>
          </w:p>
          <w:p w:rsidR="00C27832" w:rsidRDefault="00B3690B">
            <w:pPr>
              <w:pStyle w:val="TableParagraph"/>
              <w:spacing w:line="276" w:lineRule="auto"/>
              <w:ind w:left="107"/>
              <w:rPr>
                <w:sz w:val="24"/>
              </w:rPr>
            </w:pPr>
            <w:r>
              <w:rPr>
                <w:spacing w:val="-2"/>
                <w:sz w:val="24"/>
              </w:rPr>
              <w:t>Письменно/</w:t>
            </w:r>
            <w:proofErr w:type="gramStart"/>
            <w:r>
              <w:rPr>
                <w:spacing w:val="-2"/>
                <w:sz w:val="24"/>
              </w:rPr>
              <w:t xml:space="preserve">прак </w:t>
            </w:r>
            <w:r>
              <w:rPr>
                <w:spacing w:val="-4"/>
                <w:sz w:val="24"/>
              </w:rPr>
              <w:t>тика</w:t>
            </w:r>
            <w:proofErr w:type="gramEnd"/>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65"/>
              <w:rPr>
                <w:sz w:val="24"/>
              </w:rPr>
            </w:pPr>
          </w:p>
          <w:p w:rsidR="00C27832" w:rsidRDefault="00B3690B">
            <w:pPr>
              <w:pStyle w:val="TableParagraph"/>
              <w:ind w:left="107"/>
              <w:rPr>
                <w:sz w:val="24"/>
              </w:rPr>
            </w:pPr>
            <w:r>
              <w:rPr>
                <w:spacing w:val="-2"/>
                <w:sz w:val="24"/>
              </w:rPr>
              <w:t>Письменно</w:t>
            </w:r>
          </w:p>
          <w:p w:rsidR="00C27832" w:rsidRDefault="00C27832">
            <w:pPr>
              <w:pStyle w:val="TableParagraph"/>
              <w:rPr>
                <w:sz w:val="24"/>
              </w:rPr>
            </w:pPr>
          </w:p>
          <w:p w:rsidR="00C27832" w:rsidRDefault="00C27832">
            <w:pPr>
              <w:pStyle w:val="TableParagraph"/>
              <w:spacing w:before="124"/>
              <w:rPr>
                <w:sz w:val="24"/>
              </w:rPr>
            </w:pPr>
          </w:p>
          <w:p w:rsidR="00C27832" w:rsidRDefault="00B3690B">
            <w:pPr>
              <w:pStyle w:val="TableParagraph"/>
              <w:spacing w:before="1"/>
              <w:ind w:left="107"/>
              <w:rPr>
                <w:sz w:val="24"/>
              </w:rPr>
            </w:pPr>
            <w:r>
              <w:rPr>
                <w:spacing w:val="-2"/>
                <w:sz w:val="24"/>
              </w:rPr>
              <w:t>Практика</w:t>
            </w:r>
          </w:p>
          <w:p w:rsidR="00C27832" w:rsidRDefault="00C27832">
            <w:pPr>
              <w:pStyle w:val="TableParagraph"/>
              <w:rPr>
                <w:sz w:val="24"/>
              </w:rPr>
            </w:pPr>
          </w:p>
          <w:p w:rsidR="00C27832" w:rsidRDefault="00C27832">
            <w:pPr>
              <w:pStyle w:val="TableParagraph"/>
              <w:spacing w:before="124"/>
              <w:rPr>
                <w:sz w:val="24"/>
              </w:rPr>
            </w:pPr>
          </w:p>
          <w:p w:rsidR="00C27832" w:rsidRDefault="00B3690B">
            <w:pPr>
              <w:pStyle w:val="TableParagraph"/>
              <w:spacing w:before="1"/>
              <w:ind w:left="107"/>
              <w:rPr>
                <w:sz w:val="24"/>
              </w:rPr>
            </w:pPr>
            <w:r>
              <w:rPr>
                <w:spacing w:val="-2"/>
                <w:sz w:val="24"/>
              </w:rPr>
              <w:t>Письменно</w:t>
            </w:r>
          </w:p>
        </w:tc>
      </w:tr>
    </w:tbl>
    <w:p w:rsidR="00C27832" w:rsidRDefault="00C27832">
      <w:pPr>
        <w:pStyle w:val="a3"/>
        <w:spacing w:before="49"/>
        <w:ind w:left="0"/>
      </w:pPr>
    </w:p>
    <w:p w:rsidR="00C27832" w:rsidRDefault="00B3690B">
      <w:pPr>
        <w:pStyle w:val="a3"/>
        <w:spacing w:after="47"/>
        <w:ind w:left="981"/>
      </w:pPr>
      <w:r>
        <w:t xml:space="preserve">7 </w:t>
      </w:r>
      <w:r>
        <w:rPr>
          <w:spacing w:val="-2"/>
        </w:rPr>
        <w:t>класс</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55"/>
        <w:gridCol w:w="3017"/>
      </w:tblGrid>
      <w:tr w:rsidR="00C27832">
        <w:trPr>
          <w:trHeight w:val="952"/>
        </w:trPr>
        <w:tc>
          <w:tcPr>
            <w:tcW w:w="6555" w:type="dxa"/>
          </w:tcPr>
          <w:p w:rsidR="00C27832" w:rsidRDefault="00B3690B">
            <w:pPr>
              <w:pStyle w:val="TableParagraph"/>
              <w:spacing w:line="278" w:lineRule="auto"/>
              <w:ind w:left="107" w:right="98"/>
              <w:rPr>
                <w:sz w:val="24"/>
              </w:rPr>
            </w:pPr>
            <w:r>
              <w:rPr>
                <w:sz w:val="24"/>
              </w:rPr>
              <w:t>Планируемые</w:t>
            </w:r>
            <w:r>
              <w:rPr>
                <w:spacing w:val="-8"/>
                <w:sz w:val="24"/>
              </w:rPr>
              <w:t xml:space="preserve"> </w:t>
            </w:r>
            <w:r>
              <w:rPr>
                <w:sz w:val="24"/>
              </w:rPr>
              <w:t>результаты</w:t>
            </w:r>
            <w:r>
              <w:rPr>
                <w:spacing w:val="40"/>
                <w:sz w:val="24"/>
              </w:rPr>
              <w:t xml:space="preserve"> </w:t>
            </w:r>
            <w:r>
              <w:rPr>
                <w:sz w:val="24"/>
              </w:rPr>
              <w:t>с</w:t>
            </w:r>
            <w:r>
              <w:rPr>
                <w:spacing w:val="-7"/>
                <w:sz w:val="24"/>
              </w:rPr>
              <w:t xml:space="preserve"> </w:t>
            </w:r>
            <w:r>
              <w:rPr>
                <w:sz w:val="24"/>
              </w:rPr>
              <w:t>указанием</w:t>
            </w:r>
            <w:r>
              <w:rPr>
                <w:spacing w:val="-8"/>
                <w:sz w:val="24"/>
              </w:rPr>
              <w:t xml:space="preserve"> </w:t>
            </w:r>
            <w:r>
              <w:rPr>
                <w:sz w:val="24"/>
              </w:rPr>
              <w:t>этапов</w:t>
            </w:r>
            <w:r>
              <w:rPr>
                <w:spacing w:val="-6"/>
                <w:sz w:val="24"/>
              </w:rPr>
              <w:t xml:space="preserve"> </w:t>
            </w:r>
            <w:r>
              <w:rPr>
                <w:sz w:val="24"/>
              </w:rPr>
              <w:t xml:space="preserve">их </w:t>
            </w:r>
            <w:r>
              <w:rPr>
                <w:spacing w:val="-2"/>
                <w:sz w:val="24"/>
              </w:rPr>
              <w:t>формирования</w:t>
            </w:r>
          </w:p>
        </w:tc>
        <w:tc>
          <w:tcPr>
            <w:tcW w:w="3017" w:type="dxa"/>
          </w:tcPr>
          <w:p w:rsidR="00C27832" w:rsidRDefault="00B3690B">
            <w:pPr>
              <w:pStyle w:val="TableParagraph"/>
              <w:spacing w:line="270" w:lineRule="exact"/>
              <w:ind w:left="108"/>
              <w:rPr>
                <w:sz w:val="24"/>
              </w:rPr>
            </w:pPr>
            <w:r>
              <w:rPr>
                <w:sz w:val="24"/>
              </w:rPr>
              <w:t>Способ</w:t>
            </w:r>
            <w:r>
              <w:rPr>
                <w:spacing w:val="-1"/>
                <w:sz w:val="24"/>
              </w:rPr>
              <w:t xml:space="preserve"> </w:t>
            </w:r>
            <w:r>
              <w:rPr>
                <w:spacing w:val="-2"/>
                <w:sz w:val="24"/>
              </w:rPr>
              <w:t>оценки</w:t>
            </w:r>
          </w:p>
          <w:p w:rsidR="00C27832" w:rsidRDefault="00B3690B">
            <w:pPr>
              <w:pStyle w:val="TableParagraph"/>
              <w:spacing w:before="9" w:line="310" w:lineRule="atLeast"/>
              <w:ind w:left="108"/>
              <w:rPr>
                <w:sz w:val="24"/>
              </w:rPr>
            </w:pPr>
            <w:r>
              <w:rPr>
                <w:sz w:val="24"/>
              </w:rPr>
              <w:t>(устно</w:t>
            </w:r>
            <w:r>
              <w:rPr>
                <w:spacing w:val="-13"/>
                <w:sz w:val="24"/>
              </w:rPr>
              <w:t xml:space="preserve"> </w:t>
            </w:r>
            <w:r>
              <w:rPr>
                <w:sz w:val="24"/>
              </w:rPr>
              <w:t>/</w:t>
            </w:r>
            <w:r>
              <w:rPr>
                <w:spacing w:val="-13"/>
                <w:sz w:val="24"/>
              </w:rPr>
              <w:t xml:space="preserve"> </w:t>
            </w:r>
            <w:r>
              <w:rPr>
                <w:sz w:val="24"/>
              </w:rPr>
              <w:t>письменно</w:t>
            </w:r>
            <w:r>
              <w:rPr>
                <w:spacing w:val="-13"/>
                <w:sz w:val="24"/>
              </w:rPr>
              <w:t xml:space="preserve"> </w:t>
            </w:r>
            <w:r>
              <w:rPr>
                <w:sz w:val="24"/>
              </w:rPr>
              <w:t xml:space="preserve">/ </w:t>
            </w:r>
            <w:r>
              <w:rPr>
                <w:spacing w:val="-2"/>
                <w:sz w:val="24"/>
              </w:rPr>
              <w:t>практика)</w:t>
            </w:r>
          </w:p>
        </w:tc>
      </w:tr>
    </w:tbl>
    <w:p w:rsidR="00C27832" w:rsidRDefault="00C27832">
      <w:pPr>
        <w:spacing w:line="310" w:lineRule="atLeast"/>
        <w:rPr>
          <w:sz w:val="24"/>
        </w:rPr>
        <w:sectPr w:rsidR="00C27832">
          <w:type w:val="continuous"/>
          <w:pgSz w:w="11910" w:h="16840"/>
          <w:pgMar w:top="110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55"/>
        <w:gridCol w:w="3017"/>
      </w:tblGrid>
      <w:tr w:rsidR="00C27832">
        <w:trPr>
          <w:trHeight w:val="14301"/>
        </w:trPr>
        <w:tc>
          <w:tcPr>
            <w:tcW w:w="6555" w:type="dxa"/>
          </w:tcPr>
          <w:p w:rsidR="00C27832" w:rsidRDefault="00B3690B">
            <w:pPr>
              <w:pStyle w:val="TableParagraph"/>
              <w:spacing w:before="1"/>
              <w:ind w:left="107"/>
              <w:jc w:val="both"/>
              <w:rPr>
                <w:b/>
                <w:sz w:val="24"/>
              </w:rPr>
            </w:pPr>
            <w:r>
              <w:rPr>
                <w:b/>
                <w:sz w:val="24"/>
              </w:rPr>
              <w:lastRenderedPageBreak/>
              <w:t>Общие</w:t>
            </w:r>
            <w:r>
              <w:rPr>
                <w:b/>
                <w:spacing w:val="-4"/>
                <w:sz w:val="24"/>
              </w:rPr>
              <w:t xml:space="preserve"> </w:t>
            </w:r>
            <w:r>
              <w:rPr>
                <w:b/>
                <w:sz w:val="24"/>
              </w:rPr>
              <w:t>сведения</w:t>
            </w:r>
            <w:r>
              <w:rPr>
                <w:b/>
                <w:spacing w:val="-2"/>
                <w:sz w:val="24"/>
              </w:rPr>
              <w:t xml:space="preserve"> </w:t>
            </w:r>
            <w:r>
              <w:rPr>
                <w:b/>
                <w:sz w:val="24"/>
              </w:rPr>
              <w:t>о</w:t>
            </w:r>
            <w:r>
              <w:rPr>
                <w:b/>
                <w:spacing w:val="-2"/>
                <w:sz w:val="24"/>
              </w:rPr>
              <w:t xml:space="preserve"> </w:t>
            </w:r>
            <w:r>
              <w:rPr>
                <w:b/>
                <w:spacing w:val="-4"/>
                <w:sz w:val="24"/>
              </w:rPr>
              <w:t>языке</w:t>
            </w:r>
          </w:p>
          <w:p w:rsidR="00C27832" w:rsidRDefault="00B3690B">
            <w:pPr>
              <w:pStyle w:val="TableParagraph"/>
              <w:spacing w:before="44"/>
              <w:ind w:left="335"/>
              <w:jc w:val="both"/>
              <w:rPr>
                <w:sz w:val="24"/>
              </w:rPr>
            </w:pPr>
            <w:r>
              <w:rPr>
                <w:sz w:val="24"/>
              </w:rPr>
              <w:t>Иметь</w:t>
            </w:r>
            <w:r>
              <w:rPr>
                <w:spacing w:val="-3"/>
                <w:sz w:val="24"/>
              </w:rPr>
              <w:t xml:space="preserve"> </w:t>
            </w:r>
            <w:r>
              <w:rPr>
                <w:sz w:val="24"/>
              </w:rPr>
              <w:t>представление</w:t>
            </w:r>
            <w:r>
              <w:rPr>
                <w:spacing w:val="-3"/>
                <w:sz w:val="24"/>
              </w:rPr>
              <w:t xml:space="preserve"> </w:t>
            </w:r>
            <w:r>
              <w:rPr>
                <w:sz w:val="24"/>
              </w:rPr>
              <w:t>о</w:t>
            </w:r>
            <w:r>
              <w:rPr>
                <w:spacing w:val="-2"/>
                <w:sz w:val="24"/>
              </w:rPr>
              <w:t xml:space="preserve"> </w:t>
            </w:r>
            <w:r>
              <w:rPr>
                <w:sz w:val="24"/>
              </w:rPr>
              <w:t>языке</w:t>
            </w:r>
            <w:r>
              <w:rPr>
                <w:spacing w:val="-3"/>
                <w:sz w:val="24"/>
              </w:rPr>
              <w:t xml:space="preserve"> </w:t>
            </w:r>
            <w:r>
              <w:rPr>
                <w:sz w:val="24"/>
              </w:rPr>
              <w:t>как</w:t>
            </w:r>
            <w:r>
              <w:rPr>
                <w:spacing w:val="-2"/>
                <w:sz w:val="24"/>
              </w:rPr>
              <w:t xml:space="preserve"> </w:t>
            </w:r>
            <w:r>
              <w:rPr>
                <w:sz w:val="24"/>
              </w:rPr>
              <w:t>развивающемся</w:t>
            </w:r>
            <w:r>
              <w:rPr>
                <w:spacing w:val="-2"/>
                <w:sz w:val="24"/>
              </w:rPr>
              <w:t xml:space="preserve"> явлении.</w:t>
            </w:r>
          </w:p>
          <w:p w:rsidR="00C27832" w:rsidRDefault="00B3690B">
            <w:pPr>
              <w:pStyle w:val="TableParagraph"/>
              <w:spacing w:before="43" w:line="276" w:lineRule="auto"/>
              <w:ind w:left="107" w:right="99" w:firstLine="228"/>
              <w:jc w:val="both"/>
              <w:rPr>
                <w:sz w:val="24"/>
              </w:rPr>
            </w:pPr>
            <w:r>
              <w:rPr>
                <w:sz w:val="24"/>
              </w:rPr>
              <w:t>Осознавать взаимосвязь языка, культуры и истории народа (приводить примеры).</w:t>
            </w:r>
          </w:p>
          <w:p w:rsidR="00C27832" w:rsidRDefault="00B3690B">
            <w:pPr>
              <w:pStyle w:val="TableParagraph"/>
              <w:spacing w:before="4"/>
              <w:ind w:left="107"/>
              <w:jc w:val="both"/>
              <w:rPr>
                <w:b/>
                <w:sz w:val="24"/>
              </w:rPr>
            </w:pPr>
            <w:r>
              <w:rPr>
                <w:b/>
                <w:sz w:val="24"/>
              </w:rPr>
              <w:t>Язык</w:t>
            </w:r>
            <w:r>
              <w:rPr>
                <w:b/>
                <w:spacing w:val="-3"/>
                <w:sz w:val="24"/>
              </w:rPr>
              <w:t xml:space="preserve"> </w:t>
            </w:r>
            <w:r>
              <w:rPr>
                <w:b/>
                <w:sz w:val="24"/>
              </w:rPr>
              <w:t>и</w:t>
            </w:r>
            <w:r>
              <w:rPr>
                <w:b/>
                <w:spacing w:val="-1"/>
                <w:sz w:val="24"/>
              </w:rPr>
              <w:t xml:space="preserve"> </w:t>
            </w:r>
            <w:r>
              <w:rPr>
                <w:b/>
                <w:spacing w:val="-4"/>
                <w:sz w:val="24"/>
              </w:rPr>
              <w:t>речь</w:t>
            </w:r>
          </w:p>
          <w:p w:rsidR="00C27832" w:rsidRDefault="00B3690B">
            <w:pPr>
              <w:pStyle w:val="TableParagraph"/>
              <w:spacing w:before="45" w:line="276" w:lineRule="auto"/>
              <w:ind w:left="107" w:right="94" w:firstLine="228"/>
              <w:jc w:val="both"/>
              <w:rPr>
                <w:sz w:val="24"/>
              </w:rPr>
            </w:pPr>
            <w:r>
              <w:rPr>
                <w:sz w:val="24"/>
              </w:rPr>
              <w:t>Создавать устные монологические высказывания объѐмом не менее 7</w:t>
            </w:r>
            <w:r>
              <w:rPr>
                <w:spacing w:val="-2"/>
                <w:sz w:val="24"/>
              </w:rPr>
              <w:t xml:space="preserve"> </w:t>
            </w:r>
            <w:r>
              <w:rPr>
                <w:sz w:val="24"/>
              </w:rPr>
              <w:t>предложений на основе наблюдений, личных впечатлений, чтения научно-учебной, художественной и научно-популярной литературы (монолог-описание,</w:t>
            </w:r>
            <w:r>
              <w:rPr>
                <w:spacing w:val="40"/>
                <w:sz w:val="24"/>
              </w:rPr>
              <w:t xml:space="preserve"> </w:t>
            </w:r>
            <w:r>
              <w:rPr>
                <w:sz w:val="24"/>
              </w:rPr>
              <w:t>монолог-рассуждение, монолог-повествование); выступать с научным сообщением.</w:t>
            </w:r>
          </w:p>
          <w:p w:rsidR="00C27832" w:rsidRDefault="00B3690B">
            <w:pPr>
              <w:pStyle w:val="TableParagraph"/>
              <w:spacing w:line="276" w:lineRule="auto"/>
              <w:ind w:left="107" w:right="100" w:firstLine="228"/>
              <w:jc w:val="both"/>
              <w:rPr>
                <w:sz w:val="24"/>
              </w:rPr>
            </w:pPr>
            <w:r>
              <w:rPr>
                <w:sz w:val="24"/>
              </w:rPr>
              <w:t xml:space="preserve">Участвовать в диалоге на лингвистические темы (в рамках </w:t>
            </w:r>
            <w:proofErr w:type="gramStart"/>
            <w:r>
              <w:rPr>
                <w:sz w:val="24"/>
              </w:rPr>
              <w:t>изученного</w:t>
            </w:r>
            <w:proofErr w:type="gramEnd"/>
            <w:r>
              <w:rPr>
                <w:sz w:val="24"/>
              </w:rPr>
              <w:t>) и темы на основе жизненных наблюдений объѐмом не менее 5 реплик.</w:t>
            </w:r>
          </w:p>
          <w:p w:rsidR="00C27832" w:rsidRDefault="00B3690B">
            <w:pPr>
              <w:pStyle w:val="TableParagraph"/>
              <w:spacing w:line="276" w:lineRule="auto"/>
              <w:ind w:left="107" w:right="92" w:firstLine="228"/>
              <w:jc w:val="both"/>
              <w:rPr>
                <w:sz w:val="24"/>
              </w:rPr>
            </w:pPr>
            <w:r>
              <w:rPr>
                <w:sz w:val="24"/>
              </w:rPr>
              <w:t>Владеть различными видами диалога: диалог — запрос информации, диалог — сообщение информации.</w:t>
            </w:r>
          </w:p>
          <w:p w:rsidR="00C27832" w:rsidRDefault="00B3690B">
            <w:pPr>
              <w:pStyle w:val="TableParagraph"/>
              <w:spacing w:line="276" w:lineRule="auto"/>
              <w:ind w:left="107" w:right="93" w:firstLine="228"/>
              <w:jc w:val="both"/>
              <w:rPr>
                <w:sz w:val="24"/>
              </w:rPr>
            </w:pPr>
            <w:r>
              <w:rPr>
                <w:sz w:val="24"/>
              </w:rPr>
              <w:t>Владеть различными видами аудирования (</w:t>
            </w:r>
            <w:proofErr w:type="gramStart"/>
            <w:r>
              <w:rPr>
                <w:sz w:val="24"/>
              </w:rPr>
              <w:t>выборочное</w:t>
            </w:r>
            <w:proofErr w:type="gramEnd"/>
            <w:r>
              <w:rPr>
                <w:sz w:val="24"/>
              </w:rPr>
              <w:t>, ознакомительное, детальное) публицистических текстов различных функционально-смысловых типов речи.</w:t>
            </w:r>
          </w:p>
          <w:p w:rsidR="00C27832" w:rsidRDefault="00B3690B">
            <w:pPr>
              <w:pStyle w:val="TableParagraph"/>
              <w:spacing w:line="276" w:lineRule="auto"/>
              <w:ind w:left="107" w:right="102" w:firstLine="228"/>
              <w:jc w:val="both"/>
              <w:rPr>
                <w:sz w:val="24"/>
              </w:rPr>
            </w:pPr>
            <w:r>
              <w:rPr>
                <w:sz w:val="24"/>
              </w:rPr>
              <w:t>Владеть различными видами чтения: просмотровым, ознакомительным, изучающим, поисковым.</w:t>
            </w:r>
          </w:p>
          <w:p w:rsidR="00C27832" w:rsidRDefault="00B3690B">
            <w:pPr>
              <w:pStyle w:val="TableParagraph"/>
              <w:spacing w:line="278" w:lineRule="auto"/>
              <w:ind w:left="107" w:right="100" w:firstLine="228"/>
              <w:jc w:val="both"/>
              <w:rPr>
                <w:sz w:val="24"/>
              </w:rPr>
            </w:pPr>
            <w:r>
              <w:rPr>
                <w:sz w:val="24"/>
              </w:rPr>
              <w:t>Устно пересказывать прослушанный или прочитанный текст объѐмом не менее 120 слов.</w:t>
            </w:r>
          </w:p>
          <w:p w:rsidR="00C27832" w:rsidRDefault="00B3690B">
            <w:pPr>
              <w:pStyle w:val="TableParagraph"/>
              <w:tabs>
                <w:tab w:val="left" w:pos="3559"/>
              </w:tabs>
              <w:spacing w:line="276" w:lineRule="auto"/>
              <w:ind w:left="107" w:right="94" w:firstLine="228"/>
              <w:jc w:val="both"/>
              <w:rPr>
                <w:sz w:val="24"/>
              </w:rPr>
            </w:pPr>
            <w:r>
              <w:rPr>
                <w:sz w:val="24"/>
              </w:rPr>
              <w:t xml:space="preserve">Понимать содержание прослушанных и прочитанных публицистических текстов (рассуждение-доказательство, </w:t>
            </w:r>
            <w:r>
              <w:rPr>
                <w:spacing w:val="-2"/>
                <w:sz w:val="24"/>
              </w:rPr>
              <w:t>рассуждение-объяснение,</w:t>
            </w:r>
            <w:r>
              <w:rPr>
                <w:sz w:val="24"/>
              </w:rPr>
              <w:tab/>
            </w:r>
            <w:r>
              <w:rPr>
                <w:spacing w:val="-2"/>
                <w:sz w:val="24"/>
              </w:rPr>
              <w:t xml:space="preserve">рассуждение-размышление) </w:t>
            </w:r>
            <w:r>
              <w:rPr>
                <w:sz w:val="24"/>
              </w:rPr>
              <w:t>объѐмом не менее 230 слов: устно и письменно формулировать тему и главную мысль текста;</w:t>
            </w:r>
            <w:r>
              <w:rPr>
                <w:spacing w:val="40"/>
                <w:sz w:val="24"/>
              </w:rPr>
              <w:t xml:space="preserve"> </w:t>
            </w:r>
            <w:r>
              <w:rPr>
                <w:sz w:val="24"/>
              </w:rPr>
              <w:t>формулировать вопросы</w:t>
            </w:r>
            <w:r>
              <w:rPr>
                <w:spacing w:val="-1"/>
                <w:sz w:val="24"/>
              </w:rPr>
              <w:t xml:space="preserve"> </w:t>
            </w:r>
            <w:r>
              <w:rPr>
                <w:sz w:val="24"/>
              </w:rPr>
              <w:t>по</w:t>
            </w:r>
            <w:r>
              <w:rPr>
                <w:spacing w:val="-1"/>
                <w:sz w:val="24"/>
              </w:rPr>
              <w:t xml:space="preserve"> </w:t>
            </w:r>
            <w:r>
              <w:rPr>
                <w:sz w:val="24"/>
              </w:rPr>
              <w:t>содержанию текста</w:t>
            </w:r>
            <w:r>
              <w:rPr>
                <w:spacing w:val="-2"/>
                <w:sz w:val="24"/>
              </w:rPr>
              <w:t xml:space="preserve"> </w:t>
            </w:r>
            <w:r>
              <w:rPr>
                <w:sz w:val="24"/>
              </w:rPr>
              <w:t xml:space="preserve">и отвечать на них; подробно, сжато и выборочно </w:t>
            </w:r>
            <w:proofErr w:type="gramStart"/>
            <w:r>
              <w:rPr>
                <w:sz w:val="24"/>
              </w:rPr>
              <w:t>передавать</w:t>
            </w:r>
            <w:proofErr w:type="gramEnd"/>
            <w:r>
              <w:rPr>
                <w:sz w:val="24"/>
              </w:rPr>
              <w:t xml:space="preserve"> в устной и письменной форме содержание прослушанных публицистических текстов (для подробного изложения</w:t>
            </w:r>
            <w:r>
              <w:rPr>
                <w:spacing w:val="40"/>
                <w:sz w:val="24"/>
              </w:rPr>
              <w:t xml:space="preserve"> </w:t>
            </w:r>
            <w:r>
              <w:rPr>
                <w:sz w:val="24"/>
              </w:rPr>
              <w:t xml:space="preserve">объѐм исходного текста должен составлять не менее 180 слов; для сжатого и выборочного изложения — не менее 200 </w:t>
            </w:r>
            <w:r>
              <w:rPr>
                <w:spacing w:val="-2"/>
                <w:sz w:val="24"/>
              </w:rPr>
              <w:t>слов).</w:t>
            </w:r>
          </w:p>
          <w:p w:rsidR="00C27832" w:rsidRDefault="00B3690B">
            <w:pPr>
              <w:pStyle w:val="TableParagraph"/>
              <w:spacing w:line="276" w:lineRule="auto"/>
              <w:ind w:left="107" w:right="98" w:firstLine="228"/>
              <w:jc w:val="both"/>
              <w:rPr>
                <w:sz w:val="24"/>
              </w:rPr>
            </w:pPr>
            <w:r>
              <w:rPr>
                <w:sz w:val="24"/>
              </w:rPr>
              <w:t>Осуществлять адекватный выбор языковых сре</w:t>
            </w:r>
            <w:proofErr w:type="gramStart"/>
            <w:r>
              <w:rPr>
                <w:sz w:val="24"/>
              </w:rPr>
              <w:t>дств дл</w:t>
            </w:r>
            <w:proofErr w:type="gramEnd"/>
            <w:r>
              <w:rPr>
                <w:sz w:val="24"/>
              </w:rPr>
              <w:t>я создания высказывания в соответствии с целью, темой и коммуникативным замыслом.</w:t>
            </w:r>
          </w:p>
          <w:p w:rsidR="00C27832" w:rsidRDefault="00B3690B">
            <w:pPr>
              <w:pStyle w:val="TableParagraph"/>
              <w:spacing w:line="276" w:lineRule="auto"/>
              <w:ind w:left="107" w:right="95" w:firstLine="228"/>
              <w:jc w:val="both"/>
              <w:rPr>
                <w:sz w:val="24"/>
              </w:rPr>
            </w:pPr>
            <w:r>
              <w:rPr>
                <w:sz w:val="24"/>
              </w:rPr>
              <w:t>Соблюдать в устной речи и на письме нормы</w:t>
            </w:r>
            <w:r>
              <w:rPr>
                <w:spacing w:val="40"/>
                <w:sz w:val="24"/>
              </w:rPr>
              <w:t xml:space="preserve"> </w:t>
            </w:r>
            <w:r>
              <w:rPr>
                <w:sz w:val="24"/>
              </w:rPr>
              <w:t>современного русского литературного языка, в том числе во время списывания текста объѐмом 110—120 слов;</w:t>
            </w:r>
            <w:r>
              <w:rPr>
                <w:spacing w:val="40"/>
                <w:sz w:val="24"/>
              </w:rPr>
              <w:t xml:space="preserve"> </w:t>
            </w:r>
            <w:r>
              <w:rPr>
                <w:sz w:val="24"/>
              </w:rPr>
              <w:t>словарного диктанта объѐмом 25—30 слов; диктанта на основе связного текста объѐмом 110—120 слов, составленного</w:t>
            </w:r>
            <w:r>
              <w:rPr>
                <w:spacing w:val="71"/>
                <w:w w:val="150"/>
                <w:sz w:val="24"/>
              </w:rPr>
              <w:t xml:space="preserve">  </w:t>
            </w:r>
            <w:r>
              <w:rPr>
                <w:sz w:val="24"/>
              </w:rPr>
              <w:t>с</w:t>
            </w:r>
            <w:r>
              <w:rPr>
                <w:spacing w:val="75"/>
                <w:w w:val="150"/>
                <w:sz w:val="24"/>
              </w:rPr>
              <w:t xml:space="preserve">  </w:t>
            </w:r>
            <w:r>
              <w:rPr>
                <w:sz w:val="24"/>
              </w:rPr>
              <w:t>учѐтом</w:t>
            </w:r>
            <w:r>
              <w:rPr>
                <w:spacing w:val="71"/>
                <w:w w:val="150"/>
                <w:sz w:val="24"/>
              </w:rPr>
              <w:t xml:space="preserve">  </w:t>
            </w:r>
            <w:r>
              <w:rPr>
                <w:sz w:val="24"/>
              </w:rPr>
              <w:t>ранее</w:t>
            </w:r>
            <w:r>
              <w:rPr>
                <w:spacing w:val="71"/>
                <w:w w:val="150"/>
                <w:sz w:val="24"/>
              </w:rPr>
              <w:t xml:space="preserve">  </w:t>
            </w:r>
            <w:r>
              <w:rPr>
                <w:sz w:val="24"/>
              </w:rPr>
              <w:t>изученных</w:t>
            </w:r>
            <w:r>
              <w:rPr>
                <w:spacing w:val="73"/>
                <w:w w:val="150"/>
                <w:sz w:val="24"/>
              </w:rPr>
              <w:t xml:space="preserve">  </w:t>
            </w:r>
            <w:r>
              <w:rPr>
                <w:spacing w:val="-2"/>
                <w:sz w:val="24"/>
              </w:rPr>
              <w:t>правил</w:t>
            </w:r>
          </w:p>
          <w:p w:rsidR="00C27832" w:rsidRDefault="00B3690B">
            <w:pPr>
              <w:pStyle w:val="TableParagraph"/>
              <w:ind w:left="107"/>
              <w:jc w:val="both"/>
              <w:rPr>
                <w:sz w:val="24"/>
              </w:rPr>
            </w:pPr>
            <w:proofErr w:type="gramStart"/>
            <w:r>
              <w:rPr>
                <w:sz w:val="24"/>
              </w:rPr>
              <w:t>правописания</w:t>
            </w:r>
            <w:r>
              <w:rPr>
                <w:spacing w:val="37"/>
                <w:sz w:val="24"/>
              </w:rPr>
              <w:t xml:space="preserve">  </w:t>
            </w:r>
            <w:r>
              <w:rPr>
                <w:sz w:val="24"/>
              </w:rPr>
              <w:t>(в</w:t>
            </w:r>
            <w:r>
              <w:rPr>
                <w:spacing w:val="38"/>
                <w:sz w:val="24"/>
              </w:rPr>
              <w:t xml:space="preserve">  </w:t>
            </w:r>
            <w:r>
              <w:rPr>
                <w:sz w:val="24"/>
              </w:rPr>
              <w:t>том</w:t>
            </w:r>
            <w:r>
              <w:rPr>
                <w:spacing w:val="38"/>
                <w:sz w:val="24"/>
              </w:rPr>
              <w:t xml:space="preserve">  </w:t>
            </w:r>
            <w:r>
              <w:rPr>
                <w:sz w:val="24"/>
              </w:rPr>
              <w:t>числе</w:t>
            </w:r>
            <w:r>
              <w:rPr>
                <w:spacing w:val="37"/>
                <w:sz w:val="24"/>
              </w:rPr>
              <w:t xml:space="preserve">  </w:t>
            </w:r>
            <w:r>
              <w:rPr>
                <w:sz w:val="24"/>
              </w:rPr>
              <w:t>содержащего</w:t>
            </w:r>
            <w:r>
              <w:rPr>
                <w:spacing w:val="40"/>
                <w:sz w:val="24"/>
              </w:rPr>
              <w:t xml:space="preserve">  </w:t>
            </w:r>
            <w:r>
              <w:rPr>
                <w:sz w:val="24"/>
              </w:rPr>
              <w:t>изученные</w:t>
            </w:r>
            <w:r>
              <w:rPr>
                <w:spacing w:val="37"/>
                <w:sz w:val="24"/>
              </w:rPr>
              <w:t xml:space="preserve">  </w:t>
            </w:r>
            <w:r>
              <w:rPr>
                <w:spacing w:val="-10"/>
                <w:sz w:val="24"/>
              </w:rPr>
              <w:t>в</w:t>
            </w:r>
            <w:proofErr w:type="gramEnd"/>
          </w:p>
        </w:tc>
        <w:tc>
          <w:tcPr>
            <w:tcW w:w="3017" w:type="dxa"/>
          </w:tcPr>
          <w:p w:rsidR="00C27832" w:rsidRDefault="00C27832">
            <w:pPr>
              <w:pStyle w:val="TableParagraph"/>
              <w:spacing w:before="37"/>
              <w:rPr>
                <w:sz w:val="24"/>
              </w:rPr>
            </w:pPr>
          </w:p>
          <w:p w:rsidR="00C27832" w:rsidRDefault="00B3690B">
            <w:pPr>
              <w:pStyle w:val="TableParagraph"/>
              <w:ind w:left="108"/>
              <w:rPr>
                <w:sz w:val="24"/>
              </w:rPr>
            </w:pPr>
            <w:r>
              <w:rPr>
                <w:spacing w:val="-2"/>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66"/>
              <w:rPr>
                <w:sz w:val="24"/>
              </w:rPr>
            </w:pPr>
          </w:p>
          <w:p w:rsidR="00C27832" w:rsidRDefault="00B3690B">
            <w:pPr>
              <w:pStyle w:val="TableParagraph"/>
              <w:ind w:left="108"/>
              <w:rPr>
                <w:sz w:val="24"/>
              </w:rPr>
            </w:pPr>
            <w:r>
              <w:rPr>
                <w:spacing w:val="-2"/>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48"/>
              <w:rPr>
                <w:sz w:val="24"/>
              </w:rPr>
            </w:pPr>
          </w:p>
          <w:p w:rsidR="00C27832" w:rsidRDefault="00B3690B">
            <w:pPr>
              <w:pStyle w:val="TableParagraph"/>
              <w:ind w:left="108"/>
              <w:rPr>
                <w:sz w:val="24"/>
              </w:rPr>
            </w:pPr>
            <w:r>
              <w:rPr>
                <w:spacing w:val="-2"/>
                <w:sz w:val="24"/>
              </w:rPr>
              <w:t>Практика</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40"/>
              <w:rPr>
                <w:sz w:val="24"/>
              </w:rPr>
            </w:pPr>
          </w:p>
          <w:p w:rsidR="00C27832" w:rsidRDefault="00B3690B">
            <w:pPr>
              <w:pStyle w:val="TableParagraph"/>
              <w:ind w:left="108"/>
              <w:rPr>
                <w:sz w:val="24"/>
              </w:rPr>
            </w:pPr>
            <w:r>
              <w:rPr>
                <w:spacing w:val="-2"/>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68"/>
              <w:rPr>
                <w:sz w:val="24"/>
              </w:rPr>
            </w:pPr>
          </w:p>
          <w:p w:rsidR="00C27832" w:rsidRDefault="00B3690B">
            <w:pPr>
              <w:pStyle w:val="TableParagraph"/>
              <w:ind w:left="108"/>
              <w:rPr>
                <w:sz w:val="24"/>
              </w:rPr>
            </w:pPr>
            <w:r>
              <w:rPr>
                <w:spacing w:val="-2"/>
                <w:sz w:val="24"/>
              </w:rPr>
              <w:t>Устно/письменно/практика</w:t>
            </w:r>
          </w:p>
        </w:tc>
      </w:tr>
    </w:tbl>
    <w:p w:rsidR="00C27832" w:rsidRDefault="00C27832">
      <w:pPr>
        <w:rPr>
          <w:sz w:val="24"/>
        </w:rPr>
        <w:sectPr w:rsidR="00C27832">
          <w:pgSz w:w="11910" w:h="16840"/>
          <w:pgMar w:top="110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55"/>
        <w:gridCol w:w="3017"/>
      </w:tblGrid>
      <w:tr w:rsidR="00C27832">
        <w:trPr>
          <w:trHeight w:val="14301"/>
        </w:trPr>
        <w:tc>
          <w:tcPr>
            <w:tcW w:w="6555" w:type="dxa"/>
          </w:tcPr>
          <w:p w:rsidR="00C27832" w:rsidRDefault="00B3690B">
            <w:pPr>
              <w:pStyle w:val="TableParagraph"/>
              <w:spacing w:line="276" w:lineRule="auto"/>
              <w:ind w:left="107" w:right="97"/>
              <w:jc w:val="both"/>
              <w:rPr>
                <w:sz w:val="24"/>
              </w:rPr>
            </w:pPr>
            <w:r>
              <w:rPr>
                <w:sz w:val="24"/>
              </w:rPr>
              <w:lastRenderedPageBreak/>
              <w:t>течение третьего года обучения орфограммы, пунктограммы и слова с</w:t>
            </w:r>
            <w:r>
              <w:rPr>
                <w:spacing w:val="-4"/>
                <w:sz w:val="24"/>
              </w:rPr>
              <w:t xml:space="preserve"> </w:t>
            </w:r>
            <w:r>
              <w:rPr>
                <w:sz w:val="24"/>
              </w:rPr>
              <w:t>непроверяемыми написаниями); соблюдать на письме правила речевого этикета.</w:t>
            </w:r>
          </w:p>
          <w:p w:rsidR="00C27832" w:rsidRDefault="00B3690B">
            <w:pPr>
              <w:pStyle w:val="TableParagraph"/>
              <w:ind w:left="107"/>
              <w:rPr>
                <w:b/>
                <w:sz w:val="24"/>
              </w:rPr>
            </w:pPr>
            <w:r>
              <w:rPr>
                <w:b/>
                <w:spacing w:val="-2"/>
                <w:sz w:val="24"/>
              </w:rPr>
              <w:t>Текст</w:t>
            </w:r>
          </w:p>
          <w:p w:rsidR="00C27832" w:rsidRDefault="00B3690B">
            <w:pPr>
              <w:pStyle w:val="TableParagraph"/>
              <w:spacing w:before="45" w:line="276" w:lineRule="auto"/>
              <w:ind w:left="107" w:right="100" w:firstLine="228"/>
              <w:jc w:val="both"/>
              <w:rPr>
                <w:sz w:val="24"/>
              </w:rPr>
            </w:pPr>
            <w:r>
              <w:rPr>
                <w:sz w:val="24"/>
              </w:rPr>
              <w:t xml:space="preserve">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w:t>
            </w:r>
            <w:r>
              <w:rPr>
                <w:spacing w:val="-2"/>
                <w:sz w:val="24"/>
              </w:rPr>
              <w:t>лексические.</w:t>
            </w:r>
          </w:p>
          <w:p w:rsidR="00C27832" w:rsidRDefault="00B3690B">
            <w:pPr>
              <w:pStyle w:val="TableParagraph"/>
              <w:spacing w:line="276" w:lineRule="auto"/>
              <w:ind w:left="107" w:right="102" w:firstLine="228"/>
              <w:jc w:val="both"/>
              <w:rPr>
                <w:sz w:val="24"/>
              </w:rPr>
            </w:pPr>
            <w:r>
              <w:rPr>
                <w:sz w:val="24"/>
              </w:rPr>
              <w:t>Проводить смысловой анализ текста, его композиционных особенностей, определять количество микротем и абзацев.</w:t>
            </w:r>
          </w:p>
          <w:p w:rsidR="00C27832" w:rsidRDefault="00B3690B">
            <w:pPr>
              <w:pStyle w:val="TableParagraph"/>
              <w:spacing w:before="2" w:line="276" w:lineRule="auto"/>
              <w:ind w:left="107" w:right="100" w:firstLine="228"/>
              <w:jc w:val="both"/>
              <w:rPr>
                <w:sz w:val="24"/>
              </w:rPr>
            </w:pPr>
            <w:r>
              <w:rPr>
                <w:sz w:val="24"/>
              </w:rPr>
              <w:t>Выявлять лексические и грамматические средства связи предложений и частей текста.</w:t>
            </w:r>
          </w:p>
          <w:p w:rsidR="00C27832" w:rsidRDefault="00B3690B">
            <w:pPr>
              <w:pStyle w:val="TableParagraph"/>
              <w:spacing w:line="276" w:lineRule="auto"/>
              <w:ind w:left="107" w:right="95" w:firstLine="228"/>
              <w:jc w:val="both"/>
              <w:rPr>
                <w:sz w:val="24"/>
              </w:rPr>
            </w:pPr>
            <w:r>
              <w:rPr>
                <w:sz w:val="24"/>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объѐмом 6 и более предложений; классные сочинения объѐмом не менее 150 слов с учѐтом стиля и жанра сочинения, характера темы).</w:t>
            </w:r>
          </w:p>
          <w:p w:rsidR="00C27832" w:rsidRDefault="00B3690B">
            <w:pPr>
              <w:pStyle w:val="TableParagraph"/>
              <w:spacing w:line="276" w:lineRule="auto"/>
              <w:ind w:left="107" w:right="97" w:firstLine="228"/>
              <w:jc w:val="both"/>
              <w:rPr>
                <w:sz w:val="24"/>
              </w:rPr>
            </w:pPr>
            <w:r>
              <w:rPr>
                <w:sz w:val="24"/>
              </w:rPr>
              <w:t xml:space="preserve">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еѐ в учебной </w:t>
            </w:r>
            <w:r>
              <w:rPr>
                <w:spacing w:val="-2"/>
                <w:sz w:val="24"/>
              </w:rPr>
              <w:t>деятельности.</w:t>
            </w:r>
          </w:p>
          <w:p w:rsidR="00C27832" w:rsidRDefault="00B3690B">
            <w:pPr>
              <w:pStyle w:val="TableParagraph"/>
              <w:spacing w:line="276" w:lineRule="auto"/>
              <w:ind w:left="107" w:right="98" w:firstLine="228"/>
              <w:jc w:val="both"/>
              <w:rPr>
                <w:sz w:val="24"/>
              </w:rPr>
            </w:pPr>
            <w:r>
              <w:rPr>
                <w:sz w:val="24"/>
              </w:rPr>
              <w:t xml:space="preserve">Представлять сообщение на заданную тему в виде </w:t>
            </w:r>
            <w:r>
              <w:rPr>
                <w:spacing w:val="-2"/>
                <w:sz w:val="24"/>
              </w:rPr>
              <w:t>презентации.</w:t>
            </w:r>
          </w:p>
          <w:p w:rsidR="00C27832" w:rsidRDefault="00B3690B">
            <w:pPr>
              <w:pStyle w:val="TableParagraph"/>
              <w:spacing w:before="1" w:line="276" w:lineRule="auto"/>
              <w:ind w:left="107" w:right="97" w:firstLine="228"/>
              <w:jc w:val="both"/>
              <w:rPr>
                <w:sz w:val="24"/>
              </w:rPr>
            </w:pPr>
            <w:r>
              <w:rPr>
                <w:sz w:val="24"/>
              </w:rPr>
              <w:t>Представлять содержание научно-учебного текста в виде таблицы, схемы; представлять содержание таблицы, схемы в виде текста.</w:t>
            </w:r>
          </w:p>
          <w:p w:rsidR="00C27832" w:rsidRDefault="00B3690B">
            <w:pPr>
              <w:pStyle w:val="TableParagraph"/>
              <w:spacing w:line="276" w:lineRule="auto"/>
              <w:ind w:left="107" w:right="98" w:firstLine="228"/>
              <w:jc w:val="both"/>
              <w:rPr>
                <w:sz w:val="24"/>
              </w:rPr>
            </w:pPr>
            <w:r>
              <w:rPr>
                <w:sz w:val="24"/>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w:t>
            </w:r>
            <w:r>
              <w:rPr>
                <w:spacing w:val="40"/>
                <w:sz w:val="24"/>
              </w:rPr>
              <w:t xml:space="preserve"> </w:t>
            </w:r>
            <w:r>
              <w:rPr>
                <w:sz w:val="24"/>
              </w:rPr>
              <w:t>с опорой на знание норм современного русского литературного языка.</w:t>
            </w:r>
          </w:p>
          <w:p w:rsidR="00C27832" w:rsidRDefault="00B3690B">
            <w:pPr>
              <w:pStyle w:val="TableParagraph"/>
              <w:spacing w:before="5"/>
              <w:ind w:left="107"/>
              <w:jc w:val="both"/>
              <w:rPr>
                <w:b/>
                <w:sz w:val="24"/>
              </w:rPr>
            </w:pPr>
            <w:r>
              <w:rPr>
                <w:b/>
                <w:sz w:val="24"/>
              </w:rPr>
              <w:t>Функциональные</w:t>
            </w:r>
            <w:r>
              <w:rPr>
                <w:b/>
                <w:spacing w:val="-10"/>
                <w:sz w:val="24"/>
              </w:rPr>
              <w:t xml:space="preserve"> </w:t>
            </w:r>
            <w:r>
              <w:rPr>
                <w:b/>
                <w:sz w:val="24"/>
              </w:rPr>
              <w:t>разновидности</w:t>
            </w:r>
            <w:r>
              <w:rPr>
                <w:b/>
                <w:spacing w:val="-7"/>
                <w:sz w:val="24"/>
              </w:rPr>
              <w:t xml:space="preserve"> </w:t>
            </w:r>
            <w:r>
              <w:rPr>
                <w:b/>
                <w:spacing w:val="-4"/>
                <w:sz w:val="24"/>
              </w:rPr>
              <w:t>языка</w:t>
            </w:r>
          </w:p>
          <w:p w:rsidR="00C27832" w:rsidRDefault="00B3690B">
            <w:pPr>
              <w:pStyle w:val="TableParagraph"/>
              <w:tabs>
                <w:tab w:val="left" w:pos="2877"/>
                <w:tab w:val="left" w:pos="5963"/>
              </w:tabs>
              <w:spacing w:before="43" w:line="276" w:lineRule="auto"/>
              <w:ind w:left="107" w:right="95" w:firstLine="228"/>
              <w:jc w:val="both"/>
              <w:rPr>
                <w:sz w:val="24"/>
              </w:rPr>
            </w:pPr>
            <w:r>
              <w:rPr>
                <w:sz w:val="24"/>
              </w:rPr>
              <w:t xml:space="preserve">Характеризовать функциональные разновидности языка: разговорную речь и функциональные стили (научный, </w:t>
            </w:r>
            <w:r>
              <w:rPr>
                <w:spacing w:val="-2"/>
                <w:sz w:val="24"/>
              </w:rPr>
              <w:t>публицистический,</w:t>
            </w:r>
            <w:r>
              <w:rPr>
                <w:sz w:val="24"/>
              </w:rPr>
              <w:tab/>
            </w:r>
            <w:r>
              <w:rPr>
                <w:spacing w:val="-2"/>
                <w:sz w:val="24"/>
              </w:rPr>
              <w:t>официально-деловой),</w:t>
            </w:r>
            <w:r>
              <w:rPr>
                <w:sz w:val="24"/>
              </w:rPr>
              <w:tab/>
            </w:r>
            <w:r>
              <w:rPr>
                <w:spacing w:val="-4"/>
                <w:sz w:val="24"/>
              </w:rPr>
              <w:t>язык</w:t>
            </w:r>
          </w:p>
          <w:p w:rsidR="00C27832" w:rsidRDefault="00B3690B">
            <w:pPr>
              <w:pStyle w:val="TableParagraph"/>
              <w:spacing w:before="1"/>
              <w:ind w:left="107"/>
              <w:jc w:val="both"/>
              <w:rPr>
                <w:sz w:val="24"/>
              </w:rPr>
            </w:pPr>
            <w:r>
              <w:rPr>
                <w:sz w:val="24"/>
              </w:rPr>
              <w:t>художественной</w:t>
            </w:r>
            <w:r>
              <w:rPr>
                <w:spacing w:val="-7"/>
                <w:sz w:val="24"/>
              </w:rPr>
              <w:t xml:space="preserve"> </w:t>
            </w:r>
            <w:r>
              <w:rPr>
                <w:spacing w:val="-2"/>
                <w:sz w:val="24"/>
              </w:rPr>
              <w:t>литературы.</w:t>
            </w:r>
          </w:p>
        </w:tc>
        <w:tc>
          <w:tcPr>
            <w:tcW w:w="3017" w:type="dxa"/>
          </w:tcPr>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03"/>
              <w:rPr>
                <w:sz w:val="24"/>
              </w:rPr>
            </w:pPr>
          </w:p>
          <w:p w:rsidR="00C27832" w:rsidRDefault="00B3690B">
            <w:pPr>
              <w:pStyle w:val="TableParagraph"/>
              <w:ind w:left="108"/>
              <w:rPr>
                <w:sz w:val="24"/>
              </w:rPr>
            </w:pPr>
            <w:r>
              <w:rPr>
                <w:spacing w:val="-2"/>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06"/>
              <w:rPr>
                <w:sz w:val="24"/>
              </w:rPr>
            </w:pPr>
          </w:p>
          <w:p w:rsidR="00C27832" w:rsidRDefault="00B3690B">
            <w:pPr>
              <w:pStyle w:val="TableParagraph"/>
              <w:spacing w:before="1"/>
              <w:ind w:left="108"/>
              <w:rPr>
                <w:sz w:val="24"/>
              </w:rPr>
            </w:pPr>
            <w:r>
              <w:rPr>
                <w:spacing w:val="-2"/>
                <w:sz w:val="24"/>
              </w:rPr>
              <w:t>Практика</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07"/>
              <w:rPr>
                <w:sz w:val="24"/>
              </w:rPr>
            </w:pPr>
          </w:p>
          <w:p w:rsidR="00C27832" w:rsidRDefault="00B3690B">
            <w:pPr>
              <w:pStyle w:val="TableParagraph"/>
              <w:ind w:left="108"/>
              <w:rPr>
                <w:sz w:val="24"/>
              </w:rPr>
            </w:pPr>
            <w:r>
              <w:rPr>
                <w:spacing w:val="-2"/>
                <w:sz w:val="24"/>
              </w:rPr>
              <w:t>Устно/письменно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50"/>
              <w:rPr>
                <w:sz w:val="24"/>
              </w:rPr>
            </w:pPr>
          </w:p>
          <w:p w:rsidR="00C27832" w:rsidRDefault="00B3690B">
            <w:pPr>
              <w:pStyle w:val="TableParagraph"/>
              <w:spacing w:line="276" w:lineRule="auto"/>
              <w:ind w:left="108" w:right="962"/>
              <w:rPr>
                <w:sz w:val="24"/>
              </w:rPr>
            </w:pPr>
            <w:r>
              <w:rPr>
                <w:sz w:val="24"/>
              </w:rPr>
              <w:t>Устно/</w:t>
            </w:r>
            <w:r>
              <w:rPr>
                <w:spacing w:val="-15"/>
                <w:sz w:val="24"/>
              </w:rPr>
              <w:t xml:space="preserve"> </w:t>
            </w:r>
            <w:r>
              <w:rPr>
                <w:sz w:val="24"/>
              </w:rPr>
              <w:t xml:space="preserve">письменно/ </w:t>
            </w:r>
            <w:r>
              <w:rPr>
                <w:spacing w:val="-2"/>
                <w:sz w:val="24"/>
              </w:rPr>
              <w:t>практика</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8"/>
              <w:rPr>
                <w:sz w:val="24"/>
              </w:rPr>
            </w:pPr>
          </w:p>
          <w:p w:rsidR="00C27832" w:rsidRDefault="00B3690B">
            <w:pPr>
              <w:pStyle w:val="TableParagraph"/>
              <w:spacing w:before="1"/>
              <w:ind w:left="108"/>
              <w:rPr>
                <w:sz w:val="24"/>
              </w:rPr>
            </w:pPr>
            <w:r>
              <w:rPr>
                <w:spacing w:val="-2"/>
                <w:sz w:val="24"/>
              </w:rPr>
              <w:t>Практика</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47"/>
              <w:rPr>
                <w:sz w:val="24"/>
              </w:rPr>
            </w:pPr>
          </w:p>
          <w:p w:rsidR="00C27832" w:rsidRDefault="00B3690B">
            <w:pPr>
              <w:pStyle w:val="TableParagraph"/>
              <w:ind w:left="108"/>
              <w:rPr>
                <w:sz w:val="24"/>
              </w:rPr>
            </w:pPr>
            <w:r>
              <w:rPr>
                <w:spacing w:val="-2"/>
                <w:sz w:val="24"/>
              </w:rPr>
              <w:t>Устно</w:t>
            </w:r>
          </w:p>
        </w:tc>
      </w:tr>
    </w:tbl>
    <w:p w:rsidR="00C27832" w:rsidRDefault="00C27832">
      <w:pPr>
        <w:rPr>
          <w:sz w:val="24"/>
        </w:rPr>
        <w:sectPr w:rsidR="00C27832">
          <w:type w:val="continuous"/>
          <w:pgSz w:w="11910" w:h="16840"/>
          <w:pgMar w:top="110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55"/>
        <w:gridCol w:w="3017"/>
      </w:tblGrid>
      <w:tr w:rsidR="00C27832">
        <w:trPr>
          <w:trHeight w:val="14301"/>
        </w:trPr>
        <w:tc>
          <w:tcPr>
            <w:tcW w:w="6555" w:type="dxa"/>
          </w:tcPr>
          <w:p w:rsidR="00C27832" w:rsidRDefault="00B3690B">
            <w:pPr>
              <w:pStyle w:val="TableParagraph"/>
              <w:spacing w:line="276" w:lineRule="auto"/>
              <w:ind w:left="107" w:right="93" w:firstLine="228"/>
              <w:jc w:val="both"/>
              <w:rPr>
                <w:sz w:val="24"/>
              </w:rPr>
            </w:pPr>
            <w:r>
              <w:rPr>
                <w:sz w:val="24"/>
              </w:rPr>
              <w:lastRenderedPageBreak/>
              <w:t>Характеризовать</w:t>
            </w:r>
            <w:r>
              <w:rPr>
                <w:spacing w:val="40"/>
                <w:sz w:val="24"/>
              </w:rPr>
              <w:t xml:space="preserve"> </w:t>
            </w:r>
            <w:r>
              <w:rPr>
                <w:sz w:val="24"/>
              </w:rPr>
              <w:t>особенности</w:t>
            </w:r>
            <w:r>
              <w:rPr>
                <w:spacing w:val="40"/>
                <w:sz w:val="24"/>
              </w:rPr>
              <w:t xml:space="preserve"> </w:t>
            </w:r>
            <w:r>
              <w:rPr>
                <w:sz w:val="24"/>
              </w:rPr>
              <w:t>публицистического</w:t>
            </w:r>
            <w:r>
              <w:rPr>
                <w:spacing w:val="40"/>
                <w:sz w:val="24"/>
              </w:rPr>
              <w:t xml:space="preserve"> </w:t>
            </w:r>
            <w:r>
              <w:rPr>
                <w:sz w:val="24"/>
              </w:rPr>
              <w:t>стиля</w:t>
            </w:r>
            <w:r>
              <w:rPr>
                <w:spacing w:val="40"/>
                <w:sz w:val="24"/>
              </w:rPr>
              <w:t xml:space="preserve"> </w:t>
            </w:r>
            <w:r>
              <w:rPr>
                <w:sz w:val="24"/>
              </w:rPr>
              <w:t>(в</w:t>
            </w:r>
            <w:r>
              <w:rPr>
                <w:spacing w:val="-4"/>
                <w:sz w:val="24"/>
              </w:rPr>
              <w:t xml:space="preserve"> </w:t>
            </w:r>
            <w:r>
              <w:rPr>
                <w:sz w:val="24"/>
              </w:rPr>
              <w:t>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C27832" w:rsidRDefault="00B3690B">
            <w:pPr>
              <w:pStyle w:val="TableParagraph"/>
              <w:spacing w:line="276" w:lineRule="auto"/>
              <w:ind w:left="107" w:right="101" w:firstLine="228"/>
              <w:jc w:val="both"/>
              <w:rPr>
                <w:sz w:val="24"/>
              </w:rPr>
            </w:pPr>
            <w:r>
              <w:rPr>
                <w:sz w:val="24"/>
              </w:rPr>
              <w:t xml:space="preserve">Создавать тексты публицистического стиля в жанре репортажа, заметки, интервью; оформлять деловые бумаги </w:t>
            </w:r>
            <w:r>
              <w:rPr>
                <w:spacing w:val="-2"/>
                <w:sz w:val="24"/>
              </w:rPr>
              <w:t>(инструкция).</w:t>
            </w:r>
          </w:p>
          <w:p w:rsidR="00C27832" w:rsidRDefault="00B3690B">
            <w:pPr>
              <w:pStyle w:val="TableParagraph"/>
              <w:spacing w:line="276" w:lineRule="auto"/>
              <w:ind w:left="107" w:right="99" w:firstLine="228"/>
              <w:jc w:val="both"/>
              <w:rPr>
                <w:sz w:val="24"/>
              </w:rPr>
            </w:pPr>
            <w:r>
              <w:rPr>
                <w:sz w:val="24"/>
              </w:rPr>
              <w:t xml:space="preserve">Владеть нормами построения текстов публицистического </w:t>
            </w:r>
            <w:r>
              <w:rPr>
                <w:spacing w:val="-2"/>
                <w:sz w:val="24"/>
              </w:rPr>
              <w:t>стиля.</w:t>
            </w:r>
          </w:p>
          <w:p w:rsidR="00C27832" w:rsidRDefault="00B3690B">
            <w:pPr>
              <w:pStyle w:val="TableParagraph"/>
              <w:spacing w:line="276" w:lineRule="auto"/>
              <w:ind w:left="107" w:right="94" w:firstLine="228"/>
              <w:jc w:val="both"/>
              <w:rPr>
                <w:sz w:val="24"/>
              </w:rPr>
            </w:pPr>
            <w:r>
              <w:rPr>
                <w:sz w:val="24"/>
              </w:rPr>
              <w:t>Характеризовать особенности официально-делового стиля (в</w:t>
            </w:r>
            <w:r>
              <w:rPr>
                <w:spacing w:val="-3"/>
                <w:sz w:val="24"/>
              </w:rPr>
              <w:t xml:space="preserve"> </w:t>
            </w:r>
            <w:r>
              <w:rPr>
                <w:sz w:val="24"/>
              </w:rPr>
              <w:t>том числе сферу употребления, функции, языковые особенности), особенности жанра инструкции.</w:t>
            </w:r>
          </w:p>
          <w:p w:rsidR="00C27832" w:rsidRDefault="00B3690B">
            <w:pPr>
              <w:pStyle w:val="TableParagraph"/>
              <w:spacing w:line="276" w:lineRule="auto"/>
              <w:ind w:left="107" w:right="94" w:firstLine="228"/>
              <w:jc w:val="both"/>
              <w:rPr>
                <w:sz w:val="24"/>
              </w:rPr>
            </w:pPr>
            <w:r>
              <w:rPr>
                <w:sz w:val="24"/>
              </w:rPr>
              <w:t>Применять знания о функциональных разновидностях языка при</w:t>
            </w:r>
            <w:r>
              <w:rPr>
                <w:spacing w:val="-3"/>
                <w:sz w:val="24"/>
              </w:rPr>
              <w:t xml:space="preserve"> </w:t>
            </w:r>
            <w:r>
              <w:rPr>
                <w:sz w:val="24"/>
              </w:rPr>
              <w:t>выполнении</w:t>
            </w:r>
            <w:r>
              <w:rPr>
                <w:spacing w:val="-3"/>
                <w:sz w:val="24"/>
              </w:rPr>
              <w:t xml:space="preserve"> </w:t>
            </w:r>
            <w:r>
              <w:rPr>
                <w:sz w:val="24"/>
              </w:rPr>
              <w:t>языкового</w:t>
            </w:r>
            <w:r>
              <w:rPr>
                <w:spacing w:val="-2"/>
                <w:sz w:val="24"/>
              </w:rPr>
              <w:t xml:space="preserve"> </w:t>
            </w:r>
            <w:r>
              <w:rPr>
                <w:sz w:val="24"/>
              </w:rPr>
              <w:t>анализа</w:t>
            </w:r>
            <w:r>
              <w:rPr>
                <w:spacing w:val="-5"/>
                <w:sz w:val="24"/>
              </w:rPr>
              <w:t xml:space="preserve"> </w:t>
            </w:r>
            <w:r>
              <w:rPr>
                <w:sz w:val="24"/>
              </w:rPr>
              <w:t>различных</w:t>
            </w:r>
            <w:r>
              <w:rPr>
                <w:spacing w:val="-2"/>
                <w:sz w:val="24"/>
              </w:rPr>
              <w:t xml:space="preserve"> </w:t>
            </w:r>
            <w:r>
              <w:rPr>
                <w:sz w:val="24"/>
              </w:rPr>
              <w:t>видов</w:t>
            </w:r>
            <w:r>
              <w:rPr>
                <w:spacing w:val="-4"/>
                <w:sz w:val="24"/>
              </w:rPr>
              <w:t xml:space="preserve"> </w:t>
            </w:r>
            <w:r>
              <w:rPr>
                <w:sz w:val="24"/>
              </w:rPr>
              <w:t>и в речевой практике.</w:t>
            </w:r>
          </w:p>
          <w:p w:rsidR="00C27832" w:rsidRDefault="00B3690B">
            <w:pPr>
              <w:pStyle w:val="TableParagraph"/>
              <w:spacing w:before="2"/>
              <w:ind w:left="107"/>
              <w:jc w:val="both"/>
              <w:rPr>
                <w:b/>
                <w:sz w:val="24"/>
              </w:rPr>
            </w:pPr>
            <w:r>
              <w:rPr>
                <w:b/>
                <w:sz w:val="24"/>
              </w:rPr>
              <w:t>СИСТЕМА</w:t>
            </w:r>
            <w:r>
              <w:rPr>
                <w:b/>
                <w:spacing w:val="-2"/>
                <w:sz w:val="24"/>
              </w:rPr>
              <w:t xml:space="preserve"> ЯЗЫКА</w:t>
            </w:r>
          </w:p>
          <w:p w:rsidR="00C27832" w:rsidRDefault="00B3690B">
            <w:pPr>
              <w:pStyle w:val="TableParagraph"/>
              <w:spacing w:before="43" w:line="276" w:lineRule="auto"/>
              <w:ind w:left="107" w:right="95" w:firstLine="228"/>
              <w:jc w:val="both"/>
              <w:rPr>
                <w:sz w:val="24"/>
              </w:rPr>
            </w:pPr>
            <w:r>
              <w:rPr>
                <w:sz w:val="24"/>
              </w:rPr>
              <w:t>Распознавать изученные орфограммы; проводить орфографический анализ слов; применять знания по орфографии в практике правописания.</w:t>
            </w:r>
          </w:p>
          <w:p w:rsidR="00C27832" w:rsidRDefault="00B3690B">
            <w:pPr>
              <w:pStyle w:val="TableParagraph"/>
              <w:spacing w:before="1" w:line="276" w:lineRule="auto"/>
              <w:ind w:left="107" w:right="99" w:firstLine="228"/>
              <w:jc w:val="both"/>
              <w:rPr>
                <w:sz w:val="24"/>
              </w:rPr>
            </w:pPr>
            <w:r>
              <w:rPr>
                <w:sz w:val="24"/>
              </w:rPr>
              <w:t>Использовать знания по морфемике и словообразованию при выполнении языкового анализа различных видов и в практике правописания.</w:t>
            </w:r>
          </w:p>
          <w:p w:rsidR="00C27832" w:rsidRDefault="00B3690B">
            <w:pPr>
              <w:pStyle w:val="TableParagraph"/>
              <w:spacing w:before="1" w:line="276" w:lineRule="auto"/>
              <w:ind w:left="107" w:right="97" w:firstLine="228"/>
              <w:jc w:val="both"/>
              <w:rPr>
                <w:sz w:val="24"/>
              </w:rPr>
            </w:pPr>
            <w:r>
              <w:rPr>
                <w:sz w:val="24"/>
              </w:rPr>
              <w:t>Объяснять значения фразеологизмов, пословиц и поговорок, афоризмов, крылатых слов (на основе изученного), в том числе с использованием</w:t>
            </w:r>
            <w:r>
              <w:rPr>
                <w:spacing w:val="40"/>
                <w:sz w:val="24"/>
              </w:rPr>
              <w:t xml:space="preserve"> </w:t>
            </w:r>
            <w:r>
              <w:rPr>
                <w:sz w:val="24"/>
              </w:rPr>
              <w:t>фразеологических словарей русского языка.</w:t>
            </w:r>
          </w:p>
          <w:p w:rsidR="00C27832" w:rsidRDefault="00B3690B">
            <w:pPr>
              <w:pStyle w:val="TableParagraph"/>
              <w:spacing w:line="276" w:lineRule="auto"/>
              <w:ind w:left="107" w:right="93" w:firstLine="228"/>
              <w:jc w:val="both"/>
              <w:rPr>
                <w:sz w:val="24"/>
              </w:rPr>
            </w:pPr>
            <w:r>
              <w:rPr>
                <w:sz w:val="24"/>
              </w:rPr>
              <w:t>Распознавать</w:t>
            </w:r>
            <w:r>
              <w:rPr>
                <w:spacing w:val="-4"/>
                <w:sz w:val="24"/>
              </w:rPr>
              <w:t xml:space="preserve"> </w:t>
            </w:r>
            <w:r>
              <w:rPr>
                <w:sz w:val="24"/>
              </w:rPr>
              <w:t>метафору,</w:t>
            </w:r>
            <w:r>
              <w:rPr>
                <w:spacing w:val="-5"/>
                <w:sz w:val="24"/>
              </w:rPr>
              <w:t xml:space="preserve"> </w:t>
            </w:r>
            <w:r>
              <w:rPr>
                <w:sz w:val="24"/>
              </w:rPr>
              <w:t>олицетворение,</w:t>
            </w:r>
            <w:r>
              <w:rPr>
                <w:spacing w:val="-5"/>
                <w:sz w:val="24"/>
              </w:rPr>
              <w:t xml:space="preserve"> </w:t>
            </w:r>
            <w:r>
              <w:rPr>
                <w:sz w:val="24"/>
              </w:rPr>
              <w:t>эпитет,</w:t>
            </w:r>
            <w:r>
              <w:rPr>
                <w:spacing w:val="-5"/>
                <w:sz w:val="24"/>
              </w:rPr>
              <w:t xml:space="preserve"> </w:t>
            </w:r>
            <w:r>
              <w:rPr>
                <w:sz w:val="24"/>
              </w:rPr>
              <w:t xml:space="preserve">гиперболу, литоту; понимать их коммуникативное назначение в художественном тексте и использовать в речи как средство </w:t>
            </w:r>
            <w:r>
              <w:rPr>
                <w:spacing w:val="-2"/>
                <w:sz w:val="24"/>
              </w:rPr>
              <w:t>выразительности.</w:t>
            </w:r>
          </w:p>
          <w:p w:rsidR="00C27832" w:rsidRDefault="00B3690B">
            <w:pPr>
              <w:pStyle w:val="TableParagraph"/>
              <w:spacing w:before="1" w:line="276" w:lineRule="auto"/>
              <w:ind w:left="107" w:right="99" w:firstLine="228"/>
              <w:jc w:val="both"/>
              <w:rPr>
                <w:sz w:val="24"/>
              </w:rPr>
            </w:pPr>
            <w:r>
              <w:rPr>
                <w:sz w:val="24"/>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w:t>
            </w:r>
            <w:r>
              <w:rPr>
                <w:spacing w:val="-2"/>
                <w:sz w:val="24"/>
              </w:rPr>
              <w:t xml:space="preserve"> </w:t>
            </w:r>
            <w:r>
              <w:rPr>
                <w:sz w:val="24"/>
              </w:rPr>
              <w:t>слов;</w:t>
            </w:r>
            <w:r>
              <w:rPr>
                <w:spacing w:val="-5"/>
                <w:sz w:val="24"/>
              </w:rPr>
              <w:t xml:space="preserve"> </w:t>
            </w:r>
            <w:r>
              <w:rPr>
                <w:sz w:val="24"/>
              </w:rPr>
              <w:t>применять</w:t>
            </w:r>
            <w:r>
              <w:rPr>
                <w:spacing w:val="-5"/>
                <w:sz w:val="24"/>
              </w:rPr>
              <w:t xml:space="preserve"> </w:t>
            </w:r>
            <w:r>
              <w:rPr>
                <w:sz w:val="24"/>
              </w:rPr>
              <w:t>знания</w:t>
            </w:r>
            <w:r>
              <w:rPr>
                <w:spacing w:val="-6"/>
                <w:sz w:val="24"/>
              </w:rPr>
              <w:t xml:space="preserve"> </w:t>
            </w:r>
            <w:r>
              <w:rPr>
                <w:sz w:val="24"/>
              </w:rPr>
              <w:t>по</w:t>
            </w:r>
            <w:r>
              <w:rPr>
                <w:spacing w:val="-6"/>
                <w:sz w:val="24"/>
              </w:rPr>
              <w:t xml:space="preserve"> </w:t>
            </w:r>
            <w:r>
              <w:rPr>
                <w:sz w:val="24"/>
              </w:rPr>
              <w:t>лексике</w:t>
            </w:r>
            <w:r>
              <w:rPr>
                <w:spacing w:val="-6"/>
                <w:sz w:val="24"/>
              </w:rPr>
              <w:t xml:space="preserve"> </w:t>
            </w:r>
            <w:r>
              <w:rPr>
                <w:sz w:val="24"/>
              </w:rPr>
              <w:t>и</w:t>
            </w:r>
            <w:r>
              <w:rPr>
                <w:spacing w:val="-2"/>
                <w:sz w:val="24"/>
              </w:rPr>
              <w:t xml:space="preserve"> </w:t>
            </w:r>
            <w:r>
              <w:rPr>
                <w:sz w:val="24"/>
              </w:rPr>
              <w:t>фразеологии</w:t>
            </w:r>
            <w:r>
              <w:rPr>
                <w:spacing w:val="-5"/>
                <w:sz w:val="24"/>
              </w:rPr>
              <w:t xml:space="preserve"> </w:t>
            </w:r>
            <w:r>
              <w:rPr>
                <w:sz w:val="24"/>
              </w:rPr>
              <w:t>при выполнении языкового</w:t>
            </w:r>
            <w:r>
              <w:rPr>
                <w:spacing w:val="-1"/>
                <w:sz w:val="24"/>
              </w:rPr>
              <w:t xml:space="preserve"> </w:t>
            </w:r>
            <w:r>
              <w:rPr>
                <w:sz w:val="24"/>
              </w:rPr>
              <w:t xml:space="preserve">анализа различных видов и в речевой </w:t>
            </w:r>
            <w:r>
              <w:rPr>
                <w:spacing w:val="-2"/>
                <w:sz w:val="24"/>
              </w:rPr>
              <w:t>практике.</w:t>
            </w:r>
          </w:p>
          <w:p w:rsidR="00C27832" w:rsidRDefault="00B3690B">
            <w:pPr>
              <w:pStyle w:val="TableParagraph"/>
              <w:spacing w:line="276" w:lineRule="auto"/>
              <w:ind w:left="107" w:right="99" w:firstLine="228"/>
              <w:jc w:val="both"/>
              <w:rPr>
                <w:sz w:val="24"/>
              </w:rPr>
            </w:pPr>
            <w:r>
              <w:rPr>
                <w:sz w:val="24"/>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C27832" w:rsidRDefault="00B3690B">
            <w:pPr>
              <w:pStyle w:val="TableParagraph"/>
              <w:spacing w:line="276" w:lineRule="auto"/>
              <w:ind w:left="107" w:right="98" w:firstLine="228"/>
              <w:jc w:val="both"/>
              <w:rPr>
                <w:sz w:val="24"/>
              </w:rPr>
            </w:pPr>
            <w:r>
              <w:rPr>
                <w:sz w:val="24"/>
              </w:rPr>
              <w:t>Использовать грамматические словари и справочники в речевой практике.</w:t>
            </w:r>
          </w:p>
          <w:p w:rsidR="00C27832" w:rsidRDefault="00B3690B">
            <w:pPr>
              <w:pStyle w:val="TableParagraph"/>
              <w:spacing w:before="3"/>
              <w:ind w:left="107"/>
              <w:jc w:val="both"/>
              <w:rPr>
                <w:b/>
                <w:sz w:val="24"/>
              </w:rPr>
            </w:pPr>
            <w:r>
              <w:rPr>
                <w:b/>
                <w:sz w:val="24"/>
              </w:rPr>
              <w:t>Морфология.</w:t>
            </w:r>
            <w:r>
              <w:rPr>
                <w:b/>
                <w:spacing w:val="-5"/>
                <w:sz w:val="24"/>
              </w:rPr>
              <w:t xml:space="preserve"> </w:t>
            </w:r>
            <w:r>
              <w:rPr>
                <w:b/>
                <w:sz w:val="24"/>
              </w:rPr>
              <w:t>Культура</w:t>
            </w:r>
            <w:r>
              <w:rPr>
                <w:b/>
                <w:spacing w:val="-5"/>
                <w:sz w:val="24"/>
              </w:rPr>
              <w:t xml:space="preserve"> </w:t>
            </w:r>
            <w:r>
              <w:rPr>
                <w:b/>
                <w:spacing w:val="-4"/>
                <w:sz w:val="24"/>
              </w:rPr>
              <w:t>речи</w:t>
            </w:r>
          </w:p>
          <w:p w:rsidR="00C27832" w:rsidRDefault="00B3690B">
            <w:pPr>
              <w:pStyle w:val="TableParagraph"/>
              <w:spacing w:before="46"/>
              <w:ind w:left="335"/>
              <w:jc w:val="both"/>
              <w:rPr>
                <w:sz w:val="24"/>
              </w:rPr>
            </w:pPr>
            <w:r>
              <w:rPr>
                <w:sz w:val="24"/>
              </w:rPr>
              <w:t>Распознавать</w:t>
            </w:r>
            <w:r>
              <w:rPr>
                <w:spacing w:val="62"/>
                <w:w w:val="150"/>
                <w:sz w:val="24"/>
              </w:rPr>
              <w:t xml:space="preserve">  </w:t>
            </w:r>
            <w:r>
              <w:rPr>
                <w:sz w:val="24"/>
              </w:rPr>
              <w:t>причастия</w:t>
            </w:r>
            <w:r>
              <w:rPr>
                <w:spacing w:val="63"/>
                <w:w w:val="150"/>
                <w:sz w:val="24"/>
              </w:rPr>
              <w:t xml:space="preserve">  </w:t>
            </w:r>
            <w:r>
              <w:rPr>
                <w:sz w:val="24"/>
              </w:rPr>
              <w:t>и</w:t>
            </w:r>
            <w:r>
              <w:rPr>
                <w:spacing w:val="63"/>
                <w:w w:val="150"/>
                <w:sz w:val="24"/>
              </w:rPr>
              <w:t xml:space="preserve">  </w:t>
            </w:r>
            <w:r>
              <w:rPr>
                <w:sz w:val="24"/>
              </w:rPr>
              <w:t>деепричастия,</w:t>
            </w:r>
            <w:r>
              <w:rPr>
                <w:spacing w:val="62"/>
                <w:w w:val="150"/>
                <w:sz w:val="24"/>
              </w:rPr>
              <w:t xml:space="preserve">  </w:t>
            </w:r>
            <w:r>
              <w:rPr>
                <w:spacing w:val="-2"/>
                <w:sz w:val="24"/>
              </w:rPr>
              <w:t>наречия,</w:t>
            </w:r>
          </w:p>
        </w:tc>
        <w:tc>
          <w:tcPr>
            <w:tcW w:w="3017" w:type="dxa"/>
          </w:tcPr>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52"/>
              <w:rPr>
                <w:sz w:val="24"/>
              </w:rPr>
            </w:pPr>
          </w:p>
          <w:p w:rsidR="00C27832" w:rsidRDefault="00B3690B">
            <w:pPr>
              <w:pStyle w:val="TableParagraph"/>
              <w:ind w:left="108"/>
              <w:rPr>
                <w:sz w:val="24"/>
              </w:rPr>
            </w:pPr>
            <w:r>
              <w:rPr>
                <w:spacing w:val="-2"/>
                <w:sz w:val="24"/>
              </w:rPr>
              <w:t>Практика</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19"/>
              <w:rPr>
                <w:sz w:val="24"/>
              </w:rPr>
            </w:pPr>
          </w:p>
          <w:p w:rsidR="00C27832" w:rsidRDefault="00B3690B">
            <w:pPr>
              <w:pStyle w:val="TableParagraph"/>
              <w:ind w:left="108"/>
              <w:rPr>
                <w:sz w:val="24"/>
              </w:rPr>
            </w:pPr>
            <w:r>
              <w:rPr>
                <w:spacing w:val="-2"/>
                <w:sz w:val="24"/>
              </w:rPr>
              <w:t>Устно/письменно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40"/>
              <w:rPr>
                <w:sz w:val="24"/>
              </w:rPr>
            </w:pPr>
          </w:p>
          <w:p w:rsidR="00C27832" w:rsidRDefault="00B3690B">
            <w:pPr>
              <w:pStyle w:val="TableParagraph"/>
              <w:ind w:left="108"/>
              <w:rPr>
                <w:sz w:val="24"/>
              </w:rPr>
            </w:pPr>
            <w:r>
              <w:rPr>
                <w:spacing w:val="-2"/>
                <w:sz w:val="24"/>
              </w:rPr>
              <w:t>Практика</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63"/>
              <w:rPr>
                <w:sz w:val="24"/>
              </w:rPr>
            </w:pPr>
          </w:p>
          <w:p w:rsidR="00C27832" w:rsidRDefault="00B3690B">
            <w:pPr>
              <w:pStyle w:val="TableParagraph"/>
              <w:ind w:left="108"/>
              <w:rPr>
                <w:sz w:val="24"/>
              </w:rPr>
            </w:pPr>
            <w:r>
              <w:rPr>
                <w:spacing w:val="-2"/>
                <w:sz w:val="24"/>
              </w:rPr>
              <w:t>Практика</w:t>
            </w:r>
          </w:p>
        </w:tc>
      </w:tr>
    </w:tbl>
    <w:p w:rsidR="00C27832" w:rsidRDefault="00C27832">
      <w:pPr>
        <w:rPr>
          <w:sz w:val="24"/>
        </w:rPr>
        <w:sectPr w:rsidR="00C27832">
          <w:type w:val="continuous"/>
          <w:pgSz w:w="11910" w:h="16840"/>
          <w:pgMar w:top="110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55"/>
        <w:gridCol w:w="3017"/>
      </w:tblGrid>
      <w:tr w:rsidR="00C27832">
        <w:trPr>
          <w:trHeight w:val="14286"/>
        </w:trPr>
        <w:tc>
          <w:tcPr>
            <w:tcW w:w="6555" w:type="dxa"/>
          </w:tcPr>
          <w:p w:rsidR="00C27832" w:rsidRDefault="00B3690B">
            <w:pPr>
              <w:pStyle w:val="TableParagraph"/>
              <w:spacing w:line="276" w:lineRule="auto"/>
              <w:ind w:left="107" w:right="97"/>
              <w:jc w:val="both"/>
              <w:rPr>
                <w:sz w:val="24"/>
              </w:rPr>
            </w:pPr>
            <w:r>
              <w:rPr>
                <w:sz w:val="24"/>
              </w:rPr>
              <w:lastRenderedPageBreak/>
              <w:t xml:space="preserve">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w:t>
            </w:r>
            <w:r>
              <w:rPr>
                <w:spacing w:val="-2"/>
                <w:sz w:val="24"/>
              </w:rPr>
              <w:t>функции.</w:t>
            </w:r>
          </w:p>
          <w:p w:rsidR="00C27832" w:rsidRDefault="00B3690B">
            <w:pPr>
              <w:pStyle w:val="TableParagraph"/>
              <w:spacing w:before="1"/>
              <w:ind w:left="335"/>
              <w:rPr>
                <w:b/>
                <w:sz w:val="24"/>
              </w:rPr>
            </w:pPr>
            <w:r>
              <w:rPr>
                <w:b/>
                <w:spacing w:val="-2"/>
                <w:sz w:val="24"/>
              </w:rPr>
              <w:t>Причастие</w:t>
            </w:r>
          </w:p>
          <w:p w:rsidR="00C27832" w:rsidRDefault="00B3690B">
            <w:pPr>
              <w:pStyle w:val="TableParagraph"/>
              <w:spacing w:before="36" w:line="276" w:lineRule="auto"/>
              <w:ind w:left="107" w:right="100" w:firstLine="228"/>
              <w:jc w:val="both"/>
              <w:rPr>
                <w:sz w:val="24"/>
              </w:rPr>
            </w:pPr>
            <w:r>
              <w:rPr>
                <w:sz w:val="24"/>
              </w:rPr>
              <w:t xml:space="preserve">Характеризовать причастия как особую группу слов. Определять признаки глагола и имени прилагательного в </w:t>
            </w:r>
            <w:r>
              <w:rPr>
                <w:spacing w:val="-2"/>
                <w:sz w:val="24"/>
              </w:rPr>
              <w:t>причастии.</w:t>
            </w:r>
          </w:p>
          <w:p w:rsidR="00C27832" w:rsidRDefault="00B3690B">
            <w:pPr>
              <w:pStyle w:val="TableParagraph"/>
              <w:spacing w:before="1" w:line="276" w:lineRule="auto"/>
              <w:ind w:left="107" w:right="94" w:firstLine="228"/>
              <w:jc w:val="both"/>
              <w:rPr>
                <w:sz w:val="24"/>
              </w:rPr>
            </w:pPr>
            <w:r>
              <w:rPr>
                <w:sz w:val="24"/>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C27832" w:rsidRDefault="00B3690B">
            <w:pPr>
              <w:pStyle w:val="TableParagraph"/>
              <w:spacing w:line="276" w:lineRule="auto"/>
              <w:ind w:left="107" w:right="101" w:firstLine="228"/>
              <w:jc w:val="both"/>
              <w:rPr>
                <w:sz w:val="24"/>
              </w:rPr>
            </w:pPr>
            <w:r>
              <w:rPr>
                <w:sz w:val="24"/>
              </w:rPr>
              <w:t>Проводить</w:t>
            </w:r>
            <w:r>
              <w:rPr>
                <w:spacing w:val="-8"/>
                <w:sz w:val="24"/>
              </w:rPr>
              <w:t xml:space="preserve"> </w:t>
            </w:r>
            <w:r>
              <w:rPr>
                <w:sz w:val="24"/>
              </w:rPr>
              <w:t>морфологический</w:t>
            </w:r>
            <w:r>
              <w:rPr>
                <w:spacing w:val="-7"/>
                <w:sz w:val="24"/>
              </w:rPr>
              <w:t xml:space="preserve"> </w:t>
            </w:r>
            <w:r>
              <w:rPr>
                <w:sz w:val="24"/>
              </w:rPr>
              <w:t>анализ</w:t>
            </w:r>
            <w:r>
              <w:rPr>
                <w:spacing w:val="-7"/>
                <w:sz w:val="24"/>
              </w:rPr>
              <w:t xml:space="preserve"> </w:t>
            </w:r>
            <w:r>
              <w:rPr>
                <w:sz w:val="24"/>
              </w:rPr>
              <w:t>причастий,</w:t>
            </w:r>
            <w:r>
              <w:rPr>
                <w:spacing w:val="-8"/>
                <w:sz w:val="24"/>
              </w:rPr>
              <w:t xml:space="preserve"> </w:t>
            </w:r>
            <w:r>
              <w:rPr>
                <w:sz w:val="24"/>
              </w:rPr>
              <w:t>применять это умение в речевой практике.</w:t>
            </w:r>
          </w:p>
          <w:p w:rsidR="00C27832" w:rsidRDefault="00B3690B">
            <w:pPr>
              <w:pStyle w:val="TableParagraph"/>
              <w:spacing w:line="276" w:lineRule="auto"/>
              <w:ind w:left="107" w:right="101" w:firstLine="228"/>
              <w:jc w:val="both"/>
              <w:rPr>
                <w:sz w:val="24"/>
              </w:rPr>
            </w:pPr>
            <w:r>
              <w:rPr>
                <w:sz w:val="24"/>
              </w:rP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C27832" w:rsidRDefault="00B3690B">
            <w:pPr>
              <w:pStyle w:val="TableParagraph"/>
              <w:spacing w:line="276" w:lineRule="auto"/>
              <w:ind w:left="107" w:right="93" w:firstLine="228"/>
              <w:jc w:val="both"/>
              <w:rPr>
                <w:sz w:val="24"/>
              </w:rPr>
            </w:pPr>
            <w:r>
              <w:rPr>
                <w:sz w:val="24"/>
              </w:rPr>
              <w:t>Уместно использовать причастия в речи. Различать созвучные причастия и имена прилагательные (</w:t>
            </w:r>
            <w:r>
              <w:rPr>
                <w:b/>
                <w:i/>
                <w:sz w:val="24"/>
              </w:rPr>
              <w:t xml:space="preserve">висящий </w:t>
            </w:r>
            <w:r>
              <w:rPr>
                <w:i/>
                <w:sz w:val="24"/>
              </w:rPr>
              <w:t xml:space="preserve">— </w:t>
            </w:r>
            <w:r>
              <w:rPr>
                <w:b/>
                <w:i/>
                <w:sz w:val="24"/>
              </w:rPr>
              <w:t>висячий</w:t>
            </w:r>
            <w:r>
              <w:rPr>
                <w:i/>
                <w:sz w:val="24"/>
              </w:rPr>
              <w:t xml:space="preserve">, </w:t>
            </w:r>
            <w:r>
              <w:rPr>
                <w:b/>
                <w:i/>
                <w:sz w:val="24"/>
              </w:rPr>
              <w:t xml:space="preserve">горящий </w:t>
            </w:r>
            <w:r>
              <w:rPr>
                <w:i/>
                <w:sz w:val="24"/>
              </w:rPr>
              <w:t xml:space="preserve">— </w:t>
            </w:r>
            <w:r>
              <w:rPr>
                <w:b/>
                <w:i/>
                <w:sz w:val="24"/>
              </w:rPr>
              <w:t>горячий</w:t>
            </w:r>
            <w:r>
              <w:rPr>
                <w:sz w:val="24"/>
              </w:rPr>
              <w:t xml:space="preserve">). Правильно употреблять причастия с суффиксом </w:t>
            </w:r>
            <w:proofErr w:type="gramStart"/>
            <w:r>
              <w:rPr>
                <w:b/>
                <w:i/>
                <w:sz w:val="24"/>
              </w:rPr>
              <w:t>-с</w:t>
            </w:r>
            <w:proofErr w:type="gramEnd"/>
            <w:r>
              <w:rPr>
                <w:b/>
                <w:i/>
                <w:sz w:val="24"/>
              </w:rPr>
              <w:t>я</w:t>
            </w:r>
            <w:r>
              <w:rPr>
                <w:sz w:val="24"/>
              </w:rPr>
              <w:t xml:space="preserve">. Правильно устанавливать согласование в словосочетаниях типа </w:t>
            </w:r>
            <w:r>
              <w:rPr>
                <w:i/>
                <w:sz w:val="24"/>
              </w:rPr>
              <w:t>прич. + сущ</w:t>
            </w:r>
            <w:r>
              <w:rPr>
                <w:sz w:val="24"/>
              </w:rPr>
              <w:t>.</w:t>
            </w:r>
          </w:p>
          <w:p w:rsidR="00C27832" w:rsidRDefault="00B3690B">
            <w:pPr>
              <w:pStyle w:val="TableParagraph"/>
              <w:spacing w:line="276" w:lineRule="auto"/>
              <w:ind w:left="107" w:right="101" w:firstLine="228"/>
              <w:jc w:val="both"/>
              <w:rPr>
                <w:sz w:val="24"/>
              </w:rPr>
            </w:pPr>
            <w:r>
              <w:rPr>
                <w:sz w:val="24"/>
              </w:rPr>
              <w:t xml:space="preserve">Правильно ставить ударение в некоторых формах </w:t>
            </w:r>
            <w:r>
              <w:rPr>
                <w:spacing w:val="-2"/>
                <w:sz w:val="24"/>
              </w:rPr>
              <w:t>причастий.</w:t>
            </w:r>
          </w:p>
          <w:p w:rsidR="00C27832" w:rsidRDefault="00B3690B">
            <w:pPr>
              <w:pStyle w:val="TableParagraph"/>
              <w:spacing w:before="1" w:line="276" w:lineRule="auto"/>
              <w:ind w:left="107" w:right="97" w:firstLine="228"/>
              <w:jc w:val="both"/>
              <w:rPr>
                <w:sz w:val="24"/>
              </w:rPr>
            </w:pPr>
            <w:r>
              <w:rPr>
                <w:sz w:val="24"/>
              </w:rPr>
              <w:t xml:space="preserve">Применять правила правописания падежных окончаний и суффиксов причастий; </w:t>
            </w:r>
            <w:r>
              <w:rPr>
                <w:b/>
                <w:i/>
                <w:sz w:val="24"/>
              </w:rPr>
              <w:t xml:space="preserve">н </w:t>
            </w:r>
            <w:r>
              <w:rPr>
                <w:sz w:val="24"/>
              </w:rPr>
              <w:t xml:space="preserve">и </w:t>
            </w:r>
            <w:r>
              <w:rPr>
                <w:b/>
                <w:i/>
                <w:sz w:val="24"/>
              </w:rPr>
              <w:t xml:space="preserve">нн </w:t>
            </w:r>
            <w:r>
              <w:rPr>
                <w:sz w:val="24"/>
              </w:rPr>
              <w:t xml:space="preserve">в причастиях и отглагольных именах прилагательных; написания гласной перед суффиксом </w:t>
            </w:r>
            <w:proofErr w:type="gramStart"/>
            <w:r>
              <w:rPr>
                <w:b/>
                <w:i/>
                <w:sz w:val="24"/>
              </w:rPr>
              <w:t>-в</w:t>
            </w:r>
            <w:proofErr w:type="gramEnd"/>
            <w:r>
              <w:rPr>
                <w:b/>
                <w:i/>
                <w:sz w:val="24"/>
              </w:rPr>
              <w:t xml:space="preserve">ш- </w:t>
            </w:r>
            <w:r>
              <w:rPr>
                <w:sz w:val="24"/>
              </w:rPr>
              <w:t xml:space="preserve">действительных причастий прошедшего времени, перед суффиксом </w:t>
            </w:r>
            <w:r>
              <w:rPr>
                <w:b/>
                <w:i/>
                <w:sz w:val="24"/>
              </w:rPr>
              <w:t xml:space="preserve">-нн- </w:t>
            </w:r>
            <w:r>
              <w:rPr>
                <w:sz w:val="24"/>
              </w:rPr>
              <w:t xml:space="preserve">страдательных причастий прошедшего времени; написания </w:t>
            </w:r>
            <w:r>
              <w:rPr>
                <w:b/>
                <w:i/>
                <w:sz w:val="24"/>
              </w:rPr>
              <w:t xml:space="preserve">не </w:t>
            </w:r>
            <w:r>
              <w:rPr>
                <w:sz w:val="24"/>
              </w:rPr>
              <w:t>с причастиями.</w:t>
            </w:r>
          </w:p>
          <w:p w:rsidR="00C27832" w:rsidRDefault="00B3690B">
            <w:pPr>
              <w:pStyle w:val="TableParagraph"/>
              <w:spacing w:line="276" w:lineRule="auto"/>
              <w:ind w:left="107" w:right="99" w:firstLine="228"/>
              <w:jc w:val="both"/>
              <w:rPr>
                <w:sz w:val="24"/>
              </w:rPr>
            </w:pPr>
            <w:r>
              <w:rPr>
                <w:sz w:val="24"/>
              </w:rPr>
              <w:t>Правильно расставлять знаки препинания в предложениях с причастным оборотом.</w:t>
            </w:r>
          </w:p>
          <w:p w:rsidR="00C27832" w:rsidRDefault="00B3690B">
            <w:pPr>
              <w:pStyle w:val="TableParagraph"/>
              <w:spacing w:before="6"/>
              <w:ind w:left="335"/>
              <w:rPr>
                <w:b/>
                <w:sz w:val="24"/>
              </w:rPr>
            </w:pPr>
            <w:r>
              <w:rPr>
                <w:b/>
                <w:spacing w:val="-2"/>
                <w:sz w:val="24"/>
              </w:rPr>
              <w:t>Деепричастие</w:t>
            </w:r>
          </w:p>
          <w:p w:rsidR="00C27832" w:rsidRDefault="00B3690B">
            <w:pPr>
              <w:pStyle w:val="TableParagraph"/>
              <w:spacing w:before="36"/>
              <w:ind w:left="335"/>
              <w:rPr>
                <w:sz w:val="24"/>
              </w:rPr>
            </w:pPr>
            <w:r>
              <w:rPr>
                <w:sz w:val="24"/>
              </w:rPr>
              <w:t>Характеризовать</w:t>
            </w:r>
            <w:r>
              <w:rPr>
                <w:spacing w:val="64"/>
                <w:sz w:val="24"/>
              </w:rPr>
              <w:t xml:space="preserve"> </w:t>
            </w:r>
            <w:r>
              <w:rPr>
                <w:sz w:val="24"/>
              </w:rPr>
              <w:t>деепричастия</w:t>
            </w:r>
            <w:r>
              <w:rPr>
                <w:spacing w:val="65"/>
                <w:sz w:val="24"/>
              </w:rPr>
              <w:t xml:space="preserve"> </w:t>
            </w:r>
            <w:r>
              <w:rPr>
                <w:sz w:val="24"/>
              </w:rPr>
              <w:t>как</w:t>
            </w:r>
            <w:r>
              <w:rPr>
                <w:spacing w:val="66"/>
                <w:sz w:val="24"/>
              </w:rPr>
              <w:t xml:space="preserve"> </w:t>
            </w:r>
            <w:r>
              <w:rPr>
                <w:sz w:val="24"/>
              </w:rPr>
              <w:t>особую</w:t>
            </w:r>
            <w:r>
              <w:rPr>
                <w:spacing w:val="65"/>
                <w:sz w:val="24"/>
              </w:rPr>
              <w:t xml:space="preserve"> </w:t>
            </w:r>
            <w:r>
              <w:rPr>
                <w:sz w:val="24"/>
              </w:rPr>
              <w:t>группу</w:t>
            </w:r>
            <w:r>
              <w:rPr>
                <w:spacing w:val="61"/>
                <w:sz w:val="24"/>
              </w:rPr>
              <w:t xml:space="preserve"> </w:t>
            </w:r>
            <w:r>
              <w:rPr>
                <w:spacing w:val="-2"/>
                <w:sz w:val="24"/>
              </w:rPr>
              <w:t>слов.</w:t>
            </w:r>
          </w:p>
          <w:p w:rsidR="00C27832" w:rsidRDefault="00B3690B">
            <w:pPr>
              <w:pStyle w:val="TableParagraph"/>
              <w:spacing w:before="41"/>
              <w:ind w:left="107"/>
              <w:rPr>
                <w:sz w:val="24"/>
              </w:rPr>
            </w:pPr>
            <w:r>
              <w:rPr>
                <w:sz w:val="24"/>
              </w:rPr>
              <w:t>Определять</w:t>
            </w:r>
            <w:r>
              <w:rPr>
                <w:spacing w:val="-3"/>
                <w:sz w:val="24"/>
              </w:rPr>
              <w:t xml:space="preserve"> </w:t>
            </w:r>
            <w:r>
              <w:rPr>
                <w:sz w:val="24"/>
              </w:rPr>
              <w:t>признаки</w:t>
            </w:r>
            <w:r>
              <w:rPr>
                <w:spacing w:val="-3"/>
                <w:sz w:val="24"/>
              </w:rPr>
              <w:t xml:space="preserve"> </w:t>
            </w:r>
            <w:r>
              <w:rPr>
                <w:sz w:val="24"/>
              </w:rPr>
              <w:t>глагола</w:t>
            </w:r>
            <w:r>
              <w:rPr>
                <w:spacing w:val="-3"/>
                <w:sz w:val="24"/>
              </w:rPr>
              <w:t xml:space="preserve"> </w:t>
            </w:r>
            <w:r>
              <w:rPr>
                <w:sz w:val="24"/>
              </w:rPr>
              <w:t>и</w:t>
            </w:r>
            <w:r>
              <w:rPr>
                <w:spacing w:val="-3"/>
                <w:sz w:val="24"/>
              </w:rPr>
              <w:t xml:space="preserve"> </w:t>
            </w:r>
            <w:r>
              <w:rPr>
                <w:sz w:val="24"/>
              </w:rPr>
              <w:t>наречия</w:t>
            </w:r>
            <w:r>
              <w:rPr>
                <w:spacing w:val="-3"/>
                <w:sz w:val="24"/>
              </w:rPr>
              <w:t xml:space="preserve"> </w:t>
            </w:r>
            <w:r>
              <w:rPr>
                <w:sz w:val="24"/>
              </w:rPr>
              <w:t>в</w:t>
            </w:r>
            <w:r>
              <w:rPr>
                <w:spacing w:val="-3"/>
                <w:sz w:val="24"/>
              </w:rPr>
              <w:t xml:space="preserve"> </w:t>
            </w:r>
            <w:r>
              <w:rPr>
                <w:spacing w:val="-2"/>
                <w:sz w:val="24"/>
              </w:rPr>
              <w:t>деепричастии.</w:t>
            </w:r>
          </w:p>
          <w:p w:rsidR="00C27832" w:rsidRDefault="00B3690B">
            <w:pPr>
              <w:pStyle w:val="TableParagraph"/>
              <w:tabs>
                <w:tab w:val="left" w:pos="2290"/>
                <w:tab w:val="left" w:pos="4271"/>
                <w:tab w:val="left" w:pos="6315"/>
              </w:tabs>
              <w:spacing w:before="40" w:line="278" w:lineRule="auto"/>
              <w:ind w:left="107" w:right="98" w:firstLine="228"/>
              <w:rPr>
                <w:sz w:val="24"/>
              </w:rPr>
            </w:pPr>
            <w:r>
              <w:rPr>
                <w:spacing w:val="-2"/>
                <w:sz w:val="24"/>
              </w:rPr>
              <w:t>Распознавать</w:t>
            </w:r>
            <w:r>
              <w:rPr>
                <w:sz w:val="24"/>
              </w:rPr>
              <w:tab/>
            </w:r>
            <w:r>
              <w:rPr>
                <w:spacing w:val="-2"/>
                <w:sz w:val="24"/>
              </w:rPr>
              <w:t>деепричастия</w:t>
            </w:r>
            <w:r>
              <w:rPr>
                <w:sz w:val="24"/>
              </w:rPr>
              <w:tab/>
            </w:r>
            <w:r>
              <w:rPr>
                <w:spacing w:val="-2"/>
                <w:sz w:val="24"/>
              </w:rPr>
              <w:t>совершенного</w:t>
            </w:r>
            <w:r>
              <w:rPr>
                <w:sz w:val="24"/>
              </w:rPr>
              <w:tab/>
            </w:r>
            <w:r>
              <w:rPr>
                <w:spacing w:val="-10"/>
                <w:sz w:val="24"/>
              </w:rPr>
              <w:t xml:space="preserve">и </w:t>
            </w:r>
            <w:r>
              <w:rPr>
                <w:sz w:val="24"/>
              </w:rPr>
              <w:t>несовершенного вида.</w:t>
            </w:r>
          </w:p>
          <w:p w:rsidR="00C27832" w:rsidRDefault="00B3690B">
            <w:pPr>
              <w:pStyle w:val="TableParagraph"/>
              <w:tabs>
                <w:tab w:val="left" w:pos="1784"/>
                <w:tab w:val="left" w:pos="3961"/>
                <w:tab w:val="left" w:pos="4980"/>
              </w:tabs>
              <w:spacing w:line="276" w:lineRule="auto"/>
              <w:ind w:left="107" w:right="96" w:firstLine="228"/>
              <w:rPr>
                <w:sz w:val="24"/>
              </w:rPr>
            </w:pPr>
            <w:r>
              <w:rPr>
                <w:spacing w:val="-2"/>
                <w:sz w:val="24"/>
              </w:rPr>
              <w:t>Проводить</w:t>
            </w:r>
            <w:r>
              <w:rPr>
                <w:sz w:val="24"/>
              </w:rPr>
              <w:tab/>
            </w:r>
            <w:r>
              <w:rPr>
                <w:spacing w:val="-2"/>
                <w:sz w:val="24"/>
              </w:rPr>
              <w:t>морфологический</w:t>
            </w:r>
            <w:r>
              <w:rPr>
                <w:sz w:val="24"/>
              </w:rPr>
              <w:tab/>
            </w:r>
            <w:r>
              <w:rPr>
                <w:spacing w:val="-2"/>
                <w:sz w:val="24"/>
              </w:rPr>
              <w:t>анализ</w:t>
            </w:r>
            <w:r>
              <w:rPr>
                <w:sz w:val="24"/>
              </w:rPr>
              <w:tab/>
            </w:r>
            <w:r>
              <w:rPr>
                <w:spacing w:val="-2"/>
                <w:sz w:val="24"/>
              </w:rPr>
              <w:t xml:space="preserve">деепричастий, </w:t>
            </w:r>
            <w:r>
              <w:rPr>
                <w:sz w:val="24"/>
              </w:rPr>
              <w:t>применять это умение в речевой практике.</w:t>
            </w:r>
          </w:p>
          <w:p w:rsidR="00C27832" w:rsidRDefault="00B3690B">
            <w:pPr>
              <w:pStyle w:val="TableParagraph"/>
              <w:spacing w:line="276" w:lineRule="auto"/>
              <w:ind w:left="107" w:right="98" w:firstLine="228"/>
              <w:rPr>
                <w:sz w:val="24"/>
              </w:rPr>
            </w:pPr>
            <w:r>
              <w:rPr>
                <w:sz w:val="24"/>
              </w:rPr>
              <w:t>Конструировать</w:t>
            </w:r>
            <w:r>
              <w:rPr>
                <w:spacing w:val="40"/>
                <w:sz w:val="24"/>
              </w:rPr>
              <w:t xml:space="preserve"> </w:t>
            </w:r>
            <w:r>
              <w:rPr>
                <w:sz w:val="24"/>
              </w:rPr>
              <w:t>деепричастный</w:t>
            </w:r>
            <w:r>
              <w:rPr>
                <w:spacing w:val="40"/>
                <w:sz w:val="24"/>
              </w:rPr>
              <w:t xml:space="preserve"> </w:t>
            </w:r>
            <w:r>
              <w:rPr>
                <w:sz w:val="24"/>
              </w:rPr>
              <w:t>оборот.</w:t>
            </w:r>
            <w:r>
              <w:rPr>
                <w:spacing w:val="40"/>
                <w:sz w:val="24"/>
              </w:rPr>
              <w:t xml:space="preserve"> </w:t>
            </w:r>
            <w:r>
              <w:rPr>
                <w:sz w:val="24"/>
              </w:rPr>
              <w:t>Определять</w:t>
            </w:r>
            <w:r>
              <w:rPr>
                <w:spacing w:val="40"/>
                <w:sz w:val="24"/>
              </w:rPr>
              <w:t xml:space="preserve"> </w:t>
            </w:r>
            <w:r>
              <w:rPr>
                <w:sz w:val="24"/>
              </w:rPr>
              <w:t>роль деепричастия в предложении.</w:t>
            </w:r>
          </w:p>
          <w:p w:rsidR="00C27832" w:rsidRDefault="00B3690B">
            <w:pPr>
              <w:pStyle w:val="TableParagraph"/>
              <w:spacing w:line="276" w:lineRule="auto"/>
              <w:ind w:left="335" w:right="582"/>
              <w:rPr>
                <w:sz w:val="24"/>
              </w:rPr>
            </w:pPr>
            <w:r>
              <w:rPr>
                <w:sz w:val="24"/>
              </w:rPr>
              <w:t>Уместно использовать деепричастия в речи. Правильно</w:t>
            </w:r>
            <w:r>
              <w:rPr>
                <w:spacing w:val="-10"/>
                <w:sz w:val="24"/>
              </w:rPr>
              <w:t xml:space="preserve"> </w:t>
            </w:r>
            <w:r>
              <w:rPr>
                <w:sz w:val="24"/>
              </w:rPr>
              <w:t>ставить</w:t>
            </w:r>
            <w:r>
              <w:rPr>
                <w:spacing w:val="-9"/>
                <w:sz w:val="24"/>
              </w:rPr>
              <w:t xml:space="preserve"> </w:t>
            </w:r>
            <w:r>
              <w:rPr>
                <w:sz w:val="24"/>
              </w:rPr>
              <w:t>ударение</w:t>
            </w:r>
            <w:r>
              <w:rPr>
                <w:spacing w:val="-11"/>
                <w:sz w:val="24"/>
              </w:rPr>
              <w:t xml:space="preserve"> </w:t>
            </w:r>
            <w:r>
              <w:rPr>
                <w:sz w:val="24"/>
              </w:rPr>
              <w:t>в</w:t>
            </w:r>
            <w:r>
              <w:rPr>
                <w:spacing w:val="-11"/>
                <w:sz w:val="24"/>
              </w:rPr>
              <w:t xml:space="preserve"> </w:t>
            </w:r>
            <w:r>
              <w:rPr>
                <w:sz w:val="24"/>
              </w:rPr>
              <w:t>деепричастиях.</w:t>
            </w:r>
          </w:p>
          <w:p w:rsidR="00C27832" w:rsidRDefault="00B3690B">
            <w:pPr>
              <w:pStyle w:val="TableParagraph"/>
              <w:tabs>
                <w:tab w:val="left" w:pos="1671"/>
                <w:tab w:val="left" w:pos="2697"/>
                <w:tab w:val="left" w:pos="3972"/>
                <w:tab w:val="left" w:pos="5016"/>
              </w:tabs>
              <w:spacing w:line="275" w:lineRule="exact"/>
              <w:ind w:left="335"/>
              <w:rPr>
                <w:sz w:val="24"/>
              </w:rPr>
            </w:pPr>
            <w:r>
              <w:rPr>
                <w:spacing w:val="-2"/>
                <w:sz w:val="24"/>
              </w:rPr>
              <w:t>Применять</w:t>
            </w:r>
            <w:r>
              <w:rPr>
                <w:sz w:val="24"/>
              </w:rPr>
              <w:tab/>
            </w:r>
            <w:r>
              <w:rPr>
                <w:spacing w:val="-2"/>
                <w:sz w:val="24"/>
              </w:rPr>
              <w:t>правила</w:t>
            </w:r>
            <w:r>
              <w:rPr>
                <w:sz w:val="24"/>
              </w:rPr>
              <w:tab/>
            </w:r>
            <w:r>
              <w:rPr>
                <w:spacing w:val="-2"/>
                <w:sz w:val="24"/>
              </w:rPr>
              <w:t>написания</w:t>
            </w:r>
            <w:r>
              <w:rPr>
                <w:sz w:val="24"/>
              </w:rPr>
              <w:tab/>
            </w:r>
            <w:r>
              <w:rPr>
                <w:spacing w:val="-2"/>
                <w:sz w:val="24"/>
              </w:rPr>
              <w:t>гласных</w:t>
            </w:r>
            <w:r>
              <w:rPr>
                <w:sz w:val="24"/>
              </w:rPr>
              <w:tab/>
              <w:t>в</w:t>
            </w:r>
            <w:r>
              <w:rPr>
                <w:spacing w:val="39"/>
                <w:sz w:val="24"/>
              </w:rPr>
              <w:t xml:space="preserve">  </w:t>
            </w:r>
            <w:r>
              <w:rPr>
                <w:spacing w:val="-2"/>
                <w:sz w:val="24"/>
              </w:rPr>
              <w:t>суффиксах</w:t>
            </w:r>
          </w:p>
        </w:tc>
        <w:tc>
          <w:tcPr>
            <w:tcW w:w="3017" w:type="dxa"/>
          </w:tcPr>
          <w:p w:rsidR="00C27832" w:rsidRDefault="00C27832">
            <w:pPr>
              <w:pStyle w:val="TableParagraph"/>
              <w:spacing w:before="37"/>
              <w:rPr>
                <w:sz w:val="24"/>
              </w:rPr>
            </w:pPr>
          </w:p>
          <w:p w:rsidR="00C27832" w:rsidRDefault="00B3690B">
            <w:pPr>
              <w:pStyle w:val="TableParagraph"/>
              <w:ind w:left="108"/>
              <w:rPr>
                <w:sz w:val="24"/>
              </w:rPr>
            </w:pPr>
            <w:r>
              <w:rPr>
                <w:spacing w:val="-2"/>
                <w:sz w:val="24"/>
              </w:rPr>
              <w:t>Устно/письменно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5"/>
              <w:rPr>
                <w:sz w:val="24"/>
              </w:rPr>
            </w:pPr>
          </w:p>
          <w:p w:rsidR="00C27832" w:rsidRDefault="00B3690B">
            <w:pPr>
              <w:pStyle w:val="TableParagraph"/>
              <w:ind w:left="108"/>
              <w:rPr>
                <w:sz w:val="24"/>
              </w:rPr>
            </w:pPr>
            <w:r>
              <w:rPr>
                <w:spacing w:val="-2"/>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3"/>
              <w:rPr>
                <w:sz w:val="24"/>
              </w:rPr>
            </w:pPr>
          </w:p>
          <w:p w:rsidR="00C27832" w:rsidRDefault="00B3690B">
            <w:pPr>
              <w:pStyle w:val="TableParagraph"/>
              <w:ind w:left="108"/>
              <w:rPr>
                <w:sz w:val="24"/>
              </w:rPr>
            </w:pPr>
            <w:r>
              <w:rPr>
                <w:spacing w:val="-2"/>
                <w:sz w:val="24"/>
              </w:rPr>
              <w:t>Письменно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06"/>
              <w:rPr>
                <w:sz w:val="24"/>
              </w:rPr>
            </w:pPr>
          </w:p>
          <w:p w:rsidR="00C27832" w:rsidRDefault="00B3690B">
            <w:pPr>
              <w:pStyle w:val="TableParagraph"/>
              <w:ind w:left="108"/>
              <w:rPr>
                <w:sz w:val="24"/>
              </w:rPr>
            </w:pPr>
            <w:r>
              <w:rPr>
                <w:spacing w:val="-2"/>
                <w:sz w:val="24"/>
              </w:rPr>
              <w:t>Практика</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09"/>
              <w:rPr>
                <w:sz w:val="24"/>
              </w:rPr>
            </w:pPr>
          </w:p>
          <w:p w:rsidR="00C27832" w:rsidRDefault="00B3690B">
            <w:pPr>
              <w:pStyle w:val="TableParagraph"/>
              <w:spacing w:before="1" w:line="552" w:lineRule="auto"/>
              <w:ind w:left="108" w:right="962"/>
              <w:rPr>
                <w:sz w:val="24"/>
              </w:rPr>
            </w:pPr>
            <w:r>
              <w:rPr>
                <w:spacing w:val="-2"/>
                <w:sz w:val="24"/>
              </w:rPr>
              <w:t>Письменно</w:t>
            </w:r>
            <w:proofErr w:type="gramStart"/>
            <w:r>
              <w:rPr>
                <w:spacing w:val="-2"/>
                <w:sz w:val="24"/>
              </w:rPr>
              <w:t xml:space="preserve"> П</w:t>
            </w:r>
            <w:proofErr w:type="gramEnd"/>
            <w:r>
              <w:rPr>
                <w:spacing w:val="-2"/>
                <w:sz w:val="24"/>
              </w:rPr>
              <w:t>исьменно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07"/>
              <w:rPr>
                <w:sz w:val="24"/>
              </w:rPr>
            </w:pPr>
          </w:p>
          <w:p w:rsidR="00C27832" w:rsidRDefault="00B3690B">
            <w:pPr>
              <w:pStyle w:val="TableParagraph"/>
              <w:ind w:left="108"/>
              <w:rPr>
                <w:sz w:val="24"/>
              </w:rPr>
            </w:pPr>
            <w:r>
              <w:rPr>
                <w:spacing w:val="-2"/>
                <w:sz w:val="24"/>
              </w:rPr>
              <w:t>Письменно</w:t>
            </w:r>
          </w:p>
          <w:p w:rsidR="00C27832" w:rsidRDefault="00C27832">
            <w:pPr>
              <w:pStyle w:val="TableParagraph"/>
              <w:rPr>
                <w:sz w:val="24"/>
              </w:rPr>
            </w:pPr>
          </w:p>
          <w:p w:rsidR="00C27832" w:rsidRDefault="00C27832">
            <w:pPr>
              <w:pStyle w:val="TableParagraph"/>
              <w:spacing w:before="125"/>
              <w:rPr>
                <w:sz w:val="24"/>
              </w:rPr>
            </w:pPr>
          </w:p>
          <w:p w:rsidR="00C27832" w:rsidRDefault="00B3690B">
            <w:pPr>
              <w:pStyle w:val="TableParagraph"/>
              <w:ind w:left="108"/>
              <w:rPr>
                <w:sz w:val="24"/>
              </w:rPr>
            </w:pPr>
            <w:r>
              <w:rPr>
                <w:spacing w:val="-2"/>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63"/>
              <w:rPr>
                <w:sz w:val="24"/>
              </w:rPr>
            </w:pPr>
          </w:p>
          <w:p w:rsidR="00C27832" w:rsidRDefault="00B3690B">
            <w:pPr>
              <w:pStyle w:val="TableParagraph"/>
              <w:ind w:left="108"/>
              <w:rPr>
                <w:sz w:val="24"/>
              </w:rPr>
            </w:pPr>
            <w:r>
              <w:rPr>
                <w:spacing w:val="-2"/>
                <w:sz w:val="24"/>
              </w:rPr>
              <w:t>Письменно</w:t>
            </w:r>
          </w:p>
        </w:tc>
      </w:tr>
    </w:tbl>
    <w:p w:rsidR="00C27832" w:rsidRDefault="00C27832">
      <w:pPr>
        <w:rPr>
          <w:sz w:val="24"/>
        </w:rPr>
        <w:sectPr w:rsidR="00C27832">
          <w:type w:val="continuous"/>
          <w:pgSz w:w="11910" w:h="16840"/>
          <w:pgMar w:top="110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55"/>
        <w:gridCol w:w="3017"/>
      </w:tblGrid>
      <w:tr w:rsidR="00C27832">
        <w:trPr>
          <w:trHeight w:val="14286"/>
        </w:trPr>
        <w:tc>
          <w:tcPr>
            <w:tcW w:w="6555" w:type="dxa"/>
          </w:tcPr>
          <w:p w:rsidR="00C27832" w:rsidRDefault="00B3690B">
            <w:pPr>
              <w:pStyle w:val="TableParagraph"/>
              <w:spacing w:line="273" w:lineRule="exact"/>
              <w:ind w:left="107"/>
              <w:rPr>
                <w:b/>
                <w:i/>
                <w:sz w:val="24"/>
              </w:rPr>
            </w:pPr>
            <w:r>
              <w:rPr>
                <w:sz w:val="24"/>
              </w:rPr>
              <w:lastRenderedPageBreak/>
              <w:t>деепричастий;</w:t>
            </w:r>
            <w:r>
              <w:rPr>
                <w:spacing w:val="9"/>
                <w:sz w:val="24"/>
              </w:rPr>
              <w:t xml:space="preserve"> </w:t>
            </w:r>
            <w:r>
              <w:rPr>
                <w:sz w:val="24"/>
              </w:rPr>
              <w:t>правила</w:t>
            </w:r>
            <w:r>
              <w:rPr>
                <w:spacing w:val="5"/>
                <w:sz w:val="24"/>
              </w:rPr>
              <w:t xml:space="preserve"> </w:t>
            </w:r>
            <w:r>
              <w:rPr>
                <w:sz w:val="24"/>
              </w:rPr>
              <w:t>слитного</w:t>
            </w:r>
            <w:r>
              <w:rPr>
                <w:spacing w:val="6"/>
                <w:sz w:val="24"/>
              </w:rPr>
              <w:t xml:space="preserve"> </w:t>
            </w:r>
            <w:r>
              <w:rPr>
                <w:sz w:val="24"/>
              </w:rPr>
              <w:t>и</w:t>
            </w:r>
            <w:r>
              <w:rPr>
                <w:spacing w:val="9"/>
                <w:sz w:val="24"/>
              </w:rPr>
              <w:t xml:space="preserve"> </w:t>
            </w:r>
            <w:r>
              <w:rPr>
                <w:sz w:val="24"/>
              </w:rPr>
              <w:t>раздельного</w:t>
            </w:r>
            <w:r>
              <w:rPr>
                <w:spacing w:val="7"/>
                <w:sz w:val="24"/>
              </w:rPr>
              <w:t xml:space="preserve"> </w:t>
            </w:r>
            <w:r>
              <w:rPr>
                <w:sz w:val="24"/>
              </w:rPr>
              <w:t>написания</w:t>
            </w:r>
            <w:r>
              <w:rPr>
                <w:spacing w:val="12"/>
                <w:sz w:val="24"/>
              </w:rPr>
              <w:t xml:space="preserve"> </w:t>
            </w:r>
            <w:r>
              <w:rPr>
                <w:b/>
                <w:i/>
                <w:spacing w:val="-5"/>
                <w:sz w:val="24"/>
              </w:rPr>
              <w:t>не</w:t>
            </w:r>
          </w:p>
          <w:p w:rsidR="00C27832" w:rsidRDefault="00B3690B">
            <w:pPr>
              <w:pStyle w:val="TableParagraph"/>
              <w:spacing w:before="41"/>
              <w:ind w:left="107"/>
              <w:rPr>
                <w:sz w:val="24"/>
              </w:rPr>
            </w:pPr>
            <w:r>
              <w:rPr>
                <w:sz w:val="24"/>
              </w:rPr>
              <w:t>с</w:t>
            </w:r>
            <w:r>
              <w:rPr>
                <w:spacing w:val="-1"/>
                <w:sz w:val="24"/>
              </w:rPr>
              <w:t xml:space="preserve"> </w:t>
            </w:r>
            <w:r>
              <w:rPr>
                <w:spacing w:val="-2"/>
                <w:sz w:val="24"/>
              </w:rPr>
              <w:t>деепричастиями.</w:t>
            </w:r>
          </w:p>
          <w:p w:rsidR="00C27832" w:rsidRDefault="00B3690B">
            <w:pPr>
              <w:pStyle w:val="TableParagraph"/>
              <w:tabs>
                <w:tab w:val="left" w:pos="1813"/>
                <w:tab w:val="left" w:pos="2962"/>
                <w:tab w:val="left" w:pos="4674"/>
                <w:tab w:val="left" w:pos="5137"/>
              </w:tabs>
              <w:spacing w:before="41" w:line="276" w:lineRule="auto"/>
              <w:ind w:left="107" w:right="100" w:firstLine="228"/>
              <w:rPr>
                <w:sz w:val="24"/>
              </w:rPr>
            </w:pPr>
            <w:r>
              <w:rPr>
                <w:spacing w:val="-2"/>
                <w:sz w:val="24"/>
              </w:rPr>
              <w:t>Правильно</w:t>
            </w:r>
            <w:r>
              <w:rPr>
                <w:sz w:val="24"/>
              </w:rPr>
              <w:tab/>
            </w:r>
            <w:r>
              <w:rPr>
                <w:spacing w:val="-2"/>
                <w:sz w:val="24"/>
              </w:rPr>
              <w:t>строить</w:t>
            </w:r>
            <w:r>
              <w:rPr>
                <w:sz w:val="24"/>
              </w:rPr>
              <w:tab/>
            </w:r>
            <w:r>
              <w:rPr>
                <w:spacing w:val="-2"/>
                <w:sz w:val="24"/>
              </w:rPr>
              <w:t>предложения</w:t>
            </w:r>
            <w:r>
              <w:rPr>
                <w:sz w:val="24"/>
              </w:rPr>
              <w:tab/>
            </w:r>
            <w:r>
              <w:rPr>
                <w:spacing w:val="-10"/>
                <w:sz w:val="24"/>
              </w:rPr>
              <w:t>с</w:t>
            </w:r>
            <w:r>
              <w:rPr>
                <w:sz w:val="24"/>
              </w:rPr>
              <w:tab/>
            </w:r>
            <w:r>
              <w:rPr>
                <w:spacing w:val="-2"/>
                <w:sz w:val="24"/>
              </w:rPr>
              <w:t xml:space="preserve">одиночными </w:t>
            </w:r>
            <w:r>
              <w:rPr>
                <w:sz w:val="24"/>
              </w:rPr>
              <w:t>деепричастиями и деепричастными оборотами.</w:t>
            </w:r>
          </w:p>
          <w:p w:rsidR="00C27832" w:rsidRDefault="00B3690B">
            <w:pPr>
              <w:pStyle w:val="TableParagraph"/>
              <w:spacing w:before="1" w:line="276" w:lineRule="auto"/>
              <w:ind w:left="107" w:right="101" w:firstLine="228"/>
              <w:rPr>
                <w:sz w:val="24"/>
              </w:rPr>
            </w:pPr>
            <w:r>
              <w:rPr>
                <w:sz w:val="24"/>
              </w:rPr>
              <w:t>Правильно расставлять знаки препинания в предложениях с одиночным деепричастием и деепричастным оборотом.</w:t>
            </w:r>
          </w:p>
          <w:p w:rsidR="00C27832" w:rsidRDefault="00B3690B">
            <w:pPr>
              <w:pStyle w:val="TableParagraph"/>
              <w:spacing w:before="4"/>
              <w:ind w:left="335"/>
              <w:rPr>
                <w:b/>
                <w:sz w:val="24"/>
              </w:rPr>
            </w:pPr>
            <w:r>
              <w:rPr>
                <w:b/>
                <w:spacing w:val="-2"/>
                <w:sz w:val="24"/>
              </w:rPr>
              <w:t>Наречие</w:t>
            </w:r>
          </w:p>
          <w:p w:rsidR="00C27832" w:rsidRDefault="00B3690B">
            <w:pPr>
              <w:pStyle w:val="TableParagraph"/>
              <w:spacing w:before="36" w:line="276" w:lineRule="auto"/>
              <w:ind w:left="107" w:right="97" w:firstLine="228"/>
              <w:jc w:val="both"/>
              <w:rPr>
                <w:sz w:val="24"/>
              </w:rPr>
            </w:pPr>
            <w:r>
              <w:rPr>
                <w:sz w:val="24"/>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C27832" w:rsidRDefault="00B3690B">
            <w:pPr>
              <w:pStyle w:val="TableParagraph"/>
              <w:spacing w:before="2" w:line="276" w:lineRule="auto"/>
              <w:ind w:left="107" w:right="100" w:firstLine="228"/>
              <w:jc w:val="both"/>
              <w:rPr>
                <w:sz w:val="24"/>
              </w:rPr>
            </w:pPr>
            <w:r>
              <w:rPr>
                <w:sz w:val="24"/>
              </w:rPr>
              <w:t>Проводить морфологический анализ наречий, применять это умение в речевой практике.</w:t>
            </w:r>
          </w:p>
          <w:p w:rsidR="00C27832" w:rsidRDefault="00B3690B">
            <w:pPr>
              <w:pStyle w:val="TableParagraph"/>
              <w:tabs>
                <w:tab w:val="left" w:pos="1743"/>
                <w:tab w:val="left" w:pos="2686"/>
                <w:tab w:val="left" w:pos="4218"/>
                <w:tab w:val="left" w:pos="5396"/>
              </w:tabs>
              <w:spacing w:line="276" w:lineRule="auto"/>
              <w:ind w:left="107" w:right="94" w:firstLine="228"/>
              <w:jc w:val="right"/>
              <w:rPr>
                <w:sz w:val="24"/>
              </w:rPr>
            </w:pPr>
            <w:r>
              <w:rPr>
                <w:spacing w:val="-2"/>
                <w:sz w:val="24"/>
              </w:rPr>
              <w:t>Соблюдать</w:t>
            </w:r>
            <w:r>
              <w:rPr>
                <w:sz w:val="24"/>
              </w:rPr>
              <w:tab/>
            </w:r>
            <w:r>
              <w:rPr>
                <w:spacing w:val="-4"/>
                <w:sz w:val="24"/>
              </w:rPr>
              <w:t>нормы</w:t>
            </w:r>
            <w:r>
              <w:rPr>
                <w:sz w:val="24"/>
              </w:rPr>
              <w:tab/>
            </w:r>
            <w:r>
              <w:rPr>
                <w:spacing w:val="-2"/>
                <w:sz w:val="24"/>
              </w:rPr>
              <w:t>образования</w:t>
            </w:r>
            <w:r>
              <w:rPr>
                <w:sz w:val="24"/>
              </w:rPr>
              <w:tab/>
            </w:r>
            <w:r>
              <w:rPr>
                <w:spacing w:val="-2"/>
                <w:sz w:val="24"/>
              </w:rPr>
              <w:t>степеней</w:t>
            </w:r>
            <w:r>
              <w:rPr>
                <w:sz w:val="24"/>
              </w:rPr>
              <w:tab/>
            </w:r>
            <w:r>
              <w:rPr>
                <w:spacing w:val="-2"/>
                <w:sz w:val="24"/>
              </w:rPr>
              <w:t xml:space="preserve">сравнения </w:t>
            </w:r>
            <w:r>
              <w:rPr>
                <w:sz w:val="24"/>
              </w:rPr>
              <w:t>наречий,</w:t>
            </w:r>
            <w:r>
              <w:rPr>
                <w:spacing w:val="-4"/>
                <w:sz w:val="24"/>
              </w:rPr>
              <w:t xml:space="preserve"> </w:t>
            </w:r>
            <w:r>
              <w:rPr>
                <w:sz w:val="24"/>
              </w:rPr>
              <w:t>произношения</w:t>
            </w:r>
            <w:r>
              <w:rPr>
                <w:spacing w:val="-4"/>
                <w:sz w:val="24"/>
              </w:rPr>
              <w:t xml:space="preserve"> </w:t>
            </w:r>
            <w:r>
              <w:rPr>
                <w:sz w:val="24"/>
              </w:rPr>
              <w:t>наречий,</w:t>
            </w:r>
            <w:r>
              <w:rPr>
                <w:spacing w:val="-4"/>
                <w:sz w:val="24"/>
              </w:rPr>
              <w:t xml:space="preserve"> </w:t>
            </w:r>
            <w:r>
              <w:rPr>
                <w:sz w:val="24"/>
              </w:rPr>
              <w:t>постановки</w:t>
            </w:r>
            <w:r>
              <w:rPr>
                <w:spacing w:val="-4"/>
                <w:sz w:val="24"/>
              </w:rPr>
              <w:t xml:space="preserve"> </w:t>
            </w:r>
            <w:r>
              <w:rPr>
                <w:sz w:val="24"/>
              </w:rPr>
              <w:t>в</w:t>
            </w:r>
            <w:r>
              <w:rPr>
                <w:spacing w:val="-5"/>
                <w:sz w:val="24"/>
              </w:rPr>
              <w:t xml:space="preserve"> </w:t>
            </w:r>
            <w:r>
              <w:rPr>
                <w:sz w:val="24"/>
              </w:rPr>
              <w:t>них ударения. Применять</w:t>
            </w:r>
            <w:r>
              <w:rPr>
                <w:spacing w:val="40"/>
                <w:sz w:val="24"/>
              </w:rPr>
              <w:t xml:space="preserve"> </w:t>
            </w:r>
            <w:r>
              <w:rPr>
                <w:sz w:val="24"/>
              </w:rPr>
              <w:t>правила</w:t>
            </w:r>
            <w:r>
              <w:rPr>
                <w:spacing w:val="40"/>
                <w:sz w:val="24"/>
              </w:rPr>
              <w:t xml:space="preserve"> </w:t>
            </w:r>
            <w:r>
              <w:rPr>
                <w:sz w:val="24"/>
              </w:rPr>
              <w:t>слитного,</w:t>
            </w:r>
            <w:r>
              <w:rPr>
                <w:spacing w:val="40"/>
                <w:sz w:val="24"/>
              </w:rPr>
              <w:t xml:space="preserve"> </w:t>
            </w:r>
            <w:r>
              <w:rPr>
                <w:sz w:val="24"/>
              </w:rPr>
              <w:t>раздельного</w:t>
            </w:r>
            <w:r>
              <w:rPr>
                <w:spacing w:val="40"/>
                <w:sz w:val="24"/>
              </w:rPr>
              <w:t xml:space="preserve"> </w:t>
            </w:r>
            <w:r>
              <w:rPr>
                <w:sz w:val="24"/>
              </w:rPr>
              <w:t>и</w:t>
            </w:r>
            <w:r>
              <w:rPr>
                <w:spacing w:val="40"/>
                <w:sz w:val="24"/>
              </w:rPr>
              <w:t xml:space="preserve"> </w:t>
            </w:r>
            <w:r>
              <w:rPr>
                <w:sz w:val="24"/>
              </w:rPr>
              <w:t xml:space="preserve">дефисного написания наречий; написания </w:t>
            </w:r>
            <w:r>
              <w:rPr>
                <w:b/>
                <w:i/>
                <w:sz w:val="24"/>
              </w:rPr>
              <w:t>н</w:t>
            </w:r>
            <w:r>
              <w:rPr>
                <w:sz w:val="24"/>
              </w:rPr>
              <w:t xml:space="preserve">и </w:t>
            </w:r>
            <w:r>
              <w:rPr>
                <w:b/>
                <w:i/>
                <w:sz w:val="24"/>
              </w:rPr>
              <w:t xml:space="preserve">нн </w:t>
            </w:r>
            <w:r>
              <w:rPr>
                <w:sz w:val="24"/>
              </w:rPr>
              <w:t xml:space="preserve">в наречиях на </w:t>
            </w:r>
            <w:r>
              <w:rPr>
                <w:b/>
                <w:i/>
                <w:sz w:val="24"/>
              </w:rPr>
              <w:t xml:space="preserve">-о </w:t>
            </w:r>
            <w:r>
              <w:rPr>
                <w:sz w:val="24"/>
              </w:rPr>
              <w:t xml:space="preserve">и </w:t>
            </w:r>
            <w:r>
              <w:rPr>
                <w:b/>
                <w:i/>
                <w:sz w:val="24"/>
              </w:rPr>
              <w:t>-е</w:t>
            </w:r>
            <w:r>
              <w:rPr>
                <w:sz w:val="24"/>
              </w:rPr>
              <w:t>;</w:t>
            </w:r>
            <w:r>
              <w:rPr>
                <w:spacing w:val="80"/>
                <w:sz w:val="24"/>
              </w:rPr>
              <w:t xml:space="preserve"> </w:t>
            </w:r>
            <w:r>
              <w:rPr>
                <w:sz w:val="24"/>
              </w:rPr>
              <w:t xml:space="preserve">написания суффиксов </w:t>
            </w:r>
            <w:r>
              <w:rPr>
                <w:b/>
                <w:sz w:val="24"/>
              </w:rPr>
              <w:t>-</w:t>
            </w:r>
            <w:r>
              <w:rPr>
                <w:b/>
                <w:i/>
                <w:sz w:val="24"/>
              </w:rPr>
              <w:t xml:space="preserve">а </w:t>
            </w:r>
            <w:r>
              <w:rPr>
                <w:sz w:val="24"/>
              </w:rPr>
              <w:t xml:space="preserve">и </w:t>
            </w:r>
            <w:r>
              <w:rPr>
                <w:b/>
                <w:i/>
                <w:sz w:val="24"/>
              </w:rPr>
              <w:t xml:space="preserve">-о </w:t>
            </w:r>
            <w:r>
              <w:rPr>
                <w:sz w:val="24"/>
              </w:rPr>
              <w:t xml:space="preserve">наречий с приставками </w:t>
            </w:r>
            <w:r>
              <w:rPr>
                <w:b/>
                <w:i/>
                <w:sz w:val="24"/>
              </w:rPr>
              <w:t>из-</w:t>
            </w:r>
            <w:r>
              <w:rPr>
                <w:i/>
                <w:sz w:val="24"/>
              </w:rPr>
              <w:t xml:space="preserve">, </w:t>
            </w:r>
            <w:r>
              <w:rPr>
                <w:b/>
                <w:i/>
                <w:sz w:val="24"/>
              </w:rPr>
              <w:t>до-</w:t>
            </w:r>
            <w:r>
              <w:rPr>
                <w:i/>
                <w:sz w:val="24"/>
              </w:rPr>
              <w:t xml:space="preserve">, </w:t>
            </w:r>
            <w:r>
              <w:rPr>
                <w:b/>
                <w:i/>
                <w:sz w:val="24"/>
              </w:rPr>
              <w:t>с-</w:t>
            </w:r>
            <w:r>
              <w:rPr>
                <w:i/>
                <w:sz w:val="24"/>
              </w:rPr>
              <w:t>,</w:t>
            </w:r>
            <w:r>
              <w:rPr>
                <w:i/>
                <w:spacing w:val="80"/>
                <w:sz w:val="24"/>
              </w:rPr>
              <w:t xml:space="preserve"> </w:t>
            </w:r>
            <w:r>
              <w:rPr>
                <w:b/>
                <w:i/>
                <w:sz w:val="24"/>
              </w:rPr>
              <w:t>в-</w:t>
            </w:r>
            <w:r>
              <w:rPr>
                <w:i/>
                <w:sz w:val="24"/>
              </w:rPr>
              <w:t>,</w:t>
            </w:r>
            <w:r>
              <w:rPr>
                <w:i/>
                <w:spacing w:val="80"/>
                <w:sz w:val="24"/>
              </w:rPr>
              <w:t xml:space="preserve"> </w:t>
            </w:r>
            <w:r>
              <w:rPr>
                <w:b/>
                <w:i/>
                <w:sz w:val="24"/>
              </w:rPr>
              <w:t>на-</w:t>
            </w:r>
            <w:r>
              <w:rPr>
                <w:i/>
                <w:sz w:val="24"/>
              </w:rPr>
              <w:t>,</w:t>
            </w:r>
            <w:r>
              <w:rPr>
                <w:i/>
                <w:spacing w:val="80"/>
                <w:sz w:val="24"/>
              </w:rPr>
              <w:t xml:space="preserve"> </w:t>
            </w:r>
            <w:r>
              <w:rPr>
                <w:b/>
                <w:i/>
                <w:sz w:val="24"/>
              </w:rPr>
              <w:t>за-</w:t>
            </w:r>
            <w:r>
              <w:rPr>
                <w:sz w:val="24"/>
              </w:rPr>
              <w:t>;</w:t>
            </w:r>
            <w:r>
              <w:rPr>
                <w:spacing w:val="80"/>
                <w:sz w:val="24"/>
              </w:rPr>
              <w:t xml:space="preserve"> </w:t>
            </w:r>
            <w:r>
              <w:rPr>
                <w:sz w:val="24"/>
              </w:rPr>
              <w:t>употребления</w:t>
            </w:r>
            <w:r>
              <w:rPr>
                <w:spacing w:val="80"/>
                <w:sz w:val="24"/>
              </w:rPr>
              <w:t xml:space="preserve"> </w:t>
            </w:r>
            <w:r>
              <w:rPr>
                <w:b/>
                <w:i/>
                <w:sz w:val="24"/>
              </w:rPr>
              <w:t>ь</w:t>
            </w:r>
            <w:r>
              <w:rPr>
                <w:b/>
                <w:i/>
                <w:spacing w:val="79"/>
                <w:sz w:val="24"/>
              </w:rPr>
              <w:t xml:space="preserve"> </w:t>
            </w:r>
            <w:r>
              <w:rPr>
                <w:sz w:val="24"/>
              </w:rPr>
              <w:t>на</w:t>
            </w:r>
            <w:r>
              <w:rPr>
                <w:spacing w:val="80"/>
                <w:sz w:val="24"/>
              </w:rPr>
              <w:t xml:space="preserve"> </w:t>
            </w:r>
            <w:r>
              <w:rPr>
                <w:sz w:val="24"/>
              </w:rPr>
              <w:t>конце</w:t>
            </w:r>
            <w:r>
              <w:rPr>
                <w:spacing w:val="78"/>
                <w:sz w:val="24"/>
              </w:rPr>
              <w:t xml:space="preserve"> </w:t>
            </w:r>
            <w:r>
              <w:rPr>
                <w:sz w:val="24"/>
              </w:rPr>
              <w:t>наречий</w:t>
            </w:r>
            <w:r>
              <w:rPr>
                <w:spacing w:val="80"/>
                <w:sz w:val="24"/>
              </w:rPr>
              <w:t xml:space="preserve"> </w:t>
            </w:r>
            <w:r>
              <w:rPr>
                <w:sz w:val="24"/>
              </w:rPr>
              <w:t>после шипящих;</w:t>
            </w:r>
            <w:r>
              <w:rPr>
                <w:spacing w:val="80"/>
                <w:sz w:val="24"/>
              </w:rPr>
              <w:t xml:space="preserve"> </w:t>
            </w:r>
            <w:r>
              <w:rPr>
                <w:sz w:val="24"/>
              </w:rPr>
              <w:t>написания</w:t>
            </w:r>
            <w:r>
              <w:rPr>
                <w:spacing w:val="80"/>
                <w:sz w:val="24"/>
              </w:rPr>
              <w:t xml:space="preserve"> </w:t>
            </w:r>
            <w:r>
              <w:rPr>
                <w:sz w:val="24"/>
              </w:rPr>
              <w:t>суффиксов</w:t>
            </w:r>
            <w:r>
              <w:rPr>
                <w:spacing w:val="80"/>
                <w:sz w:val="24"/>
              </w:rPr>
              <w:t xml:space="preserve"> </w:t>
            </w:r>
            <w:r>
              <w:rPr>
                <w:sz w:val="24"/>
              </w:rPr>
              <w:t>наречий</w:t>
            </w:r>
            <w:r>
              <w:rPr>
                <w:spacing w:val="80"/>
                <w:sz w:val="24"/>
              </w:rPr>
              <w:t xml:space="preserve"> </w:t>
            </w:r>
            <w:r>
              <w:rPr>
                <w:sz w:val="24"/>
              </w:rPr>
              <w:t>–</w:t>
            </w:r>
            <w:r>
              <w:rPr>
                <w:b/>
                <w:i/>
                <w:sz w:val="24"/>
              </w:rPr>
              <w:t>о</w:t>
            </w:r>
            <w:r>
              <w:rPr>
                <w:b/>
                <w:i/>
                <w:spacing w:val="80"/>
                <w:sz w:val="24"/>
              </w:rPr>
              <w:t xml:space="preserve"> </w:t>
            </w:r>
            <w:r>
              <w:rPr>
                <w:sz w:val="24"/>
              </w:rPr>
              <w:t>и</w:t>
            </w:r>
            <w:r>
              <w:rPr>
                <w:spacing w:val="80"/>
                <w:sz w:val="24"/>
              </w:rPr>
              <w:t xml:space="preserve"> </w:t>
            </w:r>
            <w:r>
              <w:rPr>
                <w:i/>
                <w:sz w:val="24"/>
              </w:rPr>
              <w:t>-</w:t>
            </w:r>
            <w:r>
              <w:rPr>
                <w:b/>
                <w:i/>
                <w:sz w:val="24"/>
              </w:rPr>
              <w:t>е</w:t>
            </w:r>
            <w:r>
              <w:rPr>
                <w:b/>
                <w:i/>
                <w:spacing w:val="80"/>
                <w:sz w:val="24"/>
              </w:rPr>
              <w:t xml:space="preserve"> </w:t>
            </w:r>
            <w:r>
              <w:rPr>
                <w:sz w:val="24"/>
              </w:rPr>
              <w:t>после шипящих;</w:t>
            </w:r>
            <w:r>
              <w:rPr>
                <w:spacing w:val="25"/>
                <w:sz w:val="24"/>
              </w:rPr>
              <w:t xml:space="preserve"> </w:t>
            </w:r>
            <w:r>
              <w:rPr>
                <w:sz w:val="24"/>
              </w:rPr>
              <w:t>написания</w:t>
            </w:r>
            <w:r>
              <w:rPr>
                <w:spacing w:val="29"/>
                <w:sz w:val="24"/>
              </w:rPr>
              <w:t xml:space="preserve"> </w:t>
            </w:r>
            <w:r>
              <w:rPr>
                <w:b/>
                <w:i/>
                <w:sz w:val="24"/>
              </w:rPr>
              <w:t>е</w:t>
            </w:r>
            <w:r>
              <w:rPr>
                <w:b/>
                <w:i/>
                <w:spacing w:val="23"/>
                <w:sz w:val="24"/>
              </w:rPr>
              <w:t xml:space="preserve"> </w:t>
            </w:r>
            <w:r>
              <w:rPr>
                <w:sz w:val="24"/>
              </w:rPr>
              <w:t>и</w:t>
            </w:r>
            <w:r>
              <w:rPr>
                <w:spacing w:val="28"/>
                <w:sz w:val="24"/>
              </w:rPr>
              <w:t xml:space="preserve"> </w:t>
            </w:r>
            <w:proofErr w:type="gramStart"/>
            <w:r>
              <w:rPr>
                <w:b/>
                <w:i/>
                <w:sz w:val="24"/>
              </w:rPr>
              <w:t>и</w:t>
            </w:r>
            <w:proofErr w:type="gramEnd"/>
            <w:r>
              <w:rPr>
                <w:b/>
                <w:i/>
                <w:spacing w:val="25"/>
                <w:sz w:val="24"/>
              </w:rPr>
              <w:t xml:space="preserve"> </w:t>
            </w:r>
            <w:r>
              <w:rPr>
                <w:sz w:val="24"/>
              </w:rPr>
              <w:t>в</w:t>
            </w:r>
            <w:r>
              <w:rPr>
                <w:spacing w:val="26"/>
                <w:sz w:val="24"/>
              </w:rPr>
              <w:t xml:space="preserve"> </w:t>
            </w:r>
            <w:r>
              <w:rPr>
                <w:sz w:val="24"/>
              </w:rPr>
              <w:t>приставках</w:t>
            </w:r>
            <w:r>
              <w:rPr>
                <w:spacing w:val="28"/>
                <w:sz w:val="24"/>
              </w:rPr>
              <w:t xml:space="preserve"> </w:t>
            </w:r>
            <w:r>
              <w:rPr>
                <w:b/>
                <w:i/>
                <w:sz w:val="24"/>
              </w:rPr>
              <w:t>не-</w:t>
            </w:r>
            <w:r>
              <w:rPr>
                <w:b/>
                <w:i/>
                <w:spacing w:val="26"/>
                <w:sz w:val="24"/>
              </w:rPr>
              <w:t xml:space="preserve"> </w:t>
            </w:r>
            <w:r>
              <w:rPr>
                <w:sz w:val="24"/>
              </w:rPr>
              <w:t>и</w:t>
            </w:r>
            <w:r>
              <w:rPr>
                <w:spacing w:val="27"/>
                <w:sz w:val="24"/>
              </w:rPr>
              <w:t xml:space="preserve"> </w:t>
            </w:r>
            <w:r>
              <w:rPr>
                <w:b/>
                <w:i/>
                <w:sz w:val="24"/>
              </w:rPr>
              <w:t>ни-</w:t>
            </w:r>
            <w:r>
              <w:rPr>
                <w:b/>
                <w:i/>
                <w:spacing w:val="27"/>
                <w:sz w:val="24"/>
              </w:rPr>
              <w:t xml:space="preserve"> </w:t>
            </w:r>
            <w:r>
              <w:rPr>
                <w:spacing w:val="-2"/>
                <w:sz w:val="24"/>
              </w:rPr>
              <w:t>наречий;</w:t>
            </w:r>
          </w:p>
          <w:p w:rsidR="00C27832" w:rsidRDefault="00B3690B">
            <w:pPr>
              <w:pStyle w:val="TableParagraph"/>
              <w:ind w:left="107"/>
              <w:jc w:val="both"/>
              <w:rPr>
                <w:sz w:val="24"/>
              </w:rPr>
            </w:pPr>
            <w:r>
              <w:rPr>
                <w:sz w:val="24"/>
              </w:rPr>
              <w:t>слитного</w:t>
            </w:r>
            <w:r>
              <w:rPr>
                <w:spacing w:val="-2"/>
                <w:sz w:val="24"/>
              </w:rPr>
              <w:t xml:space="preserve"> </w:t>
            </w:r>
            <w:r>
              <w:rPr>
                <w:sz w:val="24"/>
              </w:rPr>
              <w:t>и</w:t>
            </w:r>
            <w:r>
              <w:rPr>
                <w:spacing w:val="-2"/>
                <w:sz w:val="24"/>
              </w:rPr>
              <w:t xml:space="preserve"> </w:t>
            </w:r>
            <w:r>
              <w:rPr>
                <w:sz w:val="24"/>
              </w:rPr>
              <w:t>раздельного</w:t>
            </w:r>
            <w:r>
              <w:rPr>
                <w:spacing w:val="-4"/>
                <w:sz w:val="24"/>
              </w:rPr>
              <w:t xml:space="preserve"> </w:t>
            </w:r>
            <w:r>
              <w:rPr>
                <w:sz w:val="24"/>
              </w:rPr>
              <w:t>написания</w:t>
            </w:r>
            <w:r>
              <w:rPr>
                <w:spacing w:val="-2"/>
                <w:sz w:val="24"/>
              </w:rPr>
              <w:t xml:space="preserve"> </w:t>
            </w:r>
            <w:r>
              <w:rPr>
                <w:b/>
                <w:i/>
                <w:sz w:val="24"/>
              </w:rPr>
              <w:t>не</w:t>
            </w:r>
            <w:r>
              <w:rPr>
                <w:b/>
                <w:i/>
                <w:spacing w:val="-3"/>
                <w:sz w:val="24"/>
              </w:rPr>
              <w:t xml:space="preserve"> </w:t>
            </w:r>
            <w:r>
              <w:rPr>
                <w:sz w:val="24"/>
              </w:rPr>
              <w:t>с</w:t>
            </w:r>
            <w:r>
              <w:rPr>
                <w:spacing w:val="-2"/>
                <w:sz w:val="24"/>
              </w:rPr>
              <w:t xml:space="preserve"> наречиями.</w:t>
            </w:r>
          </w:p>
          <w:p w:rsidR="00C27832" w:rsidRDefault="00B3690B">
            <w:pPr>
              <w:pStyle w:val="TableParagraph"/>
              <w:spacing w:before="45"/>
              <w:ind w:left="335"/>
              <w:jc w:val="both"/>
              <w:rPr>
                <w:b/>
                <w:sz w:val="24"/>
              </w:rPr>
            </w:pPr>
            <w:r>
              <w:rPr>
                <w:b/>
                <w:sz w:val="24"/>
              </w:rPr>
              <w:t>Слова</w:t>
            </w:r>
            <w:r>
              <w:rPr>
                <w:b/>
                <w:spacing w:val="-2"/>
                <w:sz w:val="24"/>
              </w:rPr>
              <w:t xml:space="preserve"> </w:t>
            </w:r>
            <w:r>
              <w:rPr>
                <w:b/>
                <w:sz w:val="24"/>
              </w:rPr>
              <w:t>категории</w:t>
            </w:r>
            <w:r>
              <w:rPr>
                <w:b/>
                <w:spacing w:val="-2"/>
                <w:sz w:val="24"/>
              </w:rPr>
              <w:t xml:space="preserve"> состояния</w:t>
            </w:r>
          </w:p>
          <w:p w:rsidR="00C27832" w:rsidRDefault="00B3690B">
            <w:pPr>
              <w:pStyle w:val="TableParagraph"/>
              <w:spacing w:before="36" w:line="276" w:lineRule="auto"/>
              <w:ind w:left="107" w:right="98" w:firstLine="228"/>
              <w:jc w:val="both"/>
              <w:rPr>
                <w:sz w:val="24"/>
              </w:rPr>
            </w:pPr>
            <w:r>
              <w:rPr>
                <w:sz w:val="24"/>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C27832" w:rsidRDefault="00B3690B">
            <w:pPr>
              <w:pStyle w:val="TableParagraph"/>
              <w:spacing w:before="6"/>
              <w:ind w:left="335"/>
              <w:jc w:val="both"/>
              <w:rPr>
                <w:b/>
                <w:sz w:val="24"/>
              </w:rPr>
            </w:pPr>
            <w:r>
              <w:rPr>
                <w:b/>
                <w:sz w:val="24"/>
              </w:rPr>
              <w:t>Служебные</w:t>
            </w:r>
            <w:r>
              <w:rPr>
                <w:b/>
                <w:spacing w:val="-5"/>
                <w:sz w:val="24"/>
              </w:rPr>
              <w:t xml:space="preserve"> </w:t>
            </w:r>
            <w:r>
              <w:rPr>
                <w:b/>
                <w:sz w:val="24"/>
              </w:rPr>
              <w:t>части</w:t>
            </w:r>
            <w:r>
              <w:rPr>
                <w:b/>
                <w:spacing w:val="-2"/>
                <w:sz w:val="24"/>
              </w:rPr>
              <w:t xml:space="preserve"> </w:t>
            </w:r>
            <w:r>
              <w:rPr>
                <w:b/>
                <w:spacing w:val="-4"/>
                <w:sz w:val="24"/>
              </w:rPr>
              <w:t>речи</w:t>
            </w:r>
          </w:p>
          <w:p w:rsidR="00C27832" w:rsidRDefault="00B3690B">
            <w:pPr>
              <w:pStyle w:val="TableParagraph"/>
              <w:spacing w:before="36" w:line="278" w:lineRule="auto"/>
              <w:ind w:left="107" w:right="102" w:firstLine="228"/>
              <w:jc w:val="both"/>
              <w:rPr>
                <w:sz w:val="24"/>
              </w:rPr>
            </w:pPr>
            <w:r>
              <w:rPr>
                <w:sz w:val="24"/>
              </w:rPr>
              <w:t>Давать общую характеристику служебных частей речи; объяснять их отличия от самостоятельных частей речи.</w:t>
            </w:r>
          </w:p>
          <w:p w:rsidR="00C27832" w:rsidRDefault="00B3690B">
            <w:pPr>
              <w:pStyle w:val="TableParagraph"/>
              <w:ind w:left="335"/>
              <w:rPr>
                <w:b/>
                <w:sz w:val="24"/>
              </w:rPr>
            </w:pPr>
            <w:r>
              <w:rPr>
                <w:b/>
                <w:spacing w:val="-2"/>
                <w:sz w:val="24"/>
              </w:rPr>
              <w:t>Предлог</w:t>
            </w:r>
          </w:p>
          <w:p w:rsidR="00C27832" w:rsidRDefault="00B3690B">
            <w:pPr>
              <w:pStyle w:val="TableParagraph"/>
              <w:spacing w:before="37" w:line="276" w:lineRule="auto"/>
              <w:ind w:left="107" w:right="98" w:firstLine="228"/>
              <w:jc w:val="both"/>
              <w:rPr>
                <w:sz w:val="24"/>
              </w:rPr>
            </w:pPr>
            <w:r>
              <w:rPr>
                <w:sz w:val="24"/>
              </w:rPr>
              <w:t>Характеризовать предлог как служебную часть речи; различать производные и непроизводные предлоги, простые и составные предлоги.</w:t>
            </w:r>
          </w:p>
          <w:p w:rsidR="00C27832" w:rsidRDefault="00B3690B">
            <w:pPr>
              <w:pStyle w:val="TableParagraph"/>
              <w:spacing w:before="1" w:line="276" w:lineRule="auto"/>
              <w:ind w:left="107" w:right="99" w:firstLine="228"/>
              <w:jc w:val="both"/>
              <w:rPr>
                <w:sz w:val="24"/>
              </w:rPr>
            </w:pPr>
            <w:r>
              <w:rPr>
                <w:sz w:val="24"/>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C27832" w:rsidRDefault="00B3690B">
            <w:pPr>
              <w:pStyle w:val="TableParagraph"/>
              <w:spacing w:line="276" w:lineRule="auto"/>
              <w:ind w:left="107" w:right="94" w:firstLine="228"/>
              <w:jc w:val="both"/>
              <w:rPr>
                <w:sz w:val="24"/>
              </w:rPr>
            </w:pPr>
            <w:proofErr w:type="gramStart"/>
            <w:r>
              <w:rPr>
                <w:sz w:val="24"/>
              </w:rPr>
              <w:t xml:space="preserve">Соблюдать нормы употребления имѐн существительных и местоимений с предлогами, предлогов </w:t>
            </w:r>
            <w:r>
              <w:rPr>
                <w:b/>
                <w:i/>
                <w:sz w:val="24"/>
              </w:rPr>
              <w:t xml:space="preserve">из </w:t>
            </w:r>
            <w:r>
              <w:rPr>
                <w:i/>
                <w:sz w:val="24"/>
              </w:rPr>
              <w:t xml:space="preserve">— </w:t>
            </w:r>
            <w:r>
              <w:rPr>
                <w:b/>
                <w:i/>
                <w:sz w:val="24"/>
              </w:rPr>
              <w:t>с</w:t>
            </w:r>
            <w:r>
              <w:rPr>
                <w:sz w:val="24"/>
              </w:rPr>
              <w:t xml:space="preserve">, </w:t>
            </w:r>
            <w:r>
              <w:rPr>
                <w:b/>
                <w:i/>
                <w:sz w:val="24"/>
              </w:rPr>
              <w:t xml:space="preserve">в </w:t>
            </w:r>
            <w:r>
              <w:rPr>
                <w:i/>
                <w:sz w:val="24"/>
              </w:rPr>
              <w:t xml:space="preserve">— </w:t>
            </w:r>
            <w:r>
              <w:rPr>
                <w:b/>
                <w:i/>
                <w:sz w:val="24"/>
              </w:rPr>
              <w:t xml:space="preserve">на </w:t>
            </w:r>
            <w:r>
              <w:rPr>
                <w:sz w:val="24"/>
              </w:rPr>
              <w:t>в составе</w:t>
            </w:r>
            <w:r>
              <w:rPr>
                <w:spacing w:val="-2"/>
                <w:sz w:val="24"/>
              </w:rPr>
              <w:t xml:space="preserve"> </w:t>
            </w:r>
            <w:r>
              <w:rPr>
                <w:sz w:val="24"/>
              </w:rPr>
              <w:t>словосочетаний;</w:t>
            </w:r>
            <w:r>
              <w:rPr>
                <w:spacing w:val="-1"/>
                <w:sz w:val="24"/>
              </w:rPr>
              <w:t xml:space="preserve"> </w:t>
            </w:r>
            <w:r>
              <w:rPr>
                <w:sz w:val="24"/>
              </w:rPr>
              <w:t>правила правописания</w:t>
            </w:r>
            <w:r>
              <w:rPr>
                <w:spacing w:val="-1"/>
                <w:sz w:val="24"/>
              </w:rPr>
              <w:t xml:space="preserve"> </w:t>
            </w:r>
            <w:r>
              <w:rPr>
                <w:sz w:val="24"/>
              </w:rPr>
              <w:t xml:space="preserve">производных </w:t>
            </w:r>
            <w:r>
              <w:rPr>
                <w:spacing w:val="-2"/>
                <w:sz w:val="24"/>
              </w:rPr>
              <w:t>предлогов.</w:t>
            </w:r>
            <w:proofErr w:type="gramEnd"/>
          </w:p>
          <w:p w:rsidR="00C27832" w:rsidRDefault="00B3690B">
            <w:pPr>
              <w:pStyle w:val="TableParagraph"/>
              <w:spacing w:line="276" w:lineRule="auto"/>
              <w:ind w:left="107" w:right="99" w:firstLine="228"/>
              <w:jc w:val="both"/>
              <w:rPr>
                <w:sz w:val="24"/>
              </w:rPr>
            </w:pPr>
            <w:r>
              <w:rPr>
                <w:sz w:val="24"/>
              </w:rPr>
              <w:t>Проводить</w:t>
            </w:r>
            <w:r>
              <w:rPr>
                <w:spacing w:val="-1"/>
                <w:sz w:val="24"/>
              </w:rPr>
              <w:t xml:space="preserve"> </w:t>
            </w:r>
            <w:r>
              <w:rPr>
                <w:sz w:val="24"/>
              </w:rPr>
              <w:t>морфологический</w:t>
            </w:r>
            <w:r>
              <w:rPr>
                <w:spacing w:val="-1"/>
                <w:sz w:val="24"/>
              </w:rPr>
              <w:t xml:space="preserve"> </w:t>
            </w:r>
            <w:r>
              <w:rPr>
                <w:sz w:val="24"/>
              </w:rPr>
              <w:t>анализ</w:t>
            </w:r>
            <w:r>
              <w:rPr>
                <w:spacing w:val="-2"/>
                <w:sz w:val="24"/>
              </w:rPr>
              <w:t xml:space="preserve"> </w:t>
            </w:r>
            <w:r>
              <w:rPr>
                <w:sz w:val="24"/>
              </w:rPr>
              <w:t>предлогов,</w:t>
            </w:r>
            <w:r>
              <w:rPr>
                <w:spacing w:val="-2"/>
                <w:sz w:val="24"/>
              </w:rPr>
              <w:t xml:space="preserve"> </w:t>
            </w:r>
            <w:r>
              <w:rPr>
                <w:sz w:val="24"/>
              </w:rPr>
              <w:t>применять это умение при выполнении языкового анализа различных видов и в речевой практике.</w:t>
            </w:r>
          </w:p>
          <w:p w:rsidR="00C27832" w:rsidRDefault="00B3690B">
            <w:pPr>
              <w:pStyle w:val="TableParagraph"/>
              <w:spacing w:before="4"/>
              <w:ind w:left="335"/>
              <w:rPr>
                <w:b/>
                <w:sz w:val="24"/>
              </w:rPr>
            </w:pPr>
            <w:r>
              <w:rPr>
                <w:b/>
                <w:spacing w:val="-4"/>
                <w:sz w:val="24"/>
              </w:rPr>
              <w:t>Союз</w:t>
            </w:r>
          </w:p>
        </w:tc>
        <w:tc>
          <w:tcPr>
            <w:tcW w:w="3017" w:type="dxa"/>
          </w:tcPr>
          <w:p w:rsidR="00C27832" w:rsidRDefault="00C27832">
            <w:pPr>
              <w:pStyle w:val="TableParagraph"/>
              <w:spacing w:before="37"/>
              <w:rPr>
                <w:sz w:val="24"/>
              </w:rPr>
            </w:pPr>
          </w:p>
          <w:p w:rsidR="00C27832" w:rsidRDefault="00B3690B">
            <w:pPr>
              <w:pStyle w:val="TableParagraph"/>
              <w:ind w:left="108"/>
              <w:rPr>
                <w:sz w:val="24"/>
              </w:rPr>
            </w:pPr>
            <w:r>
              <w:rPr>
                <w:spacing w:val="-2"/>
                <w:sz w:val="24"/>
              </w:rPr>
              <w:t>Практика</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48"/>
              <w:rPr>
                <w:sz w:val="24"/>
              </w:rPr>
            </w:pPr>
          </w:p>
          <w:p w:rsidR="00C27832" w:rsidRDefault="00B3690B">
            <w:pPr>
              <w:pStyle w:val="TableParagraph"/>
              <w:ind w:left="108"/>
              <w:rPr>
                <w:sz w:val="24"/>
              </w:rPr>
            </w:pPr>
            <w:r>
              <w:rPr>
                <w:spacing w:val="-2"/>
                <w:sz w:val="24"/>
              </w:rPr>
              <w:t>Письменно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66"/>
              <w:rPr>
                <w:sz w:val="24"/>
              </w:rPr>
            </w:pPr>
          </w:p>
          <w:p w:rsidR="00C27832" w:rsidRDefault="00B3690B">
            <w:pPr>
              <w:pStyle w:val="TableParagraph"/>
              <w:ind w:left="108"/>
              <w:rPr>
                <w:sz w:val="24"/>
              </w:rPr>
            </w:pPr>
            <w:r>
              <w:rPr>
                <w:spacing w:val="-2"/>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06"/>
              <w:rPr>
                <w:sz w:val="24"/>
              </w:rPr>
            </w:pPr>
          </w:p>
          <w:p w:rsidR="00C27832" w:rsidRDefault="00B3690B">
            <w:pPr>
              <w:pStyle w:val="TableParagraph"/>
              <w:spacing w:before="1"/>
              <w:ind w:left="108"/>
              <w:rPr>
                <w:sz w:val="24"/>
              </w:rPr>
            </w:pPr>
            <w:r>
              <w:rPr>
                <w:spacing w:val="-2"/>
                <w:sz w:val="24"/>
              </w:rPr>
              <w:t>Письменно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09"/>
              <w:rPr>
                <w:sz w:val="24"/>
              </w:rPr>
            </w:pPr>
          </w:p>
          <w:p w:rsidR="00C27832" w:rsidRDefault="00B3690B">
            <w:pPr>
              <w:pStyle w:val="TableParagraph"/>
              <w:ind w:left="108"/>
              <w:rPr>
                <w:sz w:val="24"/>
              </w:rPr>
            </w:pPr>
            <w:r>
              <w:rPr>
                <w:spacing w:val="-2"/>
                <w:sz w:val="24"/>
              </w:rPr>
              <w:t>Письменно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96"/>
              <w:rPr>
                <w:sz w:val="24"/>
              </w:rPr>
            </w:pPr>
          </w:p>
          <w:p w:rsidR="00C27832" w:rsidRDefault="00B3690B">
            <w:pPr>
              <w:pStyle w:val="TableParagraph"/>
              <w:ind w:left="108"/>
              <w:rPr>
                <w:sz w:val="24"/>
              </w:rPr>
            </w:pPr>
            <w:r>
              <w:rPr>
                <w:spacing w:val="-2"/>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07"/>
              <w:rPr>
                <w:sz w:val="24"/>
              </w:rPr>
            </w:pPr>
          </w:p>
          <w:p w:rsidR="00C27832" w:rsidRDefault="00B3690B">
            <w:pPr>
              <w:pStyle w:val="TableParagraph"/>
              <w:ind w:left="108"/>
              <w:rPr>
                <w:sz w:val="24"/>
              </w:rPr>
            </w:pPr>
            <w:r>
              <w:rPr>
                <w:spacing w:val="-2"/>
                <w:sz w:val="24"/>
              </w:rPr>
              <w:t>Устно</w:t>
            </w:r>
          </w:p>
          <w:p w:rsidR="00C27832" w:rsidRDefault="00C27832">
            <w:pPr>
              <w:pStyle w:val="TableParagraph"/>
              <w:rPr>
                <w:sz w:val="24"/>
              </w:rPr>
            </w:pPr>
          </w:p>
          <w:p w:rsidR="00C27832" w:rsidRDefault="00C27832">
            <w:pPr>
              <w:pStyle w:val="TableParagraph"/>
              <w:spacing w:before="125"/>
              <w:rPr>
                <w:sz w:val="24"/>
              </w:rPr>
            </w:pPr>
          </w:p>
          <w:p w:rsidR="00C27832" w:rsidRDefault="00B3690B">
            <w:pPr>
              <w:pStyle w:val="TableParagraph"/>
              <w:ind w:left="108"/>
              <w:rPr>
                <w:sz w:val="24"/>
              </w:rPr>
            </w:pPr>
            <w:r>
              <w:rPr>
                <w:spacing w:val="-2"/>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48"/>
              <w:rPr>
                <w:sz w:val="24"/>
              </w:rPr>
            </w:pPr>
          </w:p>
          <w:p w:rsidR="00C27832" w:rsidRDefault="00B3690B">
            <w:pPr>
              <w:pStyle w:val="TableParagraph"/>
              <w:ind w:left="108"/>
              <w:rPr>
                <w:sz w:val="24"/>
              </w:rPr>
            </w:pPr>
            <w:r>
              <w:rPr>
                <w:spacing w:val="-2"/>
                <w:sz w:val="24"/>
              </w:rPr>
              <w:t>Письменно</w:t>
            </w:r>
          </w:p>
        </w:tc>
      </w:tr>
    </w:tbl>
    <w:p w:rsidR="00C27832" w:rsidRDefault="00C27832">
      <w:pPr>
        <w:rPr>
          <w:sz w:val="24"/>
        </w:rPr>
        <w:sectPr w:rsidR="00C27832">
          <w:type w:val="continuous"/>
          <w:pgSz w:w="11910" w:h="16840"/>
          <w:pgMar w:top="110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55"/>
        <w:gridCol w:w="3017"/>
      </w:tblGrid>
      <w:tr w:rsidR="00C27832">
        <w:trPr>
          <w:trHeight w:val="11111"/>
        </w:trPr>
        <w:tc>
          <w:tcPr>
            <w:tcW w:w="6555" w:type="dxa"/>
          </w:tcPr>
          <w:p w:rsidR="00C27832" w:rsidRDefault="00B3690B">
            <w:pPr>
              <w:pStyle w:val="TableParagraph"/>
              <w:spacing w:line="276" w:lineRule="auto"/>
              <w:ind w:left="107" w:right="98" w:firstLine="228"/>
              <w:jc w:val="both"/>
              <w:rPr>
                <w:sz w:val="24"/>
              </w:rPr>
            </w:pPr>
            <w:r>
              <w:rPr>
                <w:sz w:val="24"/>
              </w:rPr>
              <w:lastRenderedPageBreak/>
              <w:t>Характеризовать союз как служебную часть речи; различать разряды союзов по значению, по строению; объяснять роль союзов в тексте, в том числе как сре</w:t>
            </w:r>
            <w:proofErr w:type="gramStart"/>
            <w:r>
              <w:rPr>
                <w:sz w:val="24"/>
              </w:rPr>
              <w:t>дств св</w:t>
            </w:r>
            <w:proofErr w:type="gramEnd"/>
            <w:r>
              <w:rPr>
                <w:sz w:val="24"/>
              </w:rPr>
              <w:t xml:space="preserve">язи однородных членов предложения и частей сложного </w:t>
            </w:r>
            <w:r>
              <w:rPr>
                <w:spacing w:val="-2"/>
                <w:sz w:val="24"/>
              </w:rPr>
              <w:t>предложения.</w:t>
            </w:r>
          </w:p>
          <w:p w:rsidR="00C27832" w:rsidRDefault="00B3690B">
            <w:pPr>
              <w:pStyle w:val="TableParagraph"/>
              <w:spacing w:line="276" w:lineRule="auto"/>
              <w:ind w:left="107" w:right="93" w:firstLine="228"/>
              <w:jc w:val="both"/>
              <w:rPr>
                <w:i/>
                <w:sz w:val="24"/>
              </w:rPr>
            </w:pPr>
            <w:r>
              <w:rPr>
                <w:sz w:val="24"/>
              </w:rPr>
              <w:t>Употреблять союзы в речи в соответствии с их значением</w:t>
            </w:r>
            <w:r>
              <w:rPr>
                <w:spacing w:val="40"/>
                <w:sz w:val="24"/>
              </w:rPr>
              <w:t xml:space="preserve"> </w:t>
            </w:r>
            <w:r>
              <w:rPr>
                <w:sz w:val="24"/>
              </w:rPr>
              <w:t xml:space="preserve">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Pr>
                <w:b/>
                <w:i/>
                <w:sz w:val="24"/>
              </w:rPr>
              <w:t>и</w:t>
            </w:r>
            <w:r>
              <w:rPr>
                <w:i/>
                <w:sz w:val="24"/>
              </w:rPr>
              <w:t>.</w:t>
            </w:r>
          </w:p>
          <w:p w:rsidR="00C27832" w:rsidRDefault="00B3690B">
            <w:pPr>
              <w:pStyle w:val="TableParagraph"/>
              <w:spacing w:line="276" w:lineRule="auto"/>
              <w:ind w:left="107" w:right="100" w:firstLine="228"/>
              <w:jc w:val="both"/>
              <w:rPr>
                <w:sz w:val="24"/>
              </w:rPr>
            </w:pPr>
            <w:r>
              <w:rPr>
                <w:sz w:val="24"/>
              </w:rPr>
              <w:t>Проводить морфологический анализ союзов, применять</w:t>
            </w:r>
            <w:r>
              <w:rPr>
                <w:spacing w:val="40"/>
                <w:sz w:val="24"/>
              </w:rPr>
              <w:t xml:space="preserve"> </w:t>
            </w:r>
            <w:r>
              <w:rPr>
                <w:sz w:val="24"/>
              </w:rPr>
              <w:t>это умение в речевой практике.</w:t>
            </w:r>
          </w:p>
          <w:p w:rsidR="00C27832" w:rsidRDefault="00B3690B">
            <w:pPr>
              <w:pStyle w:val="TableParagraph"/>
              <w:spacing w:before="2"/>
              <w:ind w:left="335"/>
              <w:rPr>
                <w:b/>
                <w:sz w:val="24"/>
              </w:rPr>
            </w:pPr>
            <w:r>
              <w:rPr>
                <w:b/>
                <w:spacing w:val="-2"/>
                <w:sz w:val="24"/>
              </w:rPr>
              <w:t>Частица</w:t>
            </w:r>
          </w:p>
          <w:p w:rsidR="00C27832" w:rsidRDefault="00B3690B">
            <w:pPr>
              <w:pStyle w:val="TableParagraph"/>
              <w:spacing w:before="36" w:line="276" w:lineRule="auto"/>
              <w:ind w:left="107" w:right="97" w:firstLine="228"/>
              <w:jc w:val="both"/>
              <w:rPr>
                <w:sz w:val="24"/>
              </w:rPr>
            </w:pPr>
            <w:r>
              <w:rPr>
                <w:sz w:val="24"/>
              </w:rPr>
              <w:t xml:space="preserve">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w:t>
            </w:r>
            <w:r>
              <w:rPr>
                <w:spacing w:val="-2"/>
                <w:sz w:val="24"/>
              </w:rPr>
              <w:t>частицами.</w:t>
            </w:r>
          </w:p>
          <w:p w:rsidR="00C27832" w:rsidRDefault="00B3690B">
            <w:pPr>
              <w:pStyle w:val="TableParagraph"/>
              <w:spacing w:line="276" w:lineRule="auto"/>
              <w:ind w:left="107" w:right="97" w:firstLine="228"/>
              <w:jc w:val="both"/>
              <w:rPr>
                <w:sz w:val="24"/>
              </w:rPr>
            </w:pPr>
            <w:r>
              <w:rPr>
                <w:sz w:val="24"/>
              </w:rPr>
              <w:t>Употреблять частицы в речи в соответствии с их</w:t>
            </w:r>
            <w:r>
              <w:rPr>
                <w:spacing w:val="40"/>
                <w:sz w:val="24"/>
              </w:rPr>
              <w:t xml:space="preserve"> </w:t>
            </w:r>
            <w:r>
              <w:rPr>
                <w:sz w:val="24"/>
              </w:rPr>
              <w:t>значением и</w:t>
            </w:r>
            <w:r>
              <w:rPr>
                <w:spacing w:val="-2"/>
                <w:sz w:val="24"/>
              </w:rPr>
              <w:t xml:space="preserve"> </w:t>
            </w:r>
            <w:r>
              <w:rPr>
                <w:sz w:val="24"/>
              </w:rPr>
              <w:t>стилистической окраской; соблюдать нормы правописания частиц.</w:t>
            </w:r>
          </w:p>
          <w:p w:rsidR="00C27832" w:rsidRDefault="00B3690B">
            <w:pPr>
              <w:pStyle w:val="TableParagraph"/>
              <w:spacing w:line="276" w:lineRule="auto"/>
              <w:ind w:left="107" w:right="99" w:firstLine="228"/>
              <w:jc w:val="both"/>
              <w:rPr>
                <w:sz w:val="24"/>
              </w:rPr>
            </w:pPr>
            <w:r>
              <w:rPr>
                <w:sz w:val="24"/>
              </w:rPr>
              <w:t>Проводить</w:t>
            </w:r>
            <w:r>
              <w:rPr>
                <w:spacing w:val="-8"/>
                <w:sz w:val="24"/>
              </w:rPr>
              <w:t xml:space="preserve"> </w:t>
            </w:r>
            <w:r>
              <w:rPr>
                <w:sz w:val="24"/>
              </w:rPr>
              <w:t>морфологический</w:t>
            </w:r>
            <w:r>
              <w:rPr>
                <w:spacing w:val="-8"/>
                <w:sz w:val="24"/>
              </w:rPr>
              <w:t xml:space="preserve"> </w:t>
            </w:r>
            <w:r>
              <w:rPr>
                <w:sz w:val="24"/>
              </w:rPr>
              <w:t>анализ</w:t>
            </w:r>
            <w:r>
              <w:rPr>
                <w:spacing w:val="-8"/>
                <w:sz w:val="24"/>
              </w:rPr>
              <w:t xml:space="preserve"> </w:t>
            </w:r>
            <w:r>
              <w:rPr>
                <w:sz w:val="24"/>
              </w:rPr>
              <w:t>частиц,</w:t>
            </w:r>
            <w:r>
              <w:rPr>
                <w:spacing w:val="-8"/>
                <w:sz w:val="24"/>
              </w:rPr>
              <w:t xml:space="preserve"> </w:t>
            </w:r>
            <w:r>
              <w:rPr>
                <w:sz w:val="24"/>
              </w:rPr>
              <w:t>применять</w:t>
            </w:r>
            <w:r>
              <w:rPr>
                <w:spacing w:val="-8"/>
                <w:sz w:val="24"/>
              </w:rPr>
              <w:t xml:space="preserve"> </w:t>
            </w:r>
            <w:r>
              <w:rPr>
                <w:sz w:val="24"/>
              </w:rPr>
              <w:t>это умение в речевой практике.</w:t>
            </w:r>
          </w:p>
          <w:p w:rsidR="00C27832" w:rsidRDefault="00B3690B">
            <w:pPr>
              <w:pStyle w:val="TableParagraph"/>
              <w:spacing w:before="4"/>
              <w:ind w:left="335"/>
              <w:jc w:val="both"/>
              <w:rPr>
                <w:b/>
                <w:sz w:val="24"/>
              </w:rPr>
            </w:pPr>
            <w:r>
              <w:rPr>
                <w:b/>
                <w:sz w:val="24"/>
              </w:rPr>
              <w:t>Междометия</w:t>
            </w:r>
            <w:r>
              <w:rPr>
                <w:b/>
                <w:spacing w:val="-9"/>
                <w:sz w:val="24"/>
              </w:rPr>
              <w:t xml:space="preserve"> </w:t>
            </w:r>
            <w:r>
              <w:rPr>
                <w:b/>
                <w:sz w:val="24"/>
              </w:rPr>
              <w:t>и</w:t>
            </w:r>
            <w:r>
              <w:rPr>
                <w:b/>
                <w:spacing w:val="-6"/>
                <w:sz w:val="24"/>
              </w:rPr>
              <w:t xml:space="preserve"> </w:t>
            </w:r>
            <w:r>
              <w:rPr>
                <w:b/>
                <w:sz w:val="24"/>
              </w:rPr>
              <w:t>звукоподражательные</w:t>
            </w:r>
            <w:r>
              <w:rPr>
                <w:b/>
                <w:spacing w:val="-8"/>
                <w:sz w:val="24"/>
              </w:rPr>
              <w:t xml:space="preserve"> </w:t>
            </w:r>
            <w:r>
              <w:rPr>
                <w:b/>
                <w:spacing w:val="-2"/>
                <w:sz w:val="24"/>
              </w:rPr>
              <w:t>слова</w:t>
            </w:r>
          </w:p>
          <w:p w:rsidR="00C27832" w:rsidRDefault="00B3690B">
            <w:pPr>
              <w:pStyle w:val="TableParagraph"/>
              <w:spacing w:before="39" w:line="276" w:lineRule="auto"/>
              <w:ind w:left="107" w:right="98" w:firstLine="228"/>
              <w:jc w:val="both"/>
              <w:rPr>
                <w:sz w:val="24"/>
              </w:rPr>
            </w:pPr>
            <w:r>
              <w:rPr>
                <w:sz w:val="24"/>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C27832" w:rsidRDefault="00B3690B">
            <w:pPr>
              <w:pStyle w:val="TableParagraph"/>
              <w:spacing w:line="276" w:lineRule="auto"/>
              <w:ind w:left="107" w:right="94" w:firstLine="228"/>
              <w:jc w:val="both"/>
              <w:rPr>
                <w:sz w:val="24"/>
              </w:rPr>
            </w:pPr>
            <w:r>
              <w:rPr>
                <w:sz w:val="24"/>
              </w:rPr>
              <w:t>Проводить морфологический анализ междометий; применять это умение в речевой практике.</w:t>
            </w:r>
          </w:p>
          <w:p w:rsidR="00C27832" w:rsidRDefault="00B3690B">
            <w:pPr>
              <w:pStyle w:val="TableParagraph"/>
              <w:spacing w:line="278" w:lineRule="auto"/>
              <w:ind w:left="107" w:right="98" w:firstLine="228"/>
              <w:jc w:val="both"/>
              <w:rPr>
                <w:sz w:val="24"/>
              </w:rPr>
            </w:pPr>
            <w:r>
              <w:rPr>
                <w:sz w:val="24"/>
              </w:rPr>
              <w:t>Соблюдать пунктуационные нормы оформления предложений с междометиями.</w:t>
            </w:r>
          </w:p>
          <w:p w:rsidR="00C27832" w:rsidRDefault="00B3690B">
            <w:pPr>
              <w:pStyle w:val="TableParagraph"/>
              <w:spacing w:line="272" w:lineRule="exact"/>
              <w:ind w:left="335"/>
              <w:jc w:val="both"/>
              <w:rPr>
                <w:sz w:val="24"/>
              </w:rPr>
            </w:pPr>
            <w:r>
              <w:rPr>
                <w:sz w:val="24"/>
              </w:rPr>
              <w:t>Различать</w:t>
            </w:r>
            <w:r>
              <w:rPr>
                <w:spacing w:val="-5"/>
                <w:sz w:val="24"/>
              </w:rPr>
              <w:t xml:space="preserve"> </w:t>
            </w:r>
            <w:r>
              <w:rPr>
                <w:sz w:val="24"/>
              </w:rPr>
              <w:t>грамматические</w:t>
            </w:r>
            <w:r>
              <w:rPr>
                <w:spacing w:val="-4"/>
                <w:sz w:val="24"/>
              </w:rPr>
              <w:t xml:space="preserve"> </w:t>
            </w:r>
            <w:r>
              <w:rPr>
                <w:spacing w:val="-2"/>
                <w:sz w:val="24"/>
              </w:rPr>
              <w:t>омонимы.</w:t>
            </w:r>
          </w:p>
        </w:tc>
        <w:tc>
          <w:tcPr>
            <w:tcW w:w="3017" w:type="dxa"/>
          </w:tcPr>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19"/>
              <w:rPr>
                <w:sz w:val="24"/>
              </w:rPr>
            </w:pPr>
          </w:p>
          <w:p w:rsidR="00C27832" w:rsidRDefault="00B3690B">
            <w:pPr>
              <w:pStyle w:val="TableParagraph"/>
              <w:ind w:left="108"/>
              <w:rPr>
                <w:sz w:val="24"/>
              </w:rPr>
            </w:pPr>
            <w:r>
              <w:rPr>
                <w:spacing w:val="-2"/>
                <w:sz w:val="24"/>
              </w:rPr>
              <w:t>Письменно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66"/>
              <w:rPr>
                <w:sz w:val="24"/>
              </w:rPr>
            </w:pPr>
          </w:p>
          <w:p w:rsidR="00C27832" w:rsidRDefault="00B3690B">
            <w:pPr>
              <w:pStyle w:val="TableParagraph"/>
              <w:spacing w:line="552" w:lineRule="auto"/>
              <w:ind w:left="108" w:right="1164"/>
              <w:rPr>
                <w:sz w:val="24"/>
              </w:rPr>
            </w:pPr>
            <w:r>
              <w:rPr>
                <w:spacing w:val="-2"/>
                <w:sz w:val="24"/>
              </w:rPr>
              <w:t>Устно</w:t>
            </w:r>
            <w:proofErr w:type="gramStart"/>
            <w:r>
              <w:rPr>
                <w:spacing w:val="-2"/>
                <w:sz w:val="24"/>
              </w:rPr>
              <w:t xml:space="preserve"> П</w:t>
            </w:r>
            <w:proofErr w:type="gramEnd"/>
            <w:r>
              <w:rPr>
                <w:spacing w:val="-2"/>
                <w:sz w:val="24"/>
              </w:rPr>
              <w:t>исьменно</w:t>
            </w:r>
          </w:p>
          <w:p w:rsidR="00C27832" w:rsidRDefault="00C27832">
            <w:pPr>
              <w:pStyle w:val="TableParagraph"/>
              <w:spacing w:before="44"/>
              <w:rPr>
                <w:sz w:val="24"/>
              </w:rPr>
            </w:pPr>
          </w:p>
          <w:p w:rsidR="00C27832" w:rsidRDefault="00B3690B">
            <w:pPr>
              <w:pStyle w:val="TableParagraph"/>
              <w:ind w:left="108"/>
              <w:rPr>
                <w:sz w:val="24"/>
              </w:rPr>
            </w:pPr>
            <w:r>
              <w:rPr>
                <w:spacing w:val="-2"/>
                <w:sz w:val="24"/>
              </w:rPr>
              <w:t>Устно</w:t>
            </w:r>
          </w:p>
          <w:p w:rsidR="00C27832" w:rsidRDefault="00C27832">
            <w:pPr>
              <w:pStyle w:val="TableParagraph"/>
              <w:rPr>
                <w:sz w:val="24"/>
              </w:rPr>
            </w:pPr>
          </w:p>
          <w:p w:rsidR="00C27832" w:rsidRDefault="00C27832">
            <w:pPr>
              <w:pStyle w:val="TableParagraph"/>
              <w:spacing w:before="122"/>
              <w:rPr>
                <w:sz w:val="24"/>
              </w:rPr>
            </w:pPr>
          </w:p>
          <w:p w:rsidR="00C27832" w:rsidRDefault="00B3690B">
            <w:pPr>
              <w:pStyle w:val="TableParagraph"/>
              <w:ind w:left="108"/>
              <w:rPr>
                <w:sz w:val="24"/>
              </w:rPr>
            </w:pPr>
            <w:r>
              <w:rPr>
                <w:spacing w:val="-2"/>
                <w:sz w:val="24"/>
              </w:rPr>
              <w:t>Письменно</w:t>
            </w:r>
          </w:p>
          <w:p w:rsidR="00C27832" w:rsidRDefault="00C27832">
            <w:pPr>
              <w:pStyle w:val="TableParagraph"/>
              <w:rPr>
                <w:sz w:val="24"/>
              </w:rPr>
            </w:pPr>
          </w:p>
          <w:p w:rsidR="00C27832" w:rsidRDefault="00C27832">
            <w:pPr>
              <w:pStyle w:val="TableParagraph"/>
              <w:spacing w:before="125"/>
              <w:rPr>
                <w:sz w:val="24"/>
              </w:rPr>
            </w:pPr>
          </w:p>
          <w:p w:rsidR="00C27832" w:rsidRDefault="00B3690B">
            <w:pPr>
              <w:pStyle w:val="TableParagraph"/>
              <w:ind w:left="108"/>
              <w:rPr>
                <w:sz w:val="24"/>
              </w:rPr>
            </w:pPr>
            <w:r>
              <w:rPr>
                <w:spacing w:val="-2"/>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07"/>
              <w:rPr>
                <w:sz w:val="24"/>
              </w:rPr>
            </w:pPr>
          </w:p>
          <w:p w:rsidR="00C27832" w:rsidRDefault="00B3690B">
            <w:pPr>
              <w:pStyle w:val="TableParagraph"/>
              <w:ind w:left="108"/>
              <w:rPr>
                <w:sz w:val="24"/>
              </w:rPr>
            </w:pPr>
            <w:r>
              <w:rPr>
                <w:spacing w:val="-2"/>
                <w:sz w:val="24"/>
              </w:rPr>
              <w:t>Письменно</w:t>
            </w:r>
          </w:p>
        </w:tc>
      </w:tr>
    </w:tbl>
    <w:p w:rsidR="00C27832" w:rsidRDefault="00C27832">
      <w:pPr>
        <w:rPr>
          <w:sz w:val="24"/>
        </w:rPr>
        <w:sectPr w:rsidR="00C27832">
          <w:type w:val="continuous"/>
          <w:pgSz w:w="11910" w:h="16840"/>
          <w:pgMar w:top="110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55"/>
        <w:gridCol w:w="3017"/>
      </w:tblGrid>
      <w:tr w:rsidR="00C27832">
        <w:trPr>
          <w:trHeight w:val="952"/>
        </w:trPr>
        <w:tc>
          <w:tcPr>
            <w:tcW w:w="6555" w:type="dxa"/>
          </w:tcPr>
          <w:p w:rsidR="00C27832" w:rsidRDefault="00B3690B">
            <w:pPr>
              <w:pStyle w:val="TableParagraph"/>
              <w:spacing w:before="1" w:line="283" w:lineRule="auto"/>
              <w:ind w:left="107" w:right="98"/>
              <w:rPr>
                <w:sz w:val="24"/>
              </w:rPr>
            </w:pPr>
            <w:r>
              <w:rPr>
                <w:sz w:val="24"/>
              </w:rPr>
              <w:lastRenderedPageBreak/>
              <w:t>8</w:t>
            </w:r>
            <w:r>
              <w:rPr>
                <w:spacing w:val="40"/>
                <w:sz w:val="24"/>
              </w:rPr>
              <w:t xml:space="preserve"> </w:t>
            </w:r>
            <w:r>
              <w:rPr>
                <w:sz w:val="24"/>
              </w:rPr>
              <w:t>класс</w:t>
            </w:r>
            <w:r>
              <w:rPr>
                <w:spacing w:val="40"/>
                <w:sz w:val="24"/>
              </w:rPr>
              <w:t xml:space="preserve"> </w:t>
            </w:r>
            <w:r>
              <w:rPr>
                <w:sz w:val="24"/>
              </w:rPr>
              <w:t>Планируемые</w:t>
            </w:r>
            <w:r>
              <w:rPr>
                <w:spacing w:val="-4"/>
                <w:sz w:val="24"/>
              </w:rPr>
              <w:t xml:space="preserve"> </w:t>
            </w:r>
            <w:r>
              <w:rPr>
                <w:sz w:val="24"/>
              </w:rPr>
              <w:t>результаты</w:t>
            </w:r>
            <w:r>
              <w:rPr>
                <w:spacing w:val="40"/>
                <w:sz w:val="24"/>
              </w:rPr>
              <w:t xml:space="preserve"> </w:t>
            </w:r>
            <w:r>
              <w:rPr>
                <w:sz w:val="24"/>
              </w:rPr>
              <w:t>с</w:t>
            </w:r>
            <w:r>
              <w:rPr>
                <w:spacing w:val="-2"/>
                <w:sz w:val="24"/>
              </w:rPr>
              <w:t xml:space="preserve"> </w:t>
            </w:r>
            <w:r>
              <w:rPr>
                <w:sz w:val="24"/>
              </w:rPr>
              <w:t>указанием</w:t>
            </w:r>
            <w:r>
              <w:rPr>
                <w:spacing w:val="-5"/>
                <w:sz w:val="24"/>
              </w:rPr>
              <w:t xml:space="preserve"> </w:t>
            </w:r>
            <w:r>
              <w:rPr>
                <w:sz w:val="24"/>
              </w:rPr>
              <w:t>этапов</w:t>
            </w:r>
            <w:r>
              <w:rPr>
                <w:spacing w:val="-5"/>
                <w:sz w:val="24"/>
              </w:rPr>
              <w:t xml:space="preserve"> </w:t>
            </w:r>
            <w:r>
              <w:rPr>
                <w:sz w:val="24"/>
              </w:rPr>
              <w:t xml:space="preserve">их </w:t>
            </w:r>
            <w:r>
              <w:rPr>
                <w:spacing w:val="-2"/>
                <w:sz w:val="24"/>
              </w:rPr>
              <w:t>формирования</w:t>
            </w:r>
          </w:p>
        </w:tc>
        <w:tc>
          <w:tcPr>
            <w:tcW w:w="3017" w:type="dxa"/>
          </w:tcPr>
          <w:p w:rsidR="00C27832" w:rsidRDefault="00B3690B">
            <w:pPr>
              <w:pStyle w:val="TableParagraph"/>
              <w:spacing w:line="273" w:lineRule="exact"/>
              <w:ind w:left="108"/>
              <w:rPr>
                <w:sz w:val="24"/>
              </w:rPr>
            </w:pPr>
            <w:r>
              <w:rPr>
                <w:sz w:val="24"/>
              </w:rPr>
              <w:t>Способ</w:t>
            </w:r>
            <w:r>
              <w:rPr>
                <w:spacing w:val="-1"/>
                <w:sz w:val="24"/>
              </w:rPr>
              <w:t xml:space="preserve"> </w:t>
            </w:r>
            <w:r>
              <w:rPr>
                <w:spacing w:val="-2"/>
                <w:sz w:val="24"/>
              </w:rPr>
              <w:t>оценки</w:t>
            </w:r>
          </w:p>
          <w:p w:rsidR="00C27832" w:rsidRDefault="00B3690B">
            <w:pPr>
              <w:pStyle w:val="TableParagraph"/>
              <w:spacing w:before="7" w:line="310" w:lineRule="atLeast"/>
              <w:ind w:left="108"/>
              <w:rPr>
                <w:sz w:val="24"/>
              </w:rPr>
            </w:pPr>
            <w:r>
              <w:rPr>
                <w:sz w:val="24"/>
              </w:rPr>
              <w:t>(устно</w:t>
            </w:r>
            <w:r>
              <w:rPr>
                <w:spacing w:val="-13"/>
                <w:sz w:val="24"/>
              </w:rPr>
              <w:t xml:space="preserve"> </w:t>
            </w:r>
            <w:r>
              <w:rPr>
                <w:sz w:val="24"/>
              </w:rPr>
              <w:t>/</w:t>
            </w:r>
            <w:r>
              <w:rPr>
                <w:spacing w:val="-13"/>
                <w:sz w:val="24"/>
              </w:rPr>
              <w:t xml:space="preserve"> </w:t>
            </w:r>
            <w:r>
              <w:rPr>
                <w:sz w:val="24"/>
              </w:rPr>
              <w:t>письменно</w:t>
            </w:r>
            <w:r>
              <w:rPr>
                <w:spacing w:val="-13"/>
                <w:sz w:val="24"/>
              </w:rPr>
              <w:t xml:space="preserve"> </w:t>
            </w:r>
            <w:r>
              <w:rPr>
                <w:sz w:val="24"/>
              </w:rPr>
              <w:t xml:space="preserve">/ </w:t>
            </w:r>
            <w:r>
              <w:rPr>
                <w:spacing w:val="-2"/>
                <w:sz w:val="24"/>
              </w:rPr>
              <w:t>практика)</w:t>
            </w:r>
          </w:p>
        </w:tc>
      </w:tr>
      <w:tr w:rsidR="00C27832">
        <w:trPr>
          <w:trHeight w:val="13347"/>
        </w:trPr>
        <w:tc>
          <w:tcPr>
            <w:tcW w:w="6555" w:type="dxa"/>
          </w:tcPr>
          <w:p w:rsidR="00C27832" w:rsidRDefault="00B3690B">
            <w:pPr>
              <w:pStyle w:val="TableParagraph"/>
              <w:spacing w:before="1"/>
              <w:ind w:left="107"/>
              <w:jc w:val="both"/>
              <w:rPr>
                <w:b/>
                <w:sz w:val="24"/>
              </w:rPr>
            </w:pPr>
            <w:r>
              <w:rPr>
                <w:b/>
                <w:sz w:val="24"/>
              </w:rPr>
              <w:t>Общие</w:t>
            </w:r>
            <w:r>
              <w:rPr>
                <w:b/>
                <w:spacing w:val="-4"/>
                <w:sz w:val="24"/>
              </w:rPr>
              <w:t xml:space="preserve"> </w:t>
            </w:r>
            <w:r>
              <w:rPr>
                <w:b/>
                <w:sz w:val="24"/>
              </w:rPr>
              <w:t>сведения</w:t>
            </w:r>
            <w:r>
              <w:rPr>
                <w:b/>
                <w:spacing w:val="-2"/>
                <w:sz w:val="24"/>
              </w:rPr>
              <w:t xml:space="preserve"> </w:t>
            </w:r>
            <w:r>
              <w:rPr>
                <w:b/>
                <w:sz w:val="24"/>
              </w:rPr>
              <w:t>о</w:t>
            </w:r>
            <w:r>
              <w:rPr>
                <w:b/>
                <w:spacing w:val="-2"/>
                <w:sz w:val="24"/>
              </w:rPr>
              <w:t xml:space="preserve"> </w:t>
            </w:r>
            <w:r>
              <w:rPr>
                <w:b/>
                <w:spacing w:val="-4"/>
                <w:sz w:val="24"/>
              </w:rPr>
              <w:t>языке</w:t>
            </w:r>
          </w:p>
          <w:p w:rsidR="00C27832" w:rsidRDefault="00B3690B">
            <w:pPr>
              <w:pStyle w:val="TableParagraph"/>
              <w:spacing w:before="43" w:line="276" w:lineRule="auto"/>
              <w:ind w:left="107" w:right="100" w:firstLine="228"/>
              <w:jc w:val="both"/>
              <w:rPr>
                <w:sz w:val="24"/>
              </w:rPr>
            </w:pPr>
            <w:r>
              <w:rPr>
                <w:sz w:val="24"/>
              </w:rPr>
              <w:t>Иметь представление о русском языке как одном из славянских языков.</w:t>
            </w:r>
          </w:p>
          <w:p w:rsidR="00C27832" w:rsidRDefault="00B3690B">
            <w:pPr>
              <w:pStyle w:val="TableParagraph"/>
              <w:spacing w:before="6"/>
              <w:ind w:left="107"/>
              <w:jc w:val="both"/>
              <w:rPr>
                <w:b/>
                <w:sz w:val="24"/>
              </w:rPr>
            </w:pPr>
            <w:r>
              <w:rPr>
                <w:b/>
                <w:sz w:val="24"/>
              </w:rPr>
              <w:t>Язык</w:t>
            </w:r>
            <w:r>
              <w:rPr>
                <w:b/>
                <w:spacing w:val="-3"/>
                <w:sz w:val="24"/>
              </w:rPr>
              <w:t xml:space="preserve"> </w:t>
            </w:r>
            <w:r>
              <w:rPr>
                <w:b/>
                <w:sz w:val="24"/>
              </w:rPr>
              <w:t>и</w:t>
            </w:r>
            <w:r>
              <w:rPr>
                <w:b/>
                <w:spacing w:val="-1"/>
                <w:sz w:val="24"/>
              </w:rPr>
              <w:t xml:space="preserve"> </w:t>
            </w:r>
            <w:r>
              <w:rPr>
                <w:b/>
                <w:spacing w:val="-4"/>
                <w:sz w:val="24"/>
              </w:rPr>
              <w:t>речь</w:t>
            </w:r>
          </w:p>
          <w:p w:rsidR="00C27832" w:rsidRDefault="00B3690B">
            <w:pPr>
              <w:pStyle w:val="TableParagraph"/>
              <w:spacing w:before="44" w:line="276" w:lineRule="auto"/>
              <w:ind w:left="107" w:right="94" w:firstLine="228"/>
              <w:jc w:val="both"/>
              <w:rPr>
                <w:sz w:val="24"/>
              </w:rPr>
            </w:pPr>
            <w:r>
              <w:rPr>
                <w:sz w:val="24"/>
              </w:rPr>
              <w:t>Создавать устные монологические высказывания объѐмом не менее 8</w:t>
            </w:r>
            <w:r>
              <w:rPr>
                <w:spacing w:val="-4"/>
                <w:sz w:val="24"/>
              </w:rPr>
              <w:t xml:space="preserve"> </w:t>
            </w:r>
            <w:r>
              <w:rPr>
                <w:sz w:val="24"/>
              </w:rPr>
              <w:t>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C27832" w:rsidRDefault="00B3690B">
            <w:pPr>
              <w:pStyle w:val="TableParagraph"/>
              <w:spacing w:before="2" w:line="276" w:lineRule="auto"/>
              <w:ind w:left="107" w:right="100" w:firstLine="228"/>
              <w:jc w:val="both"/>
              <w:rPr>
                <w:sz w:val="24"/>
              </w:rPr>
            </w:pPr>
            <w:r>
              <w:rPr>
                <w:sz w:val="24"/>
              </w:rPr>
              <w:t xml:space="preserve">Участвовать в диалоге на лингвистические темы (в рамках </w:t>
            </w:r>
            <w:proofErr w:type="gramStart"/>
            <w:r>
              <w:rPr>
                <w:sz w:val="24"/>
              </w:rPr>
              <w:t>изученного</w:t>
            </w:r>
            <w:proofErr w:type="gramEnd"/>
            <w:r>
              <w:rPr>
                <w:sz w:val="24"/>
              </w:rPr>
              <w:t>) и темы на основе жизненных наблюдений (объѐм не менее 6 реплик).</w:t>
            </w:r>
          </w:p>
          <w:p w:rsidR="00C27832" w:rsidRDefault="00B3690B">
            <w:pPr>
              <w:pStyle w:val="TableParagraph"/>
              <w:spacing w:line="276" w:lineRule="auto"/>
              <w:ind w:left="107" w:right="94" w:firstLine="228"/>
              <w:jc w:val="both"/>
              <w:rPr>
                <w:sz w:val="24"/>
              </w:rPr>
            </w:pPr>
            <w:r>
              <w:rPr>
                <w:sz w:val="24"/>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C27832" w:rsidRDefault="00B3690B">
            <w:pPr>
              <w:pStyle w:val="TableParagraph"/>
              <w:spacing w:line="278" w:lineRule="auto"/>
              <w:ind w:left="107" w:right="102" w:firstLine="228"/>
              <w:jc w:val="both"/>
              <w:rPr>
                <w:sz w:val="24"/>
              </w:rPr>
            </w:pPr>
            <w:r>
              <w:rPr>
                <w:sz w:val="24"/>
              </w:rPr>
              <w:t>Владеть различными видами чтения: просмотровым, ознакомительным, изучающим, поисковым.</w:t>
            </w:r>
          </w:p>
          <w:p w:rsidR="00C27832" w:rsidRDefault="00B3690B">
            <w:pPr>
              <w:pStyle w:val="TableParagraph"/>
              <w:spacing w:line="276" w:lineRule="auto"/>
              <w:ind w:left="107" w:right="100" w:firstLine="228"/>
              <w:jc w:val="both"/>
              <w:rPr>
                <w:sz w:val="24"/>
              </w:rPr>
            </w:pPr>
            <w:r>
              <w:rPr>
                <w:sz w:val="24"/>
              </w:rPr>
              <w:t>Устно пересказывать прочитанный или прослушанный текст объѐмом не менее 140 слов.</w:t>
            </w:r>
          </w:p>
          <w:p w:rsidR="00C27832" w:rsidRDefault="00B3690B">
            <w:pPr>
              <w:pStyle w:val="TableParagraph"/>
              <w:spacing w:line="276" w:lineRule="auto"/>
              <w:ind w:left="107" w:right="92" w:firstLine="228"/>
              <w:jc w:val="both"/>
              <w:rPr>
                <w:sz w:val="24"/>
              </w:rPr>
            </w:pPr>
            <w:proofErr w:type="gramStart"/>
            <w:r>
              <w:rPr>
                <w:sz w:val="24"/>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объѐмом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объѐм исходного текста должен составлять не менее 230 слов;</w:t>
            </w:r>
            <w:proofErr w:type="gramEnd"/>
            <w:r>
              <w:rPr>
                <w:sz w:val="24"/>
              </w:rPr>
              <w:t xml:space="preserve"> для сжатого и выборочного изложения</w:t>
            </w:r>
            <w:r>
              <w:rPr>
                <w:spacing w:val="-1"/>
                <w:sz w:val="24"/>
              </w:rPr>
              <w:t xml:space="preserve"> </w:t>
            </w:r>
            <w:r>
              <w:rPr>
                <w:sz w:val="24"/>
              </w:rPr>
              <w:t>— не менее 260 слов).</w:t>
            </w:r>
          </w:p>
          <w:p w:rsidR="00C27832" w:rsidRDefault="00B3690B">
            <w:pPr>
              <w:pStyle w:val="TableParagraph"/>
              <w:spacing w:line="276" w:lineRule="auto"/>
              <w:ind w:left="107" w:right="96" w:firstLine="228"/>
              <w:jc w:val="both"/>
              <w:rPr>
                <w:sz w:val="24"/>
              </w:rPr>
            </w:pPr>
            <w:r>
              <w:rPr>
                <w:sz w:val="24"/>
              </w:rPr>
              <w:t>Осуществлять выбор языковых сре</w:t>
            </w:r>
            <w:proofErr w:type="gramStart"/>
            <w:r>
              <w:rPr>
                <w:sz w:val="24"/>
              </w:rPr>
              <w:t>дств дл</w:t>
            </w:r>
            <w:proofErr w:type="gramEnd"/>
            <w:r>
              <w:rPr>
                <w:sz w:val="24"/>
              </w:rPr>
              <w:t>я создания высказывания в соответствии с целью, темой и коммуникативным замыслом.</w:t>
            </w:r>
          </w:p>
          <w:p w:rsidR="00C27832" w:rsidRDefault="00B3690B">
            <w:pPr>
              <w:pStyle w:val="TableParagraph"/>
              <w:spacing w:line="276" w:lineRule="auto"/>
              <w:ind w:left="107" w:right="95" w:firstLine="228"/>
              <w:jc w:val="both"/>
              <w:rPr>
                <w:sz w:val="24"/>
              </w:rPr>
            </w:pPr>
            <w:r>
              <w:rPr>
                <w:sz w:val="24"/>
              </w:rPr>
              <w:t>Соблюдать в устной речи и на письме нормы</w:t>
            </w:r>
            <w:r>
              <w:rPr>
                <w:spacing w:val="40"/>
                <w:sz w:val="24"/>
              </w:rPr>
              <w:t xml:space="preserve"> </w:t>
            </w:r>
            <w:r>
              <w:rPr>
                <w:sz w:val="24"/>
              </w:rPr>
              <w:t>современного русского литературного языка, в том числе во время списывания текста объѐмом 120—140 слов;</w:t>
            </w:r>
            <w:r>
              <w:rPr>
                <w:spacing w:val="40"/>
                <w:sz w:val="24"/>
              </w:rPr>
              <w:t xml:space="preserve"> </w:t>
            </w:r>
            <w:r>
              <w:rPr>
                <w:sz w:val="24"/>
              </w:rPr>
              <w:t>словарного диктанта объѐмом 30—35 слов; диктанта на основе связного текста объѐмом 120—140 слов, составленного</w:t>
            </w:r>
            <w:r>
              <w:rPr>
                <w:spacing w:val="71"/>
                <w:w w:val="150"/>
                <w:sz w:val="24"/>
              </w:rPr>
              <w:t xml:space="preserve">  </w:t>
            </w:r>
            <w:r>
              <w:rPr>
                <w:sz w:val="24"/>
              </w:rPr>
              <w:t>с</w:t>
            </w:r>
            <w:r>
              <w:rPr>
                <w:spacing w:val="75"/>
                <w:w w:val="150"/>
                <w:sz w:val="24"/>
              </w:rPr>
              <w:t xml:space="preserve">  </w:t>
            </w:r>
            <w:r>
              <w:rPr>
                <w:sz w:val="24"/>
              </w:rPr>
              <w:t>учѐтом</w:t>
            </w:r>
            <w:r>
              <w:rPr>
                <w:spacing w:val="71"/>
                <w:w w:val="150"/>
                <w:sz w:val="24"/>
              </w:rPr>
              <w:t xml:space="preserve">  </w:t>
            </w:r>
            <w:r>
              <w:rPr>
                <w:sz w:val="24"/>
              </w:rPr>
              <w:t>ранее</w:t>
            </w:r>
            <w:r>
              <w:rPr>
                <w:spacing w:val="71"/>
                <w:w w:val="150"/>
                <w:sz w:val="24"/>
              </w:rPr>
              <w:t xml:space="preserve">  </w:t>
            </w:r>
            <w:r>
              <w:rPr>
                <w:sz w:val="24"/>
              </w:rPr>
              <w:t>изученных</w:t>
            </w:r>
            <w:r>
              <w:rPr>
                <w:spacing w:val="73"/>
                <w:w w:val="150"/>
                <w:sz w:val="24"/>
              </w:rPr>
              <w:t xml:space="preserve">  </w:t>
            </w:r>
            <w:r>
              <w:rPr>
                <w:spacing w:val="-2"/>
                <w:sz w:val="24"/>
              </w:rPr>
              <w:t>правил</w:t>
            </w:r>
          </w:p>
          <w:p w:rsidR="00C27832" w:rsidRDefault="00B3690B">
            <w:pPr>
              <w:pStyle w:val="TableParagraph"/>
              <w:spacing w:line="275" w:lineRule="exact"/>
              <w:ind w:left="107"/>
              <w:jc w:val="both"/>
              <w:rPr>
                <w:sz w:val="24"/>
              </w:rPr>
            </w:pPr>
            <w:proofErr w:type="gramStart"/>
            <w:r>
              <w:rPr>
                <w:sz w:val="24"/>
              </w:rPr>
              <w:t>правописания</w:t>
            </w:r>
            <w:r>
              <w:rPr>
                <w:spacing w:val="37"/>
                <w:sz w:val="24"/>
              </w:rPr>
              <w:t xml:space="preserve">  </w:t>
            </w:r>
            <w:r>
              <w:rPr>
                <w:sz w:val="24"/>
              </w:rPr>
              <w:t>(в</w:t>
            </w:r>
            <w:r>
              <w:rPr>
                <w:spacing w:val="37"/>
                <w:sz w:val="24"/>
              </w:rPr>
              <w:t xml:space="preserve">  </w:t>
            </w:r>
            <w:r>
              <w:rPr>
                <w:sz w:val="24"/>
              </w:rPr>
              <w:t>том</w:t>
            </w:r>
            <w:r>
              <w:rPr>
                <w:spacing w:val="38"/>
                <w:sz w:val="24"/>
              </w:rPr>
              <w:t xml:space="preserve">  </w:t>
            </w:r>
            <w:r>
              <w:rPr>
                <w:sz w:val="24"/>
              </w:rPr>
              <w:t>числе</w:t>
            </w:r>
            <w:r>
              <w:rPr>
                <w:spacing w:val="38"/>
                <w:sz w:val="24"/>
              </w:rPr>
              <w:t xml:space="preserve">  </w:t>
            </w:r>
            <w:r>
              <w:rPr>
                <w:sz w:val="24"/>
              </w:rPr>
              <w:t>содержащего</w:t>
            </w:r>
            <w:r>
              <w:rPr>
                <w:spacing w:val="39"/>
                <w:sz w:val="24"/>
              </w:rPr>
              <w:t xml:space="preserve">  </w:t>
            </w:r>
            <w:r>
              <w:rPr>
                <w:sz w:val="24"/>
              </w:rPr>
              <w:t>изученные</w:t>
            </w:r>
            <w:r>
              <w:rPr>
                <w:spacing w:val="37"/>
                <w:sz w:val="24"/>
              </w:rPr>
              <w:t xml:space="preserve">  </w:t>
            </w:r>
            <w:r>
              <w:rPr>
                <w:spacing w:val="-10"/>
                <w:sz w:val="24"/>
              </w:rPr>
              <w:t>в</w:t>
            </w:r>
            <w:proofErr w:type="gramEnd"/>
          </w:p>
        </w:tc>
        <w:tc>
          <w:tcPr>
            <w:tcW w:w="3017" w:type="dxa"/>
          </w:tcPr>
          <w:p w:rsidR="00C27832" w:rsidRDefault="00C27832">
            <w:pPr>
              <w:pStyle w:val="TableParagraph"/>
              <w:spacing w:before="37"/>
              <w:rPr>
                <w:sz w:val="24"/>
              </w:rPr>
            </w:pPr>
          </w:p>
          <w:p w:rsidR="00C27832" w:rsidRDefault="00B3690B">
            <w:pPr>
              <w:pStyle w:val="TableParagraph"/>
              <w:ind w:left="108"/>
              <w:rPr>
                <w:sz w:val="24"/>
              </w:rPr>
            </w:pPr>
            <w:r>
              <w:rPr>
                <w:spacing w:val="-2"/>
                <w:sz w:val="24"/>
              </w:rPr>
              <w:t>Устно</w:t>
            </w:r>
          </w:p>
          <w:p w:rsidR="00C27832" w:rsidRDefault="00C27832">
            <w:pPr>
              <w:pStyle w:val="TableParagraph"/>
              <w:rPr>
                <w:sz w:val="24"/>
              </w:rPr>
            </w:pPr>
          </w:p>
          <w:p w:rsidR="00C27832" w:rsidRDefault="00C27832">
            <w:pPr>
              <w:pStyle w:val="TableParagraph"/>
              <w:spacing w:before="125"/>
              <w:rPr>
                <w:sz w:val="24"/>
              </w:rPr>
            </w:pPr>
          </w:p>
          <w:p w:rsidR="00C27832" w:rsidRDefault="00B3690B">
            <w:pPr>
              <w:pStyle w:val="TableParagraph"/>
              <w:ind w:left="108"/>
              <w:rPr>
                <w:sz w:val="24"/>
              </w:rPr>
            </w:pPr>
            <w:r>
              <w:rPr>
                <w:spacing w:val="-2"/>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3"/>
              <w:rPr>
                <w:sz w:val="24"/>
              </w:rPr>
            </w:pPr>
          </w:p>
          <w:p w:rsidR="00C27832" w:rsidRDefault="00B3690B">
            <w:pPr>
              <w:pStyle w:val="TableParagraph"/>
              <w:ind w:left="108"/>
              <w:rPr>
                <w:sz w:val="24"/>
              </w:rPr>
            </w:pPr>
            <w:r>
              <w:rPr>
                <w:spacing w:val="-2"/>
                <w:sz w:val="24"/>
              </w:rPr>
              <w:t>Практика</w:t>
            </w:r>
          </w:p>
          <w:p w:rsidR="00C27832" w:rsidRDefault="00C27832">
            <w:pPr>
              <w:pStyle w:val="TableParagraph"/>
              <w:rPr>
                <w:sz w:val="24"/>
              </w:rPr>
            </w:pPr>
          </w:p>
          <w:p w:rsidR="00C27832" w:rsidRDefault="00C27832">
            <w:pPr>
              <w:pStyle w:val="TableParagraph"/>
              <w:spacing w:before="124"/>
              <w:rPr>
                <w:sz w:val="24"/>
              </w:rPr>
            </w:pPr>
          </w:p>
          <w:p w:rsidR="00C27832" w:rsidRDefault="00B3690B">
            <w:pPr>
              <w:pStyle w:val="TableParagraph"/>
              <w:spacing w:before="1"/>
              <w:ind w:left="108"/>
              <w:rPr>
                <w:sz w:val="24"/>
              </w:rPr>
            </w:pPr>
            <w:r>
              <w:rPr>
                <w:spacing w:val="-2"/>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47"/>
              <w:rPr>
                <w:sz w:val="24"/>
              </w:rPr>
            </w:pPr>
          </w:p>
          <w:p w:rsidR="00C27832" w:rsidRDefault="00B3690B">
            <w:pPr>
              <w:pStyle w:val="TableParagraph"/>
              <w:spacing w:line="552" w:lineRule="auto"/>
              <w:ind w:left="108" w:right="962"/>
              <w:rPr>
                <w:sz w:val="24"/>
              </w:rPr>
            </w:pPr>
            <w:r>
              <w:rPr>
                <w:spacing w:val="-2"/>
                <w:sz w:val="24"/>
              </w:rPr>
              <w:t>Устно</w:t>
            </w:r>
            <w:proofErr w:type="gramStart"/>
            <w:r>
              <w:rPr>
                <w:spacing w:val="-2"/>
                <w:sz w:val="24"/>
              </w:rPr>
              <w:t xml:space="preserve"> У</w:t>
            </w:r>
            <w:proofErr w:type="gramEnd"/>
            <w:r>
              <w:rPr>
                <w:spacing w:val="-2"/>
                <w:sz w:val="24"/>
              </w:rPr>
              <w:t>стно/письменно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22"/>
              <w:rPr>
                <w:sz w:val="24"/>
              </w:rPr>
            </w:pPr>
          </w:p>
          <w:p w:rsidR="00C27832" w:rsidRDefault="00B3690B">
            <w:pPr>
              <w:pStyle w:val="TableParagraph"/>
              <w:ind w:left="108"/>
              <w:rPr>
                <w:sz w:val="24"/>
              </w:rPr>
            </w:pPr>
            <w:r>
              <w:rPr>
                <w:spacing w:val="-2"/>
                <w:sz w:val="24"/>
              </w:rPr>
              <w:t>Устно/письменно</w:t>
            </w:r>
          </w:p>
        </w:tc>
      </w:tr>
    </w:tbl>
    <w:p w:rsidR="00C27832" w:rsidRDefault="00C27832">
      <w:pPr>
        <w:rPr>
          <w:sz w:val="24"/>
        </w:rPr>
        <w:sectPr w:rsidR="00C27832">
          <w:pgSz w:w="11910" w:h="16840"/>
          <w:pgMar w:top="110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55"/>
        <w:gridCol w:w="3017"/>
      </w:tblGrid>
      <w:tr w:rsidR="00C27832">
        <w:trPr>
          <w:trHeight w:val="14301"/>
        </w:trPr>
        <w:tc>
          <w:tcPr>
            <w:tcW w:w="6555" w:type="dxa"/>
          </w:tcPr>
          <w:p w:rsidR="00C27832" w:rsidRDefault="00B3690B">
            <w:pPr>
              <w:pStyle w:val="TableParagraph"/>
              <w:spacing w:line="276" w:lineRule="auto"/>
              <w:ind w:left="107" w:right="96"/>
              <w:jc w:val="both"/>
              <w:rPr>
                <w:sz w:val="24"/>
              </w:rPr>
            </w:pPr>
            <w:r>
              <w:rPr>
                <w:sz w:val="24"/>
              </w:rPr>
              <w:lastRenderedPageBreak/>
              <w:t xml:space="preserve">течение </w:t>
            </w:r>
            <w:proofErr w:type="gramStart"/>
            <w:r>
              <w:rPr>
                <w:sz w:val="24"/>
              </w:rPr>
              <w:t>четв</w:t>
            </w:r>
            <w:proofErr w:type="gramEnd"/>
            <w:r>
              <w:rPr>
                <w:sz w:val="24"/>
              </w:rPr>
              <w:t>ѐртого года обучения орфограммы, пунктограммы и слова с непроверяемыми написаниями); понимать особенности использования мимики и жестов в разговорной</w:t>
            </w:r>
            <w:r>
              <w:rPr>
                <w:spacing w:val="-10"/>
                <w:sz w:val="24"/>
              </w:rPr>
              <w:t xml:space="preserve"> </w:t>
            </w:r>
            <w:r>
              <w:rPr>
                <w:sz w:val="24"/>
              </w:rPr>
              <w:t>речи;</w:t>
            </w:r>
            <w:r>
              <w:rPr>
                <w:spacing w:val="-10"/>
                <w:sz w:val="24"/>
              </w:rPr>
              <w:t xml:space="preserve"> </w:t>
            </w:r>
            <w:r>
              <w:rPr>
                <w:sz w:val="24"/>
              </w:rPr>
              <w:t>объяснять</w:t>
            </w:r>
            <w:r>
              <w:rPr>
                <w:spacing w:val="-10"/>
                <w:sz w:val="24"/>
              </w:rPr>
              <w:t xml:space="preserve"> </w:t>
            </w:r>
            <w:r>
              <w:rPr>
                <w:sz w:val="24"/>
              </w:rPr>
              <w:t>национальную</w:t>
            </w:r>
            <w:r>
              <w:rPr>
                <w:spacing w:val="-10"/>
                <w:sz w:val="24"/>
              </w:rPr>
              <w:t xml:space="preserve"> </w:t>
            </w:r>
            <w:r>
              <w:rPr>
                <w:sz w:val="24"/>
              </w:rPr>
              <w:t>обусловленность норм речевого этикета; соблюдать в устной речи и на письме правила русского речевого этикета.</w:t>
            </w:r>
          </w:p>
          <w:p w:rsidR="00C27832" w:rsidRDefault="00B3690B">
            <w:pPr>
              <w:pStyle w:val="TableParagraph"/>
              <w:ind w:left="107"/>
              <w:rPr>
                <w:b/>
                <w:sz w:val="24"/>
              </w:rPr>
            </w:pPr>
            <w:r>
              <w:rPr>
                <w:b/>
                <w:spacing w:val="-2"/>
                <w:sz w:val="24"/>
              </w:rPr>
              <w:t>Текст</w:t>
            </w:r>
          </w:p>
          <w:p w:rsidR="00C27832" w:rsidRDefault="00B3690B">
            <w:pPr>
              <w:pStyle w:val="TableParagraph"/>
              <w:tabs>
                <w:tab w:val="left" w:pos="2614"/>
                <w:tab w:val="left" w:pos="3480"/>
                <w:tab w:val="left" w:pos="4878"/>
              </w:tabs>
              <w:spacing w:before="46" w:line="276" w:lineRule="auto"/>
              <w:ind w:left="107" w:right="91" w:firstLine="228"/>
              <w:jc w:val="both"/>
              <w:rPr>
                <w:sz w:val="24"/>
              </w:rPr>
            </w:pPr>
            <w:r>
              <w:rPr>
                <w:sz w:val="24"/>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w:t>
            </w:r>
            <w:r>
              <w:rPr>
                <w:spacing w:val="-4"/>
                <w:sz w:val="24"/>
              </w:rPr>
              <w:t xml:space="preserve"> </w:t>
            </w:r>
            <w:r>
              <w:rPr>
                <w:sz w:val="24"/>
              </w:rPr>
              <w:t>законченности; указывать</w:t>
            </w:r>
            <w:r>
              <w:rPr>
                <w:spacing w:val="-2"/>
                <w:sz w:val="24"/>
              </w:rPr>
              <w:t xml:space="preserve"> </w:t>
            </w:r>
            <w:r>
              <w:rPr>
                <w:sz w:val="24"/>
              </w:rPr>
              <w:t>способы</w:t>
            </w:r>
            <w:r>
              <w:rPr>
                <w:spacing w:val="-3"/>
                <w:sz w:val="24"/>
              </w:rPr>
              <w:t xml:space="preserve"> </w:t>
            </w:r>
            <w:r>
              <w:rPr>
                <w:sz w:val="24"/>
              </w:rPr>
              <w:t>и</w:t>
            </w:r>
            <w:r>
              <w:rPr>
                <w:spacing w:val="-2"/>
                <w:sz w:val="24"/>
              </w:rPr>
              <w:t xml:space="preserve"> </w:t>
            </w:r>
            <w:r>
              <w:rPr>
                <w:sz w:val="24"/>
              </w:rPr>
              <w:t xml:space="preserve">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w:t>
            </w:r>
            <w:r>
              <w:rPr>
                <w:spacing w:val="-2"/>
                <w:sz w:val="24"/>
              </w:rPr>
              <w:t>выразительности</w:t>
            </w:r>
            <w:r>
              <w:rPr>
                <w:sz w:val="24"/>
              </w:rPr>
              <w:tab/>
            </w:r>
            <w:r>
              <w:rPr>
                <w:spacing w:val="-10"/>
                <w:sz w:val="24"/>
              </w:rPr>
              <w:t>в</w:t>
            </w:r>
            <w:r>
              <w:rPr>
                <w:sz w:val="24"/>
              </w:rPr>
              <w:tab/>
            </w:r>
            <w:r>
              <w:rPr>
                <w:spacing w:val="-2"/>
                <w:sz w:val="24"/>
              </w:rPr>
              <w:t>тексте</w:t>
            </w:r>
            <w:r>
              <w:rPr>
                <w:sz w:val="24"/>
              </w:rPr>
              <w:tab/>
            </w:r>
            <w:r>
              <w:rPr>
                <w:spacing w:val="-2"/>
                <w:sz w:val="24"/>
              </w:rPr>
              <w:t xml:space="preserve">(фонетические, </w:t>
            </w:r>
            <w:r>
              <w:rPr>
                <w:sz w:val="24"/>
              </w:rPr>
              <w:t>словообразовательные, лексические, морфологические).</w:t>
            </w:r>
          </w:p>
          <w:p w:rsidR="00C27832" w:rsidRDefault="00B3690B">
            <w:pPr>
              <w:pStyle w:val="TableParagraph"/>
              <w:spacing w:line="276" w:lineRule="auto"/>
              <w:ind w:left="107" w:right="95" w:firstLine="228"/>
              <w:jc w:val="both"/>
              <w:rPr>
                <w:sz w:val="24"/>
              </w:rPr>
            </w:pPr>
            <w:r>
              <w:rPr>
                <w:sz w:val="24"/>
              </w:rPr>
              <w:t xml:space="preserve">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w:t>
            </w:r>
            <w:r>
              <w:rPr>
                <w:spacing w:val="-2"/>
                <w:sz w:val="24"/>
              </w:rPr>
              <w:t>практике.</w:t>
            </w:r>
          </w:p>
          <w:p w:rsidR="00C27832" w:rsidRDefault="00B3690B">
            <w:pPr>
              <w:pStyle w:val="TableParagraph"/>
              <w:spacing w:line="276" w:lineRule="auto"/>
              <w:ind w:left="107" w:right="94" w:firstLine="228"/>
              <w:jc w:val="both"/>
              <w:rPr>
                <w:sz w:val="24"/>
              </w:rPr>
            </w:pPr>
            <w:r>
              <w:rPr>
                <w:sz w:val="24"/>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объѐмом 7 и более предложений; классные сочинения объѐмом не менее 200 слов с учѐтом стиля и жанра сочинения, характера темы).</w:t>
            </w:r>
          </w:p>
          <w:p w:rsidR="00C27832" w:rsidRDefault="00B3690B">
            <w:pPr>
              <w:pStyle w:val="TableParagraph"/>
              <w:spacing w:line="276" w:lineRule="auto"/>
              <w:ind w:left="107" w:right="100" w:firstLine="228"/>
              <w:jc w:val="both"/>
              <w:rPr>
                <w:sz w:val="24"/>
              </w:rPr>
            </w:pPr>
            <w:r>
              <w:rPr>
                <w:sz w:val="24"/>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еѐ в учебной деятельности.</w:t>
            </w:r>
          </w:p>
          <w:p w:rsidR="00C27832" w:rsidRDefault="00B3690B">
            <w:pPr>
              <w:pStyle w:val="TableParagraph"/>
              <w:spacing w:before="2" w:line="276" w:lineRule="auto"/>
              <w:ind w:left="107" w:right="92" w:firstLine="228"/>
              <w:jc w:val="both"/>
              <w:rPr>
                <w:sz w:val="24"/>
              </w:rPr>
            </w:pPr>
            <w:r>
              <w:rPr>
                <w:sz w:val="24"/>
              </w:rPr>
              <w:t xml:space="preserve">Представлять сообщение на заданную тему в виде </w:t>
            </w:r>
            <w:r>
              <w:rPr>
                <w:spacing w:val="-2"/>
                <w:sz w:val="24"/>
              </w:rPr>
              <w:t>презентации.</w:t>
            </w:r>
          </w:p>
          <w:p w:rsidR="00C27832" w:rsidRDefault="00B3690B">
            <w:pPr>
              <w:pStyle w:val="TableParagraph"/>
              <w:spacing w:line="276" w:lineRule="auto"/>
              <w:ind w:left="107" w:right="96" w:firstLine="228"/>
              <w:jc w:val="both"/>
              <w:rPr>
                <w:sz w:val="24"/>
              </w:rPr>
            </w:pPr>
            <w:r>
              <w:rPr>
                <w:sz w:val="24"/>
              </w:rPr>
              <w:t xml:space="preserve">Представлять содержание прослушанного или прочитанного научно-учебного текста в виде таблицы, схемы; представлять содержание таблицы, схемы в виде </w:t>
            </w:r>
            <w:r>
              <w:rPr>
                <w:spacing w:val="-2"/>
                <w:sz w:val="24"/>
              </w:rPr>
              <w:t>текста.</w:t>
            </w:r>
          </w:p>
          <w:p w:rsidR="00C27832" w:rsidRDefault="00B3690B">
            <w:pPr>
              <w:pStyle w:val="TableParagraph"/>
              <w:spacing w:line="276" w:lineRule="auto"/>
              <w:ind w:left="107" w:right="97" w:firstLine="228"/>
              <w:jc w:val="both"/>
              <w:rPr>
                <w:sz w:val="24"/>
              </w:rPr>
            </w:pPr>
            <w:r>
              <w:rPr>
                <w:sz w:val="24"/>
              </w:rPr>
              <w:t>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w:t>
            </w:r>
          </w:p>
          <w:p w:rsidR="00C27832" w:rsidRDefault="00B3690B">
            <w:pPr>
              <w:pStyle w:val="TableParagraph"/>
              <w:spacing w:before="4"/>
              <w:ind w:left="107"/>
              <w:jc w:val="both"/>
              <w:rPr>
                <w:b/>
                <w:sz w:val="24"/>
              </w:rPr>
            </w:pPr>
            <w:r>
              <w:rPr>
                <w:b/>
                <w:sz w:val="24"/>
              </w:rPr>
              <w:t>Функциональные</w:t>
            </w:r>
            <w:r>
              <w:rPr>
                <w:b/>
                <w:spacing w:val="-10"/>
                <w:sz w:val="24"/>
              </w:rPr>
              <w:t xml:space="preserve"> </w:t>
            </w:r>
            <w:r>
              <w:rPr>
                <w:b/>
                <w:sz w:val="24"/>
              </w:rPr>
              <w:t>разновидности</w:t>
            </w:r>
            <w:r>
              <w:rPr>
                <w:b/>
                <w:spacing w:val="-7"/>
                <w:sz w:val="24"/>
              </w:rPr>
              <w:t xml:space="preserve"> </w:t>
            </w:r>
            <w:r>
              <w:rPr>
                <w:b/>
                <w:spacing w:val="-4"/>
                <w:sz w:val="24"/>
              </w:rPr>
              <w:t>языка</w:t>
            </w:r>
          </w:p>
          <w:p w:rsidR="00C27832" w:rsidRDefault="00B3690B">
            <w:pPr>
              <w:pStyle w:val="TableParagraph"/>
              <w:spacing w:before="12" w:line="310" w:lineRule="atLeast"/>
              <w:ind w:left="107" w:right="94" w:firstLine="228"/>
              <w:jc w:val="both"/>
              <w:rPr>
                <w:sz w:val="24"/>
              </w:rPr>
            </w:pPr>
            <w:proofErr w:type="gramStart"/>
            <w:r>
              <w:rPr>
                <w:sz w:val="24"/>
              </w:rPr>
              <w:t>Характеризовать особенности официально-делового стиля (заявление,</w:t>
            </w:r>
            <w:r>
              <w:rPr>
                <w:spacing w:val="61"/>
                <w:sz w:val="24"/>
              </w:rPr>
              <w:t xml:space="preserve">   </w:t>
            </w:r>
            <w:r>
              <w:rPr>
                <w:sz w:val="24"/>
              </w:rPr>
              <w:t>объяснительная</w:t>
            </w:r>
            <w:r>
              <w:rPr>
                <w:spacing w:val="61"/>
                <w:sz w:val="24"/>
              </w:rPr>
              <w:t xml:space="preserve">   </w:t>
            </w:r>
            <w:r>
              <w:rPr>
                <w:sz w:val="24"/>
              </w:rPr>
              <w:t>записка,</w:t>
            </w:r>
            <w:r>
              <w:rPr>
                <w:spacing w:val="62"/>
                <w:sz w:val="24"/>
              </w:rPr>
              <w:t xml:space="preserve">   </w:t>
            </w:r>
            <w:r>
              <w:rPr>
                <w:spacing w:val="-2"/>
                <w:sz w:val="24"/>
              </w:rPr>
              <w:t>автобиография,</w:t>
            </w:r>
            <w:proofErr w:type="gramEnd"/>
          </w:p>
        </w:tc>
        <w:tc>
          <w:tcPr>
            <w:tcW w:w="3017" w:type="dxa"/>
          </w:tcPr>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93"/>
              <w:rPr>
                <w:sz w:val="24"/>
              </w:rPr>
            </w:pPr>
          </w:p>
          <w:p w:rsidR="00C27832" w:rsidRDefault="00B3690B">
            <w:pPr>
              <w:pStyle w:val="TableParagraph"/>
              <w:ind w:left="108"/>
              <w:rPr>
                <w:sz w:val="24"/>
              </w:rPr>
            </w:pPr>
            <w:r>
              <w:rPr>
                <w:spacing w:val="-2"/>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7"/>
              <w:rPr>
                <w:sz w:val="24"/>
              </w:rPr>
            </w:pPr>
          </w:p>
          <w:p w:rsidR="00C27832" w:rsidRDefault="00B3690B">
            <w:pPr>
              <w:pStyle w:val="TableParagraph"/>
              <w:spacing w:before="1"/>
              <w:ind w:left="108"/>
              <w:rPr>
                <w:sz w:val="24"/>
              </w:rPr>
            </w:pPr>
            <w:r>
              <w:rPr>
                <w:spacing w:val="-2"/>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4"/>
              <w:rPr>
                <w:sz w:val="24"/>
              </w:rPr>
            </w:pPr>
          </w:p>
          <w:p w:rsidR="00C27832" w:rsidRDefault="00B3690B">
            <w:pPr>
              <w:pStyle w:val="TableParagraph"/>
              <w:ind w:left="108"/>
              <w:rPr>
                <w:sz w:val="24"/>
              </w:rPr>
            </w:pPr>
            <w:r>
              <w:rPr>
                <w:spacing w:val="-2"/>
                <w:sz w:val="24"/>
              </w:rPr>
              <w:t>Практика</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79"/>
              <w:rPr>
                <w:sz w:val="24"/>
              </w:rPr>
            </w:pPr>
          </w:p>
          <w:p w:rsidR="00C27832" w:rsidRDefault="00B3690B">
            <w:pPr>
              <w:pStyle w:val="TableParagraph"/>
              <w:ind w:left="108"/>
              <w:rPr>
                <w:sz w:val="24"/>
              </w:rPr>
            </w:pPr>
            <w:r>
              <w:rPr>
                <w:spacing w:val="-2"/>
                <w:sz w:val="24"/>
              </w:rPr>
              <w:t>Практика</w:t>
            </w:r>
          </w:p>
        </w:tc>
      </w:tr>
    </w:tbl>
    <w:p w:rsidR="00C27832" w:rsidRDefault="00C27832">
      <w:pPr>
        <w:rPr>
          <w:sz w:val="24"/>
        </w:rPr>
        <w:sectPr w:rsidR="00C27832">
          <w:type w:val="continuous"/>
          <w:pgSz w:w="11910" w:h="16840"/>
          <w:pgMar w:top="110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55"/>
        <w:gridCol w:w="3017"/>
      </w:tblGrid>
      <w:tr w:rsidR="00C27832">
        <w:trPr>
          <w:trHeight w:val="14317"/>
        </w:trPr>
        <w:tc>
          <w:tcPr>
            <w:tcW w:w="6555" w:type="dxa"/>
          </w:tcPr>
          <w:p w:rsidR="00C27832" w:rsidRDefault="00B3690B">
            <w:pPr>
              <w:pStyle w:val="TableParagraph"/>
              <w:spacing w:line="276" w:lineRule="auto"/>
              <w:ind w:left="107" w:right="98"/>
              <w:jc w:val="both"/>
              <w:rPr>
                <w:sz w:val="24"/>
              </w:rPr>
            </w:pPr>
            <w:r>
              <w:rPr>
                <w:sz w:val="24"/>
              </w:rPr>
              <w:lastRenderedPageBreak/>
              <w:t>характеристика) и научного стиля, основных жанров научного</w:t>
            </w:r>
            <w:r>
              <w:rPr>
                <w:spacing w:val="-1"/>
                <w:sz w:val="24"/>
              </w:rPr>
              <w:t xml:space="preserve"> </w:t>
            </w:r>
            <w:r>
              <w:rPr>
                <w:sz w:val="24"/>
              </w:rPr>
              <w:t>стиля</w:t>
            </w:r>
            <w:r>
              <w:rPr>
                <w:spacing w:val="-1"/>
                <w:sz w:val="24"/>
              </w:rPr>
              <w:t xml:space="preserve"> </w:t>
            </w:r>
            <w:r>
              <w:rPr>
                <w:sz w:val="24"/>
              </w:rPr>
              <w:t>(реферат,</w:t>
            </w:r>
            <w:r>
              <w:rPr>
                <w:spacing w:val="-1"/>
                <w:sz w:val="24"/>
              </w:rPr>
              <w:t xml:space="preserve"> </w:t>
            </w:r>
            <w:r>
              <w:rPr>
                <w:sz w:val="24"/>
              </w:rPr>
              <w:t>доклад</w:t>
            </w:r>
            <w:r>
              <w:rPr>
                <w:spacing w:val="-1"/>
                <w:sz w:val="24"/>
              </w:rPr>
              <w:t xml:space="preserve"> </w:t>
            </w:r>
            <w:r>
              <w:rPr>
                <w:sz w:val="24"/>
              </w:rPr>
              <w:t>на</w:t>
            </w:r>
            <w:r>
              <w:rPr>
                <w:spacing w:val="-2"/>
                <w:sz w:val="24"/>
              </w:rPr>
              <w:t xml:space="preserve"> </w:t>
            </w:r>
            <w:r>
              <w:rPr>
                <w:sz w:val="24"/>
              </w:rPr>
              <w:t>научную тему),</w:t>
            </w:r>
            <w:r>
              <w:rPr>
                <w:spacing w:val="-2"/>
                <w:sz w:val="24"/>
              </w:rPr>
              <w:t xml:space="preserve"> </w:t>
            </w:r>
            <w:r>
              <w:rPr>
                <w:sz w:val="24"/>
              </w:rPr>
              <w:t>выявлять сочетание различных функциональных разновидностей</w:t>
            </w:r>
            <w:r>
              <w:rPr>
                <w:spacing w:val="40"/>
                <w:sz w:val="24"/>
              </w:rPr>
              <w:t xml:space="preserve"> </w:t>
            </w:r>
            <w:r>
              <w:rPr>
                <w:sz w:val="24"/>
              </w:rPr>
              <w:t>языка в тексте, средства связи предложений в тексте.</w:t>
            </w:r>
          </w:p>
          <w:p w:rsidR="00C27832" w:rsidRDefault="00B3690B">
            <w:pPr>
              <w:pStyle w:val="TableParagraph"/>
              <w:spacing w:line="276" w:lineRule="auto"/>
              <w:ind w:left="107" w:right="93" w:firstLine="228"/>
              <w:jc w:val="both"/>
              <w:rPr>
                <w:sz w:val="24"/>
              </w:rPr>
            </w:pPr>
            <w:r>
              <w:rPr>
                <w:sz w:val="24"/>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C27832" w:rsidRDefault="00B3690B">
            <w:pPr>
              <w:pStyle w:val="TableParagraph"/>
              <w:spacing w:line="276" w:lineRule="auto"/>
              <w:ind w:left="107" w:right="97" w:firstLine="228"/>
              <w:jc w:val="both"/>
              <w:rPr>
                <w:sz w:val="24"/>
              </w:rPr>
            </w:pPr>
            <w:r>
              <w:rPr>
                <w:sz w:val="24"/>
              </w:rPr>
              <w:t>Осуществлять выбор языковых сре</w:t>
            </w:r>
            <w:proofErr w:type="gramStart"/>
            <w:r>
              <w:rPr>
                <w:sz w:val="24"/>
              </w:rPr>
              <w:t>дств дл</w:t>
            </w:r>
            <w:proofErr w:type="gramEnd"/>
            <w:r>
              <w:rPr>
                <w:sz w:val="24"/>
              </w:rPr>
              <w:t>я создания высказывания в соответствии с целью, темой и коммуникативным замыслом.</w:t>
            </w:r>
          </w:p>
          <w:p w:rsidR="00C27832" w:rsidRDefault="00B3690B">
            <w:pPr>
              <w:pStyle w:val="TableParagraph"/>
              <w:spacing w:before="1"/>
              <w:ind w:left="107"/>
              <w:jc w:val="both"/>
              <w:rPr>
                <w:b/>
                <w:sz w:val="24"/>
              </w:rPr>
            </w:pPr>
            <w:r>
              <w:rPr>
                <w:b/>
                <w:sz w:val="24"/>
              </w:rPr>
              <w:t>СИСТЕМА</w:t>
            </w:r>
            <w:r>
              <w:rPr>
                <w:b/>
                <w:spacing w:val="-2"/>
                <w:sz w:val="24"/>
              </w:rPr>
              <w:t xml:space="preserve"> ЯЗЫКА</w:t>
            </w:r>
          </w:p>
          <w:p w:rsidR="00C27832" w:rsidRDefault="00B3690B">
            <w:pPr>
              <w:pStyle w:val="TableParagraph"/>
              <w:spacing w:before="51"/>
              <w:ind w:left="107"/>
              <w:rPr>
                <w:b/>
                <w:sz w:val="24"/>
              </w:rPr>
            </w:pPr>
            <w:proofErr w:type="gramStart"/>
            <w:r>
              <w:rPr>
                <w:b/>
                <w:sz w:val="24"/>
              </w:rPr>
              <w:t>C</w:t>
            </w:r>
            <w:proofErr w:type="gramEnd"/>
            <w:r>
              <w:rPr>
                <w:b/>
                <w:sz w:val="24"/>
              </w:rPr>
              <w:t>интаксис.</w:t>
            </w:r>
            <w:r>
              <w:rPr>
                <w:b/>
                <w:spacing w:val="-4"/>
                <w:sz w:val="24"/>
              </w:rPr>
              <w:t xml:space="preserve"> </w:t>
            </w:r>
            <w:r>
              <w:rPr>
                <w:b/>
                <w:sz w:val="24"/>
              </w:rPr>
              <w:t>Культура</w:t>
            </w:r>
            <w:r>
              <w:rPr>
                <w:b/>
                <w:spacing w:val="-6"/>
                <w:sz w:val="24"/>
              </w:rPr>
              <w:t xml:space="preserve"> </w:t>
            </w:r>
            <w:r>
              <w:rPr>
                <w:b/>
                <w:sz w:val="24"/>
              </w:rPr>
              <w:t>речи.</w:t>
            </w:r>
            <w:r>
              <w:rPr>
                <w:b/>
                <w:spacing w:val="-3"/>
                <w:sz w:val="24"/>
              </w:rPr>
              <w:t xml:space="preserve"> </w:t>
            </w:r>
            <w:r>
              <w:rPr>
                <w:b/>
                <w:spacing w:val="-2"/>
                <w:sz w:val="24"/>
              </w:rPr>
              <w:t>Пунктуация</w:t>
            </w:r>
          </w:p>
          <w:p w:rsidR="00C27832" w:rsidRDefault="00B3690B">
            <w:pPr>
              <w:pStyle w:val="TableParagraph"/>
              <w:tabs>
                <w:tab w:val="left" w:pos="1299"/>
                <w:tab w:val="left" w:pos="3115"/>
                <w:tab w:val="left" w:pos="3554"/>
                <w:tab w:val="left" w:pos="5015"/>
                <w:tab w:val="left" w:pos="5672"/>
              </w:tabs>
              <w:spacing w:before="43" w:line="278" w:lineRule="auto"/>
              <w:ind w:left="107" w:right="94" w:firstLine="228"/>
              <w:rPr>
                <w:sz w:val="24"/>
              </w:rPr>
            </w:pPr>
            <w:r>
              <w:rPr>
                <w:spacing w:val="-4"/>
                <w:sz w:val="24"/>
              </w:rPr>
              <w:t>Иметь</w:t>
            </w:r>
            <w:r>
              <w:rPr>
                <w:sz w:val="24"/>
              </w:rPr>
              <w:tab/>
            </w:r>
            <w:r>
              <w:rPr>
                <w:spacing w:val="-2"/>
                <w:sz w:val="24"/>
              </w:rPr>
              <w:t>представление</w:t>
            </w:r>
            <w:r>
              <w:rPr>
                <w:sz w:val="24"/>
              </w:rPr>
              <w:tab/>
            </w:r>
            <w:r>
              <w:rPr>
                <w:spacing w:val="-10"/>
                <w:sz w:val="24"/>
              </w:rPr>
              <w:t>о</w:t>
            </w:r>
            <w:r>
              <w:rPr>
                <w:sz w:val="24"/>
              </w:rPr>
              <w:tab/>
            </w:r>
            <w:r>
              <w:rPr>
                <w:spacing w:val="-2"/>
                <w:sz w:val="24"/>
              </w:rPr>
              <w:t>синтаксисе</w:t>
            </w:r>
            <w:r>
              <w:rPr>
                <w:sz w:val="24"/>
              </w:rPr>
              <w:tab/>
            </w:r>
            <w:r>
              <w:rPr>
                <w:spacing w:val="-4"/>
                <w:sz w:val="24"/>
              </w:rPr>
              <w:t>как</w:t>
            </w:r>
            <w:r>
              <w:rPr>
                <w:sz w:val="24"/>
              </w:rPr>
              <w:tab/>
            </w:r>
            <w:r>
              <w:rPr>
                <w:spacing w:val="-2"/>
                <w:sz w:val="24"/>
              </w:rPr>
              <w:t>разделе лингвистики.</w:t>
            </w:r>
          </w:p>
          <w:p w:rsidR="00C27832" w:rsidRDefault="00B3690B">
            <w:pPr>
              <w:pStyle w:val="TableParagraph"/>
              <w:spacing w:line="276" w:lineRule="auto"/>
              <w:ind w:left="107" w:right="98" w:firstLine="228"/>
              <w:rPr>
                <w:sz w:val="24"/>
              </w:rPr>
            </w:pPr>
            <w:r>
              <w:rPr>
                <w:sz w:val="24"/>
              </w:rPr>
              <w:t xml:space="preserve">Распознавать словосочетание и предложение как единицы </w:t>
            </w:r>
            <w:r>
              <w:rPr>
                <w:spacing w:val="-2"/>
                <w:sz w:val="24"/>
              </w:rPr>
              <w:t>синтаксиса.</w:t>
            </w:r>
          </w:p>
          <w:p w:rsidR="00C27832" w:rsidRDefault="00B3690B">
            <w:pPr>
              <w:pStyle w:val="TableParagraph"/>
              <w:spacing w:line="275" w:lineRule="exact"/>
              <w:ind w:left="335"/>
              <w:rPr>
                <w:sz w:val="24"/>
              </w:rPr>
            </w:pPr>
            <w:r>
              <w:rPr>
                <w:sz w:val="24"/>
              </w:rPr>
              <w:t>Различать</w:t>
            </w:r>
            <w:r>
              <w:rPr>
                <w:spacing w:val="-6"/>
                <w:sz w:val="24"/>
              </w:rPr>
              <w:t xml:space="preserve"> </w:t>
            </w:r>
            <w:r>
              <w:rPr>
                <w:sz w:val="24"/>
              </w:rPr>
              <w:t>функции</w:t>
            </w:r>
            <w:r>
              <w:rPr>
                <w:spacing w:val="-5"/>
                <w:sz w:val="24"/>
              </w:rPr>
              <w:t xml:space="preserve"> </w:t>
            </w:r>
            <w:r>
              <w:rPr>
                <w:sz w:val="24"/>
              </w:rPr>
              <w:t>знаков</w:t>
            </w:r>
            <w:r>
              <w:rPr>
                <w:spacing w:val="-5"/>
                <w:sz w:val="24"/>
              </w:rPr>
              <w:t xml:space="preserve"> </w:t>
            </w:r>
            <w:r>
              <w:rPr>
                <w:spacing w:val="-2"/>
                <w:sz w:val="24"/>
              </w:rPr>
              <w:t>препинания.</w:t>
            </w:r>
          </w:p>
          <w:p w:rsidR="00C27832" w:rsidRDefault="00B3690B">
            <w:pPr>
              <w:pStyle w:val="TableParagraph"/>
              <w:spacing w:before="41"/>
              <w:ind w:left="107"/>
              <w:rPr>
                <w:b/>
                <w:sz w:val="24"/>
              </w:rPr>
            </w:pPr>
            <w:r>
              <w:rPr>
                <w:b/>
                <w:spacing w:val="-2"/>
                <w:sz w:val="24"/>
              </w:rPr>
              <w:t>Словосочетание</w:t>
            </w:r>
          </w:p>
          <w:p w:rsidR="00C27832" w:rsidRDefault="00B3690B">
            <w:pPr>
              <w:pStyle w:val="TableParagraph"/>
              <w:spacing w:before="46" w:line="276" w:lineRule="auto"/>
              <w:ind w:left="107" w:right="97" w:firstLine="228"/>
              <w:jc w:val="both"/>
              <w:rPr>
                <w:sz w:val="24"/>
              </w:rPr>
            </w:pPr>
            <w:r>
              <w:rPr>
                <w:sz w:val="24"/>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C27832" w:rsidRDefault="00B3690B">
            <w:pPr>
              <w:pStyle w:val="TableParagraph"/>
              <w:ind w:left="335"/>
              <w:jc w:val="both"/>
              <w:rPr>
                <w:sz w:val="24"/>
              </w:rPr>
            </w:pPr>
            <w:r>
              <w:rPr>
                <w:sz w:val="24"/>
              </w:rPr>
              <w:t>Применять</w:t>
            </w:r>
            <w:r>
              <w:rPr>
                <w:spacing w:val="-3"/>
                <w:sz w:val="24"/>
              </w:rPr>
              <w:t xml:space="preserve"> </w:t>
            </w:r>
            <w:r>
              <w:rPr>
                <w:sz w:val="24"/>
              </w:rPr>
              <w:t>нормы</w:t>
            </w:r>
            <w:r>
              <w:rPr>
                <w:spacing w:val="-3"/>
                <w:sz w:val="24"/>
              </w:rPr>
              <w:t xml:space="preserve"> </w:t>
            </w:r>
            <w:r>
              <w:rPr>
                <w:sz w:val="24"/>
              </w:rPr>
              <w:t>построения</w:t>
            </w:r>
            <w:r>
              <w:rPr>
                <w:spacing w:val="-3"/>
                <w:sz w:val="24"/>
              </w:rPr>
              <w:t xml:space="preserve"> </w:t>
            </w:r>
            <w:r>
              <w:rPr>
                <w:spacing w:val="-2"/>
                <w:sz w:val="24"/>
              </w:rPr>
              <w:t>словосочетаний.</w:t>
            </w:r>
          </w:p>
          <w:p w:rsidR="00C27832" w:rsidRDefault="00B3690B">
            <w:pPr>
              <w:pStyle w:val="TableParagraph"/>
              <w:spacing w:before="48"/>
              <w:ind w:left="107"/>
              <w:rPr>
                <w:b/>
                <w:sz w:val="24"/>
              </w:rPr>
            </w:pPr>
            <w:r>
              <w:rPr>
                <w:b/>
                <w:spacing w:val="-2"/>
                <w:sz w:val="24"/>
              </w:rPr>
              <w:t>Предложение</w:t>
            </w:r>
          </w:p>
          <w:p w:rsidR="00C27832" w:rsidRDefault="00B3690B">
            <w:pPr>
              <w:pStyle w:val="TableParagraph"/>
              <w:spacing w:before="43" w:line="276" w:lineRule="auto"/>
              <w:ind w:left="107" w:right="98" w:firstLine="228"/>
              <w:jc w:val="both"/>
              <w:rPr>
                <w:sz w:val="24"/>
              </w:rPr>
            </w:pPr>
            <w:r>
              <w:rPr>
                <w:sz w:val="24"/>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C27832" w:rsidRDefault="00B3690B">
            <w:pPr>
              <w:pStyle w:val="TableParagraph"/>
              <w:spacing w:before="1" w:line="276" w:lineRule="auto"/>
              <w:ind w:left="107" w:right="98" w:firstLine="228"/>
              <w:jc w:val="both"/>
              <w:rPr>
                <w:sz w:val="24"/>
              </w:rPr>
            </w:pPr>
            <w:r>
              <w:rPr>
                <w:sz w:val="24"/>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w:t>
            </w:r>
            <w:r>
              <w:rPr>
                <w:spacing w:val="40"/>
                <w:sz w:val="24"/>
              </w:rPr>
              <w:t xml:space="preserve"> </w:t>
            </w:r>
            <w:r>
              <w:rPr>
                <w:sz w:val="24"/>
              </w:rPr>
              <w:t>восклицание, вопросно-ответную форму изложения.</w:t>
            </w:r>
          </w:p>
          <w:p w:rsidR="00C27832" w:rsidRDefault="00B3690B">
            <w:pPr>
              <w:pStyle w:val="TableParagraph"/>
              <w:tabs>
                <w:tab w:val="left" w:pos="1223"/>
                <w:tab w:val="left" w:pos="2542"/>
                <w:tab w:val="left" w:pos="4623"/>
              </w:tabs>
              <w:spacing w:line="276" w:lineRule="auto"/>
              <w:ind w:left="107" w:right="93" w:firstLine="228"/>
              <w:jc w:val="both"/>
              <w:rPr>
                <w:sz w:val="24"/>
              </w:rPr>
            </w:pPr>
            <w:r>
              <w:rPr>
                <w:sz w:val="24"/>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w:t>
            </w:r>
            <w:r>
              <w:rPr>
                <w:spacing w:val="-4"/>
                <w:sz w:val="24"/>
              </w:rPr>
              <w:t>том</w:t>
            </w:r>
            <w:r>
              <w:rPr>
                <w:sz w:val="24"/>
              </w:rPr>
              <w:tab/>
            </w:r>
            <w:r>
              <w:rPr>
                <w:spacing w:val="-2"/>
                <w:sz w:val="24"/>
              </w:rPr>
              <w:t>числе</w:t>
            </w:r>
            <w:r>
              <w:rPr>
                <w:sz w:val="24"/>
              </w:rPr>
              <w:tab/>
            </w:r>
            <w:r>
              <w:rPr>
                <w:spacing w:val="-2"/>
                <w:sz w:val="24"/>
              </w:rPr>
              <w:t>выраженным</w:t>
            </w:r>
            <w:r>
              <w:rPr>
                <w:sz w:val="24"/>
              </w:rPr>
              <w:tab/>
            </w:r>
            <w:r>
              <w:rPr>
                <w:spacing w:val="-2"/>
                <w:sz w:val="24"/>
              </w:rPr>
              <w:t xml:space="preserve">словосочетанием, </w:t>
            </w:r>
            <w:r>
              <w:rPr>
                <w:sz w:val="24"/>
              </w:rPr>
              <w:t xml:space="preserve">сложносокращѐнными словами, словами </w:t>
            </w:r>
            <w:r>
              <w:rPr>
                <w:b/>
                <w:i/>
                <w:sz w:val="24"/>
              </w:rPr>
              <w:t>большинство</w:t>
            </w:r>
            <w:r>
              <w:rPr>
                <w:sz w:val="24"/>
              </w:rPr>
              <w:t xml:space="preserve">— </w:t>
            </w:r>
            <w:proofErr w:type="gramStart"/>
            <w:r>
              <w:rPr>
                <w:b/>
                <w:i/>
                <w:sz w:val="24"/>
              </w:rPr>
              <w:t>ме</w:t>
            </w:r>
            <w:proofErr w:type="gramEnd"/>
            <w:r>
              <w:rPr>
                <w:b/>
                <w:i/>
                <w:sz w:val="24"/>
              </w:rPr>
              <w:t>ньшинство</w:t>
            </w:r>
            <w:r>
              <w:rPr>
                <w:sz w:val="24"/>
              </w:rPr>
              <w:t>, количественными сочетаниями. Применять нормы постановки тире между подлежащим и сказуемым.</w:t>
            </w:r>
          </w:p>
          <w:p w:rsidR="00C27832" w:rsidRDefault="00B3690B">
            <w:pPr>
              <w:pStyle w:val="TableParagraph"/>
              <w:tabs>
                <w:tab w:val="left" w:pos="1611"/>
                <w:tab w:val="left" w:pos="3218"/>
                <w:tab w:val="left" w:pos="3719"/>
                <w:tab w:val="left" w:pos="4879"/>
                <w:tab w:val="left" w:pos="5978"/>
              </w:tabs>
              <w:ind w:right="100"/>
              <w:jc w:val="right"/>
              <w:rPr>
                <w:sz w:val="24"/>
              </w:rPr>
            </w:pPr>
            <w:r>
              <w:rPr>
                <w:spacing w:val="-2"/>
                <w:sz w:val="24"/>
              </w:rPr>
              <w:t>Распознавать</w:t>
            </w:r>
            <w:r>
              <w:rPr>
                <w:sz w:val="24"/>
              </w:rPr>
              <w:tab/>
            </w:r>
            <w:r>
              <w:rPr>
                <w:spacing w:val="-2"/>
                <w:sz w:val="24"/>
              </w:rPr>
              <w:t>предложения</w:t>
            </w:r>
            <w:r>
              <w:rPr>
                <w:sz w:val="24"/>
              </w:rPr>
              <w:tab/>
            </w:r>
            <w:r>
              <w:rPr>
                <w:spacing w:val="-5"/>
                <w:sz w:val="24"/>
              </w:rPr>
              <w:t>по</w:t>
            </w:r>
            <w:r>
              <w:rPr>
                <w:sz w:val="24"/>
              </w:rPr>
              <w:tab/>
            </w:r>
            <w:r>
              <w:rPr>
                <w:spacing w:val="-2"/>
                <w:sz w:val="24"/>
              </w:rPr>
              <w:t>наличию</w:t>
            </w:r>
            <w:r>
              <w:rPr>
                <w:sz w:val="24"/>
              </w:rPr>
              <w:tab/>
            </w:r>
            <w:proofErr w:type="gramStart"/>
            <w:r>
              <w:rPr>
                <w:spacing w:val="-2"/>
                <w:sz w:val="24"/>
              </w:rPr>
              <w:t>главных</w:t>
            </w:r>
            <w:proofErr w:type="gramEnd"/>
            <w:r>
              <w:rPr>
                <w:sz w:val="24"/>
              </w:rPr>
              <w:tab/>
            </w:r>
            <w:r>
              <w:rPr>
                <w:spacing w:val="-10"/>
                <w:sz w:val="24"/>
              </w:rPr>
              <w:t>и</w:t>
            </w:r>
          </w:p>
          <w:p w:rsidR="00C27832" w:rsidRDefault="00B3690B">
            <w:pPr>
              <w:pStyle w:val="TableParagraph"/>
              <w:spacing w:before="42"/>
              <w:ind w:right="99"/>
              <w:jc w:val="right"/>
              <w:rPr>
                <w:sz w:val="24"/>
              </w:rPr>
            </w:pPr>
            <w:r>
              <w:rPr>
                <w:sz w:val="24"/>
              </w:rPr>
              <w:t>второстепенных</w:t>
            </w:r>
            <w:r>
              <w:rPr>
                <w:spacing w:val="65"/>
                <w:sz w:val="24"/>
              </w:rPr>
              <w:t xml:space="preserve"> </w:t>
            </w:r>
            <w:r>
              <w:rPr>
                <w:sz w:val="24"/>
              </w:rPr>
              <w:t>членов,</w:t>
            </w:r>
            <w:r>
              <w:rPr>
                <w:spacing w:val="65"/>
                <w:sz w:val="24"/>
              </w:rPr>
              <w:t xml:space="preserve"> </w:t>
            </w:r>
            <w:r>
              <w:rPr>
                <w:sz w:val="24"/>
              </w:rPr>
              <w:t>предложения</w:t>
            </w:r>
            <w:r>
              <w:rPr>
                <w:spacing w:val="65"/>
                <w:sz w:val="24"/>
              </w:rPr>
              <w:t xml:space="preserve"> </w:t>
            </w:r>
            <w:r>
              <w:rPr>
                <w:sz w:val="24"/>
              </w:rPr>
              <w:t>полные</w:t>
            </w:r>
            <w:r>
              <w:rPr>
                <w:spacing w:val="65"/>
                <w:sz w:val="24"/>
              </w:rPr>
              <w:t xml:space="preserve"> </w:t>
            </w:r>
            <w:r>
              <w:rPr>
                <w:sz w:val="24"/>
              </w:rPr>
              <w:t>и</w:t>
            </w:r>
            <w:r>
              <w:rPr>
                <w:spacing w:val="67"/>
                <w:sz w:val="24"/>
              </w:rPr>
              <w:t xml:space="preserve"> </w:t>
            </w:r>
            <w:r>
              <w:rPr>
                <w:spacing w:val="-2"/>
                <w:sz w:val="24"/>
              </w:rPr>
              <w:t>неполные</w:t>
            </w:r>
          </w:p>
        </w:tc>
        <w:tc>
          <w:tcPr>
            <w:tcW w:w="3017" w:type="dxa"/>
          </w:tcPr>
          <w:p w:rsidR="00C27832" w:rsidRDefault="00C27832">
            <w:pPr>
              <w:pStyle w:val="TableParagraph"/>
              <w:spacing w:before="37"/>
              <w:rPr>
                <w:sz w:val="24"/>
              </w:rPr>
            </w:pPr>
          </w:p>
          <w:p w:rsidR="00C27832" w:rsidRDefault="00B3690B">
            <w:pPr>
              <w:pStyle w:val="TableParagraph"/>
              <w:ind w:left="108"/>
              <w:rPr>
                <w:sz w:val="24"/>
              </w:rPr>
            </w:pPr>
            <w:r>
              <w:rPr>
                <w:spacing w:val="-2"/>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5"/>
              <w:rPr>
                <w:sz w:val="24"/>
              </w:rPr>
            </w:pPr>
          </w:p>
          <w:p w:rsidR="00C27832" w:rsidRDefault="00B3690B">
            <w:pPr>
              <w:pStyle w:val="TableParagraph"/>
              <w:ind w:left="108"/>
              <w:rPr>
                <w:sz w:val="24"/>
              </w:rPr>
            </w:pPr>
            <w:r>
              <w:rPr>
                <w:spacing w:val="-2"/>
                <w:sz w:val="24"/>
              </w:rPr>
              <w:t>Практика</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97"/>
              <w:rPr>
                <w:sz w:val="24"/>
              </w:rPr>
            </w:pPr>
          </w:p>
          <w:p w:rsidR="00C27832" w:rsidRDefault="00B3690B">
            <w:pPr>
              <w:pStyle w:val="TableParagraph"/>
              <w:ind w:left="108"/>
              <w:rPr>
                <w:sz w:val="24"/>
              </w:rPr>
            </w:pPr>
            <w:r>
              <w:rPr>
                <w:spacing w:val="-2"/>
                <w:sz w:val="24"/>
              </w:rPr>
              <w:t>Устно/письменно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47"/>
              <w:rPr>
                <w:sz w:val="24"/>
              </w:rPr>
            </w:pPr>
          </w:p>
          <w:p w:rsidR="00C27832" w:rsidRDefault="00B3690B">
            <w:pPr>
              <w:pStyle w:val="TableParagraph"/>
              <w:spacing w:before="1"/>
              <w:ind w:left="108"/>
              <w:rPr>
                <w:sz w:val="24"/>
              </w:rPr>
            </w:pPr>
            <w:r>
              <w:rPr>
                <w:sz w:val="24"/>
              </w:rPr>
              <w:t>Устно/</w:t>
            </w:r>
            <w:r>
              <w:rPr>
                <w:spacing w:val="-2"/>
                <w:sz w:val="24"/>
              </w:rPr>
              <w:t xml:space="preserve"> письменно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4"/>
              <w:rPr>
                <w:sz w:val="24"/>
              </w:rPr>
            </w:pPr>
          </w:p>
          <w:p w:rsidR="00C27832" w:rsidRDefault="00B3690B">
            <w:pPr>
              <w:pStyle w:val="TableParagraph"/>
              <w:ind w:left="108"/>
              <w:rPr>
                <w:sz w:val="24"/>
              </w:rPr>
            </w:pPr>
            <w:r>
              <w:rPr>
                <w:spacing w:val="-2"/>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38"/>
              <w:rPr>
                <w:sz w:val="24"/>
              </w:rPr>
            </w:pPr>
          </w:p>
          <w:p w:rsidR="00C27832" w:rsidRDefault="00B3690B">
            <w:pPr>
              <w:pStyle w:val="TableParagraph"/>
              <w:ind w:left="108"/>
              <w:rPr>
                <w:sz w:val="24"/>
              </w:rPr>
            </w:pPr>
            <w:r>
              <w:rPr>
                <w:spacing w:val="-2"/>
                <w:sz w:val="24"/>
              </w:rPr>
              <w:t>Письменно</w:t>
            </w:r>
          </w:p>
        </w:tc>
      </w:tr>
    </w:tbl>
    <w:p w:rsidR="00C27832" w:rsidRDefault="00C27832">
      <w:pPr>
        <w:rPr>
          <w:sz w:val="24"/>
        </w:rPr>
        <w:sectPr w:rsidR="00C27832">
          <w:type w:val="continuous"/>
          <w:pgSz w:w="11910" w:h="16840"/>
          <w:pgMar w:top="110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55"/>
        <w:gridCol w:w="3017"/>
      </w:tblGrid>
      <w:tr w:rsidR="00C27832">
        <w:trPr>
          <w:trHeight w:val="14286"/>
        </w:trPr>
        <w:tc>
          <w:tcPr>
            <w:tcW w:w="6555" w:type="dxa"/>
          </w:tcPr>
          <w:p w:rsidR="00C27832" w:rsidRDefault="00B3690B">
            <w:pPr>
              <w:pStyle w:val="TableParagraph"/>
              <w:spacing w:line="276" w:lineRule="auto"/>
              <w:ind w:left="107" w:right="97"/>
              <w:jc w:val="both"/>
              <w:rPr>
                <w:sz w:val="24"/>
              </w:rPr>
            </w:pPr>
            <w:r>
              <w:rPr>
                <w:sz w:val="24"/>
              </w:rPr>
              <w:lastRenderedPageBreak/>
              <w:t>(понимать особенности употребления неполных предложений в диалогической речи, соблюдения в устной речи интонации неполного предложения).</w:t>
            </w:r>
          </w:p>
          <w:p w:rsidR="00C27832" w:rsidRDefault="00B3690B">
            <w:pPr>
              <w:pStyle w:val="TableParagraph"/>
              <w:spacing w:line="276" w:lineRule="auto"/>
              <w:ind w:left="107" w:right="96" w:firstLine="228"/>
              <w:jc w:val="both"/>
              <w:rPr>
                <w:sz w:val="24"/>
              </w:rPr>
            </w:pPr>
            <w:r>
              <w:rPr>
                <w:sz w:val="24"/>
              </w:rPr>
              <w:t>Различать виды второстепенных членов предложения (согласованные</w:t>
            </w:r>
            <w:r>
              <w:rPr>
                <w:spacing w:val="-10"/>
                <w:sz w:val="24"/>
              </w:rPr>
              <w:t xml:space="preserve"> </w:t>
            </w:r>
            <w:r>
              <w:rPr>
                <w:sz w:val="24"/>
              </w:rPr>
              <w:t>и</w:t>
            </w:r>
            <w:r>
              <w:rPr>
                <w:spacing w:val="-9"/>
                <w:sz w:val="24"/>
              </w:rPr>
              <w:t xml:space="preserve"> </w:t>
            </w:r>
            <w:r>
              <w:rPr>
                <w:sz w:val="24"/>
              </w:rPr>
              <w:t>несогласованные</w:t>
            </w:r>
            <w:r>
              <w:rPr>
                <w:spacing w:val="-10"/>
                <w:sz w:val="24"/>
              </w:rPr>
              <w:t xml:space="preserve"> </w:t>
            </w:r>
            <w:r>
              <w:rPr>
                <w:sz w:val="24"/>
              </w:rPr>
              <w:t>определения,</w:t>
            </w:r>
            <w:r>
              <w:rPr>
                <w:spacing w:val="-9"/>
                <w:sz w:val="24"/>
              </w:rPr>
              <w:t xml:space="preserve"> </w:t>
            </w:r>
            <w:r>
              <w:rPr>
                <w:sz w:val="24"/>
              </w:rPr>
              <w:t>приложение как особый вид определения; прямые и косвенные дополнения, виды обстоятельств).</w:t>
            </w:r>
          </w:p>
          <w:p w:rsidR="00C27832" w:rsidRDefault="00B3690B">
            <w:pPr>
              <w:pStyle w:val="TableParagraph"/>
              <w:spacing w:line="276" w:lineRule="auto"/>
              <w:ind w:left="107" w:right="94" w:firstLine="228"/>
              <w:jc w:val="both"/>
              <w:rPr>
                <w:sz w:val="24"/>
              </w:rPr>
            </w:pPr>
            <w:proofErr w:type="gramStart"/>
            <w:r>
              <w:rPr>
                <w:sz w:val="24"/>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определѐнно-личное предложение, неопределѐнно-личное предложение, обобщѐнно-личное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w:t>
            </w:r>
            <w:proofErr w:type="gramEnd"/>
            <w:r>
              <w:rPr>
                <w:sz w:val="24"/>
              </w:rPr>
              <w:t xml:space="preserve"> характеризовать грамматические, интонационные и пунктуационные особенности предложений со словами </w:t>
            </w:r>
            <w:r>
              <w:rPr>
                <w:b/>
                <w:i/>
                <w:sz w:val="24"/>
              </w:rPr>
              <w:t>да</w:t>
            </w:r>
            <w:r>
              <w:rPr>
                <w:i/>
                <w:sz w:val="24"/>
              </w:rPr>
              <w:t xml:space="preserve">, </w:t>
            </w:r>
            <w:r>
              <w:rPr>
                <w:b/>
                <w:i/>
                <w:spacing w:val="-4"/>
                <w:sz w:val="24"/>
              </w:rPr>
              <w:t>нет</w:t>
            </w:r>
            <w:r>
              <w:rPr>
                <w:spacing w:val="-4"/>
                <w:sz w:val="24"/>
              </w:rPr>
              <w:t>.</w:t>
            </w:r>
          </w:p>
          <w:p w:rsidR="00C27832" w:rsidRDefault="00B3690B">
            <w:pPr>
              <w:pStyle w:val="TableParagraph"/>
              <w:spacing w:line="276" w:lineRule="auto"/>
              <w:ind w:left="107" w:right="104" w:firstLine="228"/>
              <w:jc w:val="both"/>
              <w:rPr>
                <w:sz w:val="24"/>
              </w:rPr>
            </w:pPr>
            <w:r>
              <w:rPr>
                <w:sz w:val="24"/>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C27832" w:rsidRDefault="00B3690B">
            <w:pPr>
              <w:pStyle w:val="TableParagraph"/>
              <w:spacing w:line="276" w:lineRule="auto"/>
              <w:ind w:left="107" w:right="92" w:firstLine="228"/>
              <w:jc w:val="both"/>
              <w:rPr>
                <w:sz w:val="24"/>
              </w:rPr>
            </w:pPr>
            <w:r>
              <w:rPr>
                <w:sz w:val="24"/>
              </w:rPr>
              <w:t xml:space="preserve">Применять нормы построения предложений с однородными членами, связанными двойными союзами </w:t>
            </w:r>
            <w:r>
              <w:rPr>
                <w:b/>
                <w:i/>
                <w:sz w:val="24"/>
              </w:rPr>
              <w:t xml:space="preserve">не </w:t>
            </w:r>
            <w:proofErr w:type="gramStart"/>
            <w:r>
              <w:rPr>
                <w:b/>
                <w:i/>
                <w:sz w:val="24"/>
              </w:rPr>
              <w:t>только</w:t>
            </w:r>
            <w:proofErr w:type="gramEnd"/>
            <w:r>
              <w:rPr>
                <w:b/>
                <w:i/>
                <w:sz w:val="24"/>
              </w:rPr>
              <w:t>… но и</w:t>
            </w:r>
            <w:r>
              <w:rPr>
                <w:i/>
                <w:sz w:val="24"/>
              </w:rPr>
              <w:t xml:space="preserve">, </w:t>
            </w:r>
            <w:r>
              <w:rPr>
                <w:b/>
                <w:i/>
                <w:sz w:val="24"/>
              </w:rPr>
              <w:t>как… так и</w:t>
            </w:r>
            <w:r>
              <w:rPr>
                <w:sz w:val="24"/>
              </w:rPr>
              <w:t>.</w:t>
            </w:r>
          </w:p>
          <w:p w:rsidR="00C27832" w:rsidRDefault="00B3690B">
            <w:pPr>
              <w:pStyle w:val="TableParagraph"/>
              <w:spacing w:line="276" w:lineRule="auto"/>
              <w:ind w:left="107" w:right="94" w:firstLine="228"/>
              <w:jc w:val="both"/>
              <w:rPr>
                <w:sz w:val="24"/>
              </w:rPr>
            </w:pPr>
            <w:r>
              <w:rPr>
                <w:sz w:val="24"/>
              </w:rPr>
              <w:t>Применять нормы постановки знаков препинания в предложениях с однородными членами, связанными</w:t>
            </w:r>
            <w:r>
              <w:rPr>
                <w:spacing w:val="40"/>
                <w:sz w:val="24"/>
              </w:rPr>
              <w:t xml:space="preserve"> </w:t>
            </w:r>
            <w:r>
              <w:rPr>
                <w:sz w:val="24"/>
              </w:rPr>
              <w:t>попарно, с помощью повторяющихся союзов (</w:t>
            </w:r>
            <w:r>
              <w:rPr>
                <w:b/>
                <w:i/>
                <w:sz w:val="24"/>
              </w:rPr>
              <w:t>и... и, или... или, либ</w:t>
            </w:r>
            <w:proofErr w:type="gramStart"/>
            <w:r>
              <w:rPr>
                <w:b/>
                <w:i/>
                <w:sz w:val="24"/>
              </w:rPr>
              <w:t>o</w:t>
            </w:r>
            <w:proofErr w:type="gramEnd"/>
            <w:r>
              <w:rPr>
                <w:b/>
                <w:i/>
                <w:sz w:val="24"/>
              </w:rPr>
              <w:t>... либo, ни... ни, тo... тo</w:t>
            </w:r>
            <w:r>
              <w:rPr>
                <w:sz w:val="24"/>
              </w:rPr>
              <w:t>); нормы постановки знаков препинания в предложениях с обобщающим словом при однородных членах.</w:t>
            </w:r>
          </w:p>
          <w:p w:rsidR="00C27832" w:rsidRDefault="00B3690B">
            <w:pPr>
              <w:pStyle w:val="TableParagraph"/>
              <w:spacing w:line="276" w:lineRule="auto"/>
              <w:ind w:left="107" w:right="95" w:firstLine="228"/>
              <w:jc w:val="both"/>
              <w:rPr>
                <w:sz w:val="24"/>
              </w:rPr>
            </w:pPr>
            <w:r>
              <w:rPr>
                <w:sz w:val="24"/>
              </w:rPr>
              <w:t>Распознавать простые неосложнѐнные предложения, в том числе предложения с неоднородными определениями; простые предложения, осложнѐнные однородными членами, включая предложения с обобщающим словом при однородных членах, осложнѐнные обособленными членами, обращением, вводными словами и предложениями, вставными конструкциями, междометиями.</w:t>
            </w:r>
          </w:p>
          <w:p w:rsidR="00C27832" w:rsidRDefault="00B3690B">
            <w:pPr>
              <w:pStyle w:val="TableParagraph"/>
              <w:tabs>
                <w:tab w:val="left" w:pos="1266"/>
                <w:tab w:val="left" w:pos="2044"/>
                <w:tab w:val="left" w:pos="3760"/>
                <w:tab w:val="left" w:pos="4717"/>
              </w:tabs>
              <w:ind w:right="93"/>
              <w:jc w:val="right"/>
              <w:rPr>
                <w:sz w:val="24"/>
              </w:rPr>
            </w:pPr>
            <w:r>
              <w:rPr>
                <w:spacing w:val="-2"/>
                <w:sz w:val="24"/>
              </w:rPr>
              <w:t>Различать</w:t>
            </w:r>
            <w:r>
              <w:rPr>
                <w:sz w:val="24"/>
              </w:rPr>
              <w:tab/>
            </w:r>
            <w:r>
              <w:rPr>
                <w:spacing w:val="-4"/>
                <w:sz w:val="24"/>
              </w:rPr>
              <w:t>виды</w:t>
            </w:r>
            <w:r>
              <w:rPr>
                <w:sz w:val="24"/>
              </w:rPr>
              <w:tab/>
            </w:r>
            <w:r>
              <w:rPr>
                <w:spacing w:val="-2"/>
                <w:sz w:val="24"/>
              </w:rPr>
              <w:t>обособленных</w:t>
            </w:r>
            <w:r>
              <w:rPr>
                <w:sz w:val="24"/>
              </w:rPr>
              <w:tab/>
            </w:r>
            <w:r>
              <w:rPr>
                <w:spacing w:val="-2"/>
                <w:sz w:val="24"/>
              </w:rPr>
              <w:t>членов</w:t>
            </w:r>
            <w:r>
              <w:rPr>
                <w:sz w:val="24"/>
              </w:rPr>
              <w:tab/>
            </w:r>
            <w:r>
              <w:rPr>
                <w:spacing w:val="-2"/>
                <w:sz w:val="24"/>
              </w:rPr>
              <w:t>предложения,</w:t>
            </w:r>
          </w:p>
          <w:p w:rsidR="00C27832" w:rsidRDefault="00B3690B">
            <w:pPr>
              <w:pStyle w:val="TableParagraph"/>
              <w:tabs>
                <w:tab w:val="left" w:pos="1490"/>
                <w:tab w:val="left" w:pos="2581"/>
                <w:tab w:val="left" w:pos="4283"/>
                <w:tab w:val="left" w:pos="6212"/>
              </w:tabs>
              <w:spacing w:before="39"/>
              <w:ind w:right="94"/>
              <w:jc w:val="right"/>
              <w:rPr>
                <w:sz w:val="24"/>
              </w:rPr>
            </w:pPr>
            <w:r>
              <w:rPr>
                <w:spacing w:val="-2"/>
                <w:sz w:val="24"/>
              </w:rPr>
              <w:t>применять</w:t>
            </w:r>
            <w:r>
              <w:rPr>
                <w:sz w:val="24"/>
              </w:rPr>
              <w:tab/>
            </w:r>
            <w:r>
              <w:rPr>
                <w:spacing w:val="-4"/>
                <w:sz w:val="24"/>
              </w:rPr>
              <w:t>нормы</w:t>
            </w:r>
            <w:r>
              <w:rPr>
                <w:sz w:val="24"/>
              </w:rPr>
              <w:tab/>
            </w:r>
            <w:r>
              <w:rPr>
                <w:spacing w:val="-2"/>
                <w:sz w:val="24"/>
              </w:rPr>
              <w:t>обособления</w:t>
            </w:r>
            <w:r>
              <w:rPr>
                <w:sz w:val="24"/>
              </w:rPr>
              <w:tab/>
            </w:r>
            <w:proofErr w:type="gramStart"/>
            <w:r>
              <w:rPr>
                <w:spacing w:val="-2"/>
                <w:sz w:val="24"/>
              </w:rPr>
              <w:t>согласованных</w:t>
            </w:r>
            <w:proofErr w:type="gramEnd"/>
            <w:r>
              <w:rPr>
                <w:sz w:val="24"/>
              </w:rPr>
              <w:tab/>
            </w:r>
            <w:r>
              <w:rPr>
                <w:spacing w:val="-10"/>
                <w:sz w:val="24"/>
              </w:rPr>
              <w:t>и</w:t>
            </w:r>
          </w:p>
        </w:tc>
        <w:tc>
          <w:tcPr>
            <w:tcW w:w="3017" w:type="dxa"/>
          </w:tcPr>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03"/>
              <w:rPr>
                <w:sz w:val="24"/>
              </w:rPr>
            </w:pPr>
          </w:p>
          <w:p w:rsidR="00C27832" w:rsidRDefault="00B3690B">
            <w:pPr>
              <w:pStyle w:val="TableParagraph"/>
              <w:ind w:left="108"/>
              <w:rPr>
                <w:sz w:val="24"/>
              </w:rPr>
            </w:pPr>
            <w:r>
              <w:rPr>
                <w:spacing w:val="-2"/>
                <w:sz w:val="24"/>
              </w:rPr>
              <w:t>Практика</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97"/>
              <w:rPr>
                <w:sz w:val="24"/>
              </w:rPr>
            </w:pPr>
          </w:p>
          <w:p w:rsidR="00C27832" w:rsidRDefault="00B3690B">
            <w:pPr>
              <w:pStyle w:val="TableParagraph"/>
              <w:ind w:left="108"/>
              <w:rPr>
                <w:sz w:val="24"/>
              </w:rPr>
            </w:pPr>
            <w:r>
              <w:rPr>
                <w:spacing w:val="-2"/>
                <w:sz w:val="24"/>
              </w:rPr>
              <w:t>Практика</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7"/>
              <w:rPr>
                <w:sz w:val="24"/>
              </w:rPr>
            </w:pPr>
          </w:p>
          <w:p w:rsidR="00C27832" w:rsidRDefault="00B3690B">
            <w:pPr>
              <w:pStyle w:val="TableParagraph"/>
              <w:ind w:left="108"/>
              <w:rPr>
                <w:sz w:val="24"/>
              </w:rPr>
            </w:pPr>
            <w:r>
              <w:rPr>
                <w:spacing w:val="-2"/>
                <w:sz w:val="24"/>
              </w:rPr>
              <w:t>Практика</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40"/>
              <w:rPr>
                <w:sz w:val="24"/>
              </w:rPr>
            </w:pPr>
          </w:p>
          <w:p w:rsidR="00C27832" w:rsidRDefault="00B3690B">
            <w:pPr>
              <w:pStyle w:val="TableParagraph"/>
              <w:ind w:left="108"/>
              <w:rPr>
                <w:sz w:val="24"/>
              </w:rPr>
            </w:pPr>
            <w:r>
              <w:rPr>
                <w:spacing w:val="-2"/>
                <w:sz w:val="24"/>
              </w:rPr>
              <w:t>Письменно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48"/>
              <w:rPr>
                <w:sz w:val="24"/>
              </w:rPr>
            </w:pPr>
          </w:p>
          <w:p w:rsidR="00C27832" w:rsidRDefault="00B3690B">
            <w:pPr>
              <w:pStyle w:val="TableParagraph"/>
              <w:ind w:left="108"/>
              <w:rPr>
                <w:sz w:val="24"/>
              </w:rPr>
            </w:pPr>
            <w:r>
              <w:rPr>
                <w:spacing w:val="-2"/>
                <w:sz w:val="24"/>
              </w:rPr>
              <w:t>Практика</w:t>
            </w:r>
          </w:p>
        </w:tc>
      </w:tr>
    </w:tbl>
    <w:p w:rsidR="00C27832" w:rsidRDefault="00C27832">
      <w:pPr>
        <w:rPr>
          <w:sz w:val="24"/>
        </w:rPr>
        <w:sectPr w:rsidR="00C27832">
          <w:type w:val="continuous"/>
          <w:pgSz w:w="11910" w:h="16840"/>
          <w:pgMar w:top="110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55"/>
        <w:gridCol w:w="3017"/>
      </w:tblGrid>
      <w:tr w:rsidR="00C27832">
        <w:trPr>
          <w:trHeight w:val="9524"/>
        </w:trPr>
        <w:tc>
          <w:tcPr>
            <w:tcW w:w="6555" w:type="dxa"/>
          </w:tcPr>
          <w:p w:rsidR="00C27832" w:rsidRDefault="00B3690B">
            <w:pPr>
              <w:pStyle w:val="TableParagraph"/>
              <w:spacing w:line="276" w:lineRule="auto"/>
              <w:ind w:left="107" w:right="92"/>
              <w:jc w:val="both"/>
              <w:rPr>
                <w:sz w:val="24"/>
              </w:rPr>
            </w:pPr>
            <w:r>
              <w:rPr>
                <w:sz w:val="24"/>
              </w:rPr>
              <w:lastRenderedPageBreak/>
              <w:t>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C27832" w:rsidRDefault="00B3690B">
            <w:pPr>
              <w:pStyle w:val="TableParagraph"/>
              <w:spacing w:line="276" w:lineRule="auto"/>
              <w:ind w:left="107" w:right="98" w:firstLine="228"/>
              <w:jc w:val="both"/>
              <w:rPr>
                <w:sz w:val="24"/>
              </w:rPr>
            </w:pPr>
            <w:r>
              <w:rPr>
                <w:sz w:val="24"/>
              </w:rPr>
              <w:t xml:space="preserve">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w:t>
            </w:r>
            <w:r>
              <w:rPr>
                <w:spacing w:val="-2"/>
                <w:sz w:val="24"/>
              </w:rPr>
              <w:t>предложений.</w:t>
            </w:r>
          </w:p>
          <w:p w:rsidR="00C27832" w:rsidRDefault="00B3690B">
            <w:pPr>
              <w:pStyle w:val="TableParagraph"/>
              <w:spacing w:line="276" w:lineRule="auto"/>
              <w:ind w:left="107" w:right="96" w:firstLine="228"/>
              <w:jc w:val="both"/>
              <w:rPr>
                <w:sz w:val="24"/>
              </w:rPr>
            </w:pPr>
            <w:r>
              <w:rPr>
                <w:sz w:val="24"/>
              </w:rPr>
              <w:t>Применять нормы построения предложений с вводными словами и предложениями, вставными конструкциями, обращениями</w:t>
            </w:r>
            <w:r>
              <w:rPr>
                <w:spacing w:val="-5"/>
                <w:sz w:val="24"/>
              </w:rPr>
              <w:t xml:space="preserve"> </w:t>
            </w:r>
            <w:r>
              <w:rPr>
                <w:sz w:val="24"/>
              </w:rPr>
              <w:t>(распространѐнными</w:t>
            </w:r>
            <w:r>
              <w:rPr>
                <w:spacing w:val="-5"/>
                <w:sz w:val="24"/>
              </w:rPr>
              <w:t xml:space="preserve"> </w:t>
            </w:r>
            <w:r>
              <w:rPr>
                <w:sz w:val="24"/>
              </w:rPr>
              <w:t>и</w:t>
            </w:r>
            <w:r>
              <w:rPr>
                <w:spacing w:val="-5"/>
                <w:sz w:val="24"/>
              </w:rPr>
              <w:t xml:space="preserve"> </w:t>
            </w:r>
            <w:r>
              <w:rPr>
                <w:sz w:val="24"/>
              </w:rPr>
              <w:t xml:space="preserve">нераспространѐнными), </w:t>
            </w:r>
            <w:r>
              <w:rPr>
                <w:spacing w:val="-2"/>
                <w:sz w:val="24"/>
              </w:rPr>
              <w:t>междометиями.</w:t>
            </w:r>
          </w:p>
          <w:p w:rsidR="00C27832" w:rsidRDefault="00B3690B">
            <w:pPr>
              <w:pStyle w:val="TableParagraph"/>
              <w:spacing w:line="276" w:lineRule="auto"/>
              <w:ind w:left="107" w:right="103" w:firstLine="228"/>
              <w:jc w:val="both"/>
              <w:rPr>
                <w:sz w:val="24"/>
              </w:rPr>
            </w:pPr>
            <w:proofErr w:type="gramStart"/>
            <w:r>
              <w:rPr>
                <w:sz w:val="24"/>
              </w:rPr>
              <w:t>Распознавать сложные</w:t>
            </w:r>
            <w:r>
              <w:rPr>
                <w:spacing w:val="-1"/>
                <w:sz w:val="24"/>
              </w:rPr>
              <w:t xml:space="preserve"> </w:t>
            </w:r>
            <w:r>
              <w:rPr>
                <w:sz w:val="24"/>
              </w:rPr>
              <w:t>предложения, конструкции с</w:t>
            </w:r>
            <w:r>
              <w:rPr>
                <w:spacing w:val="-1"/>
                <w:sz w:val="24"/>
              </w:rPr>
              <w:t xml:space="preserve"> </w:t>
            </w:r>
            <w:r>
              <w:rPr>
                <w:sz w:val="24"/>
              </w:rPr>
              <w:t>чужой речью (в рамках изученного).</w:t>
            </w:r>
            <w:proofErr w:type="gramEnd"/>
          </w:p>
          <w:p w:rsidR="00C27832" w:rsidRDefault="00B3690B">
            <w:pPr>
              <w:pStyle w:val="TableParagraph"/>
              <w:spacing w:line="276" w:lineRule="auto"/>
              <w:ind w:left="107" w:right="99" w:firstLine="228"/>
              <w:jc w:val="both"/>
              <w:rPr>
                <w:sz w:val="24"/>
              </w:rPr>
            </w:pPr>
            <w:r>
              <w:rPr>
                <w:sz w:val="24"/>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w:t>
            </w:r>
            <w:r>
              <w:rPr>
                <w:spacing w:val="2"/>
                <w:sz w:val="24"/>
              </w:rPr>
              <w:t xml:space="preserve"> </w:t>
            </w:r>
            <w:r>
              <w:rPr>
                <w:sz w:val="24"/>
              </w:rPr>
              <w:t>языкового</w:t>
            </w:r>
            <w:r>
              <w:rPr>
                <w:spacing w:val="2"/>
                <w:sz w:val="24"/>
              </w:rPr>
              <w:t xml:space="preserve"> </w:t>
            </w:r>
            <w:r>
              <w:rPr>
                <w:sz w:val="24"/>
              </w:rPr>
              <w:t>анализа</w:t>
            </w:r>
            <w:r>
              <w:rPr>
                <w:spacing w:val="4"/>
                <w:sz w:val="24"/>
              </w:rPr>
              <w:t xml:space="preserve"> </w:t>
            </w:r>
            <w:r>
              <w:rPr>
                <w:sz w:val="24"/>
              </w:rPr>
              <w:t>различных</w:t>
            </w:r>
            <w:r>
              <w:rPr>
                <w:spacing w:val="6"/>
                <w:sz w:val="24"/>
              </w:rPr>
              <w:t xml:space="preserve"> </w:t>
            </w:r>
            <w:r>
              <w:rPr>
                <w:sz w:val="24"/>
              </w:rPr>
              <w:t>видов</w:t>
            </w:r>
            <w:r>
              <w:rPr>
                <w:spacing w:val="4"/>
                <w:sz w:val="24"/>
              </w:rPr>
              <w:t xml:space="preserve"> </w:t>
            </w:r>
            <w:r>
              <w:rPr>
                <w:sz w:val="24"/>
              </w:rPr>
              <w:t>и</w:t>
            </w:r>
            <w:r>
              <w:rPr>
                <w:spacing w:val="5"/>
                <w:sz w:val="24"/>
              </w:rPr>
              <w:t xml:space="preserve"> </w:t>
            </w:r>
            <w:proofErr w:type="gramStart"/>
            <w:r>
              <w:rPr>
                <w:sz w:val="24"/>
              </w:rPr>
              <w:t>в</w:t>
            </w:r>
            <w:proofErr w:type="gramEnd"/>
            <w:r>
              <w:rPr>
                <w:spacing w:val="4"/>
                <w:sz w:val="24"/>
              </w:rPr>
              <w:t xml:space="preserve"> </w:t>
            </w:r>
            <w:r>
              <w:rPr>
                <w:spacing w:val="-2"/>
                <w:sz w:val="24"/>
              </w:rPr>
              <w:t>речевой</w:t>
            </w:r>
          </w:p>
          <w:p w:rsidR="00C27832" w:rsidRDefault="00B3690B">
            <w:pPr>
              <w:pStyle w:val="TableParagraph"/>
              <w:ind w:left="107"/>
              <w:rPr>
                <w:sz w:val="24"/>
              </w:rPr>
            </w:pPr>
            <w:r>
              <w:rPr>
                <w:spacing w:val="-2"/>
                <w:sz w:val="24"/>
              </w:rPr>
              <w:t>практике.</w:t>
            </w:r>
          </w:p>
        </w:tc>
        <w:tc>
          <w:tcPr>
            <w:tcW w:w="3017" w:type="dxa"/>
          </w:tcPr>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9"/>
              <w:rPr>
                <w:sz w:val="24"/>
              </w:rPr>
            </w:pPr>
          </w:p>
          <w:p w:rsidR="00C27832" w:rsidRDefault="00B3690B">
            <w:pPr>
              <w:pStyle w:val="TableParagraph"/>
              <w:ind w:left="108"/>
              <w:rPr>
                <w:sz w:val="24"/>
              </w:rPr>
            </w:pPr>
            <w:r>
              <w:rPr>
                <w:spacing w:val="-2"/>
                <w:sz w:val="24"/>
              </w:rPr>
              <w:t>Практика</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5"/>
              <w:rPr>
                <w:sz w:val="24"/>
              </w:rPr>
            </w:pPr>
          </w:p>
          <w:p w:rsidR="00C27832" w:rsidRDefault="00B3690B">
            <w:pPr>
              <w:pStyle w:val="TableParagraph"/>
              <w:ind w:left="108"/>
              <w:rPr>
                <w:sz w:val="24"/>
              </w:rPr>
            </w:pPr>
            <w:r>
              <w:rPr>
                <w:spacing w:val="-2"/>
                <w:sz w:val="24"/>
              </w:rPr>
              <w:t>Устно/письменно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06"/>
              <w:rPr>
                <w:sz w:val="24"/>
              </w:rPr>
            </w:pPr>
          </w:p>
          <w:p w:rsidR="00C27832" w:rsidRDefault="00B3690B">
            <w:pPr>
              <w:pStyle w:val="TableParagraph"/>
              <w:spacing w:before="1"/>
              <w:ind w:left="108"/>
              <w:rPr>
                <w:sz w:val="24"/>
              </w:rPr>
            </w:pPr>
            <w:r>
              <w:rPr>
                <w:spacing w:val="-2"/>
                <w:sz w:val="24"/>
              </w:rPr>
              <w:t>Письменно</w:t>
            </w:r>
          </w:p>
        </w:tc>
      </w:tr>
    </w:tbl>
    <w:p w:rsidR="00C27832" w:rsidRDefault="00C27832">
      <w:pPr>
        <w:pStyle w:val="a3"/>
        <w:spacing w:before="49"/>
        <w:ind w:left="0"/>
      </w:pPr>
    </w:p>
    <w:p w:rsidR="00C27832" w:rsidRDefault="00B3690B">
      <w:pPr>
        <w:pStyle w:val="a3"/>
        <w:spacing w:before="1" w:after="46"/>
        <w:ind w:left="981"/>
      </w:pPr>
      <w:r>
        <w:t xml:space="preserve">9 </w:t>
      </w:r>
      <w:r>
        <w:rPr>
          <w:spacing w:val="-2"/>
        </w:rPr>
        <w:t>класс</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08"/>
        <w:gridCol w:w="2965"/>
      </w:tblGrid>
      <w:tr w:rsidR="00C27832">
        <w:trPr>
          <w:trHeight w:val="952"/>
        </w:trPr>
        <w:tc>
          <w:tcPr>
            <w:tcW w:w="6608" w:type="dxa"/>
          </w:tcPr>
          <w:p w:rsidR="00C27832" w:rsidRDefault="00B3690B">
            <w:pPr>
              <w:pStyle w:val="TableParagraph"/>
              <w:spacing w:line="276" w:lineRule="auto"/>
              <w:ind w:left="107" w:right="99"/>
              <w:rPr>
                <w:sz w:val="24"/>
              </w:rPr>
            </w:pPr>
            <w:r>
              <w:rPr>
                <w:sz w:val="24"/>
              </w:rPr>
              <w:t>Планируемые</w:t>
            </w:r>
            <w:r>
              <w:rPr>
                <w:spacing w:val="-7"/>
                <w:sz w:val="24"/>
              </w:rPr>
              <w:t xml:space="preserve"> </w:t>
            </w:r>
            <w:r>
              <w:rPr>
                <w:sz w:val="24"/>
              </w:rPr>
              <w:t>результаты</w:t>
            </w:r>
            <w:r>
              <w:rPr>
                <w:spacing w:val="40"/>
                <w:sz w:val="24"/>
              </w:rPr>
              <w:t xml:space="preserve"> </w:t>
            </w:r>
            <w:r>
              <w:rPr>
                <w:sz w:val="24"/>
              </w:rPr>
              <w:t>с</w:t>
            </w:r>
            <w:r>
              <w:rPr>
                <w:spacing w:val="-6"/>
                <w:sz w:val="24"/>
              </w:rPr>
              <w:t xml:space="preserve"> </w:t>
            </w:r>
            <w:r>
              <w:rPr>
                <w:sz w:val="24"/>
              </w:rPr>
              <w:t>указанием</w:t>
            </w:r>
            <w:r>
              <w:rPr>
                <w:spacing w:val="-7"/>
                <w:sz w:val="24"/>
              </w:rPr>
              <w:t xml:space="preserve"> </w:t>
            </w:r>
            <w:r>
              <w:rPr>
                <w:sz w:val="24"/>
              </w:rPr>
              <w:t>этапов</w:t>
            </w:r>
            <w:r>
              <w:rPr>
                <w:spacing w:val="-5"/>
                <w:sz w:val="24"/>
              </w:rPr>
              <w:t xml:space="preserve"> </w:t>
            </w:r>
            <w:r>
              <w:rPr>
                <w:sz w:val="24"/>
              </w:rPr>
              <w:t xml:space="preserve">их </w:t>
            </w:r>
            <w:r>
              <w:rPr>
                <w:spacing w:val="-2"/>
                <w:sz w:val="24"/>
              </w:rPr>
              <w:t>формирования</w:t>
            </w:r>
          </w:p>
        </w:tc>
        <w:tc>
          <w:tcPr>
            <w:tcW w:w="2965" w:type="dxa"/>
          </w:tcPr>
          <w:p w:rsidR="00C27832" w:rsidRDefault="00B3690B">
            <w:pPr>
              <w:pStyle w:val="TableParagraph"/>
              <w:spacing w:line="276" w:lineRule="auto"/>
              <w:ind w:left="105" w:right="664"/>
              <w:rPr>
                <w:sz w:val="24"/>
              </w:rPr>
            </w:pPr>
            <w:proofErr w:type="gramStart"/>
            <w:r>
              <w:rPr>
                <w:sz w:val="24"/>
              </w:rPr>
              <w:t>Способ оценки (устно</w:t>
            </w:r>
            <w:r>
              <w:rPr>
                <w:spacing w:val="-13"/>
                <w:sz w:val="24"/>
              </w:rPr>
              <w:t xml:space="preserve"> </w:t>
            </w:r>
            <w:r>
              <w:rPr>
                <w:sz w:val="24"/>
              </w:rPr>
              <w:t>/</w:t>
            </w:r>
            <w:r>
              <w:rPr>
                <w:spacing w:val="-13"/>
                <w:sz w:val="24"/>
              </w:rPr>
              <w:t xml:space="preserve"> </w:t>
            </w:r>
            <w:r>
              <w:rPr>
                <w:sz w:val="24"/>
              </w:rPr>
              <w:t>письменно</w:t>
            </w:r>
            <w:r>
              <w:rPr>
                <w:spacing w:val="-13"/>
                <w:sz w:val="24"/>
              </w:rPr>
              <w:t xml:space="preserve"> </w:t>
            </w:r>
            <w:r>
              <w:rPr>
                <w:sz w:val="24"/>
              </w:rPr>
              <w:t>/</w:t>
            </w:r>
            <w:proofErr w:type="gramEnd"/>
          </w:p>
          <w:p w:rsidR="00C27832" w:rsidRDefault="00B3690B">
            <w:pPr>
              <w:pStyle w:val="TableParagraph"/>
              <w:spacing w:line="275" w:lineRule="exact"/>
              <w:ind w:left="105"/>
              <w:rPr>
                <w:sz w:val="24"/>
              </w:rPr>
            </w:pPr>
            <w:r>
              <w:rPr>
                <w:spacing w:val="-2"/>
                <w:sz w:val="24"/>
              </w:rPr>
              <w:t>практика)</w:t>
            </w:r>
          </w:p>
        </w:tc>
      </w:tr>
      <w:tr w:rsidR="00C27832">
        <w:trPr>
          <w:trHeight w:val="278"/>
        </w:trPr>
        <w:tc>
          <w:tcPr>
            <w:tcW w:w="6608" w:type="dxa"/>
          </w:tcPr>
          <w:p w:rsidR="00C27832" w:rsidRDefault="00C27832">
            <w:pPr>
              <w:pStyle w:val="TableParagraph"/>
              <w:rPr>
                <w:sz w:val="20"/>
              </w:rPr>
            </w:pPr>
          </w:p>
        </w:tc>
        <w:tc>
          <w:tcPr>
            <w:tcW w:w="2965" w:type="dxa"/>
          </w:tcPr>
          <w:p w:rsidR="00C27832" w:rsidRDefault="00C27832">
            <w:pPr>
              <w:pStyle w:val="TableParagraph"/>
              <w:rPr>
                <w:sz w:val="20"/>
              </w:rPr>
            </w:pPr>
          </w:p>
        </w:tc>
      </w:tr>
    </w:tbl>
    <w:p w:rsidR="00C27832" w:rsidRDefault="00C27832">
      <w:pPr>
        <w:rPr>
          <w:sz w:val="20"/>
        </w:rPr>
        <w:sectPr w:rsidR="00C27832">
          <w:type w:val="continuous"/>
          <w:pgSz w:w="11910" w:h="16840"/>
          <w:pgMar w:top="110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08"/>
        <w:gridCol w:w="2965"/>
      </w:tblGrid>
      <w:tr w:rsidR="00C27832">
        <w:trPr>
          <w:trHeight w:val="14310"/>
        </w:trPr>
        <w:tc>
          <w:tcPr>
            <w:tcW w:w="6608" w:type="dxa"/>
          </w:tcPr>
          <w:p w:rsidR="00C27832" w:rsidRDefault="00B3690B">
            <w:pPr>
              <w:pStyle w:val="TableParagraph"/>
              <w:spacing w:before="1"/>
              <w:ind w:left="107"/>
              <w:jc w:val="both"/>
              <w:rPr>
                <w:b/>
                <w:sz w:val="24"/>
              </w:rPr>
            </w:pPr>
            <w:r>
              <w:rPr>
                <w:b/>
                <w:sz w:val="24"/>
              </w:rPr>
              <w:lastRenderedPageBreak/>
              <w:t>Общие</w:t>
            </w:r>
            <w:r>
              <w:rPr>
                <w:b/>
                <w:spacing w:val="-4"/>
                <w:sz w:val="24"/>
              </w:rPr>
              <w:t xml:space="preserve"> </w:t>
            </w:r>
            <w:r>
              <w:rPr>
                <w:b/>
                <w:sz w:val="24"/>
              </w:rPr>
              <w:t>сведения</w:t>
            </w:r>
            <w:r>
              <w:rPr>
                <w:b/>
                <w:spacing w:val="-2"/>
                <w:sz w:val="24"/>
              </w:rPr>
              <w:t xml:space="preserve"> </w:t>
            </w:r>
            <w:r>
              <w:rPr>
                <w:b/>
                <w:sz w:val="24"/>
              </w:rPr>
              <w:t>о</w:t>
            </w:r>
            <w:r>
              <w:rPr>
                <w:b/>
                <w:spacing w:val="-2"/>
                <w:sz w:val="24"/>
              </w:rPr>
              <w:t xml:space="preserve"> </w:t>
            </w:r>
            <w:r>
              <w:rPr>
                <w:b/>
                <w:spacing w:val="-4"/>
                <w:sz w:val="24"/>
              </w:rPr>
              <w:t>языке</w:t>
            </w:r>
          </w:p>
          <w:p w:rsidR="00C27832" w:rsidRDefault="00B3690B">
            <w:pPr>
              <w:pStyle w:val="TableParagraph"/>
              <w:spacing w:before="44" w:line="276" w:lineRule="auto"/>
              <w:ind w:left="107" w:right="101" w:firstLine="228"/>
              <w:jc w:val="both"/>
              <w:rPr>
                <w:sz w:val="24"/>
              </w:rPr>
            </w:pPr>
            <w:r>
              <w:rPr>
                <w:sz w:val="24"/>
              </w:rP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C27832" w:rsidRDefault="00B3690B">
            <w:pPr>
              <w:pStyle w:val="TableParagraph"/>
              <w:spacing w:before="5"/>
              <w:ind w:left="107"/>
              <w:jc w:val="both"/>
              <w:rPr>
                <w:b/>
                <w:sz w:val="24"/>
              </w:rPr>
            </w:pPr>
            <w:r>
              <w:rPr>
                <w:b/>
                <w:sz w:val="24"/>
              </w:rPr>
              <w:t>Язык</w:t>
            </w:r>
            <w:r>
              <w:rPr>
                <w:b/>
                <w:spacing w:val="-2"/>
                <w:sz w:val="24"/>
              </w:rPr>
              <w:t xml:space="preserve"> </w:t>
            </w:r>
            <w:r>
              <w:rPr>
                <w:b/>
                <w:sz w:val="24"/>
              </w:rPr>
              <w:t>и</w:t>
            </w:r>
            <w:r>
              <w:rPr>
                <w:b/>
                <w:spacing w:val="-1"/>
                <w:sz w:val="24"/>
              </w:rPr>
              <w:t xml:space="preserve"> </w:t>
            </w:r>
            <w:r>
              <w:rPr>
                <w:b/>
                <w:spacing w:val="-4"/>
                <w:sz w:val="24"/>
              </w:rPr>
              <w:t>речь</w:t>
            </w:r>
          </w:p>
          <w:p w:rsidR="00C27832" w:rsidRDefault="00B3690B">
            <w:pPr>
              <w:pStyle w:val="TableParagraph"/>
              <w:spacing w:before="46" w:line="276" w:lineRule="auto"/>
              <w:ind w:left="107" w:right="95" w:firstLine="228"/>
              <w:jc w:val="both"/>
              <w:rPr>
                <w:sz w:val="24"/>
              </w:rPr>
            </w:pPr>
            <w:r>
              <w:rPr>
                <w:sz w:val="24"/>
              </w:rPr>
              <w:t>Создавать устные монологические высказывания объѐмом не менее 80 слов на основе наблюдений, личных</w:t>
            </w:r>
            <w:r>
              <w:rPr>
                <w:spacing w:val="40"/>
                <w:sz w:val="24"/>
              </w:rPr>
              <w:t xml:space="preserve"> </w:t>
            </w:r>
            <w:r>
              <w:rPr>
                <w:sz w:val="24"/>
              </w:rPr>
              <w:t>впечатлений, чтения научно-учебной, художественной и научно-популярной литературы: монолог-сообщение, монолог-описание, монолог-рассуждение, моноло</w:t>
            </w:r>
            <w:proofErr w:type="gramStart"/>
            <w:r>
              <w:rPr>
                <w:sz w:val="24"/>
              </w:rPr>
              <w:t>г-</w:t>
            </w:r>
            <w:proofErr w:type="gramEnd"/>
            <w:r>
              <w:rPr>
                <w:sz w:val="24"/>
              </w:rPr>
              <w:t xml:space="preserve"> повествование; выступать с научным сообщением.</w:t>
            </w:r>
          </w:p>
          <w:p w:rsidR="00C27832" w:rsidRDefault="00B3690B">
            <w:pPr>
              <w:pStyle w:val="TableParagraph"/>
              <w:spacing w:line="276" w:lineRule="auto"/>
              <w:ind w:left="107" w:right="97" w:firstLine="228"/>
              <w:jc w:val="both"/>
              <w:rPr>
                <w:sz w:val="24"/>
              </w:rPr>
            </w:pPr>
            <w:r>
              <w:rPr>
                <w:sz w:val="24"/>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w:t>
            </w:r>
            <w:proofErr w:type="gramStart"/>
            <w:r>
              <w:rPr>
                <w:sz w:val="24"/>
              </w:rPr>
              <w:t>о-</w:t>
            </w:r>
            <w:proofErr w:type="gramEnd"/>
            <w:r>
              <w:rPr>
                <w:sz w:val="24"/>
              </w:rPr>
              <w:t xml:space="preserve"> учебные</w:t>
            </w:r>
            <w:r>
              <w:rPr>
                <w:spacing w:val="-6"/>
                <w:sz w:val="24"/>
              </w:rPr>
              <w:t xml:space="preserve"> </w:t>
            </w:r>
            <w:r>
              <w:rPr>
                <w:sz w:val="24"/>
              </w:rPr>
              <w:t>(в</w:t>
            </w:r>
            <w:r>
              <w:rPr>
                <w:spacing w:val="-4"/>
                <w:sz w:val="24"/>
              </w:rPr>
              <w:t xml:space="preserve"> </w:t>
            </w:r>
            <w:r>
              <w:rPr>
                <w:sz w:val="24"/>
              </w:rPr>
              <w:t>том</w:t>
            </w:r>
            <w:r>
              <w:rPr>
                <w:spacing w:val="-5"/>
                <w:sz w:val="24"/>
              </w:rPr>
              <w:t xml:space="preserve"> </w:t>
            </w:r>
            <w:r>
              <w:rPr>
                <w:sz w:val="24"/>
              </w:rPr>
              <w:t>числе</w:t>
            </w:r>
            <w:r>
              <w:rPr>
                <w:spacing w:val="-3"/>
                <w:sz w:val="24"/>
              </w:rPr>
              <w:t xml:space="preserve"> </w:t>
            </w:r>
            <w:r>
              <w:rPr>
                <w:sz w:val="24"/>
              </w:rPr>
              <w:t>лингвистические)</w:t>
            </w:r>
            <w:r>
              <w:rPr>
                <w:spacing w:val="-4"/>
                <w:sz w:val="24"/>
              </w:rPr>
              <w:t xml:space="preserve"> </w:t>
            </w:r>
            <w:r>
              <w:rPr>
                <w:sz w:val="24"/>
              </w:rPr>
              <w:t>темы</w:t>
            </w:r>
            <w:r>
              <w:rPr>
                <w:spacing w:val="-3"/>
                <w:sz w:val="24"/>
              </w:rPr>
              <w:t xml:space="preserve"> </w:t>
            </w:r>
            <w:r>
              <w:rPr>
                <w:sz w:val="24"/>
              </w:rPr>
              <w:t>(объѐм</w:t>
            </w:r>
            <w:r>
              <w:rPr>
                <w:spacing w:val="-5"/>
                <w:sz w:val="24"/>
              </w:rPr>
              <w:t xml:space="preserve"> </w:t>
            </w:r>
            <w:r>
              <w:rPr>
                <w:sz w:val="24"/>
              </w:rPr>
              <w:t>не</w:t>
            </w:r>
            <w:r>
              <w:rPr>
                <w:spacing w:val="-5"/>
                <w:sz w:val="24"/>
              </w:rPr>
              <w:t xml:space="preserve"> </w:t>
            </w:r>
            <w:r>
              <w:rPr>
                <w:sz w:val="24"/>
              </w:rPr>
              <w:t>менее 6 реплик).</w:t>
            </w:r>
          </w:p>
          <w:p w:rsidR="00C27832" w:rsidRDefault="00B3690B">
            <w:pPr>
              <w:pStyle w:val="TableParagraph"/>
              <w:spacing w:line="276" w:lineRule="auto"/>
              <w:ind w:left="107" w:right="96" w:firstLine="228"/>
              <w:jc w:val="both"/>
              <w:rPr>
                <w:sz w:val="24"/>
              </w:rPr>
            </w:pPr>
            <w:r>
              <w:rPr>
                <w:sz w:val="24"/>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C27832" w:rsidRDefault="00B3690B">
            <w:pPr>
              <w:pStyle w:val="TableParagraph"/>
              <w:spacing w:line="276" w:lineRule="auto"/>
              <w:ind w:left="107" w:right="104" w:firstLine="228"/>
              <w:jc w:val="both"/>
              <w:rPr>
                <w:sz w:val="24"/>
              </w:rPr>
            </w:pPr>
            <w:r>
              <w:rPr>
                <w:sz w:val="24"/>
              </w:rPr>
              <w:t>Владеть различными видами чтения: просмотровым, ознакомительным, изучающим, поисковым.</w:t>
            </w:r>
          </w:p>
          <w:p w:rsidR="00C27832" w:rsidRDefault="00B3690B">
            <w:pPr>
              <w:pStyle w:val="TableParagraph"/>
              <w:spacing w:before="1" w:line="276" w:lineRule="auto"/>
              <w:ind w:left="107" w:right="100" w:firstLine="228"/>
              <w:jc w:val="both"/>
              <w:rPr>
                <w:sz w:val="24"/>
              </w:rPr>
            </w:pPr>
            <w:r>
              <w:rPr>
                <w:sz w:val="24"/>
              </w:rPr>
              <w:t>Устно пересказывать прочитанный или прослушанный текст объѐмом не менее 150 слов.</w:t>
            </w:r>
          </w:p>
          <w:p w:rsidR="00C27832" w:rsidRDefault="00B3690B">
            <w:pPr>
              <w:pStyle w:val="TableParagraph"/>
              <w:spacing w:line="276" w:lineRule="auto"/>
              <w:ind w:left="107" w:right="98" w:firstLine="228"/>
              <w:jc w:val="both"/>
              <w:rPr>
                <w:sz w:val="24"/>
              </w:rPr>
            </w:pPr>
            <w:r>
              <w:rPr>
                <w:sz w:val="24"/>
              </w:rPr>
              <w:t>Осуществлять выбор языковых сре</w:t>
            </w:r>
            <w:proofErr w:type="gramStart"/>
            <w:r>
              <w:rPr>
                <w:sz w:val="24"/>
              </w:rPr>
              <w:t>дств дл</w:t>
            </w:r>
            <w:proofErr w:type="gramEnd"/>
            <w:r>
              <w:rPr>
                <w:sz w:val="24"/>
              </w:rPr>
              <w:t>я создания высказывания в соответствии с целью, темой и коммуникативным замыслом.</w:t>
            </w:r>
          </w:p>
          <w:p w:rsidR="00C27832" w:rsidRDefault="00B3690B">
            <w:pPr>
              <w:pStyle w:val="TableParagraph"/>
              <w:spacing w:line="276" w:lineRule="auto"/>
              <w:ind w:left="107" w:right="96" w:firstLine="228"/>
              <w:jc w:val="both"/>
              <w:rPr>
                <w:sz w:val="24"/>
              </w:rPr>
            </w:pPr>
            <w:r>
              <w:rPr>
                <w:sz w:val="24"/>
              </w:rPr>
              <w:t>Соблюдать в устной речи и на</w:t>
            </w:r>
            <w:r>
              <w:rPr>
                <w:spacing w:val="-1"/>
                <w:sz w:val="24"/>
              </w:rPr>
              <w:t xml:space="preserve"> </w:t>
            </w:r>
            <w:r>
              <w:rPr>
                <w:sz w:val="24"/>
              </w:rPr>
              <w:t>письме</w:t>
            </w:r>
            <w:r>
              <w:rPr>
                <w:spacing w:val="-1"/>
                <w:sz w:val="24"/>
              </w:rPr>
              <w:t xml:space="preserve"> </w:t>
            </w:r>
            <w:r>
              <w:rPr>
                <w:sz w:val="24"/>
              </w:rPr>
              <w:t>нормы современного русского литературного языка, в том числе во время списывания текста объѐмом 140—160 слов; словарного диктанта объѐмом 35—40 слов; диктанта на основе связного текста объѐмом 140—160 слов, составленного с учѐтом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C27832" w:rsidRDefault="00B3690B">
            <w:pPr>
              <w:pStyle w:val="TableParagraph"/>
              <w:spacing w:before="5"/>
              <w:ind w:left="107"/>
              <w:rPr>
                <w:b/>
                <w:sz w:val="24"/>
              </w:rPr>
            </w:pPr>
            <w:r>
              <w:rPr>
                <w:b/>
                <w:spacing w:val="-2"/>
                <w:sz w:val="24"/>
              </w:rPr>
              <w:t>Текст</w:t>
            </w:r>
          </w:p>
          <w:p w:rsidR="00C27832" w:rsidRDefault="00B3690B">
            <w:pPr>
              <w:pStyle w:val="TableParagraph"/>
              <w:spacing w:before="43" w:line="276" w:lineRule="auto"/>
              <w:ind w:left="107" w:right="97" w:firstLine="228"/>
              <w:jc w:val="both"/>
              <w:rPr>
                <w:sz w:val="24"/>
              </w:rPr>
            </w:pPr>
            <w:r>
              <w:rPr>
                <w:sz w:val="24"/>
              </w:rPr>
              <w:t>Анализировать текст: определять и комментировать тему и главную мысль текста; подбирать заголовок, отражающий тему или главную мысль текста.</w:t>
            </w:r>
          </w:p>
          <w:p w:rsidR="00C27832" w:rsidRDefault="00B3690B">
            <w:pPr>
              <w:pStyle w:val="TableParagraph"/>
              <w:spacing w:before="1" w:line="276" w:lineRule="auto"/>
              <w:ind w:left="107" w:right="95" w:firstLine="228"/>
              <w:jc w:val="both"/>
              <w:rPr>
                <w:sz w:val="24"/>
              </w:rPr>
            </w:pPr>
            <w:r>
              <w:rPr>
                <w:sz w:val="24"/>
              </w:rPr>
              <w:t>Устанавливать принадлежность текста к функциональн</w:t>
            </w:r>
            <w:proofErr w:type="gramStart"/>
            <w:r>
              <w:rPr>
                <w:sz w:val="24"/>
              </w:rPr>
              <w:t>о-</w:t>
            </w:r>
            <w:proofErr w:type="gramEnd"/>
            <w:r>
              <w:rPr>
                <w:sz w:val="24"/>
              </w:rPr>
              <w:t xml:space="preserve"> смысловому типу речи.</w:t>
            </w:r>
          </w:p>
          <w:p w:rsidR="00C27832" w:rsidRDefault="00B3690B">
            <w:pPr>
              <w:pStyle w:val="TableParagraph"/>
              <w:spacing w:before="1" w:line="276" w:lineRule="auto"/>
              <w:ind w:left="107" w:right="94" w:firstLine="228"/>
              <w:jc w:val="both"/>
              <w:rPr>
                <w:sz w:val="24"/>
              </w:rPr>
            </w:pPr>
            <w:r>
              <w:rPr>
                <w:sz w:val="24"/>
              </w:rPr>
              <w:t xml:space="preserve">Находить в тексте типовые фрагменты — описание, повествование, рассуждение-доказательство, оценочные </w:t>
            </w:r>
            <w:r>
              <w:rPr>
                <w:spacing w:val="-2"/>
                <w:sz w:val="24"/>
              </w:rPr>
              <w:t>высказывания.</w:t>
            </w:r>
          </w:p>
          <w:p w:rsidR="00C27832" w:rsidRDefault="00B3690B">
            <w:pPr>
              <w:pStyle w:val="TableParagraph"/>
              <w:spacing w:line="274" w:lineRule="exact"/>
              <w:ind w:left="335"/>
              <w:jc w:val="both"/>
              <w:rPr>
                <w:sz w:val="24"/>
              </w:rPr>
            </w:pPr>
            <w:r>
              <w:rPr>
                <w:sz w:val="24"/>
              </w:rPr>
              <w:t>Прогнозировать</w:t>
            </w:r>
            <w:r>
              <w:rPr>
                <w:spacing w:val="74"/>
                <w:w w:val="150"/>
                <w:sz w:val="24"/>
              </w:rPr>
              <w:t xml:space="preserve">  </w:t>
            </w:r>
            <w:r>
              <w:rPr>
                <w:sz w:val="24"/>
              </w:rPr>
              <w:t>содержание</w:t>
            </w:r>
            <w:r>
              <w:rPr>
                <w:spacing w:val="75"/>
                <w:w w:val="150"/>
                <w:sz w:val="24"/>
              </w:rPr>
              <w:t xml:space="preserve">  </w:t>
            </w:r>
            <w:r>
              <w:rPr>
                <w:sz w:val="24"/>
              </w:rPr>
              <w:t>текста</w:t>
            </w:r>
            <w:r>
              <w:rPr>
                <w:spacing w:val="74"/>
                <w:w w:val="150"/>
                <w:sz w:val="24"/>
              </w:rPr>
              <w:t xml:space="preserve">  </w:t>
            </w:r>
            <w:r>
              <w:rPr>
                <w:sz w:val="24"/>
              </w:rPr>
              <w:t>по</w:t>
            </w:r>
            <w:r>
              <w:rPr>
                <w:spacing w:val="74"/>
                <w:w w:val="150"/>
                <w:sz w:val="24"/>
              </w:rPr>
              <w:t xml:space="preserve">  </w:t>
            </w:r>
            <w:r>
              <w:rPr>
                <w:spacing w:val="-2"/>
                <w:sz w:val="24"/>
              </w:rPr>
              <w:t>заголовку,</w:t>
            </w:r>
          </w:p>
        </w:tc>
        <w:tc>
          <w:tcPr>
            <w:tcW w:w="2965" w:type="dxa"/>
          </w:tcPr>
          <w:p w:rsidR="00C27832" w:rsidRDefault="00C27832">
            <w:pPr>
              <w:pStyle w:val="TableParagraph"/>
              <w:spacing w:before="37"/>
              <w:rPr>
                <w:sz w:val="24"/>
              </w:rPr>
            </w:pPr>
          </w:p>
          <w:p w:rsidR="00C27832" w:rsidRDefault="00B3690B">
            <w:pPr>
              <w:pStyle w:val="TableParagraph"/>
              <w:ind w:left="105"/>
              <w:rPr>
                <w:sz w:val="24"/>
              </w:rPr>
            </w:pPr>
            <w:r>
              <w:rPr>
                <w:spacing w:val="-2"/>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66"/>
              <w:rPr>
                <w:sz w:val="24"/>
              </w:rPr>
            </w:pPr>
          </w:p>
          <w:p w:rsidR="00C27832" w:rsidRDefault="00B3690B">
            <w:pPr>
              <w:pStyle w:val="TableParagraph"/>
              <w:ind w:left="105"/>
              <w:rPr>
                <w:sz w:val="24"/>
              </w:rPr>
            </w:pPr>
            <w:r>
              <w:rPr>
                <w:spacing w:val="-2"/>
                <w:sz w:val="24"/>
              </w:rPr>
              <w:t>Устно/письменно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48"/>
              <w:rPr>
                <w:sz w:val="24"/>
              </w:rPr>
            </w:pPr>
          </w:p>
          <w:p w:rsidR="00C27832" w:rsidRDefault="00B3690B">
            <w:pPr>
              <w:pStyle w:val="TableParagraph"/>
              <w:ind w:left="105"/>
              <w:rPr>
                <w:sz w:val="24"/>
              </w:rPr>
            </w:pPr>
            <w:r>
              <w:rPr>
                <w:spacing w:val="-2"/>
                <w:sz w:val="24"/>
              </w:rPr>
              <w:t>Практика</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06"/>
              <w:rPr>
                <w:sz w:val="24"/>
              </w:rPr>
            </w:pPr>
          </w:p>
          <w:p w:rsidR="00C27832" w:rsidRDefault="00B3690B">
            <w:pPr>
              <w:pStyle w:val="TableParagraph"/>
              <w:spacing w:before="1"/>
              <w:ind w:left="105"/>
              <w:rPr>
                <w:sz w:val="24"/>
              </w:rPr>
            </w:pPr>
            <w:r>
              <w:rPr>
                <w:spacing w:val="-2"/>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55"/>
              <w:rPr>
                <w:sz w:val="24"/>
              </w:rPr>
            </w:pPr>
          </w:p>
          <w:p w:rsidR="00C27832" w:rsidRDefault="00B3690B">
            <w:pPr>
              <w:pStyle w:val="TableParagraph"/>
              <w:ind w:left="105"/>
              <w:rPr>
                <w:sz w:val="24"/>
              </w:rPr>
            </w:pPr>
            <w:r>
              <w:rPr>
                <w:spacing w:val="-2"/>
                <w:sz w:val="24"/>
              </w:rPr>
              <w:t>Практика</w:t>
            </w:r>
          </w:p>
          <w:p w:rsidR="00C27832" w:rsidRDefault="00C27832">
            <w:pPr>
              <w:pStyle w:val="TableParagraph"/>
              <w:rPr>
                <w:sz w:val="24"/>
              </w:rPr>
            </w:pPr>
          </w:p>
          <w:p w:rsidR="00C27832" w:rsidRDefault="00C27832">
            <w:pPr>
              <w:pStyle w:val="TableParagraph"/>
              <w:spacing w:before="125"/>
              <w:rPr>
                <w:sz w:val="24"/>
              </w:rPr>
            </w:pPr>
          </w:p>
          <w:p w:rsidR="00C27832" w:rsidRDefault="00B3690B">
            <w:pPr>
              <w:pStyle w:val="TableParagraph"/>
              <w:ind w:left="105"/>
              <w:rPr>
                <w:sz w:val="24"/>
              </w:rPr>
            </w:pPr>
            <w:r>
              <w:rPr>
                <w:spacing w:val="-2"/>
                <w:sz w:val="24"/>
              </w:rPr>
              <w:t>Устно/письменно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97"/>
              <w:rPr>
                <w:sz w:val="24"/>
              </w:rPr>
            </w:pPr>
          </w:p>
          <w:p w:rsidR="00C27832" w:rsidRDefault="00B3690B">
            <w:pPr>
              <w:pStyle w:val="TableParagraph"/>
              <w:ind w:left="105"/>
              <w:rPr>
                <w:sz w:val="24"/>
              </w:rPr>
            </w:pPr>
            <w:r>
              <w:rPr>
                <w:spacing w:val="-2"/>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56"/>
              <w:rPr>
                <w:sz w:val="24"/>
              </w:rPr>
            </w:pPr>
          </w:p>
          <w:p w:rsidR="00C27832" w:rsidRDefault="00B3690B">
            <w:pPr>
              <w:pStyle w:val="TableParagraph"/>
              <w:ind w:left="105"/>
              <w:rPr>
                <w:sz w:val="24"/>
              </w:rPr>
            </w:pPr>
            <w:r>
              <w:rPr>
                <w:spacing w:val="-2"/>
                <w:sz w:val="24"/>
              </w:rPr>
              <w:t>Практика</w:t>
            </w:r>
          </w:p>
        </w:tc>
      </w:tr>
    </w:tbl>
    <w:p w:rsidR="00C27832" w:rsidRDefault="00C27832">
      <w:pPr>
        <w:rPr>
          <w:sz w:val="24"/>
        </w:rPr>
        <w:sectPr w:rsidR="00C27832">
          <w:pgSz w:w="11910" w:h="16840"/>
          <w:pgMar w:top="110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08"/>
        <w:gridCol w:w="2965"/>
      </w:tblGrid>
      <w:tr w:rsidR="00C27832">
        <w:trPr>
          <w:trHeight w:val="14294"/>
        </w:trPr>
        <w:tc>
          <w:tcPr>
            <w:tcW w:w="6608" w:type="dxa"/>
          </w:tcPr>
          <w:p w:rsidR="00C27832" w:rsidRDefault="00B3690B">
            <w:pPr>
              <w:pStyle w:val="TableParagraph"/>
              <w:spacing w:line="273" w:lineRule="exact"/>
              <w:ind w:left="107"/>
              <w:jc w:val="both"/>
              <w:rPr>
                <w:sz w:val="24"/>
              </w:rPr>
            </w:pPr>
            <w:r>
              <w:rPr>
                <w:sz w:val="24"/>
              </w:rPr>
              <w:lastRenderedPageBreak/>
              <w:t>ключевым</w:t>
            </w:r>
            <w:r>
              <w:rPr>
                <w:spacing w:val="-3"/>
                <w:sz w:val="24"/>
              </w:rPr>
              <w:t xml:space="preserve"> </w:t>
            </w:r>
            <w:r>
              <w:rPr>
                <w:sz w:val="24"/>
              </w:rPr>
              <w:t>словам,</w:t>
            </w:r>
            <w:r>
              <w:rPr>
                <w:spacing w:val="-1"/>
                <w:sz w:val="24"/>
              </w:rPr>
              <w:t xml:space="preserve"> </w:t>
            </w:r>
            <w:r>
              <w:rPr>
                <w:sz w:val="24"/>
              </w:rPr>
              <w:t>зачину</w:t>
            </w:r>
            <w:r>
              <w:rPr>
                <w:spacing w:val="-6"/>
                <w:sz w:val="24"/>
              </w:rPr>
              <w:t xml:space="preserve"> </w:t>
            </w:r>
            <w:r>
              <w:rPr>
                <w:sz w:val="24"/>
              </w:rPr>
              <w:t xml:space="preserve">или </w:t>
            </w:r>
            <w:r>
              <w:rPr>
                <w:spacing w:val="-2"/>
                <w:sz w:val="24"/>
              </w:rPr>
              <w:t>концовке.</w:t>
            </w:r>
          </w:p>
          <w:p w:rsidR="00C27832" w:rsidRDefault="00B3690B">
            <w:pPr>
              <w:pStyle w:val="TableParagraph"/>
              <w:spacing w:before="41" w:line="276" w:lineRule="auto"/>
              <w:ind w:left="107" w:right="102" w:firstLine="228"/>
              <w:jc w:val="right"/>
              <w:rPr>
                <w:sz w:val="24"/>
              </w:rPr>
            </w:pPr>
            <w:r>
              <w:rPr>
                <w:sz w:val="24"/>
              </w:rPr>
              <w:t>Выявлять отличительные</w:t>
            </w:r>
            <w:r>
              <w:rPr>
                <w:spacing w:val="-2"/>
                <w:sz w:val="24"/>
              </w:rPr>
              <w:t xml:space="preserve"> </w:t>
            </w:r>
            <w:r>
              <w:rPr>
                <w:sz w:val="24"/>
              </w:rPr>
              <w:t>признаки текстов</w:t>
            </w:r>
            <w:r>
              <w:rPr>
                <w:spacing w:val="-1"/>
                <w:sz w:val="24"/>
              </w:rPr>
              <w:t xml:space="preserve"> </w:t>
            </w:r>
            <w:r>
              <w:rPr>
                <w:sz w:val="24"/>
              </w:rPr>
              <w:t>разных жанров. Создавать</w:t>
            </w:r>
            <w:r>
              <w:rPr>
                <w:spacing w:val="40"/>
                <w:sz w:val="24"/>
              </w:rPr>
              <w:t xml:space="preserve"> </w:t>
            </w:r>
            <w:r>
              <w:rPr>
                <w:sz w:val="24"/>
              </w:rPr>
              <w:t>высказывание</w:t>
            </w:r>
            <w:r>
              <w:rPr>
                <w:spacing w:val="40"/>
                <w:sz w:val="24"/>
              </w:rPr>
              <w:t xml:space="preserve"> </w:t>
            </w:r>
            <w:r>
              <w:rPr>
                <w:sz w:val="24"/>
              </w:rPr>
              <w:t>на</w:t>
            </w:r>
            <w:r>
              <w:rPr>
                <w:spacing w:val="40"/>
                <w:sz w:val="24"/>
              </w:rPr>
              <w:t xml:space="preserve"> </w:t>
            </w:r>
            <w:r>
              <w:rPr>
                <w:sz w:val="24"/>
              </w:rPr>
              <w:t>основе</w:t>
            </w:r>
            <w:r>
              <w:rPr>
                <w:spacing w:val="40"/>
                <w:sz w:val="24"/>
              </w:rPr>
              <w:t xml:space="preserve"> </w:t>
            </w:r>
            <w:r>
              <w:rPr>
                <w:sz w:val="24"/>
              </w:rPr>
              <w:t>текста:</w:t>
            </w:r>
            <w:r>
              <w:rPr>
                <w:spacing w:val="40"/>
                <w:sz w:val="24"/>
              </w:rPr>
              <w:t xml:space="preserve"> </w:t>
            </w:r>
            <w:r>
              <w:rPr>
                <w:sz w:val="24"/>
              </w:rPr>
              <w:t>выражать</w:t>
            </w:r>
            <w:r>
              <w:rPr>
                <w:spacing w:val="40"/>
                <w:sz w:val="24"/>
              </w:rPr>
              <w:t xml:space="preserve"> </w:t>
            </w:r>
            <w:r>
              <w:rPr>
                <w:sz w:val="24"/>
              </w:rPr>
              <w:t>своѐ отношение</w:t>
            </w:r>
            <w:r>
              <w:rPr>
                <w:spacing w:val="29"/>
                <w:sz w:val="24"/>
              </w:rPr>
              <w:t xml:space="preserve"> </w:t>
            </w:r>
            <w:r>
              <w:rPr>
                <w:sz w:val="24"/>
              </w:rPr>
              <w:t>к</w:t>
            </w:r>
            <w:r>
              <w:rPr>
                <w:spacing w:val="35"/>
                <w:sz w:val="24"/>
              </w:rPr>
              <w:t xml:space="preserve"> </w:t>
            </w:r>
            <w:proofErr w:type="gramStart"/>
            <w:r>
              <w:rPr>
                <w:sz w:val="24"/>
              </w:rPr>
              <w:t>прочитанному</w:t>
            </w:r>
            <w:proofErr w:type="gramEnd"/>
            <w:r>
              <w:rPr>
                <w:spacing w:val="30"/>
                <w:sz w:val="24"/>
              </w:rPr>
              <w:t xml:space="preserve"> </w:t>
            </w:r>
            <w:r>
              <w:rPr>
                <w:sz w:val="24"/>
              </w:rPr>
              <w:t>или</w:t>
            </w:r>
            <w:r>
              <w:rPr>
                <w:spacing w:val="36"/>
                <w:sz w:val="24"/>
              </w:rPr>
              <w:t xml:space="preserve"> </w:t>
            </w:r>
            <w:r>
              <w:rPr>
                <w:sz w:val="24"/>
              </w:rPr>
              <w:t>прослушанному</w:t>
            </w:r>
            <w:r>
              <w:rPr>
                <w:spacing w:val="30"/>
                <w:sz w:val="24"/>
              </w:rPr>
              <w:t xml:space="preserve"> </w:t>
            </w:r>
            <w:r>
              <w:rPr>
                <w:sz w:val="24"/>
              </w:rPr>
              <w:t>в</w:t>
            </w:r>
            <w:r>
              <w:rPr>
                <w:spacing w:val="39"/>
                <w:sz w:val="24"/>
              </w:rPr>
              <w:t xml:space="preserve"> </w:t>
            </w:r>
            <w:r>
              <w:rPr>
                <w:sz w:val="24"/>
              </w:rPr>
              <w:t>устной</w:t>
            </w:r>
            <w:r>
              <w:rPr>
                <w:spacing w:val="37"/>
                <w:sz w:val="24"/>
              </w:rPr>
              <w:t xml:space="preserve"> </w:t>
            </w:r>
            <w:r>
              <w:rPr>
                <w:spacing w:val="-10"/>
                <w:sz w:val="24"/>
              </w:rPr>
              <w:t>и</w:t>
            </w:r>
          </w:p>
          <w:p w:rsidR="00C27832" w:rsidRDefault="00B3690B">
            <w:pPr>
              <w:pStyle w:val="TableParagraph"/>
              <w:spacing w:before="1"/>
              <w:ind w:left="107"/>
              <w:jc w:val="both"/>
              <w:rPr>
                <w:sz w:val="24"/>
              </w:rPr>
            </w:pPr>
            <w:r>
              <w:rPr>
                <w:sz w:val="24"/>
              </w:rPr>
              <w:t>письменной</w:t>
            </w:r>
            <w:r>
              <w:rPr>
                <w:spacing w:val="-6"/>
                <w:sz w:val="24"/>
              </w:rPr>
              <w:t xml:space="preserve"> </w:t>
            </w:r>
            <w:r>
              <w:rPr>
                <w:spacing w:val="-2"/>
                <w:sz w:val="24"/>
              </w:rPr>
              <w:t>форме.</w:t>
            </w:r>
          </w:p>
          <w:p w:rsidR="00C27832" w:rsidRDefault="00B3690B">
            <w:pPr>
              <w:pStyle w:val="TableParagraph"/>
              <w:spacing w:before="40" w:line="276" w:lineRule="auto"/>
              <w:ind w:left="107" w:right="95" w:firstLine="228"/>
              <w:jc w:val="both"/>
              <w:rPr>
                <w:sz w:val="24"/>
              </w:rPr>
            </w:pPr>
            <w:r>
              <w:rPr>
                <w:sz w:val="24"/>
              </w:rPr>
              <w:t>Создавать тексты с опорой на жизненный и читательский опыт; на произведения искусства (в том числе сочинени</w:t>
            </w:r>
            <w:proofErr w:type="gramStart"/>
            <w:r>
              <w:rPr>
                <w:sz w:val="24"/>
              </w:rPr>
              <w:t>я-</w:t>
            </w:r>
            <w:proofErr w:type="gramEnd"/>
            <w:r>
              <w:rPr>
                <w:sz w:val="24"/>
              </w:rPr>
              <w:t xml:space="preserve"> миниатюры объѐмом 8 и более предложений или объѐмом не менее 6—7</w:t>
            </w:r>
            <w:r>
              <w:rPr>
                <w:spacing w:val="-2"/>
                <w:sz w:val="24"/>
              </w:rPr>
              <w:t xml:space="preserve"> </w:t>
            </w:r>
            <w:r>
              <w:rPr>
                <w:sz w:val="24"/>
              </w:rPr>
              <w:t>предложений сложной структуры, если этот</w:t>
            </w:r>
            <w:r>
              <w:rPr>
                <w:spacing w:val="40"/>
                <w:sz w:val="24"/>
              </w:rPr>
              <w:t xml:space="preserve"> </w:t>
            </w:r>
            <w:r>
              <w:rPr>
                <w:sz w:val="24"/>
              </w:rPr>
              <w:t>объѐм позволяет раскрыть тему, выразить главную мысль); классные сочинения объѐмом не менее 250 слов с учѐтом стиля и жанра сочинения, характера темы.</w:t>
            </w:r>
          </w:p>
          <w:p w:rsidR="00C27832" w:rsidRDefault="00B3690B">
            <w:pPr>
              <w:pStyle w:val="TableParagraph"/>
              <w:spacing w:before="2" w:line="276" w:lineRule="auto"/>
              <w:ind w:left="107" w:right="100" w:firstLine="228"/>
              <w:jc w:val="both"/>
              <w:rPr>
                <w:sz w:val="24"/>
              </w:rPr>
            </w:pPr>
            <w:r>
              <w:rPr>
                <w:sz w:val="24"/>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w:t>
            </w:r>
            <w:r>
              <w:rPr>
                <w:spacing w:val="40"/>
                <w:sz w:val="24"/>
              </w:rPr>
              <w:t xml:space="preserve"> </w:t>
            </w:r>
            <w:r>
              <w:rPr>
                <w:sz w:val="24"/>
              </w:rPr>
              <w:t>числе из лингвистических словарей и справочной</w:t>
            </w:r>
            <w:r>
              <w:rPr>
                <w:spacing w:val="40"/>
                <w:sz w:val="24"/>
              </w:rPr>
              <w:t xml:space="preserve"> </w:t>
            </w:r>
            <w:r>
              <w:rPr>
                <w:sz w:val="24"/>
              </w:rPr>
              <w:t>литературы, и использовать еѐ в учебной деятельности.</w:t>
            </w:r>
          </w:p>
          <w:p w:rsidR="00C27832" w:rsidRDefault="00B3690B">
            <w:pPr>
              <w:pStyle w:val="TableParagraph"/>
              <w:spacing w:line="276" w:lineRule="auto"/>
              <w:ind w:left="107" w:right="95" w:firstLine="228"/>
              <w:jc w:val="both"/>
              <w:rPr>
                <w:sz w:val="24"/>
              </w:rPr>
            </w:pPr>
            <w:r>
              <w:rPr>
                <w:sz w:val="24"/>
              </w:rPr>
              <w:t xml:space="preserve">Представлять сообщение на заданную тему в виде </w:t>
            </w:r>
            <w:r>
              <w:rPr>
                <w:spacing w:val="-2"/>
                <w:sz w:val="24"/>
              </w:rPr>
              <w:t>презентации.</w:t>
            </w:r>
          </w:p>
          <w:p w:rsidR="00C27832" w:rsidRDefault="00B3690B">
            <w:pPr>
              <w:pStyle w:val="TableParagraph"/>
              <w:spacing w:line="276" w:lineRule="auto"/>
              <w:ind w:left="107" w:right="98" w:firstLine="228"/>
              <w:jc w:val="both"/>
              <w:rPr>
                <w:sz w:val="24"/>
              </w:rPr>
            </w:pPr>
            <w:r>
              <w:rPr>
                <w:sz w:val="24"/>
              </w:rPr>
              <w:t>Представлять содержание прослушанного или прочитанного научно-учебного текста в виде таблицы,</w:t>
            </w:r>
            <w:r>
              <w:rPr>
                <w:spacing w:val="40"/>
                <w:sz w:val="24"/>
              </w:rPr>
              <w:t xml:space="preserve"> </w:t>
            </w:r>
            <w:r>
              <w:rPr>
                <w:sz w:val="24"/>
              </w:rPr>
              <w:t xml:space="preserve">схемы; представлять содержание таблицы, схемы в виде </w:t>
            </w:r>
            <w:r>
              <w:rPr>
                <w:spacing w:val="-2"/>
                <w:sz w:val="24"/>
              </w:rPr>
              <w:t>текста.</w:t>
            </w:r>
          </w:p>
          <w:p w:rsidR="00C27832" w:rsidRDefault="00B3690B">
            <w:pPr>
              <w:pStyle w:val="TableParagraph"/>
              <w:spacing w:line="276" w:lineRule="auto"/>
              <w:ind w:left="107" w:right="97" w:firstLine="228"/>
              <w:jc w:val="both"/>
              <w:rPr>
                <w:sz w:val="24"/>
              </w:rPr>
            </w:pPr>
            <w:r>
              <w:rPr>
                <w:sz w:val="24"/>
              </w:rPr>
              <w:t>Подробно и сжато передавать в устной и письменной</w:t>
            </w:r>
            <w:r>
              <w:rPr>
                <w:spacing w:val="40"/>
                <w:sz w:val="24"/>
              </w:rPr>
              <w:t xml:space="preserve"> </w:t>
            </w:r>
            <w:r>
              <w:rPr>
                <w:sz w:val="24"/>
              </w:rPr>
              <w:t>форме содержание прослушанных и прочитанных текстов различных функционально-смысловых типов речи (для подробного изложения объѐм исходного текста должен составлять не менее 280</w:t>
            </w:r>
            <w:r>
              <w:rPr>
                <w:spacing w:val="-1"/>
                <w:sz w:val="24"/>
              </w:rPr>
              <w:t xml:space="preserve"> </w:t>
            </w:r>
            <w:r>
              <w:rPr>
                <w:sz w:val="24"/>
              </w:rPr>
              <w:t>слов; для сжатого и выборочного изложения — не менее 300 слов).</w:t>
            </w:r>
          </w:p>
          <w:p w:rsidR="00C27832" w:rsidRDefault="00B3690B">
            <w:pPr>
              <w:pStyle w:val="TableParagraph"/>
              <w:tabs>
                <w:tab w:val="left" w:pos="2506"/>
                <w:tab w:val="left" w:pos="5626"/>
              </w:tabs>
              <w:spacing w:line="276" w:lineRule="auto"/>
              <w:ind w:left="107" w:right="96" w:firstLine="228"/>
              <w:jc w:val="both"/>
              <w:rPr>
                <w:sz w:val="24"/>
              </w:rPr>
            </w:pPr>
            <w:r>
              <w:rPr>
                <w:spacing w:val="-2"/>
                <w:sz w:val="24"/>
              </w:rPr>
              <w:t>Редактировать</w:t>
            </w:r>
            <w:r>
              <w:rPr>
                <w:sz w:val="24"/>
              </w:rPr>
              <w:tab/>
            </w:r>
            <w:r>
              <w:rPr>
                <w:spacing w:val="-2"/>
                <w:sz w:val="24"/>
              </w:rPr>
              <w:t>собственные/созданные</w:t>
            </w:r>
            <w:r>
              <w:rPr>
                <w:sz w:val="24"/>
              </w:rPr>
              <w:tab/>
            </w:r>
            <w:r>
              <w:rPr>
                <w:spacing w:val="-2"/>
                <w:sz w:val="24"/>
              </w:rPr>
              <w:t xml:space="preserve">другими </w:t>
            </w:r>
            <w:r>
              <w:rPr>
                <w:sz w:val="24"/>
              </w:rPr>
              <w:t xml:space="preserve">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w:t>
            </w:r>
            <w:r>
              <w:rPr>
                <w:spacing w:val="-2"/>
                <w:sz w:val="24"/>
              </w:rPr>
              <w:t>информативность).</w:t>
            </w:r>
          </w:p>
          <w:p w:rsidR="00C27832" w:rsidRDefault="00B3690B">
            <w:pPr>
              <w:pStyle w:val="TableParagraph"/>
              <w:spacing w:before="5"/>
              <w:ind w:left="107"/>
              <w:jc w:val="both"/>
              <w:rPr>
                <w:b/>
                <w:sz w:val="24"/>
              </w:rPr>
            </w:pPr>
            <w:r>
              <w:rPr>
                <w:b/>
                <w:sz w:val="24"/>
              </w:rPr>
              <w:t>Функциональные</w:t>
            </w:r>
            <w:r>
              <w:rPr>
                <w:b/>
                <w:spacing w:val="-10"/>
                <w:sz w:val="24"/>
              </w:rPr>
              <w:t xml:space="preserve"> </w:t>
            </w:r>
            <w:r>
              <w:rPr>
                <w:b/>
                <w:sz w:val="24"/>
              </w:rPr>
              <w:t>разновидности</w:t>
            </w:r>
            <w:r>
              <w:rPr>
                <w:b/>
                <w:spacing w:val="-7"/>
                <w:sz w:val="24"/>
              </w:rPr>
              <w:t xml:space="preserve"> </w:t>
            </w:r>
            <w:r>
              <w:rPr>
                <w:b/>
                <w:spacing w:val="-4"/>
                <w:sz w:val="24"/>
              </w:rPr>
              <w:t>языка</w:t>
            </w:r>
          </w:p>
          <w:p w:rsidR="00C27832" w:rsidRDefault="00B3690B">
            <w:pPr>
              <w:pStyle w:val="TableParagraph"/>
              <w:spacing w:before="43" w:line="276" w:lineRule="auto"/>
              <w:ind w:left="107" w:right="97" w:firstLine="228"/>
              <w:jc w:val="both"/>
              <w:rPr>
                <w:sz w:val="24"/>
              </w:rPr>
            </w:pPr>
            <w:r>
              <w:rPr>
                <w:sz w:val="24"/>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C27832" w:rsidRDefault="00B3690B">
            <w:pPr>
              <w:pStyle w:val="TableParagraph"/>
              <w:spacing w:before="2" w:line="276" w:lineRule="auto"/>
              <w:ind w:left="107" w:right="96" w:firstLine="228"/>
              <w:jc w:val="both"/>
              <w:rPr>
                <w:sz w:val="24"/>
              </w:rPr>
            </w:pPr>
            <w:r>
              <w:rPr>
                <w:sz w:val="24"/>
              </w:rPr>
              <w:t>Характеризовать разные функционально-смысловые типы речи, понимать особенности их сочетания в пределах одного текста;</w:t>
            </w:r>
            <w:r>
              <w:rPr>
                <w:spacing w:val="59"/>
                <w:sz w:val="24"/>
              </w:rPr>
              <w:t xml:space="preserve">  </w:t>
            </w:r>
            <w:r>
              <w:rPr>
                <w:sz w:val="24"/>
              </w:rPr>
              <w:t>понимать</w:t>
            </w:r>
            <w:r>
              <w:rPr>
                <w:spacing w:val="62"/>
                <w:sz w:val="24"/>
              </w:rPr>
              <w:t xml:space="preserve">  </w:t>
            </w:r>
            <w:r>
              <w:rPr>
                <w:sz w:val="24"/>
              </w:rPr>
              <w:t>особенности</w:t>
            </w:r>
            <w:r>
              <w:rPr>
                <w:spacing w:val="62"/>
                <w:sz w:val="24"/>
              </w:rPr>
              <w:t xml:space="preserve">  </w:t>
            </w:r>
            <w:r>
              <w:rPr>
                <w:sz w:val="24"/>
              </w:rPr>
              <w:t>употребления</w:t>
            </w:r>
            <w:r>
              <w:rPr>
                <w:spacing w:val="62"/>
                <w:sz w:val="24"/>
              </w:rPr>
              <w:t xml:space="preserve">  </w:t>
            </w:r>
            <w:r>
              <w:rPr>
                <w:spacing w:val="-2"/>
                <w:sz w:val="24"/>
              </w:rPr>
              <w:t>языковых</w:t>
            </w:r>
          </w:p>
          <w:p w:rsidR="00C27832" w:rsidRDefault="00B3690B">
            <w:pPr>
              <w:pStyle w:val="TableParagraph"/>
              <w:spacing w:before="1"/>
              <w:ind w:left="107"/>
              <w:jc w:val="both"/>
              <w:rPr>
                <w:sz w:val="24"/>
              </w:rPr>
            </w:pPr>
            <w:r>
              <w:rPr>
                <w:sz w:val="24"/>
              </w:rPr>
              <w:t>средств</w:t>
            </w:r>
            <w:r>
              <w:rPr>
                <w:spacing w:val="51"/>
                <w:sz w:val="24"/>
              </w:rPr>
              <w:t xml:space="preserve">  </w:t>
            </w:r>
            <w:r>
              <w:rPr>
                <w:sz w:val="24"/>
              </w:rPr>
              <w:t>выразительности</w:t>
            </w:r>
            <w:r>
              <w:rPr>
                <w:spacing w:val="52"/>
                <w:sz w:val="24"/>
              </w:rPr>
              <w:t xml:space="preserve">  </w:t>
            </w:r>
            <w:r>
              <w:rPr>
                <w:sz w:val="24"/>
              </w:rPr>
              <w:t>в</w:t>
            </w:r>
            <w:r>
              <w:rPr>
                <w:spacing w:val="52"/>
                <w:sz w:val="24"/>
              </w:rPr>
              <w:t xml:space="preserve">  </w:t>
            </w:r>
            <w:r>
              <w:rPr>
                <w:sz w:val="24"/>
              </w:rPr>
              <w:t>текстах,</w:t>
            </w:r>
            <w:r>
              <w:rPr>
                <w:spacing w:val="50"/>
                <w:sz w:val="24"/>
              </w:rPr>
              <w:t xml:space="preserve">  </w:t>
            </w:r>
            <w:r>
              <w:rPr>
                <w:sz w:val="24"/>
              </w:rPr>
              <w:t>принадлежащих</w:t>
            </w:r>
            <w:r>
              <w:rPr>
                <w:spacing w:val="52"/>
                <w:sz w:val="24"/>
              </w:rPr>
              <w:t xml:space="preserve">  </w:t>
            </w:r>
            <w:proofErr w:type="gramStart"/>
            <w:r>
              <w:rPr>
                <w:spacing w:val="-10"/>
                <w:sz w:val="24"/>
              </w:rPr>
              <w:t>к</w:t>
            </w:r>
            <w:proofErr w:type="gramEnd"/>
          </w:p>
        </w:tc>
        <w:tc>
          <w:tcPr>
            <w:tcW w:w="2965" w:type="dxa"/>
          </w:tcPr>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03"/>
              <w:rPr>
                <w:sz w:val="24"/>
              </w:rPr>
            </w:pPr>
          </w:p>
          <w:p w:rsidR="00C27832" w:rsidRDefault="00B3690B">
            <w:pPr>
              <w:pStyle w:val="TableParagraph"/>
              <w:ind w:left="105"/>
              <w:rPr>
                <w:sz w:val="24"/>
              </w:rPr>
            </w:pPr>
            <w:r>
              <w:rPr>
                <w:spacing w:val="-2"/>
                <w:sz w:val="24"/>
              </w:rPr>
              <w:t>Практика</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5"/>
              <w:rPr>
                <w:sz w:val="24"/>
              </w:rPr>
            </w:pPr>
          </w:p>
          <w:p w:rsidR="00C27832" w:rsidRDefault="00B3690B">
            <w:pPr>
              <w:pStyle w:val="TableParagraph"/>
              <w:ind w:left="105"/>
              <w:rPr>
                <w:sz w:val="24"/>
              </w:rPr>
            </w:pPr>
            <w:r>
              <w:rPr>
                <w:spacing w:val="-2"/>
                <w:sz w:val="24"/>
              </w:rPr>
              <w:t>Практика</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38"/>
              <w:rPr>
                <w:sz w:val="24"/>
              </w:rPr>
            </w:pPr>
          </w:p>
          <w:p w:rsidR="00C27832" w:rsidRDefault="00B3690B">
            <w:pPr>
              <w:pStyle w:val="TableParagraph"/>
              <w:ind w:left="105"/>
              <w:rPr>
                <w:sz w:val="24"/>
              </w:rPr>
            </w:pPr>
            <w:r>
              <w:rPr>
                <w:spacing w:val="-2"/>
                <w:sz w:val="24"/>
              </w:rPr>
              <w:t>Устно/письменно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21"/>
              <w:rPr>
                <w:sz w:val="24"/>
              </w:rPr>
            </w:pPr>
          </w:p>
          <w:p w:rsidR="00C27832" w:rsidRDefault="00B3690B">
            <w:pPr>
              <w:pStyle w:val="TableParagraph"/>
              <w:spacing w:before="1"/>
              <w:ind w:left="105"/>
              <w:rPr>
                <w:sz w:val="24"/>
              </w:rPr>
            </w:pPr>
            <w:r>
              <w:rPr>
                <w:spacing w:val="-2"/>
                <w:sz w:val="24"/>
              </w:rPr>
              <w:t>Устно</w:t>
            </w:r>
          </w:p>
        </w:tc>
      </w:tr>
    </w:tbl>
    <w:p w:rsidR="00C27832" w:rsidRDefault="00C27832">
      <w:pPr>
        <w:rPr>
          <w:sz w:val="24"/>
        </w:rPr>
        <w:sectPr w:rsidR="00C27832">
          <w:type w:val="continuous"/>
          <w:pgSz w:w="11910" w:h="16840"/>
          <w:pgMar w:top="110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08"/>
        <w:gridCol w:w="2965"/>
      </w:tblGrid>
      <w:tr w:rsidR="00C27832">
        <w:trPr>
          <w:trHeight w:val="14301"/>
        </w:trPr>
        <w:tc>
          <w:tcPr>
            <w:tcW w:w="6608" w:type="dxa"/>
          </w:tcPr>
          <w:p w:rsidR="00C27832" w:rsidRDefault="00B3690B">
            <w:pPr>
              <w:pStyle w:val="TableParagraph"/>
              <w:spacing w:line="276" w:lineRule="auto"/>
              <w:ind w:left="107" w:right="97"/>
              <w:jc w:val="both"/>
              <w:rPr>
                <w:sz w:val="24"/>
              </w:rPr>
            </w:pPr>
            <w:r>
              <w:rPr>
                <w:sz w:val="24"/>
              </w:rPr>
              <w:lastRenderedPageBreak/>
              <w:t>различным функционально-смысловым типам речи, функциональным разновидностям языка.</w:t>
            </w:r>
          </w:p>
          <w:p w:rsidR="00C27832" w:rsidRDefault="00B3690B">
            <w:pPr>
              <w:pStyle w:val="TableParagraph"/>
              <w:spacing w:line="276" w:lineRule="auto"/>
              <w:ind w:left="107" w:right="99" w:firstLine="228"/>
              <w:jc w:val="both"/>
              <w:rPr>
                <w:sz w:val="24"/>
              </w:rPr>
            </w:pPr>
            <w:r>
              <w:rPr>
                <w:sz w:val="24"/>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C27832" w:rsidRDefault="00B3690B">
            <w:pPr>
              <w:pStyle w:val="TableParagraph"/>
              <w:spacing w:line="276" w:lineRule="exact"/>
              <w:ind w:left="335"/>
              <w:jc w:val="both"/>
              <w:rPr>
                <w:sz w:val="24"/>
              </w:rPr>
            </w:pPr>
            <w:r>
              <w:rPr>
                <w:sz w:val="24"/>
              </w:rPr>
              <w:t>Составлять</w:t>
            </w:r>
            <w:r>
              <w:rPr>
                <w:spacing w:val="-6"/>
                <w:sz w:val="24"/>
              </w:rPr>
              <w:t xml:space="preserve"> </w:t>
            </w:r>
            <w:r>
              <w:rPr>
                <w:sz w:val="24"/>
              </w:rPr>
              <w:t>тезисы,</w:t>
            </w:r>
            <w:r>
              <w:rPr>
                <w:spacing w:val="-5"/>
                <w:sz w:val="24"/>
              </w:rPr>
              <w:t xml:space="preserve"> </w:t>
            </w:r>
            <w:r>
              <w:rPr>
                <w:sz w:val="24"/>
              </w:rPr>
              <w:t>конспект,</w:t>
            </w:r>
            <w:r>
              <w:rPr>
                <w:spacing w:val="-4"/>
                <w:sz w:val="24"/>
              </w:rPr>
              <w:t xml:space="preserve"> </w:t>
            </w:r>
            <w:r>
              <w:rPr>
                <w:sz w:val="24"/>
              </w:rPr>
              <w:t>писать</w:t>
            </w:r>
            <w:r>
              <w:rPr>
                <w:spacing w:val="-5"/>
                <w:sz w:val="24"/>
              </w:rPr>
              <w:t xml:space="preserve"> </w:t>
            </w:r>
            <w:r>
              <w:rPr>
                <w:sz w:val="24"/>
              </w:rPr>
              <w:t>рецензию,</w:t>
            </w:r>
            <w:r>
              <w:rPr>
                <w:spacing w:val="-4"/>
                <w:sz w:val="24"/>
              </w:rPr>
              <w:t xml:space="preserve"> </w:t>
            </w:r>
            <w:r>
              <w:rPr>
                <w:spacing w:val="-2"/>
                <w:sz w:val="24"/>
              </w:rPr>
              <w:t>реферат.</w:t>
            </w:r>
          </w:p>
          <w:p w:rsidR="00C27832" w:rsidRDefault="00B3690B">
            <w:pPr>
              <w:pStyle w:val="TableParagraph"/>
              <w:spacing w:before="39" w:line="276" w:lineRule="auto"/>
              <w:ind w:left="107" w:right="96" w:firstLine="228"/>
              <w:jc w:val="both"/>
              <w:rPr>
                <w:sz w:val="24"/>
              </w:rPr>
            </w:pPr>
            <w:r>
              <w:rPr>
                <w:sz w:val="24"/>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r>
              <w:rPr>
                <w:spacing w:val="-9"/>
                <w:sz w:val="24"/>
              </w:rPr>
              <w:t xml:space="preserve"> </w:t>
            </w:r>
            <w:r>
              <w:rPr>
                <w:sz w:val="24"/>
              </w:rPr>
              <w:t>исправлять</w:t>
            </w:r>
            <w:r>
              <w:rPr>
                <w:spacing w:val="-9"/>
                <w:sz w:val="24"/>
              </w:rPr>
              <w:t xml:space="preserve"> </w:t>
            </w:r>
            <w:r>
              <w:rPr>
                <w:sz w:val="24"/>
              </w:rPr>
              <w:t>речевые</w:t>
            </w:r>
            <w:r>
              <w:rPr>
                <w:spacing w:val="-8"/>
                <w:sz w:val="24"/>
              </w:rPr>
              <w:t xml:space="preserve"> </w:t>
            </w:r>
            <w:r>
              <w:rPr>
                <w:sz w:val="24"/>
              </w:rPr>
              <w:t>недостатки,</w:t>
            </w:r>
            <w:r>
              <w:rPr>
                <w:spacing w:val="-9"/>
                <w:sz w:val="24"/>
              </w:rPr>
              <w:t xml:space="preserve"> </w:t>
            </w:r>
            <w:r>
              <w:rPr>
                <w:sz w:val="24"/>
              </w:rPr>
              <w:t xml:space="preserve">редактировать </w:t>
            </w:r>
            <w:r>
              <w:rPr>
                <w:spacing w:val="-2"/>
                <w:sz w:val="24"/>
              </w:rPr>
              <w:t>текст.</w:t>
            </w:r>
          </w:p>
          <w:p w:rsidR="00C27832" w:rsidRDefault="00B3690B">
            <w:pPr>
              <w:pStyle w:val="TableParagraph"/>
              <w:spacing w:line="276" w:lineRule="auto"/>
              <w:ind w:left="107" w:right="97" w:firstLine="228"/>
              <w:jc w:val="both"/>
              <w:rPr>
                <w:sz w:val="24"/>
              </w:rPr>
            </w:pPr>
            <w:r>
              <w:rPr>
                <w:sz w:val="24"/>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C27832" w:rsidRDefault="00B3690B">
            <w:pPr>
              <w:pStyle w:val="TableParagraph"/>
              <w:spacing w:before="5"/>
              <w:ind w:left="107"/>
              <w:jc w:val="both"/>
              <w:rPr>
                <w:b/>
                <w:sz w:val="24"/>
              </w:rPr>
            </w:pPr>
            <w:r>
              <w:rPr>
                <w:b/>
                <w:sz w:val="24"/>
              </w:rPr>
              <w:t>СИСТЕМА</w:t>
            </w:r>
            <w:r>
              <w:rPr>
                <w:b/>
                <w:spacing w:val="-2"/>
                <w:sz w:val="24"/>
              </w:rPr>
              <w:t xml:space="preserve"> ЯЗЫКА</w:t>
            </w:r>
          </w:p>
          <w:p w:rsidR="00C27832" w:rsidRDefault="00B3690B">
            <w:pPr>
              <w:pStyle w:val="TableParagraph"/>
              <w:spacing w:before="48" w:line="283" w:lineRule="auto"/>
              <w:ind w:left="335" w:right="2103" w:hanging="228"/>
              <w:jc w:val="both"/>
              <w:rPr>
                <w:b/>
                <w:sz w:val="24"/>
              </w:rPr>
            </w:pPr>
            <w:proofErr w:type="gramStart"/>
            <w:r>
              <w:rPr>
                <w:b/>
                <w:sz w:val="24"/>
              </w:rPr>
              <w:t>C</w:t>
            </w:r>
            <w:proofErr w:type="gramEnd"/>
            <w:r>
              <w:rPr>
                <w:b/>
                <w:sz w:val="24"/>
              </w:rPr>
              <w:t>интаксис.</w:t>
            </w:r>
            <w:r>
              <w:rPr>
                <w:b/>
                <w:spacing w:val="-12"/>
                <w:sz w:val="24"/>
              </w:rPr>
              <w:t xml:space="preserve"> </w:t>
            </w:r>
            <w:r>
              <w:rPr>
                <w:b/>
                <w:sz w:val="24"/>
              </w:rPr>
              <w:t>Культура</w:t>
            </w:r>
            <w:r>
              <w:rPr>
                <w:b/>
                <w:spacing w:val="-15"/>
                <w:sz w:val="24"/>
              </w:rPr>
              <w:t xml:space="preserve"> </w:t>
            </w:r>
            <w:r>
              <w:rPr>
                <w:b/>
                <w:sz w:val="24"/>
              </w:rPr>
              <w:t>речи.</w:t>
            </w:r>
            <w:r>
              <w:rPr>
                <w:b/>
                <w:spacing w:val="-12"/>
                <w:sz w:val="24"/>
              </w:rPr>
              <w:t xml:space="preserve"> </w:t>
            </w:r>
            <w:r>
              <w:rPr>
                <w:b/>
                <w:sz w:val="24"/>
              </w:rPr>
              <w:t>Пунктуация Сложносочинѐнное предложение</w:t>
            </w:r>
          </w:p>
          <w:p w:rsidR="00C27832" w:rsidRDefault="00B3690B">
            <w:pPr>
              <w:pStyle w:val="TableParagraph"/>
              <w:spacing w:line="276" w:lineRule="auto"/>
              <w:ind w:left="107" w:right="99" w:firstLine="228"/>
              <w:jc w:val="both"/>
              <w:rPr>
                <w:sz w:val="24"/>
              </w:rPr>
            </w:pPr>
            <w:r>
              <w:rPr>
                <w:sz w:val="24"/>
              </w:rPr>
              <w:t>Выявлять основные средства синтаксической связи между частями сложного предложения.</w:t>
            </w:r>
          </w:p>
          <w:p w:rsidR="00C27832" w:rsidRDefault="00B3690B">
            <w:pPr>
              <w:pStyle w:val="TableParagraph"/>
              <w:spacing w:line="276" w:lineRule="auto"/>
              <w:ind w:left="107" w:right="100" w:firstLine="228"/>
              <w:jc w:val="both"/>
              <w:rPr>
                <w:sz w:val="24"/>
              </w:rPr>
            </w:pPr>
            <w:r>
              <w:rPr>
                <w:sz w:val="24"/>
              </w:rPr>
              <w:t>Распознавать сложные предложения с разными видами связи, бессоюзные и союзные предложения (сложносочинѐнные и сложноподчинѐнные).</w:t>
            </w:r>
          </w:p>
          <w:p w:rsidR="00C27832" w:rsidRDefault="00B3690B">
            <w:pPr>
              <w:pStyle w:val="TableParagraph"/>
              <w:spacing w:line="276" w:lineRule="auto"/>
              <w:ind w:left="107" w:right="94" w:firstLine="228"/>
              <w:jc w:val="both"/>
              <w:rPr>
                <w:sz w:val="24"/>
              </w:rPr>
            </w:pPr>
            <w:r>
              <w:rPr>
                <w:sz w:val="24"/>
              </w:rPr>
              <w:t>Характеризовать сложносочинѐнное предложение, его строение, смысловое, структурное и интонационное единство частей сложного предложения.</w:t>
            </w:r>
          </w:p>
          <w:p w:rsidR="00C27832" w:rsidRDefault="00B3690B">
            <w:pPr>
              <w:pStyle w:val="TableParagraph"/>
              <w:tabs>
                <w:tab w:val="left" w:pos="2818"/>
                <w:tab w:val="left" w:pos="4878"/>
              </w:tabs>
              <w:spacing w:line="276" w:lineRule="auto"/>
              <w:ind w:left="107" w:right="99" w:firstLine="228"/>
              <w:jc w:val="both"/>
              <w:rPr>
                <w:sz w:val="24"/>
              </w:rPr>
            </w:pPr>
            <w:r>
              <w:rPr>
                <w:sz w:val="24"/>
              </w:rPr>
              <w:t xml:space="preserve">Выявлять смысловые отношения между частями </w:t>
            </w:r>
            <w:r>
              <w:rPr>
                <w:spacing w:val="-2"/>
                <w:sz w:val="24"/>
              </w:rPr>
              <w:t>сложносочинѐнного</w:t>
            </w:r>
            <w:r>
              <w:rPr>
                <w:sz w:val="24"/>
              </w:rPr>
              <w:tab/>
            </w:r>
            <w:r>
              <w:rPr>
                <w:spacing w:val="-2"/>
                <w:sz w:val="24"/>
              </w:rPr>
              <w:t>предложения,</w:t>
            </w:r>
            <w:r>
              <w:rPr>
                <w:sz w:val="24"/>
              </w:rPr>
              <w:tab/>
            </w:r>
            <w:r>
              <w:rPr>
                <w:spacing w:val="-2"/>
                <w:sz w:val="24"/>
              </w:rPr>
              <w:t xml:space="preserve">интонационные </w:t>
            </w:r>
            <w:r>
              <w:rPr>
                <w:sz w:val="24"/>
              </w:rPr>
              <w:t>особенности сложносочинѐнных предложений с разными типами смысловых отношений между частями.</w:t>
            </w:r>
          </w:p>
          <w:p w:rsidR="00C27832" w:rsidRDefault="00B3690B">
            <w:pPr>
              <w:pStyle w:val="TableParagraph"/>
              <w:spacing w:line="276" w:lineRule="auto"/>
              <w:ind w:left="107" w:right="99" w:firstLine="228"/>
              <w:jc w:val="both"/>
              <w:rPr>
                <w:sz w:val="24"/>
              </w:rPr>
            </w:pPr>
            <w:r>
              <w:rPr>
                <w:sz w:val="24"/>
              </w:rPr>
              <w:t>Понимать особенности употребления сложносочинѐнных предложений в речи.</w:t>
            </w:r>
          </w:p>
          <w:p w:rsidR="00C27832" w:rsidRDefault="00B3690B">
            <w:pPr>
              <w:pStyle w:val="TableParagraph"/>
              <w:tabs>
                <w:tab w:val="left" w:pos="2127"/>
                <w:tab w:val="left" w:pos="3876"/>
                <w:tab w:val="left" w:pos="5325"/>
              </w:tabs>
              <w:spacing w:line="276" w:lineRule="auto"/>
              <w:ind w:left="107" w:right="97" w:firstLine="228"/>
              <w:jc w:val="both"/>
              <w:rPr>
                <w:sz w:val="24"/>
              </w:rPr>
            </w:pPr>
            <w:r>
              <w:rPr>
                <w:spacing w:val="-2"/>
                <w:sz w:val="24"/>
              </w:rPr>
              <w:t>Понимать</w:t>
            </w:r>
            <w:r>
              <w:rPr>
                <w:sz w:val="24"/>
              </w:rPr>
              <w:tab/>
            </w:r>
            <w:r>
              <w:rPr>
                <w:spacing w:val="-2"/>
                <w:sz w:val="24"/>
              </w:rPr>
              <w:t>основные</w:t>
            </w:r>
            <w:r>
              <w:rPr>
                <w:sz w:val="24"/>
              </w:rPr>
              <w:tab/>
            </w:r>
            <w:r>
              <w:rPr>
                <w:spacing w:val="-4"/>
                <w:sz w:val="24"/>
              </w:rPr>
              <w:t>нормы</w:t>
            </w:r>
            <w:r>
              <w:rPr>
                <w:sz w:val="24"/>
              </w:rPr>
              <w:tab/>
            </w:r>
            <w:r>
              <w:rPr>
                <w:spacing w:val="-2"/>
                <w:sz w:val="24"/>
              </w:rPr>
              <w:t xml:space="preserve">построения </w:t>
            </w:r>
            <w:r>
              <w:rPr>
                <w:sz w:val="24"/>
              </w:rPr>
              <w:t>сложносочинѐнного предложения.</w:t>
            </w:r>
          </w:p>
          <w:p w:rsidR="00C27832" w:rsidRDefault="00B3690B">
            <w:pPr>
              <w:pStyle w:val="TableParagraph"/>
              <w:spacing w:line="276" w:lineRule="auto"/>
              <w:ind w:left="107" w:right="104" w:firstLine="228"/>
              <w:jc w:val="both"/>
              <w:rPr>
                <w:sz w:val="24"/>
              </w:rPr>
            </w:pPr>
            <w:r>
              <w:rPr>
                <w:sz w:val="24"/>
              </w:rPr>
              <w:t>Понимать явления грамматической синонимии сложносочинѐнных предложений и простых предложений с однородными членами; использовать соответствующие конструкции в речи.</w:t>
            </w:r>
          </w:p>
          <w:p w:rsidR="00C27832" w:rsidRDefault="00B3690B">
            <w:pPr>
              <w:pStyle w:val="TableParagraph"/>
              <w:spacing w:line="276" w:lineRule="auto"/>
              <w:ind w:left="107" w:right="102" w:firstLine="228"/>
              <w:jc w:val="both"/>
              <w:rPr>
                <w:sz w:val="24"/>
              </w:rPr>
            </w:pPr>
            <w:r>
              <w:rPr>
                <w:sz w:val="24"/>
              </w:rPr>
              <w:t>Проводить синтаксический и пунктуационный анализ сложносочинѐнных предложений.</w:t>
            </w:r>
          </w:p>
          <w:p w:rsidR="00C27832" w:rsidRDefault="00B3690B">
            <w:pPr>
              <w:pStyle w:val="TableParagraph"/>
              <w:spacing w:line="278" w:lineRule="auto"/>
              <w:ind w:left="107" w:right="101" w:firstLine="228"/>
              <w:jc w:val="both"/>
              <w:rPr>
                <w:sz w:val="24"/>
              </w:rPr>
            </w:pPr>
            <w:r>
              <w:rPr>
                <w:sz w:val="24"/>
              </w:rPr>
              <w:t>Применять нормы постановки знаков препинания в сложносочинѐнных предложениях.</w:t>
            </w:r>
          </w:p>
          <w:p w:rsidR="00C27832" w:rsidRDefault="00B3690B">
            <w:pPr>
              <w:pStyle w:val="TableParagraph"/>
              <w:ind w:left="335"/>
              <w:jc w:val="both"/>
              <w:rPr>
                <w:b/>
                <w:sz w:val="24"/>
              </w:rPr>
            </w:pPr>
            <w:r>
              <w:rPr>
                <w:b/>
                <w:sz w:val="24"/>
              </w:rPr>
              <w:t>Сложноподчинѐнное</w:t>
            </w:r>
            <w:r>
              <w:rPr>
                <w:b/>
                <w:spacing w:val="-10"/>
                <w:sz w:val="24"/>
              </w:rPr>
              <w:t xml:space="preserve"> </w:t>
            </w:r>
            <w:r>
              <w:rPr>
                <w:b/>
                <w:spacing w:val="-2"/>
                <w:sz w:val="24"/>
              </w:rPr>
              <w:t>предложение</w:t>
            </w:r>
          </w:p>
        </w:tc>
        <w:tc>
          <w:tcPr>
            <w:tcW w:w="2965" w:type="dxa"/>
          </w:tcPr>
          <w:p w:rsidR="00C27832" w:rsidRDefault="00C27832">
            <w:pPr>
              <w:pStyle w:val="TableParagraph"/>
              <w:spacing w:before="37"/>
              <w:rPr>
                <w:sz w:val="24"/>
              </w:rPr>
            </w:pPr>
          </w:p>
          <w:p w:rsidR="00C27832" w:rsidRDefault="00B3690B">
            <w:pPr>
              <w:pStyle w:val="TableParagraph"/>
              <w:ind w:left="105"/>
              <w:rPr>
                <w:sz w:val="24"/>
              </w:rPr>
            </w:pPr>
            <w:r>
              <w:rPr>
                <w:spacing w:val="-2"/>
                <w:sz w:val="24"/>
              </w:rPr>
              <w:t>Практика</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81"/>
              <w:rPr>
                <w:sz w:val="24"/>
              </w:rPr>
            </w:pPr>
          </w:p>
          <w:p w:rsidR="00C27832" w:rsidRDefault="00B3690B">
            <w:pPr>
              <w:pStyle w:val="TableParagraph"/>
              <w:ind w:left="105"/>
              <w:rPr>
                <w:sz w:val="24"/>
              </w:rPr>
            </w:pPr>
            <w:r>
              <w:rPr>
                <w:spacing w:val="-2"/>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2"/>
              <w:rPr>
                <w:sz w:val="24"/>
              </w:rPr>
            </w:pPr>
          </w:p>
          <w:p w:rsidR="00C27832" w:rsidRDefault="00B3690B">
            <w:pPr>
              <w:pStyle w:val="TableParagraph"/>
              <w:spacing w:before="1"/>
              <w:ind w:left="105"/>
              <w:rPr>
                <w:sz w:val="24"/>
              </w:rPr>
            </w:pPr>
            <w:r>
              <w:rPr>
                <w:spacing w:val="-2"/>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06"/>
              <w:rPr>
                <w:sz w:val="24"/>
              </w:rPr>
            </w:pPr>
          </w:p>
          <w:p w:rsidR="00C27832" w:rsidRDefault="00B3690B">
            <w:pPr>
              <w:pStyle w:val="TableParagraph"/>
              <w:ind w:left="105"/>
              <w:rPr>
                <w:sz w:val="24"/>
              </w:rPr>
            </w:pPr>
            <w:r>
              <w:rPr>
                <w:spacing w:val="-2"/>
                <w:sz w:val="24"/>
              </w:rPr>
              <w:t>Практика</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71"/>
              <w:rPr>
                <w:sz w:val="24"/>
              </w:rPr>
            </w:pPr>
          </w:p>
          <w:p w:rsidR="00C27832" w:rsidRDefault="00B3690B">
            <w:pPr>
              <w:pStyle w:val="TableParagraph"/>
              <w:ind w:left="105"/>
              <w:rPr>
                <w:sz w:val="24"/>
              </w:rPr>
            </w:pPr>
            <w:r>
              <w:rPr>
                <w:spacing w:val="-2"/>
                <w:sz w:val="24"/>
              </w:rPr>
              <w:t>Письменно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07"/>
              <w:rPr>
                <w:sz w:val="24"/>
              </w:rPr>
            </w:pPr>
          </w:p>
          <w:p w:rsidR="00C27832" w:rsidRDefault="00B3690B">
            <w:pPr>
              <w:pStyle w:val="TableParagraph"/>
              <w:ind w:left="105"/>
              <w:rPr>
                <w:sz w:val="24"/>
              </w:rPr>
            </w:pPr>
            <w:r>
              <w:rPr>
                <w:spacing w:val="-2"/>
                <w:sz w:val="24"/>
              </w:rPr>
              <w:t>Устно</w:t>
            </w:r>
          </w:p>
        </w:tc>
      </w:tr>
    </w:tbl>
    <w:p w:rsidR="00C27832" w:rsidRDefault="00C27832">
      <w:pPr>
        <w:rPr>
          <w:sz w:val="24"/>
        </w:rPr>
        <w:sectPr w:rsidR="00C27832">
          <w:type w:val="continuous"/>
          <w:pgSz w:w="11910" w:h="16840"/>
          <w:pgMar w:top="110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08"/>
        <w:gridCol w:w="2965"/>
      </w:tblGrid>
      <w:tr w:rsidR="00C27832">
        <w:trPr>
          <w:trHeight w:val="14286"/>
        </w:trPr>
        <w:tc>
          <w:tcPr>
            <w:tcW w:w="6608" w:type="dxa"/>
          </w:tcPr>
          <w:p w:rsidR="00C27832" w:rsidRDefault="00B3690B">
            <w:pPr>
              <w:pStyle w:val="TableParagraph"/>
              <w:spacing w:line="276" w:lineRule="auto"/>
              <w:ind w:left="107" w:right="99" w:firstLine="228"/>
              <w:jc w:val="both"/>
              <w:rPr>
                <w:sz w:val="24"/>
              </w:rPr>
            </w:pPr>
            <w:r>
              <w:rPr>
                <w:sz w:val="24"/>
              </w:rPr>
              <w:lastRenderedPageBreak/>
              <w:t>Распознавать сложноподчинѐнные предложения, выделять главную и придаточную части предложения, средства связи частей сложноподчинѐнного предложения.</w:t>
            </w:r>
          </w:p>
          <w:p w:rsidR="00C27832" w:rsidRDefault="00B3690B">
            <w:pPr>
              <w:pStyle w:val="TableParagraph"/>
              <w:spacing w:line="275" w:lineRule="exact"/>
              <w:ind w:left="335"/>
              <w:jc w:val="both"/>
              <w:rPr>
                <w:sz w:val="24"/>
              </w:rPr>
            </w:pPr>
            <w:r>
              <w:rPr>
                <w:sz w:val="24"/>
              </w:rPr>
              <w:t>Различать</w:t>
            </w:r>
            <w:r>
              <w:rPr>
                <w:spacing w:val="-4"/>
                <w:sz w:val="24"/>
              </w:rPr>
              <w:t xml:space="preserve"> </w:t>
            </w:r>
            <w:r>
              <w:rPr>
                <w:sz w:val="24"/>
              </w:rPr>
              <w:t>подчинительные</w:t>
            </w:r>
            <w:r>
              <w:rPr>
                <w:spacing w:val="-4"/>
                <w:sz w:val="24"/>
              </w:rPr>
              <w:t xml:space="preserve"> </w:t>
            </w:r>
            <w:r>
              <w:rPr>
                <w:sz w:val="24"/>
              </w:rPr>
              <w:t>союзы</w:t>
            </w:r>
            <w:r>
              <w:rPr>
                <w:spacing w:val="-2"/>
                <w:sz w:val="24"/>
              </w:rPr>
              <w:t xml:space="preserve"> </w:t>
            </w:r>
            <w:r>
              <w:rPr>
                <w:sz w:val="24"/>
              </w:rPr>
              <w:t>и</w:t>
            </w:r>
            <w:r>
              <w:rPr>
                <w:spacing w:val="-3"/>
                <w:sz w:val="24"/>
              </w:rPr>
              <w:t xml:space="preserve"> </w:t>
            </w:r>
            <w:r>
              <w:rPr>
                <w:sz w:val="24"/>
              </w:rPr>
              <w:t>союзные</w:t>
            </w:r>
            <w:r>
              <w:rPr>
                <w:spacing w:val="-3"/>
                <w:sz w:val="24"/>
              </w:rPr>
              <w:t xml:space="preserve"> </w:t>
            </w:r>
            <w:r>
              <w:rPr>
                <w:spacing w:val="-2"/>
                <w:sz w:val="24"/>
              </w:rPr>
              <w:t>слова.</w:t>
            </w:r>
          </w:p>
          <w:p w:rsidR="00C27832" w:rsidRDefault="00B3690B">
            <w:pPr>
              <w:pStyle w:val="TableParagraph"/>
              <w:spacing w:before="39" w:line="276" w:lineRule="auto"/>
              <w:ind w:left="107" w:right="99" w:firstLine="228"/>
              <w:jc w:val="both"/>
              <w:rPr>
                <w:sz w:val="24"/>
              </w:rPr>
            </w:pPr>
            <w:r>
              <w:rPr>
                <w:sz w:val="24"/>
              </w:rPr>
              <w:t>Различать виды сложноподчинѐнных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C27832" w:rsidRDefault="00B3690B">
            <w:pPr>
              <w:pStyle w:val="TableParagraph"/>
              <w:tabs>
                <w:tab w:val="left" w:pos="2107"/>
                <w:tab w:val="left" w:pos="4355"/>
              </w:tabs>
              <w:spacing w:before="1" w:line="276" w:lineRule="auto"/>
              <w:ind w:left="107" w:right="97" w:firstLine="228"/>
              <w:jc w:val="both"/>
              <w:rPr>
                <w:sz w:val="24"/>
              </w:rPr>
            </w:pPr>
            <w:proofErr w:type="gramStart"/>
            <w:r>
              <w:rPr>
                <w:sz w:val="24"/>
              </w:rPr>
              <w:t>Выявлять сложноподчинѐнные предложения с</w:t>
            </w:r>
            <w:r>
              <w:rPr>
                <w:spacing w:val="80"/>
                <w:sz w:val="24"/>
              </w:rPr>
              <w:t xml:space="preserve"> </w:t>
            </w:r>
            <w:r>
              <w:rPr>
                <w:spacing w:val="-2"/>
                <w:sz w:val="24"/>
              </w:rPr>
              <w:t>несколькими</w:t>
            </w:r>
            <w:r>
              <w:rPr>
                <w:sz w:val="24"/>
              </w:rPr>
              <w:tab/>
            </w:r>
            <w:r>
              <w:rPr>
                <w:spacing w:val="-2"/>
                <w:sz w:val="24"/>
              </w:rPr>
              <w:t>придаточными,</w:t>
            </w:r>
            <w:r>
              <w:rPr>
                <w:sz w:val="24"/>
              </w:rPr>
              <w:tab/>
            </w:r>
            <w:r>
              <w:rPr>
                <w:spacing w:val="-2"/>
                <w:sz w:val="24"/>
              </w:rPr>
              <w:t xml:space="preserve">сложноподчинѐнные </w:t>
            </w:r>
            <w:r>
              <w:rPr>
                <w:sz w:val="24"/>
              </w:rPr>
              <w:t>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roofErr w:type="gramEnd"/>
          </w:p>
          <w:p w:rsidR="00C27832" w:rsidRDefault="00B3690B">
            <w:pPr>
              <w:pStyle w:val="TableParagraph"/>
              <w:spacing w:line="276" w:lineRule="auto"/>
              <w:ind w:left="107" w:right="102" w:firstLine="228"/>
              <w:jc w:val="both"/>
              <w:rPr>
                <w:sz w:val="24"/>
              </w:rPr>
            </w:pPr>
            <w:r>
              <w:rPr>
                <w:sz w:val="24"/>
              </w:rPr>
              <w:t>Выявлять однородное, неоднородное и последовательное подчинение придаточных частей.</w:t>
            </w:r>
          </w:p>
          <w:p w:rsidR="00C27832" w:rsidRDefault="00B3690B">
            <w:pPr>
              <w:pStyle w:val="TableParagraph"/>
              <w:spacing w:line="276" w:lineRule="auto"/>
              <w:ind w:left="107" w:right="97" w:firstLine="228"/>
              <w:jc w:val="both"/>
              <w:rPr>
                <w:sz w:val="24"/>
              </w:rPr>
            </w:pPr>
            <w:r>
              <w:rPr>
                <w:sz w:val="24"/>
              </w:rPr>
              <w:t>Понимать явления грамматической синонимии сложноподчинѐнных предложений и простых предложений с обособленными членами; использовать соответствующие конструкции в речи.</w:t>
            </w:r>
          </w:p>
          <w:p w:rsidR="00C27832" w:rsidRDefault="00B3690B">
            <w:pPr>
              <w:pStyle w:val="TableParagraph"/>
              <w:tabs>
                <w:tab w:val="left" w:pos="2127"/>
                <w:tab w:val="left" w:pos="3053"/>
                <w:tab w:val="left" w:pos="3876"/>
                <w:tab w:val="left" w:pos="5205"/>
                <w:tab w:val="left" w:pos="5325"/>
              </w:tabs>
              <w:spacing w:line="276" w:lineRule="auto"/>
              <w:ind w:left="107" w:right="97" w:firstLine="228"/>
              <w:jc w:val="both"/>
              <w:rPr>
                <w:sz w:val="24"/>
              </w:rPr>
            </w:pPr>
            <w:r>
              <w:rPr>
                <w:spacing w:val="-2"/>
                <w:sz w:val="24"/>
              </w:rPr>
              <w:t>Понимать</w:t>
            </w:r>
            <w:r>
              <w:rPr>
                <w:sz w:val="24"/>
              </w:rPr>
              <w:tab/>
            </w:r>
            <w:r>
              <w:rPr>
                <w:spacing w:val="-2"/>
                <w:sz w:val="24"/>
              </w:rPr>
              <w:t>основные</w:t>
            </w:r>
            <w:r>
              <w:rPr>
                <w:sz w:val="24"/>
              </w:rPr>
              <w:tab/>
            </w:r>
            <w:r>
              <w:rPr>
                <w:spacing w:val="-4"/>
                <w:sz w:val="24"/>
              </w:rPr>
              <w:t>нормы</w:t>
            </w:r>
            <w:r>
              <w:rPr>
                <w:sz w:val="24"/>
              </w:rPr>
              <w:tab/>
            </w:r>
            <w:r>
              <w:rPr>
                <w:sz w:val="24"/>
              </w:rPr>
              <w:tab/>
            </w:r>
            <w:r>
              <w:rPr>
                <w:spacing w:val="-2"/>
                <w:sz w:val="24"/>
              </w:rPr>
              <w:t>построения сложноподчинѐнного</w:t>
            </w:r>
            <w:r>
              <w:rPr>
                <w:sz w:val="24"/>
              </w:rPr>
              <w:tab/>
            </w:r>
            <w:r>
              <w:rPr>
                <w:spacing w:val="-2"/>
                <w:sz w:val="24"/>
              </w:rPr>
              <w:t>предложения,</w:t>
            </w:r>
            <w:r>
              <w:rPr>
                <w:sz w:val="24"/>
              </w:rPr>
              <w:tab/>
            </w:r>
            <w:r>
              <w:rPr>
                <w:spacing w:val="-2"/>
                <w:sz w:val="24"/>
              </w:rPr>
              <w:t xml:space="preserve">особенности </w:t>
            </w:r>
            <w:r>
              <w:rPr>
                <w:sz w:val="24"/>
              </w:rPr>
              <w:t>употребления сложноподчинѐнных предложений в речи.</w:t>
            </w:r>
          </w:p>
          <w:p w:rsidR="00C27832" w:rsidRDefault="00B3690B">
            <w:pPr>
              <w:pStyle w:val="TableParagraph"/>
              <w:spacing w:line="276" w:lineRule="auto"/>
              <w:ind w:left="107" w:right="97" w:firstLine="228"/>
              <w:jc w:val="both"/>
              <w:rPr>
                <w:sz w:val="24"/>
              </w:rPr>
            </w:pPr>
            <w:r>
              <w:rPr>
                <w:sz w:val="24"/>
              </w:rPr>
              <w:t>Проводить синтаксический и пунктуационный анализ сложноподчинѐнных предложений.</w:t>
            </w:r>
          </w:p>
          <w:p w:rsidR="00C27832" w:rsidRDefault="00B3690B">
            <w:pPr>
              <w:pStyle w:val="TableParagraph"/>
              <w:spacing w:line="276" w:lineRule="auto"/>
              <w:ind w:left="107" w:right="101" w:firstLine="228"/>
              <w:jc w:val="both"/>
              <w:rPr>
                <w:sz w:val="24"/>
              </w:rPr>
            </w:pPr>
            <w:r>
              <w:rPr>
                <w:sz w:val="24"/>
              </w:rPr>
              <w:t>Применять нормы построения сложноподчинѐнных предложений и постановки знаков препинания в них.</w:t>
            </w:r>
          </w:p>
          <w:p w:rsidR="00C27832" w:rsidRDefault="00B3690B">
            <w:pPr>
              <w:pStyle w:val="TableParagraph"/>
              <w:spacing w:before="4"/>
              <w:ind w:left="335"/>
              <w:jc w:val="both"/>
              <w:rPr>
                <w:b/>
                <w:sz w:val="24"/>
              </w:rPr>
            </w:pPr>
            <w:r>
              <w:rPr>
                <w:b/>
                <w:sz w:val="24"/>
              </w:rPr>
              <w:t>Бессоюзное</w:t>
            </w:r>
            <w:r>
              <w:rPr>
                <w:b/>
                <w:spacing w:val="-4"/>
                <w:sz w:val="24"/>
              </w:rPr>
              <w:t xml:space="preserve"> </w:t>
            </w:r>
            <w:r>
              <w:rPr>
                <w:b/>
                <w:sz w:val="24"/>
              </w:rPr>
              <w:t>сложное</w:t>
            </w:r>
            <w:r>
              <w:rPr>
                <w:b/>
                <w:spacing w:val="-4"/>
                <w:sz w:val="24"/>
              </w:rPr>
              <w:t xml:space="preserve"> </w:t>
            </w:r>
            <w:r>
              <w:rPr>
                <w:b/>
                <w:spacing w:val="-2"/>
                <w:sz w:val="24"/>
              </w:rPr>
              <w:t>предложение</w:t>
            </w:r>
          </w:p>
          <w:p w:rsidR="00C27832" w:rsidRDefault="00B3690B">
            <w:pPr>
              <w:pStyle w:val="TableParagraph"/>
              <w:spacing w:before="36" w:line="276" w:lineRule="auto"/>
              <w:ind w:left="107" w:right="97" w:firstLine="228"/>
              <w:jc w:val="both"/>
              <w:rPr>
                <w:sz w:val="24"/>
              </w:rPr>
            </w:pPr>
            <w:r>
              <w:rPr>
                <w:sz w:val="24"/>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C27832" w:rsidRDefault="00B3690B">
            <w:pPr>
              <w:pStyle w:val="TableParagraph"/>
              <w:spacing w:before="1" w:line="276" w:lineRule="auto"/>
              <w:ind w:left="107" w:right="99" w:firstLine="228"/>
              <w:jc w:val="both"/>
              <w:rPr>
                <w:sz w:val="24"/>
              </w:rPr>
            </w:pPr>
            <w:r>
              <w:rPr>
                <w:sz w:val="24"/>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C27832" w:rsidRDefault="00B3690B">
            <w:pPr>
              <w:pStyle w:val="TableParagraph"/>
              <w:spacing w:before="1" w:line="276" w:lineRule="auto"/>
              <w:ind w:left="107" w:right="96" w:firstLine="228"/>
              <w:jc w:val="both"/>
              <w:rPr>
                <w:sz w:val="24"/>
              </w:rPr>
            </w:pPr>
            <w:r>
              <w:rPr>
                <w:sz w:val="24"/>
              </w:rPr>
              <w:t>Проводить синтаксический и пунктуационный анализ бессоюзных сложных предложений.</w:t>
            </w:r>
          </w:p>
          <w:p w:rsidR="00C27832" w:rsidRDefault="00B3690B">
            <w:pPr>
              <w:pStyle w:val="TableParagraph"/>
              <w:spacing w:line="276" w:lineRule="auto"/>
              <w:ind w:left="107" w:right="99" w:firstLine="228"/>
              <w:jc w:val="both"/>
              <w:rPr>
                <w:sz w:val="24"/>
              </w:rPr>
            </w:pPr>
            <w:r>
              <w:rPr>
                <w:sz w:val="24"/>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C27832" w:rsidRDefault="00B3690B">
            <w:pPr>
              <w:pStyle w:val="TableParagraph"/>
              <w:spacing w:before="4" w:line="278" w:lineRule="auto"/>
              <w:ind w:left="107" w:right="103" w:firstLine="228"/>
              <w:jc w:val="both"/>
              <w:rPr>
                <w:b/>
                <w:sz w:val="24"/>
              </w:rPr>
            </w:pPr>
            <w:r>
              <w:rPr>
                <w:b/>
                <w:sz w:val="24"/>
              </w:rPr>
              <w:t>Сложные предложения с разными видами союзной и бессоюзной связи</w:t>
            </w:r>
          </w:p>
          <w:p w:rsidR="00C27832" w:rsidRDefault="00B3690B">
            <w:pPr>
              <w:pStyle w:val="TableParagraph"/>
              <w:spacing w:line="267" w:lineRule="exact"/>
              <w:ind w:left="335"/>
              <w:jc w:val="both"/>
              <w:rPr>
                <w:sz w:val="24"/>
              </w:rPr>
            </w:pPr>
            <w:r>
              <w:rPr>
                <w:sz w:val="24"/>
              </w:rPr>
              <w:t>Распознавать</w:t>
            </w:r>
            <w:r>
              <w:rPr>
                <w:spacing w:val="36"/>
                <w:sz w:val="24"/>
              </w:rPr>
              <w:t xml:space="preserve">  </w:t>
            </w:r>
            <w:r>
              <w:rPr>
                <w:sz w:val="24"/>
              </w:rPr>
              <w:t>типы</w:t>
            </w:r>
            <w:r>
              <w:rPr>
                <w:spacing w:val="37"/>
                <w:sz w:val="24"/>
              </w:rPr>
              <w:t xml:space="preserve">  </w:t>
            </w:r>
            <w:r>
              <w:rPr>
                <w:sz w:val="24"/>
              </w:rPr>
              <w:t>сложных</w:t>
            </w:r>
            <w:r>
              <w:rPr>
                <w:spacing w:val="35"/>
                <w:sz w:val="24"/>
              </w:rPr>
              <w:t xml:space="preserve">  </w:t>
            </w:r>
            <w:r>
              <w:rPr>
                <w:sz w:val="24"/>
              </w:rPr>
              <w:t>предложений</w:t>
            </w:r>
            <w:r>
              <w:rPr>
                <w:spacing w:val="36"/>
                <w:sz w:val="24"/>
              </w:rPr>
              <w:t xml:space="preserve">  </w:t>
            </w:r>
            <w:r>
              <w:rPr>
                <w:sz w:val="24"/>
              </w:rPr>
              <w:t>с</w:t>
            </w:r>
            <w:r>
              <w:rPr>
                <w:spacing w:val="36"/>
                <w:sz w:val="24"/>
              </w:rPr>
              <w:t xml:space="preserve">  </w:t>
            </w:r>
            <w:proofErr w:type="gramStart"/>
            <w:r>
              <w:rPr>
                <w:spacing w:val="-2"/>
                <w:sz w:val="24"/>
              </w:rPr>
              <w:t>разными</w:t>
            </w:r>
            <w:proofErr w:type="gramEnd"/>
          </w:p>
          <w:p w:rsidR="00C27832" w:rsidRDefault="00B3690B">
            <w:pPr>
              <w:pStyle w:val="TableParagraph"/>
              <w:spacing w:before="40"/>
              <w:ind w:left="107"/>
              <w:jc w:val="both"/>
              <w:rPr>
                <w:sz w:val="24"/>
              </w:rPr>
            </w:pPr>
            <w:r>
              <w:rPr>
                <w:sz w:val="24"/>
              </w:rPr>
              <w:t>видами</w:t>
            </w:r>
            <w:r>
              <w:rPr>
                <w:spacing w:val="-3"/>
                <w:sz w:val="24"/>
              </w:rPr>
              <w:t xml:space="preserve"> </w:t>
            </w:r>
            <w:r>
              <w:rPr>
                <w:spacing w:val="-2"/>
                <w:sz w:val="24"/>
              </w:rPr>
              <w:t>связи.</w:t>
            </w:r>
          </w:p>
        </w:tc>
        <w:tc>
          <w:tcPr>
            <w:tcW w:w="2965" w:type="dxa"/>
          </w:tcPr>
          <w:p w:rsidR="00C27832" w:rsidRDefault="00C27832">
            <w:pPr>
              <w:pStyle w:val="TableParagraph"/>
              <w:rPr>
                <w:sz w:val="24"/>
              </w:rPr>
            </w:pPr>
          </w:p>
          <w:p w:rsidR="00C27832" w:rsidRDefault="00C27832">
            <w:pPr>
              <w:pStyle w:val="TableParagraph"/>
              <w:spacing w:before="78"/>
              <w:rPr>
                <w:sz w:val="24"/>
              </w:rPr>
            </w:pPr>
          </w:p>
          <w:p w:rsidR="00C27832" w:rsidRDefault="00B3690B">
            <w:pPr>
              <w:pStyle w:val="TableParagraph"/>
              <w:ind w:left="105"/>
              <w:rPr>
                <w:sz w:val="24"/>
              </w:rPr>
            </w:pPr>
            <w:r>
              <w:rPr>
                <w:spacing w:val="-2"/>
                <w:sz w:val="24"/>
              </w:rPr>
              <w:t>Практика</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
              <w:rPr>
                <w:sz w:val="24"/>
              </w:rPr>
            </w:pPr>
          </w:p>
          <w:p w:rsidR="00C27832" w:rsidRDefault="00B3690B">
            <w:pPr>
              <w:pStyle w:val="TableParagraph"/>
              <w:ind w:left="105"/>
              <w:rPr>
                <w:sz w:val="24"/>
              </w:rPr>
            </w:pPr>
            <w:r>
              <w:rPr>
                <w:spacing w:val="-2"/>
                <w:sz w:val="24"/>
              </w:rPr>
              <w:t>Письменно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06"/>
              <w:rPr>
                <w:sz w:val="24"/>
              </w:rPr>
            </w:pPr>
          </w:p>
          <w:p w:rsidR="00C27832" w:rsidRDefault="00B3690B">
            <w:pPr>
              <w:pStyle w:val="TableParagraph"/>
              <w:ind w:left="105"/>
              <w:rPr>
                <w:sz w:val="24"/>
              </w:rPr>
            </w:pPr>
            <w:r>
              <w:rPr>
                <w:spacing w:val="-2"/>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50"/>
              <w:rPr>
                <w:sz w:val="24"/>
              </w:rPr>
            </w:pPr>
          </w:p>
          <w:p w:rsidR="00C27832" w:rsidRDefault="00B3690B">
            <w:pPr>
              <w:pStyle w:val="TableParagraph"/>
              <w:spacing w:before="1" w:line="552" w:lineRule="auto"/>
              <w:ind w:left="105" w:right="778"/>
              <w:rPr>
                <w:sz w:val="24"/>
              </w:rPr>
            </w:pPr>
            <w:r>
              <w:rPr>
                <w:spacing w:val="-2"/>
                <w:sz w:val="24"/>
              </w:rPr>
              <w:t>Письменно Практика</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07"/>
              <w:rPr>
                <w:sz w:val="24"/>
              </w:rPr>
            </w:pPr>
          </w:p>
          <w:p w:rsidR="00C27832" w:rsidRDefault="00B3690B">
            <w:pPr>
              <w:pStyle w:val="TableParagraph"/>
              <w:ind w:left="105"/>
              <w:rPr>
                <w:sz w:val="24"/>
              </w:rPr>
            </w:pPr>
            <w:r>
              <w:rPr>
                <w:spacing w:val="-2"/>
                <w:sz w:val="24"/>
              </w:rPr>
              <w:t>Устно</w:t>
            </w:r>
          </w:p>
        </w:tc>
      </w:tr>
    </w:tbl>
    <w:p w:rsidR="00C27832" w:rsidRDefault="00C27832">
      <w:pPr>
        <w:rPr>
          <w:sz w:val="24"/>
        </w:rPr>
        <w:sectPr w:rsidR="00C27832">
          <w:type w:val="continuous"/>
          <w:pgSz w:w="11910" w:h="16840"/>
          <w:pgMar w:top="110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08"/>
        <w:gridCol w:w="2965"/>
      </w:tblGrid>
      <w:tr w:rsidR="00C27832">
        <w:trPr>
          <w:trHeight w:val="4762"/>
        </w:trPr>
        <w:tc>
          <w:tcPr>
            <w:tcW w:w="6608" w:type="dxa"/>
          </w:tcPr>
          <w:p w:rsidR="00C27832" w:rsidRDefault="00B3690B">
            <w:pPr>
              <w:pStyle w:val="TableParagraph"/>
              <w:tabs>
                <w:tab w:val="left" w:pos="1704"/>
                <w:tab w:val="left" w:pos="3031"/>
                <w:tab w:val="left" w:pos="4058"/>
                <w:tab w:val="left" w:pos="5574"/>
              </w:tabs>
              <w:spacing w:line="276" w:lineRule="auto"/>
              <w:ind w:left="107" w:right="99" w:firstLine="228"/>
              <w:rPr>
                <w:sz w:val="24"/>
              </w:rPr>
            </w:pPr>
            <w:r>
              <w:rPr>
                <w:spacing w:val="-2"/>
                <w:sz w:val="24"/>
              </w:rPr>
              <w:lastRenderedPageBreak/>
              <w:t>Понимать</w:t>
            </w:r>
            <w:r>
              <w:rPr>
                <w:sz w:val="24"/>
              </w:rPr>
              <w:tab/>
            </w:r>
            <w:r>
              <w:rPr>
                <w:spacing w:val="-2"/>
                <w:sz w:val="24"/>
              </w:rPr>
              <w:t>основные</w:t>
            </w:r>
            <w:r>
              <w:rPr>
                <w:sz w:val="24"/>
              </w:rPr>
              <w:tab/>
            </w:r>
            <w:r>
              <w:rPr>
                <w:spacing w:val="-4"/>
                <w:sz w:val="24"/>
              </w:rPr>
              <w:t>нормы</w:t>
            </w:r>
            <w:r>
              <w:rPr>
                <w:sz w:val="24"/>
              </w:rPr>
              <w:tab/>
            </w:r>
            <w:r>
              <w:rPr>
                <w:spacing w:val="-2"/>
                <w:sz w:val="24"/>
              </w:rPr>
              <w:t>построения</w:t>
            </w:r>
            <w:r>
              <w:rPr>
                <w:sz w:val="24"/>
              </w:rPr>
              <w:tab/>
            </w:r>
            <w:r>
              <w:rPr>
                <w:spacing w:val="-2"/>
                <w:sz w:val="24"/>
              </w:rPr>
              <w:t xml:space="preserve">сложных </w:t>
            </w:r>
            <w:r>
              <w:rPr>
                <w:sz w:val="24"/>
              </w:rPr>
              <w:t>предложений с разными видами связи.</w:t>
            </w:r>
          </w:p>
          <w:p w:rsidR="00C27832" w:rsidRDefault="00B3690B">
            <w:pPr>
              <w:pStyle w:val="TableParagraph"/>
              <w:spacing w:line="276" w:lineRule="auto"/>
              <w:ind w:left="107" w:right="99" w:firstLine="228"/>
              <w:rPr>
                <w:sz w:val="24"/>
              </w:rPr>
            </w:pPr>
            <w:r>
              <w:rPr>
                <w:sz w:val="24"/>
              </w:rPr>
              <w:t>Употреблять</w:t>
            </w:r>
            <w:r>
              <w:rPr>
                <w:spacing w:val="80"/>
                <w:sz w:val="24"/>
              </w:rPr>
              <w:t xml:space="preserve"> </w:t>
            </w:r>
            <w:r>
              <w:rPr>
                <w:sz w:val="24"/>
              </w:rPr>
              <w:t>сложные</w:t>
            </w:r>
            <w:r>
              <w:rPr>
                <w:spacing w:val="80"/>
                <w:sz w:val="24"/>
              </w:rPr>
              <w:t xml:space="preserve"> </w:t>
            </w:r>
            <w:r>
              <w:rPr>
                <w:sz w:val="24"/>
              </w:rPr>
              <w:t>предложения</w:t>
            </w:r>
            <w:r>
              <w:rPr>
                <w:spacing w:val="80"/>
                <w:sz w:val="24"/>
              </w:rPr>
              <w:t xml:space="preserve"> </w:t>
            </w:r>
            <w:r>
              <w:rPr>
                <w:sz w:val="24"/>
              </w:rPr>
              <w:t>с</w:t>
            </w:r>
            <w:r>
              <w:rPr>
                <w:spacing w:val="80"/>
                <w:sz w:val="24"/>
              </w:rPr>
              <w:t xml:space="preserve"> </w:t>
            </w:r>
            <w:r>
              <w:rPr>
                <w:sz w:val="24"/>
              </w:rPr>
              <w:t>разными</w:t>
            </w:r>
            <w:r>
              <w:rPr>
                <w:spacing w:val="80"/>
                <w:sz w:val="24"/>
              </w:rPr>
              <w:t xml:space="preserve"> </w:t>
            </w:r>
            <w:r>
              <w:rPr>
                <w:sz w:val="24"/>
              </w:rPr>
              <w:t>видами связи в речи.</w:t>
            </w:r>
          </w:p>
          <w:p w:rsidR="00C27832" w:rsidRDefault="00B3690B">
            <w:pPr>
              <w:pStyle w:val="TableParagraph"/>
              <w:tabs>
                <w:tab w:val="left" w:pos="1661"/>
                <w:tab w:val="left" w:pos="3507"/>
                <w:tab w:val="left" w:pos="3850"/>
                <w:tab w:val="left" w:pos="5810"/>
              </w:tabs>
              <w:spacing w:line="276" w:lineRule="auto"/>
              <w:ind w:left="107" w:right="102" w:firstLine="228"/>
              <w:rPr>
                <w:sz w:val="24"/>
              </w:rPr>
            </w:pPr>
            <w:r>
              <w:rPr>
                <w:spacing w:val="-2"/>
                <w:sz w:val="24"/>
              </w:rPr>
              <w:t>Проводить</w:t>
            </w:r>
            <w:r>
              <w:rPr>
                <w:sz w:val="24"/>
              </w:rPr>
              <w:tab/>
            </w:r>
            <w:r>
              <w:rPr>
                <w:spacing w:val="-2"/>
                <w:sz w:val="24"/>
              </w:rPr>
              <w:t>синтаксический</w:t>
            </w:r>
            <w:r>
              <w:rPr>
                <w:sz w:val="24"/>
              </w:rPr>
              <w:tab/>
            </w:r>
            <w:r>
              <w:rPr>
                <w:spacing w:val="-10"/>
                <w:sz w:val="24"/>
              </w:rPr>
              <w:t>и</w:t>
            </w:r>
            <w:r>
              <w:rPr>
                <w:sz w:val="24"/>
              </w:rPr>
              <w:tab/>
            </w:r>
            <w:r>
              <w:rPr>
                <w:spacing w:val="-2"/>
                <w:sz w:val="24"/>
              </w:rPr>
              <w:t>пунктуационный</w:t>
            </w:r>
            <w:r>
              <w:rPr>
                <w:sz w:val="24"/>
              </w:rPr>
              <w:tab/>
            </w:r>
            <w:r>
              <w:rPr>
                <w:spacing w:val="-2"/>
                <w:sz w:val="24"/>
              </w:rPr>
              <w:t xml:space="preserve">анализ </w:t>
            </w:r>
            <w:r>
              <w:rPr>
                <w:sz w:val="24"/>
              </w:rPr>
              <w:t>сложных предложений с разными видами связи.</w:t>
            </w:r>
          </w:p>
          <w:p w:rsidR="00C27832" w:rsidRDefault="00B3690B">
            <w:pPr>
              <w:pStyle w:val="TableParagraph"/>
              <w:tabs>
                <w:tab w:val="left" w:pos="1673"/>
                <w:tab w:val="left" w:pos="2700"/>
                <w:tab w:val="left" w:pos="4079"/>
                <w:tab w:val="left" w:pos="4964"/>
                <w:tab w:val="left" w:pos="6383"/>
              </w:tabs>
              <w:spacing w:line="276" w:lineRule="auto"/>
              <w:ind w:left="107" w:right="98" w:firstLine="228"/>
              <w:rPr>
                <w:sz w:val="24"/>
              </w:rPr>
            </w:pPr>
            <w:r>
              <w:rPr>
                <w:spacing w:val="-2"/>
                <w:sz w:val="24"/>
              </w:rPr>
              <w:t>Применять</w:t>
            </w:r>
            <w:r>
              <w:rPr>
                <w:sz w:val="24"/>
              </w:rPr>
              <w:tab/>
            </w:r>
            <w:r>
              <w:rPr>
                <w:spacing w:val="-2"/>
                <w:sz w:val="24"/>
              </w:rPr>
              <w:t>правила</w:t>
            </w:r>
            <w:r>
              <w:rPr>
                <w:sz w:val="24"/>
              </w:rPr>
              <w:tab/>
            </w:r>
            <w:r>
              <w:rPr>
                <w:spacing w:val="-2"/>
                <w:sz w:val="24"/>
              </w:rPr>
              <w:t>постановки</w:t>
            </w:r>
            <w:r>
              <w:rPr>
                <w:sz w:val="24"/>
              </w:rPr>
              <w:tab/>
            </w:r>
            <w:r>
              <w:rPr>
                <w:spacing w:val="-2"/>
                <w:sz w:val="24"/>
              </w:rPr>
              <w:t>знаков</w:t>
            </w:r>
            <w:r>
              <w:rPr>
                <w:sz w:val="24"/>
              </w:rPr>
              <w:tab/>
            </w:r>
            <w:r>
              <w:rPr>
                <w:spacing w:val="-2"/>
                <w:sz w:val="24"/>
              </w:rPr>
              <w:t>препинания</w:t>
            </w:r>
            <w:r>
              <w:rPr>
                <w:sz w:val="24"/>
              </w:rPr>
              <w:tab/>
            </w:r>
            <w:r>
              <w:rPr>
                <w:spacing w:val="-10"/>
                <w:sz w:val="24"/>
              </w:rPr>
              <w:t xml:space="preserve">в </w:t>
            </w:r>
            <w:r>
              <w:rPr>
                <w:sz w:val="24"/>
              </w:rPr>
              <w:t>сложных предложениях с разными видами связи.</w:t>
            </w:r>
          </w:p>
          <w:p w:rsidR="00C27832" w:rsidRDefault="00B3690B">
            <w:pPr>
              <w:pStyle w:val="TableParagraph"/>
              <w:spacing w:before="2"/>
              <w:ind w:left="335"/>
              <w:rPr>
                <w:b/>
                <w:sz w:val="24"/>
              </w:rPr>
            </w:pPr>
            <w:r>
              <w:rPr>
                <w:b/>
                <w:sz w:val="24"/>
              </w:rPr>
              <w:t>Прямая</w:t>
            </w:r>
            <w:r>
              <w:rPr>
                <w:b/>
                <w:spacing w:val="-2"/>
                <w:sz w:val="24"/>
              </w:rPr>
              <w:t xml:space="preserve"> </w:t>
            </w:r>
            <w:r>
              <w:rPr>
                <w:b/>
                <w:sz w:val="24"/>
              </w:rPr>
              <w:t>и</w:t>
            </w:r>
            <w:r>
              <w:rPr>
                <w:b/>
                <w:spacing w:val="-1"/>
                <w:sz w:val="24"/>
              </w:rPr>
              <w:t xml:space="preserve"> </w:t>
            </w:r>
            <w:r>
              <w:rPr>
                <w:b/>
                <w:sz w:val="24"/>
              </w:rPr>
              <w:t xml:space="preserve">косвенная </w:t>
            </w:r>
            <w:r>
              <w:rPr>
                <w:b/>
                <w:spacing w:val="-4"/>
                <w:sz w:val="24"/>
              </w:rPr>
              <w:t>речь</w:t>
            </w:r>
          </w:p>
          <w:p w:rsidR="00C27832" w:rsidRDefault="00B3690B">
            <w:pPr>
              <w:pStyle w:val="TableParagraph"/>
              <w:tabs>
                <w:tab w:val="left" w:pos="1949"/>
                <w:tab w:val="left" w:pos="3014"/>
                <w:tab w:val="left" w:pos="3399"/>
                <w:tab w:val="left" w:pos="4775"/>
                <w:tab w:val="left" w:pos="5556"/>
              </w:tabs>
              <w:spacing w:before="36" w:line="276" w:lineRule="auto"/>
              <w:ind w:left="107" w:right="97" w:firstLine="228"/>
              <w:rPr>
                <w:sz w:val="24"/>
              </w:rPr>
            </w:pPr>
            <w:r>
              <w:rPr>
                <w:spacing w:val="-2"/>
                <w:sz w:val="24"/>
              </w:rPr>
              <w:t>Распознавать</w:t>
            </w:r>
            <w:r>
              <w:rPr>
                <w:sz w:val="24"/>
              </w:rPr>
              <w:tab/>
            </w:r>
            <w:r>
              <w:rPr>
                <w:spacing w:val="-2"/>
                <w:sz w:val="24"/>
              </w:rPr>
              <w:t>прямую</w:t>
            </w:r>
            <w:r>
              <w:rPr>
                <w:sz w:val="24"/>
              </w:rPr>
              <w:tab/>
            </w:r>
            <w:r>
              <w:rPr>
                <w:spacing w:val="-10"/>
                <w:sz w:val="24"/>
              </w:rPr>
              <w:t>и</w:t>
            </w:r>
            <w:r>
              <w:rPr>
                <w:sz w:val="24"/>
              </w:rPr>
              <w:tab/>
            </w:r>
            <w:r>
              <w:rPr>
                <w:spacing w:val="-2"/>
                <w:sz w:val="24"/>
              </w:rPr>
              <w:t>косвенную</w:t>
            </w:r>
            <w:r>
              <w:rPr>
                <w:sz w:val="24"/>
              </w:rPr>
              <w:tab/>
            </w:r>
            <w:r>
              <w:rPr>
                <w:spacing w:val="-4"/>
                <w:sz w:val="24"/>
              </w:rPr>
              <w:t>речь;</w:t>
            </w:r>
            <w:r>
              <w:rPr>
                <w:sz w:val="24"/>
              </w:rPr>
              <w:tab/>
            </w:r>
            <w:r>
              <w:rPr>
                <w:spacing w:val="-2"/>
                <w:sz w:val="24"/>
              </w:rPr>
              <w:t xml:space="preserve">выявлять </w:t>
            </w:r>
            <w:r>
              <w:rPr>
                <w:sz w:val="24"/>
              </w:rPr>
              <w:t>синонимию предложений с прямой и косвенной речью.</w:t>
            </w:r>
          </w:p>
          <w:p w:rsidR="00C27832" w:rsidRDefault="00B3690B">
            <w:pPr>
              <w:pStyle w:val="TableParagraph"/>
              <w:spacing w:line="278" w:lineRule="auto"/>
              <w:ind w:left="107" w:right="99" w:firstLine="228"/>
              <w:rPr>
                <w:sz w:val="24"/>
              </w:rPr>
            </w:pPr>
            <w:r>
              <w:rPr>
                <w:sz w:val="24"/>
              </w:rPr>
              <w:t>Уметь цитировать и применять разные способы включения цитат в высказывание.</w:t>
            </w:r>
          </w:p>
          <w:p w:rsidR="00C27832" w:rsidRDefault="00B3690B">
            <w:pPr>
              <w:pStyle w:val="TableParagraph"/>
              <w:spacing w:line="272" w:lineRule="exact"/>
              <w:ind w:left="335"/>
              <w:rPr>
                <w:sz w:val="24"/>
              </w:rPr>
            </w:pPr>
            <w:r>
              <w:rPr>
                <w:sz w:val="24"/>
              </w:rPr>
              <w:t>Применять</w:t>
            </w:r>
            <w:r>
              <w:rPr>
                <w:spacing w:val="54"/>
                <w:sz w:val="24"/>
              </w:rPr>
              <w:t xml:space="preserve"> </w:t>
            </w:r>
            <w:r>
              <w:rPr>
                <w:sz w:val="24"/>
              </w:rPr>
              <w:t>правила</w:t>
            </w:r>
            <w:r>
              <w:rPr>
                <w:spacing w:val="56"/>
                <w:sz w:val="24"/>
              </w:rPr>
              <w:t xml:space="preserve"> </w:t>
            </w:r>
            <w:r>
              <w:rPr>
                <w:sz w:val="24"/>
              </w:rPr>
              <w:t>построения</w:t>
            </w:r>
            <w:r>
              <w:rPr>
                <w:spacing w:val="55"/>
                <w:sz w:val="24"/>
              </w:rPr>
              <w:t xml:space="preserve"> </w:t>
            </w:r>
            <w:r>
              <w:rPr>
                <w:sz w:val="24"/>
              </w:rPr>
              <w:t>предложений</w:t>
            </w:r>
            <w:r>
              <w:rPr>
                <w:spacing w:val="55"/>
                <w:sz w:val="24"/>
              </w:rPr>
              <w:t xml:space="preserve"> </w:t>
            </w:r>
            <w:r>
              <w:rPr>
                <w:sz w:val="24"/>
              </w:rPr>
              <w:t>с</w:t>
            </w:r>
            <w:r>
              <w:rPr>
                <w:spacing w:val="1"/>
                <w:sz w:val="24"/>
              </w:rPr>
              <w:t xml:space="preserve"> </w:t>
            </w:r>
            <w:proofErr w:type="gramStart"/>
            <w:r>
              <w:rPr>
                <w:sz w:val="24"/>
              </w:rPr>
              <w:t>прямой</w:t>
            </w:r>
            <w:proofErr w:type="gramEnd"/>
            <w:r>
              <w:rPr>
                <w:spacing w:val="57"/>
                <w:sz w:val="24"/>
              </w:rPr>
              <w:t xml:space="preserve"> </w:t>
            </w:r>
            <w:r>
              <w:rPr>
                <w:spacing w:val="-10"/>
                <w:sz w:val="24"/>
              </w:rPr>
              <w:t>и</w:t>
            </w:r>
          </w:p>
          <w:p w:rsidR="00C27832" w:rsidRDefault="00B3690B">
            <w:pPr>
              <w:pStyle w:val="TableParagraph"/>
              <w:spacing w:before="40"/>
              <w:ind w:left="107"/>
              <w:rPr>
                <w:sz w:val="24"/>
              </w:rPr>
            </w:pPr>
            <w:r>
              <w:rPr>
                <w:sz w:val="24"/>
              </w:rPr>
              <w:t>косвенной</w:t>
            </w:r>
            <w:r>
              <w:rPr>
                <w:spacing w:val="-3"/>
                <w:sz w:val="24"/>
              </w:rPr>
              <w:t xml:space="preserve"> </w:t>
            </w:r>
            <w:r>
              <w:rPr>
                <w:sz w:val="24"/>
              </w:rPr>
              <w:t>речью,</w:t>
            </w:r>
            <w:r>
              <w:rPr>
                <w:spacing w:val="-3"/>
                <w:sz w:val="24"/>
              </w:rPr>
              <w:t xml:space="preserve"> </w:t>
            </w:r>
            <w:r>
              <w:rPr>
                <w:sz w:val="24"/>
              </w:rPr>
              <w:t>при</w:t>
            </w:r>
            <w:r>
              <w:rPr>
                <w:spacing w:val="-3"/>
                <w:sz w:val="24"/>
              </w:rPr>
              <w:t xml:space="preserve"> </w:t>
            </w:r>
            <w:r>
              <w:rPr>
                <w:spacing w:val="-2"/>
                <w:sz w:val="24"/>
              </w:rPr>
              <w:t>цитировании.</w:t>
            </w:r>
          </w:p>
        </w:tc>
        <w:tc>
          <w:tcPr>
            <w:tcW w:w="2965" w:type="dxa"/>
          </w:tcPr>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19"/>
              <w:rPr>
                <w:sz w:val="24"/>
              </w:rPr>
            </w:pPr>
          </w:p>
          <w:p w:rsidR="00C27832" w:rsidRDefault="00B3690B">
            <w:pPr>
              <w:pStyle w:val="TableParagraph"/>
              <w:ind w:left="105"/>
              <w:rPr>
                <w:sz w:val="24"/>
              </w:rPr>
            </w:pPr>
            <w:r>
              <w:rPr>
                <w:spacing w:val="-2"/>
                <w:sz w:val="24"/>
              </w:rPr>
              <w:t>Письменно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09"/>
              <w:rPr>
                <w:sz w:val="24"/>
              </w:rPr>
            </w:pPr>
          </w:p>
          <w:p w:rsidR="00C27832" w:rsidRDefault="00B3690B">
            <w:pPr>
              <w:pStyle w:val="TableParagraph"/>
              <w:spacing w:line="552" w:lineRule="auto"/>
              <w:ind w:left="105" w:right="664"/>
              <w:rPr>
                <w:sz w:val="24"/>
              </w:rPr>
            </w:pPr>
            <w:r>
              <w:rPr>
                <w:spacing w:val="-2"/>
                <w:sz w:val="24"/>
              </w:rPr>
              <w:t>Устно</w:t>
            </w:r>
            <w:proofErr w:type="gramStart"/>
            <w:r>
              <w:rPr>
                <w:spacing w:val="-2"/>
                <w:sz w:val="24"/>
              </w:rPr>
              <w:t xml:space="preserve"> П</w:t>
            </w:r>
            <w:proofErr w:type="gramEnd"/>
            <w:r>
              <w:rPr>
                <w:spacing w:val="-2"/>
                <w:sz w:val="24"/>
              </w:rPr>
              <w:t>исьменно/практика</w:t>
            </w:r>
          </w:p>
        </w:tc>
      </w:tr>
    </w:tbl>
    <w:p w:rsidR="00C27832" w:rsidRDefault="00C27832">
      <w:pPr>
        <w:pStyle w:val="a3"/>
        <w:ind w:left="0"/>
      </w:pPr>
    </w:p>
    <w:p w:rsidR="00C27832" w:rsidRDefault="00C27832">
      <w:pPr>
        <w:pStyle w:val="a3"/>
        <w:spacing w:before="97"/>
        <w:ind w:left="0"/>
      </w:pPr>
    </w:p>
    <w:p w:rsidR="00C27832" w:rsidRDefault="00B3690B">
      <w:pPr>
        <w:pStyle w:val="1"/>
        <w:numPr>
          <w:ilvl w:val="0"/>
          <w:numId w:val="68"/>
        </w:numPr>
        <w:tabs>
          <w:tab w:val="left" w:pos="322"/>
          <w:tab w:val="left" w:pos="969"/>
        </w:tabs>
        <w:spacing w:line="276" w:lineRule="auto"/>
        <w:ind w:left="322" w:right="2096" w:hanging="60"/>
        <w:jc w:val="both"/>
      </w:pPr>
      <w:r>
        <w:t>Требование к выставлению отметок за промежуточную аттестацию Оценка устных ответов учащихся</w:t>
      </w:r>
    </w:p>
    <w:p w:rsidR="00C27832" w:rsidRDefault="00B3690B">
      <w:pPr>
        <w:pStyle w:val="a3"/>
        <w:spacing w:line="276" w:lineRule="auto"/>
        <w:ind w:right="851"/>
        <w:jc w:val="both"/>
      </w:pPr>
      <w:r>
        <w:t>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C27832" w:rsidRDefault="00B3690B">
      <w:pPr>
        <w:pStyle w:val="a3"/>
        <w:jc w:val="both"/>
      </w:pPr>
      <w:r>
        <w:t>При</w:t>
      </w:r>
      <w:r>
        <w:rPr>
          <w:spacing w:val="-6"/>
        </w:rPr>
        <w:t xml:space="preserve"> </w:t>
      </w:r>
      <w:r>
        <w:t>оценке</w:t>
      </w:r>
      <w:r>
        <w:rPr>
          <w:spacing w:val="-5"/>
        </w:rPr>
        <w:t xml:space="preserve"> </w:t>
      </w:r>
      <w:r>
        <w:t>ответа</w:t>
      </w:r>
      <w:r>
        <w:rPr>
          <w:spacing w:val="-3"/>
        </w:rPr>
        <w:t xml:space="preserve"> </w:t>
      </w:r>
      <w:r>
        <w:t>ученика</w:t>
      </w:r>
      <w:r>
        <w:rPr>
          <w:spacing w:val="-4"/>
        </w:rPr>
        <w:t xml:space="preserve"> </w:t>
      </w:r>
      <w:r>
        <w:t>надо</w:t>
      </w:r>
      <w:r>
        <w:rPr>
          <w:spacing w:val="-4"/>
        </w:rPr>
        <w:t xml:space="preserve"> </w:t>
      </w:r>
      <w:r>
        <w:t>руководствоваться</w:t>
      </w:r>
      <w:r>
        <w:rPr>
          <w:spacing w:val="-4"/>
        </w:rPr>
        <w:t xml:space="preserve"> </w:t>
      </w:r>
      <w:r>
        <w:t>следующими</w:t>
      </w:r>
      <w:r>
        <w:rPr>
          <w:spacing w:val="-3"/>
        </w:rPr>
        <w:t xml:space="preserve"> </w:t>
      </w:r>
      <w:r>
        <w:rPr>
          <w:spacing w:val="-2"/>
        </w:rPr>
        <w:t>критериями:</w:t>
      </w:r>
    </w:p>
    <w:p w:rsidR="00C27832" w:rsidRDefault="00B3690B">
      <w:pPr>
        <w:pStyle w:val="a4"/>
        <w:numPr>
          <w:ilvl w:val="0"/>
          <w:numId w:val="67"/>
        </w:numPr>
        <w:tabs>
          <w:tab w:val="left" w:pos="520"/>
        </w:tabs>
        <w:spacing w:before="38"/>
        <w:ind w:left="520" w:hanging="258"/>
        <w:rPr>
          <w:sz w:val="24"/>
        </w:rPr>
      </w:pPr>
      <w:r>
        <w:rPr>
          <w:sz w:val="24"/>
        </w:rPr>
        <w:t>полнота</w:t>
      </w:r>
      <w:r>
        <w:rPr>
          <w:spacing w:val="-3"/>
          <w:sz w:val="24"/>
        </w:rPr>
        <w:t xml:space="preserve"> </w:t>
      </w:r>
      <w:r>
        <w:rPr>
          <w:sz w:val="24"/>
        </w:rPr>
        <w:t>и</w:t>
      </w:r>
      <w:r>
        <w:rPr>
          <w:spacing w:val="-5"/>
          <w:sz w:val="24"/>
        </w:rPr>
        <w:t xml:space="preserve"> </w:t>
      </w:r>
      <w:r>
        <w:rPr>
          <w:sz w:val="24"/>
        </w:rPr>
        <w:t>правильность</w:t>
      </w:r>
      <w:r>
        <w:rPr>
          <w:spacing w:val="-2"/>
          <w:sz w:val="24"/>
        </w:rPr>
        <w:t xml:space="preserve"> ответа;</w:t>
      </w:r>
    </w:p>
    <w:p w:rsidR="00C27832" w:rsidRDefault="00B3690B">
      <w:pPr>
        <w:pStyle w:val="a4"/>
        <w:numPr>
          <w:ilvl w:val="0"/>
          <w:numId w:val="67"/>
        </w:numPr>
        <w:tabs>
          <w:tab w:val="left" w:pos="520"/>
        </w:tabs>
        <w:spacing w:before="41"/>
        <w:ind w:left="520" w:hanging="258"/>
        <w:rPr>
          <w:sz w:val="24"/>
        </w:rPr>
      </w:pPr>
      <w:r>
        <w:rPr>
          <w:sz w:val="24"/>
        </w:rPr>
        <w:t>степень</w:t>
      </w:r>
      <w:r>
        <w:rPr>
          <w:spacing w:val="-5"/>
          <w:sz w:val="24"/>
        </w:rPr>
        <w:t xml:space="preserve"> </w:t>
      </w:r>
      <w:r>
        <w:rPr>
          <w:sz w:val="24"/>
        </w:rPr>
        <w:t>осознанности,</w:t>
      </w:r>
      <w:r>
        <w:rPr>
          <w:spacing w:val="-4"/>
          <w:sz w:val="24"/>
        </w:rPr>
        <w:t xml:space="preserve"> </w:t>
      </w:r>
      <w:r>
        <w:rPr>
          <w:sz w:val="24"/>
        </w:rPr>
        <w:t>понимания</w:t>
      </w:r>
      <w:r>
        <w:rPr>
          <w:spacing w:val="-7"/>
          <w:sz w:val="24"/>
        </w:rPr>
        <w:t xml:space="preserve"> </w:t>
      </w:r>
      <w:r>
        <w:rPr>
          <w:spacing w:val="-2"/>
          <w:sz w:val="24"/>
        </w:rPr>
        <w:t>изученного;</w:t>
      </w:r>
    </w:p>
    <w:p w:rsidR="00C27832" w:rsidRDefault="00B3690B">
      <w:pPr>
        <w:pStyle w:val="a4"/>
        <w:numPr>
          <w:ilvl w:val="0"/>
          <w:numId w:val="67"/>
        </w:numPr>
        <w:tabs>
          <w:tab w:val="left" w:pos="520"/>
        </w:tabs>
        <w:spacing w:before="41" w:line="276" w:lineRule="auto"/>
        <w:ind w:left="262" w:right="6653" w:firstLine="0"/>
        <w:rPr>
          <w:sz w:val="24"/>
        </w:rPr>
      </w:pPr>
      <w:r>
        <w:rPr>
          <w:sz w:val="24"/>
        </w:rPr>
        <w:t>языковое оформление ответа. Оценка</w:t>
      </w:r>
      <w:r>
        <w:rPr>
          <w:spacing w:val="-11"/>
          <w:sz w:val="24"/>
        </w:rPr>
        <w:t xml:space="preserve"> </w:t>
      </w:r>
      <w:r>
        <w:rPr>
          <w:b/>
          <w:sz w:val="24"/>
        </w:rPr>
        <w:t>«5»</w:t>
      </w:r>
      <w:r>
        <w:rPr>
          <w:b/>
          <w:spacing w:val="-10"/>
          <w:sz w:val="24"/>
        </w:rPr>
        <w:t xml:space="preserve"> </w:t>
      </w:r>
      <w:r>
        <w:rPr>
          <w:sz w:val="24"/>
        </w:rPr>
        <w:t>ставится,</w:t>
      </w:r>
      <w:r>
        <w:rPr>
          <w:spacing w:val="-10"/>
          <w:sz w:val="24"/>
        </w:rPr>
        <w:t xml:space="preserve"> </w:t>
      </w:r>
      <w:r>
        <w:rPr>
          <w:sz w:val="24"/>
        </w:rPr>
        <w:t>если</w:t>
      </w:r>
      <w:r>
        <w:rPr>
          <w:spacing w:val="-7"/>
          <w:sz w:val="24"/>
        </w:rPr>
        <w:t xml:space="preserve"> </w:t>
      </w:r>
      <w:r>
        <w:rPr>
          <w:sz w:val="24"/>
        </w:rPr>
        <w:t>ученик:</w:t>
      </w:r>
    </w:p>
    <w:p w:rsidR="00C27832" w:rsidRDefault="00B3690B">
      <w:pPr>
        <w:pStyle w:val="a4"/>
        <w:numPr>
          <w:ilvl w:val="1"/>
          <w:numId w:val="67"/>
        </w:numPr>
        <w:tabs>
          <w:tab w:val="left" w:pos="520"/>
        </w:tabs>
        <w:spacing w:before="1"/>
        <w:ind w:left="520" w:hanging="258"/>
        <w:rPr>
          <w:sz w:val="24"/>
        </w:rPr>
      </w:pPr>
      <w:r>
        <w:rPr>
          <w:sz w:val="24"/>
        </w:rPr>
        <w:t>полно</w:t>
      </w:r>
      <w:r>
        <w:rPr>
          <w:spacing w:val="-6"/>
          <w:sz w:val="24"/>
        </w:rPr>
        <w:t xml:space="preserve"> </w:t>
      </w:r>
      <w:r>
        <w:rPr>
          <w:sz w:val="24"/>
        </w:rPr>
        <w:t>излагает</w:t>
      </w:r>
      <w:r>
        <w:rPr>
          <w:spacing w:val="-3"/>
          <w:sz w:val="24"/>
        </w:rPr>
        <w:t xml:space="preserve"> </w:t>
      </w:r>
      <w:r>
        <w:rPr>
          <w:sz w:val="24"/>
        </w:rPr>
        <w:t>изученный</w:t>
      </w:r>
      <w:r>
        <w:rPr>
          <w:spacing w:val="-3"/>
          <w:sz w:val="24"/>
        </w:rPr>
        <w:t xml:space="preserve"> </w:t>
      </w:r>
      <w:r>
        <w:rPr>
          <w:sz w:val="24"/>
        </w:rPr>
        <w:t>материал,</w:t>
      </w:r>
      <w:r>
        <w:rPr>
          <w:spacing w:val="-3"/>
          <w:sz w:val="24"/>
        </w:rPr>
        <w:t xml:space="preserve"> </w:t>
      </w:r>
      <w:r>
        <w:rPr>
          <w:sz w:val="24"/>
        </w:rPr>
        <w:t>дает</w:t>
      </w:r>
      <w:r>
        <w:rPr>
          <w:spacing w:val="-3"/>
          <w:sz w:val="24"/>
        </w:rPr>
        <w:t xml:space="preserve"> </w:t>
      </w:r>
      <w:r>
        <w:rPr>
          <w:sz w:val="24"/>
        </w:rPr>
        <w:t>правильные</w:t>
      </w:r>
      <w:r>
        <w:rPr>
          <w:spacing w:val="-5"/>
          <w:sz w:val="24"/>
        </w:rPr>
        <w:t xml:space="preserve"> </w:t>
      </w:r>
      <w:r>
        <w:rPr>
          <w:sz w:val="24"/>
        </w:rPr>
        <w:t>определения</w:t>
      </w:r>
      <w:r>
        <w:rPr>
          <w:spacing w:val="-6"/>
          <w:sz w:val="24"/>
        </w:rPr>
        <w:t xml:space="preserve"> </w:t>
      </w:r>
      <w:r>
        <w:rPr>
          <w:sz w:val="24"/>
        </w:rPr>
        <w:t>языковых</w:t>
      </w:r>
      <w:r>
        <w:rPr>
          <w:spacing w:val="-3"/>
          <w:sz w:val="24"/>
        </w:rPr>
        <w:t xml:space="preserve"> </w:t>
      </w:r>
      <w:r>
        <w:rPr>
          <w:spacing w:val="-2"/>
          <w:sz w:val="24"/>
        </w:rPr>
        <w:t>понятий;</w:t>
      </w:r>
    </w:p>
    <w:p w:rsidR="00C27832" w:rsidRDefault="00B3690B">
      <w:pPr>
        <w:pStyle w:val="a4"/>
        <w:numPr>
          <w:ilvl w:val="1"/>
          <w:numId w:val="67"/>
        </w:numPr>
        <w:tabs>
          <w:tab w:val="left" w:pos="592"/>
        </w:tabs>
        <w:spacing w:before="41" w:line="276" w:lineRule="auto"/>
        <w:ind w:left="262" w:right="853" w:firstLine="0"/>
        <w:jc w:val="both"/>
        <w:rPr>
          <w:sz w:val="24"/>
        </w:rPr>
      </w:pPr>
      <w:r>
        <w:rPr>
          <w:sz w:val="24"/>
        </w:rPr>
        <w:t>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w:t>
      </w:r>
    </w:p>
    <w:p w:rsidR="00C27832" w:rsidRDefault="00B3690B">
      <w:pPr>
        <w:pStyle w:val="a4"/>
        <w:numPr>
          <w:ilvl w:val="1"/>
          <w:numId w:val="67"/>
        </w:numPr>
        <w:tabs>
          <w:tab w:val="left" w:pos="560"/>
        </w:tabs>
        <w:spacing w:line="278" w:lineRule="auto"/>
        <w:ind w:left="262" w:right="854" w:firstLine="0"/>
        <w:jc w:val="both"/>
        <w:rPr>
          <w:sz w:val="24"/>
        </w:rPr>
      </w:pPr>
      <w:r>
        <w:rPr>
          <w:sz w:val="24"/>
        </w:rPr>
        <w:t xml:space="preserve">излагает материал последовательно и правильно с точки зрения норм литературного </w:t>
      </w:r>
      <w:r>
        <w:rPr>
          <w:spacing w:val="-2"/>
          <w:sz w:val="24"/>
        </w:rPr>
        <w:t>языка.</w:t>
      </w:r>
    </w:p>
    <w:p w:rsidR="00C27832" w:rsidRDefault="00B3690B">
      <w:pPr>
        <w:pStyle w:val="a3"/>
        <w:spacing w:line="276" w:lineRule="auto"/>
        <w:ind w:right="845"/>
        <w:jc w:val="both"/>
      </w:pPr>
      <w:r>
        <w:t xml:space="preserve">Оценка </w:t>
      </w:r>
      <w:r>
        <w:rPr>
          <w:b/>
        </w:rPr>
        <w:t xml:space="preserve">«4» </w:t>
      </w:r>
      <w:r>
        <w:t>ставится, если ученик дает ответ, удовлетворяющий тем же требованиям, что</w:t>
      </w:r>
      <w:r>
        <w:rPr>
          <w:spacing w:val="40"/>
        </w:rPr>
        <w:t xml:space="preserve"> </w:t>
      </w:r>
      <w:r>
        <w:t>и для оценки «5», но допускает 1—2 ошибки, которые</w:t>
      </w:r>
      <w:r>
        <w:rPr>
          <w:spacing w:val="-2"/>
        </w:rPr>
        <w:t xml:space="preserve"> </w:t>
      </w:r>
      <w:r>
        <w:t>сам</w:t>
      </w:r>
      <w:r>
        <w:rPr>
          <w:spacing w:val="-1"/>
        </w:rPr>
        <w:t xml:space="preserve"> </w:t>
      </w:r>
      <w:r>
        <w:t>же</w:t>
      </w:r>
      <w:r>
        <w:rPr>
          <w:spacing w:val="-1"/>
        </w:rPr>
        <w:t xml:space="preserve"> </w:t>
      </w:r>
      <w:r>
        <w:t>исправляет, и 1—2 недочета в последовательности и языковом оформлении излагаемого.</w:t>
      </w:r>
    </w:p>
    <w:p w:rsidR="00C27832" w:rsidRDefault="00B3690B">
      <w:pPr>
        <w:pStyle w:val="a3"/>
        <w:spacing w:line="276" w:lineRule="auto"/>
        <w:ind w:right="854"/>
        <w:jc w:val="both"/>
      </w:pPr>
      <w:r>
        <w:t xml:space="preserve">Оценка </w:t>
      </w:r>
      <w:r>
        <w:rPr>
          <w:b/>
        </w:rPr>
        <w:t xml:space="preserve">«3» </w:t>
      </w:r>
      <w:r>
        <w:t>ставится, если ученик обнаруживает знание и понимание основных</w:t>
      </w:r>
      <w:r>
        <w:rPr>
          <w:spacing w:val="40"/>
        </w:rPr>
        <w:t xml:space="preserve"> </w:t>
      </w:r>
      <w:r>
        <w:t>положений данной темы, но:</w:t>
      </w:r>
    </w:p>
    <w:p w:rsidR="00C27832" w:rsidRDefault="00B3690B">
      <w:pPr>
        <w:pStyle w:val="a4"/>
        <w:numPr>
          <w:ilvl w:val="0"/>
          <w:numId w:val="66"/>
        </w:numPr>
        <w:tabs>
          <w:tab w:val="left" w:pos="611"/>
        </w:tabs>
        <w:spacing w:line="276" w:lineRule="auto"/>
        <w:ind w:right="855" w:firstLine="0"/>
        <w:rPr>
          <w:sz w:val="24"/>
        </w:rPr>
      </w:pPr>
      <w:r>
        <w:rPr>
          <w:sz w:val="24"/>
        </w:rPr>
        <w:t>излагает</w:t>
      </w:r>
      <w:r>
        <w:rPr>
          <w:spacing w:val="80"/>
          <w:sz w:val="24"/>
        </w:rPr>
        <w:t xml:space="preserve"> </w:t>
      </w:r>
      <w:r>
        <w:rPr>
          <w:sz w:val="24"/>
        </w:rPr>
        <w:t>материал</w:t>
      </w:r>
      <w:r>
        <w:rPr>
          <w:spacing w:val="80"/>
          <w:sz w:val="24"/>
        </w:rPr>
        <w:t xml:space="preserve"> </w:t>
      </w:r>
      <w:r>
        <w:rPr>
          <w:sz w:val="24"/>
        </w:rPr>
        <w:t>неполно</w:t>
      </w:r>
      <w:r>
        <w:rPr>
          <w:spacing w:val="80"/>
          <w:sz w:val="24"/>
        </w:rPr>
        <w:t xml:space="preserve"> </w:t>
      </w:r>
      <w:r>
        <w:rPr>
          <w:sz w:val="24"/>
        </w:rPr>
        <w:t>и</w:t>
      </w:r>
      <w:r>
        <w:rPr>
          <w:spacing w:val="80"/>
          <w:sz w:val="24"/>
        </w:rPr>
        <w:t xml:space="preserve"> </w:t>
      </w:r>
      <w:r>
        <w:rPr>
          <w:sz w:val="24"/>
        </w:rPr>
        <w:t>допускает</w:t>
      </w:r>
      <w:r>
        <w:rPr>
          <w:spacing w:val="80"/>
          <w:sz w:val="24"/>
        </w:rPr>
        <w:t xml:space="preserve"> </w:t>
      </w:r>
      <w:r>
        <w:rPr>
          <w:sz w:val="24"/>
        </w:rPr>
        <w:t>неточности</w:t>
      </w:r>
      <w:r>
        <w:rPr>
          <w:spacing w:val="80"/>
          <w:sz w:val="24"/>
        </w:rPr>
        <w:t xml:space="preserve"> </w:t>
      </w:r>
      <w:r>
        <w:rPr>
          <w:sz w:val="24"/>
        </w:rPr>
        <w:t>в</w:t>
      </w:r>
      <w:r>
        <w:rPr>
          <w:spacing w:val="80"/>
          <w:sz w:val="24"/>
        </w:rPr>
        <w:t xml:space="preserve"> </w:t>
      </w:r>
      <w:r>
        <w:rPr>
          <w:sz w:val="24"/>
        </w:rPr>
        <w:t>определении</w:t>
      </w:r>
      <w:r>
        <w:rPr>
          <w:spacing w:val="80"/>
          <w:sz w:val="24"/>
        </w:rPr>
        <w:t xml:space="preserve"> </w:t>
      </w:r>
      <w:r>
        <w:rPr>
          <w:sz w:val="24"/>
        </w:rPr>
        <w:t>понятий</w:t>
      </w:r>
      <w:r>
        <w:rPr>
          <w:spacing w:val="80"/>
          <w:sz w:val="24"/>
        </w:rPr>
        <w:t xml:space="preserve"> </w:t>
      </w:r>
      <w:r>
        <w:rPr>
          <w:sz w:val="24"/>
        </w:rPr>
        <w:t>или формулировке правил;</w:t>
      </w:r>
    </w:p>
    <w:p w:rsidR="00C27832" w:rsidRDefault="00B3690B">
      <w:pPr>
        <w:pStyle w:val="a4"/>
        <w:numPr>
          <w:ilvl w:val="0"/>
          <w:numId w:val="66"/>
        </w:numPr>
        <w:tabs>
          <w:tab w:val="left" w:pos="520"/>
        </w:tabs>
        <w:spacing w:line="276" w:lineRule="auto"/>
        <w:ind w:right="852" w:firstLine="0"/>
        <w:rPr>
          <w:sz w:val="24"/>
        </w:rPr>
      </w:pPr>
      <w:r>
        <w:rPr>
          <w:sz w:val="24"/>
        </w:rPr>
        <w:t>не умеет</w:t>
      </w:r>
      <w:r>
        <w:rPr>
          <w:spacing w:val="-3"/>
          <w:sz w:val="24"/>
        </w:rPr>
        <w:t xml:space="preserve"> </w:t>
      </w:r>
      <w:r>
        <w:rPr>
          <w:sz w:val="24"/>
        </w:rPr>
        <w:t>достаточно</w:t>
      </w:r>
      <w:r>
        <w:rPr>
          <w:spacing w:val="-1"/>
          <w:sz w:val="24"/>
        </w:rPr>
        <w:t xml:space="preserve"> </w:t>
      </w:r>
      <w:r>
        <w:rPr>
          <w:sz w:val="24"/>
        </w:rPr>
        <w:t>глубоко</w:t>
      </w:r>
      <w:r>
        <w:rPr>
          <w:spacing w:val="-3"/>
          <w:sz w:val="24"/>
        </w:rPr>
        <w:t xml:space="preserve"> </w:t>
      </w:r>
      <w:r>
        <w:rPr>
          <w:sz w:val="24"/>
        </w:rPr>
        <w:t>и</w:t>
      </w:r>
      <w:r>
        <w:rPr>
          <w:spacing w:val="-3"/>
          <w:sz w:val="24"/>
        </w:rPr>
        <w:t xml:space="preserve"> </w:t>
      </w:r>
      <w:r>
        <w:rPr>
          <w:sz w:val="24"/>
        </w:rPr>
        <w:t>доказательно</w:t>
      </w:r>
      <w:r>
        <w:rPr>
          <w:spacing w:val="-3"/>
          <w:sz w:val="24"/>
        </w:rPr>
        <w:t xml:space="preserve"> </w:t>
      </w:r>
      <w:r>
        <w:rPr>
          <w:sz w:val="24"/>
        </w:rPr>
        <w:t>обосновать</w:t>
      </w:r>
      <w:r>
        <w:rPr>
          <w:spacing w:val="-3"/>
          <w:sz w:val="24"/>
        </w:rPr>
        <w:t xml:space="preserve"> </w:t>
      </w:r>
      <w:r>
        <w:rPr>
          <w:sz w:val="24"/>
        </w:rPr>
        <w:t>свои</w:t>
      </w:r>
      <w:r>
        <w:rPr>
          <w:spacing w:val="-1"/>
          <w:sz w:val="24"/>
        </w:rPr>
        <w:t xml:space="preserve"> </w:t>
      </w:r>
      <w:r>
        <w:rPr>
          <w:sz w:val="24"/>
        </w:rPr>
        <w:t>суждения</w:t>
      </w:r>
      <w:r>
        <w:rPr>
          <w:spacing w:val="-3"/>
          <w:sz w:val="24"/>
        </w:rPr>
        <w:t xml:space="preserve"> </w:t>
      </w:r>
      <w:r>
        <w:rPr>
          <w:sz w:val="24"/>
        </w:rPr>
        <w:t>и</w:t>
      </w:r>
      <w:r>
        <w:rPr>
          <w:spacing w:val="-3"/>
          <w:sz w:val="24"/>
        </w:rPr>
        <w:t xml:space="preserve"> </w:t>
      </w:r>
      <w:r>
        <w:rPr>
          <w:sz w:val="24"/>
        </w:rPr>
        <w:t>привести</w:t>
      </w:r>
      <w:r>
        <w:rPr>
          <w:spacing w:val="-3"/>
          <w:sz w:val="24"/>
        </w:rPr>
        <w:t xml:space="preserve"> </w:t>
      </w:r>
      <w:r>
        <w:rPr>
          <w:sz w:val="24"/>
        </w:rPr>
        <w:t xml:space="preserve">свои </w:t>
      </w:r>
      <w:r>
        <w:rPr>
          <w:spacing w:val="-2"/>
          <w:sz w:val="24"/>
        </w:rPr>
        <w:t>примеры;</w:t>
      </w:r>
    </w:p>
    <w:p w:rsidR="00C27832" w:rsidRDefault="00B3690B">
      <w:pPr>
        <w:pStyle w:val="a4"/>
        <w:numPr>
          <w:ilvl w:val="0"/>
          <w:numId w:val="66"/>
        </w:numPr>
        <w:tabs>
          <w:tab w:val="left" w:pos="575"/>
        </w:tabs>
        <w:spacing w:line="276" w:lineRule="auto"/>
        <w:ind w:right="852" w:firstLine="0"/>
        <w:rPr>
          <w:sz w:val="24"/>
        </w:rPr>
      </w:pPr>
      <w:r>
        <w:rPr>
          <w:sz w:val="24"/>
        </w:rPr>
        <w:t>излагает</w:t>
      </w:r>
      <w:r>
        <w:rPr>
          <w:spacing w:val="40"/>
          <w:sz w:val="24"/>
        </w:rPr>
        <w:t xml:space="preserve"> </w:t>
      </w:r>
      <w:r>
        <w:rPr>
          <w:sz w:val="24"/>
        </w:rPr>
        <w:t>материал</w:t>
      </w:r>
      <w:r>
        <w:rPr>
          <w:spacing w:val="40"/>
          <w:sz w:val="24"/>
        </w:rPr>
        <w:t xml:space="preserve"> </w:t>
      </w:r>
      <w:r>
        <w:rPr>
          <w:sz w:val="24"/>
        </w:rPr>
        <w:t>непоследовательно</w:t>
      </w:r>
      <w:r>
        <w:rPr>
          <w:spacing w:val="40"/>
          <w:sz w:val="24"/>
        </w:rPr>
        <w:t xml:space="preserve"> </w:t>
      </w:r>
      <w:r>
        <w:rPr>
          <w:sz w:val="24"/>
        </w:rPr>
        <w:t>и</w:t>
      </w:r>
      <w:r>
        <w:rPr>
          <w:spacing w:val="40"/>
          <w:sz w:val="24"/>
        </w:rPr>
        <w:t xml:space="preserve"> </w:t>
      </w:r>
      <w:r>
        <w:rPr>
          <w:sz w:val="24"/>
        </w:rPr>
        <w:t>допускает</w:t>
      </w:r>
      <w:r>
        <w:rPr>
          <w:spacing w:val="40"/>
          <w:sz w:val="24"/>
        </w:rPr>
        <w:t xml:space="preserve"> </w:t>
      </w:r>
      <w:r>
        <w:rPr>
          <w:sz w:val="24"/>
        </w:rPr>
        <w:t>ошибки</w:t>
      </w:r>
      <w:r>
        <w:rPr>
          <w:spacing w:val="40"/>
          <w:sz w:val="24"/>
        </w:rPr>
        <w:t xml:space="preserve"> </w:t>
      </w:r>
      <w:r>
        <w:rPr>
          <w:sz w:val="24"/>
        </w:rPr>
        <w:t>в</w:t>
      </w:r>
      <w:r>
        <w:rPr>
          <w:spacing w:val="40"/>
          <w:sz w:val="24"/>
        </w:rPr>
        <w:t xml:space="preserve"> </w:t>
      </w:r>
      <w:r>
        <w:rPr>
          <w:sz w:val="24"/>
        </w:rPr>
        <w:t>языковом</w:t>
      </w:r>
      <w:r>
        <w:rPr>
          <w:spacing w:val="40"/>
          <w:sz w:val="24"/>
        </w:rPr>
        <w:t xml:space="preserve"> </w:t>
      </w:r>
      <w:r>
        <w:rPr>
          <w:sz w:val="24"/>
        </w:rPr>
        <w:t xml:space="preserve">оформлении </w:t>
      </w:r>
      <w:proofErr w:type="gramStart"/>
      <w:r>
        <w:rPr>
          <w:spacing w:val="-2"/>
          <w:sz w:val="24"/>
        </w:rPr>
        <w:t>излагаемого</w:t>
      </w:r>
      <w:proofErr w:type="gramEnd"/>
      <w:r>
        <w:rPr>
          <w:spacing w:val="-2"/>
          <w:sz w:val="24"/>
        </w:rPr>
        <w:t>.</w:t>
      </w:r>
    </w:p>
    <w:p w:rsidR="00C27832" w:rsidRDefault="00C27832">
      <w:pPr>
        <w:spacing w:line="276" w:lineRule="auto"/>
        <w:rPr>
          <w:sz w:val="24"/>
        </w:rPr>
        <w:sectPr w:rsidR="00C27832">
          <w:type w:val="continuous"/>
          <w:pgSz w:w="11910" w:h="16840"/>
          <w:pgMar w:top="1100" w:right="0" w:bottom="280" w:left="1440" w:header="720" w:footer="720" w:gutter="0"/>
          <w:cols w:space="720"/>
        </w:sectPr>
      </w:pPr>
    </w:p>
    <w:p w:rsidR="00C27832" w:rsidRDefault="00B3690B">
      <w:pPr>
        <w:pStyle w:val="a3"/>
        <w:spacing w:before="68" w:line="276" w:lineRule="auto"/>
        <w:ind w:right="846"/>
        <w:jc w:val="both"/>
      </w:pPr>
      <w:r>
        <w:lastRenderedPageBreak/>
        <w:t xml:space="preserve">Оценка </w:t>
      </w:r>
      <w:r>
        <w:rPr>
          <w:b/>
        </w:rPr>
        <w:t xml:space="preserve">«2» </w:t>
      </w:r>
      <w:r>
        <w:t xml:space="preserve">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w:t>
      </w:r>
      <w:r>
        <w:rPr>
          <w:spacing w:val="-2"/>
        </w:rPr>
        <w:t>материал.</w:t>
      </w:r>
    </w:p>
    <w:p w:rsidR="00C27832" w:rsidRDefault="00B3690B">
      <w:pPr>
        <w:pStyle w:val="a3"/>
        <w:spacing w:before="1" w:line="278" w:lineRule="auto"/>
        <w:ind w:right="854"/>
        <w:jc w:val="both"/>
      </w:pPr>
      <w:r>
        <w:t>Оценка «2» отмечает такие недостатки в подготовке ученика, которые являются</w:t>
      </w:r>
      <w:r>
        <w:rPr>
          <w:spacing w:val="40"/>
        </w:rPr>
        <w:t xml:space="preserve"> </w:t>
      </w:r>
      <w:r>
        <w:t>серьезным препятствием к успешному овладению последующим материалом.</w:t>
      </w:r>
    </w:p>
    <w:p w:rsidR="00C27832" w:rsidRDefault="00B3690B">
      <w:pPr>
        <w:pStyle w:val="a3"/>
        <w:spacing w:line="276" w:lineRule="auto"/>
        <w:ind w:right="852"/>
        <w:jc w:val="both"/>
      </w:pPr>
      <w:r>
        <w:t xml:space="preserve">Оценка («5», «4», «3») может ставиться не только за единовременный ответ (когда на проверку подготовки ученика </w:t>
      </w:r>
      <w:proofErr w:type="gramStart"/>
      <w:r>
        <w:t>o</w:t>
      </w:r>
      <w:proofErr w:type="gramEnd"/>
      <w:r>
        <w:t xml:space="preserve">тводится определенное время), но и за рассредоточенный по времени, т.е. за сумму ответов, данных учеником на протяжении урока (выводится </w:t>
      </w:r>
      <w:r>
        <w:rPr>
          <w:i/>
        </w:rPr>
        <w:t>поурочный балл</w:t>
      </w:r>
      <w:r>
        <w:t>),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C27832" w:rsidRDefault="00B3690B">
      <w:pPr>
        <w:pStyle w:val="1"/>
        <w:spacing w:before="1" w:line="276" w:lineRule="auto"/>
        <w:ind w:right="5322"/>
      </w:pPr>
      <w:r>
        <w:t>Оценка</w:t>
      </w:r>
      <w:r>
        <w:rPr>
          <w:spacing w:val="-13"/>
        </w:rPr>
        <w:t xml:space="preserve"> </w:t>
      </w:r>
      <w:r>
        <w:t>письменных</w:t>
      </w:r>
      <w:r>
        <w:rPr>
          <w:spacing w:val="-13"/>
        </w:rPr>
        <w:t xml:space="preserve"> </w:t>
      </w:r>
      <w:r>
        <w:t>работ</w:t>
      </w:r>
      <w:r>
        <w:rPr>
          <w:spacing w:val="-13"/>
        </w:rPr>
        <w:t xml:space="preserve"> </w:t>
      </w:r>
      <w:r>
        <w:t>учащихся. Оценка диктантов.</w:t>
      </w:r>
    </w:p>
    <w:p w:rsidR="00C27832" w:rsidRDefault="00B3690B">
      <w:pPr>
        <w:pStyle w:val="a3"/>
        <w:spacing w:line="276" w:lineRule="auto"/>
      </w:pPr>
      <w:r>
        <w:t>Диктант</w:t>
      </w:r>
      <w:r>
        <w:rPr>
          <w:spacing w:val="80"/>
        </w:rPr>
        <w:t xml:space="preserve"> </w:t>
      </w:r>
      <w:r>
        <w:t>—</w:t>
      </w:r>
      <w:r>
        <w:rPr>
          <w:spacing w:val="80"/>
        </w:rPr>
        <w:t xml:space="preserve"> </w:t>
      </w:r>
      <w:r>
        <w:t>одна</w:t>
      </w:r>
      <w:r>
        <w:rPr>
          <w:spacing w:val="80"/>
        </w:rPr>
        <w:t xml:space="preserve"> </w:t>
      </w:r>
      <w:r>
        <w:t>из</w:t>
      </w:r>
      <w:r>
        <w:rPr>
          <w:spacing w:val="80"/>
        </w:rPr>
        <w:t xml:space="preserve"> </w:t>
      </w:r>
      <w:r>
        <w:t>основных</w:t>
      </w:r>
      <w:r>
        <w:rPr>
          <w:spacing w:val="80"/>
        </w:rPr>
        <w:t xml:space="preserve"> </w:t>
      </w:r>
      <w:r>
        <w:t>форм</w:t>
      </w:r>
      <w:r>
        <w:rPr>
          <w:spacing w:val="80"/>
        </w:rPr>
        <w:t xml:space="preserve"> </w:t>
      </w:r>
      <w:r>
        <w:t>проверки</w:t>
      </w:r>
      <w:r>
        <w:rPr>
          <w:spacing w:val="80"/>
        </w:rPr>
        <w:t xml:space="preserve"> </w:t>
      </w:r>
      <w:r>
        <w:t>орфографической</w:t>
      </w:r>
      <w:r>
        <w:rPr>
          <w:spacing w:val="80"/>
        </w:rPr>
        <w:t xml:space="preserve"> </w:t>
      </w:r>
      <w:r>
        <w:t>и</w:t>
      </w:r>
      <w:r>
        <w:rPr>
          <w:spacing w:val="80"/>
        </w:rPr>
        <w:t xml:space="preserve"> </w:t>
      </w:r>
      <w:r>
        <w:t xml:space="preserve">пунктуационной </w:t>
      </w:r>
      <w:r>
        <w:rPr>
          <w:spacing w:val="-2"/>
        </w:rPr>
        <w:t>грамотности.</w:t>
      </w:r>
    </w:p>
    <w:p w:rsidR="00C27832" w:rsidRDefault="00B3690B">
      <w:pPr>
        <w:pStyle w:val="a3"/>
        <w:spacing w:line="276" w:lineRule="auto"/>
        <w:ind w:right="848"/>
        <w:jc w:val="both"/>
      </w:pPr>
      <w: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rsidR="00C27832" w:rsidRDefault="00B3690B">
      <w:pPr>
        <w:pStyle w:val="a3"/>
        <w:spacing w:after="42"/>
        <w:jc w:val="both"/>
      </w:pPr>
      <w:r>
        <w:t>Требования</w:t>
      </w:r>
      <w:r>
        <w:rPr>
          <w:spacing w:val="-1"/>
        </w:rPr>
        <w:t xml:space="preserve"> </w:t>
      </w:r>
      <w:r>
        <w:t>к</w:t>
      </w:r>
      <w:r>
        <w:rPr>
          <w:spacing w:val="-1"/>
        </w:rPr>
        <w:t xml:space="preserve"> </w:t>
      </w:r>
      <w:r>
        <w:t>тексту</w:t>
      </w:r>
      <w:r>
        <w:rPr>
          <w:spacing w:val="-8"/>
        </w:rPr>
        <w:t xml:space="preserve"> </w:t>
      </w:r>
      <w:r>
        <w:rPr>
          <w:spacing w:val="-2"/>
        </w:rPr>
        <w:t>диктанта.</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5"/>
        <w:gridCol w:w="2290"/>
        <w:gridCol w:w="1455"/>
        <w:gridCol w:w="1601"/>
        <w:gridCol w:w="1974"/>
        <w:gridCol w:w="1359"/>
      </w:tblGrid>
      <w:tr w:rsidR="00C27832">
        <w:trPr>
          <w:trHeight w:val="316"/>
        </w:trPr>
        <w:tc>
          <w:tcPr>
            <w:tcW w:w="895" w:type="dxa"/>
            <w:vMerge w:val="restart"/>
          </w:tcPr>
          <w:p w:rsidR="00C27832" w:rsidRDefault="00B3690B">
            <w:pPr>
              <w:pStyle w:val="TableParagraph"/>
              <w:spacing w:line="270" w:lineRule="exact"/>
              <w:ind w:left="107"/>
              <w:rPr>
                <w:sz w:val="24"/>
              </w:rPr>
            </w:pPr>
            <w:r>
              <w:rPr>
                <w:spacing w:val="-2"/>
                <w:sz w:val="24"/>
              </w:rPr>
              <w:t>Класс</w:t>
            </w:r>
          </w:p>
        </w:tc>
        <w:tc>
          <w:tcPr>
            <w:tcW w:w="7320" w:type="dxa"/>
            <w:gridSpan w:val="4"/>
          </w:tcPr>
          <w:p w:rsidR="00C27832" w:rsidRDefault="00B3690B">
            <w:pPr>
              <w:pStyle w:val="TableParagraph"/>
              <w:spacing w:line="270" w:lineRule="exact"/>
              <w:ind w:left="107"/>
              <w:rPr>
                <w:sz w:val="24"/>
              </w:rPr>
            </w:pPr>
            <w:r>
              <w:rPr>
                <w:sz w:val="24"/>
              </w:rPr>
              <w:t>Количество</w:t>
            </w:r>
            <w:r>
              <w:rPr>
                <w:spacing w:val="-4"/>
                <w:sz w:val="24"/>
              </w:rPr>
              <w:t xml:space="preserve"> </w:t>
            </w:r>
            <w:r>
              <w:rPr>
                <w:sz w:val="24"/>
              </w:rPr>
              <w:t>в</w:t>
            </w:r>
            <w:r>
              <w:rPr>
                <w:spacing w:val="-4"/>
                <w:sz w:val="24"/>
              </w:rPr>
              <w:t xml:space="preserve"> </w:t>
            </w:r>
            <w:r>
              <w:rPr>
                <w:sz w:val="24"/>
              </w:rPr>
              <w:t>контрольном</w:t>
            </w:r>
            <w:r>
              <w:rPr>
                <w:spacing w:val="-4"/>
                <w:sz w:val="24"/>
              </w:rPr>
              <w:t xml:space="preserve"> </w:t>
            </w:r>
            <w:r>
              <w:rPr>
                <w:spacing w:val="-2"/>
                <w:sz w:val="24"/>
              </w:rPr>
              <w:t>диктанте</w:t>
            </w:r>
          </w:p>
        </w:tc>
        <w:tc>
          <w:tcPr>
            <w:tcW w:w="1359" w:type="dxa"/>
            <w:vMerge w:val="restart"/>
          </w:tcPr>
          <w:p w:rsidR="00C27832" w:rsidRDefault="00B3690B">
            <w:pPr>
              <w:pStyle w:val="TableParagraph"/>
              <w:spacing w:line="276" w:lineRule="auto"/>
              <w:ind w:left="107" w:right="154"/>
              <w:rPr>
                <w:sz w:val="24"/>
              </w:rPr>
            </w:pPr>
            <w:r>
              <w:rPr>
                <w:spacing w:val="-2"/>
                <w:sz w:val="24"/>
              </w:rPr>
              <w:t xml:space="preserve">Кол-во </w:t>
            </w:r>
            <w:r>
              <w:rPr>
                <w:sz w:val="24"/>
              </w:rPr>
              <w:t xml:space="preserve">слов в </w:t>
            </w:r>
            <w:r>
              <w:rPr>
                <w:spacing w:val="-2"/>
                <w:sz w:val="24"/>
              </w:rPr>
              <w:t>словарном диктанте</w:t>
            </w:r>
          </w:p>
        </w:tc>
      </w:tr>
      <w:tr w:rsidR="00C27832">
        <w:trPr>
          <w:trHeight w:val="1260"/>
        </w:trPr>
        <w:tc>
          <w:tcPr>
            <w:tcW w:w="895" w:type="dxa"/>
            <w:vMerge/>
            <w:tcBorders>
              <w:top w:val="nil"/>
            </w:tcBorders>
          </w:tcPr>
          <w:p w:rsidR="00C27832" w:rsidRDefault="00C27832">
            <w:pPr>
              <w:rPr>
                <w:sz w:val="2"/>
                <w:szCs w:val="2"/>
              </w:rPr>
            </w:pPr>
          </w:p>
        </w:tc>
        <w:tc>
          <w:tcPr>
            <w:tcW w:w="2290" w:type="dxa"/>
          </w:tcPr>
          <w:p w:rsidR="00C27832" w:rsidRDefault="00B3690B">
            <w:pPr>
              <w:pStyle w:val="TableParagraph"/>
              <w:spacing w:line="276" w:lineRule="auto"/>
              <w:ind w:left="215" w:right="131"/>
              <w:rPr>
                <w:sz w:val="24"/>
              </w:rPr>
            </w:pPr>
            <w:r>
              <w:rPr>
                <w:spacing w:val="-4"/>
                <w:sz w:val="24"/>
              </w:rPr>
              <w:t xml:space="preserve">слов </w:t>
            </w:r>
            <w:r>
              <w:rPr>
                <w:spacing w:val="-2"/>
                <w:sz w:val="24"/>
              </w:rPr>
              <w:t xml:space="preserve">(самостоятельных </w:t>
            </w:r>
            <w:r>
              <w:rPr>
                <w:sz w:val="24"/>
              </w:rPr>
              <w:t>и служебных)1</w:t>
            </w:r>
          </w:p>
        </w:tc>
        <w:tc>
          <w:tcPr>
            <w:tcW w:w="1455" w:type="dxa"/>
          </w:tcPr>
          <w:p w:rsidR="00C27832" w:rsidRDefault="00B3690B">
            <w:pPr>
              <w:pStyle w:val="TableParagraph"/>
              <w:spacing w:line="276" w:lineRule="auto"/>
              <w:ind w:left="105" w:right="123"/>
              <w:rPr>
                <w:sz w:val="24"/>
              </w:rPr>
            </w:pPr>
            <w:r>
              <w:rPr>
                <w:spacing w:val="-2"/>
                <w:sz w:val="24"/>
              </w:rPr>
              <w:t xml:space="preserve">орфограмм </w:t>
            </w:r>
            <w:r>
              <w:rPr>
                <w:spacing w:val="-10"/>
                <w:sz w:val="24"/>
              </w:rPr>
              <w:t>2</w:t>
            </w:r>
          </w:p>
        </w:tc>
        <w:tc>
          <w:tcPr>
            <w:tcW w:w="1601" w:type="dxa"/>
          </w:tcPr>
          <w:p w:rsidR="00C27832" w:rsidRDefault="00B3690B">
            <w:pPr>
              <w:pStyle w:val="TableParagraph"/>
              <w:spacing w:line="273" w:lineRule="exact"/>
              <w:ind w:left="7" w:right="41"/>
              <w:jc w:val="center"/>
              <w:rPr>
                <w:sz w:val="24"/>
              </w:rPr>
            </w:pPr>
            <w:r>
              <w:rPr>
                <w:spacing w:val="-2"/>
                <w:sz w:val="24"/>
              </w:rPr>
              <w:t>пунктограмм</w:t>
            </w:r>
          </w:p>
        </w:tc>
        <w:tc>
          <w:tcPr>
            <w:tcW w:w="1974" w:type="dxa"/>
          </w:tcPr>
          <w:p w:rsidR="00C27832" w:rsidRDefault="00B3690B">
            <w:pPr>
              <w:pStyle w:val="TableParagraph"/>
              <w:spacing w:line="276" w:lineRule="auto"/>
              <w:ind w:left="107"/>
              <w:rPr>
                <w:sz w:val="24"/>
              </w:rPr>
            </w:pPr>
            <w:r>
              <w:rPr>
                <w:sz w:val="24"/>
              </w:rPr>
              <w:t xml:space="preserve">слов с </w:t>
            </w:r>
            <w:proofErr w:type="gramStart"/>
            <w:r>
              <w:rPr>
                <w:spacing w:val="-2"/>
                <w:sz w:val="24"/>
              </w:rPr>
              <w:t>непроверяемыми</w:t>
            </w:r>
            <w:proofErr w:type="gramEnd"/>
            <w:r>
              <w:rPr>
                <w:spacing w:val="-2"/>
                <w:sz w:val="24"/>
              </w:rPr>
              <w:t xml:space="preserve"> орфограммами3</w:t>
            </w:r>
          </w:p>
        </w:tc>
        <w:tc>
          <w:tcPr>
            <w:tcW w:w="1359" w:type="dxa"/>
            <w:vMerge/>
            <w:tcBorders>
              <w:top w:val="nil"/>
            </w:tcBorders>
          </w:tcPr>
          <w:p w:rsidR="00C27832" w:rsidRDefault="00C27832">
            <w:pPr>
              <w:rPr>
                <w:sz w:val="2"/>
                <w:szCs w:val="2"/>
              </w:rPr>
            </w:pPr>
          </w:p>
        </w:tc>
      </w:tr>
      <w:tr w:rsidR="00C27832">
        <w:trPr>
          <w:trHeight w:val="441"/>
        </w:trPr>
        <w:tc>
          <w:tcPr>
            <w:tcW w:w="895" w:type="dxa"/>
          </w:tcPr>
          <w:p w:rsidR="00C27832" w:rsidRDefault="00B3690B">
            <w:pPr>
              <w:pStyle w:val="TableParagraph"/>
              <w:spacing w:line="273" w:lineRule="exact"/>
              <w:ind w:left="7"/>
              <w:jc w:val="center"/>
              <w:rPr>
                <w:sz w:val="24"/>
              </w:rPr>
            </w:pPr>
            <w:r>
              <w:rPr>
                <w:spacing w:val="-10"/>
                <w:sz w:val="24"/>
              </w:rPr>
              <w:t>5</w:t>
            </w:r>
          </w:p>
        </w:tc>
        <w:tc>
          <w:tcPr>
            <w:tcW w:w="2290" w:type="dxa"/>
          </w:tcPr>
          <w:p w:rsidR="00C27832" w:rsidRDefault="00B3690B">
            <w:pPr>
              <w:pStyle w:val="TableParagraph"/>
              <w:spacing w:line="273" w:lineRule="exact"/>
              <w:ind w:left="7"/>
              <w:jc w:val="center"/>
              <w:rPr>
                <w:sz w:val="24"/>
              </w:rPr>
            </w:pPr>
            <w:r>
              <w:rPr>
                <w:spacing w:val="-2"/>
                <w:sz w:val="24"/>
              </w:rPr>
              <w:t>90-</w:t>
            </w:r>
            <w:r>
              <w:rPr>
                <w:spacing w:val="-5"/>
                <w:sz w:val="24"/>
              </w:rPr>
              <w:t>100</w:t>
            </w:r>
          </w:p>
        </w:tc>
        <w:tc>
          <w:tcPr>
            <w:tcW w:w="1455" w:type="dxa"/>
          </w:tcPr>
          <w:p w:rsidR="00C27832" w:rsidRDefault="00B3690B">
            <w:pPr>
              <w:pStyle w:val="TableParagraph"/>
              <w:spacing w:line="273" w:lineRule="exact"/>
              <w:ind w:left="4"/>
              <w:jc w:val="center"/>
              <w:rPr>
                <w:sz w:val="24"/>
              </w:rPr>
            </w:pPr>
            <w:r>
              <w:rPr>
                <w:spacing w:val="-5"/>
                <w:sz w:val="24"/>
              </w:rPr>
              <w:t>12</w:t>
            </w:r>
          </w:p>
        </w:tc>
        <w:tc>
          <w:tcPr>
            <w:tcW w:w="1601" w:type="dxa"/>
          </w:tcPr>
          <w:p w:rsidR="00C27832" w:rsidRDefault="00B3690B">
            <w:pPr>
              <w:pStyle w:val="TableParagraph"/>
              <w:spacing w:line="273" w:lineRule="exact"/>
              <w:ind w:left="38" w:right="34"/>
              <w:jc w:val="center"/>
              <w:rPr>
                <w:sz w:val="24"/>
              </w:rPr>
            </w:pPr>
            <w:r>
              <w:rPr>
                <w:spacing w:val="-2"/>
                <w:sz w:val="24"/>
              </w:rPr>
              <w:t>2-</w:t>
            </w:r>
            <w:r>
              <w:rPr>
                <w:spacing w:val="-10"/>
                <w:sz w:val="24"/>
              </w:rPr>
              <w:t>3</w:t>
            </w:r>
          </w:p>
        </w:tc>
        <w:tc>
          <w:tcPr>
            <w:tcW w:w="1974" w:type="dxa"/>
          </w:tcPr>
          <w:p w:rsidR="00C27832" w:rsidRDefault="00B3690B">
            <w:pPr>
              <w:pStyle w:val="TableParagraph"/>
              <w:spacing w:line="273" w:lineRule="exact"/>
              <w:ind w:left="9"/>
              <w:jc w:val="center"/>
              <w:rPr>
                <w:sz w:val="24"/>
              </w:rPr>
            </w:pPr>
            <w:r>
              <w:rPr>
                <w:spacing w:val="-10"/>
                <w:sz w:val="24"/>
              </w:rPr>
              <w:t>5</w:t>
            </w:r>
          </w:p>
        </w:tc>
        <w:tc>
          <w:tcPr>
            <w:tcW w:w="1359" w:type="dxa"/>
          </w:tcPr>
          <w:p w:rsidR="00C27832" w:rsidRDefault="00B3690B">
            <w:pPr>
              <w:pStyle w:val="TableParagraph"/>
              <w:spacing w:line="273" w:lineRule="exact"/>
              <w:ind w:left="5"/>
              <w:jc w:val="center"/>
              <w:rPr>
                <w:sz w:val="24"/>
              </w:rPr>
            </w:pPr>
            <w:r>
              <w:rPr>
                <w:spacing w:val="-2"/>
                <w:sz w:val="24"/>
              </w:rPr>
              <w:t>15-</w:t>
            </w:r>
            <w:r>
              <w:rPr>
                <w:spacing w:val="-7"/>
                <w:sz w:val="24"/>
              </w:rPr>
              <w:t>20</w:t>
            </w:r>
          </w:p>
        </w:tc>
      </w:tr>
      <w:tr w:rsidR="00C27832">
        <w:trPr>
          <w:trHeight w:val="405"/>
        </w:trPr>
        <w:tc>
          <w:tcPr>
            <w:tcW w:w="895" w:type="dxa"/>
          </w:tcPr>
          <w:p w:rsidR="00C27832" w:rsidRDefault="00B3690B">
            <w:pPr>
              <w:pStyle w:val="TableParagraph"/>
              <w:spacing w:line="270" w:lineRule="exact"/>
              <w:ind w:left="7"/>
              <w:jc w:val="center"/>
              <w:rPr>
                <w:sz w:val="24"/>
              </w:rPr>
            </w:pPr>
            <w:r>
              <w:rPr>
                <w:spacing w:val="-10"/>
                <w:sz w:val="24"/>
              </w:rPr>
              <w:t>6</w:t>
            </w:r>
          </w:p>
        </w:tc>
        <w:tc>
          <w:tcPr>
            <w:tcW w:w="2290" w:type="dxa"/>
          </w:tcPr>
          <w:p w:rsidR="00C27832" w:rsidRDefault="00B3690B">
            <w:pPr>
              <w:pStyle w:val="TableParagraph"/>
              <w:spacing w:line="270" w:lineRule="exact"/>
              <w:ind w:left="7"/>
              <w:jc w:val="center"/>
              <w:rPr>
                <w:sz w:val="24"/>
              </w:rPr>
            </w:pPr>
            <w:r>
              <w:rPr>
                <w:spacing w:val="-2"/>
                <w:sz w:val="24"/>
              </w:rPr>
              <w:t>100-</w:t>
            </w:r>
            <w:r>
              <w:rPr>
                <w:spacing w:val="-5"/>
                <w:sz w:val="24"/>
              </w:rPr>
              <w:t>110</w:t>
            </w:r>
          </w:p>
        </w:tc>
        <w:tc>
          <w:tcPr>
            <w:tcW w:w="1455" w:type="dxa"/>
          </w:tcPr>
          <w:p w:rsidR="00C27832" w:rsidRDefault="00B3690B">
            <w:pPr>
              <w:pStyle w:val="TableParagraph"/>
              <w:spacing w:line="270" w:lineRule="exact"/>
              <w:ind w:left="4"/>
              <w:jc w:val="center"/>
              <w:rPr>
                <w:sz w:val="24"/>
              </w:rPr>
            </w:pPr>
            <w:r>
              <w:rPr>
                <w:spacing w:val="-5"/>
                <w:sz w:val="24"/>
              </w:rPr>
              <w:t>16</w:t>
            </w:r>
          </w:p>
        </w:tc>
        <w:tc>
          <w:tcPr>
            <w:tcW w:w="1601" w:type="dxa"/>
          </w:tcPr>
          <w:p w:rsidR="00C27832" w:rsidRDefault="00B3690B">
            <w:pPr>
              <w:pStyle w:val="TableParagraph"/>
              <w:spacing w:line="270" w:lineRule="exact"/>
              <w:ind w:left="38" w:right="34"/>
              <w:jc w:val="center"/>
              <w:rPr>
                <w:sz w:val="24"/>
              </w:rPr>
            </w:pPr>
            <w:r>
              <w:rPr>
                <w:spacing w:val="-2"/>
                <w:sz w:val="24"/>
              </w:rPr>
              <w:t>3-</w:t>
            </w:r>
            <w:r>
              <w:rPr>
                <w:spacing w:val="-10"/>
                <w:sz w:val="24"/>
              </w:rPr>
              <w:t>4</w:t>
            </w:r>
          </w:p>
        </w:tc>
        <w:tc>
          <w:tcPr>
            <w:tcW w:w="1974" w:type="dxa"/>
          </w:tcPr>
          <w:p w:rsidR="00C27832" w:rsidRDefault="00B3690B">
            <w:pPr>
              <w:pStyle w:val="TableParagraph"/>
              <w:spacing w:line="270" w:lineRule="exact"/>
              <w:ind w:left="9"/>
              <w:jc w:val="center"/>
              <w:rPr>
                <w:sz w:val="24"/>
              </w:rPr>
            </w:pPr>
            <w:r>
              <w:rPr>
                <w:spacing w:val="-10"/>
                <w:sz w:val="24"/>
              </w:rPr>
              <w:t>7</w:t>
            </w:r>
          </w:p>
        </w:tc>
        <w:tc>
          <w:tcPr>
            <w:tcW w:w="1359" w:type="dxa"/>
          </w:tcPr>
          <w:p w:rsidR="00C27832" w:rsidRDefault="00B3690B">
            <w:pPr>
              <w:pStyle w:val="TableParagraph"/>
              <w:spacing w:line="270" w:lineRule="exact"/>
              <w:ind w:left="5"/>
              <w:jc w:val="center"/>
              <w:rPr>
                <w:sz w:val="24"/>
              </w:rPr>
            </w:pPr>
            <w:r>
              <w:rPr>
                <w:spacing w:val="-2"/>
                <w:sz w:val="24"/>
              </w:rPr>
              <w:t>20-</w:t>
            </w:r>
            <w:r>
              <w:rPr>
                <w:spacing w:val="-7"/>
                <w:sz w:val="24"/>
              </w:rPr>
              <w:t>25</w:t>
            </w:r>
          </w:p>
        </w:tc>
      </w:tr>
      <w:tr w:rsidR="00C27832">
        <w:trPr>
          <w:trHeight w:val="405"/>
        </w:trPr>
        <w:tc>
          <w:tcPr>
            <w:tcW w:w="895" w:type="dxa"/>
          </w:tcPr>
          <w:p w:rsidR="00C27832" w:rsidRDefault="00B3690B">
            <w:pPr>
              <w:pStyle w:val="TableParagraph"/>
              <w:spacing w:line="270" w:lineRule="exact"/>
              <w:ind w:left="7"/>
              <w:jc w:val="center"/>
              <w:rPr>
                <w:sz w:val="24"/>
              </w:rPr>
            </w:pPr>
            <w:r>
              <w:rPr>
                <w:spacing w:val="-10"/>
                <w:sz w:val="24"/>
              </w:rPr>
              <w:t>7</w:t>
            </w:r>
          </w:p>
        </w:tc>
        <w:tc>
          <w:tcPr>
            <w:tcW w:w="2290" w:type="dxa"/>
          </w:tcPr>
          <w:p w:rsidR="00C27832" w:rsidRDefault="00B3690B">
            <w:pPr>
              <w:pStyle w:val="TableParagraph"/>
              <w:spacing w:line="270" w:lineRule="exact"/>
              <w:ind w:left="7"/>
              <w:jc w:val="center"/>
              <w:rPr>
                <w:sz w:val="24"/>
              </w:rPr>
            </w:pPr>
            <w:r>
              <w:rPr>
                <w:spacing w:val="-2"/>
                <w:sz w:val="24"/>
              </w:rPr>
              <w:t>110-</w:t>
            </w:r>
            <w:r>
              <w:rPr>
                <w:spacing w:val="-5"/>
                <w:sz w:val="24"/>
              </w:rPr>
              <w:t>120</w:t>
            </w:r>
          </w:p>
        </w:tc>
        <w:tc>
          <w:tcPr>
            <w:tcW w:w="1455" w:type="dxa"/>
          </w:tcPr>
          <w:p w:rsidR="00C27832" w:rsidRDefault="00B3690B">
            <w:pPr>
              <w:pStyle w:val="TableParagraph"/>
              <w:spacing w:line="270" w:lineRule="exact"/>
              <w:ind w:left="4"/>
              <w:jc w:val="center"/>
              <w:rPr>
                <w:sz w:val="24"/>
              </w:rPr>
            </w:pPr>
            <w:r>
              <w:rPr>
                <w:spacing w:val="-5"/>
                <w:sz w:val="24"/>
              </w:rPr>
              <w:t>20</w:t>
            </w:r>
          </w:p>
        </w:tc>
        <w:tc>
          <w:tcPr>
            <w:tcW w:w="1601" w:type="dxa"/>
          </w:tcPr>
          <w:p w:rsidR="00C27832" w:rsidRDefault="00B3690B">
            <w:pPr>
              <w:pStyle w:val="TableParagraph"/>
              <w:spacing w:line="270" w:lineRule="exact"/>
              <w:ind w:left="38" w:right="34"/>
              <w:jc w:val="center"/>
              <w:rPr>
                <w:sz w:val="24"/>
              </w:rPr>
            </w:pPr>
            <w:r>
              <w:rPr>
                <w:spacing w:val="-2"/>
                <w:sz w:val="24"/>
              </w:rPr>
              <w:t>4-</w:t>
            </w:r>
            <w:r>
              <w:rPr>
                <w:spacing w:val="-10"/>
                <w:sz w:val="24"/>
              </w:rPr>
              <w:t>5</w:t>
            </w:r>
          </w:p>
        </w:tc>
        <w:tc>
          <w:tcPr>
            <w:tcW w:w="1974" w:type="dxa"/>
          </w:tcPr>
          <w:p w:rsidR="00C27832" w:rsidRDefault="00B3690B">
            <w:pPr>
              <w:pStyle w:val="TableParagraph"/>
              <w:spacing w:line="270" w:lineRule="exact"/>
              <w:ind w:left="9"/>
              <w:jc w:val="center"/>
              <w:rPr>
                <w:sz w:val="24"/>
              </w:rPr>
            </w:pPr>
            <w:r>
              <w:rPr>
                <w:spacing w:val="-5"/>
                <w:sz w:val="24"/>
              </w:rPr>
              <w:t>10</w:t>
            </w:r>
          </w:p>
        </w:tc>
        <w:tc>
          <w:tcPr>
            <w:tcW w:w="1359" w:type="dxa"/>
          </w:tcPr>
          <w:p w:rsidR="00C27832" w:rsidRDefault="00B3690B">
            <w:pPr>
              <w:pStyle w:val="TableParagraph"/>
              <w:spacing w:line="270" w:lineRule="exact"/>
              <w:ind w:left="5"/>
              <w:jc w:val="center"/>
              <w:rPr>
                <w:sz w:val="24"/>
              </w:rPr>
            </w:pPr>
            <w:r>
              <w:rPr>
                <w:spacing w:val="-2"/>
                <w:sz w:val="24"/>
              </w:rPr>
              <w:t>25-</w:t>
            </w:r>
            <w:r>
              <w:rPr>
                <w:spacing w:val="-7"/>
                <w:sz w:val="24"/>
              </w:rPr>
              <w:t>30</w:t>
            </w:r>
          </w:p>
        </w:tc>
      </w:tr>
      <w:tr w:rsidR="00C27832">
        <w:trPr>
          <w:trHeight w:val="405"/>
        </w:trPr>
        <w:tc>
          <w:tcPr>
            <w:tcW w:w="895" w:type="dxa"/>
          </w:tcPr>
          <w:p w:rsidR="00C27832" w:rsidRDefault="00B3690B">
            <w:pPr>
              <w:pStyle w:val="TableParagraph"/>
              <w:spacing w:line="270" w:lineRule="exact"/>
              <w:ind w:left="7"/>
              <w:jc w:val="center"/>
              <w:rPr>
                <w:sz w:val="24"/>
              </w:rPr>
            </w:pPr>
            <w:r>
              <w:rPr>
                <w:spacing w:val="-10"/>
                <w:sz w:val="24"/>
              </w:rPr>
              <w:t>8</w:t>
            </w:r>
          </w:p>
        </w:tc>
        <w:tc>
          <w:tcPr>
            <w:tcW w:w="2290" w:type="dxa"/>
          </w:tcPr>
          <w:p w:rsidR="00C27832" w:rsidRDefault="00B3690B">
            <w:pPr>
              <w:pStyle w:val="TableParagraph"/>
              <w:spacing w:line="270" w:lineRule="exact"/>
              <w:ind w:left="7"/>
              <w:jc w:val="center"/>
              <w:rPr>
                <w:sz w:val="24"/>
              </w:rPr>
            </w:pPr>
            <w:r>
              <w:rPr>
                <w:spacing w:val="-2"/>
                <w:sz w:val="24"/>
              </w:rPr>
              <w:t>120-</w:t>
            </w:r>
            <w:r>
              <w:rPr>
                <w:spacing w:val="-5"/>
                <w:sz w:val="24"/>
              </w:rPr>
              <w:t>150</w:t>
            </w:r>
          </w:p>
        </w:tc>
        <w:tc>
          <w:tcPr>
            <w:tcW w:w="1455" w:type="dxa"/>
          </w:tcPr>
          <w:p w:rsidR="00C27832" w:rsidRDefault="00B3690B">
            <w:pPr>
              <w:pStyle w:val="TableParagraph"/>
              <w:spacing w:line="270" w:lineRule="exact"/>
              <w:ind w:left="4"/>
              <w:jc w:val="center"/>
              <w:rPr>
                <w:sz w:val="24"/>
              </w:rPr>
            </w:pPr>
            <w:r>
              <w:rPr>
                <w:spacing w:val="-5"/>
                <w:sz w:val="24"/>
              </w:rPr>
              <w:t>24</w:t>
            </w:r>
          </w:p>
        </w:tc>
        <w:tc>
          <w:tcPr>
            <w:tcW w:w="1601" w:type="dxa"/>
          </w:tcPr>
          <w:p w:rsidR="00C27832" w:rsidRDefault="00B3690B">
            <w:pPr>
              <w:pStyle w:val="TableParagraph"/>
              <w:spacing w:line="270" w:lineRule="exact"/>
              <w:ind w:left="41" w:right="34"/>
              <w:jc w:val="center"/>
              <w:rPr>
                <w:sz w:val="24"/>
              </w:rPr>
            </w:pPr>
            <w:r>
              <w:rPr>
                <w:spacing w:val="-5"/>
                <w:sz w:val="24"/>
              </w:rPr>
              <w:t>10</w:t>
            </w:r>
          </w:p>
        </w:tc>
        <w:tc>
          <w:tcPr>
            <w:tcW w:w="1974" w:type="dxa"/>
          </w:tcPr>
          <w:p w:rsidR="00C27832" w:rsidRDefault="00B3690B">
            <w:pPr>
              <w:pStyle w:val="TableParagraph"/>
              <w:spacing w:line="270" w:lineRule="exact"/>
              <w:ind w:left="9"/>
              <w:jc w:val="center"/>
              <w:rPr>
                <w:sz w:val="24"/>
              </w:rPr>
            </w:pPr>
            <w:r>
              <w:rPr>
                <w:spacing w:val="-5"/>
                <w:sz w:val="24"/>
              </w:rPr>
              <w:t>10</w:t>
            </w:r>
          </w:p>
        </w:tc>
        <w:tc>
          <w:tcPr>
            <w:tcW w:w="1359" w:type="dxa"/>
          </w:tcPr>
          <w:p w:rsidR="00C27832" w:rsidRDefault="00B3690B">
            <w:pPr>
              <w:pStyle w:val="TableParagraph"/>
              <w:spacing w:line="270" w:lineRule="exact"/>
              <w:ind w:left="5"/>
              <w:jc w:val="center"/>
              <w:rPr>
                <w:sz w:val="24"/>
              </w:rPr>
            </w:pPr>
            <w:r>
              <w:rPr>
                <w:spacing w:val="-2"/>
                <w:sz w:val="24"/>
              </w:rPr>
              <w:t>30-</w:t>
            </w:r>
            <w:r>
              <w:rPr>
                <w:spacing w:val="-7"/>
                <w:sz w:val="24"/>
              </w:rPr>
              <w:t>35</w:t>
            </w:r>
          </w:p>
        </w:tc>
      </w:tr>
      <w:tr w:rsidR="00C27832">
        <w:trPr>
          <w:trHeight w:val="405"/>
        </w:trPr>
        <w:tc>
          <w:tcPr>
            <w:tcW w:w="895" w:type="dxa"/>
          </w:tcPr>
          <w:p w:rsidR="00C27832" w:rsidRDefault="00B3690B">
            <w:pPr>
              <w:pStyle w:val="TableParagraph"/>
              <w:spacing w:line="270" w:lineRule="exact"/>
              <w:ind w:left="7"/>
              <w:jc w:val="center"/>
              <w:rPr>
                <w:sz w:val="24"/>
              </w:rPr>
            </w:pPr>
            <w:r>
              <w:rPr>
                <w:spacing w:val="-10"/>
                <w:sz w:val="24"/>
              </w:rPr>
              <w:t>9</w:t>
            </w:r>
          </w:p>
        </w:tc>
        <w:tc>
          <w:tcPr>
            <w:tcW w:w="2290" w:type="dxa"/>
          </w:tcPr>
          <w:p w:rsidR="00C27832" w:rsidRDefault="00B3690B">
            <w:pPr>
              <w:pStyle w:val="TableParagraph"/>
              <w:spacing w:line="270" w:lineRule="exact"/>
              <w:ind w:left="7"/>
              <w:jc w:val="center"/>
              <w:rPr>
                <w:sz w:val="24"/>
              </w:rPr>
            </w:pPr>
            <w:r>
              <w:rPr>
                <w:spacing w:val="-2"/>
                <w:sz w:val="24"/>
              </w:rPr>
              <w:t>150-</w:t>
            </w:r>
            <w:r>
              <w:rPr>
                <w:spacing w:val="-5"/>
                <w:sz w:val="24"/>
              </w:rPr>
              <w:t>170</w:t>
            </w:r>
          </w:p>
        </w:tc>
        <w:tc>
          <w:tcPr>
            <w:tcW w:w="1455" w:type="dxa"/>
          </w:tcPr>
          <w:p w:rsidR="00C27832" w:rsidRDefault="00B3690B">
            <w:pPr>
              <w:pStyle w:val="TableParagraph"/>
              <w:spacing w:line="270" w:lineRule="exact"/>
              <w:ind w:left="4"/>
              <w:jc w:val="center"/>
              <w:rPr>
                <w:sz w:val="24"/>
              </w:rPr>
            </w:pPr>
            <w:r>
              <w:rPr>
                <w:spacing w:val="-5"/>
                <w:sz w:val="24"/>
              </w:rPr>
              <w:t>24</w:t>
            </w:r>
          </w:p>
        </w:tc>
        <w:tc>
          <w:tcPr>
            <w:tcW w:w="1601" w:type="dxa"/>
          </w:tcPr>
          <w:p w:rsidR="00C27832" w:rsidRDefault="00B3690B">
            <w:pPr>
              <w:pStyle w:val="TableParagraph"/>
              <w:spacing w:line="270" w:lineRule="exact"/>
              <w:ind w:left="41" w:right="34"/>
              <w:jc w:val="center"/>
              <w:rPr>
                <w:sz w:val="24"/>
              </w:rPr>
            </w:pPr>
            <w:r>
              <w:rPr>
                <w:spacing w:val="-5"/>
                <w:sz w:val="24"/>
              </w:rPr>
              <w:t>15</w:t>
            </w:r>
          </w:p>
        </w:tc>
        <w:tc>
          <w:tcPr>
            <w:tcW w:w="1974" w:type="dxa"/>
          </w:tcPr>
          <w:p w:rsidR="00C27832" w:rsidRDefault="00B3690B">
            <w:pPr>
              <w:pStyle w:val="TableParagraph"/>
              <w:spacing w:line="270" w:lineRule="exact"/>
              <w:ind w:left="9"/>
              <w:jc w:val="center"/>
              <w:rPr>
                <w:sz w:val="24"/>
              </w:rPr>
            </w:pPr>
            <w:r>
              <w:rPr>
                <w:spacing w:val="-5"/>
                <w:sz w:val="24"/>
              </w:rPr>
              <w:t>10</w:t>
            </w:r>
          </w:p>
        </w:tc>
        <w:tc>
          <w:tcPr>
            <w:tcW w:w="1359" w:type="dxa"/>
          </w:tcPr>
          <w:p w:rsidR="00C27832" w:rsidRDefault="00B3690B">
            <w:pPr>
              <w:pStyle w:val="TableParagraph"/>
              <w:spacing w:line="270" w:lineRule="exact"/>
              <w:ind w:left="5"/>
              <w:jc w:val="center"/>
              <w:rPr>
                <w:sz w:val="24"/>
              </w:rPr>
            </w:pPr>
            <w:r>
              <w:rPr>
                <w:spacing w:val="-2"/>
                <w:sz w:val="24"/>
              </w:rPr>
              <w:t>35-</w:t>
            </w:r>
            <w:r>
              <w:rPr>
                <w:spacing w:val="-7"/>
                <w:sz w:val="24"/>
              </w:rPr>
              <w:t>40</w:t>
            </w:r>
          </w:p>
        </w:tc>
      </w:tr>
    </w:tbl>
    <w:p w:rsidR="00C27832" w:rsidRDefault="00B3690B">
      <w:pPr>
        <w:pStyle w:val="a3"/>
        <w:spacing w:line="276" w:lineRule="auto"/>
        <w:ind w:right="849"/>
        <w:jc w:val="both"/>
      </w:pPr>
      <w:r>
        <w:t>1До</w:t>
      </w:r>
      <w:r>
        <w:rPr>
          <w:spacing w:val="-2"/>
        </w:rPr>
        <w:t xml:space="preserve"> </w:t>
      </w:r>
      <w:r>
        <w:t>конца</w:t>
      </w:r>
      <w:r>
        <w:rPr>
          <w:spacing w:val="-4"/>
        </w:rPr>
        <w:t xml:space="preserve"> </w:t>
      </w:r>
      <w:r>
        <w:t>первой</w:t>
      </w:r>
      <w:r>
        <w:rPr>
          <w:spacing w:val="-1"/>
        </w:rPr>
        <w:t xml:space="preserve"> </w:t>
      </w:r>
      <w:r>
        <w:t>четверти (а</w:t>
      </w:r>
      <w:r>
        <w:rPr>
          <w:spacing w:val="-3"/>
        </w:rPr>
        <w:t xml:space="preserve"> </w:t>
      </w:r>
      <w:r>
        <w:t>в</w:t>
      </w:r>
      <w:r>
        <w:rPr>
          <w:spacing w:val="-2"/>
        </w:rPr>
        <w:t xml:space="preserve"> </w:t>
      </w:r>
      <w:r>
        <w:t>5</w:t>
      </w:r>
      <w:r>
        <w:rPr>
          <w:spacing w:val="-1"/>
        </w:rPr>
        <w:t xml:space="preserve"> </w:t>
      </w:r>
      <w:r>
        <w:t>классе –</w:t>
      </w:r>
      <w:r>
        <w:rPr>
          <w:spacing w:val="-1"/>
        </w:rPr>
        <w:t xml:space="preserve"> </w:t>
      </w:r>
      <w:r>
        <w:t>до</w:t>
      </w:r>
      <w:r>
        <w:rPr>
          <w:spacing w:val="-1"/>
        </w:rPr>
        <w:t xml:space="preserve"> </w:t>
      </w:r>
      <w:r>
        <w:t>конца</w:t>
      </w:r>
      <w:r>
        <w:rPr>
          <w:spacing w:val="-2"/>
        </w:rPr>
        <w:t xml:space="preserve"> </w:t>
      </w:r>
      <w:r>
        <w:t>первого</w:t>
      </w:r>
      <w:r>
        <w:rPr>
          <w:spacing w:val="-2"/>
        </w:rPr>
        <w:t xml:space="preserve"> </w:t>
      </w:r>
      <w:r>
        <w:t>полугодия)</w:t>
      </w:r>
      <w:r>
        <w:rPr>
          <w:spacing w:val="-2"/>
        </w:rPr>
        <w:t xml:space="preserve"> </w:t>
      </w:r>
      <w:r>
        <w:t>сохраняется</w:t>
      </w:r>
      <w:r>
        <w:rPr>
          <w:spacing w:val="-1"/>
        </w:rPr>
        <w:t xml:space="preserve"> </w:t>
      </w:r>
      <w:r>
        <w:t>объем текста, рекомендованный для предыдущего класса.</w:t>
      </w:r>
    </w:p>
    <w:p w:rsidR="00C27832" w:rsidRDefault="00B3690B">
      <w:pPr>
        <w:pStyle w:val="a3"/>
        <w:spacing w:line="276" w:lineRule="auto"/>
        <w:ind w:right="845"/>
        <w:jc w:val="both"/>
      </w:pPr>
      <w:r>
        <w:t>2Для контрольных диктантов следует подбирать такие тексты, в которых изучаемые в данной теме орфограммы и пунктограммы были бы представлены не менее 2—3</w:t>
      </w:r>
      <w:r>
        <w:rPr>
          <w:spacing w:val="40"/>
        </w:rPr>
        <w:t xml:space="preserve"> </w:t>
      </w:r>
      <w:r>
        <w:t>случаями. Из изученных ранее орфограмм и пунктограмм включаются основные; они должны быть представлены 1—3 случаями. В целом количество проверяемых орфограмм и пунктограмм не должно превышать норм, представленных в таблице.</w:t>
      </w:r>
    </w:p>
    <w:p w:rsidR="00C27832" w:rsidRDefault="00B3690B">
      <w:pPr>
        <w:pStyle w:val="a3"/>
        <w:spacing w:line="276" w:lineRule="auto"/>
        <w:ind w:right="845"/>
        <w:jc w:val="both"/>
      </w:pPr>
      <w:r>
        <w:t>3</w:t>
      </w:r>
      <w:proofErr w:type="gramStart"/>
      <w:r>
        <w:t xml:space="preserve"> В</w:t>
      </w:r>
      <w:proofErr w:type="gramEnd"/>
      <w:r>
        <w:t xml:space="preserve"> тексты контрольных диктантов могут включаться только те вновь изученные орфограммы, которые в достаточной мер закреплялись (не менее чем на двух-трех предыдущих уроках).</w:t>
      </w:r>
    </w:p>
    <w:p w:rsidR="00C27832" w:rsidRDefault="00B3690B">
      <w:pPr>
        <w:pStyle w:val="1"/>
        <w:spacing w:before="2" w:after="42"/>
        <w:jc w:val="both"/>
      </w:pPr>
      <w:r>
        <w:t>Нормы</w:t>
      </w:r>
      <w:r>
        <w:rPr>
          <w:spacing w:val="-4"/>
        </w:rPr>
        <w:t xml:space="preserve"> </w:t>
      </w:r>
      <w:r>
        <w:t>оценивания</w:t>
      </w:r>
      <w:r>
        <w:rPr>
          <w:spacing w:val="-4"/>
        </w:rPr>
        <w:t xml:space="preserve"> </w:t>
      </w:r>
      <w:r>
        <w:rPr>
          <w:spacing w:val="-2"/>
        </w:rPr>
        <w:t>диктанта</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7"/>
        <w:gridCol w:w="2223"/>
        <w:gridCol w:w="1884"/>
        <w:gridCol w:w="2009"/>
        <w:gridCol w:w="1699"/>
      </w:tblGrid>
      <w:tr w:rsidR="00C27832">
        <w:trPr>
          <w:trHeight w:val="316"/>
        </w:trPr>
        <w:tc>
          <w:tcPr>
            <w:tcW w:w="1757" w:type="dxa"/>
            <w:vMerge w:val="restart"/>
          </w:tcPr>
          <w:p w:rsidR="00C27832" w:rsidRDefault="00B3690B">
            <w:pPr>
              <w:pStyle w:val="TableParagraph"/>
              <w:spacing w:line="270" w:lineRule="exact"/>
              <w:ind w:left="215"/>
              <w:rPr>
                <w:sz w:val="24"/>
              </w:rPr>
            </w:pPr>
            <w:r>
              <w:rPr>
                <w:spacing w:val="-5"/>
                <w:sz w:val="24"/>
              </w:rPr>
              <w:t>Вид</w:t>
            </w:r>
          </w:p>
          <w:p w:rsidR="00C27832" w:rsidRDefault="00B3690B">
            <w:pPr>
              <w:pStyle w:val="TableParagraph"/>
              <w:spacing w:before="41"/>
              <w:ind w:left="215"/>
              <w:rPr>
                <w:sz w:val="24"/>
              </w:rPr>
            </w:pPr>
            <w:r>
              <w:rPr>
                <w:spacing w:val="-2"/>
                <w:sz w:val="24"/>
              </w:rPr>
              <w:t>диктанта</w:t>
            </w:r>
          </w:p>
        </w:tc>
        <w:tc>
          <w:tcPr>
            <w:tcW w:w="7815" w:type="dxa"/>
            <w:gridSpan w:val="4"/>
          </w:tcPr>
          <w:p w:rsidR="00C27832" w:rsidRDefault="00B3690B">
            <w:pPr>
              <w:pStyle w:val="TableParagraph"/>
              <w:spacing w:line="270" w:lineRule="exact"/>
              <w:ind w:left="213"/>
              <w:rPr>
                <w:sz w:val="24"/>
              </w:rPr>
            </w:pPr>
            <w:r>
              <w:rPr>
                <w:sz w:val="24"/>
              </w:rPr>
              <w:t>оценка/количество</w:t>
            </w:r>
            <w:r>
              <w:rPr>
                <w:spacing w:val="-8"/>
                <w:sz w:val="24"/>
              </w:rPr>
              <w:t xml:space="preserve"> </w:t>
            </w:r>
            <w:r>
              <w:rPr>
                <w:spacing w:val="-2"/>
                <w:sz w:val="24"/>
              </w:rPr>
              <w:t>ошибок</w:t>
            </w:r>
          </w:p>
        </w:tc>
      </w:tr>
      <w:tr w:rsidR="00C27832">
        <w:trPr>
          <w:trHeight w:val="318"/>
        </w:trPr>
        <w:tc>
          <w:tcPr>
            <w:tcW w:w="1757" w:type="dxa"/>
            <w:vMerge/>
            <w:tcBorders>
              <w:top w:val="nil"/>
            </w:tcBorders>
          </w:tcPr>
          <w:p w:rsidR="00C27832" w:rsidRDefault="00C27832">
            <w:pPr>
              <w:rPr>
                <w:sz w:val="2"/>
                <w:szCs w:val="2"/>
              </w:rPr>
            </w:pPr>
          </w:p>
        </w:tc>
        <w:tc>
          <w:tcPr>
            <w:tcW w:w="2223" w:type="dxa"/>
          </w:tcPr>
          <w:p w:rsidR="00C27832" w:rsidRDefault="00B3690B">
            <w:pPr>
              <w:pStyle w:val="TableParagraph"/>
              <w:spacing w:line="270" w:lineRule="exact"/>
              <w:ind w:left="105"/>
              <w:rPr>
                <w:sz w:val="24"/>
              </w:rPr>
            </w:pPr>
            <w:r>
              <w:rPr>
                <w:spacing w:val="-5"/>
                <w:sz w:val="24"/>
              </w:rPr>
              <w:t>«5»</w:t>
            </w:r>
          </w:p>
        </w:tc>
        <w:tc>
          <w:tcPr>
            <w:tcW w:w="1884" w:type="dxa"/>
          </w:tcPr>
          <w:p w:rsidR="00C27832" w:rsidRDefault="00B3690B">
            <w:pPr>
              <w:pStyle w:val="TableParagraph"/>
              <w:spacing w:line="270" w:lineRule="exact"/>
              <w:ind w:left="107"/>
              <w:rPr>
                <w:sz w:val="24"/>
              </w:rPr>
            </w:pPr>
            <w:r>
              <w:rPr>
                <w:spacing w:val="-5"/>
                <w:sz w:val="24"/>
              </w:rPr>
              <w:t>«4»</w:t>
            </w:r>
          </w:p>
        </w:tc>
        <w:tc>
          <w:tcPr>
            <w:tcW w:w="2009" w:type="dxa"/>
          </w:tcPr>
          <w:p w:rsidR="00C27832" w:rsidRDefault="00B3690B">
            <w:pPr>
              <w:pStyle w:val="TableParagraph"/>
              <w:spacing w:line="270" w:lineRule="exact"/>
              <w:ind w:left="105"/>
              <w:rPr>
                <w:sz w:val="24"/>
              </w:rPr>
            </w:pPr>
            <w:r>
              <w:rPr>
                <w:spacing w:val="-5"/>
                <w:sz w:val="24"/>
              </w:rPr>
              <w:t>«3»</w:t>
            </w:r>
          </w:p>
        </w:tc>
        <w:tc>
          <w:tcPr>
            <w:tcW w:w="1699" w:type="dxa"/>
          </w:tcPr>
          <w:p w:rsidR="00C27832" w:rsidRDefault="00B3690B">
            <w:pPr>
              <w:pStyle w:val="TableParagraph"/>
              <w:spacing w:line="270" w:lineRule="exact"/>
              <w:ind w:left="93"/>
              <w:rPr>
                <w:sz w:val="24"/>
              </w:rPr>
            </w:pPr>
            <w:r>
              <w:rPr>
                <w:spacing w:val="-5"/>
                <w:sz w:val="24"/>
              </w:rPr>
              <w:t>«2»</w:t>
            </w:r>
          </w:p>
        </w:tc>
      </w:tr>
      <w:tr w:rsidR="00C27832">
        <w:trPr>
          <w:trHeight w:val="654"/>
        </w:trPr>
        <w:tc>
          <w:tcPr>
            <w:tcW w:w="1757" w:type="dxa"/>
          </w:tcPr>
          <w:p w:rsidR="00C27832" w:rsidRDefault="00B3690B">
            <w:pPr>
              <w:pStyle w:val="TableParagraph"/>
              <w:spacing w:line="270" w:lineRule="exact"/>
              <w:ind w:left="107"/>
              <w:rPr>
                <w:sz w:val="24"/>
              </w:rPr>
            </w:pPr>
            <w:r>
              <w:rPr>
                <w:spacing w:val="-2"/>
                <w:sz w:val="24"/>
              </w:rPr>
              <w:t>Контрольный</w:t>
            </w:r>
          </w:p>
        </w:tc>
        <w:tc>
          <w:tcPr>
            <w:tcW w:w="2223" w:type="dxa"/>
          </w:tcPr>
          <w:p w:rsidR="00C27832" w:rsidRDefault="00B3690B">
            <w:pPr>
              <w:pStyle w:val="TableParagraph"/>
              <w:spacing w:line="276" w:lineRule="auto"/>
              <w:ind w:left="213"/>
              <w:rPr>
                <w:sz w:val="24"/>
              </w:rPr>
            </w:pPr>
            <w:r>
              <w:rPr>
                <w:sz w:val="24"/>
              </w:rPr>
              <w:t xml:space="preserve">1 негрубая </w:t>
            </w:r>
            <w:r>
              <w:rPr>
                <w:spacing w:val="-2"/>
                <w:sz w:val="24"/>
              </w:rPr>
              <w:t>орфографическая</w:t>
            </w:r>
          </w:p>
        </w:tc>
        <w:tc>
          <w:tcPr>
            <w:tcW w:w="1884" w:type="dxa"/>
          </w:tcPr>
          <w:p w:rsidR="00C27832" w:rsidRDefault="00B3690B">
            <w:pPr>
              <w:pStyle w:val="TableParagraph"/>
              <w:spacing w:line="276" w:lineRule="auto"/>
              <w:ind w:left="215" w:right="275"/>
              <w:rPr>
                <w:sz w:val="24"/>
              </w:rPr>
            </w:pPr>
            <w:r>
              <w:rPr>
                <w:sz w:val="24"/>
              </w:rPr>
              <w:t>2орф.</w:t>
            </w:r>
            <w:r>
              <w:rPr>
                <w:spacing w:val="-15"/>
                <w:sz w:val="24"/>
              </w:rPr>
              <w:t xml:space="preserve"> </w:t>
            </w:r>
            <w:r>
              <w:rPr>
                <w:sz w:val="24"/>
              </w:rPr>
              <w:t>-</w:t>
            </w:r>
            <w:r>
              <w:rPr>
                <w:spacing w:val="-15"/>
                <w:sz w:val="24"/>
              </w:rPr>
              <w:t xml:space="preserve"> </w:t>
            </w:r>
            <w:r>
              <w:rPr>
                <w:sz w:val="24"/>
              </w:rPr>
              <w:t xml:space="preserve">2 </w:t>
            </w:r>
            <w:r>
              <w:rPr>
                <w:spacing w:val="-2"/>
                <w:sz w:val="24"/>
              </w:rPr>
              <w:t>пункт.</w:t>
            </w:r>
          </w:p>
        </w:tc>
        <w:tc>
          <w:tcPr>
            <w:tcW w:w="2009" w:type="dxa"/>
          </w:tcPr>
          <w:p w:rsidR="00C27832" w:rsidRDefault="00B3690B">
            <w:pPr>
              <w:pStyle w:val="TableParagraph"/>
              <w:spacing w:line="276" w:lineRule="auto"/>
              <w:ind w:left="213" w:right="294"/>
              <w:rPr>
                <w:sz w:val="24"/>
              </w:rPr>
            </w:pPr>
            <w:r>
              <w:rPr>
                <w:sz w:val="24"/>
              </w:rPr>
              <w:t>4орф.</w:t>
            </w:r>
            <w:r>
              <w:rPr>
                <w:spacing w:val="-15"/>
                <w:sz w:val="24"/>
              </w:rPr>
              <w:t xml:space="preserve"> </w:t>
            </w:r>
            <w:r>
              <w:rPr>
                <w:sz w:val="24"/>
              </w:rPr>
              <w:t>-</w:t>
            </w:r>
            <w:r>
              <w:rPr>
                <w:spacing w:val="-15"/>
                <w:sz w:val="24"/>
              </w:rPr>
              <w:t xml:space="preserve"> </w:t>
            </w:r>
            <w:r>
              <w:rPr>
                <w:sz w:val="24"/>
              </w:rPr>
              <w:t xml:space="preserve">4 </w:t>
            </w:r>
            <w:r>
              <w:rPr>
                <w:spacing w:val="-2"/>
                <w:sz w:val="24"/>
              </w:rPr>
              <w:t>пункт.</w:t>
            </w:r>
          </w:p>
        </w:tc>
        <w:tc>
          <w:tcPr>
            <w:tcW w:w="1699" w:type="dxa"/>
          </w:tcPr>
          <w:p w:rsidR="00C27832" w:rsidRDefault="00B3690B">
            <w:pPr>
              <w:pStyle w:val="TableParagraph"/>
              <w:spacing w:line="276" w:lineRule="auto"/>
              <w:ind w:left="216" w:right="632"/>
              <w:rPr>
                <w:sz w:val="24"/>
              </w:rPr>
            </w:pPr>
            <w:r>
              <w:rPr>
                <w:sz w:val="24"/>
              </w:rPr>
              <w:t>7орф.-</w:t>
            </w:r>
            <w:r>
              <w:rPr>
                <w:spacing w:val="-15"/>
                <w:sz w:val="24"/>
              </w:rPr>
              <w:t xml:space="preserve"> </w:t>
            </w:r>
            <w:r>
              <w:rPr>
                <w:sz w:val="24"/>
              </w:rPr>
              <w:t xml:space="preserve">7 </w:t>
            </w:r>
            <w:r>
              <w:rPr>
                <w:spacing w:val="-2"/>
                <w:sz w:val="24"/>
              </w:rPr>
              <w:t>пункт.</w:t>
            </w:r>
          </w:p>
        </w:tc>
      </w:tr>
    </w:tbl>
    <w:p w:rsidR="00C27832" w:rsidRDefault="00C27832">
      <w:pPr>
        <w:spacing w:line="276" w:lineRule="auto"/>
        <w:rPr>
          <w:sz w:val="24"/>
        </w:rPr>
        <w:sectPr w:rsidR="00C27832">
          <w:pgSz w:w="11910" w:h="16840"/>
          <w:pgMar w:top="104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7"/>
        <w:gridCol w:w="2223"/>
        <w:gridCol w:w="1884"/>
        <w:gridCol w:w="2009"/>
        <w:gridCol w:w="1699"/>
      </w:tblGrid>
      <w:tr w:rsidR="00C27832">
        <w:trPr>
          <w:trHeight w:val="5079"/>
        </w:trPr>
        <w:tc>
          <w:tcPr>
            <w:tcW w:w="1757" w:type="dxa"/>
          </w:tcPr>
          <w:p w:rsidR="00C27832" w:rsidRDefault="00C27832">
            <w:pPr>
              <w:pStyle w:val="TableParagraph"/>
              <w:rPr>
                <w:sz w:val="24"/>
              </w:rPr>
            </w:pPr>
          </w:p>
        </w:tc>
        <w:tc>
          <w:tcPr>
            <w:tcW w:w="2223" w:type="dxa"/>
          </w:tcPr>
          <w:p w:rsidR="00C27832" w:rsidRDefault="00B3690B">
            <w:pPr>
              <w:pStyle w:val="TableParagraph"/>
              <w:spacing w:line="276" w:lineRule="auto"/>
              <w:ind w:left="213"/>
              <w:rPr>
                <w:sz w:val="24"/>
              </w:rPr>
            </w:pPr>
            <w:r>
              <w:rPr>
                <w:sz w:val="24"/>
              </w:rPr>
              <w:t xml:space="preserve">или 1 негрубая </w:t>
            </w:r>
            <w:r>
              <w:rPr>
                <w:spacing w:val="-2"/>
                <w:sz w:val="24"/>
              </w:rPr>
              <w:t>пунктуационная ошибка</w:t>
            </w:r>
          </w:p>
        </w:tc>
        <w:tc>
          <w:tcPr>
            <w:tcW w:w="1884" w:type="dxa"/>
          </w:tcPr>
          <w:p w:rsidR="00C27832" w:rsidRDefault="00B3690B">
            <w:pPr>
              <w:pStyle w:val="TableParagraph"/>
              <w:spacing w:line="276" w:lineRule="auto"/>
              <w:ind w:left="215"/>
              <w:rPr>
                <w:sz w:val="24"/>
              </w:rPr>
            </w:pPr>
            <w:r>
              <w:rPr>
                <w:sz w:val="24"/>
              </w:rPr>
              <w:t>или</w:t>
            </w:r>
            <w:r>
              <w:rPr>
                <w:spacing w:val="-15"/>
                <w:sz w:val="24"/>
              </w:rPr>
              <w:t xml:space="preserve"> </w:t>
            </w:r>
            <w:r>
              <w:rPr>
                <w:sz w:val="24"/>
              </w:rPr>
              <w:t>1орф.-</w:t>
            </w:r>
            <w:r>
              <w:rPr>
                <w:spacing w:val="-15"/>
                <w:sz w:val="24"/>
              </w:rPr>
              <w:t xml:space="preserve"> </w:t>
            </w:r>
            <w:r>
              <w:rPr>
                <w:sz w:val="24"/>
              </w:rPr>
              <w:t xml:space="preserve">3 </w:t>
            </w:r>
            <w:r>
              <w:rPr>
                <w:spacing w:val="-2"/>
                <w:sz w:val="24"/>
              </w:rPr>
              <w:t>пункт.</w:t>
            </w:r>
          </w:p>
          <w:p w:rsidR="00C27832" w:rsidRDefault="00B3690B">
            <w:pPr>
              <w:pStyle w:val="TableParagraph"/>
              <w:spacing w:line="276" w:lineRule="auto"/>
              <w:ind w:left="215" w:right="357"/>
              <w:rPr>
                <w:sz w:val="24"/>
              </w:rPr>
            </w:pPr>
            <w:r>
              <w:rPr>
                <w:sz w:val="24"/>
              </w:rPr>
              <w:t>Или</w:t>
            </w:r>
            <w:r>
              <w:rPr>
                <w:spacing w:val="-13"/>
                <w:sz w:val="24"/>
              </w:rPr>
              <w:t xml:space="preserve"> </w:t>
            </w:r>
            <w:r>
              <w:rPr>
                <w:sz w:val="24"/>
              </w:rPr>
              <w:t>0</w:t>
            </w:r>
            <w:r>
              <w:rPr>
                <w:spacing w:val="-13"/>
                <w:sz w:val="24"/>
              </w:rPr>
              <w:t xml:space="preserve"> </w:t>
            </w:r>
            <w:r>
              <w:rPr>
                <w:sz w:val="24"/>
              </w:rPr>
              <w:t>орф.</w:t>
            </w:r>
            <w:r>
              <w:rPr>
                <w:spacing w:val="-12"/>
                <w:sz w:val="24"/>
              </w:rPr>
              <w:t xml:space="preserve"> </w:t>
            </w:r>
            <w:r>
              <w:rPr>
                <w:sz w:val="24"/>
              </w:rPr>
              <w:t>– 4 пункт.</w:t>
            </w:r>
          </w:p>
          <w:p w:rsidR="00C27832" w:rsidRDefault="00B3690B">
            <w:pPr>
              <w:pStyle w:val="TableParagraph"/>
              <w:spacing w:line="276" w:lineRule="auto"/>
              <w:ind w:left="215" w:right="275"/>
              <w:rPr>
                <w:sz w:val="24"/>
              </w:rPr>
            </w:pPr>
            <w:proofErr w:type="gramStart"/>
            <w:r>
              <w:rPr>
                <w:sz w:val="24"/>
              </w:rPr>
              <w:t xml:space="preserve">*при 3 орф. </w:t>
            </w:r>
            <w:r>
              <w:rPr>
                <w:spacing w:val="-2"/>
                <w:sz w:val="24"/>
              </w:rPr>
              <w:t xml:space="preserve">ошибках, </w:t>
            </w:r>
            <w:r>
              <w:rPr>
                <w:sz w:val="24"/>
              </w:rPr>
              <w:t xml:space="preserve">если среди них есть </w:t>
            </w:r>
            <w:r>
              <w:rPr>
                <w:spacing w:val="-2"/>
                <w:sz w:val="24"/>
              </w:rPr>
              <w:t>однотипные</w:t>
            </w:r>
            <w:proofErr w:type="gramEnd"/>
          </w:p>
        </w:tc>
        <w:tc>
          <w:tcPr>
            <w:tcW w:w="2009" w:type="dxa"/>
          </w:tcPr>
          <w:p w:rsidR="00C27832" w:rsidRDefault="00B3690B">
            <w:pPr>
              <w:pStyle w:val="TableParagraph"/>
              <w:spacing w:line="276" w:lineRule="auto"/>
              <w:ind w:left="213" w:right="294"/>
              <w:rPr>
                <w:sz w:val="24"/>
              </w:rPr>
            </w:pPr>
            <w:r>
              <w:rPr>
                <w:sz w:val="24"/>
              </w:rPr>
              <w:t>Или</w:t>
            </w:r>
            <w:r>
              <w:rPr>
                <w:spacing w:val="-13"/>
                <w:sz w:val="24"/>
              </w:rPr>
              <w:t xml:space="preserve"> </w:t>
            </w:r>
            <w:r>
              <w:rPr>
                <w:sz w:val="24"/>
              </w:rPr>
              <w:t>3орф.</w:t>
            </w:r>
            <w:r>
              <w:rPr>
                <w:spacing w:val="-12"/>
                <w:sz w:val="24"/>
              </w:rPr>
              <w:t xml:space="preserve"> </w:t>
            </w:r>
            <w:r>
              <w:rPr>
                <w:sz w:val="24"/>
              </w:rPr>
              <w:t>-</w:t>
            </w:r>
            <w:r>
              <w:rPr>
                <w:spacing w:val="-13"/>
                <w:sz w:val="24"/>
              </w:rPr>
              <w:t xml:space="preserve"> </w:t>
            </w:r>
            <w:r>
              <w:rPr>
                <w:sz w:val="24"/>
              </w:rPr>
              <w:t>5 пункт</w:t>
            </w:r>
            <w:proofErr w:type="gramStart"/>
            <w:r>
              <w:rPr>
                <w:sz w:val="24"/>
              </w:rPr>
              <w:t>.</w:t>
            </w:r>
            <w:proofErr w:type="gramEnd"/>
            <w:r>
              <w:rPr>
                <w:sz w:val="24"/>
              </w:rPr>
              <w:t xml:space="preserve"> </w:t>
            </w:r>
            <w:proofErr w:type="gramStart"/>
            <w:r>
              <w:rPr>
                <w:sz w:val="24"/>
              </w:rPr>
              <w:t>и</w:t>
            </w:r>
            <w:proofErr w:type="gramEnd"/>
            <w:r>
              <w:rPr>
                <w:sz w:val="24"/>
              </w:rPr>
              <w:t xml:space="preserve">ли 0орф. - 7 </w:t>
            </w:r>
            <w:r>
              <w:rPr>
                <w:spacing w:val="-2"/>
                <w:sz w:val="24"/>
              </w:rPr>
              <w:t>пункт.</w:t>
            </w:r>
          </w:p>
          <w:p w:rsidR="00C27832" w:rsidRDefault="00B3690B">
            <w:pPr>
              <w:pStyle w:val="TableParagraph"/>
              <w:spacing w:line="276" w:lineRule="auto"/>
              <w:ind w:left="213" w:right="294"/>
              <w:rPr>
                <w:sz w:val="24"/>
              </w:rPr>
            </w:pPr>
            <w:r>
              <w:rPr>
                <w:sz w:val="24"/>
              </w:rPr>
              <w:t xml:space="preserve">*в 5 классе </w:t>
            </w:r>
            <w:r>
              <w:rPr>
                <w:spacing w:val="-2"/>
                <w:sz w:val="24"/>
              </w:rPr>
              <w:t xml:space="preserve">допускается </w:t>
            </w:r>
            <w:r>
              <w:rPr>
                <w:sz w:val="24"/>
              </w:rPr>
              <w:t>при</w:t>
            </w:r>
            <w:r>
              <w:rPr>
                <w:spacing w:val="-9"/>
                <w:sz w:val="24"/>
              </w:rPr>
              <w:t xml:space="preserve"> </w:t>
            </w:r>
            <w:r>
              <w:rPr>
                <w:sz w:val="24"/>
              </w:rPr>
              <w:t>5</w:t>
            </w:r>
            <w:r>
              <w:rPr>
                <w:spacing w:val="-9"/>
                <w:sz w:val="24"/>
              </w:rPr>
              <w:t xml:space="preserve"> </w:t>
            </w:r>
            <w:r>
              <w:rPr>
                <w:sz w:val="24"/>
              </w:rPr>
              <w:t>орф.</w:t>
            </w:r>
            <w:r>
              <w:rPr>
                <w:spacing w:val="-11"/>
                <w:sz w:val="24"/>
              </w:rPr>
              <w:t xml:space="preserve"> </w:t>
            </w:r>
            <w:r>
              <w:rPr>
                <w:sz w:val="24"/>
              </w:rPr>
              <w:t>и</w:t>
            </w:r>
            <w:r>
              <w:rPr>
                <w:spacing w:val="-9"/>
                <w:sz w:val="24"/>
              </w:rPr>
              <w:t xml:space="preserve"> </w:t>
            </w:r>
            <w:r>
              <w:rPr>
                <w:sz w:val="24"/>
              </w:rPr>
              <w:t xml:space="preserve">4 </w:t>
            </w:r>
            <w:r>
              <w:rPr>
                <w:spacing w:val="-2"/>
                <w:sz w:val="24"/>
              </w:rPr>
              <w:t>пункт.</w:t>
            </w:r>
          </w:p>
          <w:p w:rsidR="00C27832" w:rsidRDefault="00B3690B">
            <w:pPr>
              <w:pStyle w:val="TableParagraph"/>
              <w:spacing w:line="276" w:lineRule="auto"/>
              <w:ind w:left="213" w:right="221"/>
              <w:rPr>
                <w:sz w:val="24"/>
              </w:rPr>
            </w:pPr>
            <w:r>
              <w:rPr>
                <w:sz w:val="24"/>
              </w:rPr>
              <w:t>*при</w:t>
            </w:r>
            <w:r>
              <w:rPr>
                <w:spacing w:val="-9"/>
                <w:sz w:val="24"/>
              </w:rPr>
              <w:t xml:space="preserve"> </w:t>
            </w:r>
            <w:r>
              <w:rPr>
                <w:sz w:val="24"/>
              </w:rPr>
              <w:t>6</w:t>
            </w:r>
            <w:r>
              <w:rPr>
                <w:spacing w:val="-9"/>
                <w:sz w:val="24"/>
              </w:rPr>
              <w:t xml:space="preserve"> </w:t>
            </w:r>
            <w:r>
              <w:rPr>
                <w:sz w:val="24"/>
              </w:rPr>
              <w:t>орф.</w:t>
            </w:r>
            <w:r>
              <w:rPr>
                <w:spacing w:val="-11"/>
                <w:sz w:val="24"/>
              </w:rPr>
              <w:t xml:space="preserve"> </w:t>
            </w:r>
            <w:r>
              <w:rPr>
                <w:sz w:val="24"/>
              </w:rPr>
              <w:t>и</w:t>
            </w:r>
            <w:r>
              <w:rPr>
                <w:spacing w:val="-9"/>
                <w:sz w:val="24"/>
              </w:rPr>
              <w:t xml:space="preserve"> </w:t>
            </w:r>
            <w:r>
              <w:rPr>
                <w:sz w:val="24"/>
              </w:rPr>
              <w:t xml:space="preserve">6 пункт., если среди тех и </w:t>
            </w:r>
            <w:r>
              <w:rPr>
                <w:spacing w:val="-2"/>
                <w:sz w:val="24"/>
              </w:rPr>
              <w:t xml:space="preserve">других имеются </w:t>
            </w:r>
            <w:proofErr w:type="gramStart"/>
            <w:r>
              <w:rPr>
                <w:sz w:val="24"/>
              </w:rPr>
              <w:t>однотипные</w:t>
            </w:r>
            <w:proofErr w:type="gramEnd"/>
            <w:r>
              <w:rPr>
                <w:sz w:val="24"/>
              </w:rPr>
              <w:t xml:space="preserve"> и </w:t>
            </w:r>
            <w:r>
              <w:rPr>
                <w:spacing w:val="-2"/>
                <w:sz w:val="24"/>
              </w:rPr>
              <w:t>негрубые</w:t>
            </w:r>
          </w:p>
          <w:p w:rsidR="00C27832" w:rsidRDefault="00B3690B">
            <w:pPr>
              <w:pStyle w:val="TableParagraph"/>
              <w:spacing w:line="275" w:lineRule="exact"/>
              <w:ind w:left="213"/>
              <w:rPr>
                <w:sz w:val="24"/>
              </w:rPr>
            </w:pPr>
            <w:r>
              <w:rPr>
                <w:spacing w:val="-2"/>
                <w:sz w:val="24"/>
              </w:rPr>
              <w:t>ошибки</w:t>
            </w:r>
          </w:p>
        </w:tc>
        <w:tc>
          <w:tcPr>
            <w:tcW w:w="1699" w:type="dxa"/>
          </w:tcPr>
          <w:p w:rsidR="00C27832" w:rsidRDefault="00B3690B">
            <w:pPr>
              <w:pStyle w:val="TableParagraph"/>
              <w:spacing w:line="276" w:lineRule="auto"/>
              <w:ind w:left="216" w:right="575"/>
              <w:rPr>
                <w:sz w:val="24"/>
              </w:rPr>
            </w:pPr>
            <w:r>
              <w:rPr>
                <w:spacing w:val="-4"/>
                <w:sz w:val="24"/>
              </w:rPr>
              <w:t xml:space="preserve">или </w:t>
            </w:r>
            <w:r>
              <w:rPr>
                <w:sz w:val="24"/>
              </w:rPr>
              <w:t>6орф.</w:t>
            </w:r>
            <w:r>
              <w:rPr>
                <w:spacing w:val="-15"/>
                <w:sz w:val="24"/>
              </w:rPr>
              <w:t xml:space="preserve"> </w:t>
            </w:r>
            <w:r>
              <w:rPr>
                <w:sz w:val="24"/>
              </w:rPr>
              <w:t>-</w:t>
            </w:r>
            <w:r>
              <w:rPr>
                <w:spacing w:val="-15"/>
                <w:sz w:val="24"/>
              </w:rPr>
              <w:t xml:space="preserve"> </w:t>
            </w:r>
            <w:r>
              <w:rPr>
                <w:sz w:val="24"/>
              </w:rPr>
              <w:t xml:space="preserve">8 </w:t>
            </w:r>
            <w:r>
              <w:rPr>
                <w:spacing w:val="-2"/>
                <w:sz w:val="24"/>
              </w:rPr>
              <w:t>пункт</w:t>
            </w:r>
            <w:proofErr w:type="gramStart"/>
            <w:r>
              <w:rPr>
                <w:spacing w:val="-2"/>
                <w:sz w:val="24"/>
              </w:rPr>
              <w:t>.</w:t>
            </w:r>
            <w:proofErr w:type="gramEnd"/>
            <w:r>
              <w:rPr>
                <w:spacing w:val="-2"/>
                <w:sz w:val="24"/>
              </w:rPr>
              <w:t xml:space="preserve"> </w:t>
            </w:r>
            <w:proofErr w:type="gramStart"/>
            <w:r>
              <w:rPr>
                <w:spacing w:val="-4"/>
                <w:sz w:val="24"/>
              </w:rPr>
              <w:t>и</w:t>
            </w:r>
            <w:proofErr w:type="gramEnd"/>
            <w:r>
              <w:rPr>
                <w:spacing w:val="-4"/>
                <w:sz w:val="24"/>
              </w:rPr>
              <w:t xml:space="preserve">ли </w:t>
            </w:r>
            <w:r>
              <w:rPr>
                <w:sz w:val="24"/>
              </w:rPr>
              <w:t xml:space="preserve">5орф.- 9 </w:t>
            </w:r>
            <w:r>
              <w:rPr>
                <w:spacing w:val="-2"/>
                <w:sz w:val="24"/>
              </w:rPr>
              <w:t xml:space="preserve">пункт. </w:t>
            </w:r>
            <w:r>
              <w:rPr>
                <w:spacing w:val="-4"/>
                <w:sz w:val="24"/>
              </w:rPr>
              <w:t xml:space="preserve">или </w:t>
            </w:r>
            <w:r>
              <w:rPr>
                <w:sz w:val="24"/>
              </w:rPr>
              <w:t xml:space="preserve">8орф.- 6 </w:t>
            </w:r>
            <w:r>
              <w:rPr>
                <w:spacing w:val="-4"/>
                <w:sz w:val="24"/>
              </w:rPr>
              <w:t>пункт</w:t>
            </w:r>
          </w:p>
        </w:tc>
      </w:tr>
      <w:tr w:rsidR="00C27832">
        <w:trPr>
          <w:trHeight w:val="318"/>
        </w:trPr>
        <w:tc>
          <w:tcPr>
            <w:tcW w:w="1757" w:type="dxa"/>
          </w:tcPr>
          <w:p w:rsidR="00C27832" w:rsidRDefault="00B3690B">
            <w:pPr>
              <w:pStyle w:val="TableParagraph"/>
              <w:spacing w:line="273" w:lineRule="exact"/>
              <w:ind w:left="107"/>
              <w:rPr>
                <w:sz w:val="24"/>
              </w:rPr>
            </w:pPr>
            <w:r>
              <w:rPr>
                <w:spacing w:val="-2"/>
                <w:sz w:val="24"/>
              </w:rPr>
              <w:t>Словарный</w:t>
            </w:r>
          </w:p>
        </w:tc>
        <w:tc>
          <w:tcPr>
            <w:tcW w:w="2223" w:type="dxa"/>
          </w:tcPr>
          <w:p w:rsidR="00C27832" w:rsidRDefault="00B3690B">
            <w:pPr>
              <w:pStyle w:val="TableParagraph"/>
              <w:spacing w:line="273" w:lineRule="exact"/>
              <w:ind w:left="813"/>
              <w:rPr>
                <w:sz w:val="24"/>
              </w:rPr>
            </w:pPr>
            <w:r>
              <w:rPr>
                <w:sz w:val="24"/>
              </w:rPr>
              <w:t xml:space="preserve">0 </w:t>
            </w:r>
            <w:r>
              <w:rPr>
                <w:spacing w:val="-2"/>
                <w:sz w:val="24"/>
              </w:rPr>
              <w:t>ошибок</w:t>
            </w:r>
          </w:p>
        </w:tc>
        <w:tc>
          <w:tcPr>
            <w:tcW w:w="1884" w:type="dxa"/>
          </w:tcPr>
          <w:p w:rsidR="00C27832" w:rsidRDefault="00B3690B">
            <w:pPr>
              <w:pStyle w:val="TableParagraph"/>
              <w:spacing w:line="273" w:lineRule="exact"/>
              <w:ind w:left="107"/>
              <w:rPr>
                <w:sz w:val="24"/>
              </w:rPr>
            </w:pPr>
            <w:r>
              <w:rPr>
                <w:sz w:val="24"/>
              </w:rPr>
              <w:t>1-2</w:t>
            </w:r>
            <w:r>
              <w:rPr>
                <w:spacing w:val="-1"/>
                <w:sz w:val="24"/>
              </w:rPr>
              <w:t xml:space="preserve"> </w:t>
            </w:r>
            <w:r>
              <w:rPr>
                <w:spacing w:val="-2"/>
                <w:sz w:val="24"/>
              </w:rPr>
              <w:t>ошибки</w:t>
            </w:r>
          </w:p>
        </w:tc>
        <w:tc>
          <w:tcPr>
            <w:tcW w:w="2009" w:type="dxa"/>
          </w:tcPr>
          <w:p w:rsidR="00C27832" w:rsidRDefault="00B3690B">
            <w:pPr>
              <w:pStyle w:val="TableParagraph"/>
              <w:spacing w:line="273" w:lineRule="exact"/>
              <w:ind w:left="105"/>
              <w:rPr>
                <w:sz w:val="24"/>
              </w:rPr>
            </w:pPr>
            <w:r>
              <w:rPr>
                <w:sz w:val="24"/>
              </w:rPr>
              <w:t>3-4</w:t>
            </w:r>
            <w:r>
              <w:rPr>
                <w:spacing w:val="-1"/>
                <w:sz w:val="24"/>
              </w:rPr>
              <w:t xml:space="preserve"> </w:t>
            </w:r>
            <w:r>
              <w:rPr>
                <w:spacing w:val="-2"/>
                <w:sz w:val="24"/>
              </w:rPr>
              <w:t>ошибки</w:t>
            </w:r>
          </w:p>
        </w:tc>
        <w:tc>
          <w:tcPr>
            <w:tcW w:w="1699" w:type="dxa"/>
          </w:tcPr>
          <w:p w:rsidR="00C27832" w:rsidRDefault="00B3690B">
            <w:pPr>
              <w:pStyle w:val="TableParagraph"/>
              <w:spacing w:line="273" w:lineRule="exact"/>
              <w:ind w:left="108"/>
              <w:rPr>
                <w:sz w:val="24"/>
              </w:rPr>
            </w:pPr>
            <w:r>
              <w:rPr>
                <w:sz w:val="24"/>
              </w:rPr>
              <w:t xml:space="preserve">до 7 </w:t>
            </w:r>
            <w:r>
              <w:rPr>
                <w:spacing w:val="-2"/>
                <w:sz w:val="24"/>
              </w:rPr>
              <w:t>ошбок</w:t>
            </w:r>
          </w:p>
        </w:tc>
      </w:tr>
    </w:tbl>
    <w:p w:rsidR="00C27832" w:rsidRDefault="00B3690B">
      <w:pPr>
        <w:pStyle w:val="a3"/>
        <w:spacing w:before="9"/>
      </w:pPr>
      <w:r>
        <w:t>При</w:t>
      </w:r>
      <w:r>
        <w:rPr>
          <w:spacing w:val="-6"/>
        </w:rPr>
        <w:t xml:space="preserve"> </w:t>
      </w:r>
      <w:r>
        <w:t>большем</w:t>
      </w:r>
      <w:r>
        <w:rPr>
          <w:spacing w:val="-4"/>
        </w:rPr>
        <w:t xml:space="preserve"> </w:t>
      </w:r>
      <w:r>
        <w:t>количестве</w:t>
      </w:r>
      <w:r>
        <w:rPr>
          <w:spacing w:val="-5"/>
        </w:rPr>
        <w:t xml:space="preserve"> </w:t>
      </w:r>
      <w:r>
        <w:t>ошибок</w:t>
      </w:r>
      <w:r>
        <w:rPr>
          <w:spacing w:val="-2"/>
        </w:rPr>
        <w:t xml:space="preserve"> </w:t>
      </w:r>
      <w:r>
        <w:t>диктант</w:t>
      </w:r>
      <w:r>
        <w:rPr>
          <w:spacing w:val="-4"/>
        </w:rPr>
        <w:t xml:space="preserve"> </w:t>
      </w:r>
      <w:r>
        <w:t>оценивается</w:t>
      </w:r>
      <w:r>
        <w:rPr>
          <w:spacing w:val="-3"/>
        </w:rPr>
        <w:t xml:space="preserve"> </w:t>
      </w:r>
      <w:r>
        <w:t>баллом</w:t>
      </w:r>
      <w:r>
        <w:rPr>
          <w:spacing w:val="1"/>
        </w:rPr>
        <w:t xml:space="preserve"> </w:t>
      </w:r>
      <w:r>
        <w:rPr>
          <w:spacing w:val="-5"/>
        </w:rPr>
        <w:t>«1»</w:t>
      </w:r>
    </w:p>
    <w:p w:rsidR="00C27832" w:rsidRDefault="00B3690B">
      <w:pPr>
        <w:spacing w:before="41"/>
        <w:ind w:left="262"/>
        <w:rPr>
          <w:i/>
          <w:sz w:val="24"/>
        </w:rPr>
      </w:pPr>
      <w:r>
        <w:rPr>
          <w:i/>
          <w:spacing w:val="-2"/>
          <w:sz w:val="24"/>
        </w:rPr>
        <w:t>Примечание.</w:t>
      </w:r>
    </w:p>
    <w:p w:rsidR="00C27832" w:rsidRDefault="00B3690B">
      <w:pPr>
        <w:pStyle w:val="a3"/>
        <w:tabs>
          <w:tab w:val="left" w:pos="938"/>
          <w:tab w:val="left" w:pos="1899"/>
          <w:tab w:val="left" w:pos="3069"/>
          <w:tab w:val="left" w:pos="4818"/>
          <w:tab w:val="left" w:pos="5322"/>
          <w:tab w:val="left" w:pos="5813"/>
          <w:tab w:val="left" w:pos="7425"/>
          <w:tab w:val="left" w:pos="9488"/>
        </w:tabs>
        <w:spacing w:before="43" w:line="276" w:lineRule="auto"/>
        <w:ind w:right="847"/>
      </w:pPr>
      <w:r>
        <w:rPr>
          <w:spacing w:val="-4"/>
        </w:rPr>
        <w:t>При</w:t>
      </w:r>
      <w:r>
        <w:tab/>
      </w:r>
      <w:r>
        <w:rPr>
          <w:spacing w:val="-2"/>
        </w:rPr>
        <w:t>оценке</w:t>
      </w:r>
      <w:r>
        <w:tab/>
      </w:r>
      <w:r>
        <w:rPr>
          <w:spacing w:val="-2"/>
        </w:rPr>
        <w:t>диктанта</w:t>
      </w:r>
      <w:r>
        <w:tab/>
      </w:r>
      <w:r>
        <w:rPr>
          <w:spacing w:val="-2"/>
        </w:rPr>
        <w:t>исправляются,</w:t>
      </w:r>
      <w:r>
        <w:tab/>
      </w:r>
      <w:r>
        <w:rPr>
          <w:spacing w:val="-6"/>
        </w:rPr>
        <w:t>но</w:t>
      </w:r>
      <w:r>
        <w:tab/>
      </w:r>
      <w:r>
        <w:rPr>
          <w:spacing w:val="-6"/>
        </w:rPr>
        <w:t>не</w:t>
      </w:r>
      <w:r>
        <w:tab/>
      </w:r>
      <w:r>
        <w:rPr>
          <w:spacing w:val="-2"/>
        </w:rPr>
        <w:t>учитываются</w:t>
      </w:r>
      <w:r>
        <w:tab/>
      </w:r>
      <w:r>
        <w:rPr>
          <w:spacing w:val="-2"/>
        </w:rPr>
        <w:t>орфографические</w:t>
      </w:r>
      <w:r>
        <w:tab/>
      </w:r>
      <w:r>
        <w:rPr>
          <w:spacing w:val="-10"/>
        </w:rPr>
        <w:t xml:space="preserve">и </w:t>
      </w:r>
      <w:r>
        <w:t>пунктуационные ошибки:</w:t>
      </w:r>
    </w:p>
    <w:p w:rsidR="00C27832" w:rsidRDefault="00B3690B">
      <w:pPr>
        <w:pStyle w:val="a4"/>
        <w:numPr>
          <w:ilvl w:val="0"/>
          <w:numId w:val="65"/>
        </w:numPr>
        <w:tabs>
          <w:tab w:val="left" w:pos="520"/>
        </w:tabs>
        <w:spacing w:line="275" w:lineRule="exact"/>
        <w:ind w:left="520" w:hanging="258"/>
        <w:rPr>
          <w:sz w:val="24"/>
        </w:rPr>
      </w:pPr>
      <w:r>
        <w:rPr>
          <w:sz w:val="24"/>
        </w:rPr>
        <w:t>в</w:t>
      </w:r>
      <w:r>
        <w:rPr>
          <w:spacing w:val="-3"/>
          <w:sz w:val="24"/>
        </w:rPr>
        <w:t xml:space="preserve"> </w:t>
      </w:r>
      <w:r>
        <w:rPr>
          <w:sz w:val="24"/>
        </w:rPr>
        <w:t xml:space="preserve">переносе </w:t>
      </w:r>
      <w:r>
        <w:rPr>
          <w:spacing w:val="-2"/>
          <w:sz w:val="24"/>
        </w:rPr>
        <w:t>слов;</w:t>
      </w:r>
    </w:p>
    <w:p w:rsidR="00C27832" w:rsidRDefault="00B3690B">
      <w:pPr>
        <w:pStyle w:val="a4"/>
        <w:numPr>
          <w:ilvl w:val="0"/>
          <w:numId w:val="65"/>
        </w:numPr>
        <w:tabs>
          <w:tab w:val="left" w:pos="520"/>
        </w:tabs>
        <w:spacing w:before="41"/>
        <w:ind w:left="520" w:hanging="258"/>
        <w:rPr>
          <w:sz w:val="24"/>
        </w:rPr>
      </w:pPr>
      <w:r>
        <w:rPr>
          <w:sz w:val="24"/>
        </w:rPr>
        <w:t>на</w:t>
      </w:r>
      <w:r>
        <w:rPr>
          <w:spacing w:val="-3"/>
          <w:sz w:val="24"/>
        </w:rPr>
        <w:t xml:space="preserve"> </w:t>
      </w:r>
      <w:r>
        <w:rPr>
          <w:sz w:val="24"/>
        </w:rPr>
        <w:t>правила,</w:t>
      </w:r>
      <w:r>
        <w:rPr>
          <w:spacing w:val="-2"/>
          <w:sz w:val="24"/>
        </w:rPr>
        <w:t xml:space="preserve"> </w:t>
      </w:r>
      <w:r>
        <w:rPr>
          <w:sz w:val="24"/>
        </w:rPr>
        <w:t>которые</w:t>
      </w:r>
      <w:r>
        <w:rPr>
          <w:spacing w:val="-4"/>
          <w:sz w:val="24"/>
        </w:rPr>
        <w:t xml:space="preserve"> </w:t>
      </w:r>
      <w:r>
        <w:rPr>
          <w:sz w:val="24"/>
        </w:rPr>
        <w:t>не</w:t>
      </w:r>
      <w:r>
        <w:rPr>
          <w:spacing w:val="-3"/>
          <w:sz w:val="24"/>
        </w:rPr>
        <w:t xml:space="preserve"> </w:t>
      </w:r>
      <w:r>
        <w:rPr>
          <w:sz w:val="24"/>
        </w:rPr>
        <w:t>включены</w:t>
      </w:r>
      <w:r>
        <w:rPr>
          <w:spacing w:val="-2"/>
          <w:sz w:val="24"/>
        </w:rPr>
        <w:t xml:space="preserve"> </w:t>
      </w:r>
      <w:r>
        <w:rPr>
          <w:sz w:val="24"/>
        </w:rPr>
        <w:t>в</w:t>
      </w:r>
      <w:r>
        <w:rPr>
          <w:spacing w:val="-3"/>
          <w:sz w:val="24"/>
        </w:rPr>
        <w:t xml:space="preserve"> </w:t>
      </w:r>
      <w:r>
        <w:rPr>
          <w:sz w:val="24"/>
        </w:rPr>
        <w:t xml:space="preserve">школьную </w:t>
      </w:r>
      <w:r>
        <w:rPr>
          <w:spacing w:val="-2"/>
          <w:sz w:val="24"/>
        </w:rPr>
        <w:t>программу;</w:t>
      </w:r>
    </w:p>
    <w:p w:rsidR="00C27832" w:rsidRDefault="00B3690B">
      <w:pPr>
        <w:pStyle w:val="a4"/>
        <w:numPr>
          <w:ilvl w:val="0"/>
          <w:numId w:val="65"/>
        </w:numPr>
        <w:tabs>
          <w:tab w:val="left" w:pos="520"/>
        </w:tabs>
        <w:spacing w:before="41"/>
        <w:ind w:left="520" w:hanging="258"/>
        <w:rPr>
          <w:sz w:val="24"/>
        </w:rPr>
      </w:pPr>
      <w:r>
        <w:rPr>
          <w:sz w:val="24"/>
        </w:rPr>
        <w:t>на</w:t>
      </w:r>
      <w:r>
        <w:rPr>
          <w:spacing w:val="-2"/>
          <w:sz w:val="24"/>
        </w:rPr>
        <w:t xml:space="preserve"> </w:t>
      </w:r>
      <w:r>
        <w:rPr>
          <w:sz w:val="24"/>
        </w:rPr>
        <w:t>еще</w:t>
      </w:r>
      <w:r>
        <w:rPr>
          <w:spacing w:val="-2"/>
          <w:sz w:val="24"/>
        </w:rPr>
        <w:t xml:space="preserve"> </w:t>
      </w:r>
      <w:r>
        <w:rPr>
          <w:sz w:val="24"/>
        </w:rPr>
        <w:t>не</w:t>
      </w:r>
      <w:r>
        <w:rPr>
          <w:spacing w:val="-2"/>
          <w:sz w:val="24"/>
        </w:rPr>
        <w:t xml:space="preserve"> </w:t>
      </w:r>
      <w:r>
        <w:rPr>
          <w:sz w:val="24"/>
        </w:rPr>
        <w:t>изученные</w:t>
      </w:r>
      <w:r>
        <w:rPr>
          <w:spacing w:val="-2"/>
          <w:sz w:val="24"/>
        </w:rPr>
        <w:t xml:space="preserve"> правила;</w:t>
      </w:r>
    </w:p>
    <w:p w:rsidR="00C27832" w:rsidRDefault="00B3690B">
      <w:pPr>
        <w:pStyle w:val="a4"/>
        <w:numPr>
          <w:ilvl w:val="0"/>
          <w:numId w:val="65"/>
        </w:numPr>
        <w:tabs>
          <w:tab w:val="left" w:pos="548"/>
        </w:tabs>
        <w:spacing w:before="43" w:line="276" w:lineRule="auto"/>
        <w:ind w:left="262" w:right="852" w:firstLine="0"/>
        <w:rPr>
          <w:sz w:val="24"/>
        </w:rPr>
      </w:pPr>
      <w:r>
        <w:rPr>
          <w:sz w:val="24"/>
        </w:rPr>
        <w:t>в словах с непроверяемыми написаниями, над которыми не проводилась специальная</w:t>
      </w:r>
      <w:r>
        <w:rPr>
          <w:spacing w:val="40"/>
          <w:sz w:val="24"/>
        </w:rPr>
        <w:t xml:space="preserve"> </w:t>
      </w:r>
      <w:r>
        <w:rPr>
          <w:spacing w:val="-2"/>
          <w:sz w:val="24"/>
        </w:rPr>
        <w:t>работа;</w:t>
      </w:r>
    </w:p>
    <w:p w:rsidR="00C27832" w:rsidRDefault="00B3690B">
      <w:pPr>
        <w:pStyle w:val="a4"/>
        <w:numPr>
          <w:ilvl w:val="0"/>
          <w:numId w:val="65"/>
        </w:numPr>
        <w:tabs>
          <w:tab w:val="left" w:pos="521"/>
        </w:tabs>
        <w:spacing w:line="275" w:lineRule="exact"/>
        <w:ind w:hanging="259"/>
        <w:rPr>
          <w:sz w:val="24"/>
        </w:rPr>
      </w:pPr>
      <w:r>
        <w:rPr>
          <w:sz w:val="24"/>
        </w:rPr>
        <w:t>в</w:t>
      </w:r>
      <w:r>
        <w:rPr>
          <w:spacing w:val="-4"/>
          <w:sz w:val="24"/>
        </w:rPr>
        <w:t xml:space="preserve"> </w:t>
      </w:r>
      <w:r>
        <w:rPr>
          <w:sz w:val="24"/>
        </w:rPr>
        <w:t>передаче</w:t>
      </w:r>
      <w:r>
        <w:rPr>
          <w:spacing w:val="-3"/>
          <w:sz w:val="24"/>
        </w:rPr>
        <w:t xml:space="preserve"> </w:t>
      </w:r>
      <w:r>
        <w:rPr>
          <w:sz w:val="24"/>
        </w:rPr>
        <w:t>авторской</w:t>
      </w:r>
      <w:r>
        <w:rPr>
          <w:spacing w:val="2"/>
          <w:sz w:val="24"/>
        </w:rPr>
        <w:t xml:space="preserve"> </w:t>
      </w:r>
      <w:r>
        <w:rPr>
          <w:spacing w:val="-2"/>
          <w:sz w:val="24"/>
        </w:rPr>
        <w:t>пунктуации.</w:t>
      </w:r>
    </w:p>
    <w:p w:rsidR="00C27832" w:rsidRDefault="00B3690B">
      <w:pPr>
        <w:pStyle w:val="a3"/>
        <w:spacing w:before="41" w:line="278" w:lineRule="auto"/>
        <w:ind w:right="850"/>
        <w:jc w:val="both"/>
      </w:pPr>
      <w:r>
        <w:t>Исправляются, но не учитываются описки, неправильные написания, искажающие звуковой</w:t>
      </w:r>
      <w:r>
        <w:rPr>
          <w:spacing w:val="26"/>
        </w:rPr>
        <w:t xml:space="preserve"> </w:t>
      </w:r>
      <w:r>
        <w:t>облик</w:t>
      </w:r>
      <w:r>
        <w:rPr>
          <w:spacing w:val="26"/>
        </w:rPr>
        <w:t xml:space="preserve"> </w:t>
      </w:r>
      <w:r>
        <w:t>слова,</w:t>
      </w:r>
      <w:r>
        <w:rPr>
          <w:spacing w:val="25"/>
        </w:rPr>
        <w:t xml:space="preserve"> </w:t>
      </w:r>
      <w:r>
        <w:t>например:</w:t>
      </w:r>
      <w:r>
        <w:rPr>
          <w:spacing w:val="30"/>
        </w:rPr>
        <w:t xml:space="preserve"> </w:t>
      </w:r>
      <w:r>
        <w:t>«рапотает» (</w:t>
      </w:r>
      <w:proofErr w:type="gramStart"/>
      <w:r>
        <w:t>вместо</w:t>
      </w:r>
      <w:proofErr w:type="gramEnd"/>
      <w:r>
        <w:rPr>
          <w:spacing w:val="25"/>
        </w:rPr>
        <w:t xml:space="preserve"> </w:t>
      </w:r>
      <w:r>
        <w:t>работает),</w:t>
      </w:r>
      <w:r>
        <w:rPr>
          <w:spacing w:val="29"/>
        </w:rPr>
        <w:t xml:space="preserve"> </w:t>
      </w:r>
      <w:r>
        <w:t>«дулпо» (вместо</w:t>
      </w:r>
      <w:r>
        <w:rPr>
          <w:spacing w:val="25"/>
        </w:rPr>
        <w:t xml:space="preserve"> </w:t>
      </w:r>
      <w:r>
        <w:t>дупло),</w:t>
      </w:r>
    </w:p>
    <w:p w:rsidR="00C27832" w:rsidRDefault="00B3690B">
      <w:pPr>
        <w:pStyle w:val="a3"/>
        <w:spacing w:line="272" w:lineRule="exact"/>
        <w:jc w:val="both"/>
      </w:pPr>
      <w:r>
        <w:t>«мемля»</w:t>
      </w:r>
      <w:r>
        <w:rPr>
          <w:spacing w:val="-8"/>
        </w:rPr>
        <w:t xml:space="preserve"> </w:t>
      </w:r>
      <w:r>
        <w:t>(</w:t>
      </w:r>
      <w:proofErr w:type="gramStart"/>
      <w:r>
        <w:t>вместо</w:t>
      </w:r>
      <w:proofErr w:type="gramEnd"/>
      <w:r>
        <w:rPr>
          <w:spacing w:val="-2"/>
        </w:rPr>
        <w:t xml:space="preserve"> земля).</w:t>
      </w:r>
    </w:p>
    <w:p w:rsidR="00C27832" w:rsidRDefault="00B3690B">
      <w:pPr>
        <w:pStyle w:val="a3"/>
        <w:spacing w:before="40" w:line="276" w:lineRule="auto"/>
        <w:ind w:right="854"/>
        <w:jc w:val="both"/>
      </w:pPr>
      <w:r>
        <w:t xml:space="preserve">При оценке диктантов важно также учитывать характер ошибки. Среди ошибок следует выделять </w:t>
      </w:r>
      <w:r>
        <w:rPr>
          <w:b/>
        </w:rPr>
        <w:t>негрубые</w:t>
      </w:r>
      <w:r>
        <w:t>, т. е. не имеющие существенного значения для характеристики грамотности. При подсчете ошибок две негрубые считаются за одну.</w:t>
      </w:r>
    </w:p>
    <w:p w:rsidR="00C27832" w:rsidRDefault="00B3690B">
      <w:pPr>
        <w:pStyle w:val="a3"/>
        <w:spacing w:before="2"/>
        <w:jc w:val="both"/>
      </w:pPr>
      <w:r>
        <w:t>К</w:t>
      </w:r>
      <w:r>
        <w:rPr>
          <w:spacing w:val="-2"/>
        </w:rPr>
        <w:t xml:space="preserve"> </w:t>
      </w:r>
      <w:proofErr w:type="gramStart"/>
      <w:r>
        <w:t>негрубым</w:t>
      </w:r>
      <w:proofErr w:type="gramEnd"/>
      <w:r>
        <w:rPr>
          <w:spacing w:val="-3"/>
        </w:rPr>
        <w:t xml:space="preserve"> </w:t>
      </w:r>
      <w:r>
        <w:t xml:space="preserve">относятся </w:t>
      </w:r>
      <w:r>
        <w:rPr>
          <w:spacing w:val="-2"/>
        </w:rPr>
        <w:t>ошибки:</w:t>
      </w:r>
    </w:p>
    <w:p w:rsidR="00C27832" w:rsidRDefault="00B3690B">
      <w:pPr>
        <w:pStyle w:val="a4"/>
        <w:numPr>
          <w:ilvl w:val="0"/>
          <w:numId w:val="64"/>
        </w:numPr>
        <w:tabs>
          <w:tab w:val="left" w:pos="520"/>
        </w:tabs>
        <w:spacing w:before="41"/>
        <w:ind w:left="520" w:hanging="258"/>
        <w:jc w:val="both"/>
        <w:rPr>
          <w:sz w:val="24"/>
        </w:rPr>
      </w:pPr>
      <w:r>
        <w:rPr>
          <w:sz w:val="24"/>
        </w:rPr>
        <w:t>в</w:t>
      </w:r>
      <w:r>
        <w:rPr>
          <w:spacing w:val="-4"/>
          <w:sz w:val="24"/>
        </w:rPr>
        <w:t xml:space="preserve"> </w:t>
      </w:r>
      <w:r>
        <w:rPr>
          <w:sz w:val="24"/>
        </w:rPr>
        <w:t>исключениях</w:t>
      </w:r>
      <w:r>
        <w:rPr>
          <w:spacing w:val="-2"/>
          <w:sz w:val="24"/>
        </w:rPr>
        <w:t xml:space="preserve"> </w:t>
      </w:r>
      <w:r>
        <w:rPr>
          <w:sz w:val="24"/>
        </w:rPr>
        <w:t>из</w:t>
      </w:r>
      <w:r>
        <w:rPr>
          <w:spacing w:val="-2"/>
          <w:sz w:val="24"/>
        </w:rPr>
        <w:t xml:space="preserve"> правил;</w:t>
      </w:r>
    </w:p>
    <w:p w:rsidR="00C27832" w:rsidRDefault="00B3690B">
      <w:pPr>
        <w:pStyle w:val="a4"/>
        <w:numPr>
          <w:ilvl w:val="0"/>
          <w:numId w:val="64"/>
        </w:numPr>
        <w:tabs>
          <w:tab w:val="left" w:pos="520"/>
        </w:tabs>
        <w:spacing w:before="40"/>
        <w:ind w:left="520" w:hanging="258"/>
        <w:jc w:val="both"/>
        <w:rPr>
          <w:sz w:val="24"/>
        </w:rPr>
      </w:pPr>
      <w:r>
        <w:rPr>
          <w:sz w:val="24"/>
        </w:rPr>
        <w:t>в</w:t>
      </w:r>
      <w:r>
        <w:rPr>
          <w:spacing w:val="-6"/>
          <w:sz w:val="24"/>
        </w:rPr>
        <w:t xml:space="preserve"> </w:t>
      </w:r>
      <w:r>
        <w:rPr>
          <w:sz w:val="24"/>
        </w:rPr>
        <w:t>написании</w:t>
      </w:r>
      <w:r>
        <w:rPr>
          <w:spacing w:val="-3"/>
          <w:sz w:val="24"/>
        </w:rPr>
        <w:t xml:space="preserve"> </w:t>
      </w:r>
      <w:r>
        <w:rPr>
          <w:sz w:val="24"/>
        </w:rPr>
        <w:t>большой</w:t>
      </w:r>
      <w:r>
        <w:rPr>
          <w:spacing w:val="-3"/>
          <w:sz w:val="24"/>
        </w:rPr>
        <w:t xml:space="preserve"> </w:t>
      </w:r>
      <w:r>
        <w:rPr>
          <w:sz w:val="24"/>
        </w:rPr>
        <w:t>буквы</w:t>
      </w:r>
      <w:r>
        <w:rPr>
          <w:spacing w:val="-3"/>
          <w:sz w:val="24"/>
        </w:rPr>
        <w:t xml:space="preserve"> </w:t>
      </w:r>
      <w:r>
        <w:rPr>
          <w:sz w:val="24"/>
        </w:rPr>
        <w:t>в</w:t>
      </w:r>
      <w:r>
        <w:rPr>
          <w:spacing w:val="-3"/>
          <w:sz w:val="24"/>
        </w:rPr>
        <w:t xml:space="preserve"> </w:t>
      </w:r>
      <w:r>
        <w:rPr>
          <w:sz w:val="24"/>
        </w:rPr>
        <w:t>составных</w:t>
      </w:r>
      <w:r>
        <w:rPr>
          <w:spacing w:val="-3"/>
          <w:sz w:val="24"/>
        </w:rPr>
        <w:t xml:space="preserve"> </w:t>
      </w:r>
      <w:r>
        <w:rPr>
          <w:sz w:val="24"/>
        </w:rPr>
        <w:t>собственных</w:t>
      </w:r>
      <w:r>
        <w:rPr>
          <w:spacing w:val="-3"/>
          <w:sz w:val="24"/>
        </w:rPr>
        <w:t xml:space="preserve"> </w:t>
      </w:r>
      <w:r>
        <w:rPr>
          <w:spacing w:val="-2"/>
          <w:sz w:val="24"/>
        </w:rPr>
        <w:t>наименованиях;</w:t>
      </w:r>
    </w:p>
    <w:p w:rsidR="00C27832" w:rsidRDefault="00B3690B">
      <w:pPr>
        <w:pStyle w:val="a4"/>
        <w:numPr>
          <w:ilvl w:val="0"/>
          <w:numId w:val="64"/>
        </w:numPr>
        <w:tabs>
          <w:tab w:val="left" w:pos="553"/>
        </w:tabs>
        <w:spacing w:before="44" w:line="276" w:lineRule="auto"/>
        <w:ind w:left="262" w:right="853" w:firstLine="0"/>
        <w:jc w:val="both"/>
        <w:rPr>
          <w:sz w:val="24"/>
        </w:rPr>
      </w:pPr>
      <w:r>
        <w:rPr>
          <w:sz w:val="24"/>
        </w:rPr>
        <w:t>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C27832" w:rsidRDefault="00B3690B">
      <w:pPr>
        <w:pStyle w:val="a4"/>
        <w:numPr>
          <w:ilvl w:val="0"/>
          <w:numId w:val="64"/>
        </w:numPr>
        <w:tabs>
          <w:tab w:val="left" w:pos="572"/>
        </w:tabs>
        <w:spacing w:line="276" w:lineRule="auto"/>
        <w:ind w:left="262" w:right="850" w:firstLine="0"/>
        <w:jc w:val="both"/>
        <w:rPr>
          <w:sz w:val="24"/>
        </w:rPr>
      </w:pPr>
      <w:r>
        <w:rPr>
          <w:sz w:val="24"/>
        </w:rPr>
        <w:t xml:space="preserve">в случаях трудного различения </w:t>
      </w:r>
      <w:r>
        <w:rPr>
          <w:i/>
          <w:sz w:val="24"/>
        </w:rPr>
        <w:t xml:space="preserve">не </w:t>
      </w:r>
      <w:r>
        <w:rPr>
          <w:sz w:val="24"/>
        </w:rPr>
        <w:t xml:space="preserve">и </w:t>
      </w:r>
      <w:r>
        <w:rPr>
          <w:i/>
          <w:sz w:val="24"/>
        </w:rPr>
        <w:t>н</w:t>
      </w:r>
      <w:proofErr w:type="gramStart"/>
      <w:r>
        <w:rPr>
          <w:i/>
          <w:sz w:val="24"/>
        </w:rPr>
        <w:t>и(</w:t>
      </w:r>
      <w:proofErr w:type="gramEnd"/>
      <w:r>
        <w:rPr>
          <w:i/>
          <w:sz w:val="24"/>
        </w:rPr>
        <w:t>Куда он только не обращался! Куда он ни обращался, никто не мог дать</w:t>
      </w:r>
      <w:r>
        <w:rPr>
          <w:i/>
          <w:spacing w:val="-1"/>
          <w:sz w:val="24"/>
        </w:rPr>
        <w:t xml:space="preserve"> </w:t>
      </w:r>
      <w:r>
        <w:rPr>
          <w:i/>
          <w:sz w:val="24"/>
        </w:rPr>
        <w:t xml:space="preserve">ему ответ. </w:t>
      </w:r>
      <w:proofErr w:type="gramStart"/>
      <w:r>
        <w:rPr>
          <w:i/>
          <w:sz w:val="24"/>
        </w:rPr>
        <w:t>Никто иной</w:t>
      </w:r>
      <w:r>
        <w:rPr>
          <w:i/>
          <w:spacing w:val="-1"/>
          <w:sz w:val="24"/>
        </w:rPr>
        <w:t xml:space="preserve"> </w:t>
      </w:r>
      <w:r>
        <w:rPr>
          <w:i/>
          <w:sz w:val="24"/>
        </w:rPr>
        <w:t>не...; не кто иной, как;</w:t>
      </w:r>
      <w:r>
        <w:rPr>
          <w:i/>
          <w:spacing w:val="-2"/>
          <w:sz w:val="24"/>
        </w:rPr>
        <w:t xml:space="preserve"> </w:t>
      </w:r>
      <w:r>
        <w:rPr>
          <w:i/>
          <w:sz w:val="24"/>
        </w:rPr>
        <w:t>ничто иное не…, не что иное, как и др.)</w:t>
      </w:r>
      <w:r>
        <w:rPr>
          <w:sz w:val="24"/>
        </w:rPr>
        <w:t>;</w:t>
      </w:r>
      <w:proofErr w:type="gramEnd"/>
    </w:p>
    <w:p w:rsidR="00C27832" w:rsidRDefault="00B3690B">
      <w:pPr>
        <w:pStyle w:val="a4"/>
        <w:numPr>
          <w:ilvl w:val="0"/>
          <w:numId w:val="64"/>
        </w:numPr>
        <w:tabs>
          <w:tab w:val="left" w:pos="520"/>
        </w:tabs>
        <w:ind w:left="520" w:hanging="258"/>
        <w:rPr>
          <w:sz w:val="24"/>
        </w:rPr>
      </w:pPr>
      <w:r>
        <w:rPr>
          <w:sz w:val="24"/>
        </w:rPr>
        <w:t>в</w:t>
      </w:r>
      <w:r>
        <w:rPr>
          <w:spacing w:val="-5"/>
          <w:sz w:val="24"/>
        </w:rPr>
        <w:t xml:space="preserve"> </w:t>
      </w:r>
      <w:r>
        <w:rPr>
          <w:sz w:val="24"/>
        </w:rPr>
        <w:t>собственных</w:t>
      </w:r>
      <w:r>
        <w:rPr>
          <w:spacing w:val="-4"/>
          <w:sz w:val="24"/>
        </w:rPr>
        <w:t xml:space="preserve"> </w:t>
      </w:r>
      <w:r>
        <w:rPr>
          <w:sz w:val="24"/>
        </w:rPr>
        <w:t>именах</w:t>
      </w:r>
      <w:r>
        <w:rPr>
          <w:spacing w:val="-1"/>
          <w:sz w:val="24"/>
        </w:rPr>
        <w:t xml:space="preserve"> </w:t>
      </w:r>
      <w:r>
        <w:rPr>
          <w:sz w:val="24"/>
        </w:rPr>
        <w:t>нерусского</w:t>
      </w:r>
      <w:r>
        <w:rPr>
          <w:spacing w:val="-3"/>
          <w:sz w:val="24"/>
        </w:rPr>
        <w:t xml:space="preserve"> </w:t>
      </w:r>
      <w:r>
        <w:rPr>
          <w:spacing w:val="-2"/>
          <w:sz w:val="24"/>
        </w:rPr>
        <w:t>происхождения;</w:t>
      </w:r>
    </w:p>
    <w:p w:rsidR="00C27832" w:rsidRDefault="00B3690B">
      <w:pPr>
        <w:pStyle w:val="a4"/>
        <w:numPr>
          <w:ilvl w:val="0"/>
          <w:numId w:val="64"/>
        </w:numPr>
        <w:tabs>
          <w:tab w:val="left" w:pos="520"/>
        </w:tabs>
        <w:spacing w:before="40"/>
        <w:ind w:left="520" w:hanging="258"/>
        <w:rPr>
          <w:sz w:val="24"/>
        </w:rPr>
      </w:pPr>
      <w:r>
        <w:rPr>
          <w:sz w:val="24"/>
        </w:rPr>
        <w:t>в</w:t>
      </w:r>
      <w:r>
        <w:rPr>
          <w:spacing w:val="-5"/>
          <w:sz w:val="24"/>
        </w:rPr>
        <w:t xml:space="preserve"> </w:t>
      </w:r>
      <w:r>
        <w:rPr>
          <w:sz w:val="24"/>
        </w:rPr>
        <w:t>случаях,</w:t>
      </w:r>
      <w:r>
        <w:rPr>
          <w:spacing w:val="-2"/>
          <w:sz w:val="24"/>
        </w:rPr>
        <w:t xml:space="preserve"> </w:t>
      </w:r>
      <w:r>
        <w:rPr>
          <w:sz w:val="24"/>
        </w:rPr>
        <w:t>когда</w:t>
      </w:r>
      <w:r>
        <w:rPr>
          <w:spacing w:val="-1"/>
          <w:sz w:val="24"/>
        </w:rPr>
        <w:t xml:space="preserve"> </w:t>
      </w:r>
      <w:r>
        <w:rPr>
          <w:sz w:val="24"/>
        </w:rPr>
        <w:t>вместо</w:t>
      </w:r>
      <w:r>
        <w:rPr>
          <w:spacing w:val="-2"/>
          <w:sz w:val="24"/>
        </w:rPr>
        <w:t xml:space="preserve"> </w:t>
      </w:r>
      <w:r>
        <w:rPr>
          <w:sz w:val="24"/>
        </w:rPr>
        <w:t>одного</w:t>
      </w:r>
      <w:r>
        <w:rPr>
          <w:spacing w:val="-2"/>
          <w:sz w:val="24"/>
        </w:rPr>
        <w:t xml:space="preserve"> </w:t>
      </w:r>
      <w:r>
        <w:rPr>
          <w:sz w:val="24"/>
        </w:rPr>
        <w:t>знака</w:t>
      </w:r>
      <w:r>
        <w:rPr>
          <w:spacing w:val="-5"/>
          <w:sz w:val="24"/>
        </w:rPr>
        <w:t xml:space="preserve"> </w:t>
      </w:r>
      <w:r>
        <w:rPr>
          <w:sz w:val="24"/>
        </w:rPr>
        <w:t>препинания</w:t>
      </w:r>
      <w:r>
        <w:rPr>
          <w:spacing w:val="-5"/>
          <w:sz w:val="24"/>
        </w:rPr>
        <w:t xml:space="preserve"> </w:t>
      </w:r>
      <w:r>
        <w:rPr>
          <w:sz w:val="24"/>
        </w:rPr>
        <w:t>поставлен</w:t>
      </w:r>
      <w:r>
        <w:rPr>
          <w:spacing w:val="-1"/>
          <w:sz w:val="24"/>
        </w:rPr>
        <w:t xml:space="preserve"> </w:t>
      </w:r>
      <w:r>
        <w:rPr>
          <w:spacing w:val="-2"/>
          <w:sz w:val="24"/>
        </w:rPr>
        <w:t>другой;</w:t>
      </w:r>
    </w:p>
    <w:p w:rsidR="00C27832" w:rsidRDefault="00B3690B">
      <w:pPr>
        <w:pStyle w:val="a4"/>
        <w:numPr>
          <w:ilvl w:val="0"/>
          <w:numId w:val="64"/>
        </w:numPr>
        <w:tabs>
          <w:tab w:val="left" w:pos="630"/>
        </w:tabs>
        <w:spacing w:before="41" w:line="278" w:lineRule="auto"/>
        <w:ind w:left="262" w:right="856" w:firstLine="0"/>
        <w:rPr>
          <w:sz w:val="24"/>
        </w:rPr>
      </w:pPr>
      <w:r>
        <w:rPr>
          <w:sz w:val="24"/>
        </w:rPr>
        <w:t>в</w:t>
      </w:r>
      <w:r>
        <w:rPr>
          <w:spacing w:val="80"/>
          <w:sz w:val="24"/>
        </w:rPr>
        <w:t xml:space="preserve"> </w:t>
      </w:r>
      <w:r>
        <w:rPr>
          <w:sz w:val="24"/>
        </w:rPr>
        <w:t>пропуске</w:t>
      </w:r>
      <w:r>
        <w:rPr>
          <w:spacing w:val="80"/>
          <w:sz w:val="24"/>
        </w:rPr>
        <w:t xml:space="preserve"> </w:t>
      </w:r>
      <w:r>
        <w:rPr>
          <w:sz w:val="24"/>
        </w:rPr>
        <w:t>одного</w:t>
      </w:r>
      <w:r>
        <w:rPr>
          <w:spacing w:val="80"/>
          <w:sz w:val="24"/>
        </w:rPr>
        <w:t xml:space="preserve"> </w:t>
      </w:r>
      <w:r>
        <w:rPr>
          <w:sz w:val="24"/>
        </w:rPr>
        <w:t>из</w:t>
      </w:r>
      <w:r>
        <w:rPr>
          <w:spacing w:val="80"/>
          <w:sz w:val="24"/>
        </w:rPr>
        <w:t xml:space="preserve"> </w:t>
      </w:r>
      <w:r>
        <w:rPr>
          <w:sz w:val="24"/>
        </w:rPr>
        <w:t>сочетающихся</w:t>
      </w:r>
      <w:r>
        <w:rPr>
          <w:spacing w:val="80"/>
          <w:sz w:val="24"/>
        </w:rPr>
        <w:t xml:space="preserve"> </w:t>
      </w:r>
      <w:r>
        <w:rPr>
          <w:sz w:val="24"/>
        </w:rPr>
        <w:t>знаков</w:t>
      </w:r>
      <w:r>
        <w:rPr>
          <w:spacing w:val="80"/>
          <w:sz w:val="24"/>
        </w:rPr>
        <w:t xml:space="preserve"> </w:t>
      </w:r>
      <w:r>
        <w:rPr>
          <w:sz w:val="24"/>
        </w:rPr>
        <w:t>препинания</w:t>
      </w:r>
      <w:r>
        <w:rPr>
          <w:spacing w:val="80"/>
          <w:sz w:val="24"/>
        </w:rPr>
        <w:t xml:space="preserve"> </w:t>
      </w:r>
      <w:r>
        <w:rPr>
          <w:sz w:val="24"/>
        </w:rPr>
        <w:t>или</w:t>
      </w:r>
      <w:r>
        <w:rPr>
          <w:spacing w:val="80"/>
          <w:sz w:val="24"/>
        </w:rPr>
        <w:t xml:space="preserve"> </w:t>
      </w:r>
      <w:r>
        <w:rPr>
          <w:sz w:val="24"/>
        </w:rPr>
        <w:t>в</w:t>
      </w:r>
      <w:r>
        <w:rPr>
          <w:spacing w:val="80"/>
          <w:sz w:val="24"/>
        </w:rPr>
        <w:t xml:space="preserve"> </w:t>
      </w:r>
      <w:r>
        <w:rPr>
          <w:sz w:val="24"/>
        </w:rPr>
        <w:t>нарушении</w:t>
      </w:r>
      <w:r>
        <w:rPr>
          <w:spacing w:val="80"/>
          <w:sz w:val="24"/>
        </w:rPr>
        <w:t xml:space="preserve"> </w:t>
      </w:r>
      <w:r>
        <w:rPr>
          <w:sz w:val="24"/>
        </w:rPr>
        <w:t>их</w:t>
      </w:r>
      <w:r>
        <w:rPr>
          <w:spacing w:val="80"/>
          <w:sz w:val="24"/>
        </w:rPr>
        <w:t xml:space="preserve"> </w:t>
      </w:r>
      <w:r>
        <w:rPr>
          <w:spacing w:val="-2"/>
          <w:sz w:val="24"/>
        </w:rPr>
        <w:t>последовательности.</w:t>
      </w:r>
    </w:p>
    <w:p w:rsidR="00C27832" w:rsidRDefault="00C27832">
      <w:pPr>
        <w:spacing w:line="278" w:lineRule="auto"/>
        <w:rPr>
          <w:sz w:val="24"/>
        </w:rPr>
        <w:sectPr w:rsidR="00C27832">
          <w:type w:val="continuous"/>
          <w:pgSz w:w="11910" w:h="16840"/>
          <w:pgMar w:top="1100" w:right="0" w:bottom="280" w:left="1440" w:header="720" w:footer="720" w:gutter="0"/>
          <w:cols w:space="720"/>
        </w:sectPr>
      </w:pPr>
    </w:p>
    <w:p w:rsidR="00C27832" w:rsidRDefault="00B3690B">
      <w:pPr>
        <w:pStyle w:val="a3"/>
        <w:spacing w:before="68" w:line="276" w:lineRule="auto"/>
        <w:ind w:right="846"/>
        <w:jc w:val="both"/>
      </w:pPr>
      <w:r>
        <w:lastRenderedPageBreak/>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C27832" w:rsidRDefault="00B3690B">
      <w:pPr>
        <w:spacing w:before="2" w:line="276" w:lineRule="auto"/>
        <w:ind w:left="262" w:right="846"/>
        <w:jc w:val="both"/>
        <w:rPr>
          <w:sz w:val="24"/>
        </w:rPr>
      </w:pPr>
      <w:r>
        <w:rPr>
          <w:sz w:val="24"/>
        </w:rPr>
        <w:t xml:space="preserve">Однотипными считаются ошибки на одно правило, если условия выбора правильного написания заключены в грамматических </w:t>
      </w:r>
      <w:r>
        <w:rPr>
          <w:i/>
          <w:sz w:val="24"/>
        </w:rPr>
        <w:t xml:space="preserve">(в армии, в роще; колют, борются) </w:t>
      </w:r>
      <w:r>
        <w:rPr>
          <w:sz w:val="24"/>
        </w:rPr>
        <w:t xml:space="preserve">и фонетических </w:t>
      </w:r>
      <w:r>
        <w:rPr>
          <w:i/>
          <w:sz w:val="24"/>
        </w:rPr>
        <w:t xml:space="preserve">(пирожок, сверчок) </w:t>
      </w:r>
      <w:r>
        <w:rPr>
          <w:sz w:val="24"/>
        </w:rPr>
        <w:t>особенностях данного слова.</w:t>
      </w:r>
    </w:p>
    <w:p w:rsidR="00C27832" w:rsidRDefault="00B3690B">
      <w:pPr>
        <w:spacing w:line="276" w:lineRule="auto"/>
        <w:ind w:left="262" w:right="851"/>
        <w:jc w:val="both"/>
        <w:rPr>
          <w:i/>
          <w:sz w:val="24"/>
        </w:rPr>
      </w:pPr>
      <w:r>
        <w:rPr>
          <w:sz w:val="24"/>
        </w:rPr>
        <w:t xml:space="preserve">Не считаются однотипными ошибки на такое правило, в котором для выяснения правильного написания одного слове требуется подобрать другое (опорное) слово или его форму </w:t>
      </w:r>
      <w:r>
        <w:rPr>
          <w:i/>
          <w:sz w:val="24"/>
        </w:rPr>
        <w:t xml:space="preserve">(вода — воды, рот — ротик, грустный — грустить, резкий </w:t>
      </w:r>
      <w:proofErr w:type="gramStart"/>
      <w:r>
        <w:rPr>
          <w:i/>
          <w:sz w:val="24"/>
        </w:rPr>
        <w:t>-р</w:t>
      </w:r>
      <w:proofErr w:type="gramEnd"/>
      <w:r>
        <w:rPr>
          <w:i/>
          <w:sz w:val="24"/>
        </w:rPr>
        <w:t>езок).</w:t>
      </w:r>
    </w:p>
    <w:p w:rsidR="00C27832" w:rsidRDefault="00B3690B">
      <w:pPr>
        <w:pStyle w:val="a3"/>
        <w:spacing w:before="1" w:line="276" w:lineRule="auto"/>
        <w:ind w:right="853"/>
        <w:jc w:val="both"/>
      </w:pPr>
      <w:r>
        <w:t>Первые три однотипные ошибки считаются за одну ошибку, каждая следующая подобная ошибка учитывается самостоятельно.</w:t>
      </w:r>
    </w:p>
    <w:p w:rsidR="00C27832" w:rsidRDefault="00B3690B">
      <w:pPr>
        <w:pStyle w:val="a3"/>
        <w:spacing w:line="276" w:lineRule="auto"/>
        <w:ind w:right="854"/>
        <w:jc w:val="both"/>
      </w:pPr>
      <w:r>
        <w:t>Если в одном непроверяемом слове допущены 2 и более ошибок, то все они считаются за одну ошибку.</w:t>
      </w:r>
    </w:p>
    <w:p w:rsidR="00C27832" w:rsidRDefault="00B3690B">
      <w:pPr>
        <w:pStyle w:val="a3"/>
        <w:spacing w:before="1" w:line="276" w:lineRule="auto"/>
        <w:ind w:right="846"/>
        <w:jc w:val="both"/>
      </w:pPr>
      <w:proofErr w:type="gramStart"/>
      <w:r>
        <w:t>При наличии в контрольном диктанте более 5 поправок (исправление неверного</w:t>
      </w:r>
      <w:r>
        <w:rPr>
          <w:spacing w:val="40"/>
        </w:rPr>
        <w:t xml:space="preserve"> </w:t>
      </w:r>
      <w:r>
        <w:t>написания на верное) оценка снижается на один балл.</w:t>
      </w:r>
      <w:proofErr w:type="gramEnd"/>
      <w:r>
        <w:t xml:space="preserve"> Отличная оценка не выставляется при наличии трех и более исправлений.</w:t>
      </w:r>
    </w:p>
    <w:p w:rsidR="00C27832" w:rsidRDefault="00B3690B">
      <w:pPr>
        <w:pStyle w:val="a3"/>
        <w:spacing w:line="276" w:lineRule="auto"/>
        <w:ind w:right="848"/>
        <w:jc w:val="both"/>
      </w:pPr>
      <w:r>
        <w:t>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w:t>
      </w:r>
    </w:p>
    <w:p w:rsidR="00C27832" w:rsidRDefault="00B3690B">
      <w:pPr>
        <w:pStyle w:val="a3"/>
        <w:spacing w:line="276" w:lineRule="auto"/>
        <w:ind w:right="855"/>
        <w:jc w:val="both"/>
      </w:pPr>
      <w:r>
        <w:t xml:space="preserve">При оценке выполнения дополнительных заданий рекомендуется руководствоваться </w:t>
      </w:r>
      <w:r>
        <w:rPr>
          <w:spacing w:val="-2"/>
        </w:rPr>
        <w:t>следующим:</w:t>
      </w:r>
    </w:p>
    <w:p w:rsidR="00C27832" w:rsidRDefault="00B3690B">
      <w:pPr>
        <w:pStyle w:val="a3"/>
        <w:jc w:val="both"/>
      </w:pPr>
      <w:r>
        <w:t>Оценка</w:t>
      </w:r>
      <w:r>
        <w:rPr>
          <w:spacing w:val="-3"/>
        </w:rPr>
        <w:t xml:space="preserve"> </w:t>
      </w:r>
      <w:r>
        <w:t>«5»</w:t>
      </w:r>
      <w:r>
        <w:rPr>
          <w:spacing w:val="-8"/>
        </w:rPr>
        <w:t xml:space="preserve"> </w:t>
      </w:r>
      <w:r>
        <w:t>ставится,</w:t>
      </w:r>
      <w:r>
        <w:rPr>
          <w:spacing w:val="-3"/>
        </w:rPr>
        <w:t xml:space="preserve"> </w:t>
      </w:r>
      <w:r>
        <w:t>если</w:t>
      </w:r>
      <w:r>
        <w:rPr>
          <w:spacing w:val="-1"/>
        </w:rPr>
        <w:t xml:space="preserve"> </w:t>
      </w:r>
      <w:r>
        <w:t>ученик</w:t>
      </w:r>
      <w:r>
        <w:rPr>
          <w:spacing w:val="-3"/>
        </w:rPr>
        <w:t xml:space="preserve"> </w:t>
      </w:r>
      <w:r>
        <w:t>выполнил</w:t>
      </w:r>
      <w:r>
        <w:rPr>
          <w:spacing w:val="-3"/>
        </w:rPr>
        <w:t xml:space="preserve"> </w:t>
      </w:r>
      <w:r>
        <w:t>все</w:t>
      </w:r>
      <w:r>
        <w:rPr>
          <w:spacing w:val="-3"/>
        </w:rPr>
        <w:t xml:space="preserve"> </w:t>
      </w:r>
      <w:r>
        <w:t>задания</w:t>
      </w:r>
      <w:r>
        <w:rPr>
          <w:spacing w:val="-3"/>
        </w:rPr>
        <w:t xml:space="preserve"> </w:t>
      </w:r>
      <w:r>
        <w:rPr>
          <w:spacing w:val="-2"/>
        </w:rPr>
        <w:t>верно.</w:t>
      </w:r>
    </w:p>
    <w:p w:rsidR="00C27832" w:rsidRDefault="00B3690B">
      <w:pPr>
        <w:pStyle w:val="a3"/>
        <w:spacing w:before="41"/>
        <w:jc w:val="both"/>
      </w:pPr>
      <w:r>
        <w:t>Оценка</w:t>
      </w:r>
      <w:r>
        <w:rPr>
          <w:spacing w:val="-2"/>
        </w:rPr>
        <w:t xml:space="preserve"> </w:t>
      </w:r>
      <w:r>
        <w:t>«4»</w:t>
      </w:r>
      <w:r>
        <w:rPr>
          <w:spacing w:val="-8"/>
        </w:rPr>
        <w:t xml:space="preserve"> </w:t>
      </w:r>
      <w:r>
        <w:t>ставится,</w:t>
      </w:r>
      <w:r>
        <w:rPr>
          <w:spacing w:val="-3"/>
        </w:rPr>
        <w:t xml:space="preserve"> </w:t>
      </w:r>
      <w:r>
        <w:t>если</w:t>
      </w:r>
      <w:r>
        <w:rPr>
          <w:spacing w:val="1"/>
        </w:rPr>
        <w:t xml:space="preserve"> </w:t>
      </w:r>
      <w:r>
        <w:t>ученик</w:t>
      </w:r>
      <w:r>
        <w:rPr>
          <w:spacing w:val="-3"/>
        </w:rPr>
        <w:t xml:space="preserve"> </w:t>
      </w:r>
      <w:r>
        <w:t>выполнил</w:t>
      </w:r>
      <w:r>
        <w:rPr>
          <w:spacing w:val="-5"/>
        </w:rPr>
        <w:t xml:space="preserve"> </w:t>
      </w:r>
      <w:r>
        <w:t>правильно</w:t>
      </w:r>
      <w:r>
        <w:rPr>
          <w:spacing w:val="-2"/>
        </w:rPr>
        <w:t xml:space="preserve"> </w:t>
      </w:r>
      <w:r>
        <w:t>не</w:t>
      </w:r>
      <w:r>
        <w:rPr>
          <w:spacing w:val="-4"/>
        </w:rPr>
        <w:t xml:space="preserve"> </w:t>
      </w:r>
      <w:r>
        <w:t>менее</w:t>
      </w:r>
      <w:r>
        <w:rPr>
          <w:spacing w:val="-3"/>
        </w:rPr>
        <w:t xml:space="preserve"> </w:t>
      </w:r>
      <w:r>
        <w:t>3/4</w:t>
      </w:r>
      <w:r>
        <w:rPr>
          <w:spacing w:val="-2"/>
        </w:rPr>
        <w:t xml:space="preserve"> заданий.</w:t>
      </w:r>
    </w:p>
    <w:p w:rsidR="00C27832" w:rsidRDefault="00B3690B">
      <w:pPr>
        <w:pStyle w:val="a3"/>
        <w:spacing w:before="41" w:line="276" w:lineRule="auto"/>
        <w:ind w:right="855"/>
        <w:jc w:val="both"/>
      </w:pPr>
      <w:r>
        <w:t xml:space="preserve">Оценка «3» ставится за работу, в которой правильно выполнено не менее половины </w:t>
      </w:r>
      <w:r>
        <w:rPr>
          <w:spacing w:val="-2"/>
        </w:rPr>
        <w:t>заданий.</w:t>
      </w:r>
    </w:p>
    <w:p w:rsidR="00C27832" w:rsidRDefault="00B3690B">
      <w:pPr>
        <w:pStyle w:val="a3"/>
        <w:spacing w:line="275" w:lineRule="exact"/>
        <w:jc w:val="both"/>
      </w:pPr>
      <w:r>
        <w:t>Оценка</w:t>
      </w:r>
      <w:r>
        <w:rPr>
          <w:spacing w:val="-2"/>
        </w:rPr>
        <w:t xml:space="preserve"> </w:t>
      </w:r>
      <w:r>
        <w:t>«2»</w:t>
      </w:r>
      <w:r>
        <w:rPr>
          <w:spacing w:val="-8"/>
        </w:rPr>
        <w:t xml:space="preserve"> </w:t>
      </w:r>
      <w:r>
        <w:t>ставится</w:t>
      </w:r>
      <w:r>
        <w:rPr>
          <w:spacing w:val="-3"/>
        </w:rPr>
        <w:t xml:space="preserve"> </w:t>
      </w:r>
      <w:r>
        <w:t>за</w:t>
      </w:r>
      <w:r>
        <w:rPr>
          <w:spacing w:val="-1"/>
        </w:rPr>
        <w:t xml:space="preserve"> </w:t>
      </w:r>
      <w:r>
        <w:t>работу,</w:t>
      </w:r>
      <w:r>
        <w:rPr>
          <w:spacing w:val="-3"/>
        </w:rPr>
        <w:t xml:space="preserve"> </w:t>
      </w:r>
      <w:r>
        <w:t>в</w:t>
      </w:r>
      <w:r>
        <w:rPr>
          <w:spacing w:val="-3"/>
        </w:rPr>
        <w:t xml:space="preserve"> </w:t>
      </w:r>
      <w:r>
        <w:t>которой</w:t>
      </w:r>
      <w:r>
        <w:rPr>
          <w:spacing w:val="-3"/>
        </w:rPr>
        <w:t xml:space="preserve"> </w:t>
      </w:r>
      <w:r>
        <w:t>не</w:t>
      </w:r>
      <w:r>
        <w:rPr>
          <w:spacing w:val="-3"/>
        </w:rPr>
        <w:t xml:space="preserve"> </w:t>
      </w:r>
      <w:r>
        <w:t>выполнено</w:t>
      </w:r>
      <w:r>
        <w:rPr>
          <w:spacing w:val="-3"/>
        </w:rPr>
        <w:t xml:space="preserve"> </w:t>
      </w:r>
      <w:r>
        <w:t>более</w:t>
      </w:r>
      <w:r>
        <w:rPr>
          <w:spacing w:val="-4"/>
        </w:rPr>
        <w:t xml:space="preserve"> </w:t>
      </w:r>
      <w:r>
        <w:t>половины</w:t>
      </w:r>
      <w:r>
        <w:rPr>
          <w:spacing w:val="-2"/>
        </w:rPr>
        <w:t xml:space="preserve"> заданий.</w:t>
      </w:r>
    </w:p>
    <w:p w:rsidR="00C27832" w:rsidRDefault="00B3690B">
      <w:pPr>
        <w:pStyle w:val="a3"/>
        <w:spacing w:before="43" w:line="276" w:lineRule="auto"/>
        <w:ind w:right="850"/>
        <w:jc w:val="both"/>
      </w:pPr>
      <w:r>
        <w:rPr>
          <w:i/>
        </w:rPr>
        <w:t xml:space="preserve">Примечание. </w:t>
      </w:r>
      <w:r>
        <w:t>Орфографические и пунктуационные ошибки, допущенные при выполнении дополнительных заданий, учитываются при выведении оценки за диктант.</w:t>
      </w:r>
    </w:p>
    <w:p w:rsidR="00C27832" w:rsidRDefault="00B3690B">
      <w:pPr>
        <w:pStyle w:val="1"/>
        <w:spacing w:before="4" w:after="42"/>
        <w:jc w:val="both"/>
      </w:pPr>
      <w:r>
        <w:t>Оценка</w:t>
      </w:r>
      <w:r>
        <w:rPr>
          <w:spacing w:val="-2"/>
        </w:rPr>
        <w:t xml:space="preserve"> </w:t>
      </w:r>
      <w:r>
        <w:t>сочинений</w:t>
      </w:r>
      <w:r>
        <w:rPr>
          <w:spacing w:val="-2"/>
        </w:rPr>
        <w:t xml:space="preserve"> </w:t>
      </w:r>
      <w:r>
        <w:t>и</w:t>
      </w:r>
      <w:r>
        <w:rPr>
          <w:spacing w:val="-2"/>
        </w:rPr>
        <w:t xml:space="preserve"> изложений.</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3670"/>
        <w:gridCol w:w="3635"/>
      </w:tblGrid>
      <w:tr w:rsidR="00C27832">
        <w:trPr>
          <w:trHeight w:val="318"/>
        </w:trPr>
        <w:tc>
          <w:tcPr>
            <w:tcW w:w="2269" w:type="dxa"/>
            <w:vMerge w:val="restart"/>
          </w:tcPr>
          <w:p w:rsidR="00C27832" w:rsidRDefault="00B3690B">
            <w:pPr>
              <w:pStyle w:val="TableParagraph"/>
              <w:spacing w:line="273" w:lineRule="exact"/>
              <w:ind w:left="107"/>
              <w:rPr>
                <w:sz w:val="24"/>
              </w:rPr>
            </w:pPr>
            <w:r>
              <w:rPr>
                <w:spacing w:val="-2"/>
                <w:sz w:val="24"/>
              </w:rPr>
              <w:t>класс</w:t>
            </w:r>
          </w:p>
        </w:tc>
        <w:tc>
          <w:tcPr>
            <w:tcW w:w="7305" w:type="dxa"/>
            <w:gridSpan w:val="2"/>
          </w:tcPr>
          <w:p w:rsidR="00C27832" w:rsidRDefault="00B3690B">
            <w:pPr>
              <w:pStyle w:val="TableParagraph"/>
              <w:spacing w:line="273" w:lineRule="exact"/>
              <w:ind w:left="107"/>
              <w:rPr>
                <w:sz w:val="24"/>
              </w:rPr>
            </w:pPr>
            <w:r>
              <w:rPr>
                <w:sz w:val="24"/>
              </w:rPr>
              <w:t>объем</w:t>
            </w:r>
            <w:r>
              <w:rPr>
                <w:spacing w:val="-4"/>
                <w:sz w:val="24"/>
              </w:rPr>
              <w:t xml:space="preserve"> </w:t>
            </w:r>
            <w:r>
              <w:rPr>
                <w:spacing w:val="-2"/>
                <w:sz w:val="24"/>
              </w:rPr>
              <w:t>текста</w:t>
            </w:r>
          </w:p>
        </w:tc>
      </w:tr>
      <w:tr w:rsidR="00C27832">
        <w:trPr>
          <w:trHeight w:val="316"/>
        </w:trPr>
        <w:tc>
          <w:tcPr>
            <w:tcW w:w="2269" w:type="dxa"/>
            <w:vMerge/>
            <w:tcBorders>
              <w:top w:val="nil"/>
            </w:tcBorders>
          </w:tcPr>
          <w:p w:rsidR="00C27832" w:rsidRDefault="00C27832">
            <w:pPr>
              <w:rPr>
                <w:sz w:val="2"/>
                <w:szCs w:val="2"/>
              </w:rPr>
            </w:pPr>
          </w:p>
        </w:tc>
        <w:tc>
          <w:tcPr>
            <w:tcW w:w="3670" w:type="dxa"/>
          </w:tcPr>
          <w:p w:rsidR="00C27832" w:rsidRDefault="00B3690B">
            <w:pPr>
              <w:pStyle w:val="TableParagraph"/>
              <w:spacing w:line="270" w:lineRule="exact"/>
              <w:ind w:left="107"/>
              <w:rPr>
                <w:sz w:val="24"/>
              </w:rPr>
            </w:pPr>
            <w:r>
              <w:rPr>
                <w:sz w:val="24"/>
              </w:rPr>
              <w:t>для</w:t>
            </w:r>
            <w:r>
              <w:rPr>
                <w:spacing w:val="-2"/>
                <w:sz w:val="24"/>
              </w:rPr>
              <w:t xml:space="preserve"> </w:t>
            </w:r>
            <w:r>
              <w:rPr>
                <w:sz w:val="24"/>
              </w:rPr>
              <w:t>подробного</w:t>
            </w:r>
            <w:r>
              <w:rPr>
                <w:spacing w:val="-4"/>
                <w:sz w:val="24"/>
              </w:rPr>
              <w:t xml:space="preserve"> </w:t>
            </w:r>
            <w:r>
              <w:rPr>
                <w:spacing w:val="-2"/>
                <w:sz w:val="24"/>
              </w:rPr>
              <w:t>изложения</w:t>
            </w:r>
            <w:proofErr w:type="gramStart"/>
            <w:r>
              <w:rPr>
                <w:spacing w:val="-2"/>
                <w:sz w:val="24"/>
              </w:rPr>
              <w:t>1</w:t>
            </w:r>
            <w:proofErr w:type="gramEnd"/>
          </w:p>
        </w:tc>
        <w:tc>
          <w:tcPr>
            <w:tcW w:w="3635" w:type="dxa"/>
          </w:tcPr>
          <w:p w:rsidR="00C27832" w:rsidRDefault="00B3690B">
            <w:pPr>
              <w:pStyle w:val="TableParagraph"/>
              <w:spacing w:line="270" w:lineRule="exact"/>
              <w:ind w:left="107"/>
              <w:rPr>
                <w:sz w:val="24"/>
              </w:rPr>
            </w:pPr>
            <w:r>
              <w:rPr>
                <w:sz w:val="24"/>
              </w:rPr>
              <w:t>для</w:t>
            </w:r>
            <w:r>
              <w:rPr>
                <w:spacing w:val="-1"/>
                <w:sz w:val="24"/>
              </w:rPr>
              <w:t xml:space="preserve"> </w:t>
            </w:r>
            <w:r>
              <w:rPr>
                <w:sz w:val="24"/>
              </w:rPr>
              <w:t>классного</w:t>
            </w:r>
            <w:r>
              <w:rPr>
                <w:spacing w:val="-1"/>
                <w:sz w:val="24"/>
              </w:rPr>
              <w:t xml:space="preserve"> </w:t>
            </w:r>
            <w:r>
              <w:rPr>
                <w:spacing w:val="-2"/>
                <w:sz w:val="24"/>
              </w:rPr>
              <w:t>сочинения</w:t>
            </w:r>
          </w:p>
        </w:tc>
      </w:tr>
      <w:tr w:rsidR="00C27832">
        <w:trPr>
          <w:trHeight w:val="319"/>
        </w:trPr>
        <w:tc>
          <w:tcPr>
            <w:tcW w:w="2269" w:type="dxa"/>
          </w:tcPr>
          <w:p w:rsidR="00C27832" w:rsidRDefault="00B3690B">
            <w:pPr>
              <w:pStyle w:val="TableParagraph"/>
              <w:spacing w:line="271" w:lineRule="exact"/>
              <w:ind w:left="107"/>
              <w:rPr>
                <w:sz w:val="24"/>
              </w:rPr>
            </w:pPr>
            <w:r>
              <w:rPr>
                <w:spacing w:val="-10"/>
                <w:sz w:val="24"/>
              </w:rPr>
              <w:t>5</w:t>
            </w:r>
          </w:p>
        </w:tc>
        <w:tc>
          <w:tcPr>
            <w:tcW w:w="3670" w:type="dxa"/>
          </w:tcPr>
          <w:p w:rsidR="00C27832" w:rsidRDefault="00B3690B">
            <w:pPr>
              <w:pStyle w:val="TableParagraph"/>
              <w:spacing w:line="271" w:lineRule="exact"/>
              <w:ind w:left="107"/>
              <w:rPr>
                <w:sz w:val="24"/>
              </w:rPr>
            </w:pPr>
            <w:r>
              <w:rPr>
                <w:sz w:val="24"/>
              </w:rPr>
              <w:t>100-150</w:t>
            </w:r>
            <w:r>
              <w:rPr>
                <w:spacing w:val="-1"/>
                <w:sz w:val="24"/>
              </w:rPr>
              <w:t xml:space="preserve"> </w:t>
            </w:r>
            <w:r>
              <w:rPr>
                <w:spacing w:val="-4"/>
                <w:sz w:val="24"/>
              </w:rPr>
              <w:t>слов</w:t>
            </w:r>
          </w:p>
        </w:tc>
        <w:tc>
          <w:tcPr>
            <w:tcW w:w="3635" w:type="dxa"/>
          </w:tcPr>
          <w:p w:rsidR="00C27832" w:rsidRDefault="00B3690B">
            <w:pPr>
              <w:pStyle w:val="TableParagraph"/>
              <w:spacing w:line="271" w:lineRule="exact"/>
              <w:ind w:left="215"/>
              <w:rPr>
                <w:sz w:val="24"/>
              </w:rPr>
            </w:pPr>
            <w:r>
              <w:rPr>
                <w:sz w:val="24"/>
              </w:rPr>
              <w:t xml:space="preserve">0,5 – 1,0 </w:t>
            </w:r>
            <w:r>
              <w:rPr>
                <w:spacing w:val="-2"/>
                <w:sz w:val="24"/>
              </w:rPr>
              <w:t>страницы</w:t>
            </w:r>
          </w:p>
        </w:tc>
      </w:tr>
      <w:tr w:rsidR="00C27832">
        <w:trPr>
          <w:trHeight w:val="316"/>
        </w:trPr>
        <w:tc>
          <w:tcPr>
            <w:tcW w:w="2269" w:type="dxa"/>
          </w:tcPr>
          <w:p w:rsidR="00C27832" w:rsidRDefault="00B3690B">
            <w:pPr>
              <w:pStyle w:val="TableParagraph"/>
              <w:spacing w:line="270" w:lineRule="exact"/>
              <w:ind w:left="107"/>
              <w:rPr>
                <w:sz w:val="24"/>
              </w:rPr>
            </w:pPr>
            <w:r>
              <w:rPr>
                <w:spacing w:val="-10"/>
                <w:sz w:val="24"/>
              </w:rPr>
              <w:t>6</w:t>
            </w:r>
          </w:p>
        </w:tc>
        <w:tc>
          <w:tcPr>
            <w:tcW w:w="3670" w:type="dxa"/>
          </w:tcPr>
          <w:p w:rsidR="00C27832" w:rsidRDefault="00B3690B">
            <w:pPr>
              <w:pStyle w:val="TableParagraph"/>
              <w:spacing w:line="270" w:lineRule="exact"/>
              <w:ind w:left="107"/>
              <w:rPr>
                <w:sz w:val="24"/>
              </w:rPr>
            </w:pPr>
            <w:r>
              <w:rPr>
                <w:sz w:val="24"/>
              </w:rPr>
              <w:t>150-200</w:t>
            </w:r>
            <w:r>
              <w:rPr>
                <w:spacing w:val="-1"/>
                <w:sz w:val="24"/>
              </w:rPr>
              <w:t xml:space="preserve"> </w:t>
            </w:r>
            <w:r>
              <w:rPr>
                <w:spacing w:val="-4"/>
                <w:sz w:val="24"/>
              </w:rPr>
              <w:t>слов</w:t>
            </w:r>
          </w:p>
        </w:tc>
        <w:tc>
          <w:tcPr>
            <w:tcW w:w="3635" w:type="dxa"/>
          </w:tcPr>
          <w:p w:rsidR="00C27832" w:rsidRDefault="00B3690B">
            <w:pPr>
              <w:pStyle w:val="TableParagraph"/>
              <w:spacing w:line="270" w:lineRule="exact"/>
              <w:ind w:left="227"/>
              <w:rPr>
                <w:sz w:val="24"/>
              </w:rPr>
            </w:pPr>
            <w:r>
              <w:rPr>
                <w:sz w:val="24"/>
              </w:rPr>
              <w:t xml:space="preserve">1,0 – 1,5 </w:t>
            </w:r>
            <w:r>
              <w:rPr>
                <w:spacing w:val="-2"/>
                <w:sz w:val="24"/>
              </w:rPr>
              <w:t>страницы</w:t>
            </w:r>
          </w:p>
        </w:tc>
      </w:tr>
      <w:tr w:rsidR="00C27832">
        <w:trPr>
          <w:trHeight w:val="316"/>
        </w:trPr>
        <w:tc>
          <w:tcPr>
            <w:tcW w:w="2269" w:type="dxa"/>
          </w:tcPr>
          <w:p w:rsidR="00C27832" w:rsidRDefault="00B3690B">
            <w:pPr>
              <w:pStyle w:val="TableParagraph"/>
              <w:spacing w:line="270" w:lineRule="exact"/>
              <w:ind w:left="107"/>
              <w:rPr>
                <w:sz w:val="24"/>
              </w:rPr>
            </w:pPr>
            <w:r>
              <w:rPr>
                <w:spacing w:val="-10"/>
                <w:sz w:val="24"/>
              </w:rPr>
              <w:t>7</w:t>
            </w:r>
          </w:p>
        </w:tc>
        <w:tc>
          <w:tcPr>
            <w:tcW w:w="3670" w:type="dxa"/>
          </w:tcPr>
          <w:p w:rsidR="00C27832" w:rsidRDefault="00B3690B">
            <w:pPr>
              <w:pStyle w:val="TableParagraph"/>
              <w:spacing w:line="270" w:lineRule="exact"/>
              <w:ind w:left="107"/>
              <w:rPr>
                <w:sz w:val="24"/>
              </w:rPr>
            </w:pPr>
            <w:r>
              <w:rPr>
                <w:sz w:val="24"/>
              </w:rPr>
              <w:t>200-250</w:t>
            </w:r>
            <w:r>
              <w:rPr>
                <w:spacing w:val="-1"/>
                <w:sz w:val="24"/>
              </w:rPr>
              <w:t xml:space="preserve"> </w:t>
            </w:r>
            <w:r>
              <w:rPr>
                <w:spacing w:val="-4"/>
                <w:sz w:val="24"/>
              </w:rPr>
              <w:t>слов</w:t>
            </w:r>
          </w:p>
        </w:tc>
        <w:tc>
          <w:tcPr>
            <w:tcW w:w="3635" w:type="dxa"/>
          </w:tcPr>
          <w:p w:rsidR="00C27832" w:rsidRDefault="00B3690B">
            <w:pPr>
              <w:pStyle w:val="TableParagraph"/>
              <w:spacing w:line="270" w:lineRule="exact"/>
              <w:ind w:left="227"/>
              <w:rPr>
                <w:sz w:val="24"/>
              </w:rPr>
            </w:pPr>
            <w:r>
              <w:rPr>
                <w:sz w:val="24"/>
              </w:rPr>
              <w:t xml:space="preserve">1,5 – 2,0 </w:t>
            </w:r>
            <w:r>
              <w:rPr>
                <w:spacing w:val="-2"/>
                <w:sz w:val="24"/>
              </w:rPr>
              <w:t>страницы</w:t>
            </w:r>
          </w:p>
        </w:tc>
      </w:tr>
      <w:tr w:rsidR="00C27832">
        <w:trPr>
          <w:trHeight w:val="318"/>
        </w:trPr>
        <w:tc>
          <w:tcPr>
            <w:tcW w:w="2269" w:type="dxa"/>
          </w:tcPr>
          <w:p w:rsidR="00C27832" w:rsidRDefault="00B3690B">
            <w:pPr>
              <w:pStyle w:val="TableParagraph"/>
              <w:spacing w:line="273" w:lineRule="exact"/>
              <w:ind w:left="107"/>
              <w:rPr>
                <w:sz w:val="24"/>
              </w:rPr>
            </w:pPr>
            <w:r>
              <w:rPr>
                <w:spacing w:val="-10"/>
                <w:sz w:val="24"/>
              </w:rPr>
              <w:t>8</w:t>
            </w:r>
          </w:p>
        </w:tc>
        <w:tc>
          <w:tcPr>
            <w:tcW w:w="3670" w:type="dxa"/>
          </w:tcPr>
          <w:p w:rsidR="00C27832" w:rsidRDefault="00B3690B">
            <w:pPr>
              <w:pStyle w:val="TableParagraph"/>
              <w:spacing w:line="273" w:lineRule="exact"/>
              <w:ind w:left="107"/>
              <w:rPr>
                <w:sz w:val="24"/>
              </w:rPr>
            </w:pPr>
            <w:r>
              <w:rPr>
                <w:sz w:val="24"/>
              </w:rPr>
              <w:t>250-350</w:t>
            </w:r>
            <w:r>
              <w:rPr>
                <w:spacing w:val="-1"/>
                <w:sz w:val="24"/>
              </w:rPr>
              <w:t xml:space="preserve"> </w:t>
            </w:r>
            <w:r>
              <w:rPr>
                <w:spacing w:val="-4"/>
                <w:sz w:val="24"/>
              </w:rPr>
              <w:t>слов</w:t>
            </w:r>
          </w:p>
        </w:tc>
        <w:tc>
          <w:tcPr>
            <w:tcW w:w="3635" w:type="dxa"/>
          </w:tcPr>
          <w:p w:rsidR="00C27832" w:rsidRDefault="00B3690B">
            <w:pPr>
              <w:pStyle w:val="TableParagraph"/>
              <w:spacing w:line="273" w:lineRule="exact"/>
              <w:ind w:left="215"/>
              <w:rPr>
                <w:sz w:val="24"/>
              </w:rPr>
            </w:pPr>
            <w:r>
              <w:rPr>
                <w:sz w:val="24"/>
              </w:rPr>
              <w:t xml:space="preserve">2,0 – 3,0 </w:t>
            </w:r>
            <w:r>
              <w:rPr>
                <w:spacing w:val="-2"/>
                <w:sz w:val="24"/>
              </w:rPr>
              <w:t>страницы</w:t>
            </w:r>
          </w:p>
        </w:tc>
      </w:tr>
      <w:tr w:rsidR="00C27832">
        <w:trPr>
          <w:trHeight w:val="635"/>
        </w:trPr>
        <w:tc>
          <w:tcPr>
            <w:tcW w:w="2269" w:type="dxa"/>
          </w:tcPr>
          <w:p w:rsidR="00C27832" w:rsidRDefault="00B3690B">
            <w:pPr>
              <w:pStyle w:val="TableParagraph"/>
              <w:spacing w:line="270" w:lineRule="exact"/>
              <w:ind w:left="107"/>
              <w:rPr>
                <w:sz w:val="24"/>
              </w:rPr>
            </w:pPr>
            <w:r>
              <w:rPr>
                <w:spacing w:val="-10"/>
                <w:sz w:val="24"/>
              </w:rPr>
              <w:t>9</w:t>
            </w:r>
          </w:p>
        </w:tc>
        <w:tc>
          <w:tcPr>
            <w:tcW w:w="3670" w:type="dxa"/>
          </w:tcPr>
          <w:p w:rsidR="00C27832" w:rsidRDefault="00B3690B">
            <w:pPr>
              <w:pStyle w:val="TableParagraph"/>
              <w:spacing w:line="270" w:lineRule="exact"/>
              <w:ind w:left="107"/>
              <w:rPr>
                <w:sz w:val="24"/>
              </w:rPr>
            </w:pPr>
            <w:r>
              <w:rPr>
                <w:sz w:val="24"/>
              </w:rPr>
              <w:t>350-450</w:t>
            </w:r>
            <w:r>
              <w:rPr>
                <w:spacing w:val="-1"/>
                <w:sz w:val="24"/>
              </w:rPr>
              <w:t xml:space="preserve"> </w:t>
            </w:r>
            <w:r>
              <w:rPr>
                <w:spacing w:val="-4"/>
                <w:sz w:val="24"/>
              </w:rPr>
              <w:t>слов</w:t>
            </w:r>
          </w:p>
        </w:tc>
        <w:tc>
          <w:tcPr>
            <w:tcW w:w="3635" w:type="dxa"/>
          </w:tcPr>
          <w:p w:rsidR="00C27832" w:rsidRDefault="00B3690B">
            <w:pPr>
              <w:pStyle w:val="TableParagraph"/>
              <w:spacing w:line="270" w:lineRule="exact"/>
              <w:ind w:left="227"/>
              <w:rPr>
                <w:sz w:val="24"/>
              </w:rPr>
            </w:pPr>
            <w:r>
              <w:rPr>
                <w:sz w:val="24"/>
              </w:rPr>
              <w:t xml:space="preserve">3,0 – 4,0 </w:t>
            </w:r>
            <w:r>
              <w:rPr>
                <w:spacing w:val="-2"/>
                <w:sz w:val="24"/>
              </w:rPr>
              <w:t>страницы</w:t>
            </w:r>
          </w:p>
        </w:tc>
      </w:tr>
    </w:tbl>
    <w:p w:rsidR="00C27832" w:rsidRDefault="00B3690B">
      <w:pPr>
        <w:pStyle w:val="a3"/>
        <w:spacing w:line="276" w:lineRule="auto"/>
        <w:ind w:right="850"/>
        <w:jc w:val="both"/>
      </w:pPr>
      <w:r>
        <w:t>1</w:t>
      </w:r>
      <w:r>
        <w:rPr>
          <w:spacing w:val="-3"/>
        </w:rPr>
        <w:t xml:space="preserve"> </w:t>
      </w:r>
      <w:r>
        <w:t>Объем</w:t>
      </w:r>
      <w:r>
        <w:rPr>
          <w:spacing w:val="-4"/>
        </w:rPr>
        <w:t xml:space="preserve"> </w:t>
      </w:r>
      <w:r>
        <w:t>текстов</w:t>
      </w:r>
      <w:r>
        <w:rPr>
          <w:spacing w:val="-4"/>
        </w:rPr>
        <w:t xml:space="preserve"> </w:t>
      </w:r>
      <w:r>
        <w:t>итоговых</w:t>
      </w:r>
      <w:r>
        <w:rPr>
          <w:spacing w:val="-1"/>
        </w:rPr>
        <w:t xml:space="preserve"> </w:t>
      </w:r>
      <w:r>
        <w:t>контрольных</w:t>
      </w:r>
      <w:r>
        <w:rPr>
          <w:spacing w:val="-1"/>
        </w:rPr>
        <w:t xml:space="preserve"> </w:t>
      </w:r>
      <w:r>
        <w:t>подробных</w:t>
      </w:r>
      <w:r>
        <w:rPr>
          <w:spacing w:val="-2"/>
        </w:rPr>
        <w:t xml:space="preserve"> </w:t>
      </w:r>
      <w:r>
        <w:t>изложений</w:t>
      </w:r>
      <w:r>
        <w:rPr>
          <w:spacing w:val="-3"/>
        </w:rPr>
        <w:t xml:space="preserve"> </w:t>
      </w:r>
      <w:r>
        <w:t>в</w:t>
      </w:r>
      <w:r>
        <w:rPr>
          <w:spacing w:val="-4"/>
        </w:rPr>
        <w:t xml:space="preserve"> </w:t>
      </w:r>
      <w:r>
        <w:t>8</w:t>
      </w:r>
      <w:r>
        <w:rPr>
          <w:spacing w:val="-3"/>
        </w:rPr>
        <w:t xml:space="preserve"> </w:t>
      </w:r>
      <w:r>
        <w:t>и</w:t>
      </w:r>
      <w:r>
        <w:rPr>
          <w:spacing w:val="-3"/>
        </w:rPr>
        <w:t xml:space="preserve"> </w:t>
      </w:r>
      <w:r>
        <w:t>9</w:t>
      </w:r>
      <w:r>
        <w:rPr>
          <w:spacing w:val="-1"/>
        </w:rPr>
        <w:t xml:space="preserve"> </w:t>
      </w:r>
      <w:r>
        <w:t>классах</w:t>
      </w:r>
      <w:r>
        <w:rPr>
          <w:spacing w:val="-1"/>
        </w:rPr>
        <w:t xml:space="preserve"> </w:t>
      </w:r>
      <w:r>
        <w:t>может</w:t>
      </w:r>
      <w:r>
        <w:rPr>
          <w:spacing w:val="-3"/>
        </w:rPr>
        <w:t xml:space="preserve"> </w:t>
      </w:r>
      <w:r>
        <w:t xml:space="preserve">быть увеличен на 50 слов в связи с тем, что на таких уроках не проводится подготовительная </w:t>
      </w:r>
      <w:r>
        <w:rPr>
          <w:spacing w:val="-2"/>
        </w:rPr>
        <w:t>работа.</w:t>
      </w:r>
    </w:p>
    <w:p w:rsidR="00C27832" w:rsidRDefault="00B3690B">
      <w:pPr>
        <w:pStyle w:val="a3"/>
        <w:spacing w:line="274" w:lineRule="exact"/>
        <w:jc w:val="both"/>
      </w:pPr>
      <w:r>
        <w:t>С</w:t>
      </w:r>
      <w:r>
        <w:rPr>
          <w:spacing w:val="-3"/>
        </w:rPr>
        <w:t xml:space="preserve"> </w:t>
      </w:r>
      <w:r>
        <w:t>помощью</w:t>
      </w:r>
      <w:r>
        <w:rPr>
          <w:spacing w:val="-2"/>
        </w:rPr>
        <w:t xml:space="preserve"> </w:t>
      </w:r>
      <w:r>
        <w:t>сочинений</w:t>
      </w:r>
      <w:r>
        <w:rPr>
          <w:spacing w:val="-5"/>
        </w:rPr>
        <w:t xml:space="preserve"> </w:t>
      </w:r>
      <w:r>
        <w:t>и</w:t>
      </w:r>
      <w:r>
        <w:rPr>
          <w:spacing w:val="-2"/>
        </w:rPr>
        <w:t xml:space="preserve"> </w:t>
      </w:r>
      <w:r>
        <w:t>изложений</w:t>
      </w:r>
      <w:r>
        <w:rPr>
          <w:spacing w:val="-4"/>
        </w:rPr>
        <w:t xml:space="preserve"> </w:t>
      </w:r>
      <w:r>
        <w:rPr>
          <w:spacing w:val="-2"/>
        </w:rPr>
        <w:t>проверяются:</w:t>
      </w:r>
    </w:p>
    <w:p w:rsidR="00C27832" w:rsidRDefault="00B3690B">
      <w:pPr>
        <w:pStyle w:val="a4"/>
        <w:numPr>
          <w:ilvl w:val="0"/>
          <w:numId w:val="63"/>
        </w:numPr>
        <w:tabs>
          <w:tab w:val="left" w:pos="522"/>
        </w:tabs>
        <w:spacing w:before="41"/>
        <w:ind w:left="522" w:hanging="260"/>
        <w:rPr>
          <w:sz w:val="24"/>
        </w:rPr>
      </w:pPr>
      <w:r>
        <w:rPr>
          <w:sz w:val="24"/>
        </w:rPr>
        <w:t>умение</w:t>
      </w:r>
      <w:r>
        <w:rPr>
          <w:spacing w:val="-8"/>
          <w:sz w:val="24"/>
        </w:rPr>
        <w:t xml:space="preserve"> </w:t>
      </w:r>
      <w:r>
        <w:rPr>
          <w:sz w:val="24"/>
        </w:rPr>
        <w:t>раскрывать</w:t>
      </w:r>
      <w:r>
        <w:rPr>
          <w:spacing w:val="-4"/>
          <w:sz w:val="24"/>
        </w:rPr>
        <w:t xml:space="preserve"> тему;</w:t>
      </w:r>
    </w:p>
    <w:p w:rsidR="00C27832" w:rsidRDefault="00B3690B">
      <w:pPr>
        <w:pStyle w:val="a4"/>
        <w:numPr>
          <w:ilvl w:val="0"/>
          <w:numId w:val="63"/>
        </w:numPr>
        <w:tabs>
          <w:tab w:val="left" w:pos="570"/>
        </w:tabs>
        <w:spacing w:before="41" w:line="276" w:lineRule="auto"/>
        <w:ind w:left="262" w:right="853" w:firstLine="0"/>
        <w:rPr>
          <w:sz w:val="24"/>
        </w:rPr>
      </w:pPr>
      <w:r>
        <w:rPr>
          <w:sz w:val="24"/>
        </w:rPr>
        <w:t>умение</w:t>
      </w:r>
      <w:r>
        <w:rPr>
          <w:spacing w:val="40"/>
          <w:sz w:val="24"/>
        </w:rPr>
        <w:t xml:space="preserve"> </w:t>
      </w:r>
      <w:r>
        <w:rPr>
          <w:sz w:val="24"/>
        </w:rPr>
        <w:t>использовать</w:t>
      </w:r>
      <w:r>
        <w:rPr>
          <w:spacing w:val="40"/>
          <w:sz w:val="24"/>
        </w:rPr>
        <w:t xml:space="preserve"> </w:t>
      </w:r>
      <w:r>
        <w:rPr>
          <w:sz w:val="24"/>
        </w:rPr>
        <w:t>языковые</w:t>
      </w:r>
      <w:r>
        <w:rPr>
          <w:spacing w:val="40"/>
          <w:sz w:val="24"/>
        </w:rPr>
        <w:t xml:space="preserve"> </w:t>
      </w:r>
      <w:r>
        <w:rPr>
          <w:sz w:val="24"/>
        </w:rPr>
        <w:t>средства</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со</w:t>
      </w:r>
      <w:r>
        <w:rPr>
          <w:spacing w:val="40"/>
          <w:sz w:val="24"/>
        </w:rPr>
        <w:t xml:space="preserve"> </w:t>
      </w:r>
      <w:r>
        <w:rPr>
          <w:sz w:val="24"/>
        </w:rPr>
        <w:t>стилем,</w:t>
      </w:r>
      <w:r>
        <w:rPr>
          <w:spacing w:val="40"/>
          <w:sz w:val="24"/>
        </w:rPr>
        <w:t xml:space="preserve"> </w:t>
      </w:r>
      <w:r>
        <w:rPr>
          <w:sz w:val="24"/>
        </w:rPr>
        <w:t>темой</w:t>
      </w:r>
      <w:r>
        <w:rPr>
          <w:spacing w:val="40"/>
          <w:sz w:val="24"/>
        </w:rPr>
        <w:t xml:space="preserve"> </w:t>
      </w:r>
      <w:r>
        <w:rPr>
          <w:sz w:val="24"/>
        </w:rPr>
        <w:t>и</w:t>
      </w:r>
      <w:r>
        <w:rPr>
          <w:spacing w:val="40"/>
          <w:sz w:val="24"/>
        </w:rPr>
        <w:t xml:space="preserve"> </w:t>
      </w:r>
      <w:r>
        <w:rPr>
          <w:sz w:val="24"/>
        </w:rPr>
        <w:t xml:space="preserve">задачей </w:t>
      </w:r>
      <w:r>
        <w:rPr>
          <w:spacing w:val="-2"/>
          <w:sz w:val="24"/>
        </w:rPr>
        <w:t>высказывания;</w:t>
      </w:r>
    </w:p>
    <w:p w:rsidR="00C27832" w:rsidRDefault="00B3690B">
      <w:pPr>
        <w:pStyle w:val="a4"/>
        <w:numPr>
          <w:ilvl w:val="0"/>
          <w:numId w:val="63"/>
        </w:numPr>
        <w:tabs>
          <w:tab w:val="left" w:pos="520"/>
        </w:tabs>
        <w:spacing w:line="275" w:lineRule="exact"/>
        <w:ind w:left="520" w:hanging="258"/>
        <w:rPr>
          <w:sz w:val="24"/>
        </w:rPr>
      </w:pPr>
      <w:r>
        <w:rPr>
          <w:sz w:val="24"/>
        </w:rPr>
        <w:t>соблюдение</w:t>
      </w:r>
      <w:r>
        <w:rPr>
          <w:spacing w:val="-3"/>
          <w:sz w:val="24"/>
        </w:rPr>
        <w:t xml:space="preserve"> </w:t>
      </w:r>
      <w:r>
        <w:rPr>
          <w:sz w:val="24"/>
        </w:rPr>
        <w:t>языковых норм</w:t>
      </w:r>
      <w:r>
        <w:rPr>
          <w:spacing w:val="-6"/>
          <w:sz w:val="24"/>
        </w:rPr>
        <w:t xml:space="preserve"> </w:t>
      </w:r>
      <w:r>
        <w:rPr>
          <w:sz w:val="24"/>
        </w:rPr>
        <w:t>и</w:t>
      </w:r>
      <w:r>
        <w:rPr>
          <w:spacing w:val="-1"/>
          <w:sz w:val="24"/>
        </w:rPr>
        <w:t xml:space="preserve"> </w:t>
      </w:r>
      <w:r>
        <w:rPr>
          <w:sz w:val="24"/>
        </w:rPr>
        <w:t>правил</w:t>
      </w:r>
      <w:r>
        <w:rPr>
          <w:spacing w:val="-4"/>
          <w:sz w:val="24"/>
        </w:rPr>
        <w:t xml:space="preserve"> </w:t>
      </w:r>
      <w:r>
        <w:rPr>
          <w:spacing w:val="-2"/>
          <w:sz w:val="24"/>
        </w:rPr>
        <w:t>правописания.</w:t>
      </w:r>
    </w:p>
    <w:p w:rsidR="00C27832" w:rsidRDefault="00C27832">
      <w:pPr>
        <w:spacing w:line="275" w:lineRule="exact"/>
        <w:rPr>
          <w:sz w:val="24"/>
        </w:rPr>
        <w:sectPr w:rsidR="00C27832">
          <w:pgSz w:w="11910" w:h="16840"/>
          <w:pgMar w:top="1040" w:right="0" w:bottom="280" w:left="1440" w:header="720" w:footer="720" w:gutter="0"/>
          <w:cols w:space="720"/>
        </w:sectPr>
      </w:pPr>
    </w:p>
    <w:p w:rsidR="00C27832" w:rsidRDefault="00B3690B">
      <w:pPr>
        <w:pStyle w:val="a3"/>
        <w:spacing w:before="68" w:line="276" w:lineRule="auto"/>
        <w:ind w:right="845"/>
        <w:jc w:val="both"/>
      </w:pPr>
      <w:r>
        <w:lastRenderedPageBreak/>
        <w:t>Любое сочинение и изложение оценивается двумя отметками: первая ставится за содержание и речевое оформление, вторая — за грамотность, т. 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C27832" w:rsidRDefault="00B3690B">
      <w:pPr>
        <w:pStyle w:val="a3"/>
        <w:spacing w:before="2"/>
      </w:pPr>
      <w:r>
        <w:t>Содержание</w:t>
      </w:r>
      <w:r>
        <w:rPr>
          <w:spacing w:val="-6"/>
        </w:rPr>
        <w:t xml:space="preserve"> </w:t>
      </w:r>
      <w:r>
        <w:t>сочинения</w:t>
      </w:r>
      <w:r>
        <w:rPr>
          <w:spacing w:val="-6"/>
        </w:rPr>
        <w:t xml:space="preserve"> </w:t>
      </w:r>
      <w:r>
        <w:t>и</w:t>
      </w:r>
      <w:r>
        <w:rPr>
          <w:spacing w:val="-3"/>
        </w:rPr>
        <w:t xml:space="preserve"> </w:t>
      </w:r>
      <w:r>
        <w:t>изложения</w:t>
      </w:r>
      <w:r>
        <w:rPr>
          <w:spacing w:val="-2"/>
        </w:rPr>
        <w:t xml:space="preserve"> </w:t>
      </w:r>
      <w:r>
        <w:t>оценивается</w:t>
      </w:r>
      <w:r>
        <w:rPr>
          <w:spacing w:val="-3"/>
        </w:rPr>
        <w:t xml:space="preserve"> </w:t>
      </w:r>
      <w:r>
        <w:t>по</w:t>
      </w:r>
      <w:r>
        <w:rPr>
          <w:spacing w:val="-3"/>
        </w:rPr>
        <w:t xml:space="preserve"> </w:t>
      </w:r>
      <w:r>
        <w:t>следующим</w:t>
      </w:r>
      <w:r>
        <w:rPr>
          <w:spacing w:val="-3"/>
        </w:rPr>
        <w:t xml:space="preserve"> </w:t>
      </w:r>
      <w:r>
        <w:rPr>
          <w:spacing w:val="-2"/>
        </w:rPr>
        <w:t>критериям:</w:t>
      </w:r>
    </w:p>
    <w:p w:rsidR="00C27832" w:rsidRDefault="00B3690B">
      <w:pPr>
        <w:pStyle w:val="a4"/>
        <w:numPr>
          <w:ilvl w:val="1"/>
          <w:numId w:val="63"/>
        </w:numPr>
        <w:tabs>
          <w:tab w:val="left" w:pos="400"/>
        </w:tabs>
        <w:spacing w:before="41"/>
        <w:ind w:left="400" w:hanging="138"/>
        <w:rPr>
          <w:sz w:val="24"/>
        </w:rPr>
      </w:pPr>
      <w:r>
        <w:rPr>
          <w:sz w:val="24"/>
        </w:rPr>
        <w:t>соответствие</w:t>
      </w:r>
      <w:r>
        <w:rPr>
          <w:spacing w:val="-4"/>
          <w:sz w:val="24"/>
        </w:rPr>
        <w:t xml:space="preserve"> </w:t>
      </w:r>
      <w:r>
        <w:rPr>
          <w:sz w:val="24"/>
        </w:rPr>
        <w:t>работы</w:t>
      </w:r>
      <w:r>
        <w:rPr>
          <w:spacing w:val="2"/>
          <w:sz w:val="24"/>
        </w:rPr>
        <w:t xml:space="preserve"> </w:t>
      </w:r>
      <w:r>
        <w:rPr>
          <w:sz w:val="24"/>
        </w:rPr>
        <w:t>ученика</w:t>
      </w:r>
      <w:r>
        <w:rPr>
          <w:spacing w:val="-3"/>
          <w:sz w:val="24"/>
        </w:rPr>
        <w:t xml:space="preserve"> </w:t>
      </w:r>
      <w:r>
        <w:rPr>
          <w:sz w:val="24"/>
        </w:rPr>
        <w:t>теме</w:t>
      </w:r>
      <w:r>
        <w:rPr>
          <w:spacing w:val="-4"/>
          <w:sz w:val="24"/>
        </w:rPr>
        <w:t xml:space="preserve"> </w:t>
      </w:r>
      <w:r>
        <w:rPr>
          <w:sz w:val="24"/>
        </w:rPr>
        <w:t>и</w:t>
      </w:r>
      <w:r>
        <w:rPr>
          <w:spacing w:val="-2"/>
          <w:sz w:val="24"/>
        </w:rPr>
        <w:t xml:space="preserve"> </w:t>
      </w:r>
      <w:r>
        <w:rPr>
          <w:sz w:val="24"/>
        </w:rPr>
        <w:t>основной</w:t>
      </w:r>
      <w:r>
        <w:rPr>
          <w:spacing w:val="54"/>
          <w:sz w:val="24"/>
        </w:rPr>
        <w:t xml:space="preserve"> </w:t>
      </w:r>
      <w:r>
        <w:rPr>
          <w:spacing w:val="-2"/>
          <w:sz w:val="24"/>
        </w:rPr>
        <w:t>мысли;</w:t>
      </w:r>
    </w:p>
    <w:p w:rsidR="00C27832" w:rsidRDefault="00B3690B">
      <w:pPr>
        <w:pStyle w:val="a4"/>
        <w:numPr>
          <w:ilvl w:val="1"/>
          <w:numId w:val="63"/>
        </w:numPr>
        <w:tabs>
          <w:tab w:val="left" w:pos="400"/>
        </w:tabs>
        <w:spacing w:before="41"/>
        <w:ind w:left="400" w:hanging="138"/>
        <w:rPr>
          <w:sz w:val="24"/>
        </w:rPr>
      </w:pPr>
      <w:r>
        <w:rPr>
          <w:sz w:val="24"/>
        </w:rPr>
        <w:t>полнота</w:t>
      </w:r>
      <w:r>
        <w:rPr>
          <w:spacing w:val="-3"/>
          <w:sz w:val="24"/>
        </w:rPr>
        <w:t xml:space="preserve"> </w:t>
      </w:r>
      <w:r>
        <w:rPr>
          <w:sz w:val="24"/>
        </w:rPr>
        <w:t>раскрытия</w:t>
      </w:r>
      <w:r>
        <w:rPr>
          <w:spacing w:val="-3"/>
          <w:sz w:val="24"/>
        </w:rPr>
        <w:t xml:space="preserve"> </w:t>
      </w:r>
      <w:r>
        <w:rPr>
          <w:spacing w:val="-4"/>
          <w:sz w:val="24"/>
        </w:rPr>
        <w:t>темы;</w:t>
      </w:r>
    </w:p>
    <w:p w:rsidR="00C27832" w:rsidRDefault="00B3690B">
      <w:pPr>
        <w:pStyle w:val="a4"/>
        <w:numPr>
          <w:ilvl w:val="1"/>
          <w:numId w:val="63"/>
        </w:numPr>
        <w:tabs>
          <w:tab w:val="left" w:pos="400"/>
        </w:tabs>
        <w:spacing w:before="43"/>
        <w:ind w:left="400" w:hanging="138"/>
        <w:rPr>
          <w:sz w:val="24"/>
        </w:rPr>
      </w:pPr>
      <w:r>
        <w:rPr>
          <w:sz w:val="24"/>
        </w:rPr>
        <w:t>правильность</w:t>
      </w:r>
      <w:r>
        <w:rPr>
          <w:spacing w:val="-7"/>
          <w:sz w:val="24"/>
        </w:rPr>
        <w:t xml:space="preserve"> </w:t>
      </w:r>
      <w:r>
        <w:rPr>
          <w:sz w:val="24"/>
        </w:rPr>
        <w:t>фактического</w:t>
      </w:r>
      <w:r>
        <w:rPr>
          <w:spacing w:val="-6"/>
          <w:sz w:val="24"/>
        </w:rPr>
        <w:t xml:space="preserve"> </w:t>
      </w:r>
      <w:r>
        <w:rPr>
          <w:spacing w:val="-2"/>
          <w:sz w:val="24"/>
        </w:rPr>
        <w:t>материала;</w:t>
      </w:r>
    </w:p>
    <w:p w:rsidR="00C27832" w:rsidRDefault="00B3690B">
      <w:pPr>
        <w:pStyle w:val="a4"/>
        <w:numPr>
          <w:ilvl w:val="1"/>
          <w:numId w:val="63"/>
        </w:numPr>
        <w:tabs>
          <w:tab w:val="left" w:pos="400"/>
        </w:tabs>
        <w:spacing w:before="41"/>
        <w:ind w:left="400" w:hanging="138"/>
        <w:rPr>
          <w:sz w:val="24"/>
        </w:rPr>
      </w:pPr>
      <w:r>
        <w:rPr>
          <w:sz w:val="24"/>
        </w:rPr>
        <w:t>последовательность</w:t>
      </w:r>
      <w:r>
        <w:rPr>
          <w:spacing w:val="-7"/>
          <w:sz w:val="24"/>
        </w:rPr>
        <w:t xml:space="preserve"> </w:t>
      </w:r>
      <w:r>
        <w:rPr>
          <w:spacing w:val="-2"/>
          <w:sz w:val="24"/>
        </w:rPr>
        <w:t>изложения.</w:t>
      </w:r>
    </w:p>
    <w:p w:rsidR="00C27832" w:rsidRDefault="00B3690B">
      <w:pPr>
        <w:pStyle w:val="a3"/>
        <w:spacing w:before="41"/>
      </w:pPr>
      <w:r>
        <w:t>При</w:t>
      </w:r>
      <w:r>
        <w:rPr>
          <w:spacing w:val="-5"/>
        </w:rPr>
        <w:t xml:space="preserve"> </w:t>
      </w:r>
      <w:r>
        <w:t>оценке</w:t>
      </w:r>
      <w:r>
        <w:rPr>
          <w:spacing w:val="-3"/>
        </w:rPr>
        <w:t xml:space="preserve"> </w:t>
      </w:r>
      <w:r>
        <w:t>речевого</w:t>
      </w:r>
      <w:r>
        <w:rPr>
          <w:spacing w:val="-3"/>
        </w:rPr>
        <w:t xml:space="preserve"> </w:t>
      </w:r>
      <w:r>
        <w:t>оформления</w:t>
      </w:r>
      <w:r>
        <w:rPr>
          <w:spacing w:val="-2"/>
        </w:rPr>
        <w:t xml:space="preserve"> </w:t>
      </w:r>
      <w:r>
        <w:t>сочинений</w:t>
      </w:r>
      <w:r>
        <w:rPr>
          <w:spacing w:val="-5"/>
        </w:rPr>
        <w:t xml:space="preserve"> </w:t>
      </w:r>
      <w:r>
        <w:t>и</w:t>
      </w:r>
      <w:r>
        <w:rPr>
          <w:spacing w:val="-2"/>
        </w:rPr>
        <w:t xml:space="preserve"> </w:t>
      </w:r>
      <w:r>
        <w:t>изложений</w:t>
      </w:r>
      <w:r>
        <w:rPr>
          <w:spacing w:val="1"/>
        </w:rPr>
        <w:t xml:space="preserve"> </w:t>
      </w:r>
      <w:r>
        <w:rPr>
          <w:spacing w:val="-2"/>
        </w:rPr>
        <w:t>учитывается:</w:t>
      </w:r>
    </w:p>
    <w:p w:rsidR="00C27832" w:rsidRDefault="00B3690B">
      <w:pPr>
        <w:pStyle w:val="a4"/>
        <w:numPr>
          <w:ilvl w:val="1"/>
          <w:numId w:val="63"/>
        </w:numPr>
        <w:tabs>
          <w:tab w:val="left" w:pos="400"/>
        </w:tabs>
        <w:spacing w:before="41"/>
        <w:ind w:left="400" w:hanging="138"/>
        <w:rPr>
          <w:sz w:val="24"/>
        </w:rPr>
      </w:pPr>
      <w:r>
        <w:rPr>
          <w:sz w:val="24"/>
        </w:rPr>
        <w:t>разнообразие</w:t>
      </w:r>
      <w:r>
        <w:rPr>
          <w:spacing w:val="-6"/>
          <w:sz w:val="24"/>
        </w:rPr>
        <w:t xml:space="preserve"> </w:t>
      </w:r>
      <w:r>
        <w:rPr>
          <w:sz w:val="24"/>
        </w:rPr>
        <w:t>словаря</w:t>
      </w:r>
      <w:r>
        <w:rPr>
          <w:spacing w:val="-2"/>
          <w:sz w:val="24"/>
        </w:rPr>
        <w:t xml:space="preserve"> </w:t>
      </w:r>
      <w:r>
        <w:rPr>
          <w:sz w:val="24"/>
        </w:rPr>
        <w:t>и</w:t>
      </w:r>
      <w:r>
        <w:rPr>
          <w:spacing w:val="-2"/>
          <w:sz w:val="24"/>
        </w:rPr>
        <w:t xml:space="preserve"> </w:t>
      </w:r>
      <w:r>
        <w:rPr>
          <w:sz w:val="24"/>
        </w:rPr>
        <w:t>грамматического</w:t>
      </w:r>
      <w:r>
        <w:rPr>
          <w:spacing w:val="-2"/>
          <w:sz w:val="24"/>
        </w:rPr>
        <w:t xml:space="preserve"> </w:t>
      </w:r>
      <w:r>
        <w:rPr>
          <w:sz w:val="24"/>
        </w:rPr>
        <w:t>строя</w:t>
      </w:r>
      <w:r>
        <w:rPr>
          <w:spacing w:val="-2"/>
          <w:sz w:val="24"/>
        </w:rPr>
        <w:t xml:space="preserve"> речи;</w:t>
      </w:r>
    </w:p>
    <w:p w:rsidR="00C27832" w:rsidRDefault="00B3690B">
      <w:pPr>
        <w:pStyle w:val="a4"/>
        <w:numPr>
          <w:ilvl w:val="1"/>
          <w:numId w:val="63"/>
        </w:numPr>
        <w:tabs>
          <w:tab w:val="left" w:pos="400"/>
        </w:tabs>
        <w:spacing w:before="43"/>
        <w:ind w:left="400" w:hanging="138"/>
        <w:rPr>
          <w:sz w:val="24"/>
        </w:rPr>
      </w:pPr>
      <w:r>
        <w:rPr>
          <w:sz w:val="24"/>
        </w:rPr>
        <w:t>стилевое</w:t>
      </w:r>
      <w:r>
        <w:rPr>
          <w:spacing w:val="-5"/>
          <w:sz w:val="24"/>
        </w:rPr>
        <w:t xml:space="preserve"> </w:t>
      </w:r>
      <w:r>
        <w:rPr>
          <w:sz w:val="24"/>
        </w:rPr>
        <w:t>единство</w:t>
      </w:r>
      <w:r>
        <w:rPr>
          <w:spacing w:val="-3"/>
          <w:sz w:val="24"/>
        </w:rPr>
        <w:t xml:space="preserve"> </w:t>
      </w:r>
      <w:r>
        <w:rPr>
          <w:sz w:val="24"/>
        </w:rPr>
        <w:t>и</w:t>
      </w:r>
      <w:r>
        <w:rPr>
          <w:spacing w:val="-3"/>
          <w:sz w:val="24"/>
        </w:rPr>
        <w:t xml:space="preserve"> </w:t>
      </w:r>
      <w:r>
        <w:rPr>
          <w:sz w:val="24"/>
        </w:rPr>
        <w:t>выразительность</w:t>
      </w:r>
      <w:r>
        <w:rPr>
          <w:spacing w:val="-2"/>
          <w:sz w:val="24"/>
        </w:rPr>
        <w:t xml:space="preserve"> </w:t>
      </w:r>
      <w:r>
        <w:rPr>
          <w:spacing w:val="-4"/>
          <w:sz w:val="24"/>
        </w:rPr>
        <w:t>речи;</w:t>
      </w:r>
    </w:p>
    <w:p w:rsidR="00C27832" w:rsidRDefault="00B3690B">
      <w:pPr>
        <w:pStyle w:val="a4"/>
        <w:numPr>
          <w:ilvl w:val="1"/>
          <w:numId w:val="63"/>
        </w:numPr>
        <w:tabs>
          <w:tab w:val="left" w:pos="400"/>
        </w:tabs>
        <w:spacing w:before="41"/>
        <w:ind w:left="400" w:hanging="138"/>
        <w:rPr>
          <w:sz w:val="24"/>
        </w:rPr>
      </w:pPr>
      <w:r>
        <w:rPr>
          <w:sz w:val="24"/>
        </w:rPr>
        <w:t>число</w:t>
      </w:r>
      <w:r>
        <w:rPr>
          <w:spacing w:val="-2"/>
          <w:sz w:val="24"/>
        </w:rPr>
        <w:t xml:space="preserve"> </w:t>
      </w:r>
      <w:r>
        <w:rPr>
          <w:sz w:val="24"/>
        </w:rPr>
        <w:t xml:space="preserve">речевых </w:t>
      </w:r>
      <w:r>
        <w:rPr>
          <w:spacing w:val="-2"/>
          <w:sz w:val="24"/>
        </w:rPr>
        <w:t>недочетов.</w:t>
      </w:r>
    </w:p>
    <w:p w:rsidR="00C27832" w:rsidRDefault="00B3690B">
      <w:pPr>
        <w:pStyle w:val="a3"/>
        <w:spacing w:before="41" w:after="7" w:line="276" w:lineRule="auto"/>
      </w:pPr>
      <w:r>
        <w:t>Грамотность оценивается по числу допущенных учеником ошибок</w:t>
      </w:r>
      <w:r>
        <w:rPr>
          <w:spacing w:val="30"/>
        </w:rPr>
        <w:t xml:space="preserve"> </w:t>
      </w:r>
      <w:r>
        <w:t>— орфографических, пунктуационных и грамматических.</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1"/>
        <w:gridCol w:w="4076"/>
        <w:gridCol w:w="4026"/>
      </w:tblGrid>
      <w:tr w:rsidR="00C27832">
        <w:trPr>
          <w:trHeight w:val="316"/>
        </w:trPr>
        <w:tc>
          <w:tcPr>
            <w:tcW w:w="1471" w:type="dxa"/>
            <w:vMerge w:val="restart"/>
          </w:tcPr>
          <w:p w:rsidR="00C27832" w:rsidRDefault="00B3690B">
            <w:pPr>
              <w:pStyle w:val="TableParagraph"/>
              <w:spacing w:line="270" w:lineRule="exact"/>
              <w:ind w:left="167"/>
              <w:rPr>
                <w:sz w:val="24"/>
              </w:rPr>
            </w:pPr>
            <w:r>
              <w:rPr>
                <w:spacing w:val="-2"/>
                <w:sz w:val="24"/>
              </w:rPr>
              <w:t>Оценка</w:t>
            </w:r>
          </w:p>
        </w:tc>
        <w:tc>
          <w:tcPr>
            <w:tcW w:w="8102" w:type="dxa"/>
            <w:gridSpan w:val="2"/>
          </w:tcPr>
          <w:p w:rsidR="00C27832" w:rsidRDefault="00B3690B">
            <w:pPr>
              <w:pStyle w:val="TableParagraph"/>
              <w:spacing w:line="270" w:lineRule="exact"/>
              <w:ind w:left="105"/>
              <w:rPr>
                <w:sz w:val="24"/>
              </w:rPr>
            </w:pPr>
            <w:r>
              <w:rPr>
                <w:sz w:val="24"/>
              </w:rPr>
              <w:t>Основные</w:t>
            </w:r>
            <w:r>
              <w:rPr>
                <w:spacing w:val="-6"/>
                <w:sz w:val="24"/>
              </w:rPr>
              <w:t xml:space="preserve"> </w:t>
            </w:r>
            <w:r>
              <w:rPr>
                <w:sz w:val="24"/>
              </w:rPr>
              <w:t xml:space="preserve">критерии </w:t>
            </w:r>
            <w:r>
              <w:rPr>
                <w:spacing w:val="-2"/>
                <w:sz w:val="24"/>
              </w:rPr>
              <w:t>оценки</w:t>
            </w:r>
          </w:p>
        </w:tc>
      </w:tr>
      <w:tr w:rsidR="00C27832">
        <w:trPr>
          <w:trHeight w:val="657"/>
        </w:trPr>
        <w:tc>
          <w:tcPr>
            <w:tcW w:w="1471" w:type="dxa"/>
            <w:vMerge/>
            <w:tcBorders>
              <w:top w:val="nil"/>
            </w:tcBorders>
          </w:tcPr>
          <w:p w:rsidR="00C27832" w:rsidRDefault="00C27832">
            <w:pPr>
              <w:rPr>
                <w:sz w:val="2"/>
                <w:szCs w:val="2"/>
              </w:rPr>
            </w:pPr>
          </w:p>
        </w:tc>
        <w:tc>
          <w:tcPr>
            <w:tcW w:w="4076" w:type="dxa"/>
          </w:tcPr>
          <w:p w:rsidR="00C27832" w:rsidRDefault="00B3690B">
            <w:pPr>
              <w:pStyle w:val="TableParagraph"/>
              <w:spacing w:line="270" w:lineRule="exact"/>
              <w:ind w:left="213"/>
              <w:rPr>
                <w:sz w:val="24"/>
              </w:rPr>
            </w:pPr>
            <w:r>
              <w:rPr>
                <w:sz w:val="24"/>
              </w:rPr>
              <w:t>содержание</w:t>
            </w:r>
            <w:r>
              <w:rPr>
                <w:spacing w:val="-5"/>
                <w:sz w:val="24"/>
              </w:rPr>
              <w:t xml:space="preserve"> </w:t>
            </w:r>
            <w:r>
              <w:rPr>
                <w:sz w:val="24"/>
              </w:rPr>
              <w:t>и</w:t>
            </w:r>
            <w:r>
              <w:rPr>
                <w:spacing w:val="-2"/>
                <w:sz w:val="24"/>
              </w:rPr>
              <w:t xml:space="preserve"> </w:t>
            </w:r>
            <w:r>
              <w:rPr>
                <w:spacing w:val="-4"/>
                <w:sz w:val="24"/>
              </w:rPr>
              <w:t>речь</w:t>
            </w:r>
          </w:p>
        </w:tc>
        <w:tc>
          <w:tcPr>
            <w:tcW w:w="4026" w:type="dxa"/>
          </w:tcPr>
          <w:p w:rsidR="00C27832" w:rsidRDefault="00B3690B">
            <w:pPr>
              <w:pStyle w:val="TableParagraph"/>
              <w:spacing w:line="270" w:lineRule="exact"/>
              <w:ind w:left="108"/>
              <w:rPr>
                <w:sz w:val="24"/>
              </w:rPr>
            </w:pPr>
            <w:r>
              <w:rPr>
                <w:spacing w:val="-2"/>
                <w:sz w:val="24"/>
              </w:rPr>
              <w:t>грамотность</w:t>
            </w:r>
          </w:p>
        </w:tc>
      </w:tr>
      <w:tr w:rsidR="00C27832">
        <w:trPr>
          <w:trHeight w:val="4762"/>
        </w:trPr>
        <w:tc>
          <w:tcPr>
            <w:tcW w:w="1471" w:type="dxa"/>
          </w:tcPr>
          <w:p w:rsidR="00C27832" w:rsidRDefault="00B3690B">
            <w:pPr>
              <w:pStyle w:val="TableParagraph"/>
              <w:spacing w:line="270" w:lineRule="exact"/>
              <w:ind w:left="107"/>
              <w:rPr>
                <w:sz w:val="24"/>
              </w:rPr>
            </w:pPr>
            <w:r>
              <w:rPr>
                <w:spacing w:val="-5"/>
                <w:sz w:val="24"/>
              </w:rPr>
              <w:t>«5»</w:t>
            </w:r>
          </w:p>
        </w:tc>
        <w:tc>
          <w:tcPr>
            <w:tcW w:w="4076" w:type="dxa"/>
          </w:tcPr>
          <w:p w:rsidR="00C27832" w:rsidRDefault="00B3690B">
            <w:pPr>
              <w:pStyle w:val="TableParagraph"/>
              <w:numPr>
                <w:ilvl w:val="0"/>
                <w:numId w:val="62"/>
              </w:numPr>
              <w:tabs>
                <w:tab w:val="left" w:pos="345"/>
              </w:tabs>
              <w:spacing w:line="276" w:lineRule="auto"/>
              <w:ind w:right="483" w:firstLine="0"/>
              <w:rPr>
                <w:sz w:val="24"/>
              </w:rPr>
            </w:pPr>
            <w:r>
              <w:rPr>
                <w:sz w:val="24"/>
              </w:rPr>
              <w:t>Содержание</w:t>
            </w:r>
            <w:r>
              <w:rPr>
                <w:spacing w:val="-15"/>
                <w:sz w:val="24"/>
              </w:rPr>
              <w:t xml:space="preserve"> </w:t>
            </w:r>
            <w:r>
              <w:rPr>
                <w:sz w:val="24"/>
              </w:rPr>
              <w:t>работы</w:t>
            </w:r>
            <w:r>
              <w:rPr>
                <w:spacing w:val="-15"/>
                <w:sz w:val="24"/>
              </w:rPr>
              <w:t xml:space="preserve"> </w:t>
            </w:r>
            <w:r>
              <w:rPr>
                <w:sz w:val="24"/>
              </w:rPr>
              <w:t>полностью соответствует теме.</w:t>
            </w:r>
          </w:p>
          <w:p w:rsidR="00C27832" w:rsidRDefault="00B3690B">
            <w:pPr>
              <w:pStyle w:val="TableParagraph"/>
              <w:numPr>
                <w:ilvl w:val="0"/>
                <w:numId w:val="62"/>
              </w:numPr>
              <w:tabs>
                <w:tab w:val="left" w:pos="345"/>
              </w:tabs>
              <w:ind w:left="345"/>
              <w:rPr>
                <w:sz w:val="24"/>
              </w:rPr>
            </w:pPr>
            <w:r>
              <w:rPr>
                <w:sz w:val="24"/>
              </w:rPr>
              <w:t>Фактические</w:t>
            </w:r>
            <w:r>
              <w:rPr>
                <w:spacing w:val="-6"/>
                <w:sz w:val="24"/>
              </w:rPr>
              <w:t xml:space="preserve"> </w:t>
            </w:r>
            <w:r>
              <w:rPr>
                <w:sz w:val="24"/>
              </w:rPr>
              <w:t>ошибки</w:t>
            </w:r>
            <w:r>
              <w:rPr>
                <w:spacing w:val="-5"/>
                <w:sz w:val="24"/>
              </w:rPr>
              <w:t xml:space="preserve"> </w:t>
            </w:r>
            <w:r>
              <w:rPr>
                <w:spacing w:val="-2"/>
                <w:sz w:val="24"/>
              </w:rPr>
              <w:t>отсутствуют.</w:t>
            </w:r>
          </w:p>
          <w:p w:rsidR="00C27832" w:rsidRDefault="00B3690B">
            <w:pPr>
              <w:pStyle w:val="TableParagraph"/>
              <w:numPr>
                <w:ilvl w:val="0"/>
                <w:numId w:val="62"/>
              </w:numPr>
              <w:tabs>
                <w:tab w:val="left" w:pos="345"/>
              </w:tabs>
              <w:spacing w:before="36" w:line="276" w:lineRule="auto"/>
              <w:ind w:right="1312" w:firstLine="0"/>
              <w:rPr>
                <w:sz w:val="24"/>
              </w:rPr>
            </w:pPr>
            <w:r>
              <w:rPr>
                <w:sz w:val="24"/>
              </w:rPr>
              <w:t>Содержание</w:t>
            </w:r>
            <w:r>
              <w:rPr>
                <w:spacing w:val="-15"/>
                <w:sz w:val="24"/>
              </w:rPr>
              <w:t xml:space="preserve"> </w:t>
            </w:r>
            <w:r>
              <w:rPr>
                <w:sz w:val="24"/>
              </w:rPr>
              <w:t xml:space="preserve">излагается </w:t>
            </w:r>
            <w:r>
              <w:rPr>
                <w:spacing w:val="-2"/>
                <w:sz w:val="24"/>
              </w:rPr>
              <w:t>последовательно.</w:t>
            </w:r>
          </w:p>
          <w:p w:rsidR="00C27832" w:rsidRDefault="00B3690B">
            <w:pPr>
              <w:pStyle w:val="TableParagraph"/>
              <w:numPr>
                <w:ilvl w:val="0"/>
                <w:numId w:val="62"/>
              </w:numPr>
              <w:tabs>
                <w:tab w:val="left" w:pos="345"/>
              </w:tabs>
              <w:spacing w:line="276" w:lineRule="auto"/>
              <w:ind w:right="630" w:firstLine="0"/>
              <w:rPr>
                <w:sz w:val="24"/>
              </w:rPr>
            </w:pPr>
            <w:r>
              <w:rPr>
                <w:sz w:val="24"/>
              </w:rPr>
              <w:t>Работа</w:t>
            </w:r>
            <w:r>
              <w:rPr>
                <w:spacing w:val="-15"/>
                <w:sz w:val="24"/>
              </w:rPr>
              <w:t xml:space="preserve"> </w:t>
            </w:r>
            <w:r>
              <w:rPr>
                <w:sz w:val="24"/>
              </w:rPr>
              <w:t>отличается</w:t>
            </w:r>
            <w:r>
              <w:rPr>
                <w:spacing w:val="-15"/>
                <w:sz w:val="24"/>
              </w:rPr>
              <w:t xml:space="preserve"> </w:t>
            </w:r>
            <w:r>
              <w:rPr>
                <w:sz w:val="24"/>
              </w:rPr>
              <w:t xml:space="preserve">богатством словаря, разнообразием используемых синтаксических конструкций, точностью </w:t>
            </w:r>
            <w:r>
              <w:rPr>
                <w:spacing w:val="-2"/>
                <w:sz w:val="24"/>
              </w:rPr>
              <w:t>словоупотребления.</w:t>
            </w:r>
          </w:p>
          <w:p w:rsidR="00C27832" w:rsidRDefault="00B3690B">
            <w:pPr>
              <w:pStyle w:val="TableParagraph"/>
              <w:numPr>
                <w:ilvl w:val="0"/>
                <w:numId w:val="62"/>
              </w:numPr>
              <w:tabs>
                <w:tab w:val="left" w:pos="345"/>
              </w:tabs>
              <w:spacing w:line="278" w:lineRule="auto"/>
              <w:ind w:right="378" w:firstLine="0"/>
              <w:rPr>
                <w:sz w:val="24"/>
              </w:rPr>
            </w:pPr>
            <w:r>
              <w:rPr>
                <w:sz w:val="24"/>
              </w:rPr>
              <w:t>Достигнуто</w:t>
            </w:r>
            <w:r>
              <w:rPr>
                <w:spacing w:val="-13"/>
                <w:sz w:val="24"/>
              </w:rPr>
              <w:t xml:space="preserve"> </w:t>
            </w:r>
            <w:r>
              <w:rPr>
                <w:sz w:val="24"/>
              </w:rPr>
              <w:t>стилевое</w:t>
            </w:r>
            <w:r>
              <w:rPr>
                <w:spacing w:val="-12"/>
                <w:sz w:val="24"/>
              </w:rPr>
              <w:t xml:space="preserve"> </w:t>
            </w:r>
            <w:r>
              <w:rPr>
                <w:sz w:val="24"/>
              </w:rPr>
              <w:t>единство</w:t>
            </w:r>
            <w:r>
              <w:rPr>
                <w:spacing w:val="-13"/>
                <w:sz w:val="24"/>
              </w:rPr>
              <w:t xml:space="preserve"> </w:t>
            </w:r>
            <w:r>
              <w:rPr>
                <w:sz w:val="24"/>
              </w:rPr>
              <w:t>и выразительность текста.</w:t>
            </w:r>
          </w:p>
          <w:p w:rsidR="00C27832" w:rsidRDefault="00B3690B">
            <w:pPr>
              <w:pStyle w:val="TableParagraph"/>
              <w:spacing w:line="276" w:lineRule="auto"/>
              <w:ind w:left="105"/>
              <w:rPr>
                <w:sz w:val="24"/>
              </w:rPr>
            </w:pPr>
            <w:r>
              <w:rPr>
                <w:sz w:val="24"/>
              </w:rPr>
              <w:t>В</w:t>
            </w:r>
            <w:r>
              <w:rPr>
                <w:spacing w:val="-9"/>
                <w:sz w:val="24"/>
              </w:rPr>
              <w:t xml:space="preserve"> </w:t>
            </w:r>
            <w:r>
              <w:rPr>
                <w:sz w:val="24"/>
              </w:rPr>
              <w:t>целом</w:t>
            </w:r>
            <w:r>
              <w:rPr>
                <w:spacing w:val="-8"/>
                <w:sz w:val="24"/>
              </w:rPr>
              <w:t xml:space="preserve"> </w:t>
            </w:r>
            <w:r>
              <w:rPr>
                <w:sz w:val="24"/>
              </w:rPr>
              <w:t>в</w:t>
            </w:r>
            <w:r>
              <w:rPr>
                <w:spacing w:val="-9"/>
                <w:sz w:val="24"/>
              </w:rPr>
              <w:t xml:space="preserve"> </w:t>
            </w:r>
            <w:r>
              <w:rPr>
                <w:sz w:val="24"/>
              </w:rPr>
              <w:t>работе</w:t>
            </w:r>
            <w:r>
              <w:rPr>
                <w:spacing w:val="-9"/>
                <w:sz w:val="24"/>
              </w:rPr>
              <w:t xml:space="preserve"> </w:t>
            </w:r>
            <w:r>
              <w:rPr>
                <w:sz w:val="24"/>
              </w:rPr>
              <w:t>допускается</w:t>
            </w:r>
            <w:r>
              <w:rPr>
                <w:spacing w:val="-8"/>
                <w:sz w:val="24"/>
              </w:rPr>
              <w:t xml:space="preserve"> </w:t>
            </w:r>
            <w:r>
              <w:rPr>
                <w:sz w:val="24"/>
              </w:rPr>
              <w:t>1 недочет в содержании и 1—2</w:t>
            </w:r>
          </w:p>
          <w:p w:rsidR="00C27832" w:rsidRDefault="00B3690B">
            <w:pPr>
              <w:pStyle w:val="TableParagraph"/>
              <w:spacing w:line="275" w:lineRule="exact"/>
              <w:ind w:left="105"/>
              <w:rPr>
                <w:sz w:val="24"/>
              </w:rPr>
            </w:pPr>
            <w:proofErr w:type="gramStart"/>
            <w:r>
              <w:rPr>
                <w:sz w:val="24"/>
              </w:rPr>
              <w:t>речевых</w:t>
            </w:r>
            <w:proofErr w:type="gramEnd"/>
            <w:r>
              <w:rPr>
                <w:spacing w:val="-2"/>
                <w:sz w:val="24"/>
              </w:rPr>
              <w:t xml:space="preserve"> недочета</w:t>
            </w:r>
          </w:p>
        </w:tc>
        <w:tc>
          <w:tcPr>
            <w:tcW w:w="4026" w:type="dxa"/>
          </w:tcPr>
          <w:p w:rsidR="00C27832" w:rsidRDefault="00B3690B">
            <w:pPr>
              <w:pStyle w:val="TableParagraph"/>
              <w:spacing w:line="270" w:lineRule="exact"/>
              <w:ind w:left="216"/>
              <w:rPr>
                <w:sz w:val="24"/>
              </w:rPr>
            </w:pPr>
            <w:r>
              <w:rPr>
                <w:spacing w:val="-2"/>
                <w:sz w:val="24"/>
              </w:rPr>
              <w:t>Допускается:</w:t>
            </w:r>
          </w:p>
          <w:p w:rsidR="00C27832" w:rsidRDefault="00B3690B">
            <w:pPr>
              <w:pStyle w:val="TableParagraph"/>
              <w:spacing w:before="41"/>
              <w:ind w:left="216"/>
              <w:rPr>
                <w:sz w:val="24"/>
              </w:rPr>
            </w:pPr>
            <w:r>
              <w:rPr>
                <w:sz w:val="24"/>
              </w:rPr>
              <w:t>1</w:t>
            </w:r>
            <w:r>
              <w:rPr>
                <w:spacing w:val="-5"/>
                <w:sz w:val="24"/>
              </w:rPr>
              <w:t xml:space="preserve"> </w:t>
            </w:r>
            <w:r>
              <w:rPr>
                <w:sz w:val="24"/>
              </w:rPr>
              <w:t>орфографическая,</w:t>
            </w:r>
            <w:r>
              <w:rPr>
                <w:spacing w:val="-4"/>
                <w:sz w:val="24"/>
              </w:rPr>
              <w:t xml:space="preserve"> </w:t>
            </w:r>
            <w:r>
              <w:rPr>
                <w:sz w:val="24"/>
              </w:rPr>
              <w:t>или</w:t>
            </w:r>
            <w:r>
              <w:rPr>
                <w:spacing w:val="-3"/>
                <w:sz w:val="24"/>
              </w:rPr>
              <w:t xml:space="preserve"> </w:t>
            </w:r>
            <w:r>
              <w:rPr>
                <w:spacing w:val="-10"/>
                <w:sz w:val="24"/>
              </w:rPr>
              <w:t>1</w:t>
            </w:r>
          </w:p>
          <w:p w:rsidR="00C27832" w:rsidRDefault="00B3690B">
            <w:pPr>
              <w:pStyle w:val="TableParagraph"/>
              <w:spacing w:before="43" w:line="276" w:lineRule="auto"/>
              <w:ind w:left="216" w:right="1320"/>
              <w:rPr>
                <w:sz w:val="24"/>
              </w:rPr>
            </w:pPr>
            <w:r>
              <w:rPr>
                <w:sz w:val="24"/>
              </w:rPr>
              <w:t>пунктуационная, или 1 грамматическая</w:t>
            </w:r>
            <w:r>
              <w:rPr>
                <w:spacing w:val="-15"/>
                <w:sz w:val="24"/>
              </w:rPr>
              <w:t xml:space="preserve"> </w:t>
            </w:r>
            <w:r>
              <w:rPr>
                <w:sz w:val="24"/>
              </w:rPr>
              <w:t>ошибка</w:t>
            </w:r>
          </w:p>
        </w:tc>
      </w:tr>
      <w:tr w:rsidR="00C27832">
        <w:trPr>
          <w:trHeight w:val="3172"/>
        </w:trPr>
        <w:tc>
          <w:tcPr>
            <w:tcW w:w="1471" w:type="dxa"/>
          </w:tcPr>
          <w:p w:rsidR="00C27832" w:rsidRDefault="00B3690B">
            <w:pPr>
              <w:pStyle w:val="TableParagraph"/>
              <w:spacing w:line="270" w:lineRule="exact"/>
              <w:ind w:left="107"/>
              <w:rPr>
                <w:sz w:val="24"/>
              </w:rPr>
            </w:pPr>
            <w:r>
              <w:rPr>
                <w:spacing w:val="-5"/>
                <w:sz w:val="24"/>
              </w:rPr>
              <w:t>«4»</w:t>
            </w:r>
          </w:p>
        </w:tc>
        <w:tc>
          <w:tcPr>
            <w:tcW w:w="4076" w:type="dxa"/>
          </w:tcPr>
          <w:p w:rsidR="00C27832" w:rsidRDefault="00B3690B">
            <w:pPr>
              <w:pStyle w:val="TableParagraph"/>
              <w:numPr>
                <w:ilvl w:val="0"/>
                <w:numId w:val="61"/>
              </w:numPr>
              <w:tabs>
                <w:tab w:val="left" w:pos="405"/>
              </w:tabs>
              <w:spacing w:line="276" w:lineRule="auto"/>
              <w:ind w:right="378" w:firstLine="60"/>
              <w:rPr>
                <w:sz w:val="24"/>
              </w:rPr>
            </w:pPr>
            <w:r>
              <w:rPr>
                <w:sz w:val="24"/>
              </w:rPr>
              <w:t>Содержание</w:t>
            </w:r>
            <w:r>
              <w:rPr>
                <w:spacing w:val="-14"/>
                <w:sz w:val="24"/>
              </w:rPr>
              <w:t xml:space="preserve"> </w:t>
            </w:r>
            <w:r>
              <w:rPr>
                <w:sz w:val="24"/>
              </w:rPr>
              <w:t>работы</w:t>
            </w:r>
            <w:r>
              <w:rPr>
                <w:spacing w:val="-13"/>
                <w:sz w:val="24"/>
              </w:rPr>
              <w:t xml:space="preserve"> </w:t>
            </w:r>
            <w:r>
              <w:rPr>
                <w:sz w:val="24"/>
              </w:rPr>
              <w:t>в</w:t>
            </w:r>
            <w:r>
              <w:rPr>
                <w:spacing w:val="-14"/>
                <w:sz w:val="24"/>
              </w:rPr>
              <w:t xml:space="preserve"> </w:t>
            </w:r>
            <w:r>
              <w:rPr>
                <w:sz w:val="24"/>
              </w:rPr>
              <w:t xml:space="preserve">основном соответствует теме (имеются незначительные отклонения от </w:t>
            </w:r>
            <w:r>
              <w:rPr>
                <w:spacing w:val="-2"/>
                <w:sz w:val="24"/>
              </w:rPr>
              <w:t>темы).</w:t>
            </w:r>
          </w:p>
          <w:p w:rsidR="00C27832" w:rsidRDefault="00B3690B">
            <w:pPr>
              <w:pStyle w:val="TableParagraph"/>
              <w:numPr>
                <w:ilvl w:val="0"/>
                <w:numId w:val="61"/>
              </w:numPr>
              <w:tabs>
                <w:tab w:val="left" w:pos="453"/>
              </w:tabs>
              <w:spacing w:line="276" w:lineRule="auto"/>
              <w:ind w:left="213" w:right="1124" w:firstLine="0"/>
              <w:rPr>
                <w:sz w:val="24"/>
              </w:rPr>
            </w:pPr>
            <w:r>
              <w:rPr>
                <w:sz w:val="24"/>
              </w:rPr>
              <w:t>Содержание</w:t>
            </w:r>
            <w:r>
              <w:rPr>
                <w:spacing w:val="-15"/>
                <w:sz w:val="24"/>
              </w:rPr>
              <w:t xml:space="preserve"> </w:t>
            </w:r>
            <w:r>
              <w:rPr>
                <w:sz w:val="24"/>
              </w:rPr>
              <w:t>в</w:t>
            </w:r>
            <w:r>
              <w:rPr>
                <w:spacing w:val="-15"/>
                <w:sz w:val="24"/>
              </w:rPr>
              <w:t xml:space="preserve"> </w:t>
            </w:r>
            <w:r>
              <w:rPr>
                <w:sz w:val="24"/>
              </w:rPr>
              <w:t xml:space="preserve">основном достоверно, но имеются единичные фактические </w:t>
            </w:r>
            <w:r>
              <w:rPr>
                <w:spacing w:val="-2"/>
                <w:sz w:val="24"/>
              </w:rPr>
              <w:t>неточности.</w:t>
            </w:r>
          </w:p>
          <w:p w:rsidR="00C27832" w:rsidRDefault="00B3690B">
            <w:pPr>
              <w:pStyle w:val="TableParagraph"/>
              <w:numPr>
                <w:ilvl w:val="0"/>
                <w:numId w:val="61"/>
              </w:numPr>
              <w:tabs>
                <w:tab w:val="left" w:pos="453"/>
              </w:tabs>
              <w:ind w:left="453"/>
              <w:rPr>
                <w:sz w:val="24"/>
              </w:rPr>
            </w:pPr>
            <w:r>
              <w:rPr>
                <w:sz w:val="24"/>
              </w:rPr>
              <w:t>Имеются</w:t>
            </w:r>
            <w:r>
              <w:rPr>
                <w:spacing w:val="-4"/>
                <w:sz w:val="24"/>
              </w:rPr>
              <w:t xml:space="preserve"> </w:t>
            </w:r>
            <w:r>
              <w:rPr>
                <w:spacing w:val="-2"/>
                <w:sz w:val="24"/>
              </w:rPr>
              <w:t>незначительные</w:t>
            </w:r>
          </w:p>
          <w:p w:rsidR="00C27832" w:rsidRDefault="00B3690B">
            <w:pPr>
              <w:pStyle w:val="TableParagraph"/>
              <w:spacing w:before="35"/>
              <w:ind w:left="213"/>
              <w:rPr>
                <w:sz w:val="24"/>
              </w:rPr>
            </w:pPr>
            <w:r>
              <w:rPr>
                <w:sz w:val="24"/>
              </w:rPr>
              <w:t>нарушения</w:t>
            </w:r>
            <w:r>
              <w:rPr>
                <w:spacing w:val="-4"/>
                <w:sz w:val="24"/>
              </w:rPr>
              <w:t xml:space="preserve"> </w:t>
            </w:r>
            <w:r>
              <w:rPr>
                <w:sz w:val="24"/>
              </w:rPr>
              <w:t>последовательности</w:t>
            </w:r>
            <w:r>
              <w:rPr>
                <w:spacing w:val="-4"/>
                <w:sz w:val="24"/>
              </w:rPr>
              <w:t xml:space="preserve"> </w:t>
            </w:r>
            <w:proofErr w:type="gramStart"/>
            <w:r>
              <w:rPr>
                <w:spacing w:val="-10"/>
                <w:sz w:val="24"/>
              </w:rPr>
              <w:t>в</w:t>
            </w:r>
            <w:proofErr w:type="gramEnd"/>
          </w:p>
        </w:tc>
        <w:tc>
          <w:tcPr>
            <w:tcW w:w="4026" w:type="dxa"/>
          </w:tcPr>
          <w:p w:rsidR="00C27832" w:rsidRDefault="00B3690B">
            <w:pPr>
              <w:pStyle w:val="TableParagraph"/>
              <w:spacing w:line="270" w:lineRule="exact"/>
              <w:ind w:left="108"/>
              <w:rPr>
                <w:sz w:val="24"/>
              </w:rPr>
            </w:pPr>
            <w:r>
              <w:rPr>
                <w:spacing w:val="-2"/>
                <w:sz w:val="24"/>
              </w:rPr>
              <w:t>Допускаются:</w:t>
            </w:r>
          </w:p>
          <w:p w:rsidR="00C27832" w:rsidRDefault="00B3690B">
            <w:pPr>
              <w:pStyle w:val="TableParagraph"/>
              <w:spacing w:before="41" w:line="276" w:lineRule="auto"/>
              <w:ind w:left="108" w:right="249"/>
              <w:rPr>
                <w:sz w:val="24"/>
              </w:rPr>
            </w:pPr>
            <w:r>
              <w:rPr>
                <w:sz w:val="24"/>
              </w:rPr>
              <w:t>2 орфографические и 2 пунктуационные</w:t>
            </w:r>
            <w:r>
              <w:rPr>
                <w:spacing w:val="-14"/>
                <w:sz w:val="24"/>
              </w:rPr>
              <w:t xml:space="preserve"> </w:t>
            </w:r>
            <w:r>
              <w:rPr>
                <w:sz w:val="24"/>
              </w:rPr>
              <w:t>ошибки,</w:t>
            </w:r>
            <w:r>
              <w:rPr>
                <w:spacing w:val="-13"/>
                <w:sz w:val="24"/>
              </w:rPr>
              <w:t xml:space="preserve"> </w:t>
            </w:r>
            <w:r>
              <w:rPr>
                <w:sz w:val="24"/>
              </w:rPr>
              <w:t>или</w:t>
            </w:r>
            <w:r>
              <w:rPr>
                <w:spacing w:val="-13"/>
                <w:sz w:val="24"/>
              </w:rPr>
              <w:t xml:space="preserve"> </w:t>
            </w:r>
            <w:r>
              <w:rPr>
                <w:sz w:val="24"/>
              </w:rPr>
              <w:t xml:space="preserve">1 </w:t>
            </w:r>
            <w:proofErr w:type="gramStart"/>
            <w:r>
              <w:rPr>
                <w:sz w:val="24"/>
              </w:rPr>
              <w:t>орфографическая</w:t>
            </w:r>
            <w:proofErr w:type="gramEnd"/>
            <w:r>
              <w:rPr>
                <w:sz w:val="24"/>
              </w:rPr>
              <w:t xml:space="preserve"> и 3 пунктуационные</w:t>
            </w:r>
            <w:r>
              <w:rPr>
                <w:spacing w:val="-14"/>
                <w:sz w:val="24"/>
              </w:rPr>
              <w:t xml:space="preserve"> </w:t>
            </w:r>
            <w:r>
              <w:rPr>
                <w:sz w:val="24"/>
              </w:rPr>
              <w:t>ошибки,</w:t>
            </w:r>
            <w:r>
              <w:rPr>
                <w:spacing w:val="-13"/>
                <w:sz w:val="24"/>
              </w:rPr>
              <w:t xml:space="preserve"> </w:t>
            </w:r>
            <w:r>
              <w:rPr>
                <w:sz w:val="24"/>
              </w:rPr>
              <w:t>или</w:t>
            </w:r>
            <w:r>
              <w:rPr>
                <w:spacing w:val="-13"/>
                <w:sz w:val="24"/>
              </w:rPr>
              <w:t xml:space="preserve"> </w:t>
            </w:r>
            <w:r>
              <w:rPr>
                <w:sz w:val="24"/>
              </w:rPr>
              <w:t xml:space="preserve">4 пунктуационные ошибки при отсутствии орфографических </w:t>
            </w:r>
            <w:r>
              <w:rPr>
                <w:spacing w:val="-2"/>
                <w:sz w:val="24"/>
              </w:rPr>
              <w:t>ошибок,</w:t>
            </w:r>
          </w:p>
          <w:p w:rsidR="00C27832" w:rsidRDefault="00B3690B">
            <w:pPr>
              <w:pStyle w:val="TableParagraph"/>
              <w:spacing w:before="1"/>
              <w:ind w:left="108"/>
              <w:rPr>
                <w:sz w:val="24"/>
              </w:rPr>
            </w:pPr>
            <w:r>
              <w:rPr>
                <w:sz w:val="24"/>
              </w:rPr>
              <w:t>а</w:t>
            </w:r>
            <w:r>
              <w:rPr>
                <w:spacing w:val="-2"/>
                <w:sz w:val="24"/>
              </w:rPr>
              <w:t xml:space="preserve"> </w:t>
            </w:r>
            <w:r>
              <w:rPr>
                <w:sz w:val="24"/>
              </w:rPr>
              <w:t>также</w:t>
            </w:r>
            <w:r>
              <w:rPr>
                <w:spacing w:val="-1"/>
                <w:sz w:val="24"/>
              </w:rPr>
              <w:t xml:space="preserve"> </w:t>
            </w:r>
            <w:r>
              <w:rPr>
                <w:sz w:val="24"/>
              </w:rPr>
              <w:t>2</w:t>
            </w:r>
            <w:r>
              <w:rPr>
                <w:spacing w:val="-1"/>
                <w:sz w:val="24"/>
              </w:rPr>
              <w:t xml:space="preserve"> </w:t>
            </w:r>
            <w:r>
              <w:rPr>
                <w:sz w:val="24"/>
              </w:rPr>
              <w:t>грамматические</w:t>
            </w:r>
            <w:r>
              <w:rPr>
                <w:spacing w:val="-1"/>
                <w:sz w:val="24"/>
              </w:rPr>
              <w:t xml:space="preserve"> </w:t>
            </w:r>
            <w:r>
              <w:rPr>
                <w:spacing w:val="-2"/>
                <w:sz w:val="24"/>
              </w:rPr>
              <w:t>ошибки</w:t>
            </w:r>
          </w:p>
        </w:tc>
      </w:tr>
    </w:tbl>
    <w:p w:rsidR="00C27832" w:rsidRDefault="00C27832">
      <w:pPr>
        <w:rPr>
          <w:sz w:val="24"/>
        </w:rPr>
        <w:sectPr w:rsidR="00C27832">
          <w:pgSz w:w="11910" w:h="16840"/>
          <w:pgMar w:top="104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1"/>
        <w:gridCol w:w="4076"/>
        <w:gridCol w:w="4026"/>
      </w:tblGrid>
      <w:tr w:rsidR="00C27832">
        <w:trPr>
          <w:trHeight w:val="3175"/>
        </w:trPr>
        <w:tc>
          <w:tcPr>
            <w:tcW w:w="1471" w:type="dxa"/>
          </w:tcPr>
          <w:p w:rsidR="00C27832" w:rsidRDefault="00C27832">
            <w:pPr>
              <w:pStyle w:val="TableParagraph"/>
              <w:rPr>
                <w:sz w:val="24"/>
              </w:rPr>
            </w:pPr>
          </w:p>
        </w:tc>
        <w:tc>
          <w:tcPr>
            <w:tcW w:w="4076" w:type="dxa"/>
          </w:tcPr>
          <w:p w:rsidR="00C27832" w:rsidRDefault="00B3690B">
            <w:pPr>
              <w:pStyle w:val="TableParagraph"/>
              <w:spacing w:line="273" w:lineRule="exact"/>
              <w:ind w:left="213"/>
              <w:rPr>
                <w:sz w:val="24"/>
              </w:rPr>
            </w:pPr>
            <w:proofErr w:type="gramStart"/>
            <w:r>
              <w:rPr>
                <w:sz w:val="24"/>
              </w:rPr>
              <w:t>изложении</w:t>
            </w:r>
            <w:proofErr w:type="gramEnd"/>
            <w:r>
              <w:rPr>
                <w:spacing w:val="-3"/>
                <w:sz w:val="24"/>
              </w:rPr>
              <w:t xml:space="preserve"> </w:t>
            </w:r>
            <w:r>
              <w:rPr>
                <w:spacing w:val="-2"/>
                <w:sz w:val="24"/>
              </w:rPr>
              <w:t>мыслей.</w:t>
            </w:r>
          </w:p>
          <w:p w:rsidR="00C27832" w:rsidRDefault="00B3690B">
            <w:pPr>
              <w:pStyle w:val="TableParagraph"/>
              <w:numPr>
                <w:ilvl w:val="0"/>
                <w:numId w:val="60"/>
              </w:numPr>
              <w:tabs>
                <w:tab w:val="left" w:pos="453"/>
              </w:tabs>
              <w:spacing w:before="41" w:line="276" w:lineRule="auto"/>
              <w:ind w:right="358" w:firstLine="0"/>
              <w:rPr>
                <w:sz w:val="24"/>
              </w:rPr>
            </w:pPr>
            <w:r>
              <w:rPr>
                <w:sz w:val="24"/>
              </w:rPr>
              <w:t>Лексический</w:t>
            </w:r>
            <w:r>
              <w:rPr>
                <w:spacing w:val="-15"/>
                <w:sz w:val="24"/>
              </w:rPr>
              <w:t xml:space="preserve"> </w:t>
            </w:r>
            <w:r>
              <w:rPr>
                <w:sz w:val="24"/>
              </w:rPr>
              <w:t>и</w:t>
            </w:r>
            <w:r>
              <w:rPr>
                <w:spacing w:val="-15"/>
                <w:sz w:val="24"/>
              </w:rPr>
              <w:t xml:space="preserve"> </w:t>
            </w:r>
            <w:r>
              <w:rPr>
                <w:sz w:val="24"/>
              </w:rPr>
              <w:t xml:space="preserve">грамматический строй речи достаточно </w:t>
            </w:r>
            <w:r>
              <w:rPr>
                <w:spacing w:val="-2"/>
                <w:sz w:val="24"/>
              </w:rPr>
              <w:t>разнообразен</w:t>
            </w:r>
          </w:p>
          <w:p w:rsidR="00C27832" w:rsidRDefault="00B3690B">
            <w:pPr>
              <w:pStyle w:val="TableParagraph"/>
              <w:numPr>
                <w:ilvl w:val="0"/>
                <w:numId w:val="60"/>
              </w:numPr>
              <w:tabs>
                <w:tab w:val="left" w:pos="453"/>
              </w:tabs>
              <w:spacing w:before="1" w:line="276" w:lineRule="auto"/>
              <w:ind w:right="1008" w:firstLine="0"/>
              <w:rPr>
                <w:sz w:val="24"/>
              </w:rPr>
            </w:pPr>
            <w:r>
              <w:rPr>
                <w:sz w:val="24"/>
              </w:rPr>
              <w:t>Стиль</w:t>
            </w:r>
            <w:r>
              <w:rPr>
                <w:spacing w:val="-15"/>
                <w:sz w:val="24"/>
              </w:rPr>
              <w:t xml:space="preserve"> </w:t>
            </w:r>
            <w:r>
              <w:rPr>
                <w:sz w:val="24"/>
              </w:rPr>
              <w:t>работы</w:t>
            </w:r>
            <w:r>
              <w:rPr>
                <w:spacing w:val="-15"/>
                <w:sz w:val="24"/>
              </w:rPr>
              <w:t xml:space="preserve"> </w:t>
            </w:r>
            <w:r>
              <w:rPr>
                <w:sz w:val="24"/>
              </w:rPr>
              <w:t xml:space="preserve">отличается единством и достаточной </w:t>
            </w:r>
            <w:r>
              <w:rPr>
                <w:spacing w:val="-2"/>
                <w:sz w:val="24"/>
              </w:rPr>
              <w:t>выразительностью.</w:t>
            </w:r>
          </w:p>
          <w:p w:rsidR="00C27832" w:rsidRDefault="00B3690B">
            <w:pPr>
              <w:pStyle w:val="TableParagraph"/>
              <w:spacing w:line="274" w:lineRule="exact"/>
              <w:ind w:left="213"/>
              <w:rPr>
                <w:sz w:val="24"/>
              </w:rPr>
            </w:pPr>
            <w:r>
              <w:rPr>
                <w:sz w:val="24"/>
              </w:rPr>
              <w:t>В</w:t>
            </w:r>
            <w:r>
              <w:rPr>
                <w:spacing w:val="-4"/>
                <w:sz w:val="24"/>
              </w:rPr>
              <w:t xml:space="preserve"> </w:t>
            </w:r>
            <w:r>
              <w:rPr>
                <w:sz w:val="24"/>
              </w:rPr>
              <w:t>целом</w:t>
            </w:r>
            <w:r>
              <w:rPr>
                <w:spacing w:val="-1"/>
                <w:sz w:val="24"/>
              </w:rPr>
              <w:t xml:space="preserve"> </w:t>
            </w:r>
            <w:r>
              <w:rPr>
                <w:sz w:val="24"/>
              </w:rPr>
              <w:t>в</w:t>
            </w:r>
            <w:r>
              <w:rPr>
                <w:spacing w:val="-2"/>
                <w:sz w:val="24"/>
              </w:rPr>
              <w:t xml:space="preserve"> </w:t>
            </w:r>
            <w:r>
              <w:rPr>
                <w:sz w:val="24"/>
              </w:rPr>
              <w:t>работе</w:t>
            </w:r>
            <w:r>
              <w:rPr>
                <w:spacing w:val="-2"/>
                <w:sz w:val="24"/>
              </w:rPr>
              <w:t xml:space="preserve"> </w:t>
            </w:r>
            <w:r>
              <w:rPr>
                <w:sz w:val="24"/>
              </w:rPr>
              <w:t>допускается</w:t>
            </w:r>
            <w:r>
              <w:rPr>
                <w:spacing w:val="-1"/>
                <w:sz w:val="24"/>
              </w:rPr>
              <w:t xml:space="preserve"> </w:t>
            </w:r>
            <w:r>
              <w:rPr>
                <w:spacing w:val="-5"/>
                <w:sz w:val="24"/>
              </w:rPr>
              <w:t>не</w:t>
            </w:r>
          </w:p>
          <w:p w:rsidR="00C27832" w:rsidRDefault="00B3690B">
            <w:pPr>
              <w:pStyle w:val="TableParagraph"/>
              <w:spacing w:before="9" w:line="310" w:lineRule="atLeast"/>
              <w:ind w:left="213" w:right="168"/>
              <w:rPr>
                <w:sz w:val="24"/>
              </w:rPr>
            </w:pPr>
            <w:r>
              <w:rPr>
                <w:sz w:val="24"/>
              </w:rPr>
              <w:t>более</w:t>
            </w:r>
            <w:r>
              <w:rPr>
                <w:spacing w:val="-10"/>
                <w:sz w:val="24"/>
              </w:rPr>
              <w:t xml:space="preserve"> </w:t>
            </w:r>
            <w:r>
              <w:rPr>
                <w:sz w:val="24"/>
              </w:rPr>
              <w:t>2</w:t>
            </w:r>
            <w:r>
              <w:rPr>
                <w:spacing w:val="-8"/>
                <w:sz w:val="24"/>
              </w:rPr>
              <w:t xml:space="preserve"> </w:t>
            </w:r>
            <w:r>
              <w:rPr>
                <w:sz w:val="24"/>
              </w:rPr>
              <w:t>недочетов</w:t>
            </w:r>
            <w:r>
              <w:rPr>
                <w:spacing w:val="-9"/>
                <w:sz w:val="24"/>
              </w:rPr>
              <w:t xml:space="preserve"> </w:t>
            </w:r>
            <w:r>
              <w:rPr>
                <w:sz w:val="24"/>
              </w:rPr>
              <w:t>в</w:t>
            </w:r>
            <w:r>
              <w:rPr>
                <w:spacing w:val="-7"/>
                <w:sz w:val="24"/>
              </w:rPr>
              <w:t xml:space="preserve"> </w:t>
            </w:r>
            <w:r>
              <w:rPr>
                <w:sz w:val="24"/>
              </w:rPr>
              <w:t>содержании</w:t>
            </w:r>
            <w:r>
              <w:rPr>
                <w:spacing w:val="-8"/>
                <w:sz w:val="24"/>
              </w:rPr>
              <w:t xml:space="preserve"> </w:t>
            </w:r>
            <w:r>
              <w:rPr>
                <w:sz w:val="24"/>
              </w:rPr>
              <w:t>и не</w:t>
            </w:r>
            <w:r>
              <w:rPr>
                <w:spacing w:val="-2"/>
                <w:sz w:val="24"/>
              </w:rPr>
              <w:t xml:space="preserve"> </w:t>
            </w:r>
            <w:r>
              <w:rPr>
                <w:sz w:val="24"/>
              </w:rPr>
              <w:t>более</w:t>
            </w:r>
            <w:r>
              <w:rPr>
                <w:spacing w:val="-2"/>
                <w:sz w:val="24"/>
              </w:rPr>
              <w:t xml:space="preserve"> </w:t>
            </w:r>
            <w:r>
              <w:rPr>
                <w:sz w:val="24"/>
              </w:rPr>
              <w:t>3—4</w:t>
            </w:r>
            <w:r>
              <w:rPr>
                <w:spacing w:val="-1"/>
                <w:sz w:val="24"/>
              </w:rPr>
              <w:t xml:space="preserve"> </w:t>
            </w:r>
            <w:r>
              <w:rPr>
                <w:sz w:val="24"/>
              </w:rPr>
              <w:t>речевых</w:t>
            </w:r>
            <w:r>
              <w:rPr>
                <w:spacing w:val="2"/>
                <w:sz w:val="24"/>
              </w:rPr>
              <w:t xml:space="preserve"> </w:t>
            </w:r>
            <w:r>
              <w:rPr>
                <w:spacing w:val="-2"/>
                <w:sz w:val="24"/>
              </w:rPr>
              <w:t>недочетов.</w:t>
            </w:r>
          </w:p>
        </w:tc>
        <w:tc>
          <w:tcPr>
            <w:tcW w:w="4026" w:type="dxa"/>
          </w:tcPr>
          <w:p w:rsidR="00C27832" w:rsidRDefault="00C27832">
            <w:pPr>
              <w:pStyle w:val="TableParagraph"/>
              <w:rPr>
                <w:sz w:val="24"/>
              </w:rPr>
            </w:pPr>
          </w:p>
        </w:tc>
      </w:tr>
      <w:tr w:rsidR="00C27832">
        <w:trPr>
          <w:trHeight w:val="5395"/>
        </w:trPr>
        <w:tc>
          <w:tcPr>
            <w:tcW w:w="1471" w:type="dxa"/>
          </w:tcPr>
          <w:p w:rsidR="00C27832" w:rsidRDefault="00B3690B">
            <w:pPr>
              <w:pStyle w:val="TableParagraph"/>
              <w:spacing w:line="270" w:lineRule="exact"/>
              <w:ind w:left="107"/>
              <w:rPr>
                <w:sz w:val="24"/>
              </w:rPr>
            </w:pPr>
            <w:r>
              <w:rPr>
                <w:spacing w:val="-5"/>
                <w:sz w:val="24"/>
              </w:rPr>
              <w:t>«3»</w:t>
            </w:r>
          </w:p>
        </w:tc>
        <w:tc>
          <w:tcPr>
            <w:tcW w:w="4076" w:type="dxa"/>
          </w:tcPr>
          <w:p w:rsidR="00C27832" w:rsidRDefault="00B3690B">
            <w:pPr>
              <w:pStyle w:val="TableParagraph"/>
              <w:numPr>
                <w:ilvl w:val="0"/>
                <w:numId w:val="59"/>
              </w:numPr>
              <w:tabs>
                <w:tab w:val="left" w:pos="345"/>
              </w:tabs>
              <w:spacing w:line="276" w:lineRule="auto"/>
              <w:ind w:right="155" w:firstLine="0"/>
              <w:jc w:val="both"/>
              <w:rPr>
                <w:sz w:val="24"/>
              </w:rPr>
            </w:pPr>
            <w:r>
              <w:rPr>
                <w:sz w:val="24"/>
              </w:rPr>
              <w:t>В</w:t>
            </w:r>
            <w:r>
              <w:rPr>
                <w:spacing w:val="-14"/>
                <w:sz w:val="24"/>
              </w:rPr>
              <w:t xml:space="preserve"> </w:t>
            </w:r>
            <w:r>
              <w:rPr>
                <w:sz w:val="24"/>
              </w:rPr>
              <w:t>работе</w:t>
            </w:r>
            <w:r>
              <w:rPr>
                <w:spacing w:val="-14"/>
                <w:sz w:val="24"/>
              </w:rPr>
              <w:t xml:space="preserve"> </w:t>
            </w:r>
            <w:r>
              <w:rPr>
                <w:sz w:val="24"/>
              </w:rPr>
              <w:t>допущены</w:t>
            </w:r>
            <w:r>
              <w:rPr>
                <w:spacing w:val="-13"/>
                <w:sz w:val="24"/>
              </w:rPr>
              <w:t xml:space="preserve"> </w:t>
            </w:r>
            <w:r>
              <w:rPr>
                <w:sz w:val="24"/>
              </w:rPr>
              <w:t>существенные отклонения от темы.</w:t>
            </w:r>
          </w:p>
          <w:p w:rsidR="00C27832" w:rsidRDefault="00B3690B">
            <w:pPr>
              <w:pStyle w:val="TableParagraph"/>
              <w:numPr>
                <w:ilvl w:val="0"/>
                <w:numId w:val="59"/>
              </w:numPr>
              <w:tabs>
                <w:tab w:val="left" w:pos="345"/>
              </w:tabs>
              <w:spacing w:line="276" w:lineRule="auto"/>
              <w:ind w:right="151" w:firstLine="0"/>
              <w:jc w:val="both"/>
              <w:rPr>
                <w:sz w:val="24"/>
              </w:rPr>
            </w:pPr>
            <w:r>
              <w:rPr>
                <w:sz w:val="24"/>
              </w:rPr>
              <w:t>Работа достоверна в главном, но в ней</w:t>
            </w:r>
            <w:r>
              <w:rPr>
                <w:spacing w:val="-13"/>
                <w:sz w:val="24"/>
              </w:rPr>
              <w:t xml:space="preserve"> </w:t>
            </w:r>
            <w:r>
              <w:rPr>
                <w:sz w:val="24"/>
              </w:rPr>
              <w:t>имеются</w:t>
            </w:r>
            <w:r>
              <w:rPr>
                <w:spacing w:val="-13"/>
                <w:sz w:val="24"/>
              </w:rPr>
              <w:t xml:space="preserve"> </w:t>
            </w:r>
            <w:r>
              <w:rPr>
                <w:sz w:val="24"/>
              </w:rPr>
              <w:t>отдельные</w:t>
            </w:r>
            <w:r>
              <w:rPr>
                <w:spacing w:val="-14"/>
                <w:sz w:val="24"/>
              </w:rPr>
              <w:t xml:space="preserve"> </w:t>
            </w:r>
            <w:r>
              <w:rPr>
                <w:sz w:val="24"/>
              </w:rPr>
              <w:t xml:space="preserve">фактические </w:t>
            </w:r>
            <w:r>
              <w:rPr>
                <w:spacing w:val="-2"/>
                <w:sz w:val="24"/>
              </w:rPr>
              <w:t>неточности.</w:t>
            </w:r>
          </w:p>
          <w:p w:rsidR="00C27832" w:rsidRDefault="00B3690B">
            <w:pPr>
              <w:pStyle w:val="TableParagraph"/>
              <w:numPr>
                <w:ilvl w:val="0"/>
                <w:numId w:val="59"/>
              </w:numPr>
              <w:tabs>
                <w:tab w:val="left" w:pos="345"/>
              </w:tabs>
              <w:spacing w:line="278" w:lineRule="auto"/>
              <w:ind w:right="274" w:firstLine="0"/>
              <w:jc w:val="both"/>
              <w:rPr>
                <w:sz w:val="24"/>
              </w:rPr>
            </w:pPr>
            <w:r>
              <w:rPr>
                <w:sz w:val="24"/>
              </w:rPr>
              <w:t>Допущены</w:t>
            </w:r>
            <w:r>
              <w:rPr>
                <w:spacing w:val="-15"/>
                <w:sz w:val="24"/>
              </w:rPr>
              <w:t xml:space="preserve"> </w:t>
            </w:r>
            <w:r>
              <w:rPr>
                <w:sz w:val="24"/>
              </w:rPr>
              <w:t>отдельные</w:t>
            </w:r>
            <w:r>
              <w:rPr>
                <w:spacing w:val="-15"/>
                <w:sz w:val="24"/>
              </w:rPr>
              <w:t xml:space="preserve"> </w:t>
            </w:r>
            <w:r>
              <w:rPr>
                <w:sz w:val="24"/>
              </w:rPr>
              <w:t>нарушения последовательности изложения.</w:t>
            </w:r>
          </w:p>
          <w:p w:rsidR="00C27832" w:rsidRDefault="00B3690B">
            <w:pPr>
              <w:pStyle w:val="TableParagraph"/>
              <w:numPr>
                <w:ilvl w:val="0"/>
                <w:numId w:val="59"/>
              </w:numPr>
              <w:tabs>
                <w:tab w:val="left" w:pos="345"/>
              </w:tabs>
              <w:spacing w:line="276" w:lineRule="auto"/>
              <w:ind w:right="432" w:firstLine="0"/>
              <w:rPr>
                <w:sz w:val="24"/>
              </w:rPr>
            </w:pPr>
            <w:r>
              <w:rPr>
                <w:sz w:val="24"/>
              </w:rPr>
              <w:t>Беден словарь, и однообразны употребляемые синтаксические конструкции, встречается неправильное</w:t>
            </w:r>
            <w:r>
              <w:rPr>
                <w:spacing w:val="-15"/>
                <w:sz w:val="24"/>
              </w:rPr>
              <w:t xml:space="preserve"> </w:t>
            </w:r>
            <w:r>
              <w:rPr>
                <w:sz w:val="24"/>
              </w:rPr>
              <w:t>словоупотребление.</w:t>
            </w:r>
          </w:p>
          <w:p w:rsidR="00C27832" w:rsidRDefault="00B3690B">
            <w:pPr>
              <w:pStyle w:val="TableParagraph"/>
              <w:numPr>
                <w:ilvl w:val="0"/>
                <w:numId w:val="59"/>
              </w:numPr>
              <w:tabs>
                <w:tab w:val="left" w:pos="345"/>
              </w:tabs>
              <w:spacing w:line="276" w:lineRule="auto"/>
              <w:ind w:right="821" w:firstLine="0"/>
              <w:jc w:val="both"/>
              <w:rPr>
                <w:sz w:val="24"/>
              </w:rPr>
            </w:pPr>
            <w:r>
              <w:rPr>
                <w:sz w:val="24"/>
              </w:rPr>
              <w:t>Стиль</w:t>
            </w:r>
            <w:r>
              <w:rPr>
                <w:spacing w:val="-14"/>
                <w:sz w:val="24"/>
              </w:rPr>
              <w:t xml:space="preserve"> </w:t>
            </w:r>
            <w:r>
              <w:rPr>
                <w:sz w:val="24"/>
              </w:rPr>
              <w:t>работы</w:t>
            </w:r>
            <w:r>
              <w:rPr>
                <w:spacing w:val="-14"/>
                <w:sz w:val="24"/>
              </w:rPr>
              <w:t xml:space="preserve"> </w:t>
            </w:r>
            <w:r>
              <w:rPr>
                <w:sz w:val="24"/>
              </w:rPr>
              <w:t>не</w:t>
            </w:r>
            <w:r>
              <w:rPr>
                <w:spacing w:val="-15"/>
                <w:sz w:val="24"/>
              </w:rPr>
              <w:t xml:space="preserve"> </w:t>
            </w:r>
            <w:r>
              <w:rPr>
                <w:sz w:val="24"/>
              </w:rPr>
              <w:t>отличается единством,</w:t>
            </w:r>
            <w:r>
              <w:rPr>
                <w:spacing w:val="-4"/>
                <w:sz w:val="24"/>
              </w:rPr>
              <w:t xml:space="preserve"> </w:t>
            </w:r>
            <w:r>
              <w:rPr>
                <w:sz w:val="24"/>
              </w:rPr>
              <w:t>речь</w:t>
            </w:r>
            <w:r>
              <w:rPr>
                <w:spacing w:val="-5"/>
                <w:sz w:val="24"/>
              </w:rPr>
              <w:t xml:space="preserve"> </w:t>
            </w:r>
            <w:r>
              <w:rPr>
                <w:sz w:val="24"/>
              </w:rPr>
              <w:t xml:space="preserve">недостаточно </w:t>
            </w:r>
            <w:r>
              <w:rPr>
                <w:spacing w:val="-2"/>
                <w:sz w:val="24"/>
              </w:rPr>
              <w:t>выразительна.</w:t>
            </w:r>
          </w:p>
          <w:p w:rsidR="00C27832" w:rsidRDefault="00B3690B">
            <w:pPr>
              <w:pStyle w:val="TableParagraph"/>
              <w:spacing w:line="276" w:lineRule="auto"/>
              <w:ind w:left="105" w:right="266"/>
              <w:jc w:val="both"/>
              <w:rPr>
                <w:sz w:val="24"/>
              </w:rPr>
            </w:pPr>
            <w:r>
              <w:rPr>
                <w:sz w:val="24"/>
              </w:rPr>
              <w:t>В целом в работе допускается не более</w:t>
            </w:r>
            <w:r>
              <w:rPr>
                <w:spacing w:val="-4"/>
                <w:sz w:val="24"/>
              </w:rPr>
              <w:t xml:space="preserve"> </w:t>
            </w:r>
            <w:r>
              <w:rPr>
                <w:sz w:val="24"/>
              </w:rPr>
              <w:t>4</w:t>
            </w:r>
            <w:r>
              <w:rPr>
                <w:spacing w:val="-1"/>
                <w:sz w:val="24"/>
              </w:rPr>
              <w:t xml:space="preserve"> </w:t>
            </w:r>
            <w:r>
              <w:rPr>
                <w:sz w:val="24"/>
              </w:rPr>
              <w:t>недочетов</w:t>
            </w:r>
            <w:r>
              <w:rPr>
                <w:spacing w:val="-2"/>
                <w:sz w:val="24"/>
              </w:rPr>
              <w:t xml:space="preserve"> </w:t>
            </w:r>
            <w:r>
              <w:rPr>
                <w:sz w:val="24"/>
              </w:rPr>
              <w:t>в</w:t>
            </w:r>
            <w:r>
              <w:rPr>
                <w:spacing w:val="-1"/>
                <w:sz w:val="24"/>
              </w:rPr>
              <w:t xml:space="preserve"> </w:t>
            </w:r>
            <w:r>
              <w:rPr>
                <w:sz w:val="24"/>
              </w:rPr>
              <w:t>содержании</w:t>
            </w:r>
            <w:r>
              <w:rPr>
                <w:spacing w:val="-1"/>
                <w:sz w:val="24"/>
              </w:rPr>
              <w:t xml:space="preserve"> </w:t>
            </w:r>
            <w:r>
              <w:rPr>
                <w:sz w:val="24"/>
              </w:rPr>
              <w:t>и</w:t>
            </w:r>
            <w:r>
              <w:rPr>
                <w:spacing w:val="-1"/>
                <w:sz w:val="24"/>
              </w:rPr>
              <w:t xml:space="preserve"> </w:t>
            </w:r>
            <w:r>
              <w:rPr>
                <w:spacing w:val="-10"/>
                <w:sz w:val="24"/>
              </w:rPr>
              <w:t>5</w:t>
            </w:r>
          </w:p>
          <w:p w:rsidR="00C27832" w:rsidRDefault="00B3690B">
            <w:pPr>
              <w:pStyle w:val="TableParagraph"/>
              <w:spacing w:line="275" w:lineRule="exact"/>
              <w:ind w:left="105"/>
              <w:jc w:val="both"/>
              <w:rPr>
                <w:sz w:val="24"/>
              </w:rPr>
            </w:pPr>
            <w:r>
              <w:rPr>
                <w:sz w:val="24"/>
              </w:rPr>
              <w:t>речевых</w:t>
            </w:r>
            <w:r>
              <w:rPr>
                <w:spacing w:val="-2"/>
                <w:sz w:val="24"/>
              </w:rPr>
              <w:t xml:space="preserve"> недочетов.</w:t>
            </w:r>
          </w:p>
        </w:tc>
        <w:tc>
          <w:tcPr>
            <w:tcW w:w="4026" w:type="dxa"/>
          </w:tcPr>
          <w:p w:rsidR="00C27832" w:rsidRDefault="00B3690B">
            <w:pPr>
              <w:pStyle w:val="TableParagraph"/>
              <w:spacing w:line="270" w:lineRule="exact"/>
              <w:ind w:left="108"/>
              <w:rPr>
                <w:sz w:val="24"/>
              </w:rPr>
            </w:pPr>
            <w:r>
              <w:rPr>
                <w:spacing w:val="-2"/>
                <w:sz w:val="24"/>
              </w:rPr>
              <w:t>Допускаются:</w:t>
            </w:r>
          </w:p>
          <w:p w:rsidR="00C27832" w:rsidRDefault="00B3690B">
            <w:pPr>
              <w:pStyle w:val="TableParagraph"/>
              <w:spacing w:before="41" w:line="278" w:lineRule="auto"/>
              <w:ind w:left="108" w:right="1256"/>
              <w:rPr>
                <w:sz w:val="24"/>
              </w:rPr>
            </w:pPr>
            <w:r>
              <w:rPr>
                <w:sz w:val="24"/>
              </w:rPr>
              <w:t>4 орфографические и 4 пунктуационные</w:t>
            </w:r>
            <w:r>
              <w:rPr>
                <w:spacing w:val="-15"/>
                <w:sz w:val="24"/>
              </w:rPr>
              <w:t xml:space="preserve"> </w:t>
            </w:r>
            <w:r>
              <w:rPr>
                <w:sz w:val="24"/>
              </w:rPr>
              <w:t>ошибки,</w:t>
            </w:r>
          </w:p>
          <w:p w:rsidR="00C27832" w:rsidRDefault="00B3690B">
            <w:pPr>
              <w:pStyle w:val="TableParagraph"/>
              <w:spacing w:line="276" w:lineRule="auto"/>
              <w:ind w:left="108" w:right="249"/>
              <w:rPr>
                <w:sz w:val="24"/>
              </w:rPr>
            </w:pPr>
            <w:r>
              <w:rPr>
                <w:sz w:val="24"/>
              </w:rPr>
              <w:t>или</w:t>
            </w:r>
            <w:r>
              <w:rPr>
                <w:spacing w:val="-7"/>
                <w:sz w:val="24"/>
              </w:rPr>
              <w:t xml:space="preserve"> </w:t>
            </w:r>
            <w:r>
              <w:rPr>
                <w:sz w:val="24"/>
              </w:rPr>
              <w:t>3</w:t>
            </w:r>
            <w:r>
              <w:rPr>
                <w:spacing w:val="-7"/>
                <w:sz w:val="24"/>
              </w:rPr>
              <w:t xml:space="preserve"> </w:t>
            </w:r>
            <w:r>
              <w:rPr>
                <w:sz w:val="24"/>
              </w:rPr>
              <w:t>орфографические</w:t>
            </w:r>
            <w:r>
              <w:rPr>
                <w:spacing w:val="-8"/>
                <w:sz w:val="24"/>
              </w:rPr>
              <w:t xml:space="preserve"> </w:t>
            </w:r>
            <w:r>
              <w:rPr>
                <w:sz w:val="24"/>
              </w:rPr>
              <w:t>ошибки</w:t>
            </w:r>
            <w:r>
              <w:rPr>
                <w:spacing w:val="-9"/>
                <w:sz w:val="24"/>
              </w:rPr>
              <w:t xml:space="preserve"> </w:t>
            </w:r>
            <w:r>
              <w:rPr>
                <w:sz w:val="24"/>
              </w:rPr>
              <w:t>и</w:t>
            </w:r>
            <w:r>
              <w:rPr>
                <w:spacing w:val="-7"/>
                <w:sz w:val="24"/>
              </w:rPr>
              <w:t xml:space="preserve"> </w:t>
            </w:r>
            <w:r>
              <w:rPr>
                <w:sz w:val="24"/>
              </w:rPr>
              <w:t xml:space="preserve">5 </w:t>
            </w:r>
            <w:proofErr w:type="gramStart"/>
            <w:r>
              <w:rPr>
                <w:sz w:val="24"/>
              </w:rPr>
              <w:t>пунктуа-ционных</w:t>
            </w:r>
            <w:proofErr w:type="gramEnd"/>
            <w:r>
              <w:rPr>
                <w:sz w:val="24"/>
              </w:rPr>
              <w:t xml:space="preserve"> ошибок, или</w:t>
            </w:r>
          </w:p>
          <w:p w:rsidR="00C27832" w:rsidRDefault="00B3690B">
            <w:pPr>
              <w:pStyle w:val="TableParagraph"/>
              <w:spacing w:line="276" w:lineRule="auto"/>
              <w:ind w:left="108" w:right="157"/>
              <w:rPr>
                <w:sz w:val="24"/>
              </w:rPr>
            </w:pPr>
            <w:r>
              <w:rPr>
                <w:sz w:val="24"/>
              </w:rPr>
              <w:t>7 пунктуационных при отсутствии орфографических ошибок (в 5 классе</w:t>
            </w:r>
            <w:r>
              <w:rPr>
                <w:spacing w:val="-10"/>
                <w:sz w:val="24"/>
              </w:rPr>
              <w:t xml:space="preserve"> </w:t>
            </w:r>
            <w:r>
              <w:rPr>
                <w:sz w:val="24"/>
              </w:rPr>
              <w:t>-</w:t>
            </w:r>
            <w:r>
              <w:rPr>
                <w:spacing w:val="-10"/>
                <w:sz w:val="24"/>
              </w:rPr>
              <w:t xml:space="preserve"> </w:t>
            </w:r>
            <w:r>
              <w:rPr>
                <w:sz w:val="24"/>
              </w:rPr>
              <w:t>5</w:t>
            </w:r>
            <w:r>
              <w:rPr>
                <w:spacing w:val="-9"/>
                <w:sz w:val="24"/>
              </w:rPr>
              <w:t xml:space="preserve"> </w:t>
            </w:r>
            <w:r>
              <w:rPr>
                <w:sz w:val="24"/>
              </w:rPr>
              <w:t>орфографических</w:t>
            </w:r>
            <w:r>
              <w:rPr>
                <w:spacing w:val="-8"/>
                <w:sz w:val="24"/>
              </w:rPr>
              <w:t xml:space="preserve"> </w:t>
            </w:r>
            <w:r>
              <w:rPr>
                <w:sz w:val="24"/>
              </w:rPr>
              <w:t>ошибок и 4 пунктуационные ошибки), а также 4 грамматические ошибки</w:t>
            </w:r>
          </w:p>
        </w:tc>
      </w:tr>
      <w:tr w:rsidR="00C27832">
        <w:trPr>
          <w:trHeight w:val="5715"/>
        </w:trPr>
        <w:tc>
          <w:tcPr>
            <w:tcW w:w="1471" w:type="dxa"/>
          </w:tcPr>
          <w:p w:rsidR="00C27832" w:rsidRDefault="00B3690B">
            <w:pPr>
              <w:pStyle w:val="TableParagraph"/>
              <w:spacing w:line="270" w:lineRule="exact"/>
              <w:ind w:left="107"/>
              <w:rPr>
                <w:sz w:val="24"/>
              </w:rPr>
            </w:pPr>
            <w:r>
              <w:rPr>
                <w:spacing w:val="-5"/>
                <w:sz w:val="24"/>
              </w:rPr>
              <w:t>«2»</w:t>
            </w:r>
          </w:p>
        </w:tc>
        <w:tc>
          <w:tcPr>
            <w:tcW w:w="4076" w:type="dxa"/>
          </w:tcPr>
          <w:p w:rsidR="00C27832" w:rsidRDefault="00B3690B">
            <w:pPr>
              <w:pStyle w:val="TableParagraph"/>
              <w:numPr>
                <w:ilvl w:val="0"/>
                <w:numId w:val="58"/>
              </w:numPr>
              <w:tabs>
                <w:tab w:val="left" w:pos="345"/>
              </w:tabs>
              <w:spacing w:line="270" w:lineRule="exact"/>
              <w:rPr>
                <w:sz w:val="24"/>
              </w:rPr>
            </w:pPr>
            <w:r>
              <w:rPr>
                <w:sz w:val="24"/>
              </w:rPr>
              <w:t>Работа</w:t>
            </w:r>
            <w:r>
              <w:rPr>
                <w:spacing w:val="-4"/>
                <w:sz w:val="24"/>
              </w:rPr>
              <w:t xml:space="preserve"> </w:t>
            </w:r>
            <w:r>
              <w:rPr>
                <w:sz w:val="24"/>
              </w:rPr>
              <w:t>не</w:t>
            </w:r>
            <w:r>
              <w:rPr>
                <w:spacing w:val="-4"/>
                <w:sz w:val="24"/>
              </w:rPr>
              <w:t xml:space="preserve"> </w:t>
            </w:r>
            <w:r>
              <w:rPr>
                <w:sz w:val="24"/>
              </w:rPr>
              <w:t>соответствует</w:t>
            </w:r>
            <w:r>
              <w:rPr>
                <w:spacing w:val="-2"/>
                <w:sz w:val="24"/>
              </w:rPr>
              <w:t xml:space="preserve"> </w:t>
            </w:r>
            <w:r>
              <w:rPr>
                <w:spacing w:val="-4"/>
                <w:sz w:val="24"/>
              </w:rPr>
              <w:t>теме.</w:t>
            </w:r>
          </w:p>
          <w:p w:rsidR="00C27832" w:rsidRDefault="00B3690B">
            <w:pPr>
              <w:pStyle w:val="TableParagraph"/>
              <w:numPr>
                <w:ilvl w:val="0"/>
                <w:numId w:val="58"/>
              </w:numPr>
              <w:tabs>
                <w:tab w:val="left" w:pos="345"/>
              </w:tabs>
              <w:spacing w:before="43" w:line="276" w:lineRule="auto"/>
              <w:ind w:left="105" w:right="599" w:firstLine="0"/>
              <w:rPr>
                <w:sz w:val="24"/>
              </w:rPr>
            </w:pPr>
            <w:r>
              <w:rPr>
                <w:sz w:val="24"/>
              </w:rPr>
              <w:t>Допущено</w:t>
            </w:r>
            <w:r>
              <w:rPr>
                <w:spacing w:val="-15"/>
                <w:sz w:val="24"/>
              </w:rPr>
              <w:t xml:space="preserve"> </w:t>
            </w:r>
            <w:r>
              <w:rPr>
                <w:sz w:val="24"/>
              </w:rPr>
              <w:t>много</w:t>
            </w:r>
            <w:r>
              <w:rPr>
                <w:spacing w:val="-15"/>
                <w:sz w:val="24"/>
              </w:rPr>
              <w:t xml:space="preserve"> </w:t>
            </w:r>
            <w:r>
              <w:rPr>
                <w:sz w:val="24"/>
              </w:rPr>
              <w:t xml:space="preserve">фактических </w:t>
            </w:r>
            <w:r>
              <w:rPr>
                <w:spacing w:val="-2"/>
                <w:sz w:val="24"/>
              </w:rPr>
              <w:t>неточностей.</w:t>
            </w:r>
          </w:p>
          <w:p w:rsidR="00C27832" w:rsidRDefault="00B3690B">
            <w:pPr>
              <w:pStyle w:val="TableParagraph"/>
              <w:numPr>
                <w:ilvl w:val="0"/>
                <w:numId w:val="58"/>
              </w:numPr>
              <w:tabs>
                <w:tab w:val="left" w:pos="345"/>
              </w:tabs>
              <w:spacing w:line="276" w:lineRule="auto"/>
              <w:ind w:left="105" w:right="116" w:firstLine="0"/>
              <w:rPr>
                <w:sz w:val="24"/>
              </w:rPr>
            </w:pPr>
            <w:r>
              <w:rPr>
                <w:sz w:val="24"/>
              </w:rPr>
              <w:t>Нарушена последовательность изложения мыслей во всех частях работы, отсутствует связь между ними,</w:t>
            </w:r>
            <w:r>
              <w:rPr>
                <w:spacing w:val="-11"/>
                <w:sz w:val="24"/>
              </w:rPr>
              <w:t xml:space="preserve"> </w:t>
            </w:r>
            <w:r>
              <w:rPr>
                <w:sz w:val="24"/>
              </w:rPr>
              <w:t>работа</w:t>
            </w:r>
            <w:r>
              <w:rPr>
                <w:spacing w:val="-12"/>
                <w:sz w:val="24"/>
              </w:rPr>
              <w:t xml:space="preserve"> </w:t>
            </w:r>
            <w:r>
              <w:rPr>
                <w:sz w:val="24"/>
              </w:rPr>
              <w:t>не</w:t>
            </w:r>
            <w:r>
              <w:rPr>
                <w:spacing w:val="-12"/>
                <w:sz w:val="24"/>
              </w:rPr>
              <w:t xml:space="preserve"> </w:t>
            </w:r>
            <w:r>
              <w:rPr>
                <w:sz w:val="24"/>
              </w:rPr>
              <w:t>соответствует</w:t>
            </w:r>
            <w:r>
              <w:rPr>
                <w:spacing w:val="-11"/>
                <w:sz w:val="24"/>
              </w:rPr>
              <w:t xml:space="preserve"> </w:t>
            </w:r>
            <w:r>
              <w:rPr>
                <w:sz w:val="24"/>
              </w:rPr>
              <w:t>плану.</w:t>
            </w:r>
          </w:p>
          <w:p w:rsidR="00C27832" w:rsidRDefault="00B3690B">
            <w:pPr>
              <w:pStyle w:val="TableParagraph"/>
              <w:numPr>
                <w:ilvl w:val="0"/>
                <w:numId w:val="58"/>
              </w:numPr>
              <w:tabs>
                <w:tab w:val="left" w:pos="345"/>
              </w:tabs>
              <w:spacing w:line="276" w:lineRule="auto"/>
              <w:ind w:left="105" w:right="369" w:firstLine="0"/>
              <w:rPr>
                <w:sz w:val="24"/>
              </w:rPr>
            </w:pPr>
            <w:r>
              <w:rPr>
                <w:sz w:val="24"/>
              </w:rPr>
              <w:t>Крайне беден словарь, работа написана</w:t>
            </w:r>
            <w:r>
              <w:rPr>
                <w:spacing w:val="-15"/>
                <w:sz w:val="24"/>
              </w:rPr>
              <w:t xml:space="preserve"> </w:t>
            </w:r>
            <w:r>
              <w:rPr>
                <w:sz w:val="24"/>
              </w:rPr>
              <w:t>короткими</w:t>
            </w:r>
            <w:r>
              <w:rPr>
                <w:spacing w:val="-15"/>
                <w:sz w:val="24"/>
              </w:rPr>
              <w:t xml:space="preserve"> </w:t>
            </w:r>
            <w:r>
              <w:rPr>
                <w:sz w:val="24"/>
              </w:rPr>
              <w:t xml:space="preserve">однотипными предложениями со слабо выраженной связью между ними, часты случаи неправильного </w:t>
            </w:r>
            <w:r>
              <w:rPr>
                <w:spacing w:val="-2"/>
                <w:sz w:val="24"/>
              </w:rPr>
              <w:t>словоупотребления.</w:t>
            </w:r>
          </w:p>
          <w:p w:rsidR="00C27832" w:rsidRDefault="00B3690B">
            <w:pPr>
              <w:pStyle w:val="TableParagraph"/>
              <w:numPr>
                <w:ilvl w:val="0"/>
                <w:numId w:val="58"/>
              </w:numPr>
              <w:tabs>
                <w:tab w:val="left" w:pos="345"/>
              </w:tabs>
              <w:spacing w:before="1" w:line="276" w:lineRule="auto"/>
              <w:ind w:left="105" w:right="702" w:firstLine="0"/>
              <w:rPr>
                <w:sz w:val="24"/>
              </w:rPr>
            </w:pPr>
            <w:r>
              <w:rPr>
                <w:sz w:val="24"/>
              </w:rPr>
              <w:t>Нарушено</w:t>
            </w:r>
            <w:r>
              <w:rPr>
                <w:spacing w:val="-15"/>
                <w:sz w:val="24"/>
              </w:rPr>
              <w:t xml:space="preserve"> </w:t>
            </w:r>
            <w:r>
              <w:rPr>
                <w:sz w:val="24"/>
              </w:rPr>
              <w:t>стилевое</w:t>
            </w:r>
            <w:r>
              <w:rPr>
                <w:spacing w:val="-15"/>
                <w:sz w:val="24"/>
              </w:rPr>
              <w:t xml:space="preserve"> </w:t>
            </w:r>
            <w:r>
              <w:rPr>
                <w:sz w:val="24"/>
              </w:rPr>
              <w:t xml:space="preserve">единство </w:t>
            </w:r>
            <w:r>
              <w:rPr>
                <w:spacing w:val="-2"/>
                <w:sz w:val="24"/>
              </w:rPr>
              <w:t>текста.</w:t>
            </w:r>
          </w:p>
          <w:p w:rsidR="00C27832" w:rsidRDefault="00B3690B">
            <w:pPr>
              <w:pStyle w:val="TableParagraph"/>
              <w:spacing w:line="276" w:lineRule="auto"/>
              <w:ind w:left="105"/>
              <w:rPr>
                <w:sz w:val="24"/>
              </w:rPr>
            </w:pPr>
            <w:r>
              <w:rPr>
                <w:sz w:val="24"/>
              </w:rPr>
              <w:t>В целом в работе допущено 6 недочетов</w:t>
            </w:r>
            <w:r>
              <w:rPr>
                <w:spacing w:val="-8"/>
                <w:sz w:val="24"/>
              </w:rPr>
              <w:t xml:space="preserve"> </w:t>
            </w:r>
            <w:r>
              <w:rPr>
                <w:sz w:val="24"/>
              </w:rPr>
              <w:t>в</w:t>
            </w:r>
            <w:r>
              <w:rPr>
                <w:spacing w:val="-8"/>
                <w:sz w:val="24"/>
              </w:rPr>
              <w:t xml:space="preserve"> </w:t>
            </w:r>
            <w:r>
              <w:rPr>
                <w:sz w:val="24"/>
              </w:rPr>
              <w:t>содержании</w:t>
            </w:r>
            <w:r>
              <w:rPr>
                <w:spacing w:val="-7"/>
                <w:sz w:val="24"/>
              </w:rPr>
              <w:t xml:space="preserve"> </w:t>
            </w:r>
            <w:r>
              <w:rPr>
                <w:sz w:val="24"/>
              </w:rPr>
              <w:t>и</w:t>
            </w:r>
            <w:r>
              <w:rPr>
                <w:spacing w:val="-7"/>
                <w:sz w:val="24"/>
              </w:rPr>
              <w:t xml:space="preserve"> </w:t>
            </w:r>
            <w:r>
              <w:rPr>
                <w:sz w:val="24"/>
              </w:rPr>
              <w:t>до</w:t>
            </w:r>
            <w:r>
              <w:rPr>
                <w:spacing w:val="-7"/>
                <w:sz w:val="24"/>
              </w:rPr>
              <w:t xml:space="preserve"> </w:t>
            </w:r>
            <w:r>
              <w:rPr>
                <w:sz w:val="24"/>
              </w:rPr>
              <w:t>7</w:t>
            </w:r>
          </w:p>
          <w:p w:rsidR="00C27832" w:rsidRDefault="00B3690B">
            <w:pPr>
              <w:pStyle w:val="TableParagraph"/>
              <w:ind w:left="105"/>
              <w:rPr>
                <w:sz w:val="24"/>
              </w:rPr>
            </w:pPr>
            <w:r>
              <w:rPr>
                <w:sz w:val="24"/>
              </w:rPr>
              <w:t>речевых</w:t>
            </w:r>
            <w:r>
              <w:rPr>
                <w:spacing w:val="-2"/>
                <w:sz w:val="24"/>
              </w:rPr>
              <w:t xml:space="preserve"> недочетов.</w:t>
            </w:r>
          </w:p>
        </w:tc>
        <w:tc>
          <w:tcPr>
            <w:tcW w:w="4026" w:type="dxa"/>
          </w:tcPr>
          <w:p w:rsidR="00C27832" w:rsidRDefault="00B3690B">
            <w:pPr>
              <w:pStyle w:val="TableParagraph"/>
              <w:spacing w:line="270" w:lineRule="exact"/>
              <w:ind w:left="108"/>
              <w:rPr>
                <w:sz w:val="24"/>
              </w:rPr>
            </w:pPr>
            <w:r>
              <w:rPr>
                <w:spacing w:val="-2"/>
                <w:sz w:val="24"/>
              </w:rPr>
              <w:t>Допускаются:</w:t>
            </w:r>
          </w:p>
          <w:p w:rsidR="00C27832" w:rsidRDefault="00B3690B">
            <w:pPr>
              <w:pStyle w:val="TableParagraph"/>
              <w:numPr>
                <w:ilvl w:val="0"/>
                <w:numId w:val="57"/>
              </w:numPr>
              <w:tabs>
                <w:tab w:val="left" w:pos="288"/>
              </w:tabs>
              <w:spacing w:before="43" w:line="276" w:lineRule="auto"/>
              <w:ind w:right="634" w:firstLine="0"/>
              <w:rPr>
                <w:sz w:val="24"/>
              </w:rPr>
            </w:pPr>
            <w:r>
              <w:rPr>
                <w:sz w:val="24"/>
              </w:rPr>
              <w:t>орфографических и 7 пунктуационных</w:t>
            </w:r>
            <w:r>
              <w:rPr>
                <w:spacing w:val="-13"/>
                <w:sz w:val="24"/>
              </w:rPr>
              <w:t xml:space="preserve"> </w:t>
            </w:r>
            <w:r>
              <w:rPr>
                <w:sz w:val="24"/>
              </w:rPr>
              <w:t>ошибок,</w:t>
            </w:r>
            <w:r>
              <w:rPr>
                <w:spacing w:val="-13"/>
                <w:sz w:val="24"/>
              </w:rPr>
              <w:t xml:space="preserve"> </w:t>
            </w:r>
            <w:r>
              <w:rPr>
                <w:sz w:val="24"/>
              </w:rPr>
              <w:t>или</w:t>
            </w:r>
            <w:r>
              <w:rPr>
                <w:spacing w:val="-10"/>
                <w:sz w:val="24"/>
              </w:rPr>
              <w:t xml:space="preserve"> </w:t>
            </w:r>
            <w:r>
              <w:rPr>
                <w:sz w:val="24"/>
              </w:rPr>
              <w:t>6 орфографических и 8 пунктуационных</w:t>
            </w:r>
            <w:r>
              <w:rPr>
                <w:spacing w:val="-12"/>
                <w:sz w:val="24"/>
              </w:rPr>
              <w:t xml:space="preserve"> </w:t>
            </w:r>
            <w:r>
              <w:rPr>
                <w:sz w:val="24"/>
              </w:rPr>
              <w:t>ошибок,</w:t>
            </w:r>
            <w:r>
              <w:rPr>
                <w:spacing w:val="-13"/>
                <w:sz w:val="24"/>
              </w:rPr>
              <w:t xml:space="preserve"> </w:t>
            </w:r>
            <w:r>
              <w:rPr>
                <w:sz w:val="24"/>
              </w:rPr>
              <w:t>или</w:t>
            </w:r>
            <w:r>
              <w:rPr>
                <w:spacing w:val="-12"/>
                <w:sz w:val="24"/>
              </w:rPr>
              <w:t xml:space="preserve"> </w:t>
            </w:r>
            <w:r>
              <w:rPr>
                <w:sz w:val="24"/>
              </w:rPr>
              <w:t>5 орфографических и 9 пунктуационных ошибок, или</w:t>
            </w:r>
          </w:p>
          <w:p w:rsidR="00C27832" w:rsidRDefault="00B3690B">
            <w:pPr>
              <w:pStyle w:val="TableParagraph"/>
              <w:numPr>
                <w:ilvl w:val="0"/>
                <w:numId w:val="57"/>
              </w:numPr>
              <w:tabs>
                <w:tab w:val="left" w:pos="288"/>
              </w:tabs>
              <w:spacing w:line="276" w:lineRule="auto"/>
              <w:ind w:right="246" w:firstLine="0"/>
              <w:rPr>
                <w:sz w:val="24"/>
              </w:rPr>
            </w:pPr>
            <w:r>
              <w:rPr>
                <w:sz w:val="24"/>
              </w:rPr>
              <w:t>орфографических и 6 пунктуационных</w:t>
            </w:r>
            <w:r>
              <w:rPr>
                <w:spacing w:val="-10"/>
                <w:sz w:val="24"/>
              </w:rPr>
              <w:t xml:space="preserve"> </w:t>
            </w:r>
            <w:r>
              <w:rPr>
                <w:sz w:val="24"/>
              </w:rPr>
              <w:t>ошибок,</w:t>
            </w:r>
            <w:r>
              <w:rPr>
                <w:spacing w:val="-10"/>
                <w:sz w:val="24"/>
              </w:rPr>
              <w:t xml:space="preserve"> </w:t>
            </w:r>
            <w:r>
              <w:rPr>
                <w:sz w:val="24"/>
              </w:rPr>
              <w:t>я</w:t>
            </w:r>
            <w:r>
              <w:rPr>
                <w:spacing w:val="-10"/>
                <w:sz w:val="24"/>
              </w:rPr>
              <w:t xml:space="preserve"> </w:t>
            </w:r>
            <w:r>
              <w:rPr>
                <w:sz w:val="24"/>
              </w:rPr>
              <w:t>также</w:t>
            </w:r>
            <w:r>
              <w:rPr>
                <w:spacing w:val="-12"/>
                <w:sz w:val="24"/>
              </w:rPr>
              <w:t xml:space="preserve"> </w:t>
            </w:r>
            <w:r>
              <w:rPr>
                <w:sz w:val="24"/>
              </w:rPr>
              <w:t>7 грамматических ошибок.</w:t>
            </w:r>
          </w:p>
        </w:tc>
      </w:tr>
    </w:tbl>
    <w:p w:rsidR="00C27832" w:rsidRDefault="00C27832">
      <w:pPr>
        <w:spacing w:line="276" w:lineRule="auto"/>
        <w:rPr>
          <w:sz w:val="24"/>
        </w:rPr>
        <w:sectPr w:rsidR="00C27832">
          <w:type w:val="continuous"/>
          <w:pgSz w:w="11910" w:h="16840"/>
          <w:pgMar w:top="1100" w:right="0" w:bottom="280" w:left="1440" w:header="720" w:footer="720" w:gutter="0"/>
          <w:cols w:space="720"/>
        </w:sectPr>
      </w:pPr>
    </w:p>
    <w:p w:rsidR="00C27832" w:rsidRDefault="00B3690B">
      <w:pPr>
        <w:spacing w:before="68"/>
        <w:ind w:left="262"/>
        <w:rPr>
          <w:i/>
          <w:sz w:val="24"/>
        </w:rPr>
      </w:pPr>
      <w:r>
        <w:rPr>
          <w:i/>
          <w:spacing w:val="-2"/>
          <w:sz w:val="24"/>
        </w:rPr>
        <w:lastRenderedPageBreak/>
        <w:t>Примечания.</w:t>
      </w:r>
    </w:p>
    <w:p w:rsidR="00C27832" w:rsidRDefault="00B3690B">
      <w:pPr>
        <w:pStyle w:val="a4"/>
        <w:numPr>
          <w:ilvl w:val="0"/>
          <w:numId w:val="56"/>
        </w:numPr>
        <w:tabs>
          <w:tab w:val="left" w:pos="590"/>
        </w:tabs>
        <w:spacing w:before="44" w:line="276" w:lineRule="auto"/>
        <w:ind w:right="845" w:firstLine="0"/>
        <w:jc w:val="both"/>
        <w:rPr>
          <w:sz w:val="24"/>
        </w:rPr>
      </w:pPr>
      <w:r>
        <w:rPr>
          <w:sz w:val="24"/>
        </w:rPr>
        <w:t>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C27832" w:rsidRDefault="00B3690B">
      <w:pPr>
        <w:pStyle w:val="a4"/>
        <w:numPr>
          <w:ilvl w:val="0"/>
          <w:numId w:val="56"/>
        </w:numPr>
        <w:tabs>
          <w:tab w:val="left" w:pos="528"/>
        </w:tabs>
        <w:spacing w:line="276" w:lineRule="auto"/>
        <w:ind w:right="847" w:firstLine="0"/>
        <w:jc w:val="both"/>
        <w:rPr>
          <w:sz w:val="24"/>
        </w:rPr>
      </w:pPr>
      <w:r>
        <w:rPr>
          <w:sz w:val="24"/>
        </w:rPr>
        <w:t xml:space="preserve">Если объем сочинения в полтора-два раза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2—3—2, 2—2—3; «3» ставится при соотношениях: 6—4—4, 4—6—4, 4— 4—6. При выставлении оценки «5» превышение объема сочинения не принимается во </w:t>
      </w:r>
      <w:r>
        <w:rPr>
          <w:spacing w:val="-2"/>
          <w:sz w:val="24"/>
        </w:rPr>
        <w:t>внимание.</w:t>
      </w:r>
    </w:p>
    <w:p w:rsidR="00C27832" w:rsidRDefault="00B3690B">
      <w:pPr>
        <w:pStyle w:val="a4"/>
        <w:numPr>
          <w:ilvl w:val="0"/>
          <w:numId w:val="56"/>
        </w:numPr>
        <w:tabs>
          <w:tab w:val="left" w:pos="511"/>
        </w:tabs>
        <w:spacing w:line="278" w:lineRule="auto"/>
        <w:ind w:right="844" w:firstLine="0"/>
        <w:jc w:val="both"/>
        <w:rPr>
          <w:sz w:val="24"/>
        </w:rPr>
      </w:pPr>
      <w:r>
        <w:rPr>
          <w:sz w:val="24"/>
        </w:rPr>
        <w:t>Первая оценка (за содержание и речь) не может быть положительной, если не раскрыта тема высказывания, хотя по остальным показателям оно написано</w:t>
      </w:r>
    </w:p>
    <w:p w:rsidR="00C27832" w:rsidRDefault="00B3690B">
      <w:pPr>
        <w:pStyle w:val="a3"/>
        <w:spacing w:line="272" w:lineRule="exact"/>
      </w:pPr>
      <w:r>
        <w:rPr>
          <w:spacing w:val="-2"/>
        </w:rPr>
        <w:t>удовлетворительно.</w:t>
      </w:r>
    </w:p>
    <w:p w:rsidR="00C27832" w:rsidRDefault="00B3690B">
      <w:pPr>
        <w:pStyle w:val="a4"/>
        <w:numPr>
          <w:ilvl w:val="0"/>
          <w:numId w:val="56"/>
        </w:numPr>
        <w:tabs>
          <w:tab w:val="left" w:pos="564"/>
        </w:tabs>
        <w:spacing w:before="40" w:line="276" w:lineRule="auto"/>
        <w:ind w:right="842" w:firstLine="0"/>
        <w:rPr>
          <w:sz w:val="24"/>
        </w:rPr>
      </w:pPr>
      <w:r>
        <w:rPr>
          <w:sz w:val="24"/>
        </w:rPr>
        <w:t>На</w:t>
      </w:r>
      <w:r>
        <w:rPr>
          <w:spacing w:val="40"/>
          <w:sz w:val="24"/>
        </w:rPr>
        <w:t xml:space="preserve"> </w:t>
      </w:r>
      <w:r>
        <w:rPr>
          <w:sz w:val="24"/>
        </w:rPr>
        <w:t>оценку</w:t>
      </w:r>
      <w:r>
        <w:rPr>
          <w:spacing w:val="40"/>
          <w:sz w:val="24"/>
        </w:rPr>
        <w:t xml:space="preserve"> </w:t>
      </w:r>
      <w:r>
        <w:rPr>
          <w:sz w:val="24"/>
        </w:rPr>
        <w:t>сочинения</w:t>
      </w:r>
      <w:r>
        <w:rPr>
          <w:spacing w:val="40"/>
          <w:sz w:val="24"/>
        </w:rPr>
        <w:t xml:space="preserve"> </w:t>
      </w:r>
      <w:r>
        <w:rPr>
          <w:sz w:val="24"/>
        </w:rPr>
        <w:t>и</w:t>
      </w:r>
      <w:r>
        <w:rPr>
          <w:spacing w:val="40"/>
          <w:sz w:val="24"/>
        </w:rPr>
        <w:t xml:space="preserve"> </w:t>
      </w:r>
      <w:r>
        <w:rPr>
          <w:sz w:val="24"/>
        </w:rPr>
        <w:t>изложения</w:t>
      </w:r>
      <w:r>
        <w:rPr>
          <w:spacing w:val="40"/>
          <w:sz w:val="24"/>
        </w:rPr>
        <w:t xml:space="preserve"> </w:t>
      </w:r>
      <w:r>
        <w:rPr>
          <w:sz w:val="24"/>
        </w:rPr>
        <w:t>распространяются</w:t>
      </w:r>
      <w:r>
        <w:rPr>
          <w:spacing w:val="40"/>
          <w:sz w:val="24"/>
        </w:rPr>
        <w:t xml:space="preserve"> </w:t>
      </w:r>
      <w:r>
        <w:rPr>
          <w:sz w:val="24"/>
        </w:rPr>
        <w:t>положения</w:t>
      </w:r>
      <w:r>
        <w:rPr>
          <w:spacing w:val="40"/>
          <w:sz w:val="24"/>
        </w:rPr>
        <w:t xml:space="preserve"> </w:t>
      </w:r>
      <w:r>
        <w:rPr>
          <w:sz w:val="24"/>
        </w:rPr>
        <w:t>об</w:t>
      </w:r>
      <w:r>
        <w:rPr>
          <w:spacing w:val="40"/>
          <w:sz w:val="24"/>
        </w:rPr>
        <w:t xml:space="preserve"> </w:t>
      </w:r>
      <w:r>
        <w:rPr>
          <w:sz w:val="24"/>
        </w:rPr>
        <w:t>однотипных</w:t>
      </w:r>
      <w:r>
        <w:rPr>
          <w:spacing w:val="40"/>
          <w:sz w:val="24"/>
        </w:rPr>
        <w:t xml:space="preserve"> </w:t>
      </w:r>
      <w:r>
        <w:rPr>
          <w:sz w:val="24"/>
        </w:rPr>
        <w:t>и негрубых ошибках, а также о сделанных учеником исправлениях, приведенные</w:t>
      </w:r>
      <w:r>
        <w:rPr>
          <w:spacing w:val="21"/>
          <w:sz w:val="24"/>
        </w:rPr>
        <w:t xml:space="preserve"> </w:t>
      </w:r>
      <w:r>
        <w:rPr>
          <w:sz w:val="24"/>
        </w:rPr>
        <w:t>в разделе</w:t>
      </w:r>
    </w:p>
    <w:p w:rsidR="00C27832" w:rsidRDefault="00B3690B">
      <w:pPr>
        <w:pStyle w:val="a3"/>
        <w:spacing w:before="1"/>
      </w:pPr>
      <w:r>
        <w:t>«Оценка</w:t>
      </w:r>
      <w:r>
        <w:rPr>
          <w:spacing w:val="-6"/>
        </w:rPr>
        <w:t xml:space="preserve"> </w:t>
      </w:r>
      <w:r>
        <w:rPr>
          <w:spacing w:val="-2"/>
        </w:rPr>
        <w:t>диктантов».</w:t>
      </w:r>
    </w:p>
    <w:p w:rsidR="00C27832" w:rsidRDefault="00B3690B">
      <w:pPr>
        <w:pStyle w:val="1"/>
        <w:spacing w:before="46"/>
      </w:pPr>
      <w:r>
        <w:t>Оценка</w:t>
      </w:r>
      <w:r>
        <w:rPr>
          <w:spacing w:val="-4"/>
        </w:rPr>
        <w:t xml:space="preserve"> </w:t>
      </w:r>
      <w:r>
        <w:rPr>
          <w:spacing w:val="-2"/>
        </w:rPr>
        <w:t>тестов</w:t>
      </w:r>
    </w:p>
    <w:p w:rsidR="00C27832" w:rsidRDefault="00B3690B">
      <w:pPr>
        <w:pStyle w:val="a3"/>
        <w:spacing w:before="36"/>
      </w:pPr>
      <w:r>
        <w:t>При</w:t>
      </w:r>
      <w:r>
        <w:rPr>
          <w:spacing w:val="-6"/>
        </w:rPr>
        <w:t xml:space="preserve"> </w:t>
      </w:r>
      <w:r>
        <w:t>проведении</w:t>
      </w:r>
      <w:r>
        <w:rPr>
          <w:spacing w:val="-5"/>
        </w:rPr>
        <w:t xml:space="preserve"> </w:t>
      </w:r>
      <w:r>
        <w:t>тестовых</w:t>
      </w:r>
      <w:r>
        <w:rPr>
          <w:spacing w:val="-2"/>
        </w:rPr>
        <w:t xml:space="preserve"> </w:t>
      </w:r>
      <w:r>
        <w:t>работ</w:t>
      </w:r>
      <w:r>
        <w:rPr>
          <w:spacing w:val="-3"/>
        </w:rPr>
        <w:t xml:space="preserve"> </w:t>
      </w:r>
      <w:r>
        <w:t>критерии</w:t>
      </w:r>
      <w:r>
        <w:rPr>
          <w:spacing w:val="-4"/>
        </w:rPr>
        <w:t xml:space="preserve"> </w:t>
      </w:r>
      <w:r>
        <w:t>оценок</w:t>
      </w:r>
      <w:r>
        <w:rPr>
          <w:spacing w:val="-3"/>
        </w:rPr>
        <w:t xml:space="preserve"> </w:t>
      </w:r>
      <w:r>
        <w:rPr>
          <w:spacing w:val="-2"/>
        </w:rPr>
        <w:t>следующие:</w:t>
      </w:r>
    </w:p>
    <w:p w:rsidR="00C27832" w:rsidRDefault="00B3690B">
      <w:pPr>
        <w:pStyle w:val="a3"/>
        <w:spacing w:before="41"/>
      </w:pPr>
      <w:r>
        <w:t>«5»</w:t>
      </w:r>
      <w:r>
        <w:rPr>
          <w:spacing w:val="-5"/>
        </w:rPr>
        <w:t xml:space="preserve"> </w:t>
      </w:r>
      <w:r>
        <w:t>-</w:t>
      </w:r>
      <w:r>
        <w:rPr>
          <w:spacing w:val="-1"/>
        </w:rPr>
        <w:t xml:space="preserve"> </w:t>
      </w:r>
      <w:r>
        <w:t>91-100%</w:t>
      </w:r>
      <w:r>
        <w:rPr>
          <w:spacing w:val="-1"/>
        </w:rPr>
        <w:t xml:space="preserve"> </w:t>
      </w:r>
      <w:r>
        <w:t>верных</w:t>
      </w:r>
      <w:r>
        <w:rPr>
          <w:spacing w:val="2"/>
        </w:rPr>
        <w:t xml:space="preserve"> </w:t>
      </w:r>
      <w:r>
        <w:rPr>
          <w:spacing w:val="-2"/>
        </w:rPr>
        <w:t>ответов;</w:t>
      </w:r>
    </w:p>
    <w:p w:rsidR="00C27832" w:rsidRDefault="00B3690B">
      <w:pPr>
        <w:pStyle w:val="a3"/>
        <w:spacing w:before="43"/>
      </w:pPr>
      <w:r>
        <w:t>«4»</w:t>
      </w:r>
      <w:r>
        <w:rPr>
          <w:spacing w:val="-5"/>
        </w:rPr>
        <w:t xml:space="preserve"> </w:t>
      </w:r>
      <w:r>
        <w:t>-</w:t>
      </w:r>
      <w:r>
        <w:rPr>
          <w:spacing w:val="1"/>
        </w:rPr>
        <w:t xml:space="preserve"> </w:t>
      </w:r>
      <w:r>
        <w:t>76-</w:t>
      </w:r>
      <w:r>
        <w:rPr>
          <w:spacing w:val="-4"/>
        </w:rPr>
        <w:t>90%;</w:t>
      </w:r>
    </w:p>
    <w:p w:rsidR="00C27832" w:rsidRDefault="00B3690B">
      <w:pPr>
        <w:pStyle w:val="a3"/>
        <w:spacing w:before="41"/>
      </w:pPr>
      <w:r>
        <w:t>«3»</w:t>
      </w:r>
      <w:r>
        <w:rPr>
          <w:spacing w:val="-5"/>
        </w:rPr>
        <w:t xml:space="preserve"> </w:t>
      </w:r>
      <w:r>
        <w:t>-</w:t>
      </w:r>
      <w:r>
        <w:rPr>
          <w:spacing w:val="1"/>
        </w:rPr>
        <w:t xml:space="preserve"> </w:t>
      </w:r>
      <w:r>
        <w:t>50-</w:t>
      </w:r>
      <w:r>
        <w:rPr>
          <w:spacing w:val="-4"/>
        </w:rPr>
        <w:t>75%;</w:t>
      </w:r>
    </w:p>
    <w:p w:rsidR="00C27832" w:rsidRDefault="00B3690B">
      <w:pPr>
        <w:pStyle w:val="a3"/>
        <w:spacing w:before="41"/>
      </w:pPr>
      <w:r>
        <w:t>«2»</w:t>
      </w:r>
      <w:r>
        <w:rPr>
          <w:spacing w:val="-5"/>
        </w:rPr>
        <w:t xml:space="preserve"> </w:t>
      </w:r>
      <w:r>
        <w:t>-</w:t>
      </w:r>
      <w:r>
        <w:rPr>
          <w:spacing w:val="1"/>
        </w:rPr>
        <w:t xml:space="preserve"> </w:t>
      </w:r>
      <w:r>
        <w:t>25-</w:t>
      </w:r>
      <w:r>
        <w:rPr>
          <w:spacing w:val="-4"/>
        </w:rPr>
        <w:t>49%;</w:t>
      </w:r>
    </w:p>
    <w:p w:rsidR="00C27832" w:rsidRDefault="00B3690B">
      <w:pPr>
        <w:pStyle w:val="a3"/>
        <w:spacing w:before="41"/>
      </w:pPr>
      <w:r>
        <w:t>«1»</w:t>
      </w:r>
      <w:r>
        <w:rPr>
          <w:spacing w:val="-8"/>
        </w:rPr>
        <w:t xml:space="preserve"> </w:t>
      </w:r>
      <w:r>
        <w:t>- менее</w:t>
      </w:r>
      <w:r>
        <w:rPr>
          <w:spacing w:val="-1"/>
        </w:rPr>
        <w:t xml:space="preserve"> </w:t>
      </w:r>
      <w:r>
        <w:rPr>
          <w:spacing w:val="-4"/>
        </w:rPr>
        <w:t>25%.</w:t>
      </w:r>
    </w:p>
    <w:p w:rsidR="00C27832" w:rsidRDefault="00B3690B">
      <w:pPr>
        <w:pStyle w:val="1"/>
        <w:numPr>
          <w:ilvl w:val="0"/>
          <w:numId w:val="56"/>
        </w:numPr>
        <w:tabs>
          <w:tab w:val="left" w:pos="969"/>
        </w:tabs>
        <w:spacing w:before="45"/>
        <w:ind w:left="969" w:hanging="707"/>
      </w:pPr>
      <w:r>
        <w:t>График</w:t>
      </w:r>
      <w:r>
        <w:rPr>
          <w:spacing w:val="-5"/>
        </w:rPr>
        <w:t xml:space="preserve"> </w:t>
      </w:r>
      <w:r>
        <w:t>контрольных</w:t>
      </w:r>
      <w:r>
        <w:rPr>
          <w:spacing w:val="-6"/>
        </w:rPr>
        <w:t xml:space="preserve"> </w:t>
      </w:r>
      <w:r>
        <w:rPr>
          <w:spacing w:val="-2"/>
        </w:rPr>
        <w:t>мероприятий.</w:t>
      </w:r>
    </w:p>
    <w:p w:rsidR="00C27832" w:rsidRDefault="00C27832">
      <w:pPr>
        <w:pStyle w:val="a3"/>
        <w:spacing w:before="79"/>
        <w:ind w:left="0"/>
        <w:rPr>
          <w:b/>
        </w:rPr>
      </w:pPr>
    </w:p>
    <w:p w:rsidR="00C27832" w:rsidRDefault="00B3690B">
      <w:pPr>
        <w:pStyle w:val="a4"/>
        <w:numPr>
          <w:ilvl w:val="0"/>
          <w:numId w:val="55"/>
        </w:numPr>
        <w:tabs>
          <w:tab w:val="left" w:pos="442"/>
        </w:tabs>
        <w:spacing w:before="1" w:after="46"/>
        <w:jc w:val="left"/>
        <w:rPr>
          <w:sz w:val="24"/>
        </w:rPr>
      </w:pPr>
      <w:r>
        <w:rPr>
          <w:spacing w:val="-2"/>
          <w:sz w:val="24"/>
        </w:rPr>
        <w:t>класс</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0"/>
        <w:gridCol w:w="7442"/>
        <w:gridCol w:w="1472"/>
      </w:tblGrid>
      <w:tr w:rsidR="00C27832">
        <w:trPr>
          <w:trHeight w:val="318"/>
        </w:trPr>
        <w:tc>
          <w:tcPr>
            <w:tcW w:w="660" w:type="dxa"/>
          </w:tcPr>
          <w:p w:rsidR="00C27832" w:rsidRDefault="00B3690B">
            <w:pPr>
              <w:pStyle w:val="TableParagraph"/>
              <w:spacing w:line="270" w:lineRule="exact"/>
              <w:ind w:left="107"/>
              <w:rPr>
                <w:sz w:val="24"/>
              </w:rPr>
            </w:pPr>
            <w:r>
              <w:rPr>
                <w:spacing w:val="-10"/>
                <w:sz w:val="24"/>
              </w:rPr>
              <w:t>№</w:t>
            </w:r>
          </w:p>
        </w:tc>
        <w:tc>
          <w:tcPr>
            <w:tcW w:w="7442" w:type="dxa"/>
          </w:tcPr>
          <w:p w:rsidR="00C27832" w:rsidRDefault="00B3690B">
            <w:pPr>
              <w:pStyle w:val="TableParagraph"/>
              <w:spacing w:line="270" w:lineRule="exact"/>
              <w:ind w:left="4"/>
              <w:jc w:val="center"/>
              <w:rPr>
                <w:sz w:val="24"/>
              </w:rPr>
            </w:pPr>
            <w:r>
              <w:rPr>
                <w:spacing w:val="-4"/>
                <w:sz w:val="24"/>
              </w:rPr>
              <w:t>Тема</w:t>
            </w:r>
          </w:p>
        </w:tc>
        <w:tc>
          <w:tcPr>
            <w:tcW w:w="1472" w:type="dxa"/>
          </w:tcPr>
          <w:p w:rsidR="00C27832" w:rsidRDefault="00B3690B">
            <w:pPr>
              <w:pStyle w:val="TableParagraph"/>
              <w:spacing w:line="270" w:lineRule="exact"/>
              <w:ind w:left="1"/>
              <w:jc w:val="center"/>
              <w:rPr>
                <w:sz w:val="24"/>
              </w:rPr>
            </w:pPr>
            <w:r>
              <w:rPr>
                <w:spacing w:val="-4"/>
                <w:sz w:val="24"/>
              </w:rPr>
              <w:t>Дата</w:t>
            </w:r>
          </w:p>
        </w:tc>
      </w:tr>
      <w:tr w:rsidR="00C27832">
        <w:trPr>
          <w:trHeight w:val="633"/>
        </w:trPr>
        <w:tc>
          <w:tcPr>
            <w:tcW w:w="660" w:type="dxa"/>
          </w:tcPr>
          <w:p w:rsidR="00C27832" w:rsidRDefault="00B3690B">
            <w:pPr>
              <w:pStyle w:val="TableParagraph"/>
              <w:spacing w:line="270" w:lineRule="exact"/>
              <w:ind w:left="107"/>
              <w:rPr>
                <w:sz w:val="24"/>
              </w:rPr>
            </w:pPr>
            <w:r>
              <w:rPr>
                <w:spacing w:val="-10"/>
                <w:sz w:val="24"/>
              </w:rPr>
              <w:t>1</w:t>
            </w:r>
          </w:p>
        </w:tc>
        <w:tc>
          <w:tcPr>
            <w:tcW w:w="7442" w:type="dxa"/>
          </w:tcPr>
          <w:p w:rsidR="00C27832" w:rsidRDefault="00B3690B">
            <w:pPr>
              <w:pStyle w:val="TableParagraph"/>
              <w:spacing w:line="270" w:lineRule="exact"/>
              <w:ind w:left="107"/>
              <w:rPr>
                <w:sz w:val="24"/>
              </w:rPr>
            </w:pPr>
            <w:r>
              <w:rPr>
                <w:sz w:val="24"/>
              </w:rPr>
              <w:t>Входная</w:t>
            </w:r>
            <w:r>
              <w:rPr>
                <w:spacing w:val="43"/>
                <w:sz w:val="24"/>
              </w:rPr>
              <w:t xml:space="preserve"> </w:t>
            </w:r>
            <w:r>
              <w:rPr>
                <w:sz w:val="24"/>
              </w:rPr>
              <w:t>контрольная</w:t>
            </w:r>
            <w:r>
              <w:rPr>
                <w:spacing w:val="44"/>
                <w:sz w:val="24"/>
              </w:rPr>
              <w:t xml:space="preserve"> </w:t>
            </w:r>
            <w:r>
              <w:rPr>
                <w:sz w:val="24"/>
              </w:rPr>
              <w:t>работа</w:t>
            </w:r>
            <w:r>
              <w:rPr>
                <w:spacing w:val="44"/>
                <w:sz w:val="24"/>
              </w:rPr>
              <w:t xml:space="preserve"> </w:t>
            </w:r>
            <w:r>
              <w:rPr>
                <w:sz w:val="24"/>
              </w:rPr>
              <w:t>(диктант</w:t>
            </w:r>
            <w:r>
              <w:rPr>
                <w:spacing w:val="47"/>
                <w:sz w:val="24"/>
              </w:rPr>
              <w:t xml:space="preserve"> </w:t>
            </w:r>
            <w:r>
              <w:rPr>
                <w:sz w:val="24"/>
              </w:rPr>
              <w:t>/</w:t>
            </w:r>
            <w:r>
              <w:rPr>
                <w:spacing w:val="46"/>
                <w:sz w:val="24"/>
              </w:rPr>
              <w:t xml:space="preserve"> </w:t>
            </w:r>
            <w:r>
              <w:rPr>
                <w:sz w:val="24"/>
              </w:rPr>
              <w:t>тест)</w:t>
            </w:r>
            <w:r>
              <w:rPr>
                <w:spacing w:val="46"/>
                <w:sz w:val="24"/>
              </w:rPr>
              <w:t xml:space="preserve"> </w:t>
            </w:r>
            <w:r>
              <w:rPr>
                <w:sz w:val="24"/>
              </w:rPr>
              <w:t>по</w:t>
            </w:r>
            <w:r>
              <w:rPr>
                <w:spacing w:val="45"/>
                <w:sz w:val="24"/>
              </w:rPr>
              <w:t xml:space="preserve"> </w:t>
            </w:r>
            <w:r>
              <w:rPr>
                <w:sz w:val="24"/>
              </w:rPr>
              <w:t>теме</w:t>
            </w:r>
            <w:r>
              <w:rPr>
                <w:spacing w:val="50"/>
                <w:sz w:val="24"/>
              </w:rPr>
              <w:t xml:space="preserve"> </w:t>
            </w:r>
            <w:r>
              <w:rPr>
                <w:spacing w:val="-2"/>
                <w:sz w:val="24"/>
              </w:rPr>
              <w:t>«Повторение</w:t>
            </w:r>
          </w:p>
          <w:p w:rsidR="00C27832" w:rsidRDefault="00B3690B">
            <w:pPr>
              <w:pStyle w:val="TableParagraph"/>
              <w:spacing w:before="41"/>
              <w:ind w:left="107"/>
              <w:rPr>
                <w:sz w:val="24"/>
              </w:rPr>
            </w:pPr>
            <w:proofErr w:type="gramStart"/>
            <w:r>
              <w:rPr>
                <w:sz w:val="24"/>
              </w:rPr>
              <w:t>изученного</w:t>
            </w:r>
            <w:proofErr w:type="gramEnd"/>
            <w:r>
              <w:rPr>
                <w:spacing w:val="-3"/>
                <w:sz w:val="24"/>
              </w:rPr>
              <w:t xml:space="preserve"> </w:t>
            </w:r>
            <w:r>
              <w:rPr>
                <w:sz w:val="24"/>
              </w:rPr>
              <w:t>в</w:t>
            </w:r>
            <w:r>
              <w:rPr>
                <w:spacing w:val="-4"/>
                <w:sz w:val="24"/>
              </w:rPr>
              <w:t xml:space="preserve"> </w:t>
            </w:r>
            <w:r>
              <w:rPr>
                <w:sz w:val="24"/>
              </w:rPr>
              <w:t>начальных</w:t>
            </w:r>
            <w:r>
              <w:rPr>
                <w:spacing w:val="-2"/>
                <w:sz w:val="24"/>
              </w:rPr>
              <w:t xml:space="preserve"> классах».</w:t>
            </w:r>
          </w:p>
        </w:tc>
        <w:tc>
          <w:tcPr>
            <w:tcW w:w="1472" w:type="dxa"/>
          </w:tcPr>
          <w:p w:rsidR="00C27832" w:rsidRDefault="00C27832">
            <w:pPr>
              <w:pStyle w:val="TableParagraph"/>
              <w:rPr>
                <w:sz w:val="24"/>
              </w:rPr>
            </w:pPr>
          </w:p>
        </w:tc>
      </w:tr>
      <w:tr w:rsidR="00C27832">
        <w:trPr>
          <w:trHeight w:val="636"/>
        </w:trPr>
        <w:tc>
          <w:tcPr>
            <w:tcW w:w="660" w:type="dxa"/>
          </w:tcPr>
          <w:p w:rsidR="00C27832" w:rsidRDefault="00B3690B">
            <w:pPr>
              <w:pStyle w:val="TableParagraph"/>
              <w:spacing w:line="271" w:lineRule="exact"/>
              <w:ind w:left="107"/>
              <w:rPr>
                <w:sz w:val="24"/>
              </w:rPr>
            </w:pPr>
            <w:r>
              <w:rPr>
                <w:spacing w:val="-10"/>
                <w:sz w:val="24"/>
              </w:rPr>
              <w:t>2</w:t>
            </w:r>
          </w:p>
        </w:tc>
        <w:tc>
          <w:tcPr>
            <w:tcW w:w="7442" w:type="dxa"/>
          </w:tcPr>
          <w:p w:rsidR="00C27832" w:rsidRDefault="00B3690B">
            <w:pPr>
              <w:pStyle w:val="TableParagraph"/>
              <w:spacing w:line="271" w:lineRule="exact"/>
              <w:ind w:left="107"/>
              <w:rPr>
                <w:sz w:val="24"/>
              </w:rPr>
            </w:pPr>
            <w:r>
              <w:rPr>
                <w:sz w:val="24"/>
              </w:rPr>
              <w:t>Контрольный</w:t>
            </w:r>
            <w:r>
              <w:rPr>
                <w:spacing w:val="51"/>
                <w:w w:val="150"/>
                <w:sz w:val="24"/>
              </w:rPr>
              <w:t xml:space="preserve"> </w:t>
            </w:r>
            <w:r>
              <w:rPr>
                <w:sz w:val="24"/>
              </w:rPr>
              <w:t>диктант</w:t>
            </w:r>
            <w:r>
              <w:rPr>
                <w:spacing w:val="51"/>
                <w:w w:val="150"/>
                <w:sz w:val="24"/>
              </w:rPr>
              <w:t xml:space="preserve"> </w:t>
            </w:r>
            <w:r>
              <w:rPr>
                <w:sz w:val="24"/>
              </w:rPr>
              <w:t>/тест</w:t>
            </w:r>
            <w:r>
              <w:rPr>
                <w:spacing w:val="55"/>
                <w:w w:val="150"/>
                <w:sz w:val="24"/>
              </w:rPr>
              <w:t xml:space="preserve"> </w:t>
            </w:r>
            <w:r>
              <w:rPr>
                <w:sz w:val="24"/>
              </w:rPr>
              <w:t>по</w:t>
            </w:r>
            <w:r>
              <w:rPr>
                <w:spacing w:val="53"/>
                <w:w w:val="150"/>
                <w:sz w:val="24"/>
              </w:rPr>
              <w:t xml:space="preserve"> </w:t>
            </w:r>
            <w:r>
              <w:rPr>
                <w:sz w:val="24"/>
              </w:rPr>
              <w:t>теме</w:t>
            </w:r>
            <w:r>
              <w:rPr>
                <w:spacing w:val="58"/>
                <w:w w:val="150"/>
                <w:sz w:val="24"/>
              </w:rPr>
              <w:t xml:space="preserve"> </w:t>
            </w:r>
            <w:r>
              <w:rPr>
                <w:sz w:val="24"/>
              </w:rPr>
              <w:t>«Синтаксис.</w:t>
            </w:r>
            <w:r>
              <w:rPr>
                <w:spacing w:val="53"/>
                <w:w w:val="150"/>
                <w:sz w:val="24"/>
              </w:rPr>
              <w:t xml:space="preserve"> </w:t>
            </w:r>
            <w:r>
              <w:rPr>
                <w:sz w:val="24"/>
              </w:rPr>
              <w:t>Культура</w:t>
            </w:r>
            <w:r>
              <w:rPr>
                <w:spacing w:val="53"/>
                <w:w w:val="150"/>
                <w:sz w:val="24"/>
              </w:rPr>
              <w:t xml:space="preserve"> </w:t>
            </w:r>
            <w:r>
              <w:rPr>
                <w:spacing w:val="-2"/>
                <w:sz w:val="24"/>
              </w:rPr>
              <w:t>речи.</w:t>
            </w:r>
          </w:p>
          <w:p w:rsidR="00C27832" w:rsidRDefault="00B3690B">
            <w:pPr>
              <w:pStyle w:val="TableParagraph"/>
              <w:spacing w:before="43"/>
              <w:ind w:left="107"/>
              <w:rPr>
                <w:sz w:val="24"/>
              </w:rPr>
            </w:pPr>
            <w:r>
              <w:rPr>
                <w:spacing w:val="-2"/>
                <w:sz w:val="24"/>
              </w:rPr>
              <w:t>Пунктуация»</w:t>
            </w:r>
          </w:p>
        </w:tc>
        <w:tc>
          <w:tcPr>
            <w:tcW w:w="1472" w:type="dxa"/>
          </w:tcPr>
          <w:p w:rsidR="00C27832" w:rsidRDefault="00C27832">
            <w:pPr>
              <w:pStyle w:val="TableParagraph"/>
              <w:rPr>
                <w:sz w:val="24"/>
              </w:rPr>
            </w:pPr>
          </w:p>
        </w:tc>
      </w:tr>
      <w:tr w:rsidR="00C27832">
        <w:trPr>
          <w:trHeight w:val="316"/>
        </w:trPr>
        <w:tc>
          <w:tcPr>
            <w:tcW w:w="660" w:type="dxa"/>
          </w:tcPr>
          <w:p w:rsidR="00C27832" w:rsidRDefault="00B3690B">
            <w:pPr>
              <w:pStyle w:val="TableParagraph"/>
              <w:spacing w:line="270" w:lineRule="exact"/>
              <w:ind w:left="107"/>
              <w:rPr>
                <w:sz w:val="24"/>
              </w:rPr>
            </w:pPr>
            <w:r>
              <w:rPr>
                <w:spacing w:val="-10"/>
                <w:sz w:val="24"/>
              </w:rPr>
              <w:t>3</w:t>
            </w:r>
          </w:p>
        </w:tc>
        <w:tc>
          <w:tcPr>
            <w:tcW w:w="7442" w:type="dxa"/>
          </w:tcPr>
          <w:p w:rsidR="00C27832" w:rsidRDefault="00B3690B">
            <w:pPr>
              <w:pStyle w:val="TableParagraph"/>
              <w:spacing w:line="270" w:lineRule="exact"/>
              <w:ind w:left="107"/>
              <w:rPr>
                <w:sz w:val="24"/>
              </w:rPr>
            </w:pPr>
            <w:r>
              <w:rPr>
                <w:sz w:val="24"/>
              </w:rPr>
              <w:t>Контрольный</w:t>
            </w:r>
            <w:r>
              <w:rPr>
                <w:spacing w:val="-7"/>
                <w:sz w:val="24"/>
              </w:rPr>
              <w:t xml:space="preserve"> </w:t>
            </w:r>
            <w:r>
              <w:rPr>
                <w:sz w:val="24"/>
              </w:rPr>
              <w:t>диктант</w:t>
            </w:r>
            <w:r>
              <w:rPr>
                <w:spacing w:val="-4"/>
                <w:sz w:val="24"/>
              </w:rPr>
              <w:t xml:space="preserve"> </w:t>
            </w:r>
            <w:r>
              <w:rPr>
                <w:sz w:val="24"/>
              </w:rPr>
              <w:t>/тест</w:t>
            </w:r>
            <w:r>
              <w:rPr>
                <w:spacing w:val="-1"/>
                <w:sz w:val="24"/>
              </w:rPr>
              <w:t xml:space="preserve"> </w:t>
            </w:r>
            <w:r>
              <w:rPr>
                <w:sz w:val="24"/>
              </w:rPr>
              <w:t>по</w:t>
            </w:r>
            <w:r>
              <w:rPr>
                <w:spacing w:val="-4"/>
                <w:sz w:val="24"/>
              </w:rPr>
              <w:t xml:space="preserve"> </w:t>
            </w:r>
            <w:r>
              <w:rPr>
                <w:sz w:val="24"/>
              </w:rPr>
              <w:t>теме</w:t>
            </w:r>
            <w:r>
              <w:rPr>
                <w:spacing w:val="-2"/>
                <w:sz w:val="24"/>
              </w:rPr>
              <w:t xml:space="preserve"> </w:t>
            </w:r>
            <w:r>
              <w:rPr>
                <w:sz w:val="24"/>
              </w:rPr>
              <w:t>«Фонетика.</w:t>
            </w:r>
            <w:r>
              <w:rPr>
                <w:spacing w:val="-4"/>
                <w:sz w:val="24"/>
              </w:rPr>
              <w:t xml:space="preserve"> </w:t>
            </w:r>
            <w:r>
              <w:rPr>
                <w:sz w:val="24"/>
              </w:rPr>
              <w:t>Графика.</w:t>
            </w:r>
            <w:r>
              <w:rPr>
                <w:spacing w:val="-4"/>
                <w:sz w:val="24"/>
              </w:rPr>
              <w:t xml:space="preserve"> </w:t>
            </w:r>
            <w:r>
              <w:rPr>
                <w:spacing w:val="-2"/>
                <w:sz w:val="24"/>
              </w:rPr>
              <w:t>Орфоэпия»</w:t>
            </w:r>
          </w:p>
        </w:tc>
        <w:tc>
          <w:tcPr>
            <w:tcW w:w="1472" w:type="dxa"/>
          </w:tcPr>
          <w:p w:rsidR="00C27832" w:rsidRDefault="00C27832">
            <w:pPr>
              <w:pStyle w:val="TableParagraph"/>
              <w:rPr>
                <w:sz w:val="24"/>
              </w:rPr>
            </w:pPr>
          </w:p>
        </w:tc>
      </w:tr>
      <w:tr w:rsidR="00C27832">
        <w:trPr>
          <w:trHeight w:val="318"/>
        </w:trPr>
        <w:tc>
          <w:tcPr>
            <w:tcW w:w="660" w:type="dxa"/>
          </w:tcPr>
          <w:p w:rsidR="00C27832" w:rsidRDefault="00B3690B">
            <w:pPr>
              <w:pStyle w:val="TableParagraph"/>
              <w:spacing w:line="270" w:lineRule="exact"/>
              <w:ind w:left="107"/>
              <w:rPr>
                <w:sz w:val="24"/>
              </w:rPr>
            </w:pPr>
            <w:r>
              <w:rPr>
                <w:spacing w:val="-10"/>
                <w:sz w:val="24"/>
              </w:rPr>
              <w:t>4</w:t>
            </w:r>
          </w:p>
        </w:tc>
        <w:tc>
          <w:tcPr>
            <w:tcW w:w="7442" w:type="dxa"/>
          </w:tcPr>
          <w:p w:rsidR="00C27832" w:rsidRDefault="00B3690B">
            <w:pPr>
              <w:pStyle w:val="TableParagraph"/>
              <w:spacing w:line="270" w:lineRule="exact"/>
              <w:ind w:left="107"/>
              <w:rPr>
                <w:sz w:val="24"/>
              </w:rPr>
            </w:pPr>
            <w:r>
              <w:rPr>
                <w:sz w:val="24"/>
              </w:rPr>
              <w:t>Контрольный</w:t>
            </w:r>
            <w:r>
              <w:rPr>
                <w:spacing w:val="-6"/>
                <w:sz w:val="24"/>
              </w:rPr>
              <w:t xml:space="preserve"> </w:t>
            </w:r>
            <w:r>
              <w:rPr>
                <w:sz w:val="24"/>
              </w:rPr>
              <w:t>диктант</w:t>
            </w:r>
            <w:r>
              <w:rPr>
                <w:spacing w:val="-4"/>
                <w:sz w:val="24"/>
              </w:rPr>
              <w:t xml:space="preserve"> </w:t>
            </w:r>
            <w:r>
              <w:rPr>
                <w:sz w:val="24"/>
              </w:rPr>
              <w:t>/тест</w:t>
            </w:r>
            <w:r>
              <w:rPr>
                <w:spacing w:val="-3"/>
                <w:sz w:val="24"/>
              </w:rPr>
              <w:t xml:space="preserve"> </w:t>
            </w:r>
            <w:r>
              <w:rPr>
                <w:sz w:val="24"/>
              </w:rPr>
              <w:t>по</w:t>
            </w:r>
            <w:r>
              <w:rPr>
                <w:spacing w:val="-4"/>
                <w:sz w:val="24"/>
              </w:rPr>
              <w:t xml:space="preserve"> </w:t>
            </w:r>
            <w:r>
              <w:rPr>
                <w:sz w:val="24"/>
              </w:rPr>
              <w:t>теме</w:t>
            </w:r>
            <w:r>
              <w:rPr>
                <w:spacing w:val="-1"/>
                <w:sz w:val="24"/>
              </w:rPr>
              <w:t xml:space="preserve"> </w:t>
            </w:r>
            <w:r>
              <w:rPr>
                <w:sz w:val="24"/>
              </w:rPr>
              <w:t>«Морфемика.</w:t>
            </w:r>
            <w:r>
              <w:rPr>
                <w:spacing w:val="-3"/>
                <w:sz w:val="24"/>
              </w:rPr>
              <w:t xml:space="preserve"> </w:t>
            </w:r>
            <w:r>
              <w:rPr>
                <w:spacing w:val="-2"/>
                <w:sz w:val="24"/>
              </w:rPr>
              <w:t>Орфография»</w:t>
            </w:r>
          </w:p>
        </w:tc>
        <w:tc>
          <w:tcPr>
            <w:tcW w:w="1472" w:type="dxa"/>
          </w:tcPr>
          <w:p w:rsidR="00C27832" w:rsidRDefault="00C27832">
            <w:pPr>
              <w:pStyle w:val="TableParagraph"/>
              <w:rPr>
                <w:sz w:val="24"/>
              </w:rPr>
            </w:pPr>
          </w:p>
        </w:tc>
      </w:tr>
      <w:tr w:rsidR="00C27832">
        <w:trPr>
          <w:trHeight w:val="316"/>
        </w:trPr>
        <w:tc>
          <w:tcPr>
            <w:tcW w:w="660" w:type="dxa"/>
          </w:tcPr>
          <w:p w:rsidR="00C27832" w:rsidRDefault="00B3690B">
            <w:pPr>
              <w:pStyle w:val="TableParagraph"/>
              <w:spacing w:line="270" w:lineRule="exact"/>
              <w:ind w:left="107"/>
              <w:rPr>
                <w:sz w:val="24"/>
              </w:rPr>
            </w:pPr>
            <w:r>
              <w:rPr>
                <w:spacing w:val="-10"/>
                <w:sz w:val="24"/>
              </w:rPr>
              <w:t>5</w:t>
            </w:r>
          </w:p>
        </w:tc>
        <w:tc>
          <w:tcPr>
            <w:tcW w:w="7442" w:type="dxa"/>
          </w:tcPr>
          <w:p w:rsidR="00C27832" w:rsidRDefault="00B3690B">
            <w:pPr>
              <w:pStyle w:val="TableParagraph"/>
              <w:spacing w:line="270" w:lineRule="exact"/>
              <w:ind w:left="107"/>
              <w:rPr>
                <w:sz w:val="24"/>
              </w:rPr>
            </w:pPr>
            <w:r>
              <w:rPr>
                <w:sz w:val="24"/>
              </w:rPr>
              <w:t>Контрольный</w:t>
            </w:r>
            <w:r>
              <w:rPr>
                <w:spacing w:val="-5"/>
                <w:sz w:val="24"/>
              </w:rPr>
              <w:t xml:space="preserve"> </w:t>
            </w:r>
            <w:r>
              <w:rPr>
                <w:sz w:val="24"/>
              </w:rPr>
              <w:t>диктант</w:t>
            </w:r>
            <w:r>
              <w:rPr>
                <w:spacing w:val="-4"/>
                <w:sz w:val="24"/>
              </w:rPr>
              <w:t xml:space="preserve"> </w:t>
            </w:r>
            <w:r>
              <w:rPr>
                <w:sz w:val="24"/>
              </w:rPr>
              <w:t>/тест по</w:t>
            </w:r>
            <w:r>
              <w:rPr>
                <w:spacing w:val="-4"/>
                <w:sz w:val="24"/>
              </w:rPr>
              <w:t xml:space="preserve"> </w:t>
            </w:r>
            <w:r>
              <w:rPr>
                <w:sz w:val="24"/>
              </w:rPr>
              <w:t>теме</w:t>
            </w:r>
            <w:r>
              <w:rPr>
                <w:spacing w:val="-1"/>
                <w:sz w:val="24"/>
              </w:rPr>
              <w:t xml:space="preserve"> </w:t>
            </w:r>
            <w:r>
              <w:rPr>
                <w:sz w:val="24"/>
              </w:rPr>
              <w:t>«Имя</w:t>
            </w:r>
            <w:r>
              <w:rPr>
                <w:spacing w:val="-4"/>
                <w:sz w:val="24"/>
              </w:rPr>
              <w:t xml:space="preserve"> </w:t>
            </w:r>
            <w:r>
              <w:rPr>
                <w:spacing w:val="-2"/>
                <w:sz w:val="24"/>
              </w:rPr>
              <w:t>существительное»</w:t>
            </w:r>
          </w:p>
        </w:tc>
        <w:tc>
          <w:tcPr>
            <w:tcW w:w="1472" w:type="dxa"/>
          </w:tcPr>
          <w:p w:rsidR="00C27832" w:rsidRDefault="00C27832">
            <w:pPr>
              <w:pStyle w:val="TableParagraph"/>
              <w:rPr>
                <w:sz w:val="24"/>
              </w:rPr>
            </w:pPr>
          </w:p>
        </w:tc>
      </w:tr>
      <w:tr w:rsidR="00C27832">
        <w:trPr>
          <w:trHeight w:val="318"/>
        </w:trPr>
        <w:tc>
          <w:tcPr>
            <w:tcW w:w="660" w:type="dxa"/>
          </w:tcPr>
          <w:p w:rsidR="00C27832" w:rsidRDefault="00B3690B">
            <w:pPr>
              <w:pStyle w:val="TableParagraph"/>
              <w:spacing w:line="270" w:lineRule="exact"/>
              <w:ind w:left="107"/>
              <w:rPr>
                <w:sz w:val="24"/>
              </w:rPr>
            </w:pPr>
            <w:r>
              <w:rPr>
                <w:spacing w:val="-10"/>
                <w:sz w:val="24"/>
              </w:rPr>
              <w:t>6</w:t>
            </w:r>
          </w:p>
        </w:tc>
        <w:tc>
          <w:tcPr>
            <w:tcW w:w="7442" w:type="dxa"/>
          </w:tcPr>
          <w:p w:rsidR="00C27832" w:rsidRDefault="00B3690B">
            <w:pPr>
              <w:pStyle w:val="TableParagraph"/>
              <w:spacing w:line="270" w:lineRule="exact"/>
              <w:ind w:left="107"/>
              <w:rPr>
                <w:sz w:val="24"/>
              </w:rPr>
            </w:pPr>
            <w:r>
              <w:rPr>
                <w:sz w:val="24"/>
              </w:rPr>
              <w:t>Контрольный</w:t>
            </w:r>
            <w:r>
              <w:rPr>
                <w:spacing w:val="-5"/>
                <w:sz w:val="24"/>
              </w:rPr>
              <w:t xml:space="preserve"> </w:t>
            </w:r>
            <w:r>
              <w:rPr>
                <w:sz w:val="24"/>
              </w:rPr>
              <w:t>диктант</w:t>
            </w:r>
            <w:r>
              <w:rPr>
                <w:spacing w:val="-4"/>
                <w:sz w:val="24"/>
              </w:rPr>
              <w:t xml:space="preserve"> </w:t>
            </w:r>
            <w:r>
              <w:rPr>
                <w:sz w:val="24"/>
              </w:rPr>
              <w:t>/тест по</w:t>
            </w:r>
            <w:r>
              <w:rPr>
                <w:spacing w:val="-4"/>
                <w:sz w:val="24"/>
              </w:rPr>
              <w:t xml:space="preserve"> </w:t>
            </w:r>
            <w:r>
              <w:rPr>
                <w:sz w:val="24"/>
              </w:rPr>
              <w:t>теме</w:t>
            </w:r>
            <w:r>
              <w:rPr>
                <w:spacing w:val="-1"/>
                <w:sz w:val="24"/>
              </w:rPr>
              <w:t xml:space="preserve"> </w:t>
            </w:r>
            <w:r>
              <w:rPr>
                <w:sz w:val="24"/>
              </w:rPr>
              <w:t>«Имя</w:t>
            </w:r>
            <w:r>
              <w:rPr>
                <w:spacing w:val="-4"/>
                <w:sz w:val="24"/>
              </w:rPr>
              <w:t xml:space="preserve"> </w:t>
            </w:r>
            <w:r>
              <w:rPr>
                <w:spacing w:val="-2"/>
                <w:sz w:val="24"/>
              </w:rPr>
              <w:t>прилагательное»</w:t>
            </w:r>
          </w:p>
        </w:tc>
        <w:tc>
          <w:tcPr>
            <w:tcW w:w="1472" w:type="dxa"/>
          </w:tcPr>
          <w:p w:rsidR="00C27832" w:rsidRDefault="00C27832">
            <w:pPr>
              <w:pStyle w:val="TableParagraph"/>
              <w:rPr>
                <w:sz w:val="24"/>
              </w:rPr>
            </w:pPr>
          </w:p>
        </w:tc>
      </w:tr>
      <w:tr w:rsidR="00C27832">
        <w:trPr>
          <w:trHeight w:val="316"/>
        </w:trPr>
        <w:tc>
          <w:tcPr>
            <w:tcW w:w="660" w:type="dxa"/>
          </w:tcPr>
          <w:p w:rsidR="00C27832" w:rsidRDefault="00B3690B">
            <w:pPr>
              <w:pStyle w:val="TableParagraph"/>
              <w:spacing w:line="270" w:lineRule="exact"/>
              <w:ind w:left="107"/>
              <w:rPr>
                <w:sz w:val="24"/>
              </w:rPr>
            </w:pPr>
            <w:r>
              <w:rPr>
                <w:spacing w:val="-10"/>
                <w:sz w:val="24"/>
              </w:rPr>
              <w:t>7</w:t>
            </w:r>
          </w:p>
        </w:tc>
        <w:tc>
          <w:tcPr>
            <w:tcW w:w="7442" w:type="dxa"/>
          </w:tcPr>
          <w:p w:rsidR="00C27832" w:rsidRDefault="00B3690B">
            <w:pPr>
              <w:pStyle w:val="TableParagraph"/>
              <w:spacing w:line="270" w:lineRule="exact"/>
              <w:ind w:left="107"/>
              <w:rPr>
                <w:sz w:val="24"/>
              </w:rPr>
            </w:pPr>
            <w:r>
              <w:rPr>
                <w:sz w:val="24"/>
              </w:rPr>
              <w:t>Промежуточная</w:t>
            </w:r>
            <w:r>
              <w:rPr>
                <w:spacing w:val="-6"/>
                <w:sz w:val="24"/>
              </w:rPr>
              <w:t xml:space="preserve"> </w:t>
            </w:r>
            <w:r>
              <w:rPr>
                <w:spacing w:val="-2"/>
                <w:sz w:val="24"/>
              </w:rPr>
              <w:t>аттестация</w:t>
            </w:r>
          </w:p>
        </w:tc>
        <w:tc>
          <w:tcPr>
            <w:tcW w:w="1472" w:type="dxa"/>
          </w:tcPr>
          <w:p w:rsidR="00C27832" w:rsidRDefault="00C27832">
            <w:pPr>
              <w:pStyle w:val="TableParagraph"/>
              <w:rPr>
                <w:sz w:val="24"/>
              </w:rPr>
            </w:pPr>
          </w:p>
        </w:tc>
      </w:tr>
    </w:tbl>
    <w:p w:rsidR="00C27832" w:rsidRDefault="00C27832">
      <w:pPr>
        <w:pStyle w:val="a3"/>
        <w:spacing w:before="38"/>
        <w:ind w:left="0"/>
      </w:pPr>
    </w:p>
    <w:p w:rsidR="00C27832" w:rsidRDefault="00B3690B">
      <w:pPr>
        <w:pStyle w:val="a4"/>
        <w:numPr>
          <w:ilvl w:val="0"/>
          <w:numId w:val="55"/>
        </w:numPr>
        <w:tabs>
          <w:tab w:val="left" w:pos="442"/>
        </w:tabs>
        <w:spacing w:after="50"/>
        <w:jc w:val="left"/>
        <w:rPr>
          <w:sz w:val="24"/>
        </w:rPr>
      </w:pPr>
      <w:r>
        <w:rPr>
          <w:spacing w:val="-2"/>
          <w:sz w:val="24"/>
        </w:rPr>
        <w:t>класс</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0"/>
        <w:gridCol w:w="7468"/>
        <w:gridCol w:w="1445"/>
      </w:tblGrid>
      <w:tr w:rsidR="00C27832">
        <w:trPr>
          <w:trHeight w:val="316"/>
        </w:trPr>
        <w:tc>
          <w:tcPr>
            <w:tcW w:w="660" w:type="dxa"/>
          </w:tcPr>
          <w:p w:rsidR="00C27832" w:rsidRDefault="00B3690B">
            <w:pPr>
              <w:pStyle w:val="TableParagraph"/>
              <w:spacing w:line="270" w:lineRule="exact"/>
              <w:ind w:left="107"/>
              <w:rPr>
                <w:sz w:val="24"/>
              </w:rPr>
            </w:pPr>
            <w:r>
              <w:rPr>
                <w:spacing w:val="-10"/>
                <w:sz w:val="24"/>
              </w:rPr>
              <w:t>№</w:t>
            </w:r>
          </w:p>
        </w:tc>
        <w:tc>
          <w:tcPr>
            <w:tcW w:w="7468" w:type="dxa"/>
          </w:tcPr>
          <w:p w:rsidR="00C27832" w:rsidRDefault="00B3690B">
            <w:pPr>
              <w:pStyle w:val="TableParagraph"/>
              <w:spacing w:line="270" w:lineRule="exact"/>
              <w:ind w:left="2"/>
              <w:jc w:val="center"/>
              <w:rPr>
                <w:sz w:val="24"/>
              </w:rPr>
            </w:pPr>
            <w:r>
              <w:rPr>
                <w:spacing w:val="-4"/>
                <w:sz w:val="24"/>
              </w:rPr>
              <w:t>Тема</w:t>
            </w:r>
          </w:p>
        </w:tc>
        <w:tc>
          <w:tcPr>
            <w:tcW w:w="1445" w:type="dxa"/>
          </w:tcPr>
          <w:p w:rsidR="00C27832" w:rsidRDefault="00C27832">
            <w:pPr>
              <w:pStyle w:val="TableParagraph"/>
              <w:rPr>
                <w:sz w:val="24"/>
              </w:rPr>
            </w:pPr>
          </w:p>
        </w:tc>
      </w:tr>
      <w:tr w:rsidR="00C27832">
        <w:trPr>
          <w:trHeight w:val="636"/>
        </w:trPr>
        <w:tc>
          <w:tcPr>
            <w:tcW w:w="660" w:type="dxa"/>
          </w:tcPr>
          <w:p w:rsidR="00C27832" w:rsidRDefault="00B3690B">
            <w:pPr>
              <w:pStyle w:val="TableParagraph"/>
              <w:spacing w:line="271" w:lineRule="exact"/>
              <w:ind w:left="107"/>
              <w:rPr>
                <w:sz w:val="24"/>
              </w:rPr>
            </w:pPr>
            <w:r>
              <w:rPr>
                <w:spacing w:val="-10"/>
                <w:sz w:val="24"/>
              </w:rPr>
              <w:t>1</w:t>
            </w:r>
          </w:p>
        </w:tc>
        <w:tc>
          <w:tcPr>
            <w:tcW w:w="7468" w:type="dxa"/>
          </w:tcPr>
          <w:p w:rsidR="00C27832" w:rsidRDefault="00B3690B">
            <w:pPr>
              <w:pStyle w:val="TableParagraph"/>
              <w:spacing w:line="271" w:lineRule="exact"/>
              <w:ind w:left="107"/>
              <w:rPr>
                <w:sz w:val="24"/>
              </w:rPr>
            </w:pPr>
            <w:r>
              <w:rPr>
                <w:sz w:val="24"/>
              </w:rPr>
              <w:t>Входная</w:t>
            </w:r>
            <w:r>
              <w:rPr>
                <w:spacing w:val="48"/>
                <w:sz w:val="24"/>
              </w:rPr>
              <w:t xml:space="preserve"> </w:t>
            </w:r>
            <w:r>
              <w:rPr>
                <w:sz w:val="24"/>
              </w:rPr>
              <w:t>контрольная</w:t>
            </w:r>
            <w:r>
              <w:rPr>
                <w:spacing w:val="48"/>
                <w:sz w:val="24"/>
              </w:rPr>
              <w:t xml:space="preserve"> </w:t>
            </w:r>
            <w:r>
              <w:rPr>
                <w:sz w:val="24"/>
              </w:rPr>
              <w:t>работа</w:t>
            </w:r>
            <w:r>
              <w:rPr>
                <w:spacing w:val="49"/>
                <w:sz w:val="24"/>
              </w:rPr>
              <w:t xml:space="preserve"> </w:t>
            </w:r>
            <w:r>
              <w:rPr>
                <w:sz w:val="24"/>
              </w:rPr>
              <w:t>(диктант</w:t>
            </w:r>
            <w:r>
              <w:rPr>
                <w:spacing w:val="48"/>
                <w:sz w:val="24"/>
              </w:rPr>
              <w:t xml:space="preserve"> </w:t>
            </w:r>
            <w:r>
              <w:rPr>
                <w:sz w:val="24"/>
              </w:rPr>
              <w:t>/</w:t>
            </w:r>
            <w:r>
              <w:rPr>
                <w:spacing w:val="48"/>
                <w:sz w:val="24"/>
              </w:rPr>
              <w:t xml:space="preserve"> </w:t>
            </w:r>
            <w:r>
              <w:rPr>
                <w:sz w:val="24"/>
              </w:rPr>
              <w:t>тест)</w:t>
            </w:r>
            <w:r>
              <w:rPr>
                <w:spacing w:val="55"/>
                <w:sz w:val="24"/>
              </w:rPr>
              <w:t xml:space="preserve"> </w:t>
            </w:r>
            <w:r>
              <w:rPr>
                <w:sz w:val="24"/>
              </w:rPr>
              <w:t>по</w:t>
            </w:r>
            <w:r>
              <w:rPr>
                <w:spacing w:val="50"/>
                <w:sz w:val="24"/>
              </w:rPr>
              <w:t xml:space="preserve"> </w:t>
            </w:r>
            <w:r>
              <w:rPr>
                <w:sz w:val="24"/>
              </w:rPr>
              <w:t>теме</w:t>
            </w:r>
            <w:r>
              <w:rPr>
                <w:spacing w:val="54"/>
                <w:sz w:val="24"/>
              </w:rPr>
              <w:t xml:space="preserve"> </w:t>
            </w:r>
            <w:r>
              <w:rPr>
                <w:spacing w:val="-2"/>
                <w:sz w:val="24"/>
              </w:rPr>
              <w:t>«Повторение</w:t>
            </w:r>
          </w:p>
          <w:p w:rsidR="00C27832" w:rsidRDefault="00B3690B">
            <w:pPr>
              <w:pStyle w:val="TableParagraph"/>
              <w:spacing w:before="41"/>
              <w:ind w:left="107"/>
              <w:rPr>
                <w:sz w:val="24"/>
              </w:rPr>
            </w:pPr>
            <w:proofErr w:type="gramStart"/>
            <w:r>
              <w:rPr>
                <w:sz w:val="24"/>
              </w:rPr>
              <w:t>изученного</w:t>
            </w:r>
            <w:proofErr w:type="gramEnd"/>
            <w:r>
              <w:rPr>
                <w:spacing w:val="-2"/>
                <w:sz w:val="24"/>
              </w:rPr>
              <w:t xml:space="preserve"> </w:t>
            </w:r>
            <w:r>
              <w:rPr>
                <w:sz w:val="24"/>
              </w:rPr>
              <w:t>в</w:t>
            </w:r>
            <w:r>
              <w:rPr>
                <w:spacing w:val="-3"/>
                <w:sz w:val="24"/>
              </w:rPr>
              <w:t xml:space="preserve"> </w:t>
            </w:r>
            <w:r>
              <w:rPr>
                <w:sz w:val="24"/>
              </w:rPr>
              <w:t>5</w:t>
            </w:r>
            <w:r>
              <w:rPr>
                <w:spacing w:val="-1"/>
                <w:sz w:val="24"/>
              </w:rPr>
              <w:t xml:space="preserve"> </w:t>
            </w:r>
            <w:r>
              <w:rPr>
                <w:spacing w:val="-2"/>
                <w:sz w:val="24"/>
              </w:rPr>
              <w:t>классе».</w:t>
            </w:r>
          </w:p>
        </w:tc>
        <w:tc>
          <w:tcPr>
            <w:tcW w:w="1445" w:type="dxa"/>
          </w:tcPr>
          <w:p w:rsidR="00C27832" w:rsidRDefault="00C27832">
            <w:pPr>
              <w:pStyle w:val="TableParagraph"/>
              <w:rPr>
                <w:sz w:val="24"/>
              </w:rPr>
            </w:pPr>
          </w:p>
        </w:tc>
      </w:tr>
      <w:tr w:rsidR="00C27832">
        <w:trPr>
          <w:trHeight w:val="633"/>
        </w:trPr>
        <w:tc>
          <w:tcPr>
            <w:tcW w:w="660" w:type="dxa"/>
          </w:tcPr>
          <w:p w:rsidR="00C27832" w:rsidRDefault="00B3690B">
            <w:pPr>
              <w:pStyle w:val="TableParagraph"/>
              <w:spacing w:line="270" w:lineRule="exact"/>
              <w:ind w:left="107"/>
              <w:rPr>
                <w:sz w:val="24"/>
              </w:rPr>
            </w:pPr>
            <w:r>
              <w:rPr>
                <w:spacing w:val="-10"/>
                <w:sz w:val="24"/>
              </w:rPr>
              <w:t>2</w:t>
            </w:r>
          </w:p>
        </w:tc>
        <w:tc>
          <w:tcPr>
            <w:tcW w:w="7468" w:type="dxa"/>
          </w:tcPr>
          <w:p w:rsidR="00C27832" w:rsidRDefault="00B3690B">
            <w:pPr>
              <w:pStyle w:val="TableParagraph"/>
              <w:spacing w:line="270" w:lineRule="exact"/>
              <w:ind w:left="141"/>
              <w:rPr>
                <w:sz w:val="24"/>
              </w:rPr>
            </w:pPr>
            <w:r>
              <w:rPr>
                <w:sz w:val="24"/>
              </w:rPr>
              <w:t>Контрольный</w:t>
            </w:r>
            <w:r>
              <w:rPr>
                <w:spacing w:val="59"/>
                <w:sz w:val="24"/>
              </w:rPr>
              <w:t xml:space="preserve"> </w:t>
            </w:r>
            <w:r>
              <w:rPr>
                <w:sz w:val="24"/>
              </w:rPr>
              <w:t>диктант</w:t>
            </w:r>
            <w:r>
              <w:rPr>
                <w:spacing w:val="58"/>
                <w:sz w:val="24"/>
              </w:rPr>
              <w:t xml:space="preserve"> </w:t>
            </w:r>
            <w:r>
              <w:rPr>
                <w:sz w:val="24"/>
              </w:rPr>
              <w:t>/тест</w:t>
            </w:r>
            <w:r>
              <w:rPr>
                <w:spacing w:val="61"/>
                <w:sz w:val="24"/>
              </w:rPr>
              <w:t xml:space="preserve"> </w:t>
            </w:r>
            <w:r>
              <w:rPr>
                <w:sz w:val="24"/>
              </w:rPr>
              <w:t>по</w:t>
            </w:r>
            <w:r>
              <w:rPr>
                <w:spacing w:val="60"/>
                <w:sz w:val="24"/>
              </w:rPr>
              <w:t xml:space="preserve"> </w:t>
            </w:r>
            <w:r>
              <w:rPr>
                <w:sz w:val="24"/>
              </w:rPr>
              <w:t>теме</w:t>
            </w:r>
            <w:r>
              <w:rPr>
                <w:spacing w:val="65"/>
                <w:sz w:val="24"/>
              </w:rPr>
              <w:t xml:space="preserve"> </w:t>
            </w:r>
            <w:r>
              <w:rPr>
                <w:sz w:val="24"/>
              </w:rPr>
              <w:t>«Словообразование.</w:t>
            </w:r>
            <w:r>
              <w:rPr>
                <w:spacing w:val="61"/>
                <w:sz w:val="24"/>
              </w:rPr>
              <w:t xml:space="preserve"> </w:t>
            </w:r>
            <w:r>
              <w:rPr>
                <w:spacing w:val="-2"/>
                <w:sz w:val="24"/>
              </w:rPr>
              <w:t>Культура</w:t>
            </w:r>
          </w:p>
          <w:p w:rsidR="00C27832" w:rsidRDefault="00B3690B">
            <w:pPr>
              <w:pStyle w:val="TableParagraph"/>
              <w:spacing w:before="41"/>
              <w:ind w:left="141"/>
              <w:rPr>
                <w:sz w:val="24"/>
              </w:rPr>
            </w:pPr>
            <w:r>
              <w:rPr>
                <w:sz w:val="24"/>
              </w:rPr>
              <w:t>речи.</w:t>
            </w:r>
            <w:r>
              <w:rPr>
                <w:spacing w:val="-2"/>
                <w:sz w:val="24"/>
              </w:rPr>
              <w:t xml:space="preserve"> Орфография».</w:t>
            </w:r>
          </w:p>
        </w:tc>
        <w:tc>
          <w:tcPr>
            <w:tcW w:w="1445" w:type="dxa"/>
          </w:tcPr>
          <w:p w:rsidR="00C27832" w:rsidRDefault="00C27832">
            <w:pPr>
              <w:pStyle w:val="TableParagraph"/>
              <w:rPr>
                <w:sz w:val="24"/>
              </w:rPr>
            </w:pPr>
          </w:p>
        </w:tc>
      </w:tr>
    </w:tbl>
    <w:p w:rsidR="00C27832" w:rsidRDefault="00C27832">
      <w:pPr>
        <w:rPr>
          <w:sz w:val="24"/>
        </w:rPr>
        <w:sectPr w:rsidR="00C27832">
          <w:pgSz w:w="11910" w:h="16840"/>
          <w:pgMar w:top="1040" w:right="0" w:bottom="1152"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0"/>
        <w:gridCol w:w="7468"/>
        <w:gridCol w:w="1445"/>
      </w:tblGrid>
      <w:tr w:rsidR="00C27832">
        <w:trPr>
          <w:trHeight w:val="318"/>
        </w:trPr>
        <w:tc>
          <w:tcPr>
            <w:tcW w:w="660" w:type="dxa"/>
          </w:tcPr>
          <w:p w:rsidR="00C27832" w:rsidRDefault="00B3690B">
            <w:pPr>
              <w:pStyle w:val="TableParagraph"/>
              <w:spacing w:line="273" w:lineRule="exact"/>
              <w:ind w:left="107"/>
              <w:rPr>
                <w:sz w:val="24"/>
              </w:rPr>
            </w:pPr>
            <w:r>
              <w:rPr>
                <w:spacing w:val="-10"/>
                <w:sz w:val="24"/>
              </w:rPr>
              <w:lastRenderedPageBreak/>
              <w:t>3</w:t>
            </w:r>
          </w:p>
        </w:tc>
        <w:tc>
          <w:tcPr>
            <w:tcW w:w="7468" w:type="dxa"/>
          </w:tcPr>
          <w:p w:rsidR="00C27832" w:rsidRDefault="00B3690B">
            <w:pPr>
              <w:pStyle w:val="TableParagraph"/>
              <w:spacing w:line="273" w:lineRule="exact"/>
              <w:ind w:left="141"/>
              <w:rPr>
                <w:sz w:val="24"/>
              </w:rPr>
            </w:pPr>
            <w:r>
              <w:rPr>
                <w:sz w:val="24"/>
              </w:rPr>
              <w:t>Контрольный</w:t>
            </w:r>
            <w:r>
              <w:rPr>
                <w:spacing w:val="-7"/>
                <w:sz w:val="24"/>
              </w:rPr>
              <w:t xml:space="preserve"> </w:t>
            </w:r>
            <w:r>
              <w:rPr>
                <w:sz w:val="24"/>
              </w:rPr>
              <w:t>диктант</w:t>
            </w:r>
            <w:r>
              <w:rPr>
                <w:spacing w:val="-4"/>
                <w:sz w:val="24"/>
              </w:rPr>
              <w:t xml:space="preserve"> </w:t>
            </w:r>
            <w:r>
              <w:rPr>
                <w:sz w:val="24"/>
              </w:rPr>
              <w:t>/тест</w:t>
            </w:r>
            <w:r>
              <w:rPr>
                <w:spacing w:val="-4"/>
                <w:sz w:val="24"/>
              </w:rPr>
              <w:t xml:space="preserve"> </w:t>
            </w:r>
            <w:r>
              <w:rPr>
                <w:sz w:val="24"/>
              </w:rPr>
              <w:t>по</w:t>
            </w:r>
            <w:r>
              <w:rPr>
                <w:spacing w:val="-4"/>
                <w:sz w:val="24"/>
              </w:rPr>
              <w:t xml:space="preserve"> </w:t>
            </w:r>
            <w:r>
              <w:rPr>
                <w:sz w:val="24"/>
              </w:rPr>
              <w:t>теме</w:t>
            </w:r>
            <w:r>
              <w:rPr>
                <w:spacing w:val="-1"/>
                <w:sz w:val="24"/>
              </w:rPr>
              <w:t xml:space="preserve"> </w:t>
            </w:r>
            <w:r>
              <w:rPr>
                <w:sz w:val="24"/>
              </w:rPr>
              <w:t>«Имя</w:t>
            </w:r>
            <w:r>
              <w:rPr>
                <w:spacing w:val="-4"/>
                <w:sz w:val="24"/>
              </w:rPr>
              <w:t xml:space="preserve"> </w:t>
            </w:r>
            <w:r>
              <w:rPr>
                <w:spacing w:val="-2"/>
                <w:sz w:val="24"/>
              </w:rPr>
              <w:t>существительное».</w:t>
            </w:r>
          </w:p>
        </w:tc>
        <w:tc>
          <w:tcPr>
            <w:tcW w:w="1445" w:type="dxa"/>
          </w:tcPr>
          <w:p w:rsidR="00C27832" w:rsidRDefault="00C27832">
            <w:pPr>
              <w:pStyle w:val="TableParagraph"/>
              <w:rPr>
                <w:sz w:val="24"/>
              </w:rPr>
            </w:pPr>
          </w:p>
        </w:tc>
      </w:tr>
      <w:tr w:rsidR="00C27832">
        <w:trPr>
          <w:trHeight w:val="316"/>
        </w:trPr>
        <w:tc>
          <w:tcPr>
            <w:tcW w:w="660" w:type="dxa"/>
          </w:tcPr>
          <w:p w:rsidR="00C27832" w:rsidRDefault="00B3690B">
            <w:pPr>
              <w:pStyle w:val="TableParagraph"/>
              <w:spacing w:line="271" w:lineRule="exact"/>
              <w:ind w:left="107"/>
              <w:rPr>
                <w:sz w:val="24"/>
              </w:rPr>
            </w:pPr>
            <w:r>
              <w:rPr>
                <w:spacing w:val="-10"/>
                <w:sz w:val="24"/>
              </w:rPr>
              <w:t>4</w:t>
            </w:r>
          </w:p>
        </w:tc>
        <w:tc>
          <w:tcPr>
            <w:tcW w:w="7468" w:type="dxa"/>
          </w:tcPr>
          <w:p w:rsidR="00C27832" w:rsidRDefault="00B3690B">
            <w:pPr>
              <w:pStyle w:val="TableParagraph"/>
              <w:spacing w:line="271" w:lineRule="exact"/>
              <w:ind w:left="141"/>
              <w:rPr>
                <w:sz w:val="24"/>
              </w:rPr>
            </w:pPr>
            <w:r>
              <w:rPr>
                <w:sz w:val="24"/>
              </w:rPr>
              <w:t>Контрольный</w:t>
            </w:r>
            <w:r>
              <w:rPr>
                <w:spacing w:val="-7"/>
                <w:sz w:val="24"/>
              </w:rPr>
              <w:t xml:space="preserve"> </w:t>
            </w:r>
            <w:r>
              <w:rPr>
                <w:sz w:val="24"/>
              </w:rPr>
              <w:t>диктант</w:t>
            </w:r>
            <w:r>
              <w:rPr>
                <w:spacing w:val="-4"/>
                <w:sz w:val="24"/>
              </w:rPr>
              <w:t xml:space="preserve"> </w:t>
            </w:r>
            <w:r>
              <w:rPr>
                <w:sz w:val="24"/>
              </w:rPr>
              <w:t>/тест</w:t>
            </w:r>
            <w:r>
              <w:rPr>
                <w:spacing w:val="-4"/>
                <w:sz w:val="24"/>
              </w:rPr>
              <w:t xml:space="preserve"> </w:t>
            </w:r>
            <w:r>
              <w:rPr>
                <w:sz w:val="24"/>
              </w:rPr>
              <w:t>по</w:t>
            </w:r>
            <w:r>
              <w:rPr>
                <w:spacing w:val="-4"/>
                <w:sz w:val="24"/>
              </w:rPr>
              <w:t xml:space="preserve"> </w:t>
            </w:r>
            <w:r>
              <w:rPr>
                <w:sz w:val="24"/>
              </w:rPr>
              <w:t>теме</w:t>
            </w:r>
            <w:r>
              <w:rPr>
                <w:spacing w:val="-1"/>
                <w:sz w:val="24"/>
              </w:rPr>
              <w:t xml:space="preserve"> </w:t>
            </w:r>
            <w:r>
              <w:rPr>
                <w:sz w:val="24"/>
              </w:rPr>
              <w:t>«Имя</w:t>
            </w:r>
            <w:r>
              <w:rPr>
                <w:spacing w:val="-4"/>
                <w:sz w:val="24"/>
              </w:rPr>
              <w:t xml:space="preserve"> </w:t>
            </w:r>
            <w:r>
              <w:rPr>
                <w:spacing w:val="-2"/>
                <w:sz w:val="24"/>
              </w:rPr>
              <w:t>прилагательное».</w:t>
            </w:r>
          </w:p>
        </w:tc>
        <w:tc>
          <w:tcPr>
            <w:tcW w:w="1445" w:type="dxa"/>
          </w:tcPr>
          <w:p w:rsidR="00C27832" w:rsidRDefault="00C27832">
            <w:pPr>
              <w:pStyle w:val="TableParagraph"/>
              <w:rPr>
                <w:sz w:val="24"/>
              </w:rPr>
            </w:pPr>
          </w:p>
        </w:tc>
      </w:tr>
      <w:tr w:rsidR="00C27832">
        <w:trPr>
          <w:trHeight w:val="318"/>
        </w:trPr>
        <w:tc>
          <w:tcPr>
            <w:tcW w:w="660" w:type="dxa"/>
          </w:tcPr>
          <w:p w:rsidR="00C27832" w:rsidRDefault="00B3690B">
            <w:pPr>
              <w:pStyle w:val="TableParagraph"/>
              <w:spacing w:line="270" w:lineRule="exact"/>
              <w:ind w:left="107"/>
              <w:rPr>
                <w:sz w:val="24"/>
              </w:rPr>
            </w:pPr>
            <w:r>
              <w:rPr>
                <w:spacing w:val="-10"/>
                <w:sz w:val="24"/>
              </w:rPr>
              <w:t>5</w:t>
            </w:r>
          </w:p>
        </w:tc>
        <w:tc>
          <w:tcPr>
            <w:tcW w:w="7468" w:type="dxa"/>
          </w:tcPr>
          <w:p w:rsidR="00C27832" w:rsidRDefault="00B3690B">
            <w:pPr>
              <w:pStyle w:val="TableParagraph"/>
              <w:spacing w:line="270" w:lineRule="exact"/>
              <w:ind w:left="141"/>
              <w:rPr>
                <w:sz w:val="24"/>
              </w:rPr>
            </w:pPr>
            <w:r>
              <w:rPr>
                <w:sz w:val="24"/>
              </w:rPr>
              <w:t>Контрольный</w:t>
            </w:r>
            <w:r>
              <w:rPr>
                <w:spacing w:val="-7"/>
                <w:sz w:val="24"/>
              </w:rPr>
              <w:t xml:space="preserve"> </w:t>
            </w:r>
            <w:r>
              <w:rPr>
                <w:sz w:val="24"/>
              </w:rPr>
              <w:t>диктант</w:t>
            </w:r>
            <w:r>
              <w:rPr>
                <w:spacing w:val="-4"/>
                <w:sz w:val="24"/>
              </w:rPr>
              <w:t xml:space="preserve"> </w:t>
            </w:r>
            <w:r>
              <w:rPr>
                <w:sz w:val="24"/>
              </w:rPr>
              <w:t>/тест</w:t>
            </w:r>
            <w:r>
              <w:rPr>
                <w:spacing w:val="-4"/>
                <w:sz w:val="24"/>
              </w:rPr>
              <w:t xml:space="preserve"> </w:t>
            </w:r>
            <w:r>
              <w:rPr>
                <w:sz w:val="24"/>
              </w:rPr>
              <w:t>по</w:t>
            </w:r>
            <w:r>
              <w:rPr>
                <w:spacing w:val="-4"/>
                <w:sz w:val="24"/>
              </w:rPr>
              <w:t xml:space="preserve"> </w:t>
            </w:r>
            <w:r>
              <w:rPr>
                <w:sz w:val="24"/>
              </w:rPr>
              <w:t>теме</w:t>
            </w:r>
            <w:r>
              <w:rPr>
                <w:spacing w:val="-1"/>
                <w:sz w:val="24"/>
              </w:rPr>
              <w:t xml:space="preserve"> </w:t>
            </w:r>
            <w:r>
              <w:rPr>
                <w:sz w:val="24"/>
              </w:rPr>
              <w:t>«Имя</w:t>
            </w:r>
            <w:r>
              <w:rPr>
                <w:spacing w:val="-4"/>
                <w:sz w:val="24"/>
              </w:rPr>
              <w:t xml:space="preserve"> </w:t>
            </w:r>
            <w:r>
              <w:rPr>
                <w:spacing w:val="-2"/>
                <w:sz w:val="24"/>
              </w:rPr>
              <w:t>числительное».</w:t>
            </w:r>
          </w:p>
        </w:tc>
        <w:tc>
          <w:tcPr>
            <w:tcW w:w="1445" w:type="dxa"/>
          </w:tcPr>
          <w:p w:rsidR="00C27832" w:rsidRDefault="00C27832">
            <w:pPr>
              <w:pStyle w:val="TableParagraph"/>
              <w:rPr>
                <w:sz w:val="24"/>
              </w:rPr>
            </w:pPr>
          </w:p>
        </w:tc>
      </w:tr>
      <w:tr w:rsidR="00C27832">
        <w:trPr>
          <w:trHeight w:val="316"/>
        </w:trPr>
        <w:tc>
          <w:tcPr>
            <w:tcW w:w="660" w:type="dxa"/>
          </w:tcPr>
          <w:p w:rsidR="00C27832" w:rsidRDefault="00B3690B">
            <w:pPr>
              <w:pStyle w:val="TableParagraph"/>
              <w:spacing w:line="270" w:lineRule="exact"/>
              <w:ind w:left="107"/>
              <w:rPr>
                <w:sz w:val="24"/>
              </w:rPr>
            </w:pPr>
            <w:r>
              <w:rPr>
                <w:spacing w:val="-10"/>
                <w:sz w:val="24"/>
              </w:rPr>
              <w:t>6</w:t>
            </w:r>
          </w:p>
        </w:tc>
        <w:tc>
          <w:tcPr>
            <w:tcW w:w="7468" w:type="dxa"/>
          </w:tcPr>
          <w:p w:rsidR="00C27832" w:rsidRDefault="00B3690B">
            <w:pPr>
              <w:pStyle w:val="TableParagraph"/>
              <w:spacing w:line="270" w:lineRule="exact"/>
              <w:ind w:left="141"/>
              <w:rPr>
                <w:sz w:val="24"/>
              </w:rPr>
            </w:pPr>
            <w:r>
              <w:rPr>
                <w:sz w:val="24"/>
              </w:rPr>
              <w:t>Контрольный</w:t>
            </w:r>
            <w:r>
              <w:rPr>
                <w:spacing w:val="-4"/>
                <w:sz w:val="24"/>
              </w:rPr>
              <w:t xml:space="preserve"> </w:t>
            </w:r>
            <w:r>
              <w:rPr>
                <w:sz w:val="24"/>
              </w:rPr>
              <w:t>диктант</w:t>
            </w:r>
            <w:r>
              <w:rPr>
                <w:spacing w:val="-3"/>
                <w:sz w:val="24"/>
              </w:rPr>
              <w:t xml:space="preserve"> </w:t>
            </w:r>
            <w:r>
              <w:rPr>
                <w:sz w:val="24"/>
              </w:rPr>
              <w:t>/тест</w:t>
            </w:r>
            <w:r>
              <w:rPr>
                <w:spacing w:val="-4"/>
                <w:sz w:val="24"/>
              </w:rPr>
              <w:t xml:space="preserve"> </w:t>
            </w:r>
            <w:r>
              <w:rPr>
                <w:sz w:val="24"/>
              </w:rPr>
              <w:t>по</w:t>
            </w:r>
            <w:r>
              <w:rPr>
                <w:spacing w:val="-3"/>
                <w:sz w:val="24"/>
              </w:rPr>
              <w:t xml:space="preserve"> </w:t>
            </w:r>
            <w:r>
              <w:rPr>
                <w:sz w:val="24"/>
              </w:rPr>
              <w:t xml:space="preserve">теме </w:t>
            </w:r>
            <w:r>
              <w:rPr>
                <w:spacing w:val="-2"/>
                <w:sz w:val="24"/>
              </w:rPr>
              <w:t>«Местоимение».</w:t>
            </w:r>
          </w:p>
        </w:tc>
        <w:tc>
          <w:tcPr>
            <w:tcW w:w="1445" w:type="dxa"/>
          </w:tcPr>
          <w:p w:rsidR="00C27832" w:rsidRDefault="00C27832">
            <w:pPr>
              <w:pStyle w:val="TableParagraph"/>
              <w:rPr>
                <w:sz w:val="24"/>
              </w:rPr>
            </w:pPr>
          </w:p>
        </w:tc>
      </w:tr>
      <w:tr w:rsidR="00C27832">
        <w:trPr>
          <w:trHeight w:val="318"/>
        </w:trPr>
        <w:tc>
          <w:tcPr>
            <w:tcW w:w="660" w:type="dxa"/>
          </w:tcPr>
          <w:p w:rsidR="00C27832" w:rsidRDefault="00B3690B">
            <w:pPr>
              <w:pStyle w:val="TableParagraph"/>
              <w:spacing w:line="270" w:lineRule="exact"/>
              <w:ind w:left="107"/>
              <w:rPr>
                <w:sz w:val="24"/>
              </w:rPr>
            </w:pPr>
            <w:r>
              <w:rPr>
                <w:spacing w:val="-10"/>
                <w:sz w:val="24"/>
              </w:rPr>
              <w:t>7</w:t>
            </w:r>
          </w:p>
        </w:tc>
        <w:tc>
          <w:tcPr>
            <w:tcW w:w="7468" w:type="dxa"/>
          </w:tcPr>
          <w:p w:rsidR="00C27832" w:rsidRDefault="00B3690B">
            <w:pPr>
              <w:pStyle w:val="TableParagraph"/>
              <w:spacing w:line="270" w:lineRule="exact"/>
              <w:ind w:left="141"/>
              <w:rPr>
                <w:sz w:val="24"/>
              </w:rPr>
            </w:pPr>
            <w:r>
              <w:rPr>
                <w:sz w:val="24"/>
              </w:rPr>
              <w:t>Промежуточная</w:t>
            </w:r>
            <w:r>
              <w:rPr>
                <w:spacing w:val="-6"/>
                <w:sz w:val="24"/>
              </w:rPr>
              <w:t xml:space="preserve"> </w:t>
            </w:r>
            <w:r>
              <w:rPr>
                <w:spacing w:val="-2"/>
                <w:sz w:val="24"/>
              </w:rPr>
              <w:t>аттестация.</w:t>
            </w:r>
          </w:p>
        </w:tc>
        <w:tc>
          <w:tcPr>
            <w:tcW w:w="1445" w:type="dxa"/>
          </w:tcPr>
          <w:p w:rsidR="00C27832" w:rsidRDefault="00C27832">
            <w:pPr>
              <w:pStyle w:val="TableParagraph"/>
              <w:rPr>
                <w:sz w:val="24"/>
              </w:rPr>
            </w:pPr>
          </w:p>
        </w:tc>
      </w:tr>
    </w:tbl>
    <w:p w:rsidR="00C27832" w:rsidRDefault="00C27832">
      <w:pPr>
        <w:pStyle w:val="a3"/>
        <w:ind w:left="0"/>
      </w:pPr>
    </w:p>
    <w:p w:rsidR="00C27832" w:rsidRDefault="00C27832">
      <w:pPr>
        <w:pStyle w:val="a3"/>
        <w:ind w:left="0"/>
      </w:pPr>
    </w:p>
    <w:p w:rsidR="00C27832" w:rsidRDefault="00C27832">
      <w:pPr>
        <w:pStyle w:val="a3"/>
        <w:spacing w:before="223"/>
        <w:ind w:left="0"/>
      </w:pPr>
    </w:p>
    <w:p w:rsidR="00C27832" w:rsidRDefault="00B3690B">
      <w:pPr>
        <w:pStyle w:val="1"/>
        <w:ind w:left="3171"/>
      </w:pPr>
      <w:r>
        <w:t>Учебный</w:t>
      </w:r>
      <w:r>
        <w:rPr>
          <w:spacing w:val="-4"/>
        </w:rPr>
        <w:t xml:space="preserve"> </w:t>
      </w:r>
      <w:r>
        <w:t>предмет</w:t>
      </w:r>
      <w:r>
        <w:rPr>
          <w:spacing w:val="-3"/>
        </w:rPr>
        <w:t xml:space="preserve"> </w:t>
      </w:r>
      <w:r>
        <w:rPr>
          <w:spacing w:val="-2"/>
        </w:rPr>
        <w:t>«Литература»</w:t>
      </w:r>
    </w:p>
    <w:p w:rsidR="00C27832" w:rsidRDefault="00B3690B">
      <w:pPr>
        <w:pStyle w:val="a4"/>
        <w:numPr>
          <w:ilvl w:val="0"/>
          <w:numId w:val="54"/>
        </w:numPr>
        <w:tabs>
          <w:tab w:val="left" w:pos="969"/>
        </w:tabs>
        <w:spacing w:before="235" w:line="278" w:lineRule="auto"/>
        <w:ind w:right="852" w:firstLine="0"/>
        <w:rPr>
          <w:sz w:val="24"/>
        </w:rPr>
      </w:pPr>
      <w:r>
        <w:rPr>
          <w:sz w:val="24"/>
        </w:rPr>
        <w:t>Список</w:t>
      </w:r>
      <w:r>
        <w:rPr>
          <w:spacing w:val="40"/>
          <w:sz w:val="24"/>
        </w:rPr>
        <w:t xml:space="preserve"> </w:t>
      </w:r>
      <w:r>
        <w:rPr>
          <w:sz w:val="24"/>
        </w:rPr>
        <w:t>итоговых</w:t>
      </w:r>
      <w:r>
        <w:rPr>
          <w:spacing w:val="80"/>
          <w:sz w:val="24"/>
        </w:rPr>
        <w:t xml:space="preserve"> </w:t>
      </w:r>
      <w:r>
        <w:rPr>
          <w:sz w:val="24"/>
        </w:rPr>
        <w:t>предметных</w:t>
      </w:r>
      <w:r>
        <w:rPr>
          <w:spacing w:val="80"/>
          <w:sz w:val="24"/>
        </w:rPr>
        <w:t xml:space="preserve"> </w:t>
      </w:r>
      <w:r>
        <w:rPr>
          <w:sz w:val="24"/>
        </w:rPr>
        <w:t>планируемых</w:t>
      </w:r>
      <w:r>
        <w:rPr>
          <w:spacing w:val="80"/>
          <w:sz w:val="24"/>
        </w:rPr>
        <w:t xml:space="preserve"> </w:t>
      </w:r>
      <w:r>
        <w:rPr>
          <w:sz w:val="24"/>
        </w:rPr>
        <w:t>результатов</w:t>
      </w:r>
      <w:r>
        <w:rPr>
          <w:spacing w:val="80"/>
          <w:sz w:val="24"/>
        </w:rPr>
        <w:t xml:space="preserve"> </w:t>
      </w:r>
      <w:r>
        <w:rPr>
          <w:sz w:val="24"/>
        </w:rPr>
        <w:t>на</w:t>
      </w:r>
      <w:r>
        <w:rPr>
          <w:spacing w:val="80"/>
          <w:sz w:val="24"/>
        </w:rPr>
        <w:t xml:space="preserve"> </w:t>
      </w:r>
      <w:r>
        <w:rPr>
          <w:sz w:val="24"/>
        </w:rPr>
        <w:t>уровне</w:t>
      </w:r>
      <w:r>
        <w:rPr>
          <w:spacing w:val="80"/>
          <w:sz w:val="24"/>
        </w:rPr>
        <w:t xml:space="preserve"> </w:t>
      </w:r>
      <w:r>
        <w:rPr>
          <w:sz w:val="24"/>
        </w:rPr>
        <w:t>основного общего образования.</w:t>
      </w:r>
    </w:p>
    <w:p w:rsidR="00C27832" w:rsidRDefault="00B3690B">
      <w:pPr>
        <w:pStyle w:val="a4"/>
        <w:numPr>
          <w:ilvl w:val="1"/>
          <w:numId w:val="54"/>
        </w:numPr>
        <w:tabs>
          <w:tab w:val="left" w:pos="1008"/>
        </w:tabs>
        <w:spacing w:before="196"/>
        <w:jc w:val="left"/>
        <w:rPr>
          <w:sz w:val="24"/>
        </w:rPr>
      </w:pPr>
      <w:r>
        <w:rPr>
          <w:spacing w:val="-2"/>
          <w:sz w:val="24"/>
        </w:rPr>
        <w:t>класс</w:t>
      </w:r>
    </w:p>
    <w:p w:rsidR="00C27832" w:rsidRDefault="00C27832">
      <w:pPr>
        <w:pStyle w:val="a3"/>
        <w:spacing w:before="18"/>
        <w:ind w:left="0"/>
        <w:rPr>
          <w:sz w:val="20"/>
        </w:r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4"/>
        <w:gridCol w:w="1561"/>
      </w:tblGrid>
      <w:tr w:rsidR="00C27832">
        <w:trPr>
          <w:trHeight w:val="834"/>
        </w:trPr>
        <w:tc>
          <w:tcPr>
            <w:tcW w:w="8474" w:type="dxa"/>
          </w:tcPr>
          <w:p w:rsidR="00C27832" w:rsidRDefault="00B3690B">
            <w:pPr>
              <w:pStyle w:val="TableParagraph"/>
              <w:spacing w:line="270"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1561" w:type="dxa"/>
          </w:tcPr>
          <w:p w:rsidR="00C27832" w:rsidRDefault="00B3690B">
            <w:pPr>
              <w:pStyle w:val="TableParagraph"/>
              <w:spacing w:line="276" w:lineRule="auto"/>
              <w:ind w:left="107" w:right="678"/>
              <w:rPr>
                <w:sz w:val="24"/>
              </w:rPr>
            </w:pPr>
            <w:r>
              <w:rPr>
                <w:spacing w:val="-2"/>
                <w:sz w:val="24"/>
              </w:rPr>
              <w:t>Способ оценки</w:t>
            </w:r>
          </w:p>
        </w:tc>
      </w:tr>
      <w:tr w:rsidR="00C27832">
        <w:trPr>
          <w:trHeight w:val="9113"/>
        </w:trPr>
        <w:tc>
          <w:tcPr>
            <w:tcW w:w="8474" w:type="dxa"/>
          </w:tcPr>
          <w:p w:rsidR="00C27832" w:rsidRDefault="00B3690B">
            <w:pPr>
              <w:pStyle w:val="TableParagraph"/>
              <w:numPr>
                <w:ilvl w:val="0"/>
                <w:numId w:val="53"/>
              </w:numPr>
              <w:tabs>
                <w:tab w:val="left" w:pos="353"/>
              </w:tabs>
              <w:spacing w:line="276" w:lineRule="auto"/>
              <w:ind w:right="98" w:firstLine="0"/>
              <w:jc w:val="both"/>
              <w:rPr>
                <w:sz w:val="24"/>
              </w:rPr>
            </w:pPr>
            <w:r>
              <w:rPr>
                <w:sz w:val="24"/>
              </w:rPr>
              <w:t xml:space="preserve">Иметь начальные представления об общечеловеческой ценности литературы и еѐ роли в воспитании любви к Родине и дружбы между народами Российской </w:t>
            </w:r>
            <w:r>
              <w:rPr>
                <w:spacing w:val="-2"/>
                <w:sz w:val="24"/>
              </w:rPr>
              <w:t>Федерации;</w:t>
            </w:r>
          </w:p>
          <w:p w:rsidR="00C27832" w:rsidRDefault="00B3690B">
            <w:pPr>
              <w:pStyle w:val="TableParagraph"/>
              <w:numPr>
                <w:ilvl w:val="0"/>
                <w:numId w:val="53"/>
              </w:numPr>
              <w:tabs>
                <w:tab w:val="left" w:pos="353"/>
              </w:tabs>
              <w:spacing w:before="194" w:line="276" w:lineRule="auto"/>
              <w:ind w:right="101" w:firstLine="0"/>
              <w:jc w:val="both"/>
              <w:rPr>
                <w:sz w:val="24"/>
              </w:rPr>
            </w:pPr>
            <w:r>
              <w:rPr>
                <w:sz w:val="24"/>
              </w:rPr>
              <w:t>понимать, что литература — это вид искусства и что художественный текст отличается от текста научного, делового, публицистического;</w:t>
            </w:r>
          </w:p>
          <w:p w:rsidR="00C27832" w:rsidRDefault="00B3690B">
            <w:pPr>
              <w:pStyle w:val="TableParagraph"/>
              <w:numPr>
                <w:ilvl w:val="0"/>
                <w:numId w:val="53"/>
              </w:numPr>
              <w:tabs>
                <w:tab w:val="left" w:pos="353"/>
              </w:tabs>
              <w:spacing w:before="201" w:line="276" w:lineRule="auto"/>
              <w:ind w:right="101" w:firstLine="0"/>
              <w:jc w:val="both"/>
              <w:rPr>
                <w:sz w:val="24"/>
              </w:rPr>
            </w:pPr>
            <w:r>
              <w:rPr>
                <w:sz w:val="24"/>
              </w:rPr>
              <w:t>владеть элементарными умениями воспринимать, анализировать, интерпретировать и оценивать прочитанные произведения:</w:t>
            </w:r>
          </w:p>
          <w:p w:rsidR="00C27832" w:rsidRDefault="00B3690B">
            <w:pPr>
              <w:pStyle w:val="TableParagraph"/>
              <w:spacing w:before="200" w:line="276" w:lineRule="auto"/>
              <w:ind w:left="107" w:right="95"/>
              <w:jc w:val="both"/>
              <w:rPr>
                <w:sz w:val="24"/>
              </w:rPr>
            </w:pPr>
            <w:r>
              <w:rPr>
                <w:sz w:val="24"/>
              </w:rPr>
              <w:t>определять тему и главную мысль произведения, иметь начальные представления о родах и жанрах литературы; характеризовать герое</w:t>
            </w:r>
            <w:proofErr w:type="gramStart"/>
            <w:r>
              <w:rPr>
                <w:sz w:val="24"/>
              </w:rPr>
              <w:t>в-</w:t>
            </w:r>
            <w:proofErr w:type="gramEnd"/>
            <w:r>
              <w:rPr>
                <w:sz w:val="24"/>
              </w:rPr>
              <w:t xml:space="preserve"> персонажей, давать их сравнительные характеристики; выявлять элементарные особенности языка художественного произведения, поэтической и</w:t>
            </w:r>
            <w:r>
              <w:rPr>
                <w:spacing w:val="40"/>
                <w:sz w:val="24"/>
              </w:rPr>
              <w:t xml:space="preserve"> </w:t>
            </w:r>
            <w:r>
              <w:rPr>
                <w:sz w:val="24"/>
              </w:rPr>
              <w:t>прозаической речи;</w:t>
            </w:r>
          </w:p>
          <w:p w:rsidR="00C27832" w:rsidRDefault="00B3690B">
            <w:pPr>
              <w:pStyle w:val="TableParagraph"/>
              <w:spacing w:before="199" w:line="276" w:lineRule="auto"/>
              <w:ind w:left="107" w:right="97"/>
              <w:jc w:val="both"/>
              <w:rPr>
                <w:sz w:val="24"/>
              </w:rPr>
            </w:pPr>
            <w:proofErr w:type="gramStart"/>
            <w:r>
              <w:rPr>
                <w:sz w:val="24"/>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w:t>
            </w:r>
            <w:proofErr w:type="gramEnd"/>
            <w:r>
              <w:rPr>
                <w:sz w:val="24"/>
              </w:rPr>
              <w:t xml:space="preserve"> эпитет, сравнение, метафора, олицетворение; аллегория; ритм, рифма;</w:t>
            </w:r>
          </w:p>
          <w:p w:rsidR="00C27832" w:rsidRDefault="00B3690B">
            <w:pPr>
              <w:pStyle w:val="TableParagraph"/>
              <w:spacing w:before="200"/>
              <w:ind w:left="107"/>
              <w:jc w:val="both"/>
              <w:rPr>
                <w:sz w:val="24"/>
              </w:rPr>
            </w:pPr>
            <w:r>
              <w:rPr>
                <w:sz w:val="24"/>
              </w:rPr>
              <w:t>сопоставлять</w:t>
            </w:r>
            <w:r>
              <w:rPr>
                <w:spacing w:val="-5"/>
                <w:sz w:val="24"/>
              </w:rPr>
              <w:t xml:space="preserve"> </w:t>
            </w:r>
            <w:r>
              <w:rPr>
                <w:sz w:val="24"/>
              </w:rPr>
              <w:t>темы</w:t>
            </w:r>
            <w:r>
              <w:rPr>
                <w:spacing w:val="-4"/>
                <w:sz w:val="24"/>
              </w:rPr>
              <w:t xml:space="preserve"> </w:t>
            </w:r>
            <w:r>
              <w:rPr>
                <w:sz w:val="24"/>
              </w:rPr>
              <w:t>и</w:t>
            </w:r>
            <w:r>
              <w:rPr>
                <w:spacing w:val="-4"/>
                <w:sz w:val="24"/>
              </w:rPr>
              <w:t xml:space="preserve"> </w:t>
            </w:r>
            <w:r>
              <w:rPr>
                <w:sz w:val="24"/>
              </w:rPr>
              <w:t>сюжеты</w:t>
            </w:r>
            <w:r>
              <w:rPr>
                <w:spacing w:val="-4"/>
                <w:sz w:val="24"/>
              </w:rPr>
              <w:t xml:space="preserve"> </w:t>
            </w:r>
            <w:r>
              <w:rPr>
                <w:sz w:val="24"/>
              </w:rPr>
              <w:t>произведений,</w:t>
            </w:r>
            <w:r>
              <w:rPr>
                <w:spacing w:val="-4"/>
                <w:sz w:val="24"/>
              </w:rPr>
              <w:t xml:space="preserve"> </w:t>
            </w:r>
            <w:r>
              <w:rPr>
                <w:sz w:val="24"/>
              </w:rPr>
              <w:t>образы</w:t>
            </w:r>
            <w:r>
              <w:rPr>
                <w:spacing w:val="-3"/>
                <w:sz w:val="24"/>
              </w:rPr>
              <w:t xml:space="preserve"> </w:t>
            </w:r>
            <w:r>
              <w:rPr>
                <w:spacing w:val="-2"/>
                <w:sz w:val="24"/>
              </w:rPr>
              <w:t>персонажей;</w:t>
            </w:r>
          </w:p>
          <w:p w:rsidR="00C27832" w:rsidRDefault="00B3690B">
            <w:pPr>
              <w:pStyle w:val="TableParagraph"/>
              <w:spacing w:before="243" w:line="276" w:lineRule="auto"/>
              <w:ind w:left="107" w:right="101"/>
              <w:jc w:val="both"/>
              <w:rPr>
                <w:sz w:val="24"/>
              </w:rPr>
            </w:pPr>
            <w:r>
              <w:rPr>
                <w:sz w:val="24"/>
              </w:rPr>
              <w:t xml:space="preserve">сопоставлять с помощью </w:t>
            </w:r>
            <w:proofErr w:type="gramStart"/>
            <w:r>
              <w:rPr>
                <w:sz w:val="24"/>
              </w:rPr>
              <w:t>учителя</w:t>
            </w:r>
            <w:proofErr w:type="gramEnd"/>
            <w:r>
              <w:rPr>
                <w:sz w:val="24"/>
              </w:rPr>
              <w:t xml:space="preserve"> изученные и самостоятельно прочитанные произведения фольклора и художественной литературы с произведениями других</w:t>
            </w:r>
            <w:r>
              <w:rPr>
                <w:spacing w:val="58"/>
                <w:sz w:val="24"/>
              </w:rPr>
              <w:t xml:space="preserve">  </w:t>
            </w:r>
            <w:r>
              <w:rPr>
                <w:sz w:val="24"/>
              </w:rPr>
              <w:t>видов</w:t>
            </w:r>
            <w:r>
              <w:rPr>
                <w:spacing w:val="58"/>
                <w:sz w:val="24"/>
              </w:rPr>
              <w:t xml:space="preserve">  </w:t>
            </w:r>
            <w:r>
              <w:rPr>
                <w:sz w:val="24"/>
              </w:rPr>
              <w:t>искусства</w:t>
            </w:r>
            <w:r>
              <w:rPr>
                <w:spacing w:val="58"/>
                <w:sz w:val="24"/>
              </w:rPr>
              <w:t xml:space="preserve">  </w:t>
            </w:r>
            <w:r>
              <w:rPr>
                <w:sz w:val="24"/>
              </w:rPr>
              <w:t>(с</w:t>
            </w:r>
            <w:r>
              <w:rPr>
                <w:spacing w:val="61"/>
                <w:sz w:val="24"/>
              </w:rPr>
              <w:t xml:space="preserve">  </w:t>
            </w:r>
            <w:r>
              <w:rPr>
                <w:sz w:val="24"/>
              </w:rPr>
              <w:t>учѐтом</w:t>
            </w:r>
            <w:r>
              <w:rPr>
                <w:spacing w:val="59"/>
                <w:sz w:val="24"/>
              </w:rPr>
              <w:t xml:space="preserve">  </w:t>
            </w:r>
            <w:r>
              <w:rPr>
                <w:sz w:val="24"/>
              </w:rPr>
              <w:t>возраста,</w:t>
            </w:r>
            <w:r>
              <w:rPr>
                <w:spacing w:val="59"/>
                <w:sz w:val="24"/>
              </w:rPr>
              <w:t xml:space="preserve">  </w:t>
            </w:r>
            <w:r>
              <w:rPr>
                <w:sz w:val="24"/>
              </w:rPr>
              <w:t>литературного</w:t>
            </w:r>
            <w:r>
              <w:rPr>
                <w:spacing w:val="61"/>
                <w:sz w:val="24"/>
              </w:rPr>
              <w:t xml:space="preserve">  </w:t>
            </w:r>
            <w:r>
              <w:rPr>
                <w:spacing w:val="-2"/>
                <w:sz w:val="24"/>
              </w:rPr>
              <w:t>развития</w:t>
            </w:r>
          </w:p>
        </w:tc>
        <w:tc>
          <w:tcPr>
            <w:tcW w:w="1561" w:type="dxa"/>
          </w:tcPr>
          <w:p w:rsidR="00C27832" w:rsidRDefault="00B3690B">
            <w:pPr>
              <w:pStyle w:val="TableParagraph"/>
              <w:spacing w:line="270" w:lineRule="exact"/>
              <w:ind w:left="107"/>
              <w:rPr>
                <w:sz w:val="24"/>
              </w:rPr>
            </w:pPr>
            <w:r>
              <w:rPr>
                <w:spacing w:val="-2"/>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67"/>
              <w:rPr>
                <w:sz w:val="24"/>
              </w:rPr>
            </w:pPr>
          </w:p>
          <w:p w:rsidR="00C27832" w:rsidRDefault="00B3690B">
            <w:pPr>
              <w:pStyle w:val="TableParagraph"/>
              <w:spacing w:before="1"/>
              <w:ind w:left="107"/>
              <w:rPr>
                <w:sz w:val="24"/>
              </w:rPr>
            </w:pPr>
            <w:r>
              <w:rPr>
                <w:spacing w:val="-2"/>
                <w:sz w:val="24"/>
              </w:rPr>
              <w:t>Практика</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39"/>
              <w:rPr>
                <w:sz w:val="24"/>
              </w:rPr>
            </w:pPr>
          </w:p>
          <w:p w:rsidR="00C27832" w:rsidRDefault="00B3690B">
            <w:pPr>
              <w:pStyle w:val="TableParagraph"/>
              <w:spacing w:before="1" w:line="276" w:lineRule="auto"/>
              <w:ind w:left="107"/>
              <w:rPr>
                <w:sz w:val="24"/>
              </w:rPr>
            </w:pPr>
            <w:r>
              <w:rPr>
                <w:spacing w:val="-2"/>
                <w:sz w:val="24"/>
              </w:rPr>
              <w:t>Устно/</w:t>
            </w:r>
            <w:proofErr w:type="gramStart"/>
            <w:r>
              <w:rPr>
                <w:spacing w:val="-2"/>
                <w:sz w:val="24"/>
              </w:rPr>
              <w:t xml:space="preserve">практ </w:t>
            </w:r>
            <w:r>
              <w:rPr>
                <w:spacing w:val="-4"/>
                <w:sz w:val="24"/>
              </w:rPr>
              <w:t>ика</w:t>
            </w:r>
            <w:proofErr w:type="gramEnd"/>
          </w:p>
        </w:tc>
      </w:tr>
    </w:tbl>
    <w:p w:rsidR="00C27832" w:rsidRDefault="00C27832">
      <w:pPr>
        <w:spacing w:line="276" w:lineRule="auto"/>
        <w:rPr>
          <w:sz w:val="24"/>
        </w:rPr>
        <w:sectPr w:rsidR="00C27832">
          <w:type w:val="continuous"/>
          <w:pgSz w:w="11910" w:h="16840"/>
          <w:pgMar w:top="110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4"/>
        <w:gridCol w:w="1561"/>
      </w:tblGrid>
      <w:tr w:rsidR="00C27832">
        <w:trPr>
          <w:trHeight w:val="11524"/>
        </w:trPr>
        <w:tc>
          <w:tcPr>
            <w:tcW w:w="8474" w:type="dxa"/>
          </w:tcPr>
          <w:p w:rsidR="00C27832" w:rsidRDefault="00B3690B">
            <w:pPr>
              <w:pStyle w:val="TableParagraph"/>
              <w:spacing w:line="273" w:lineRule="exact"/>
              <w:ind w:left="107"/>
              <w:rPr>
                <w:sz w:val="24"/>
              </w:rPr>
            </w:pPr>
            <w:r>
              <w:rPr>
                <w:spacing w:val="-2"/>
                <w:sz w:val="24"/>
              </w:rPr>
              <w:lastRenderedPageBreak/>
              <w:t>обучающихся);</w:t>
            </w:r>
          </w:p>
          <w:p w:rsidR="00C27832" w:rsidRDefault="00B3690B">
            <w:pPr>
              <w:pStyle w:val="TableParagraph"/>
              <w:numPr>
                <w:ilvl w:val="0"/>
                <w:numId w:val="52"/>
              </w:numPr>
              <w:tabs>
                <w:tab w:val="left" w:pos="353"/>
              </w:tabs>
              <w:spacing w:before="240" w:line="276" w:lineRule="auto"/>
              <w:ind w:right="98" w:firstLine="0"/>
              <w:jc w:val="both"/>
              <w:rPr>
                <w:sz w:val="24"/>
              </w:rPr>
            </w:pPr>
            <w:r>
              <w:rPr>
                <w:sz w:val="24"/>
              </w:rPr>
              <w:t>выразительно читать, в том числе наизусть (не менее 5 поэтических произведений, не выученных ранее), передавая личное отношение к произведению (с учѐтом литературного развития и индивидуальных особенностей обучающихся);</w:t>
            </w:r>
          </w:p>
          <w:p w:rsidR="00C27832" w:rsidRDefault="00B3690B">
            <w:pPr>
              <w:pStyle w:val="TableParagraph"/>
              <w:numPr>
                <w:ilvl w:val="0"/>
                <w:numId w:val="52"/>
              </w:numPr>
              <w:tabs>
                <w:tab w:val="left" w:pos="353"/>
              </w:tabs>
              <w:spacing w:before="202" w:line="276" w:lineRule="auto"/>
              <w:ind w:right="102" w:firstLine="0"/>
              <w:jc w:val="both"/>
              <w:rPr>
                <w:sz w:val="24"/>
              </w:rPr>
            </w:pPr>
            <w:r>
              <w:rPr>
                <w:sz w:val="24"/>
              </w:rPr>
              <w:t>пересказывать прочитанное произведение, используя подробный, сжатый, выборочный пересказ, отвечать на</w:t>
            </w:r>
            <w:r>
              <w:rPr>
                <w:spacing w:val="-1"/>
                <w:sz w:val="24"/>
              </w:rPr>
              <w:t xml:space="preserve"> </w:t>
            </w:r>
            <w:r>
              <w:rPr>
                <w:sz w:val="24"/>
              </w:rPr>
              <w:t>вопросы по прочитанному</w:t>
            </w:r>
            <w:r>
              <w:rPr>
                <w:spacing w:val="-6"/>
                <w:sz w:val="24"/>
              </w:rPr>
              <w:t xml:space="preserve"> </w:t>
            </w:r>
            <w:r>
              <w:rPr>
                <w:sz w:val="24"/>
              </w:rPr>
              <w:t>произведению и с помощью учителя формулировать вопросы к тексту;</w:t>
            </w:r>
          </w:p>
          <w:p w:rsidR="00C27832" w:rsidRDefault="00B3690B">
            <w:pPr>
              <w:pStyle w:val="TableParagraph"/>
              <w:numPr>
                <w:ilvl w:val="0"/>
                <w:numId w:val="52"/>
              </w:numPr>
              <w:tabs>
                <w:tab w:val="left" w:pos="355"/>
              </w:tabs>
              <w:spacing w:before="200" w:line="276" w:lineRule="auto"/>
              <w:ind w:right="101" w:firstLine="0"/>
              <w:jc w:val="both"/>
              <w:rPr>
                <w:sz w:val="24"/>
              </w:rPr>
            </w:pPr>
            <w:r>
              <w:rPr>
                <w:sz w:val="24"/>
              </w:rPr>
              <w:t xml:space="preserve">участвовать в беседе и диалоге о прочитанном произведении, подбирать аргументы для оценки прочитанного (с учѐтом литературного развития </w:t>
            </w:r>
            <w:proofErr w:type="gramStart"/>
            <w:r>
              <w:rPr>
                <w:spacing w:val="-2"/>
                <w:sz w:val="24"/>
              </w:rPr>
              <w:t>обучающихся</w:t>
            </w:r>
            <w:proofErr w:type="gramEnd"/>
            <w:r>
              <w:rPr>
                <w:spacing w:val="-2"/>
                <w:sz w:val="24"/>
              </w:rPr>
              <w:t>);</w:t>
            </w:r>
          </w:p>
          <w:p w:rsidR="00C27832" w:rsidRDefault="00B3690B">
            <w:pPr>
              <w:pStyle w:val="TableParagraph"/>
              <w:numPr>
                <w:ilvl w:val="0"/>
                <w:numId w:val="52"/>
              </w:numPr>
              <w:tabs>
                <w:tab w:val="left" w:pos="353"/>
              </w:tabs>
              <w:spacing w:before="200" w:line="276" w:lineRule="auto"/>
              <w:ind w:right="104" w:firstLine="0"/>
              <w:jc w:val="both"/>
              <w:rPr>
                <w:sz w:val="24"/>
              </w:rPr>
            </w:pPr>
            <w:r>
              <w:rPr>
                <w:sz w:val="24"/>
              </w:rPr>
              <w:t>создавать устные и письменные высказывания разных жанров объемом не менее 70 слов (с учѐтом литературного развития обучающихся);</w:t>
            </w:r>
          </w:p>
          <w:p w:rsidR="00C27832" w:rsidRDefault="00B3690B">
            <w:pPr>
              <w:pStyle w:val="TableParagraph"/>
              <w:numPr>
                <w:ilvl w:val="0"/>
                <w:numId w:val="52"/>
              </w:numPr>
              <w:tabs>
                <w:tab w:val="left" w:pos="353"/>
              </w:tabs>
              <w:spacing w:before="198" w:line="278" w:lineRule="auto"/>
              <w:ind w:right="103" w:firstLine="0"/>
              <w:jc w:val="both"/>
              <w:rPr>
                <w:sz w:val="24"/>
              </w:rPr>
            </w:pPr>
            <w:r>
              <w:rPr>
                <w:sz w:val="24"/>
              </w:rPr>
              <w:t xml:space="preserve">владеть начальными умениями интерпретации и </w:t>
            </w:r>
            <w:proofErr w:type="gramStart"/>
            <w:r>
              <w:rPr>
                <w:sz w:val="24"/>
              </w:rPr>
              <w:t>оценки</w:t>
            </w:r>
            <w:proofErr w:type="gramEnd"/>
            <w:r>
              <w:rPr>
                <w:sz w:val="24"/>
              </w:rPr>
              <w:t xml:space="preserve"> текстуально изученных произведений фольклора и литературы;</w:t>
            </w:r>
          </w:p>
          <w:p w:rsidR="00C27832" w:rsidRDefault="00B3690B">
            <w:pPr>
              <w:pStyle w:val="TableParagraph"/>
              <w:numPr>
                <w:ilvl w:val="0"/>
                <w:numId w:val="52"/>
              </w:numPr>
              <w:tabs>
                <w:tab w:val="left" w:pos="353"/>
              </w:tabs>
              <w:spacing w:before="195" w:line="276" w:lineRule="auto"/>
              <w:ind w:right="94" w:firstLine="0"/>
              <w:jc w:val="both"/>
              <w:rPr>
                <w:sz w:val="24"/>
              </w:rPr>
            </w:pPr>
            <w:r>
              <w:rPr>
                <w:sz w:val="24"/>
              </w:rPr>
              <w:t xml:space="preserve">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w:t>
            </w:r>
            <w:r>
              <w:rPr>
                <w:spacing w:val="-2"/>
                <w:sz w:val="24"/>
              </w:rPr>
              <w:t>развития;</w:t>
            </w:r>
          </w:p>
          <w:p w:rsidR="00C27832" w:rsidRDefault="00B3690B">
            <w:pPr>
              <w:pStyle w:val="TableParagraph"/>
              <w:numPr>
                <w:ilvl w:val="0"/>
                <w:numId w:val="52"/>
              </w:numPr>
              <w:tabs>
                <w:tab w:val="left" w:pos="474"/>
              </w:tabs>
              <w:spacing w:before="202" w:line="276" w:lineRule="auto"/>
              <w:ind w:right="103" w:firstLine="0"/>
              <w:jc w:val="both"/>
              <w:rPr>
                <w:sz w:val="24"/>
              </w:rPr>
            </w:pPr>
            <w:r>
              <w:rPr>
                <w:sz w:val="24"/>
              </w:rPr>
              <w:t>планировать с помощью учителя собственное досуговое чтение, расширять свой круг чтения, в том числе за счѐт произведений современной литературы для детей и подростков;</w:t>
            </w:r>
          </w:p>
          <w:p w:rsidR="00C27832" w:rsidRDefault="00B3690B">
            <w:pPr>
              <w:pStyle w:val="TableParagraph"/>
              <w:numPr>
                <w:ilvl w:val="0"/>
                <w:numId w:val="52"/>
              </w:numPr>
              <w:tabs>
                <w:tab w:val="left" w:pos="475"/>
              </w:tabs>
              <w:spacing w:before="200" w:line="276" w:lineRule="auto"/>
              <w:ind w:right="103" w:firstLine="0"/>
              <w:jc w:val="both"/>
              <w:rPr>
                <w:sz w:val="24"/>
              </w:rPr>
            </w:pPr>
            <w:r>
              <w:rPr>
                <w:sz w:val="24"/>
              </w:rPr>
              <w:t xml:space="preserve">участвовать в создании элементарных учебных проектов под руководством учителя и учиться </w:t>
            </w:r>
            <w:proofErr w:type="gramStart"/>
            <w:r>
              <w:rPr>
                <w:sz w:val="24"/>
              </w:rPr>
              <w:t>публично</w:t>
            </w:r>
            <w:proofErr w:type="gramEnd"/>
            <w:r>
              <w:rPr>
                <w:sz w:val="24"/>
              </w:rPr>
              <w:t xml:space="preserve"> представлять их результаты (с учѐтом литературного развития обучающихся);</w:t>
            </w:r>
          </w:p>
          <w:p w:rsidR="00C27832" w:rsidRDefault="00B3690B">
            <w:pPr>
              <w:pStyle w:val="TableParagraph"/>
              <w:numPr>
                <w:ilvl w:val="0"/>
                <w:numId w:val="52"/>
              </w:numPr>
              <w:tabs>
                <w:tab w:val="left" w:pos="474"/>
              </w:tabs>
              <w:spacing w:before="200" w:line="276" w:lineRule="auto"/>
              <w:ind w:right="98" w:firstLine="0"/>
              <w:jc w:val="both"/>
              <w:rPr>
                <w:sz w:val="24"/>
              </w:rPr>
            </w:pPr>
            <w:r>
              <w:rPr>
                <w:sz w:val="24"/>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w:t>
            </w:r>
            <w:r>
              <w:rPr>
                <w:spacing w:val="40"/>
                <w:sz w:val="24"/>
              </w:rPr>
              <w:t xml:space="preserve"> </w:t>
            </w:r>
            <w:r>
              <w:rPr>
                <w:sz w:val="24"/>
              </w:rPr>
              <w:t>числе из числа верифицированных электронных ресурсов, включѐнных в федеральный перечень.</w:t>
            </w:r>
          </w:p>
        </w:tc>
        <w:tc>
          <w:tcPr>
            <w:tcW w:w="1561" w:type="dxa"/>
          </w:tcPr>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03"/>
              <w:rPr>
                <w:sz w:val="24"/>
              </w:rPr>
            </w:pPr>
          </w:p>
          <w:p w:rsidR="00C27832" w:rsidRDefault="00B3690B">
            <w:pPr>
              <w:pStyle w:val="TableParagraph"/>
              <w:ind w:left="107"/>
              <w:rPr>
                <w:sz w:val="24"/>
              </w:rPr>
            </w:pPr>
            <w:r>
              <w:rPr>
                <w:spacing w:val="-2"/>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75"/>
              <w:rPr>
                <w:sz w:val="24"/>
              </w:rPr>
            </w:pPr>
          </w:p>
          <w:p w:rsidR="00C27832" w:rsidRDefault="00B3690B">
            <w:pPr>
              <w:pStyle w:val="TableParagraph"/>
              <w:ind w:left="107"/>
              <w:rPr>
                <w:sz w:val="24"/>
              </w:rPr>
            </w:pPr>
            <w:r>
              <w:rPr>
                <w:spacing w:val="-2"/>
                <w:sz w:val="24"/>
              </w:rPr>
              <w:t>Практика</w:t>
            </w:r>
          </w:p>
        </w:tc>
      </w:tr>
    </w:tbl>
    <w:p w:rsidR="00C27832" w:rsidRDefault="00C27832">
      <w:pPr>
        <w:pStyle w:val="a3"/>
        <w:spacing w:before="250"/>
        <w:ind w:left="0"/>
      </w:pPr>
    </w:p>
    <w:p w:rsidR="00C27832" w:rsidRDefault="00B3690B">
      <w:pPr>
        <w:pStyle w:val="a4"/>
        <w:numPr>
          <w:ilvl w:val="1"/>
          <w:numId w:val="54"/>
        </w:numPr>
        <w:tabs>
          <w:tab w:val="left" w:pos="1150"/>
        </w:tabs>
        <w:ind w:left="1150"/>
        <w:jc w:val="left"/>
        <w:rPr>
          <w:sz w:val="24"/>
        </w:rPr>
      </w:pPr>
      <w:r>
        <w:rPr>
          <w:spacing w:val="-2"/>
          <w:sz w:val="24"/>
        </w:rPr>
        <w:t>класс</w:t>
      </w:r>
    </w:p>
    <w:p w:rsidR="00C27832" w:rsidRDefault="00C27832">
      <w:pPr>
        <w:pStyle w:val="a3"/>
        <w:spacing w:before="16"/>
        <w:ind w:left="0"/>
        <w:rPr>
          <w:sz w:val="20"/>
        </w:r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4"/>
        <w:gridCol w:w="1561"/>
      </w:tblGrid>
      <w:tr w:rsidR="00C27832">
        <w:trPr>
          <w:trHeight w:val="835"/>
        </w:trPr>
        <w:tc>
          <w:tcPr>
            <w:tcW w:w="8474" w:type="dxa"/>
          </w:tcPr>
          <w:p w:rsidR="00C27832" w:rsidRDefault="00B3690B">
            <w:pPr>
              <w:pStyle w:val="TableParagraph"/>
              <w:spacing w:line="273"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1561" w:type="dxa"/>
          </w:tcPr>
          <w:p w:rsidR="00C27832" w:rsidRDefault="00B3690B">
            <w:pPr>
              <w:pStyle w:val="TableParagraph"/>
              <w:spacing w:line="276" w:lineRule="auto"/>
              <w:ind w:left="107" w:right="678"/>
              <w:rPr>
                <w:sz w:val="24"/>
              </w:rPr>
            </w:pPr>
            <w:r>
              <w:rPr>
                <w:spacing w:val="-2"/>
                <w:sz w:val="24"/>
              </w:rPr>
              <w:t>Способ оценки</w:t>
            </w:r>
          </w:p>
        </w:tc>
      </w:tr>
      <w:tr w:rsidR="00C27832">
        <w:trPr>
          <w:trHeight w:val="1036"/>
        </w:trPr>
        <w:tc>
          <w:tcPr>
            <w:tcW w:w="8474" w:type="dxa"/>
          </w:tcPr>
          <w:p w:rsidR="00C27832" w:rsidRDefault="00B3690B">
            <w:pPr>
              <w:pStyle w:val="TableParagraph"/>
              <w:spacing w:line="276" w:lineRule="auto"/>
              <w:ind w:left="107"/>
              <w:rPr>
                <w:sz w:val="24"/>
              </w:rPr>
            </w:pPr>
            <w:r>
              <w:rPr>
                <w:sz w:val="24"/>
              </w:rPr>
              <w:t>1)</w:t>
            </w:r>
            <w:r>
              <w:rPr>
                <w:spacing w:val="-15"/>
                <w:sz w:val="24"/>
              </w:rPr>
              <w:t xml:space="preserve"> </w:t>
            </w:r>
            <w:r>
              <w:rPr>
                <w:sz w:val="24"/>
              </w:rPr>
              <w:t>Понимать</w:t>
            </w:r>
            <w:r>
              <w:rPr>
                <w:spacing w:val="-4"/>
                <w:sz w:val="24"/>
              </w:rPr>
              <w:t xml:space="preserve"> </w:t>
            </w:r>
            <w:r>
              <w:rPr>
                <w:sz w:val="24"/>
              </w:rPr>
              <w:t>общечеловеческую</w:t>
            </w:r>
            <w:r>
              <w:rPr>
                <w:spacing w:val="-2"/>
                <w:sz w:val="24"/>
              </w:rPr>
              <w:t xml:space="preserve"> </w:t>
            </w:r>
            <w:r>
              <w:rPr>
                <w:sz w:val="24"/>
              </w:rPr>
              <w:t>и</w:t>
            </w:r>
            <w:r>
              <w:rPr>
                <w:spacing w:val="-2"/>
                <w:sz w:val="24"/>
              </w:rPr>
              <w:t xml:space="preserve"> </w:t>
            </w:r>
            <w:r>
              <w:rPr>
                <w:sz w:val="24"/>
              </w:rPr>
              <w:t>духовно-нравственную</w:t>
            </w:r>
            <w:r>
              <w:rPr>
                <w:spacing w:val="-2"/>
                <w:sz w:val="24"/>
              </w:rPr>
              <w:t xml:space="preserve"> </w:t>
            </w:r>
            <w:r>
              <w:rPr>
                <w:sz w:val="24"/>
              </w:rPr>
              <w:t>ценность</w:t>
            </w:r>
            <w:r>
              <w:rPr>
                <w:spacing w:val="-2"/>
                <w:sz w:val="24"/>
              </w:rPr>
              <w:t xml:space="preserve"> </w:t>
            </w:r>
            <w:r>
              <w:rPr>
                <w:sz w:val="24"/>
              </w:rPr>
              <w:t>литературы, осознавать</w:t>
            </w:r>
            <w:r>
              <w:rPr>
                <w:spacing w:val="74"/>
                <w:sz w:val="24"/>
              </w:rPr>
              <w:t xml:space="preserve"> </w:t>
            </w:r>
            <w:r>
              <w:rPr>
                <w:sz w:val="24"/>
              </w:rPr>
              <w:t>еѐ</w:t>
            </w:r>
            <w:r>
              <w:rPr>
                <w:spacing w:val="76"/>
                <w:sz w:val="24"/>
              </w:rPr>
              <w:t xml:space="preserve"> </w:t>
            </w:r>
            <w:r>
              <w:rPr>
                <w:sz w:val="24"/>
              </w:rPr>
              <w:t>роль</w:t>
            </w:r>
            <w:r>
              <w:rPr>
                <w:spacing w:val="77"/>
                <w:sz w:val="24"/>
              </w:rPr>
              <w:t xml:space="preserve"> </w:t>
            </w:r>
            <w:r>
              <w:rPr>
                <w:sz w:val="24"/>
              </w:rPr>
              <w:t>в</w:t>
            </w:r>
            <w:r>
              <w:rPr>
                <w:spacing w:val="76"/>
                <w:sz w:val="24"/>
              </w:rPr>
              <w:t xml:space="preserve"> </w:t>
            </w:r>
            <w:r>
              <w:rPr>
                <w:sz w:val="24"/>
              </w:rPr>
              <w:t>воспитании</w:t>
            </w:r>
            <w:r>
              <w:rPr>
                <w:spacing w:val="77"/>
                <w:sz w:val="24"/>
              </w:rPr>
              <w:t xml:space="preserve"> </w:t>
            </w:r>
            <w:r>
              <w:rPr>
                <w:sz w:val="24"/>
              </w:rPr>
              <w:t>любви</w:t>
            </w:r>
            <w:r>
              <w:rPr>
                <w:spacing w:val="76"/>
                <w:sz w:val="24"/>
              </w:rPr>
              <w:t xml:space="preserve"> </w:t>
            </w:r>
            <w:r>
              <w:rPr>
                <w:sz w:val="24"/>
              </w:rPr>
              <w:t>к</w:t>
            </w:r>
            <w:r>
              <w:rPr>
                <w:spacing w:val="75"/>
                <w:sz w:val="24"/>
              </w:rPr>
              <w:t xml:space="preserve"> </w:t>
            </w:r>
            <w:r>
              <w:rPr>
                <w:sz w:val="24"/>
              </w:rPr>
              <w:t>Родине</w:t>
            </w:r>
            <w:r>
              <w:rPr>
                <w:spacing w:val="76"/>
                <w:sz w:val="24"/>
              </w:rPr>
              <w:t xml:space="preserve"> </w:t>
            </w:r>
            <w:r>
              <w:rPr>
                <w:sz w:val="24"/>
              </w:rPr>
              <w:t>и</w:t>
            </w:r>
            <w:r>
              <w:rPr>
                <w:spacing w:val="50"/>
                <w:w w:val="150"/>
                <w:sz w:val="24"/>
              </w:rPr>
              <w:t xml:space="preserve"> </w:t>
            </w:r>
            <w:r>
              <w:rPr>
                <w:sz w:val="24"/>
              </w:rPr>
              <w:t>укреплении</w:t>
            </w:r>
            <w:r>
              <w:rPr>
                <w:spacing w:val="77"/>
                <w:sz w:val="24"/>
              </w:rPr>
              <w:t xml:space="preserve"> </w:t>
            </w:r>
            <w:r>
              <w:rPr>
                <w:spacing w:val="-2"/>
                <w:sz w:val="24"/>
              </w:rPr>
              <w:t>единства</w:t>
            </w:r>
          </w:p>
        </w:tc>
        <w:tc>
          <w:tcPr>
            <w:tcW w:w="1561" w:type="dxa"/>
          </w:tcPr>
          <w:p w:rsidR="00C27832" w:rsidRDefault="00B3690B">
            <w:pPr>
              <w:pStyle w:val="TableParagraph"/>
              <w:spacing w:line="273" w:lineRule="exact"/>
              <w:ind w:left="107"/>
              <w:rPr>
                <w:sz w:val="24"/>
              </w:rPr>
            </w:pPr>
            <w:r>
              <w:rPr>
                <w:spacing w:val="-2"/>
                <w:sz w:val="24"/>
              </w:rPr>
              <w:t>Устно</w:t>
            </w:r>
          </w:p>
        </w:tc>
      </w:tr>
    </w:tbl>
    <w:p w:rsidR="00C27832" w:rsidRDefault="00C27832">
      <w:pPr>
        <w:spacing w:line="273" w:lineRule="exact"/>
        <w:rPr>
          <w:sz w:val="24"/>
        </w:rPr>
        <w:sectPr w:rsidR="00C27832">
          <w:type w:val="continuous"/>
          <w:pgSz w:w="11910" w:h="16840"/>
          <w:pgMar w:top="110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4"/>
        <w:gridCol w:w="1561"/>
      </w:tblGrid>
      <w:tr w:rsidR="00C27832">
        <w:trPr>
          <w:trHeight w:val="14490"/>
        </w:trPr>
        <w:tc>
          <w:tcPr>
            <w:tcW w:w="8474" w:type="dxa"/>
          </w:tcPr>
          <w:p w:rsidR="00C27832" w:rsidRDefault="00B3690B">
            <w:pPr>
              <w:pStyle w:val="TableParagraph"/>
              <w:spacing w:line="273" w:lineRule="exact"/>
              <w:ind w:left="107"/>
              <w:jc w:val="both"/>
              <w:rPr>
                <w:sz w:val="24"/>
              </w:rPr>
            </w:pPr>
            <w:r>
              <w:rPr>
                <w:sz w:val="24"/>
              </w:rPr>
              <w:lastRenderedPageBreak/>
              <w:t>многонационального</w:t>
            </w:r>
            <w:r>
              <w:rPr>
                <w:spacing w:val="-9"/>
                <w:sz w:val="24"/>
              </w:rPr>
              <w:t xml:space="preserve"> </w:t>
            </w:r>
            <w:r>
              <w:rPr>
                <w:sz w:val="24"/>
              </w:rPr>
              <w:t>народа</w:t>
            </w:r>
            <w:r>
              <w:rPr>
                <w:spacing w:val="-7"/>
                <w:sz w:val="24"/>
              </w:rPr>
              <w:t xml:space="preserve"> </w:t>
            </w:r>
            <w:r>
              <w:rPr>
                <w:sz w:val="24"/>
              </w:rPr>
              <w:t>Российской</w:t>
            </w:r>
            <w:r>
              <w:rPr>
                <w:spacing w:val="-5"/>
                <w:sz w:val="24"/>
              </w:rPr>
              <w:t xml:space="preserve"> </w:t>
            </w:r>
            <w:r>
              <w:rPr>
                <w:spacing w:val="-2"/>
                <w:sz w:val="24"/>
              </w:rPr>
              <w:t>Федерации;</w:t>
            </w:r>
          </w:p>
          <w:p w:rsidR="00C27832" w:rsidRDefault="00B3690B">
            <w:pPr>
              <w:pStyle w:val="TableParagraph"/>
              <w:numPr>
                <w:ilvl w:val="0"/>
                <w:numId w:val="51"/>
              </w:numPr>
              <w:tabs>
                <w:tab w:val="left" w:pos="353"/>
              </w:tabs>
              <w:spacing w:before="240" w:line="276" w:lineRule="auto"/>
              <w:ind w:right="104" w:firstLine="0"/>
              <w:jc w:val="both"/>
              <w:rPr>
                <w:sz w:val="24"/>
              </w:rPr>
            </w:pPr>
            <w:r>
              <w:rPr>
                <w:sz w:val="24"/>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C27832" w:rsidRDefault="00B3690B">
            <w:pPr>
              <w:pStyle w:val="TableParagraph"/>
              <w:numPr>
                <w:ilvl w:val="0"/>
                <w:numId w:val="51"/>
              </w:numPr>
              <w:tabs>
                <w:tab w:val="left" w:pos="353"/>
              </w:tabs>
              <w:spacing w:before="201" w:line="276" w:lineRule="auto"/>
              <w:ind w:right="101" w:firstLine="0"/>
              <w:jc w:val="both"/>
              <w:rPr>
                <w:sz w:val="24"/>
              </w:rPr>
            </w:pPr>
            <w:r>
              <w:rPr>
                <w:sz w:val="24"/>
              </w:rPr>
              <w:t>осуществлять элементарный смысловой и эстетический анализ</w:t>
            </w:r>
            <w:r>
              <w:rPr>
                <w:spacing w:val="-1"/>
                <w:sz w:val="24"/>
              </w:rPr>
              <w:t xml:space="preserve"> </w:t>
            </w:r>
            <w:r>
              <w:rPr>
                <w:sz w:val="24"/>
              </w:rPr>
              <w:t xml:space="preserve">произведений фольклора и художественной литературы; воспринимать, анализировать, интерпретировать и оценивать </w:t>
            </w:r>
            <w:proofErr w:type="gramStart"/>
            <w:r>
              <w:rPr>
                <w:sz w:val="24"/>
              </w:rPr>
              <w:t>прочитанное</w:t>
            </w:r>
            <w:proofErr w:type="gramEnd"/>
            <w:r>
              <w:rPr>
                <w:sz w:val="24"/>
              </w:rPr>
              <w:t xml:space="preserve"> (с учѐтом литературного развития </w:t>
            </w:r>
            <w:r>
              <w:rPr>
                <w:spacing w:val="-2"/>
                <w:sz w:val="24"/>
              </w:rPr>
              <w:t>обучающихся);</w:t>
            </w:r>
          </w:p>
          <w:p w:rsidR="00C27832" w:rsidRDefault="00B3690B">
            <w:pPr>
              <w:pStyle w:val="TableParagraph"/>
              <w:spacing w:before="199" w:line="276" w:lineRule="auto"/>
              <w:ind w:left="107" w:right="96"/>
              <w:jc w:val="both"/>
              <w:rPr>
                <w:sz w:val="24"/>
              </w:rPr>
            </w:pPr>
            <w:r>
              <w:rPr>
                <w:sz w:val="24"/>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w:t>
            </w:r>
            <w:proofErr w:type="gramStart"/>
            <w:r>
              <w:rPr>
                <w:sz w:val="24"/>
              </w:rPr>
              <w:t>в-</w:t>
            </w:r>
            <w:proofErr w:type="gramEnd"/>
            <w:r>
              <w:rPr>
                <w:sz w:val="24"/>
              </w:rPr>
              <w:t xml:space="preserve"> персонажей, давать их сравнительные характеристики; выявлять основные особенности языка художественного произведения, поэтической и</w:t>
            </w:r>
            <w:r>
              <w:rPr>
                <w:spacing w:val="40"/>
                <w:sz w:val="24"/>
              </w:rPr>
              <w:t xml:space="preserve"> </w:t>
            </w:r>
            <w:r>
              <w:rPr>
                <w:sz w:val="24"/>
              </w:rPr>
              <w:t>прозаической речи;</w:t>
            </w:r>
          </w:p>
          <w:p w:rsidR="00C27832" w:rsidRDefault="00B3690B">
            <w:pPr>
              <w:pStyle w:val="TableParagraph"/>
              <w:spacing w:before="201" w:line="276" w:lineRule="auto"/>
              <w:ind w:left="107" w:right="96"/>
              <w:jc w:val="both"/>
              <w:rPr>
                <w:sz w:val="24"/>
              </w:rPr>
            </w:pPr>
            <w:proofErr w:type="gramStart"/>
            <w:r>
              <w:rPr>
                <w:sz w:val="24"/>
              </w:rPr>
              <w:t>понимать сущность теоретико-литературных понятий и учиться использовать их в процессе анализа и интерпретации произведений, оформления</w:t>
            </w:r>
            <w:r>
              <w:rPr>
                <w:spacing w:val="40"/>
                <w:sz w:val="24"/>
              </w:rPr>
              <w:t xml:space="preserve"> </w:t>
            </w:r>
            <w:r>
              <w:rPr>
                <w:sz w:val="24"/>
              </w:rPr>
              <w:t>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w:t>
            </w:r>
            <w:proofErr w:type="gramEnd"/>
            <w:r>
              <w:rPr>
                <w:sz w:val="24"/>
              </w:rPr>
              <w:t xml:space="preserve"> </w:t>
            </w:r>
            <w:proofErr w:type="gramStart"/>
            <w:r>
              <w:rPr>
                <w:sz w:val="24"/>
              </w:rPr>
              <w:t>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roofErr w:type="gramEnd"/>
          </w:p>
          <w:p w:rsidR="00C27832" w:rsidRDefault="00B3690B">
            <w:pPr>
              <w:pStyle w:val="TableParagraph"/>
              <w:spacing w:before="200" w:line="278" w:lineRule="auto"/>
              <w:ind w:left="107" w:right="105"/>
              <w:jc w:val="both"/>
              <w:rPr>
                <w:sz w:val="24"/>
              </w:rPr>
            </w:pPr>
            <w:r>
              <w:rPr>
                <w:sz w:val="24"/>
              </w:rPr>
              <w:t>выделять в произведениях элементы художественной формы и обнаруживать связи между ними;</w:t>
            </w:r>
          </w:p>
          <w:p w:rsidR="00C27832" w:rsidRDefault="00B3690B">
            <w:pPr>
              <w:pStyle w:val="TableParagraph"/>
              <w:spacing w:before="196" w:line="276" w:lineRule="auto"/>
              <w:ind w:left="107" w:right="101"/>
              <w:jc w:val="both"/>
              <w:rPr>
                <w:sz w:val="24"/>
              </w:rPr>
            </w:pPr>
            <w:r>
              <w:rPr>
                <w:sz w:val="24"/>
              </w:rPr>
              <w:t>сопоставлять</w:t>
            </w:r>
            <w:r>
              <w:rPr>
                <w:spacing w:val="-3"/>
                <w:sz w:val="24"/>
              </w:rPr>
              <w:t xml:space="preserve"> </w:t>
            </w:r>
            <w:r>
              <w:rPr>
                <w:sz w:val="24"/>
              </w:rPr>
              <w:t>произведения,</w:t>
            </w:r>
            <w:r>
              <w:rPr>
                <w:spacing w:val="-4"/>
                <w:sz w:val="24"/>
              </w:rPr>
              <w:t xml:space="preserve"> </w:t>
            </w:r>
            <w:r>
              <w:rPr>
                <w:sz w:val="24"/>
              </w:rPr>
              <w:t>их</w:t>
            </w:r>
            <w:r>
              <w:rPr>
                <w:spacing w:val="-2"/>
                <w:sz w:val="24"/>
              </w:rPr>
              <w:t xml:space="preserve"> </w:t>
            </w:r>
            <w:r>
              <w:rPr>
                <w:sz w:val="24"/>
              </w:rPr>
              <w:t>фрагменты,</w:t>
            </w:r>
            <w:r>
              <w:rPr>
                <w:spacing w:val="-4"/>
                <w:sz w:val="24"/>
              </w:rPr>
              <w:t xml:space="preserve"> </w:t>
            </w:r>
            <w:r>
              <w:rPr>
                <w:sz w:val="24"/>
              </w:rPr>
              <w:t>образы</w:t>
            </w:r>
            <w:r>
              <w:rPr>
                <w:spacing w:val="-4"/>
                <w:sz w:val="24"/>
              </w:rPr>
              <w:t xml:space="preserve"> </w:t>
            </w:r>
            <w:r>
              <w:rPr>
                <w:sz w:val="24"/>
              </w:rPr>
              <w:t>персонажей,</w:t>
            </w:r>
            <w:r>
              <w:rPr>
                <w:spacing w:val="-4"/>
                <w:sz w:val="24"/>
              </w:rPr>
              <w:t xml:space="preserve"> </w:t>
            </w:r>
            <w:r>
              <w:rPr>
                <w:sz w:val="24"/>
              </w:rPr>
              <w:t>сюжеты</w:t>
            </w:r>
            <w:r>
              <w:rPr>
                <w:spacing w:val="-4"/>
                <w:sz w:val="24"/>
              </w:rPr>
              <w:t xml:space="preserve"> </w:t>
            </w:r>
            <w:r>
              <w:rPr>
                <w:sz w:val="24"/>
              </w:rPr>
              <w:t>разных литературных произведений, темы, проблемы, жанры (с учѐтом возраста и литературного развития обучающихся);</w:t>
            </w:r>
          </w:p>
          <w:p w:rsidR="00C27832" w:rsidRDefault="00B3690B">
            <w:pPr>
              <w:pStyle w:val="TableParagraph"/>
              <w:spacing w:before="199" w:line="276" w:lineRule="auto"/>
              <w:ind w:left="107" w:right="100"/>
              <w:jc w:val="both"/>
              <w:rPr>
                <w:sz w:val="24"/>
              </w:rPr>
            </w:pPr>
            <w:r>
              <w:rPr>
                <w:sz w:val="24"/>
              </w:rPr>
              <w:t xml:space="preserve">сопоставлять с помощью </w:t>
            </w:r>
            <w:proofErr w:type="gramStart"/>
            <w:r>
              <w:rPr>
                <w:sz w:val="24"/>
              </w:rPr>
              <w:t>учителя</w:t>
            </w:r>
            <w:proofErr w:type="gramEnd"/>
            <w:r>
              <w:rPr>
                <w:sz w:val="24"/>
              </w:rPr>
              <w:t xml:space="preserve">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C27832" w:rsidRDefault="00B3690B">
            <w:pPr>
              <w:pStyle w:val="TableParagraph"/>
              <w:numPr>
                <w:ilvl w:val="0"/>
                <w:numId w:val="51"/>
              </w:numPr>
              <w:tabs>
                <w:tab w:val="left" w:pos="353"/>
              </w:tabs>
              <w:spacing w:before="200" w:line="276" w:lineRule="auto"/>
              <w:ind w:right="102" w:firstLine="0"/>
              <w:jc w:val="both"/>
              <w:rPr>
                <w:sz w:val="24"/>
              </w:rPr>
            </w:pPr>
            <w:r>
              <w:rPr>
                <w:sz w:val="24"/>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учѐтом литературного развития, индивидуальных особенностей обучающихся);</w:t>
            </w:r>
          </w:p>
          <w:p w:rsidR="00C27832" w:rsidRDefault="00B3690B">
            <w:pPr>
              <w:pStyle w:val="TableParagraph"/>
              <w:numPr>
                <w:ilvl w:val="0"/>
                <w:numId w:val="51"/>
              </w:numPr>
              <w:tabs>
                <w:tab w:val="left" w:pos="353"/>
              </w:tabs>
              <w:spacing w:before="202" w:line="276" w:lineRule="auto"/>
              <w:ind w:right="99" w:firstLine="0"/>
              <w:jc w:val="both"/>
              <w:rPr>
                <w:sz w:val="24"/>
              </w:rPr>
            </w:pPr>
            <w:r>
              <w:rPr>
                <w:sz w:val="24"/>
              </w:rPr>
              <w:t>пересказывать прочитанное произведение, используя подробный, сжатый, выборочный,</w:t>
            </w:r>
            <w:r>
              <w:rPr>
                <w:spacing w:val="58"/>
                <w:w w:val="150"/>
                <w:sz w:val="24"/>
              </w:rPr>
              <w:t xml:space="preserve"> </w:t>
            </w:r>
            <w:r>
              <w:rPr>
                <w:sz w:val="24"/>
              </w:rPr>
              <w:t>творческий</w:t>
            </w:r>
            <w:r>
              <w:rPr>
                <w:spacing w:val="58"/>
                <w:w w:val="150"/>
                <w:sz w:val="24"/>
              </w:rPr>
              <w:t xml:space="preserve"> </w:t>
            </w:r>
            <w:r>
              <w:rPr>
                <w:sz w:val="24"/>
              </w:rPr>
              <w:t>пересказ,</w:t>
            </w:r>
            <w:r>
              <w:rPr>
                <w:spacing w:val="60"/>
                <w:w w:val="150"/>
                <w:sz w:val="24"/>
              </w:rPr>
              <w:t xml:space="preserve"> </w:t>
            </w:r>
            <w:r>
              <w:rPr>
                <w:sz w:val="24"/>
              </w:rPr>
              <w:t>отвечать</w:t>
            </w:r>
            <w:r>
              <w:rPr>
                <w:spacing w:val="60"/>
                <w:w w:val="150"/>
                <w:sz w:val="24"/>
              </w:rPr>
              <w:t xml:space="preserve"> </w:t>
            </w:r>
            <w:r>
              <w:rPr>
                <w:sz w:val="24"/>
              </w:rPr>
              <w:t>на</w:t>
            </w:r>
            <w:r>
              <w:rPr>
                <w:spacing w:val="60"/>
                <w:w w:val="150"/>
                <w:sz w:val="24"/>
              </w:rPr>
              <w:t xml:space="preserve"> </w:t>
            </w:r>
            <w:r>
              <w:rPr>
                <w:sz w:val="24"/>
              </w:rPr>
              <w:t>вопросы</w:t>
            </w:r>
            <w:r>
              <w:rPr>
                <w:spacing w:val="59"/>
                <w:w w:val="150"/>
                <w:sz w:val="24"/>
              </w:rPr>
              <w:t xml:space="preserve"> </w:t>
            </w:r>
            <w:r>
              <w:rPr>
                <w:sz w:val="24"/>
              </w:rPr>
              <w:t>по</w:t>
            </w:r>
            <w:r>
              <w:rPr>
                <w:spacing w:val="60"/>
                <w:w w:val="150"/>
                <w:sz w:val="24"/>
              </w:rPr>
              <w:t xml:space="preserve"> </w:t>
            </w:r>
            <w:proofErr w:type="gramStart"/>
            <w:r>
              <w:rPr>
                <w:spacing w:val="-2"/>
                <w:sz w:val="24"/>
              </w:rPr>
              <w:t>прочитанному</w:t>
            </w:r>
            <w:proofErr w:type="gramEnd"/>
          </w:p>
        </w:tc>
        <w:tc>
          <w:tcPr>
            <w:tcW w:w="1561" w:type="dxa"/>
          </w:tcPr>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64"/>
              <w:rPr>
                <w:sz w:val="24"/>
              </w:rPr>
            </w:pPr>
          </w:p>
          <w:p w:rsidR="00C27832" w:rsidRDefault="00B3690B">
            <w:pPr>
              <w:pStyle w:val="TableParagraph"/>
              <w:ind w:left="107"/>
              <w:rPr>
                <w:sz w:val="24"/>
              </w:rPr>
            </w:pPr>
            <w:r>
              <w:rPr>
                <w:spacing w:val="-2"/>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37"/>
              <w:rPr>
                <w:sz w:val="24"/>
              </w:rPr>
            </w:pPr>
          </w:p>
          <w:p w:rsidR="00C27832" w:rsidRDefault="00B3690B">
            <w:pPr>
              <w:pStyle w:val="TableParagraph"/>
              <w:spacing w:before="1"/>
              <w:ind w:left="107"/>
              <w:rPr>
                <w:sz w:val="24"/>
              </w:rPr>
            </w:pPr>
            <w:r>
              <w:rPr>
                <w:spacing w:val="-2"/>
                <w:sz w:val="24"/>
              </w:rPr>
              <w:t>Практика</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43"/>
              <w:rPr>
                <w:sz w:val="24"/>
              </w:rPr>
            </w:pPr>
          </w:p>
          <w:p w:rsidR="00C27832" w:rsidRDefault="00B3690B">
            <w:pPr>
              <w:pStyle w:val="TableParagraph"/>
              <w:ind w:left="107"/>
              <w:rPr>
                <w:sz w:val="24"/>
              </w:rPr>
            </w:pPr>
            <w:r>
              <w:rPr>
                <w:spacing w:val="-2"/>
                <w:sz w:val="24"/>
              </w:rPr>
              <w:t>Практика</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01"/>
              <w:rPr>
                <w:sz w:val="24"/>
              </w:rPr>
            </w:pPr>
          </w:p>
          <w:p w:rsidR="00C27832" w:rsidRDefault="00B3690B">
            <w:pPr>
              <w:pStyle w:val="TableParagraph"/>
              <w:ind w:left="107"/>
              <w:rPr>
                <w:sz w:val="24"/>
              </w:rPr>
            </w:pPr>
            <w:r>
              <w:rPr>
                <w:spacing w:val="-2"/>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74"/>
              <w:rPr>
                <w:sz w:val="24"/>
              </w:rPr>
            </w:pPr>
          </w:p>
          <w:p w:rsidR="00C27832" w:rsidRDefault="00B3690B">
            <w:pPr>
              <w:pStyle w:val="TableParagraph"/>
              <w:ind w:left="107"/>
              <w:rPr>
                <w:sz w:val="24"/>
              </w:rPr>
            </w:pPr>
            <w:r>
              <w:rPr>
                <w:spacing w:val="-2"/>
                <w:sz w:val="24"/>
              </w:rPr>
              <w:t>Устно</w:t>
            </w:r>
          </w:p>
        </w:tc>
      </w:tr>
    </w:tbl>
    <w:p w:rsidR="00C27832" w:rsidRDefault="00C27832">
      <w:pPr>
        <w:rPr>
          <w:sz w:val="24"/>
        </w:rPr>
        <w:sectPr w:rsidR="00C27832">
          <w:type w:val="continuous"/>
          <w:pgSz w:w="11910" w:h="16840"/>
          <w:pgMar w:top="110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4"/>
        <w:gridCol w:w="1561"/>
      </w:tblGrid>
      <w:tr w:rsidR="00C27832">
        <w:trPr>
          <w:trHeight w:val="9536"/>
        </w:trPr>
        <w:tc>
          <w:tcPr>
            <w:tcW w:w="8474" w:type="dxa"/>
          </w:tcPr>
          <w:p w:rsidR="00C27832" w:rsidRDefault="00B3690B">
            <w:pPr>
              <w:pStyle w:val="TableParagraph"/>
              <w:spacing w:line="273" w:lineRule="exact"/>
              <w:ind w:left="107"/>
              <w:rPr>
                <w:sz w:val="24"/>
              </w:rPr>
            </w:pPr>
            <w:r>
              <w:rPr>
                <w:sz w:val="24"/>
              </w:rPr>
              <w:lastRenderedPageBreak/>
              <w:t>произведению</w:t>
            </w:r>
            <w:r>
              <w:rPr>
                <w:spacing w:val="-6"/>
                <w:sz w:val="24"/>
              </w:rPr>
              <w:t xml:space="preserve"> </w:t>
            </w:r>
            <w:r>
              <w:rPr>
                <w:sz w:val="24"/>
              </w:rPr>
              <w:t>и</w:t>
            </w:r>
            <w:r>
              <w:rPr>
                <w:spacing w:val="-3"/>
                <w:sz w:val="24"/>
              </w:rPr>
              <w:t xml:space="preserve"> </w:t>
            </w:r>
            <w:r>
              <w:rPr>
                <w:sz w:val="24"/>
              </w:rPr>
              <w:t>с</w:t>
            </w:r>
            <w:r>
              <w:rPr>
                <w:spacing w:val="-4"/>
                <w:sz w:val="24"/>
              </w:rPr>
              <w:t xml:space="preserve"> </w:t>
            </w:r>
            <w:r>
              <w:rPr>
                <w:sz w:val="24"/>
              </w:rPr>
              <w:t>помощью</w:t>
            </w:r>
            <w:r>
              <w:rPr>
                <w:spacing w:val="-2"/>
                <w:sz w:val="24"/>
              </w:rPr>
              <w:t xml:space="preserve"> </w:t>
            </w:r>
            <w:r>
              <w:rPr>
                <w:sz w:val="24"/>
              </w:rPr>
              <w:t>учителя</w:t>
            </w:r>
            <w:r>
              <w:rPr>
                <w:spacing w:val="-3"/>
                <w:sz w:val="24"/>
              </w:rPr>
              <w:t xml:space="preserve"> </w:t>
            </w:r>
            <w:r>
              <w:rPr>
                <w:sz w:val="24"/>
              </w:rPr>
              <w:t>формулировать</w:t>
            </w:r>
            <w:r>
              <w:rPr>
                <w:spacing w:val="-3"/>
                <w:sz w:val="24"/>
              </w:rPr>
              <w:t xml:space="preserve"> </w:t>
            </w:r>
            <w:r>
              <w:rPr>
                <w:sz w:val="24"/>
              </w:rPr>
              <w:t>вопросы</w:t>
            </w:r>
            <w:r>
              <w:rPr>
                <w:spacing w:val="-3"/>
                <w:sz w:val="24"/>
              </w:rPr>
              <w:t xml:space="preserve"> </w:t>
            </w:r>
            <w:r>
              <w:rPr>
                <w:sz w:val="24"/>
              </w:rPr>
              <w:t>к</w:t>
            </w:r>
            <w:r>
              <w:rPr>
                <w:spacing w:val="-3"/>
                <w:sz w:val="24"/>
              </w:rPr>
              <w:t xml:space="preserve"> </w:t>
            </w:r>
            <w:r>
              <w:rPr>
                <w:spacing w:val="-2"/>
                <w:sz w:val="24"/>
              </w:rPr>
              <w:t>тексту;</w:t>
            </w:r>
          </w:p>
          <w:p w:rsidR="00C27832" w:rsidRDefault="00B3690B">
            <w:pPr>
              <w:pStyle w:val="TableParagraph"/>
              <w:numPr>
                <w:ilvl w:val="0"/>
                <w:numId w:val="50"/>
              </w:numPr>
              <w:tabs>
                <w:tab w:val="left" w:pos="355"/>
              </w:tabs>
              <w:spacing w:before="240" w:line="276" w:lineRule="auto"/>
              <w:ind w:right="103" w:firstLine="0"/>
              <w:jc w:val="both"/>
              <w:rPr>
                <w:sz w:val="24"/>
              </w:rPr>
            </w:pPr>
            <w:r>
              <w:rPr>
                <w:sz w:val="24"/>
              </w:rPr>
              <w:t xml:space="preserve">участвовать в беседе и диалоге о прочитанном произведении, давать аргументированную оценку </w:t>
            </w:r>
            <w:proofErr w:type="gramStart"/>
            <w:r>
              <w:rPr>
                <w:sz w:val="24"/>
              </w:rPr>
              <w:t>прочитанному</w:t>
            </w:r>
            <w:proofErr w:type="gramEnd"/>
            <w:r>
              <w:rPr>
                <w:sz w:val="24"/>
              </w:rPr>
              <w:t>;</w:t>
            </w:r>
          </w:p>
          <w:p w:rsidR="00C27832" w:rsidRDefault="00B3690B">
            <w:pPr>
              <w:pStyle w:val="TableParagraph"/>
              <w:numPr>
                <w:ilvl w:val="0"/>
                <w:numId w:val="50"/>
              </w:numPr>
              <w:tabs>
                <w:tab w:val="left" w:pos="353"/>
              </w:tabs>
              <w:spacing w:before="201" w:line="276" w:lineRule="auto"/>
              <w:ind w:right="101" w:firstLine="0"/>
              <w:jc w:val="both"/>
              <w:rPr>
                <w:sz w:val="24"/>
              </w:rPr>
            </w:pPr>
            <w:r>
              <w:rPr>
                <w:sz w:val="24"/>
              </w:rPr>
              <w:t>создавать устные и письменные высказывания разных жанров (объѐмом не менее 100 слов), писать сочинение-рассуждение по заданной теме с опорой на прочитанные произведения, аннотацию, отзыв;</w:t>
            </w:r>
          </w:p>
          <w:p w:rsidR="00C27832" w:rsidRDefault="00B3690B">
            <w:pPr>
              <w:pStyle w:val="TableParagraph"/>
              <w:numPr>
                <w:ilvl w:val="0"/>
                <w:numId w:val="50"/>
              </w:numPr>
              <w:tabs>
                <w:tab w:val="left" w:pos="365"/>
              </w:tabs>
              <w:spacing w:before="199" w:line="276" w:lineRule="auto"/>
              <w:ind w:right="102" w:firstLine="0"/>
              <w:jc w:val="both"/>
              <w:rPr>
                <w:sz w:val="24"/>
              </w:rPr>
            </w:pPr>
            <w:r>
              <w:rPr>
                <w:sz w:val="24"/>
              </w:rPr>
              <w:t xml:space="preserve">владеть умениями интерпретации и </w:t>
            </w:r>
            <w:proofErr w:type="gramStart"/>
            <w:r>
              <w:rPr>
                <w:sz w:val="24"/>
              </w:rPr>
              <w:t>оценки</w:t>
            </w:r>
            <w:proofErr w:type="gramEnd"/>
            <w:r>
              <w:rPr>
                <w:sz w:val="24"/>
              </w:rPr>
              <w:t xml:space="preserve">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C27832" w:rsidRDefault="00B3690B">
            <w:pPr>
              <w:pStyle w:val="TableParagraph"/>
              <w:numPr>
                <w:ilvl w:val="0"/>
                <w:numId w:val="50"/>
              </w:numPr>
              <w:tabs>
                <w:tab w:val="left" w:pos="353"/>
              </w:tabs>
              <w:spacing w:before="200" w:line="276" w:lineRule="auto"/>
              <w:ind w:right="96" w:firstLine="0"/>
              <w:jc w:val="both"/>
              <w:rPr>
                <w:sz w:val="24"/>
              </w:rPr>
            </w:pPr>
            <w:r>
              <w:rPr>
                <w:sz w:val="24"/>
              </w:rPr>
              <w:t xml:space="preserve">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w:t>
            </w:r>
            <w:r>
              <w:rPr>
                <w:spacing w:val="-2"/>
                <w:sz w:val="24"/>
              </w:rPr>
              <w:t>развития;</w:t>
            </w:r>
          </w:p>
          <w:p w:rsidR="00C27832" w:rsidRDefault="00B3690B">
            <w:pPr>
              <w:pStyle w:val="TableParagraph"/>
              <w:numPr>
                <w:ilvl w:val="0"/>
                <w:numId w:val="50"/>
              </w:numPr>
              <w:tabs>
                <w:tab w:val="left" w:pos="474"/>
              </w:tabs>
              <w:spacing w:before="202" w:line="276" w:lineRule="auto"/>
              <w:ind w:right="102" w:firstLine="0"/>
              <w:jc w:val="both"/>
              <w:rPr>
                <w:sz w:val="24"/>
              </w:rPr>
            </w:pPr>
            <w:r>
              <w:rPr>
                <w:sz w:val="24"/>
              </w:rPr>
              <w:t>планировать собственное досуговое чтение, обогащать свой круг чтения по рекомендациям учителя, в том числе за счѐт произведений современной литературы для детей и подростков;</w:t>
            </w:r>
          </w:p>
          <w:p w:rsidR="00C27832" w:rsidRDefault="00B3690B">
            <w:pPr>
              <w:pStyle w:val="TableParagraph"/>
              <w:numPr>
                <w:ilvl w:val="0"/>
                <w:numId w:val="50"/>
              </w:numPr>
              <w:tabs>
                <w:tab w:val="left" w:pos="474"/>
              </w:tabs>
              <w:spacing w:before="200" w:line="276" w:lineRule="auto"/>
              <w:ind w:right="103" w:firstLine="0"/>
              <w:jc w:val="both"/>
              <w:rPr>
                <w:sz w:val="24"/>
              </w:rPr>
            </w:pPr>
            <w:r>
              <w:rPr>
                <w:sz w:val="24"/>
              </w:rPr>
              <w:t xml:space="preserve">развивать умения коллективной проектной или исследовательской деятельности под руководством учителя и учиться </w:t>
            </w:r>
            <w:proofErr w:type="gramStart"/>
            <w:r>
              <w:rPr>
                <w:sz w:val="24"/>
              </w:rPr>
              <w:t>публично</w:t>
            </w:r>
            <w:proofErr w:type="gramEnd"/>
            <w:r>
              <w:rPr>
                <w:sz w:val="24"/>
              </w:rPr>
              <w:t xml:space="preserve"> представлять полученные результаты;</w:t>
            </w:r>
          </w:p>
          <w:p w:rsidR="00C27832" w:rsidRDefault="00B3690B">
            <w:pPr>
              <w:pStyle w:val="TableParagraph"/>
              <w:numPr>
                <w:ilvl w:val="0"/>
                <w:numId w:val="50"/>
              </w:numPr>
              <w:tabs>
                <w:tab w:val="left" w:pos="474"/>
              </w:tabs>
              <w:spacing w:before="200" w:line="276" w:lineRule="auto"/>
              <w:ind w:right="95" w:firstLine="0"/>
              <w:jc w:val="both"/>
              <w:rPr>
                <w:sz w:val="24"/>
              </w:rPr>
            </w:pPr>
            <w:r>
              <w:rPr>
                <w:sz w:val="24"/>
              </w:rPr>
              <w:t xml:space="preserve">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включѐнных в федеральный </w:t>
            </w:r>
            <w:r>
              <w:rPr>
                <w:spacing w:val="-2"/>
                <w:sz w:val="24"/>
              </w:rPr>
              <w:t>перечень.</w:t>
            </w:r>
          </w:p>
        </w:tc>
        <w:tc>
          <w:tcPr>
            <w:tcW w:w="1561" w:type="dxa"/>
          </w:tcPr>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03"/>
              <w:rPr>
                <w:sz w:val="24"/>
              </w:rPr>
            </w:pPr>
          </w:p>
          <w:p w:rsidR="00C27832" w:rsidRDefault="00B3690B">
            <w:pPr>
              <w:pStyle w:val="TableParagraph"/>
              <w:ind w:left="107"/>
              <w:rPr>
                <w:sz w:val="24"/>
              </w:rPr>
            </w:pPr>
            <w:r>
              <w:rPr>
                <w:spacing w:val="-2"/>
                <w:sz w:val="24"/>
              </w:rPr>
              <w:t>Устно</w:t>
            </w:r>
          </w:p>
          <w:p w:rsidR="00C27832" w:rsidRDefault="00C27832">
            <w:pPr>
              <w:pStyle w:val="TableParagraph"/>
              <w:rPr>
                <w:sz w:val="24"/>
              </w:rPr>
            </w:pPr>
          </w:p>
          <w:p w:rsidR="00C27832" w:rsidRDefault="00C27832">
            <w:pPr>
              <w:pStyle w:val="TableParagraph"/>
              <w:spacing w:before="206"/>
              <w:rPr>
                <w:sz w:val="24"/>
              </w:rPr>
            </w:pPr>
          </w:p>
          <w:p w:rsidR="00C27832" w:rsidRDefault="00B3690B">
            <w:pPr>
              <w:pStyle w:val="TableParagraph"/>
              <w:spacing w:before="1" w:line="276" w:lineRule="auto"/>
              <w:ind w:left="107"/>
              <w:rPr>
                <w:sz w:val="24"/>
              </w:rPr>
            </w:pPr>
            <w:r>
              <w:rPr>
                <w:spacing w:val="-2"/>
                <w:sz w:val="24"/>
              </w:rPr>
              <w:t>Устно/</w:t>
            </w:r>
            <w:proofErr w:type="gramStart"/>
            <w:r>
              <w:rPr>
                <w:spacing w:val="-2"/>
                <w:sz w:val="24"/>
              </w:rPr>
              <w:t xml:space="preserve">письм </w:t>
            </w:r>
            <w:r>
              <w:rPr>
                <w:spacing w:val="-4"/>
                <w:sz w:val="24"/>
              </w:rPr>
              <w:t>енно</w:t>
            </w:r>
            <w:proofErr w:type="gramEnd"/>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31"/>
              <w:rPr>
                <w:sz w:val="24"/>
              </w:rPr>
            </w:pPr>
          </w:p>
          <w:p w:rsidR="00C27832" w:rsidRDefault="00B3690B">
            <w:pPr>
              <w:pStyle w:val="TableParagraph"/>
              <w:ind w:left="107"/>
              <w:rPr>
                <w:sz w:val="24"/>
              </w:rPr>
            </w:pPr>
            <w:r>
              <w:rPr>
                <w:spacing w:val="-2"/>
                <w:sz w:val="24"/>
              </w:rPr>
              <w:t>Практика</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03"/>
              <w:rPr>
                <w:sz w:val="24"/>
              </w:rPr>
            </w:pPr>
          </w:p>
          <w:p w:rsidR="00C27832" w:rsidRDefault="00B3690B">
            <w:pPr>
              <w:pStyle w:val="TableParagraph"/>
              <w:spacing w:before="1"/>
              <w:ind w:left="107"/>
              <w:rPr>
                <w:sz w:val="24"/>
              </w:rPr>
            </w:pPr>
            <w:r>
              <w:rPr>
                <w:spacing w:val="-2"/>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37"/>
              <w:rPr>
                <w:sz w:val="24"/>
              </w:rPr>
            </w:pPr>
          </w:p>
          <w:p w:rsidR="00C27832" w:rsidRDefault="00B3690B">
            <w:pPr>
              <w:pStyle w:val="TableParagraph"/>
              <w:ind w:left="107"/>
              <w:rPr>
                <w:sz w:val="24"/>
              </w:rPr>
            </w:pPr>
            <w:r>
              <w:rPr>
                <w:spacing w:val="-2"/>
                <w:sz w:val="24"/>
              </w:rPr>
              <w:t>Практика</w:t>
            </w:r>
          </w:p>
        </w:tc>
      </w:tr>
    </w:tbl>
    <w:p w:rsidR="00C27832" w:rsidRDefault="00C27832">
      <w:pPr>
        <w:pStyle w:val="a3"/>
        <w:spacing w:before="251"/>
        <w:ind w:left="0"/>
      </w:pPr>
    </w:p>
    <w:p w:rsidR="00C27832" w:rsidRDefault="00B3690B">
      <w:pPr>
        <w:pStyle w:val="a4"/>
        <w:numPr>
          <w:ilvl w:val="1"/>
          <w:numId w:val="54"/>
        </w:numPr>
        <w:tabs>
          <w:tab w:val="left" w:pos="1008"/>
        </w:tabs>
        <w:jc w:val="left"/>
        <w:rPr>
          <w:sz w:val="24"/>
        </w:rPr>
      </w:pPr>
      <w:r>
        <w:rPr>
          <w:spacing w:val="-2"/>
          <w:sz w:val="24"/>
        </w:rPr>
        <w:t>класс</w:t>
      </w:r>
    </w:p>
    <w:p w:rsidR="00C27832" w:rsidRDefault="00C27832">
      <w:pPr>
        <w:pStyle w:val="a3"/>
        <w:spacing w:before="18"/>
        <w:ind w:left="0"/>
        <w:rPr>
          <w:sz w:val="20"/>
        </w:r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4"/>
        <w:gridCol w:w="1561"/>
      </w:tblGrid>
      <w:tr w:rsidR="00C27832">
        <w:trPr>
          <w:trHeight w:val="834"/>
        </w:trPr>
        <w:tc>
          <w:tcPr>
            <w:tcW w:w="8474" w:type="dxa"/>
          </w:tcPr>
          <w:p w:rsidR="00C27832" w:rsidRDefault="00B3690B">
            <w:pPr>
              <w:pStyle w:val="TableParagraph"/>
              <w:spacing w:line="270"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1561" w:type="dxa"/>
          </w:tcPr>
          <w:p w:rsidR="00C27832" w:rsidRDefault="00B3690B">
            <w:pPr>
              <w:pStyle w:val="TableParagraph"/>
              <w:spacing w:line="276" w:lineRule="auto"/>
              <w:ind w:left="107" w:right="678"/>
              <w:rPr>
                <w:sz w:val="24"/>
              </w:rPr>
            </w:pPr>
            <w:r>
              <w:rPr>
                <w:spacing w:val="-2"/>
                <w:sz w:val="24"/>
              </w:rPr>
              <w:t>Способ оценки</w:t>
            </w:r>
          </w:p>
        </w:tc>
      </w:tr>
      <w:tr w:rsidR="00C27832">
        <w:trPr>
          <w:trHeight w:val="3103"/>
        </w:trPr>
        <w:tc>
          <w:tcPr>
            <w:tcW w:w="8474" w:type="dxa"/>
          </w:tcPr>
          <w:p w:rsidR="00C27832" w:rsidRDefault="00B3690B">
            <w:pPr>
              <w:pStyle w:val="TableParagraph"/>
              <w:numPr>
                <w:ilvl w:val="0"/>
                <w:numId w:val="49"/>
              </w:numPr>
              <w:tabs>
                <w:tab w:val="left" w:pos="353"/>
              </w:tabs>
              <w:spacing w:line="276" w:lineRule="auto"/>
              <w:ind w:right="96" w:firstLine="0"/>
              <w:jc w:val="both"/>
              <w:rPr>
                <w:sz w:val="24"/>
              </w:rPr>
            </w:pPr>
            <w:r>
              <w:rPr>
                <w:sz w:val="24"/>
              </w:rPr>
              <w:t>Понимать</w:t>
            </w:r>
            <w:r>
              <w:rPr>
                <w:spacing w:val="-3"/>
                <w:sz w:val="24"/>
              </w:rPr>
              <w:t xml:space="preserve"> </w:t>
            </w:r>
            <w:r>
              <w:rPr>
                <w:sz w:val="24"/>
              </w:rPr>
              <w:t>общечеловеческую</w:t>
            </w:r>
            <w:r>
              <w:rPr>
                <w:spacing w:val="-1"/>
                <w:sz w:val="24"/>
              </w:rPr>
              <w:t xml:space="preserve"> </w:t>
            </w:r>
            <w:r>
              <w:rPr>
                <w:sz w:val="24"/>
              </w:rPr>
              <w:t>и</w:t>
            </w:r>
            <w:r>
              <w:rPr>
                <w:spacing w:val="-3"/>
                <w:sz w:val="24"/>
              </w:rPr>
              <w:t xml:space="preserve"> </w:t>
            </w:r>
            <w:r>
              <w:rPr>
                <w:sz w:val="24"/>
              </w:rPr>
              <w:t>духовно-нравственную</w:t>
            </w:r>
            <w:r>
              <w:rPr>
                <w:spacing w:val="-3"/>
                <w:sz w:val="24"/>
              </w:rPr>
              <w:t xml:space="preserve"> </w:t>
            </w:r>
            <w:r>
              <w:rPr>
                <w:sz w:val="24"/>
              </w:rPr>
              <w:t>ценность</w:t>
            </w:r>
            <w:r>
              <w:rPr>
                <w:spacing w:val="-3"/>
                <w:sz w:val="24"/>
              </w:rPr>
              <w:t xml:space="preserve"> </w:t>
            </w:r>
            <w:r>
              <w:rPr>
                <w:sz w:val="24"/>
              </w:rPr>
              <w:t>литературы, осознавать еѐ роль в воспитании любви к Родине и укреплении единства многонационального народа Российской Федерации;</w:t>
            </w:r>
          </w:p>
          <w:p w:rsidR="00C27832" w:rsidRDefault="00B3690B">
            <w:pPr>
              <w:pStyle w:val="TableParagraph"/>
              <w:numPr>
                <w:ilvl w:val="0"/>
                <w:numId w:val="49"/>
              </w:numPr>
              <w:tabs>
                <w:tab w:val="left" w:pos="353"/>
              </w:tabs>
              <w:spacing w:before="194" w:line="276" w:lineRule="auto"/>
              <w:ind w:right="98" w:firstLine="0"/>
              <w:jc w:val="both"/>
              <w:rPr>
                <w:sz w:val="24"/>
              </w:rPr>
            </w:pPr>
            <w:r>
              <w:rPr>
                <w:sz w:val="24"/>
              </w:rPr>
              <w:t xml:space="preserve">понимать специфику литературы как вида словесного искусства, выявлять отличия художественного текста от текста научного, делового, </w:t>
            </w:r>
            <w:r>
              <w:rPr>
                <w:spacing w:val="-2"/>
                <w:sz w:val="24"/>
              </w:rPr>
              <w:t>публицистического;</w:t>
            </w:r>
          </w:p>
          <w:p w:rsidR="00C27832" w:rsidRDefault="00B3690B">
            <w:pPr>
              <w:pStyle w:val="TableParagraph"/>
              <w:numPr>
                <w:ilvl w:val="0"/>
                <w:numId w:val="49"/>
              </w:numPr>
              <w:tabs>
                <w:tab w:val="left" w:pos="353"/>
              </w:tabs>
              <w:spacing w:before="200" w:line="276" w:lineRule="auto"/>
              <w:ind w:right="104" w:firstLine="0"/>
              <w:jc w:val="both"/>
              <w:rPr>
                <w:sz w:val="24"/>
              </w:rPr>
            </w:pPr>
            <w:r>
              <w:rPr>
                <w:sz w:val="24"/>
              </w:rPr>
              <w:t>проводить смысловой и эстетический анализ произведений фольклора и художественной</w:t>
            </w:r>
            <w:r>
              <w:rPr>
                <w:spacing w:val="33"/>
                <w:sz w:val="24"/>
              </w:rPr>
              <w:t xml:space="preserve"> </w:t>
            </w:r>
            <w:r>
              <w:rPr>
                <w:sz w:val="24"/>
              </w:rPr>
              <w:t>литературы;</w:t>
            </w:r>
            <w:r>
              <w:rPr>
                <w:spacing w:val="34"/>
                <w:sz w:val="24"/>
              </w:rPr>
              <w:t xml:space="preserve"> </w:t>
            </w:r>
            <w:r>
              <w:rPr>
                <w:sz w:val="24"/>
              </w:rPr>
              <w:t>воспринимать,</w:t>
            </w:r>
            <w:r>
              <w:rPr>
                <w:spacing w:val="30"/>
                <w:sz w:val="24"/>
              </w:rPr>
              <w:t xml:space="preserve"> </w:t>
            </w:r>
            <w:r>
              <w:rPr>
                <w:sz w:val="24"/>
              </w:rPr>
              <w:t>анализировать,</w:t>
            </w:r>
            <w:r>
              <w:rPr>
                <w:spacing w:val="33"/>
                <w:sz w:val="24"/>
              </w:rPr>
              <w:t xml:space="preserve"> </w:t>
            </w:r>
            <w:r>
              <w:rPr>
                <w:spacing w:val="-2"/>
                <w:sz w:val="24"/>
              </w:rPr>
              <w:t>интерпретировать</w:t>
            </w:r>
          </w:p>
        </w:tc>
        <w:tc>
          <w:tcPr>
            <w:tcW w:w="1561" w:type="dxa"/>
          </w:tcPr>
          <w:p w:rsidR="00C27832" w:rsidRDefault="00B3690B">
            <w:pPr>
              <w:pStyle w:val="TableParagraph"/>
              <w:spacing w:line="270" w:lineRule="exact"/>
              <w:ind w:left="107"/>
              <w:rPr>
                <w:sz w:val="24"/>
              </w:rPr>
            </w:pPr>
            <w:r>
              <w:rPr>
                <w:spacing w:val="-2"/>
                <w:sz w:val="24"/>
              </w:rPr>
              <w:t>Устно</w:t>
            </w:r>
          </w:p>
        </w:tc>
      </w:tr>
    </w:tbl>
    <w:p w:rsidR="00C27832" w:rsidRDefault="00C27832">
      <w:pPr>
        <w:spacing w:line="270" w:lineRule="exact"/>
        <w:rPr>
          <w:sz w:val="24"/>
        </w:rPr>
        <w:sectPr w:rsidR="00C27832">
          <w:type w:val="continuous"/>
          <w:pgSz w:w="11910" w:h="16840"/>
          <w:pgMar w:top="110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4"/>
        <w:gridCol w:w="1561"/>
      </w:tblGrid>
      <w:tr w:rsidR="00C27832">
        <w:trPr>
          <w:trHeight w:val="14490"/>
        </w:trPr>
        <w:tc>
          <w:tcPr>
            <w:tcW w:w="8474" w:type="dxa"/>
          </w:tcPr>
          <w:p w:rsidR="00C27832" w:rsidRDefault="00B3690B">
            <w:pPr>
              <w:pStyle w:val="TableParagraph"/>
              <w:spacing w:line="276" w:lineRule="auto"/>
              <w:ind w:left="107" w:right="95"/>
              <w:jc w:val="both"/>
              <w:rPr>
                <w:sz w:val="24"/>
              </w:rPr>
            </w:pPr>
            <w:r>
              <w:rPr>
                <w:sz w:val="24"/>
              </w:rPr>
              <w:lastRenderedPageBreak/>
              <w:t xml:space="preserve">и оценивать </w:t>
            </w:r>
            <w:proofErr w:type="gramStart"/>
            <w:r>
              <w:rPr>
                <w:sz w:val="24"/>
              </w:rPr>
              <w:t>прочитанное</w:t>
            </w:r>
            <w:proofErr w:type="gramEnd"/>
            <w:r>
              <w:rPr>
                <w:sz w:val="24"/>
              </w:rPr>
              <w:t xml:space="preserve"> (с учѐтом литературного развития обучающихся), понимать, что в литературных произведениях отражена художественная картина мира:</w:t>
            </w:r>
          </w:p>
          <w:p w:rsidR="00C27832" w:rsidRDefault="00B3690B">
            <w:pPr>
              <w:pStyle w:val="TableParagraph"/>
              <w:spacing w:before="197" w:line="276" w:lineRule="auto"/>
              <w:ind w:left="107" w:right="94"/>
              <w:jc w:val="both"/>
              <w:rPr>
                <w:sz w:val="24"/>
              </w:rPr>
            </w:pPr>
            <w:r>
              <w:rPr>
                <w:sz w:val="24"/>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w:t>
            </w:r>
            <w:proofErr w:type="gramStart"/>
            <w:r>
              <w:rPr>
                <w:sz w:val="24"/>
              </w:rPr>
              <w:t>в-</w:t>
            </w:r>
            <w:proofErr w:type="gramEnd"/>
            <w:r>
              <w:rPr>
                <w:sz w:val="24"/>
              </w:rPr>
              <w:t xml:space="preserve"> 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своѐ понимание нравственно-философской, социально-исторической и эстетической проблематики произведений (с учѐтом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w:t>
            </w:r>
            <w:r>
              <w:rPr>
                <w:spacing w:val="40"/>
                <w:sz w:val="24"/>
              </w:rPr>
              <w:t xml:space="preserve"> </w:t>
            </w:r>
            <w:r>
              <w:rPr>
                <w:sz w:val="24"/>
              </w:rPr>
              <w:t>творческой манеры писателя, определять их художественные функции;</w:t>
            </w:r>
          </w:p>
          <w:p w:rsidR="00C27832" w:rsidRDefault="00B3690B">
            <w:pPr>
              <w:pStyle w:val="TableParagraph"/>
              <w:spacing w:before="200" w:line="276" w:lineRule="auto"/>
              <w:ind w:left="107" w:right="93"/>
              <w:jc w:val="both"/>
              <w:rPr>
                <w:sz w:val="24"/>
              </w:rPr>
            </w:pPr>
            <w:r>
              <w:rPr>
                <w:sz w:val="24"/>
              </w:rPr>
              <w:t>понимать сущность и элементарные смысловые функции теоретик</w:t>
            </w:r>
            <w:proofErr w:type="gramStart"/>
            <w:r>
              <w:rPr>
                <w:sz w:val="24"/>
              </w:rPr>
              <w:t>о-</w:t>
            </w:r>
            <w:proofErr w:type="gramEnd"/>
            <w:r>
              <w:rPr>
                <w:sz w:val="24"/>
              </w:rPr>
              <w:t xml:space="preserve"> 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w:t>
            </w:r>
            <w:r>
              <w:rPr>
                <w:spacing w:val="40"/>
                <w:sz w:val="24"/>
              </w:rPr>
              <w:t xml:space="preserve"> </w:t>
            </w:r>
            <w:r>
              <w:rPr>
                <w:sz w:val="24"/>
              </w:rPr>
              <w:t xml:space="preserve">и поэзия; художественный образ; роды (лирика, эпос), жанры (рассказ, повесть, роман, послание, поэма, песня); форма и содержание литературного произведения; </w:t>
            </w:r>
            <w:proofErr w:type="gramStart"/>
            <w:r>
              <w:rPr>
                <w:sz w:val="24"/>
              </w:rPr>
              <w:t>тема, идея, проблематика; пафос (героический, патриотический, гражданский и</w:t>
            </w:r>
            <w:r>
              <w:rPr>
                <w:spacing w:val="-1"/>
                <w:sz w:val="24"/>
              </w:rPr>
              <w:t xml:space="preserve"> </w:t>
            </w:r>
            <w:r>
              <w:rPr>
                <w:sz w:val="24"/>
              </w:rPr>
              <w:t>др.); сюжет, композиция, эпиграф; стадии развития действия: экспозиция, завязка, развитие действия, кульминация, развязка; автор, повествователь,</w:t>
            </w:r>
            <w:r>
              <w:rPr>
                <w:spacing w:val="-3"/>
                <w:sz w:val="24"/>
              </w:rPr>
              <w:t xml:space="preserve"> </w:t>
            </w:r>
            <w:r>
              <w:rPr>
                <w:sz w:val="24"/>
              </w:rPr>
              <w:t>рассказчик,</w:t>
            </w:r>
            <w:r>
              <w:rPr>
                <w:spacing w:val="-3"/>
                <w:sz w:val="24"/>
              </w:rPr>
              <w:t xml:space="preserve"> </w:t>
            </w:r>
            <w:r>
              <w:rPr>
                <w:sz w:val="24"/>
              </w:rPr>
              <w:t>литературный</w:t>
            </w:r>
            <w:r>
              <w:rPr>
                <w:spacing w:val="-3"/>
                <w:sz w:val="24"/>
              </w:rPr>
              <w:t xml:space="preserve"> </w:t>
            </w:r>
            <w:r>
              <w:rPr>
                <w:sz w:val="24"/>
              </w:rPr>
              <w:t>герой</w:t>
            </w:r>
            <w:r>
              <w:rPr>
                <w:spacing w:val="-2"/>
                <w:sz w:val="24"/>
              </w:rPr>
              <w:t xml:space="preserve"> </w:t>
            </w:r>
            <w:r>
              <w:rPr>
                <w:sz w:val="24"/>
              </w:rPr>
              <w:t>(персонаж),</w:t>
            </w:r>
            <w:r>
              <w:rPr>
                <w:spacing w:val="-3"/>
                <w:sz w:val="24"/>
              </w:rPr>
              <w:t xml:space="preserve"> </w:t>
            </w:r>
            <w:r>
              <w:rPr>
                <w:sz w:val="24"/>
              </w:rPr>
              <w:t>лирический</w:t>
            </w:r>
            <w:r>
              <w:rPr>
                <w:spacing w:val="-2"/>
                <w:sz w:val="24"/>
              </w:rPr>
              <w:t xml:space="preserve"> </w:t>
            </w:r>
            <w:r>
              <w:rPr>
                <w:sz w:val="24"/>
              </w:rPr>
              <w:t>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roofErr w:type="gramEnd"/>
          </w:p>
          <w:p w:rsidR="00C27832" w:rsidRDefault="00B3690B">
            <w:pPr>
              <w:pStyle w:val="TableParagraph"/>
              <w:spacing w:before="201" w:line="276" w:lineRule="auto"/>
              <w:ind w:left="107" w:right="105"/>
              <w:jc w:val="both"/>
              <w:rPr>
                <w:sz w:val="24"/>
              </w:rPr>
            </w:pPr>
            <w:r>
              <w:rPr>
                <w:sz w:val="24"/>
              </w:rPr>
              <w:t>выделять в произведениях элементы художественной формы и обнаруживать связи между ними;</w:t>
            </w:r>
          </w:p>
          <w:p w:rsidR="00C27832" w:rsidRDefault="00B3690B">
            <w:pPr>
              <w:pStyle w:val="TableParagraph"/>
              <w:spacing w:before="198" w:line="276" w:lineRule="auto"/>
              <w:ind w:left="107" w:right="100"/>
              <w:jc w:val="both"/>
              <w:rPr>
                <w:sz w:val="24"/>
              </w:rPr>
            </w:pPr>
            <w:proofErr w:type="gramStart"/>
            <w:r>
              <w:rPr>
                <w:sz w:val="24"/>
              </w:rPr>
              <w:t>сопоставлять</w:t>
            </w:r>
            <w:r>
              <w:rPr>
                <w:spacing w:val="-2"/>
                <w:sz w:val="24"/>
              </w:rPr>
              <w:t xml:space="preserve"> </w:t>
            </w:r>
            <w:r>
              <w:rPr>
                <w:sz w:val="24"/>
              </w:rPr>
              <w:t>произведения,</w:t>
            </w:r>
            <w:r>
              <w:rPr>
                <w:spacing w:val="-3"/>
                <w:sz w:val="24"/>
              </w:rPr>
              <w:t xml:space="preserve"> </w:t>
            </w:r>
            <w:r>
              <w:rPr>
                <w:sz w:val="24"/>
              </w:rPr>
              <w:t>их</w:t>
            </w:r>
            <w:r>
              <w:rPr>
                <w:spacing w:val="-2"/>
                <w:sz w:val="24"/>
              </w:rPr>
              <w:t xml:space="preserve"> </w:t>
            </w:r>
            <w:r>
              <w:rPr>
                <w:sz w:val="24"/>
              </w:rPr>
              <w:t>фрагменты,</w:t>
            </w:r>
            <w:r>
              <w:rPr>
                <w:spacing w:val="-4"/>
                <w:sz w:val="24"/>
              </w:rPr>
              <w:t xml:space="preserve"> </w:t>
            </w:r>
            <w:r>
              <w:rPr>
                <w:sz w:val="24"/>
              </w:rPr>
              <w:t>образы</w:t>
            </w:r>
            <w:r>
              <w:rPr>
                <w:spacing w:val="-4"/>
                <w:sz w:val="24"/>
              </w:rPr>
              <w:t xml:space="preserve"> </w:t>
            </w:r>
            <w:r>
              <w:rPr>
                <w:sz w:val="24"/>
              </w:rPr>
              <w:t>персонажей,</w:t>
            </w:r>
            <w:r>
              <w:rPr>
                <w:spacing w:val="-3"/>
                <w:sz w:val="24"/>
              </w:rPr>
              <w:t xml:space="preserve"> </w:t>
            </w:r>
            <w:r>
              <w:rPr>
                <w:sz w:val="24"/>
              </w:rPr>
              <w:t>сюжеты</w:t>
            </w:r>
            <w:r>
              <w:rPr>
                <w:spacing w:val="-4"/>
                <w:sz w:val="24"/>
              </w:rPr>
              <w:t xml:space="preserve"> </w:t>
            </w:r>
            <w:r>
              <w:rPr>
                <w:sz w:val="24"/>
              </w:rPr>
              <w:t>разных литературных произведений, темы, проблемы, жанры, художественные</w:t>
            </w:r>
            <w:r>
              <w:rPr>
                <w:spacing w:val="40"/>
                <w:sz w:val="24"/>
              </w:rPr>
              <w:t xml:space="preserve"> </w:t>
            </w:r>
            <w:r>
              <w:rPr>
                <w:sz w:val="24"/>
              </w:rPr>
              <w:t>приѐмы, особенности языка;</w:t>
            </w:r>
            <w:proofErr w:type="gramEnd"/>
          </w:p>
          <w:p w:rsidR="00C27832" w:rsidRDefault="00B3690B">
            <w:pPr>
              <w:pStyle w:val="TableParagraph"/>
              <w:spacing w:before="200" w:line="276" w:lineRule="auto"/>
              <w:ind w:left="107" w:right="97"/>
              <w:jc w:val="both"/>
              <w:rPr>
                <w:sz w:val="24"/>
              </w:rPr>
            </w:pPr>
            <w:r>
              <w:rPr>
                <w:sz w:val="24"/>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C27832" w:rsidRDefault="00B3690B">
            <w:pPr>
              <w:pStyle w:val="TableParagraph"/>
              <w:spacing w:before="203" w:line="276" w:lineRule="auto"/>
              <w:ind w:left="107" w:right="102"/>
              <w:jc w:val="both"/>
              <w:rPr>
                <w:sz w:val="24"/>
              </w:rPr>
            </w:pPr>
            <w:r>
              <w:rPr>
                <w:sz w:val="24"/>
              </w:rPr>
              <w:t>4)</w:t>
            </w:r>
            <w:r>
              <w:rPr>
                <w:spacing w:val="-14"/>
                <w:sz w:val="24"/>
              </w:rPr>
              <w:t xml:space="preserve"> </w:t>
            </w:r>
            <w:r>
              <w:rPr>
                <w:sz w:val="24"/>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учѐтом литературного развития, индивидуальных особенностей обучающихся);</w:t>
            </w:r>
          </w:p>
        </w:tc>
        <w:tc>
          <w:tcPr>
            <w:tcW w:w="1561" w:type="dxa"/>
          </w:tcPr>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03"/>
              <w:rPr>
                <w:sz w:val="24"/>
              </w:rPr>
            </w:pPr>
          </w:p>
          <w:p w:rsidR="00C27832" w:rsidRDefault="00B3690B">
            <w:pPr>
              <w:pStyle w:val="TableParagraph"/>
              <w:ind w:left="107"/>
              <w:rPr>
                <w:sz w:val="24"/>
              </w:rPr>
            </w:pPr>
            <w:r>
              <w:rPr>
                <w:spacing w:val="-2"/>
                <w:sz w:val="24"/>
              </w:rPr>
              <w:t>Практика</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02"/>
              <w:rPr>
                <w:sz w:val="24"/>
              </w:rPr>
            </w:pPr>
          </w:p>
          <w:p w:rsidR="00C27832" w:rsidRDefault="00B3690B">
            <w:pPr>
              <w:pStyle w:val="TableParagraph"/>
              <w:ind w:left="107"/>
              <w:rPr>
                <w:sz w:val="24"/>
              </w:rPr>
            </w:pPr>
            <w:r>
              <w:rPr>
                <w:spacing w:val="-2"/>
                <w:sz w:val="24"/>
              </w:rPr>
              <w:t>Практика</w:t>
            </w:r>
          </w:p>
          <w:p w:rsidR="00C27832" w:rsidRDefault="00C27832">
            <w:pPr>
              <w:pStyle w:val="TableParagraph"/>
              <w:rPr>
                <w:sz w:val="24"/>
              </w:rPr>
            </w:pPr>
          </w:p>
          <w:p w:rsidR="00C27832" w:rsidRDefault="00C27832">
            <w:pPr>
              <w:pStyle w:val="TableParagraph"/>
              <w:spacing w:before="207"/>
              <w:rPr>
                <w:sz w:val="24"/>
              </w:rPr>
            </w:pPr>
          </w:p>
          <w:p w:rsidR="00C27832" w:rsidRDefault="00B3690B">
            <w:pPr>
              <w:pStyle w:val="TableParagraph"/>
              <w:ind w:left="107"/>
              <w:rPr>
                <w:sz w:val="24"/>
              </w:rPr>
            </w:pPr>
            <w:r>
              <w:rPr>
                <w:spacing w:val="-2"/>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44"/>
              <w:rPr>
                <w:sz w:val="24"/>
              </w:rPr>
            </w:pPr>
          </w:p>
          <w:p w:rsidR="00C27832" w:rsidRDefault="00B3690B">
            <w:pPr>
              <w:pStyle w:val="TableParagraph"/>
              <w:ind w:left="107"/>
              <w:rPr>
                <w:sz w:val="24"/>
              </w:rPr>
            </w:pPr>
            <w:r>
              <w:rPr>
                <w:spacing w:val="-2"/>
                <w:sz w:val="24"/>
              </w:rPr>
              <w:t>Устно</w:t>
            </w:r>
          </w:p>
        </w:tc>
      </w:tr>
    </w:tbl>
    <w:p w:rsidR="00C27832" w:rsidRDefault="00C27832">
      <w:pPr>
        <w:rPr>
          <w:sz w:val="24"/>
        </w:rPr>
        <w:sectPr w:rsidR="00C27832">
          <w:type w:val="continuous"/>
          <w:pgSz w:w="11910" w:h="16840"/>
          <w:pgMar w:top="110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4"/>
        <w:gridCol w:w="1561"/>
      </w:tblGrid>
      <w:tr w:rsidR="00C27832">
        <w:trPr>
          <w:trHeight w:val="12076"/>
        </w:trPr>
        <w:tc>
          <w:tcPr>
            <w:tcW w:w="8474" w:type="dxa"/>
          </w:tcPr>
          <w:p w:rsidR="00C27832" w:rsidRDefault="00B3690B">
            <w:pPr>
              <w:pStyle w:val="TableParagraph"/>
              <w:numPr>
                <w:ilvl w:val="0"/>
                <w:numId w:val="48"/>
              </w:numPr>
              <w:tabs>
                <w:tab w:val="left" w:pos="353"/>
              </w:tabs>
              <w:spacing w:line="276" w:lineRule="auto"/>
              <w:ind w:right="103" w:firstLine="0"/>
              <w:jc w:val="both"/>
              <w:rPr>
                <w:sz w:val="24"/>
              </w:rPr>
            </w:pPr>
            <w:r>
              <w:rPr>
                <w:sz w:val="24"/>
              </w:rPr>
              <w:lastRenderedPageBreak/>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C27832" w:rsidRDefault="00B3690B">
            <w:pPr>
              <w:pStyle w:val="TableParagraph"/>
              <w:numPr>
                <w:ilvl w:val="0"/>
                <w:numId w:val="48"/>
              </w:numPr>
              <w:tabs>
                <w:tab w:val="left" w:pos="355"/>
              </w:tabs>
              <w:spacing w:before="196" w:line="276" w:lineRule="auto"/>
              <w:ind w:right="101" w:firstLine="0"/>
              <w:jc w:val="both"/>
              <w:rPr>
                <w:sz w:val="24"/>
              </w:rPr>
            </w:pPr>
            <w:r>
              <w:rPr>
                <w:sz w:val="24"/>
              </w:rPr>
              <w:t xml:space="preserve">участвовать в беседе и диалоге о прочитанном произведении, соотносить собственную позицию с позицией автора, давать аргументированную оценку </w:t>
            </w:r>
            <w:proofErr w:type="gramStart"/>
            <w:r>
              <w:rPr>
                <w:spacing w:val="-2"/>
                <w:sz w:val="24"/>
              </w:rPr>
              <w:t>прочитанному</w:t>
            </w:r>
            <w:proofErr w:type="gramEnd"/>
            <w:r>
              <w:rPr>
                <w:spacing w:val="-2"/>
                <w:sz w:val="24"/>
              </w:rPr>
              <w:t>;</w:t>
            </w:r>
          </w:p>
          <w:p w:rsidR="00C27832" w:rsidRDefault="00B3690B">
            <w:pPr>
              <w:pStyle w:val="TableParagraph"/>
              <w:numPr>
                <w:ilvl w:val="0"/>
                <w:numId w:val="48"/>
              </w:numPr>
              <w:tabs>
                <w:tab w:val="left" w:pos="353"/>
              </w:tabs>
              <w:spacing w:before="200" w:line="276" w:lineRule="auto"/>
              <w:ind w:right="98" w:firstLine="0"/>
              <w:jc w:val="both"/>
              <w:rPr>
                <w:sz w:val="24"/>
              </w:rPr>
            </w:pPr>
            <w:r>
              <w:rPr>
                <w:sz w:val="24"/>
              </w:rPr>
              <w:t xml:space="preserve">создавать устные и письменные высказывания разных жанров (объѐмом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w:t>
            </w:r>
            <w:proofErr w:type="gramStart"/>
            <w:r>
              <w:rPr>
                <w:sz w:val="24"/>
              </w:rPr>
              <w:t>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roofErr w:type="gramEnd"/>
          </w:p>
          <w:p w:rsidR="00C27832" w:rsidRDefault="00B3690B">
            <w:pPr>
              <w:pStyle w:val="TableParagraph"/>
              <w:numPr>
                <w:ilvl w:val="0"/>
                <w:numId w:val="48"/>
              </w:numPr>
              <w:tabs>
                <w:tab w:val="left" w:pos="353"/>
              </w:tabs>
              <w:spacing w:before="200" w:line="276" w:lineRule="auto"/>
              <w:ind w:right="101" w:firstLine="0"/>
              <w:jc w:val="both"/>
              <w:rPr>
                <w:sz w:val="24"/>
              </w:rPr>
            </w:pPr>
            <w:r>
              <w:rPr>
                <w:sz w:val="24"/>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C27832" w:rsidRDefault="00B3690B">
            <w:pPr>
              <w:pStyle w:val="TableParagraph"/>
              <w:numPr>
                <w:ilvl w:val="0"/>
                <w:numId w:val="48"/>
              </w:numPr>
              <w:tabs>
                <w:tab w:val="left" w:pos="353"/>
              </w:tabs>
              <w:spacing w:before="202" w:line="276" w:lineRule="auto"/>
              <w:ind w:right="95" w:firstLine="0"/>
              <w:jc w:val="both"/>
              <w:rPr>
                <w:sz w:val="24"/>
              </w:rPr>
            </w:pPr>
            <w:r>
              <w:rPr>
                <w:sz w:val="24"/>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C27832" w:rsidRDefault="00B3690B">
            <w:pPr>
              <w:pStyle w:val="TableParagraph"/>
              <w:numPr>
                <w:ilvl w:val="0"/>
                <w:numId w:val="48"/>
              </w:numPr>
              <w:tabs>
                <w:tab w:val="left" w:pos="474"/>
              </w:tabs>
              <w:spacing w:before="200" w:line="276" w:lineRule="auto"/>
              <w:ind w:right="102" w:firstLine="0"/>
              <w:jc w:val="both"/>
              <w:rPr>
                <w:sz w:val="24"/>
              </w:rPr>
            </w:pPr>
            <w:r>
              <w:rPr>
                <w:sz w:val="24"/>
              </w:rPr>
              <w:t>планировать своѐ досуговое чтение, обогащать свой круг чтения по рекомендациям учителя и сверстников, в том числе за счѐт произведений современной литературы для детей и подростков;</w:t>
            </w:r>
          </w:p>
          <w:p w:rsidR="00C27832" w:rsidRDefault="00B3690B">
            <w:pPr>
              <w:pStyle w:val="TableParagraph"/>
              <w:numPr>
                <w:ilvl w:val="0"/>
                <w:numId w:val="48"/>
              </w:numPr>
              <w:tabs>
                <w:tab w:val="left" w:pos="475"/>
              </w:tabs>
              <w:spacing w:before="200" w:line="276" w:lineRule="auto"/>
              <w:ind w:right="103" w:firstLine="0"/>
              <w:jc w:val="both"/>
              <w:rPr>
                <w:sz w:val="24"/>
              </w:rPr>
            </w:pPr>
            <w:r>
              <w:rPr>
                <w:sz w:val="24"/>
              </w:rPr>
              <w:t xml:space="preserve">участвовать в коллективной и индивидуальной проектной или исследовательской деятельности и публично представлять полученные </w:t>
            </w:r>
            <w:r>
              <w:rPr>
                <w:spacing w:val="-2"/>
                <w:sz w:val="24"/>
              </w:rPr>
              <w:t>результаты;</w:t>
            </w:r>
          </w:p>
          <w:p w:rsidR="00C27832" w:rsidRDefault="00B3690B">
            <w:pPr>
              <w:pStyle w:val="TableParagraph"/>
              <w:numPr>
                <w:ilvl w:val="0"/>
                <w:numId w:val="48"/>
              </w:numPr>
              <w:tabs>
                <w:tab w:val="left" w:pos="474"/>
              </w:tabs>
              <w:spacing w:before="200" w:line="276" w:lineRule="auto"/>
              <w:ind w:right="95" w:firstLine="0"/>
              <w:jc w:val="both"/>
              <w:rPr>
                <w:sz w:val="24"/>
              </w:rPr>
            </w:pPr>
            <w:r>
              <w:rPr>
                <w:sz w:val="24"/>
              </w:rPr>
              <w:t>развивать умение использовать энциклопедии, словари и справочники, в</w:t>
            </w:r>
            <w:r>
              <w:rPr>
                <w:spacing w:val="40"/>
                <w:sz w:val="24"/>
              </w:rPr>
              <w:t xml:space="preserve"> </w:t>
            </w:r>
            <w:r>
              <w:rPr>
                <w:sz w:val="24"/>
              </w:rPr>
              <w:t xml:space="preserve">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включѐнных в федеральный </w:t>
            </w:r>
            <w:r>
              <w:rPr>
                <w:spacing w:val="-2"/>
                <w:sz w:val="24"/>
              </w:rPr>
              <w:t>перечень.</w:t>
            </w:r>
          </w:p>
        </w:tc>
        <w:tc>
          <w:tcPr>
            <w:tcW w:w="1561" w:type="dxa"/>
          </w:tcPr>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64"/>
              <w:rPr>
                <w:sz w:val="24"/>
              </w:rPr>
            </w:pPr>
          </w:p>
          <w:p w:rsidR="00C27832" w:rsidRDefault="00B3690B">
            <w:pPr>
              <w:pStyle w:val="TableParagraph"/>
              <w:ind w:left="107"/>
              <w:rPr>
                <w:sz w:val="24"/>
              </w:rPr>
            </w:pPr>
            <w:r>
              <w:rPr>
                <w:spacing w:val="-2"/>
                <w:sz w:val="24"/>
              </w:rPr>
              <w:t>Практика</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36"/>
              <w:rPr>
                <w:sz w:val="24"/>
              </w:rPr>
            </w:pPr>
          </w:p>
          <w:p w:rsidR="00C27832" w:rsidRDefault="00B3690B">
            <w:pPr>
              <w:pStyle w:val="TableParagraph"/>
              <w:ind w:left="107"/>
              <w:rPr>
                <w:sz w:val="24"/>
              </w:rPr>
            </w:pPr>
            <w:r>
              <w:rPr>
                <w:spacing w:val="-2"/>
                <w:sz w:val="24"/>
              </w:rPr>
              <w:t>Практика</w:t>
            </w:r>
          </w:p>
        </w:tc>
      </w:tr>
    </w:tbl>
    <w:p w:rsidR="00C27832" w:rsidRDefault="00C27832">
      <w:pPr>
        <w:pStyle w:val="a3"/>
        <w:spacing w:before="250"/>
        <w:ind w:left="0"/>
      </w:pPr>
    </w:p>
    <w:p w:rsidR="00C27832" w:rsidRDefault="00B3690B">
      <w:pPr>
        <w:pStyle w:val="a4"/>
        <w:numPr>
          <w:ilvl w:val="1"/>
          <w:numId w:val="54"/>
        </w:numPr>
        <w:tabs>
          <w:tab w:val="left" w:pos="1008"/>
        </w:tabs>
        <w:jc w:val="left"/>
        <w:rPr>
          <w:sz w:val="24"/>
        </w:rPr>
      </w:pPr>
      <w:r>
        <w:rPr>
          <w:spacing w:val="-2"/>
          <w:sz w:val="24"/>
        </w:rPr>
        <w:t>класс</w:t>
      </w:r>
    </w:p>
    <w:p w:rsidR="00C27832" w:rsidRDefault="00C27832">
      <w:pPr>
        <w:pStyle w:val="a3"/>
        <w:spacing w:before="18" w:after="1"/>
        <w:ind w:left="0"/>
        <w:rPr>
          <w:sz w:val="20"/>
        </w:r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4"/>
        <w:gridCol w:w="1561"/>
      </w:tblGrid>
      <w:tr w:rsidR="00C27832">
        <w:trPr>
          <w:trHeight w:val="835"/>
        </w:trPr>
        <w:tc>
          <w:tcPr>
            <w:tcW w:w="8474" w:type="dxa"/>
          </w:tcPr>
          <w:p w:rsidR="00C27832" w:rsidRDefault="00B3690B">
            <w:pPr>
              <w:pStyle w:val="TableParagraph"/>
              <w:spacing w:line="271"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1561" w:type="dxa"/>
          </w:tcPr>
          <w:p w:rsidR="00C27832" w:rsidRDefault="00B3690B">
            <w:pPr>
              <w:pStyle w:val="TableParagraph"/>
              <w:spacing w:line="276" w:lineRule="auto"/>
              <w:ind w:left="107" w:right="678"/>
              <w:rPr>
                <w:sz w:val="24"/>
              </w:rPr>
            </w:pPr>
            <w:r>
              <w:rPr>
                <w:spacing w:val="-2"/>
                <w:sz w:val="24"/>
              </w:rPr>
              <w:t>Способ оценки</w:t>
            </w:r>
          </w:p>
        </w:tc>
      </w:tr>
      <w:tr w:rsidR="00C27832">
        <w:trPr>
          <w:trHeight w:val="515"/>
        </w:trPr>
        <w:tc>
          <w:tcPr>
            <w:tcW w:w="8474" w:type="dxa"/>
          </w:tcPr>
          <w:p w:rsidR="00C27832" w:rsidRDefault="00B3690B">
            <w:pPr>
              <w:pStyle w:val="TableParagraph"/>
              <w:spacing w:line="270" w:lineRule="exact"/>
              <w:ind w:left="107"/>
              <w:rPr>
                <w:sz w:val="24"/>
              </w:rPr>
            </w:pPr>
            <w:r>
              <w:rPr>
                <w:sz w:val="24"/>
              </w:rPr>
              <w:t>1)</w:t>
            </w:r>
            <w:r>
              <w:rPr>
                <w:spacing w:val="-17"/>
                <w:sz w:val="24"/>
              </w:rPr>
              <w:t xml:space="preserve"> </w:t>
            </w:r>
            <w:r>
              <w:rPr>
                <w:sz w:val="24"/>
              </w:rPr>
              <w:t>Понимать</w:t>
            </w:r>
            <w:r>
              <w:rPr>
                <w:spacing w:val="9"/>
                <w:sz w:val="24"/>
              </w:rPr>
              <w:t xml:space="preserve"> </w:t>
            </w:r>
            <w:r>
              <w:rPr>
                <w:sz w:val="24"/>
              </w:rPr>
              <w:t>духовно-нравственную</w:t>
            </w:r>
            <w:r>
              <w:rPr>
                <w:spacing w:val="10"/>
                <w:sz w:val="24"/>
              </w:rPr>
              <w:t xml:space="preserve"> </w:t>
            </w:r>
            <w:r>
              <w:rPr>
                <w:sz w:val="24"/>
              </w:rPr>
              <w:t>ценность</w:t>
            </w:r>
            <w:r>
              <w:rPr>
                <w:spacing w:val="8"/>
                <w:sz w:val="24"/>
              </w:rPr>
              <w:t xml:space="preserve"> </w:t>
            </w:r>
            <w:r>
              <w:rPr>
                <w:sz w:val="24"/>
              </w:rPr>
              <w:t>литературы,</w:t>
            </w:r>
            <w:r>
              <w:rPr>
                <w:spacing w:val="9"/>
                <w:sz w:val="24"/>
              </w:rPr>
              <w:t xml:space="preserve"> </w:t>
            </w:r>
            <w:r>
              <w:rPr>
                <w:sz w:val="24"/>
              </w:rPr>
              <w:t>осознавать</w:t>
            </w:r>
            <w:r>
              <w:rPr>
                <w:spacing w:val="10"/>
                <w:sz w:val="24"/>
              </w:rPr>
              <w:t xml:space="preserve"> </w:t>
            </w:r>
            <w:r>
              <w:rPr>
                <w:sz w:val="24"/>
              </w:rPr>
              <w:t>еѐ</w:t>
            </w:r>
            <w:r>
              <w:rPr>
                <w:spacing w:val="9"/>
                <w:sz w:val="24"/>
              </w:rPr>
              <w:t xml:space="preserve"> </w:t>
            </w:r>
            <w:r>
              <w:rPr>
                <w:sz w:val="24"/>
              </w:rPr>
              <w:t>роль</w:t>
            </w:r>
            <w:r>
              <w:rPr>
                <w:spacing w:val="11"/>
                <w:sz w:val="24"/>
              </w:rPr>
              <w:t xml:space="preserve"> </w:t>
            </w:r>
            <w:proofErr w:type="gramStart"/>
            <w:r>
              <w:rPr>
                <w:spacing w:val="-10"/>
                <w:sz w:val="24"/>
              </w:rPr>
              <w:t>в</w:t>
            </w:r>
            <w:proofErr w:type="gramEnd"/>
          </w:p>
        </w:tc>
        <w:tc>
          <w:tcPr>
            <w:tcW w:w="1561" w:type="dxa"/>
          </w:tcPr>
          <w:p w:rsidR="00C27832" w:rsidRDefault="00B3690B">
            <w:pPr>
              <w:pStyle w:val="TableParagraph"/>
              <w:spacing w:line="270" w:lineRule="exact"/>
              <w:ind w:left="107"/>
              <w:rPr>
                <w:sz w:val="24"/>
              </w:rPr>
            </w:pPr>
            <w:r>
              <w:rPr>
                <w:spacing w:val="-2"/>
                <w:sz w:val="24"/>
              </w:rPr>
              <w:t>Устно</w:t>
            </w:r>
          </w:p>
        </w:tc>
      </w:tr>
    </w:tbl>
    <w:p w:rsidR="00C27832" w:rsidRDefault="00C27832">
      <w:pPr>
        <w:spacing w:line="270" w:lineRule="exact"/>
        <w:rPr>
          <w:sz w:val="24"/>
        </w:rPr>
        <w:sectPr w:rsidR="00C27832">
          <w:type w:val="continuous"/>
          <w:pgSz w:w="11910" w:h="16840"/>
          <w:pgMar w:top="110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4"/>
        <w:gridCol w:w="1561"/>
      </w:tblGrid>
      <w:tr w:rsidR="00C27832">
        <w:trPr>
          <w:trHeight w:val="14490"/>
        </w:trPr>
        <w:tc>
          <w:tcPr>
            <w:tcW w:w="8474" w:type="dxa"/>
          </w:tcPr>
          <w:p w:rsidR="00C27832" w:rsidRDefault="00B3690B">
            <w:pPr>
              <w:pStyle w:val="TableParagraph"/>
              <w:spacing w:line="276" w:lineRule="auto"/>
              <w:ind w:left="107" w:right="104"/>
              <w:jc w:val="both"/>
              <w:rPr>
                <w:sz w:val="24"/>
              </w:rPr>
            </w:pPr>
            <w:proofErr w:type="gramStart"/>
            <w:r>
              <w:rPr>
                <w:sz w:val="24"/>
              </w:rPr>
              <w:lastRenderedPageBreak/>
              <w:t>воспитании</w:t>
            </w:r>
            <w:proofErr w:type="gramEnd"/>
            <w:r>
              <w:rPr>
                <w:sz w:val="24"/>
              </w:rPr>
              <w:t xml:space="preserve"> патриотизма и укреплении единства многонационального народа Российской Федерации;</w:t>
            </w:r>
          </w:p>
          <w:p w:rsidR="00C27832" w:rsidRDefault="00B3690B">
            <w:pPr>
              <w:pStyle w:val="TableParagraph"/>
              <w:numPr>
                <w:ilvl w:val="0"/>
                <w:numId w:val="47"/>
              </w:numPr>
              <w:tabs>
                <w:tab w:val="left" w:pos="353"/>
              </w:tabs>
              <w:spacing w:before="195" w:line="276" w:lineRule="auto"/>
              <w:ind w:right="101" w:firstLine="0"/>
              <w:jc w:val="both"/>
              <w:rPr>
                <w:sz w:val="24"/>
              </w:rPr>
            </w:pPr>
            <w:r>
              <w:rPr>
                <w:sz w:val="24"/>
              </w:rPr>
              <w:t xml:space="preserve">понимать специфику литературы как вида словесного искусства, выявлять отличия художественного текста от текста научного, делового, </w:t>
            </w:r>
            <w:r>
              <w:rPr>
                <w:spacing w:val="-2"/>
                <w:sz w:val="24"/>
              </w:rPr>
              <w:t>публицистического;</w:t>
            </w:r>
          </w:p>
          <w:p w:rsidR="00C27832" w:rsidRDefault="00B3690B">
            <w:pPr>
              <w:pStyle w:val="TableParagraph"/>
              <w:numPr>
                <w:ilvl w:val="0"/>
                <w:numId w:val="47"/>
              </w:numPr>
              <w:tabs>
                <w:tab w:val="left" w:pos="353"/>
              </w:tabs>
              <w:spacing w:before="202" w:line="276" w:lineRule="auto"/>
              <w:ind w:right="101" w:firstLine="0"/>
              <w:jc w:val="both"/>
              <w:rPr>
                <w:sz w:val="24"/>
              </w:rPr>
            </w:pPr>
            <w:r>
              <w:rPr>
                <w:sz w:val="24"/>
              </w:rPr>
              <w:t>проводить самостоятельный смысловой и эстетический анализ произведений художественной литературы; воспринимать, анализировать, интерпретировать</w:t>
            </w:r>
            <w:r>
              <w:rPr>
                <w:spacing w:val="40"/>
                <w:sz w:val="24"/>
              </w:rPr>
              <w:t xml:space="preserve"> </w:t>
            </w:r>
            <w:r>
              <w:rPr>
                <w:sz w:val="24"/>
              </w:rPr>
              <w:t xml:space="preserve">и оценивать </w:t>
            </w:r>
            <w:proofErr w:type="gramStart"/>
            <w:r>
              <w:rPr>
                <w:sz w:val="24"/>
              </w:rPr>
              <w:t>прочитанное</w:t>
            </w:r>
            <w:proofErr w:type="gramEnd"/>
            <w:r>
              <w:rPr>
                <w:sz w:val="24"/>
              </w:rPr>
              <w:t xml:space="preserve"> (с учѐтом литературного развития обучающихся), понимать неоднозначность художественных смыслов, заложенных в литературных произведениях:</w:t>
            </w:r>
          </w:p>
          <w:p w:rsidR="00C27832" w:rsidRDefault="00B3690B">
            <w:pPr>
              <w:pStyle w:val="TableParagraph"/>
              <w:spacing w:before="199" w:line="276" w:lineRule="auto"/>
              <w:ind w:left="107" w:right="94"/>
              <w:jc w:val="both"/>
              <w:rPr>
                <w:sz w:val="24"/>
              </w:rPr>
            </w:pPr>
            <w:proofErr w:type="gramStart"/>
            <w:r>
              <w:rPr>
                <w:sz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отражѐнные в нѐм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w:t>
            </w:r>
            <w:proofErr w:type="gramEnd"/>
            <w:r>
              <w:rPr>
                <w:sz w:val="24"/>
              </w:rPr>
              <w:t xml:space="preserve">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своѐ понимание нравственно-философской, социально-исторической и эстетической проблематики произведений (с учѐтом возраста и</w:t>
            </w:r>
            <w:r>
              <w:rPr>
                <w:spacing w:val="-1"/>
                <w:sz w:val="24"/>
              </w:rPr>
              <w:t xml:space="preserve"> </w:t>
            </w:r>
            <w:r>
              <w:rPr>
                <w:sz w:val="24"/>
              </w:rPr>
              <w:t>литературного развития обучающихся); выявлять языковые особенности</w:t>
            </w:r>
            <w:r>
              <w:rPr>
                <w:spacing w:val="-5"/>
                <w:sz w:val="24"/>
              </w:rPr>
              <w:t xml:space="preserve"> </w:t>
            </w:r>
            <w:r>
              <w:rPr>
                <w:sz w:val="24"/>
              </w:rPr>
              <w:t>художественного</w:t>
            </w:r>
            <w:r>
              <w:rPr>
                <w:spacing w:val="-5"/>
                <w:sz w:val="24"/>
              </w:rPr>
              <w:t xml:space="preserve"> </w:t>
            </w:r>
            <w:r>
              <w:rPr>
                <w:sz w:val="24"/>
              </w:rPr>
              <w:t>произведения,</w:t>
            </w:r>
            <w:r>
              <w:rPr>
                <w:spacing w:val="-5"/>
                <w:sz w:val="24"/>
              </w:rPr>
              <w:t xml:space="preserve"> </w:t>
            </w:r>
            <w:r>
              <w:rPr>
                <w:sz w:val="24"/>
              </w:rPr>
              <w:t>поэтической</w:t>
            </w:r>
            <w:r>
              <w:rPr>
                <w:spacing w:val="-5"/>
                <w:sz w:val="24"/>
              </w:rPr>
              <w:t xml:space="preserve"> </w:t>
            </w:r>
            <w:r>
              <w:rPr>
                <w:sz w:val="24"/>
              </w:rPr>
              <w:t>и</w:t>
            </w:r>
            <w:r>
              <w:rPr>
                <w:spacing w:val="-5"/>
                <w:sz w:val="24"/>
              </w:rPr>
              <w:t xml:space="preserve"> </w:t>
            </w:r>
            <w:r>
              <w:rPr>
                <w:sz w:val="24"/>
              </w:rPr>
              <w:t>прозаической</w:t>
            </w:r>
            <w:r>
              <w:rPr>
                <w:spacing w:val="-5"/>
                <w:sz w:val="24"/>
              </w:rPr>
              <w:t xml:space="preserve"> </w:t>
            </w:r>
            <w:r>
              <w:rPr>
                <w:sz w:val="24"/>
              </w:rPr>
              <w:t>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C27832" w:rsidRDefault="00B3690B">
            <w:pPr>
              <w:pStyle w:val="TableParagraph"/>
              <w:spacing w:before="201" w:line="276" w:lineRule="auto"/>
              <w:ind w:left="107" w:right="93"/>
              <w:jc w:val="both"/>
              <w:rPr>
                <w:sz w:val="24"/>
              </w:rPr>
            </w:pPr>
            <w:r>
              <w:rPr>
                <w:sz w:val="24"/>
              </w:rPr>
              <w:t>овладеть сущностью и пониманием смысловых функций теоретик</w:t>
            </w:r>
            <w:proofErr w:type="gramStart"/>
            <w:r>
              <w:rPr>
                <w:sz w:val="24"/>
              </w:rPr>
              <w:t>о-</w:t>
            </w:r>
            <w:proofErr w:type="gramEnd"/>
            <w:r>
              <w:rPr>
                <w:sz w:val="24"/>
              </w:rPr>
              <w:t xml:space="preserve"> 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w:t>
            </w:r>
            <w:r>
              <w:rPr>
                <w:spacing w:val="-4"/>
                <w:sz w:val="24"/>
              </w:rPr>
              <w:t xml:space="preserve"> </w:t>
            </w:r>
            <w:r>
              <w:rPr>
                <w:sz w:val="24"/>
              </w:rPr>
              <w:t>повесть,</w:t>
            </w:r>
            <w:r>
              <w:rPr>
                <w:spacing w:val="-4"/>
                <w:sz w:val="24"/>
              </w:rPr>
              <w:t xml:space="preserve"> </w:t>
            </w:r>
            <w:r>
              <w:rPr>
                <w:sz w:val="24"/>
              </w:rPr>
              <w:t>роман,</w:t>
            </w:r>
            <w:r>
              <w:rPr>
                <w:spacing w:val="-4"/>
                <w:sz w:val="24"/>
              </w:rPr>
              <w:t xml:space="preserve"> </w:t>
            </w:r>
            <w:r>
              <w:rPr>
                <w:sz w:val="24"/>
              </w:rPr>
              <w:t>баллада,</w:t>
            </w:r>
            <w:r>
              <w:rPr>
                <w:spacing w:val="-4"/>
                <w:sz w:val="24"/>
              </w:rPr>
              <w:t xml:space="preserve"> </w:t>
            </w:r>
            <w:r>
              <w:rPr>
                <w:sz w:val="24"/>
              </w:rPr>
              <w:t>послание,</w:t>
            </w:r>
            <w:r>
              <w:rPr>
                <w:spacing w:val="-4"/>
                <w:sz w:val="24"/>
              </w:rPr>
              <w:t xml:space="preserve"> </w:t>
            </w:r>
            <w:r>
              <w:rPr>
                <w:sz w:val="24"/>
              </w:rPr>
              <w:t>поэма,</w:t>
            </w:r>
            <w:r>
              <w:rPr>
                <w:spacing w:val="-4"/>
                <w:sz w:val="24"/>
              </w:rPr>
              <w:t xml:space="preserve"> </w:t>
            </w:r>
            <w:r>
              <w:rPr>
                <w:sz w:val="24"/>
              </w:rPr>
              <w:t>песня,</w:t>
            </w:r>
            <w:r>
              <w:rPr>
                <w:spacing w:val="-4"/>
                <w:sz w:val="24"/>
              </w:rPr>
              <w:t xml:space="preserve"> </w:t>
            </w:r>
            <w:r>
              <w:rPr>
                <w:sz w:val="24"/>
              </w:rPr>
              <w:t>сонет,</w:t>
            </w:r>
            <w:r>
              <w:rPr>
                <w:spacing w:val="-4"/>
                <w:sz w:val="24"/>
              </w:rPr>
              <w:t xml:space="preserve"> </w:t>
            </w:r>
            <w:r>
              <w:rPr>
                <w:sz w:val="24"/>
              </w:rPr>
              <w:t xml:space="preserve">лироэпические (поэма, баллада)); </w:t>
            </w:r>
            <w:proofErr w:type="gramStart"/>
            <w:r>
              <w:rPr>
                <w:sz w:val="24"/>
              </w:rPr>
              <w:t>форма и содержание литературного произведения; тема,</w:t>
            </w:r>
            <w:r>
              <w:rPr>
                <w:spacing w:val="40"/>
                <w:sz w:val="24"/>
              </w:rPr>
              <w:t xml:space="preserve"> </w:t>
            </w:r>
            <w:r>
              <w:rPr>
                <w:sz w:val="24"/>
              </w:rPr>
              <w:t>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w:t>
            </w:r>
            <w:r>
              <w:rPr>
                <w:spacing w:val="-4"/>
                <w:sz w:val="24"/>
              </w:rPr>
              <w:t xml:space="preserve"> </w:t>
            </w:r>
            <w:r>
              <w:rPr>
                <w:sz w:val="24"/>
              </w:rPr>
              <w:t>рассказчик,</w:t>
            </w:r>
            <w:r>
              <w:rPr>
                <w:spacing w:val="-4"/>
                <w:sz w:val="24"/>
              </w:rPr>
              <w:t xml:space="preserve"> </w:t>
            </w:r>
            <w:r>
              <w:rPr>
                <w:sz w:val="24"/>
              </w:rPr>
              <w:t>литературный</w:t>
            </w:r>
            <w:r>
              <w:rPr>
                <w:spacing w:val="-4"/>
                <w:sz w:val="24"/>
              </w:rPr>
              <w:t xml:space="preserve"> </w:t>
            </w:r>
            <w:r>
              <w:rPr>
                <w:sz w:val="24"/>
              </w:rPr>
              <w:t>герой</w:t>
            </w:r>
            <w:r>
              <w:rPr>
                <w:spacing w:val="-3"/>
                <w:sz w:val="24"/>
              </w:rPr>
              <w:t xml:space="preserve"> </w:t>
            </w:r>
            <w:r>
              <w:rPr>
                <w:sz w:val="24"/>
              </w:rPr>
              <w:t>(персонаж), лирический</w:t>
            </w:r>
            <w:r>
              <w:rPr>
                <w:spacing w:val="-3"/>
                <w:sz w:val="24"/>
              </w:rPr>
              <w:t xml:space="preserve"> </w:t>
            </w:r>
            <w:r>
              <w:rPr>
                <w:sz w:val="24"/>
              </w:rPr>
              <w:t>герой, речевая характеристика героя; портрет, пейзаж, интерьер, художественная деталь, символ; юмор, ирония, сатира, сарказм, гротеск;</w:t>
            </w:r>
            <w:proofErr w:type="gramEnd"/>
            <w:r>
              <w:rPr>
                <w:sz w:val="24"/>
              </w:rPr>
              <w:t xml:space="preserve"> </w:t>
            </w:r>
            <w:proofErr w:type="gramStart"/>
            <w:r>
              <w:rPr>
                <w:sz w:val="24"/>
              </w:rPr>
              <w:t>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roofErr w:type="gramEnd"/>
          </w:p>
          <w:p w:rsidR="00C27832" w:rsidRDefault="00B3690B">
            <w:pPr>
              <w:pStyle w:val="TableParagraph"/>
              <w:spacing w:before="201"/>
              <w:ind w:left="107"/>
              <w:jc w:val="both"/>
              <w:rPr>
                <w:sz w:val="24"/>
              </w:rPr>
            </w:pPr>
            <w:r>
              <w:rPr>
                <w:sz w:val="24"/>
              </w:rPr>
              <w:t>рассматривать</w:t>
            </w:r>
            <w:r>
              <w:rPr>
                <w:spacing w:val="48"/>
                <w:sz w:val="24"/>
              </w:rPr>
              <w:t xml:space="preserve">  </w:t>
            </w:r>
            <w:r>
              <w:rPr>
                <w:sz w:val="24"/>
              </w:rPr>
              <w:t>отдельные</w:t>
            </w:r>
            <w:r>
              <w:rPr>
                <w:spacing w:val="48"/>
                <w:sz w:val="24"/>
              </w:rPr>
              <w:t xml:space="preserve">  </w:t>
            </w:r>
            <w:r>
              <w:rPr>
                <w:sz w:val="24"/>
              </w:rPr>
              <w:t>изученные</w:t>
            </w:r>
            <w:r>
              <w:rPr>
                <w:spacing w:val="48"/>
                <w:sz w:val="24"/>
              </w:rPr>
              <w:t xml:space="preserve">  </w:t>
            </w:r>
            <w:r>
              <w:rPr>
                <w:sz w:val="24"/>
              </w:rPr>
              <w:t>произведения</w:t>
            </w:r>
            <w:r>
              <w:rPr>
                <w:spacing w:val="48"/>
                <w:sz w:val="24"/>
              </w:rPr>
              <w:t xml:space="preserve">  </w:t>
            </w:r>
            <w:r>
              <w:rPr>
                <w:sz w:val="24"/>
              </w:rPr>
              <w:t>в</w:t>
            </w:r>
            <w:r>
              <w:rPr>
                <w:spacing w:val="49"/>
                <w:sz w:val="24"/>
              </w:rPr>
              <w:t xml:space="preserve">  </w:t>
            </w:r>
            <w:r>
              <w:rPr>
                <w:sz w:val="24"/>
              </w:rPr>
              <w:t>рамках</w:t>
            </w:r>
            <w:r>
              <w:rPr>
                <w:spacing w:val="49"/>
                <w:sz w:val="24"/>
              </w:rPr>
              <w:t xml:space="preserve">  </w:t>
            </w:r>
            <w:r>
              <w:rPr>
                <w:spacing w:val="-2"/>
                <w:sz w:val="24"/>
              </w:rPr>
              <w:t>историко-</w:t>
            </w:r>
          </w:p>
        </w:tc>
        <w:tc>
          <w:tcPr>
            <w:tcW w:w="1561" w:type="dxa"/>
          </w:tcPr>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64"/>
              <w:rPr>
                <w:sz w:val="24"/>
              </w:rPr>
            </w:pPr>
          </w:p>
          <w:p w:rsidR="00C27832" w:rsidRDefault="00B3690B">
            <w:pPr>
              <w:pStyle w:val="TableParagraph"/>
              <w:ind w:left="107"/>
              <w:rPr>
                <w:sz w:val="24"/>
              </w:rPr>
            </w:pPr>
            <w:r>
              <w:rPr>
                <w:spacing w:val="-2"/>
                <w:sz w:val="24"/>
              </w:rPr>
              <w:t>Практика</w:t>
            </w:r>
          </w:p>
        </w:tc>
      </w:tr>
    </w:tbl>
    <w:p w:rsidR="00C27832" w:rsidRDefault="00C27832">
      <w:pPr>
        <w:rPr>
          <w:sz w:val="24"/>
        </w:rPr>
        <w:sectPr w:rsidR="00C27832">
          <w:type w:val="continuous"/>
          <w:pgSz w:w="11910" w:h="16840"/>
          <w:pgMar w:top="110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4"/>
        <w:gridCol w:w="1561"/>
      </w:tblGrid>
      <w:tr w:rsidR="00C27832">
        <w:trPr>
          <w:trHeight w:val="14497"/>
        </w:trPr>
        <w:tc>
          <w:tcPr>
            <w:tcW w:w="8474" w:type="dxa"/>
          </w:tcPr>
          <w:p w:rsidR="00C27832" w:rsidRDefault="00B3690B">
            <w:pPr>
              <w:pStyle w:val="TableParagraph"/>
              <w:spacing w:line="276" w:lineRule="auto"/>
              <w:ind w:left="107" w:right="101"/>
              <w:jc w:val="both"/>
              <w:rPr>
                <w:sz w:val="24"/>
              </w:rPr>
            </w:pPr>
            <w:r>
              <w:rPr>
                <w:sz w:val="24"/>
              </w:rPr>
              <w:lastRenderedPageBreak/>
              <w:t xml:space="preserve">литературного процесса (определять и учитывать при анализе принадлежность произведения к историческому времени, определѐнному литературному </w:t>
            </w:r>
            <w:r>
              <w:rPr>
                <w:spacing w:val="-2"/>
                <w:sz w:val="24"/>
              </w:rPr>
              <w:t>направлению);</w:t>
            </w:r>
          </w:p>
          <w:p w:rsidR="00C27832" w:rsidRDefault="00B3690B">
            <w:pPr>
              <w:pStyle w:val="TableParagraph"/>
              <w:spacing w:before="197" w:line="276" w:lineRule="auto"/>
              <w:ind w:left="107" w:right="100"/>
              <w:jc w:val="both"/>
              <w:rPr>
                <w:sz w:val="24"/>
              </w:rPr>
            </w:pPr>
            <w:r>
              <w:rPr>
                <w:sz w:val="24"/>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C27832" w:rsidRDefault="00B3690B">
            <w:pPr>
              <w:pStyle w:val="TableParagraph"/>
              <w:spacing w:before="199" w:line="276" w:lineRule="auto"/>
              <w:ind w:left="107" w:right="101"/>
              <w:jc w:val="both"/>
              <w:rPr>
                <w:sz w:val="24"/>
              </w:rPr>
            </w:pPr>
            <w:proofErr w:type="gramStart"/>
            <w:r>
              <w:rPr>
                <w:sz w:val="24"/>
              </w:rPr>
              <w:t>сопоставлять произведения, их фрагменты, образы персонажей, литературные явления и факты, сюжеты разных литературных произведений, темы,</w:t>
            </w:r>
            <w:r>
              <w:rPr>
                <w:spacing w:val="40"/>
                <w:sz w:val="24"/>
              </w:rPr>
              <w:t xml:space="preserve"> </w:t>
            </w:r>
            <w:r>
              <w:rPr>
                <w:sz w:val="24"/>
              </w:rPr>
              <w:t xml:space="preserve">проблемы, жанры, художественные приѐмы, эпизоды текста, особенности </w:t>
            </w:r>
            <w:r>
              <w:rPr>
                <w:spacing w:val="-2"/>
                <w:sz w:val="24"/>
              </w:rPr>
              <w:t>языка;</w:t>
            </w:r>
            <w:proofErr w:type="gramEnd"/>
          </w:p>
          <w:p w:rsidR="00C27832" w:rsidRDefault="00B3690B">
            <w:pPr>
              <w:pStyle w:val="TableParagraph"/>
              <w:spacing w:before="200" w:line="276" w:lineRule="auto"/>
              <w:ind w:left="107" w:right="101"/>
              <w:jc w:val="both"/>
              <w:rPr>
                <w:sz w:val="24"/>
              </w:rPr>
            </w:pPr>
            <w:r>
              <w:rPr>
                <w:sz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C27832" w:rsidRDefault="00B3690B">
            <w:pPr>
              <w:pStyle w:val="TableParagraph"/>
              <w:numPr>
                <w:ilvl w:val="0"/>
                <w:numId w:val="46"/>
              </w:numPr>
              <w:tabs>
                <w:tab w:val="left" w:pos="353"/>
              </w:tabs>
              <w:spacing w:before="200" w:line="276" w:lineRule="auto"/>
              <w:ind w:right="98" w:firstLine="0"/>
              <w:jc w:val="both"/>
              <w:rPr>
                <w:sz w:val="24"/>
              </w:rPr>
            </w:pPr>
            <w:r>
              <w:rPr>
                <w:sz w:val="24"/>
              </w:rPr>
              <w:t>выразительно читать стихи и прозу, в том числе наизуст</w:t>
            </w:r>
            <w:proofErr w:type="gramStart"/>
            <w:r>
              <w:rPr>
                <w:sz w:val="24"/>
              </w:rPr>
              <w:t>ь(</w:t>
            </w:r>
            <w:proofErr w:type="gramEnd"/>
            <w:r>
              <w:rPr>
                <w:sz w:val="24"/>
              </w:rPr>
              <w:t>не менее 11 поэтических произведений, не выученных ранее), передавая личное отношение к произведению (с учѐтом литературного развития, индивидуальных особенностей обучающихся);</w:t>
            </w:r>
          </w:p>
          <w:p w:rsidR="00C27832" w:rsidRDefault="00B3690B">
            <w:pPr>
              <w:pStyle w:val="TableParagraph"/>
              <w:numPr>
                <w:ilvl w:val="0"/>
                <w:numId w:val="46"/>
              </w:numPr>
              <w:tabs>
                <w:tab w:val="left" w:pos="353"/>
              </w:tabs>
              <w:spacing w:before="202" w:line="276" w:lineRule="auto"/>
              <w:ind w:right="98" w:firstLine="0"/>
              <w:jc w:val="both"/>
              <w:rPr>
                <w:sz w:val="24"/>
              </w:rPr>
            </w:pPr>
            <w:r>
              <w:rPr>
                <w:sz w:val="24"/>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C27832" w:rsidRDefault="00B3690B">
            <w:pPr>
              <w:pStyle w:val="TableParagraph"/>
              <w:numPr>
                <w:ilvl w:val="0"/>
                <w:numId w:val="46"/>
              </w:numPr>
              <w:tabs>
                <w:tab w:val="left" w:pos="355"/>
              </w:tabs>
              <w:spacing w:before="199" w:line="276" w:lineRule="auto"/>
              <w:ind w:right="102" w:firstLine="0"/>
              <w:jc w:val="both"/>
              <w:rPr>
                <w:sz w:val="24"/>
              </w:rPr>
            </w:pPr>
            <w:r>
              <w:rPr>
                <w:sz w:val="24"/>
              </w:rPr>
              <w:t xml:space="preserve">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w:t>
            </w:r>
            <w:proofErr w:type="gramStart"/>
            <w:r>
              <w:rPr>
                <w:sz w:val="24"/>
              </w:rPr>
              <w:t>прочитанному</w:t>
            </w:r>
            <w:proofErr w:type="gramEnd"/>
            <w:r>
              <w:rPr>
                <w:sz w:val="24"/>
              </w:rPr>
              <w:t>;</w:t>
            </w:r>
          </w:p>
          <w:p w:rsidR="00C27832" w:rsidRDefault="00B3690B">
            <w:pPr>
              <w:pStyle w:val="TableParagraph"/>
              <w:numPr>
                <w:ilvl w:val="0"/>
                <w:numId w:val="46"/>
              </w:numPr>
              <w:tabs>
                <w:tab w:val="left" w:pos="353"/>
              </w:tabs>
              <w:spacing w:before="200" w:line="276" w:lineRule="auto"/>
              <w:ind w:right="95" w:firstLine="0"/>
              <w:jc w:val="both"/>
              <w:rPr>
                <w:sz w:val="24"/>
              </w:rPr>
            </w:pPr>
            <w:proofErr w:type="gramStart"/>
            <w:r>
              <w:rPr>
                <w:sz w:val="24"/>
              </w:rPr>
              <w:t>создавать устные и письменные высказывания разных жанров (объѐмом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roofErr w:type="gramEnd"/>
          </w:p>
          <w:p w:rsidR="00C27832" w:rsidRDefault="00B3690B">
            <w:pPr>
              <w:pStyle w:val="TableParagraph"/>
              <w:numPr>
                <w:ilvl w:val="0"/>
                <w:numId w:val="46"/>
              </w:numPr>
              <w:tabs>
                <w:tab w:val="left" w:pos="353"/>
              </w:tabs>
              <w:spacing w:before="200" w:line="276" w:lineRule="auto"/>
              <w:ind w:right="95" w:firstLine="0"/>
              <w:jc w:val="both"/>
              <w:rPr>
                <w:sz w:val="24"/>
              </w:rPr>
            </w:pPr>
            <w:r>
              <w:rPr>
                <w:sz w:val="24"/>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C27832" w:rsidRDefault="00B3690B">
            <w:pPr>
              <w:pStyle w:val="TableParagraph"/>
              <w:numPr>
                <w:ilvl w:val="0"/>
                <w:numId w:val="46"/>
              </w:numPr>
              <w:tabs>
                <w:tab w:val="left" w:pos="353"/>
              </w:tabs>
              <w:spacing w:before="168" w:line="310" w:lineRule="atLeast"/>
              <w:ind w:right="102" w:firstLine="0"/>
              <w:jc w:val="both"/>
              <w:rPr>
                <w:sz w:val="24"/>
              </w:rPr>
            </w:pPr>
            <w:r>
              <w:rPr>
                <w:sz w:val="24"/>
              </w:rPr>
              <w:t>понимать важность чтения и изучения произведений фольклора и художественной литературы как способа познания мира и окружающей действительности,</w:t>
            </w:r>
            <w:r>
              <w:rPr>
                <w:spacing w:val="55"/>
                <w:sz w:val="24"/>
              </w:rPr>
              <w:t xml:space="preserve"> </w:t>
            </w:r>
            <w:r>
              <w:rPr>
                <w:sz w:val="24"/>
              </w:rPr>
              <w:t>источника</w:t>
            </w:r>
            <w:r>
              <w:rPr>
                <w:spacing w:val="55"/>
                <w:sz w:val="24"/>
              </w:rPr>
              <w:t xml:space="preserve"> </w:t>
            </w:r>
            <w:r>
              <w:rPr>
                <w:sz w:val="24"/>
              </w:rPr>
              <w:t>эмоциональных</w:t>
            </w:r>
            <w:r>
              <w:rPr>
                <w:spacing w:val="54"/>
                <w:sz w:val="24"/>
              </w:rPr>
              <w:t xml:space="preserve"> </w:t>
            </w:r>
            <w:r>
              <w:rPr>
                <w:sz w:val="24"/>
              </w:rPr>
              <w:t>и</w:t>
            </w:r>
            <w:r>
              <w:rPr>
                <w:spacing w:val="57"/>
                <w:sz w:val="24"/>
              </w:rPr>
              <w:t xml:space="preserve"> </w:t>
            </w:r>
            <w:r>
              <w:rPr>
                <w:sz w:val="24"/>
              </w:rPr>
              <w:t>эстетических</w:t>
            </w:r>
            <w:r>
              <w:rPr>
                <w:spacing w:val="57"/>
                <w:sz w:val="24"/>
              </w:rPr>
              <w:t xml:space="preserve"> </w:t>
            </w:r>
            <w:r>
              <w:rPr>
                <w:sz w:val="24"/>
              </w:rPr>
              <w:t>впечатлений,</w:t>
            </w:r>
            <w:r>
              <w:rPr>
                <w:spacing w:val="56"/>
                <w:sz w:val="24"/>
              </w:rPr>
              <w:t xml:space="preserve"> </w:t>
            </w:r>
            <w:r>
              <w:rPr>
                <w:spacing w:val="-10"/>
                <w:sz w:val="24"/>
              </w:rPr>
              <w:t>а</w:t>
            </w:r>
          </w:p>
        </w:tc>
        <w:tc>
          <w:tcPr>
            <w:tcW w:w="1561" w:type="dxa"/>
          </w:tcPr>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37"/>
              <w:rPr>
                <w:sz w:val="24"/>
              </w:rPr>
            </w:pPr>
          </w:p>
          <w:p w:rsidR="00C27832" w:rsidRDefault="00B3690B">
            <w:pPr>
              <w:pStyle w:val="TableParagraph"/>
              <w:spacing w:before="1"/>
              <w:ind w:left="107"/>
              <w:rPr>
                <w:sz w:val="24"/>
              </w:rPr>
            </w:pPr>
            <w:r>
              <w:rPr>
                <w:spacing w:val="-2"/>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37"/>
              <w:rPr>
                <w:sz w:val="24"/>
              </w:rPr>
            </w:pPr>
          </w:p>
          <w:p w:rsidR="00C27832" w:rsidRDefault="00B3690B">
            <w:pPr>
              <w:pStyle w:val="TableParagraph"/>
              <w:ind w:left="107"/>
              <w:rPr>
                <w:sz w:val="24"/>
              </w:rPr>
            </w:pPr>
            <w:r>
              <w:rPr>
                <w:spacing w:val="-2"/>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03"/>
              <w:rPr>
                <w:sz w:val="24"/>
              </w:rPr>
            </w:pPr>
          </w:p>
          <w:p w:rsidR="00C27832" w:rsidRDefault="00B3690B">
            <w:pPr>
              <w:pStyle w:val="TableParagraph"/>
              <w:spacing w:line="276" w:lineRule="auto"/>
              <w:ind w:left="107"/>
              <w:rPr>
                <w:sz w:val="24"/>
              </w:rPr>
            </w:pPr>
            <w:r>
              <w:rPr>
                <w:spacing w:val="-2"/>
                <w:sz w:val="24"/>
              </w:rPr>
              <w:t>Устно/</w:t>
            </w:r>
            <w:proofErr w:type="gramStart"/>
            <w:r>
              <w:rPr>
                <w:spacing w:val="-2"/>
                <w:sz w:val="24"/>
              </w:rPr>
              <w:t xml:space="preserve">письм </w:t>
            </w:r>
            <w:r>
              <w:rPr>
                <w:spacing w:val="-4"/>
                <w:sz w:val="24"/>
              </w:rPr>
              <w:t>енно</w:t>
            </w:r>
            <w:proofErr w:type="gramEnd"/>
          </w:p>
        </w:tc>
      </w:tr>
    </w:tbl>
    <w:p w:rsidR="00C27832" w:rsidRDefault="00C27832">
      <w:pPr>
        <w:spacing w:line="276" w:lineRule="auto"/>
        <w:rPr>
          <w:sz w:val="24"/>
        </w:rPr>
        <w:sectPr w:rsidR="00C27832">
          <w:type w:val="continuous"/>
          <w:pgSz w:w="11910" w:h="16840"/>
          <w:pgMar w:top="110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4"/>
        <w:gridCol w:w="1561"/>
      </w:tblGrid>
      <w:tr w:rsidR="00C27832">
        <w:trPr>
          <w:trHeight w:val="5177"/>
        </w:trPr>
        <w:tc>
          <w:tcPr>
            <w:tcW w:w="8474" w:type="dxa"/>
          </w:tcPr>
          <w:p w:rsidR="00C27832" w:rsidRDefault="00B3690B">
            <w:pPr>
              <w:pStyle w:val="TableParagraph"/>
              <w:spacing w:line="273" w:lineRule="exact"/>
              <w:ind w:left="107"/>
              <w:rPr>
                <w:sz w:val="24"/>
              </w:rPr>
            </w:pPr>
            <w:r>
              <w:rPr>
                <w:sz w:val="24"/>
              </w:rPr>
              <w:lastRenderedPageBreak/>
              <w:t>также</w:t>
            </w:r>
            <w:r>
              <w:rPr>
                <w:spacing w:val="-3"/>
                <w:sz w:val="24"/>
              </w:rPr>
              <w:t xml:space="preserve"> </w:t>
            </w:r>
            <w:r>
              <w:rPr>
                <w:sz w:val="24"/>
              </w:rPr>
              <w:t>средства</w:t>
            </w:r>
            <w:r>
              <w:rPr>
                <w:spacing w:val="-2"/>
                <w:sz w:val="24"/>
              </w:rPr>
              <w:t xml:space="preserve"> </w:t>
            </w:r>
            <w:r>
              <w:rPr>
                <w:sz w:val="24"/>
              </w:rPr>
              <w:t>собственного</w:t>
            </w:r>
            <w:r>
              <w:rPr>
                <w:spacing w:val="-1"/>
                <w:sz w:val="24"/>
              </w:rPr>
              <w:t xml:space="preserve"> </w:t>
            </w:r>
            <w:r>
              <w:rPr>
                <w:spacing w:val="-2"/>
                <w:sz w:val="24"/>
              </w:rPr>
              <w:t>развития;</w:t>
            </w:r>
          </w:p>
          <w:p w:rsidR="00C27832" w:rsidRDefault="00B3690B">
            <w:pPr>
              <w:pStyle w:val="TableParagraph"/>
              <w:numPr>
                <w:ilvl w:val="0"/>
                <w:numId w:val="45"/>
              </w:numPr>
              <w:tabs>
                <w:tab w:val="left" w:pos="474"/>
              </w:tabs>
              <w:spacing w:before="240" w:line="276" w:lineRule="auto"/>
              <w:ind w:right="99" w:firstLine="0"/>
              <w:jc w:val="both"/>
              <w:rPr>
                <w:sz w:val="24"/>
              </w:rPr>
            </w:pPr>
            <w:r>
              <w:rPr>
                <w:sz w:val="24"/>
              </w:rPr>
              <w:t>самостоятельно планировать своѐ досуговое чтение, обогащать свой литературный кругозор по рекомендациям учителя и сверстников, а также проверенных интернет-ресурсов, в</w:t>
            </w:r>
            <w:r>
              <w:rPr>
                <w:spacing w:val="-2"/>
                <w:sz w:val="24"/>
              </w:rPr>
              <w:t xml:space="preserve"> </w:t>
            </w:r>
            <w:r>
              <w:rPr>
                <w:sz w:val="24"/>
              </w:rPr>
              <w:t>том числе за счѐт произведений</w:t>
            </w:r>
            <w:r>
              <w:rPr>
                <w:spacing w:val="40"/>
                <w:sz w:val="24"/>
              </w:rPr>
              <w:t xml:space="preserve"> </w:t>
            </w:r>
            <w:r>
              <w:rPr>
                <w:sz w:val="24"/>
              </w:rPr>
              <w:t>современной литературы;</w:t>
            </w:r>
          </w:p>
          <w:p w:rsidR="00C27832" w:rsidRDefault="00B3690B">
            <w:pPr>
              <w:pStyle w:val="TableParagraph"/>
              <w:numPr>
                <w:ilvl w:val="0"/>
                <w:numId w:val="45"/>
              </w:numPr>
              <w:tabs>
                <w:tab w:val="left" w:pos="475"/>
              </w:tabs>
              <w:spacing w:before="202" w:line="276" w:lineRule="auto"/>
              <w:ind w:right="103" w:firstLine="0"/>
              <w:jc w:val="both"/>
              <w:rPr>
                <w:sz w:val="24"/>
              </w:rPr>
            </w:pPr>
            <w:r>
              <w:rPr>
                <w:sz w:val="24"/>
              </w:rPr>
              <w:t xml:space="preserve">участвовать в коллективной и индивидуальной проектной и исследовательской деятельности и публично представлять полученные </w:t>
            </w:r>
            <w:r>
              <w:rPr>
                <w:spacing w:val="-2"/>
                <w:sz w:val="24"/>
              </w:rPr>
              <w:t>результаты;</w:t>
            </w:r>
          </w:p>
          <w:p w:rsidR="00C27832" w:rsidRDefault="00B3690B">
            <w:pPr>
              <w:pStyle w:val="TableParagraph"/>
              <w:numPr>
                <w:ilvl w:val="0"/>
                <w:numId w:val="45"/>
              </w:numPr>
              <w:tabs>
                <w:tab w:val="left" w:pos="474"/>
              </w:tabs>
              <w:spacing w:before="200" w:line="276" w:lineRule="auto"/>
              <w:ind w:right="98" w:firstLine="0"/>
              <w:jc w:val="both"/>
              <w:rPr>
                <w:sz w:val="24"/>
              </w:rPr>
            </w:pPr>
            <w:r>
              <w:rPr>
                <w:sz w:val="24"/>
              </w:rP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включѐнных в федеральный перечень.</w:t>
            </w:r>
          </w:p>
        </w:tc>
        <w:tc>
          <w:tcPr>
            <w:tcW w:w="1561" w:type="dxa"/>
          </w:tcPr>
          <w:p w:rsidR="00C27832" w:rsidRDefault="00B3690B">
            <w:pPr>
              <w:pStyle w:val="TableParagraph"/>
              <w:spacing w:line="273" w:lineRule="exact"/>
              <w:ind w:left="107"/>
              <w:rPr>
                <w:sz w:val="24"/>
              </w:rPr>
            </w:pPr>
            <w:r>
              <w:rPr>
                <w:spacing w:val="-2"/>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70"/>
              <w:rPr>
                <w:sz w:val="24"/>
              </w:rPr>
            </w:pPr>
          </w:p>
          <w:p w:rsidR="00C27832" w:rsidRDefault="00B3690B">
            <w:pPr>
              <w:pStyle w:val="TableParagraph"/>
              <w:spacing w:before="1"/>
              <w:ind w:left="107"/>
              <w:rPr>
                <w:sz w:val="24"/>
              </w:rPr>
            </w:pPr>
            <w:r>
              <w:rPr>
                <w:spacing w:val="-2"/>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03"/>
              <w:rPr>
                <w:sz w:val="24"/>
              </w:rPr>
            </w:pPr>
          </w:p>
          <w:p w:rsidR="00C27832" w:rsidRDefault="00B3690B">
            <w:pPr>
              <w:pStyle w:val="TableParagraph"/>
              <w:spacing w:before="1"/>
              <w:ind w:left="107"/>
              <w:rPr>
                <w:sz w:val="24"/>
              </w:rPr>
            </w:pPr>
            <w:r>
              <w:rPr>
                <w:spacing w:val="-2"/>
                <w:sz w:val="24"/>
              </w:rPr>
              <w:t>Практика</w:t>
            </w:r>
          </w:p>
        </w:tc>
      </w:tr>
    </w:tbl>
    <w:p w:rsidR="00C27832" w:rsidRDefault="00B3690B">
      <w:pPr>
        <w:pStyle w:val="a4"/>
        <w:numPr>
          <w:ilvl w:val="1"/>
          <w:numId w:val="54"/>
        </w:numPr>
        <w:tabs>
          <w:tab w:val="left" w:pos="1008"/>
        </w:tabs>
        <w:spacing w:before="8"/>
        <w:jc w:val="left"/>
        <w:rPr>
          <w:sz w:val="24"/>
        </w:rPr>
      </w:pPr>
      <w:r>
        <w:rPr>
          <w:spacing w:val="-2"/>
          <w:sz w:val="24"/>
        </w:rPr>
        <w:t>класс</w:t>
      </w:r>
    </w:p>
    <w:p w:rsidR="00C27832" w:rsidRDefault="00C27832">
      <w:pPr>
        <w:pStyle w:val="a3"/>
        <w:spacing w:before="16"/>
        <w:ind w:left="0"/>
        <w:rPr>
          <w:sz w:val="20"/>
        </w:r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4"/>
        <w:gridCol w:w="1561"/>
      </w:tblGrid>
      <w:tr w:rsidR="00C27832">
        <w:trPr>
          <w:trHeight w:val="1987"/>
        </w:trPr>
        <w:tc>
          <w:tcPr>
            <w:tcW w:w="8474" w:type="dxa"/>
          </w:tcPr>
          <w:p w:rsidR="00C27832" w:rsidRDefault="00B3690B">
            <w:pPr>
              <w:pStyle w:val="TableParagraph"/>
              <w:spacing w:line="270"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1561" w:type="dxa"/>
          </w:tcPr>
          <w:p w:rsidR="00C27832" w:rsidRDefault="00B3690B">
            <w:pPr>
              <w:pStyle w:val="TableParagraph"/>
              <w:spacing w:line="278" w:lineRule="auto"/>
              <w:ind w:left="107" w:right="678"/>
              <w:rPr>
                <w:sz w:val="24"/>
              </w:rPr>
            </w:pPr>
            <w:r>
              <w:rPr>
                <w:spacing w:val="-2"/>
                <w:sz w:val="24"/>
              </w:rPr>
              <w:t>Способ оценки</w:t>
            </w:r>
          </w:p>
          <w:p w:rsidR="00C27832" w:rsidRDefault="00B3690B">
            <w:pPr>
              <w:pStyle w:val="TableParagraph"/>
              <w:spacing w:before="189" w:line="276" w:lineRule="auto"/>
              <w:ind w:left="107" w:right="97"/>
              <w:jc w:val="both"/>
              <w:rPr>
                <w:sz w:val="24"/>
              </w:rPr>
            </w:pPr>
            <w:r>
              <w:rPr>
                <w:sz w:val="24"/>
              </w:rPr>
              <w:t xml:space="preserve">(устно / письменно / </w:t>
            </w:r>
            <w:r>
              <w:rPr>
                <w:spacing w:val="-2"/>
                <w:sz w:val="24"/>
              </w:rPr>
              <w:t>практика)</w:t>
            </w:r>
          </w:p>
        </w:tc>
      </w:tr>
      <w:tr w:rsidR="00C27832">
        <w:trPr>
          <w:trHeight w:val="6727"/>
        </w:trPr>
        <w:tc>
          <w:tcPr>
            <w:tcW w:w="8474" w:type="dxa"/>
          </w:tcPr>
          <w:p w:rsidR="00C27832" w:rsidRDefault="00B3690B">
            <w:pPr>
              <w:pStyle w:val="TableParagraph"/>
              <w:numPr>
                <w:ilvl w:val="0"/>
                <w:numId w:val="44"/>
              </w:numPr>
              <w:tabs>
                <w:tab w:val="left" w:pos="353"/>
              </w:tabs>
              <w:spacing w:line="276" w:lineRule="auto"/>
              <w:ind w:right="97" w:firstLine="0"/>
              <w:jc w:val="both"/>
              <w:rPr>
                <w:sz w:val="24"/>
              </w:rPr>
            </w:pPr>
            <w:r>
              <w:rPr>
                <w:sz w:val="24"/>
              </w:rPr>
              <w:t>Понимать духовно-нравственную и культурно-эстетическую ценность литературы, осознавать еѐ роль в формировании гражданственности и патриотизма, уважения к своей Родине и еѐ героической истории, укреплении единства многонационального народа Российской Федерации;</w:t>
            </w:r>
          </w:p>
          <w:p w:rsidR="00C27832" w:rsidRDefault="00B3690B">
            <w:pPr>
              <w:pStyle w:val="TableParagraph"/>
              <w:numPr>
                <w:ilvl w:val="0"/>
                <w:numId w:val="44"/>
              </w:numPr>
              <w:tabs>
                <w:tab w:val="left" w:pos="353"/>
              </w:tabs>
              <w:spacing w:before="196" w:line="276" w:lineRule="auto"/>
              <w:ind w:right="102" w:firstLine="0"/>
              <w:jc w:val="both"/>
              <w:rPr>
                <w:sz w:val="24"/>
              </w:rPr>
            </w:pPr>
            <w:r>
              <w:rPr>
                <w:sz w:val="24"/>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C27832" w:rsidRDefault="00B3690B">
            <w:pPr>
              <w:pStyle w:val="TableParagraph"/>
              <w:numPr>
                <w:ilvl w:val="0"/>
                <w:numId w:val="44"/>
              </w:numPr>
              <w:tabs>
                <w:tab w:val="left" w:pos="353"/>
              </w:tabs>
              <w:spacing w:before="200" w:line="276" w:lineRule="auto"/>
              <w:ind w:right="95" w:firstLine="0"/>
              <w:jc w:val="both"/>
              <w:rPr>
                <w:sz w:val="24"/>
              </w:rPr>
            </w:pPr>
            <w:proofErr w:type="gramStart"/>
            <w:r>
              <w:rPr>
                <w:sz w:val="24"/>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учѐтом литературного развития обучающихся), понимать условность художественной картины мира, отражѐнной в литературных произведениях с учѐтом неоднозначности заложенных в них художественных смыслов:</w:t>
            </w:r>
            <w:proofErr w:type="gramEnd"/>
          </w:p>
          <w:p w:rsidR="00C27832" w:rsidRDefault="00B3690B">
            <w:pPr>
              <w:pStyle w:val="TableParagraph"/>
              <w:spacing w:before="200" w:line="276" w:lineRule="auto"/>
              <w:ind w:left="107" w:right="99"/>
              <w:jc w:val="both"/>
              <w:rPr>
                <w:sz w:val="24"/>
              </w:rPr>
            </w:pPr>
            <w:r>
              <w:rPr>
                <w:sz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w:t>
            </w:r>
            <w:r>
              <w:rPr>
                <w:spacing w:val="64"/>
                <w:w w:val="150"/>
                <w:sz w:val="24"/>
              </w:rPr>
              <w:t xml:space="preserve"> </w:t>
            </w:r>
            <w:r>
              <w:rPr>
                <w:sz w:val="24"/>
              </w:rPr>
              <w:t>в</w:t>
            </w:r>
            <w:r>
              <w:rPr>
                <w:spacing w:val="67"/>
                <w:w w:val="150"/>
                <w:sz w:val="24"/>
              </w:rPr>
              <w:t xml:space="preserve"> </w:t>
            </w:r>
            <w:r>
              <w:rPr>
                <w:sz w:val="24"/>
              </w:rPr>
              <w:t>нѐ</w:t>
            </w:r>
            <w:proofErr w:type="gramStart"/>
            <w:r>
              <w:rPr>
                <w:sz w:val="24"/>
              </w:rPr>
              <w:t>м</w:t>
            </w:r>
            <w:proofErr w:type="gramEnd"/>
            <w:r>
              <w:rPr>
                <w:spacing w:val="66"/>
                <w:w w:val="150"/>
                <w:sz w:val="24"/>
              </w:rPr>
              <w:t xml:space="preserve"> </w:t>
            </w:r>
            <w:r>
              <w:rPr>
                <w:sz w:val="24"/>
              </w:rPr>
              <w:t>реалии;</w:t>
            </w:r>
            <w:r>
              <w:rPr>
                <w:spacing w:val="66"/>
                <w:w w:val="150"/>
                <w:sz w:val="24"/>
              </w:rPr>
              <w:t xml:space="preserve"> </w:t>
            </w:r>
            <w:r>
              <w:rPr>
                <w:sz w:val="24"/>
              </w:rPr>
              <w:t>характеризовать</w:t>
            </w:r>
            <w:r>
              <w:rPr>
                <w:spacing w:val="66"/>
                <w:w w:val="150"/>
                <w:sz w:val="24"/>
              </w:rPr>
              <w:t xml:space="preserve"> </w:t>
            </w:r>
            <w:r>
              <w:rPr>
                <w:sz w:val="24"/>
              </w:rPr>
              <w:t>героев-персонажей,</w:t>
            </w:r>
            <w:r>
              <w:rPr>
                <w:spacing w:val="67"/>
                <w:w w:val="150"/>
                <w:sz w:val="24"/>
              </w:rPr>
              <w:t xml:space="preserve"> </w:t>
            </w:r>
            <w:r>
              <w:rPr>
                <w:sz w:val="24"/>
              </w:rPr>
              <w:t>давать</w:t>
            </w:r>
            <w:r>
              <w:rPr>
                <w:spacing w:val="69"/>
                <w:w w:val="150"/>
                <w:sz w:val="24"/>
              </w:rPr>
              <w:t xml:space="preserve"> </w:t>
            </w:r>
            <w:r>
              <w:rPr>
                <w:spacing w:val="-5"/>
                <w:sz w:val="24"/>
              </w:rPr>
              <w:t>их</w:t>
            </w:r>
          </w:p>
        </w:tc>
        <w:tc>
          <w:tcPr>
            <w:tcW w:w="1561" w:type="dxa"/>
          </w:tcPr>
          <w:p w:rsidR="00C27832" w:rsidRDefault="00B3690B">
            <w:pPr>
              <w:pStyle w:val="TableParagraph"/>
              <w:spacing w:line="270" w:lineRule="exact"/>
              <w:ind w:left="107"/>
              <w:rPr>
                <w:sz w:val="24"/>
              </w:rPr>
            </w:pPr>
            <w:r>
              <w:rPr>
                <w:spacing w:val="-2"/>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70"/>
              <w:rPr>
                <w:sz w:val="24"/>
              </w:rPr>
            </w:pPr>
          </w:p>
          <w:p w:rsidR="00C27832" w:rsidRDefault="00B3690B">
            <w:pPr>
              <w:pStyle w:val="TableParagraph"/>
              <w:ind w:left="107"/>
              <w:rPr>
                <w:sz w:val="24"/>
              </w:rPr>
            </w:pPr>
            <w:r>
              <w:rPr>
                <w:spacing w:val="-2"/>
                <w:sz w:val="24"/>
              </w:rPr>
              <w:t>Практика</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04"/>
              <w:rPr>
                <w:sz w:val="24"/>
              </w:rPr>
            </w:pPr>
          </w:p>
          <w:p w:rsidR="00C27832" w:rsidRDefault="00B3690B">
            <w:pPr>
              <w:pStyle w:val="TableParagraph"/>
              <w:ind w:left="107"/>
              <w:rPr>
                <w:sz w:val="24"/>
              </w:rPr>
            </w:pPr>
            <w:r>
              <w:rPr>
                <w:spacing w:val="-2"/>
                <w:sz w:val="24"/>
              </w:rPr>
              <w:t>Практика</w:t>
            </w:r>
          </w:p>
        </w:tc>
      </w:tr>
    </w:tbl>
    <w:p w:rsidR="00C27832" w:rsidRDefault="00C27832">
      <w:pPr>
        <w:rPr>
          <w:sz w:val="24"/>
        </w:rPr>
        <w:sectPr w:rsidR="00C27832">
          <w:type w:val="continuous"/>
          <w:pgSz w:w="11910" w:h="16840"/>
          <w:pgMar w:top="110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4"/>
        <w:gridCol w:w="1561"/>
      </w:tblGrid>
      <w:tr w:rsidR="00C27832">
        <w:trPr>
          <w:trHeight w:val="14490"/>
        </w:trPr>
        <w:tc>
          <w:tcPr>
            <w:tcW w:w="8474" w:type="dxa"/>
          </w:tcPr>
          <w:p w:rsidR="00C27832" w:rsidRDefault="00B3690B">
            <w:pPr>
              <w:pStyle w:val="TableParagraph"/>
              <w:spacing w:line="276" w:lineRule="auto"/>
              <w:ind w:left="107" w:right="94"/>
              <w:jc w:val="both"/>
              <w:rPr>
                <w:sz w:val="24"/>
              </w:rPr>
            </w:pPr>
            <w:proofErr w:type="gramStart"/>
            <w:r>
              <w:rPr>
                <w:sz w:val="24"/>
              </w:rPr>
              <w:lastRenderedPageBreak/>
              <w:t>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своѐ понимание нравственно-философской, социально-исторической и эстетической проблематики произведений (с учѐтом литературного развития обучающихся); выявлять языковые особенности художественного произведения, поэтической и прозаической речи;</w:t>
            </w:r>
            <w:proofErr w:type="gramEnd"/>
            <w:r>
              <w:rPr>
                <w:sz w:val="24"/>
              </w:rPr>
              <w:t xml:space="preserve"> находить основные изобразительно-выразительные средства, характерные для</w:t>
            </w:r>
            <w:r>
              <w:rPr>
                <w:spacing w:val="40"/>
                <w:sz w:val="24"/>
              </w:rPr>
              <w:t xml:space="preserve"> </w:t>
            </w:r>
            <w:r>
              <w:rPr>
                <w:sz w:val="24"/>
              </w:rPr>
              <w:t>творческой</w:t>
            </w:r>
            <w:r>
              <w:rPr>
                <w:spacing w:val="-2"/>
                <w:sz w:val="24"/>
              </w:rPr>
              <w:t xml:space="preserve"> </w:t>
            </w:r>
            <w:r>
              <w:rPr>
                <w:sz w:val="24"/>
              </w:rPr>
              <w:t>манеры</w:t>
            </w:r>
            <w:r>
              <w:rPr>
                <w:spacing w:val="-4"/>
                <w:sz w:val="24"/>
              </w:rPr>
              <w:t xml:space="preserve"> </w:t>
            </w:r>
            <w:r>
              <w:rPr>
                <w:sz w:val="24"/>
              </w:rPr>
              <w:t>писателя,</w:t>
            </w:r>
            <w:r>
              <w:rPr>
                <w:spacing w:val="-3"/>
                <w:sz w:val="24"/>
              </w:rPr>
              <w:t xml:space="preserve"> </w:t>
            </w:r>
            <w:r>
              <w:rPr>
                <w:sz w:val="24"/>
              </w:rPr>
              <w:t>определять</w:t>
            </w:r>
            <w:r>
              <w:rPr>
                <w:spacing w:val="-3"/>
                <w:sz w:val="24"/>
              </w:rPr>
              <w:t xml:space="preserve"> </w:t>
            </w:r>
            <w:r>
              <w:rPr>
                <w:sz w:val="24"/>
              </w:rPr>
              <w:t>их художественные</w:t>
            </w:r>
            <w:r>
              <w:rPr>
                <w:spacing w:val="-4"/>
                <w:sz w:val="24"/>
              </w:rPr>
              <w:t xml:space="preserve"> </w:t>
            </w:r>
            <w:r>
              <w:rPr>
                <w:sz w:val="24"/>
              </w:rPr>
              <w:t>функции,</w:t>
            </w:r>
            <w:r>
              <w:rPr>
                <w:spacing w:val="-3"/>
                <w:sz w:val="24"/>
              </w:rPr>
              <w:t xml:space="preserve"> </w:t>
            </w:r>
            <w:r>
              <w:rPr>
                <w:sz w:val="24"/>
              </w:rPr>
              <w:t>выявляя особенности авторского языка и стиля;</w:t>
            </w:r>
          </w:p>
          <w:p w:rsidR="00C27832" w:rsidRDefault="00B3690B">
            <w:pPr>
              <w:pStyle w:val="TableParagraph"/>
              <w:spacing w:before="197" w:line="276" w:lineRule="auto"/>
              <w:ind w:left="107" w:right="93"/>
              <w:jc w:val="both"/>
              <w:rPr>
                <w:sz w:val="24"/>
              </w:rPr>
            </w:pPr>
            <w:r>
              <w:rPr>
                <w:sz w:val="24"/>
              </w:rPr>
              <w:t>овладеть сущностью и пониманием смысловых функций теоретик</w:t>
            </w:r>
            <w:proofErr w:type="gramStart"/>
            <w:r>
              <w:rPr>
                <w:sz w:val="24"/>
              </w:rPr>
              <w:t>о-</w:t>
            </w:r>
            <w:proofErr w:type="gramEnd"/>
            <w:r>
              <w:rPr>
                <w:sz w:val="24"/>
              </w:rPr>
              <w:t xml:space="preserve"> 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w:t>
            </w:r>
            <w:r>
              <w:rPr>
                <w:spacing w:val="40"/>
                <w:sz w:val="24"/>
              </w:rPr>
              <w:t xml:space="preserve"> </w:t>
            </w:r>
            <w:r>
              <w:rPr>
                <w:sz w:val="24"/>
              </w:rPr>
              <w:t xml:space="preserve">(классицизм, сентиментализм, романтизм, реализм); </w:t>
            </w:r>
            <w:proofErr w:type="gramStart"/>
            <w:r>
              <w:rPr>
                <w:sz w:val="24"/>
              </w:rPr>
              <w:t>роды (лирика, эпос,</w:t>
            </w:r>
            <w:r>
              <w:rPr>
                <w:spacing w:val="40"/>
                <w:sz w:val="24"/>
              </w:rPr>
              <w:t xml:space="preserve"> </w:t>
            </w:r>
            <w:r>
              <w:rPr>
                <w:sz w:val="24"/>
              </w:rPr>
              <w:t>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w:t>
            </w:r>
            <w:r>
              <w:rPr>
                <w:spacing w:val="40"/>
                <w:sz w:val="24"/>
              </w:rPr>
              <w:t xml:space="preserve"> </w:t>
            </w:r>
            <w:r>
              <w:rPr>
                <w:sz w:val="24"/>
              </w:rPr>
              <w:t>идея, проблематика; пафос (героический, патриотический, гражданский и</w:t>
            </w:r>
            <w:r>
              <w:rPr>
                <w:spacing w:val="-4"/>
                <w:sz w:val="24"/>
              </w:rPr>
              <w:t xml:space="preserve"> </w:t>
            </w:r>
            <w:r>
              <w:rPr>
                <w:sz w:val="24"/>
              </w:rPr>
              <w:t>др.); сюжет, композиция, эпиграф; стадии развития действия: экспозиция, завязка, развитие действия, кульминация, развязка, эпилог;</w:t>
            </w:r>
            <w:proofErr w:type="gramEnd"/>
            <w:r>
              <w:rPr>
                <w:sz w:val="24"/>
              </w:rPr>
              <w:t xml:space="preserve"> </w:t>
            </w:r>
            <w:proofErr w:type="gramStart"/>
            <w:r>
              <w:rPr>
                <w:sz w:val="24"/>
              </w:rPr>
              <w:t>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w:t>
            </w:r>
            <w:proofErr w:type="gramEnd"/>
            <w:r>
              <w:rPr>
                <w:sz w:val="24"/>
              </w:rPr>
              <w:t xml:space="preserve"> </w:t>
            </w:r>
            <w:proofErr w:type="gramStart"/>
            <w:r>
              <w:rPr>
                <w:sz w:val="24"/>
              </w:rPr>
              <w:t>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roofErr w:type="gramEnd"/>
          </w:p>
          <w:p w:rsidR="00C27832" w:rsidRDefault="00B3690B">
            <w:pPr>
              <w:pStyle w:val="TableParagraph"/>
              <w:spacing w:before="200" w:line="276" w:lineRule="auto"/>
              <w:ind w:left="107" w:right="98"/>
              <w:jc w:val="both"/>
              <w:rPr>
                <w:sz w:val="24"/>
              </w:rPr>
            </w:pPr>
            <w:r>
              <w:rPr>
                <w:sz w:val="24"/>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определѐнному литературному направлению);</w:t>
            </w:r>
          </w:p>
          <w:p w:rsidR="00C27832" w:rsidRDefault="00B3690B">
            <w:pPr>
              <w:pStyle w:val="TableParagraph"/>
              <w:spacing w:before="202" w:line="276" w:lineRule="auto"/>
              <w:ind w:left="107" w:right="98"/>
              <w:jc w:val="both"/>
              <w:rPr>
                <w:sz w:val="24"/>
              </w:rPr>
            </w:pPr>
            <w:r>
              <w:rPr>
                <w:sz w:val="24"/>
              </w:rPr>
              <w:t>выявлять связь между важнейшими фактами биографии писателей (в том числе А. С. Грибоедова, А. С. Пушкина, М. Ю.</w:t>
            </w:r>
            <w:r>
              <w:rPr>
                <w:spacing w:val="-1"/>
                <w:sz w:val="24"/>
              </w:rPr>
              <w:t xml:space="preserve"> </w:t>
            </w:r>
            <w:r>
              <w:rPr>
                <w:sz w:val="24"/>
              </w:rPr>
              <w:t>Лермонтова, Н. В.</w:t>
            </w:r>
            <w:r>
              <w:rPr>
                <w:spacing w:val="-1"/>
                <w:sz w:val="24"/>
              </w:rPr>
              <w:t xml:space="preserve"> </w:t>
            </w:r>
            <w:r>
              <w:rPr>
                <w:sz w:val="24"/>
              </w:rPr>
              <w:t xml:space="preserve">Гоголя) и особенностями исторической эпохи, авторского мировоззрения, проблематики </w:t>
            </w:r>
            <w:r>
              <w:rPr>
                <w:spacing w:val="-2"/>
                <w:sz w:val="24"/>
              </w:rPr>
              <w:t>произведений;</w:t>
            </w:r>
          </w:p>
          <w:p w:rsidR="00C27832" w:rsidRDefault="00B3690B">
            <w:pPr>
              <w:pStyle w:val="TableParagraph"/>
              <w:spacing w:before="199" w:line="276" w:lineRule="auto"/>
              <w:ind w:left="107" w:right="100"/>
              <w:jc w:val="both"/>
              <w:rPr>
                <w:sz w:val="24"/>
              </w:rPr>
            </w:pPr>
            <w:r>
              <w:rPr>
                <w:sz w:val="24"/>
              </w:rPr>
              <w:t>выделять в произведениях элементы художественной формы и обнаруживать связи</w:t>
            </w:r>
            <w:r>
              <w:rPr>
                <w:spacing w:val="26"/>
                <w:sz w:val="24"/>
              </w:rPr>
              <w:t xml:space="preserve">  </w:t>
            </w:r>
            <w:r>
              <w:rPr>
                <w:sz w:val="24"/>
              </w:rPr>
              <w:t>между</w:t>
            </w:r>
            <w:r>
              <w:rPr>
                <w:spacing w:val="27"/>
                <w:sz w:val="24"/>
              </w:rPr>
              <w:t xml:space="preserve">  </w:t>
            </w:r>
            <w:r>
              <w:rPr>
                <w:sz w:val="24"/>
              </w:rPr>
              <w:t>ними;</w:t>
            </w:r>
            <w:r>
              <w:rPr>
                <w:spacing w:val="27"/>
                <w:sz w:val="24"/>
              </w:rPr>
              <w:t xml:space="preserve">  </w:t>
            </w:r>
            <w:r>
              <w:rPr>
                <w:sz w:val="24"/>
              </w:rPr>
              <w:t>определять</w:t>
            </w:r>
            <w:r>
              <w:rPr>
                <w:spacing w:val="29"/>
                <w:sz w:val="24"/>
              </w:rPr>
              <w:t xml:space="preserve">  </w:t>
            </w:r>
            <w:r>
              <w:rPr>
                <w:sz w:val="24"/>
              </w:rPr>
              <w:t>родо-жанровую</w:t>
            </w:r>
            <w:r>
              <w:rPr>
                <w:spacing w:val="29"/>
                <w:sz w:val="24"/>
              </w:rPr>
              <w:t xml:space="preserve">  </w:t>
            </w:r>
            <w:r>
              <w:rPr>
                <w:sz w:val="24"/>
              </w:rPr>
              <w:t>специфику</w:t>
            </w:r>
            <w:r>
              <w:rPr>
                <w:spacing w:val="25"/>
                <w:sz w:val="24"/>
              </w:rPr>
              <w:t xml:space="preserve">  </w:t>
            </w:r>
            <w:proofErr w:type="gramStart"/>
            <w:r>
              <w:rPr>
                <w:sz w:val="24"/>
              </w:rPr>
              <w:t>изученного</w:t>
            </w:r>
            <w:proofErr w:type="gramEnd"/>
            <w:r>
              <w:rPr>
                <w:spacing w:val="29"/>
                <w:sz w:val="24"/>
              </w:rPr>
              <w:t xml:space="preserve">  </w:t>
            </w:r>
            <w:r>
              <w:rPr>
                <w:spacing w:val="-10"/>
                <w:sz w:val="24"/>
              </w:rPr>
              <w:t>и</w:t>
            </w:r>
          </w:p>
        </w:tc>
        <w:tc>
          <w:tcPr>
            <w:tcW w:w="1561" w:type="dxa"/>
          </w:tcPr>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64"/>
              <w:rPr>
                <w:sz w:val="24"/>
              </w:rPr>
            </w:pPr>
          </w:p>
          <w:p w:rsidR="00C27832" w:rsidRDefault="00B3690B">
            <w:pPr>
              <w:pStyle w:val="TableParagraph"/>
              <w:ind w:left="107"/>
              <w:rPr>
                <w:sz w:val="24"/>
              </w:rPr>
            </w:pPr>
            <w:r>
              <w:rPr>
                <w:spacing w:val="-2"/>
                <w:sz w:val="24"/>
              </w:rPr>
              <w:t>Устно</w:t>
            </w:r>
          </w:p>
          <w:p w:rsidR="00C27832" w:rsidRDefault="00C27832">
            <w:pPr>
              <w:pStyle w:val="TableParagraph"/>
              <w:rPr>
                <w:sz w:val="24"/>
              </w:rPr>
            </w:pPr>
          </w:p>
          <w:p w:rsidR="00C27832" w:rsidRDefault="00C27832">
            <w:pPr>
              <w:pStyle w:val="TableParagraph"/>
              <w:spacing w:before="207"/>
              <w:rPr>
                <w:sz w:val="24"/>
              </w:rPr>
            </w:pPr>
          </w:p>
          <w:p w:rsidR="00C27832" w:rsidRDefault="00B3690B">
            <w:pPr>
              <w:pStyle w:val="TableParagraph"/>
              <w:ind w:left="107"/>
              <w:rPr>
                <w:sz w:val="24"/>
              </w:rPr>
            </w:pPr>
            <w:r>
              <w:rPr>
                <w:spacing w:val="-2"/>
                <w:sz w:val="24"/>
              </w:rPr>
              <w:t>Практика</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75"/>
              <w:rPr>
                <w:sz w:val="24"/>
              </w:rPr>
            </w:pPr>
          </w:p>
          <w:p w:rsidR="00C27832" w:rsidRDefault="00B3690B">
            <w:pPr>
              <w:pStyle w:val="TableParagraph"/>
              <w:ind w:left="107"/>
              <w:rPr>
                <w:sz w:val="24"/>
              </w:rPr>
            </w:pPr>
            <w:r>
              <w:rPr>
                <w:spacing w:val="-2"/>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74"/>
              <w:rPr>
                <w:sz w:val="24"/>
              </w:rPr>
            </w:pPr>
          </w:p>
          <w:p w:rsidR="00C27832" w:rsidRDefault="00B3690B">
            <w:pPr>
              <w:pStyle w:val="TableParagraph"/>
              <w:ind w:left="107"/>
              <w:rPr>
                <w:sz w:val="24"/>
              </w:rPr>
            </w:pPr>
            <w:r>
              <w:rPr>
                <w:spacing w:val="-2"/>
                <w:sz w:val="24"/>
              </w:rPr>
              <w:t>Практика</w:t>
            </w:r>
          </w:p>
        </w:tc>
      </w:tr>
    </w:tbl>
    <w:p w:rsidR="00C27832" w:rsidRDefault="00C27832">
      <w:pPr>
        <w:rPr>
          <w:sz w:val="24"/>
        </w:rPr>
        <w:sectPr w:rsidR="00C27832">
          <w:type w:val="continuous"/>
          <w:pgSz w:w="11910" w:h="16840"/>
          <w:pgMar w:top="110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4"/>
        <w:gridCol w:w="1561"/>
      </w:tblGrid>
      <w:tr w:rsidR="00C27832">
        <w:trPr>
          <w:trHeight w:val="14497"/>
        </w:trPr>
        <w:tc>
          <w:tcPr>
            <w:tcW w:w="8474" w:type="dxa"/>
          </w:tcPr>
          <w:p w:rsidR="00C27832" w:rsidRDefault="00B3690B">
            <w:pPr>
              <w:pStyle w:val="TableParagraph"/>
              <w:spacing w:line="273" w:lineRule="exact"/>
              <w:ind w:left="107"/>
              <w:jc w:val="both"/>
              <w:rPr>
                <w:sz w:val="24"/>
              </w:rPr>
            </w:pPr>
            <w:r>
              <w:rPr>
                <w:sz w:val="24"/>
              </w:rPr>
              <w:lastRenderedPageBreak/>
              <w:t>самостоятельно</w:t>
            </w:r>
            <w:r>
              <w:rPr>
                <w:spacing w:val="-8"/>
                <w:sz w:val="24"/>
              </w:rPr>
              <w:t xml:space="preserve"> </w:t>
            </w:r>
            <w:r>
              <w:rPr>
                <w:sz w:val="24"/>
              </w:rPr>
              <w:t>прочитанного</w:t>
            </w:r>
            <w:r>
              <w:rPr>
                <w:spacing w:val="-9"/>
                <w:sz w:val="24"/>
              </w:rPr>
              <w:t xml:space="preserve"> </w:t>
            </w:r>
            <w:r>
              <w:rPr>
                <w:sz w:val="24"/>
              </w:rPr>
              <w:t>художественного</w:t>
            </w:r>
            <w:r>
              <w:rPr>
                <w:spacing w:val="-5"/>
                <w:sz w:val="24"/>
              </w:rPr>
              <w:t xml:space="preserve"> </w:t>
            </w:r>
            <w:r>
              <w:rPr>
                <w:spacing w:val="-2"/>
                <w:sz w:val="24"/>
              </w:rPr>
              <w:t>произведения;</w:t>
            </w:r>
          </w:p>
          <w:p w:rsidR="00C27832" w:rsidRDefault="00B3690B">
            <w:pPr>
              <w:pStyle w:val="TableParagraph"/>
              <w:spacing w:before="240" w:line="276" w:lineRule="auto"/>
              <w:ind w:left="107" w:right="100"/>
              <w:jc w:val="both"/>
              <w:rPr>
                <w:sz w:val="24"/>
              </w:rPr>
            </w:pPr>
            <w:proofErr w:type="gramStart"/>
            <w:r>
              <w:rPr>
                <w:sz w:val="24"/>
              </w:rPr>
              <w:t>сопоставлять произведения, их фрагменты (с учѐтом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приѐмы, эпизоды текста, особенности языка;</w:t>
            </w:r>
            <w:proofErr w:type="gramEnd"/>
          </w:p>
          <w:p w:rsidR="00C27832" w:rsidRDefault="00B3690B">
            <w:pPr>
              <w:pStyle w:val="TableParagraph"/>
              <w:spacing w:before="202" w:line="276" w:lineRule="auto"/>
              <w:ind w:left="107" w:right="99"/>
              <w:jc w:val="both"/>
              <w:rPr>
                <w:sz w:val="24"/>
              </w:rPr>
            </w:pPr>
            <w:r>
              <w:rPr>
                <w:sz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C27832" w:rsidRDefault="00B3690B">
            <w:pPr>
              <w:pStyle w:val="TableParagraph"/>
              <w:numPr>
                <w:ilvl w:val="0"/>
                <w:numId w:val="43"/>
              </w:numPr>
              <w:tabs>
                <w:tab w:val="left" w:pos="353"/>
              </w:tabs>
              <w:spacing w:before="200" w:line="276" w:lineRule="auto"/>
              <w:ind w:right="102" w:firstLine="0"/>
              <w:jc w:val="both"/>
              <w:rPr>
                <w:sz w:val="24"/>
              </w:rPr>
            </w:pPr>
            <w:r>
              <w:rPr>
                <w:sz w:val="24"/>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учѐтом литературного развития, индивидуальных особенностей обучающихся);</w:t>
            </w:r>
          </w:p>
          <w:p w:rsidR="00C27832" w:rsidRDefault="00B3690B">
            <w:pPr>
              <w:pStyle w:val="TableParagraph"/>
              <w:numPr>
                <w:ilvl w:val="0"/>
                <w:numId w:val="43"/>
              </w:numPr>
              <w:tabs>
                <w:tab w:val="left" w:pos="353"/>
              </w:tabs>
              <w:spacing w:before="199" w:line="276" w:lineRule="auto"/>
              <w:ind w:right="97" w:firstLine="0"/>
              <w:jc w:val="both"/>
              <w:rPr>
                <w:sz w:val="24"/>
              </w:rPr>
            </w:pPr>
            <w:r>
              <w:rPr>
                <w:sz w:val="24"/>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C27832" w:rsidRDefault="00B3690B">
            <w:pPr>
              <w:pStyle w:val="TableParagraph"/>
              <w:numPr>
                <w:ilvl w:val="0"/>
                <w:numId w:val="43"/>
              </w:numPr>
              <w:tabs>
                <w:tab w:val="left" w:pos="355"/>
              </w:tabs>
              <w:spacing w:before="199" w:line="276" w:lineRule="auto"/>
              <w:ind w:right="101" w:firstLine="0"/>
              <w:jc w:val="both"/>
              <w:rPr>
                <w:sz w:val="24"/>
              </w:rPr>
            </w:pPr>
            <w:r>
              <w:rPr>
                <w:sz w:val="24"/>
              </w:rPr>
              <w:t>участвовать в беседе и диалоге о прочитанном произведении, в учебной дискуссии</w:t>
            </w:r>
            <w:r>
              <w:rPr>
                <w:spacing w:val="-4"/>
                <w:sz w:val="24"/>
              </w:rPr>
              <w:t xml:space="preserve"> </w:t>
            </w:r>
            <w:r>
              <w:rPr>
                <w:sz w:val="24"/>
              </w:rPr>
              <w:t>на</w:t>
            </w:r>
            <w:r>
              <w:rPr>
                <w:spacing w:val="-5"/>
                <w:sz w:val="24"/>
              </w:rPr>
              <w:t xml:space="preserve"> </w:t>
            </w:r>
            <w:r>
              <w:rPr>
                <w:sz w:val="24"/>
              </w:rPr>
              <w:t>литературные</w:t>
            </w:r>
            <w:r>
              <w:rPr>
                <w:spacing w:val="-6"/>
                <w:sz w:val="24"/>
              </w:rPr>
              <w:t xml:space="preserve"> </w:t>
            </w:r>
            <w:r>
              <w:rPr>
                <w:sz w:val="24"/>
              </w:rPr>
              <w:t>темы,</w:t>
            </w:r>
            <w:r>
              <w:rPr>
                <w:spacing w:val="-4"/>
                <w:sz w:val="24"/>
              </w:rPr>
              <w:t xml:space="preserve"> </w:t>
            </w:r>
            <w:r>
              <w:rPr>
                <w:sz w:val="24"/>
              </w:rPr>
              <w:t>соотносить</w:t>
            </w:r>
            <w:r>
              <w:rPr>
                <w:spacing w:val="-4"/>
                <w:sz w:val="24"/>
              </w:rPr>
              <w:t xml:space="preserve"> </w:t>
            </w:r>
            <w:r>
              <w:rPr>
                <w:sz w:val="24"/>
              </w:rPr>
              <w:t>собственную</w:t>
            </w:r>
            <w:r>
              <w:rPr>
                <w:spacing w:val="-4"/>
                <w:sz w:val="24"/>
              </w:rPr>
              <w:t xml:space="preserve"> </w:t>
            </w:r>
            <w:r>
              <w:rPr>
                <w:sz w:val="24"/>
              </w:rPr>
              <w:t>позицию</w:t>
            </w:r>
            <w:r>
              <w:rPr>
                <w:spacing w:val="-4"/>
                <w:sz w:val="24"/>
              </w:rPr>
              <w:t xml:space="preserve"> </w:t>
            </w:r>
            <w:r>
              <w:rPr>
                <w:sz w:val="24"/>
              </w:rPr>
              <w:t>с</w:t>
            </w:r>
            <w:r>
              <w:rPr>
                <w:spacing w:val="-8"/>
                <w:sz w:val="24"/>
              </w:rPr>
              <w:t xml:space="preserve"> </w:t>
            </w:r>
            <w:r>
              <w:rPr>
                <w:sz w:val="24"/>
              </w:rPr>
              <w:t xml:space="preserve">позицией автора и мнениями участников дискуссии, давать аргументированную оценку </w:t>
            </w:r>
            <w:proofErr w:type="gramStart"/>
            <w:r>
              <w:rPr>
                <w:sz w:val="24"/>
              </w:rPr>
              <w:t>прочитанному</w:t>
            </w:r>
            <w:proofErr w:type="gramEnd"/>
            <w:r>
              <w:rPr>
                <w:sz w:val="24"/>
              </w:rPr>
              <w:t xml:space="preserve"> и отстаивать свою точку зрения, используя литературные </w:t>
            </w:r>
            <w:r>
              <w:rPr>
                <w:spacing w:val="-2"/>
                <w:sz w:val="24"/>
              </w:rPr>
              <w:t>аргументы;</w:t>
            </w:r>
          </w:p>
          <w:p w:rsidR="00C27832" w:rsidRDefault="00B3690B">
            <w:pPr>
              <w:pStyle w:val="TableParagraph"/>
              <w:numPr>
                <w:ilvl w:val="0"/>
                <w:numId w:val="43"/>
              </w:numPr>
              <w:tabs>
                <w:tab w:val="left" w:pos="354"/>
              </w:tabs>
              <w:spacing w:before="202" w:line="276" w:lineRule="auto"/>
              <w:ind w:right="98" w:firstLine="0"/>
              <w:jc w:val="both"/>
              <w:rPr>
                <w:sz w:val="24"/>
              </w:rPr>
            </w:pPr>
            <w:r>
              <w:rPr>
                <w:sz w:val="24"/>
              </w:rPr>
              <w:t>создавать устные и письменные высказывания разных жанров (объѐмом не менее 250 слов), писать сочинение-рассуждение по заданной теме с опорой на прочитанные</w:t>
            </w:r>
            <w:r>
              <w:rPr>
                <w:spacing w:val="-7"/>
                <w:sz w:val="24"/>
              </w:rPr>
              <w:t xml:space="preserve"> </w:t>
            </w:r>
            <w:r>
              <w:rPr>
                <w:sz w:val="24"/>
              </w:rPr>
              <w:t>произведения;</w:t>
            </w:r>
            <w:r>
              <w:rPr>
                <w:spacing w:val="-7"/>
                <w:sz w:val="24"/>
              </w:rPr>
              <w:t xml:space="preserve"> </w:t>
            </w:r>
            <w:r>
              <w:rPr>
                <w:sz w:val="24"/>
              </w:rPr>
              <w:t>представлять</w:t>
            </w:r>
            <w:r>
              <w:rPr>
                <w:spacing w:val="-4"/>
                <w:sz w:val="24"/>
              </w:rPr>
              <w:t xml:space="preserve"> </w:t>
            </w:r>
            <w:r>
              <w:rPr>
                <w:sz w:val="24"/>
              </w:rPr>
              <w:t>развѐрнутый</w:t>
            </w:r>
            <w:r>
              <w:rPr>
                <w:spacing w:val="-3"/>
                <w:sz w:val="24"/>
              </w:rPr>
              <w:t xml:space="preserve"> </w:t>
            </w:r>
            <w:r>
              <w:rPr>
                <w:sz w:val="24"/>
              </w:rPr>
              <w:t>устный</w:t>
            </w:r>
            <w:r>
              <w:rPr>
                <w:spacing w:val="-5"/>
                <w:sz w:val="24"/>
              </w:rPr>
              <w:t xml:space="preserve"> </w:t>
            </w:r>
            <w:r>
              <w:rPr>
                <w:sz w:val="24"/>
              </w:rPr>
              <w:t>или</w:t>
            </w:r>
            <w:r>
              <w:rPr>
                <w:spacing w:val="-7"/>
                <w:sz w:val="24"/>
              </w:rPr>
              <w:t xml:space="preserve"> </w:t>
            </w:r>
            <w:r>
              <w:rPr>
                <w:sz w:val="24"/>
              </w:rPr>
              <w:t>письменный ответ на</w:t>
            </w:r>
            <w:r>
              <w:rPr>
                <w:spacing w:val="-1"/>
                <w:sz w:val="24"/>
              </w:rPr>
              <w:t xml:space="preserve"> </w:t>
            </w:r>
            <w:r>
              <w:rPr>
                <w:sz w:val="24"/>
              </w:rPr>
              <w:t>проблемный вопрос; исправлять</w:t>
            </w:r>
            <w:r>
              <w:rPr>
                <w:spacing w:val="-2"/>
                <w:sz w:val="24"/>
              </w:rPr>
              <w:t xml:space="preserve"> </w:t>
            </w:r>
            <w:r>
              <w:rPr>
                <w:sz w:val="24"/>
              </w:rPr>
              <w:t>и редактировать собственные</w:t>
            </w:r>
            <w:r>
              <w:rPr>
                <w:spacing w:val="-1"/>
                <w:sz w:val="24"/>
              </w:rPr>
              <w:t xml:space="preserve"> </w:t>
            </w:r>
            <w:r>
              <w:rPr>
                <w:sz w:val="24"/>
              </w:rPr>
              <w:t xml:space="preserve">и чужие письменные тексты; </w:t>
            </w:r>
            <w:proofErr w:type="gramStart"/>
            <w:r>
              <w:rPr>
                <w:sz w:val="24"/>
              </w:rPr>
              <w:t>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roofErr w:type="gramEnd"/>
          </w:p>
          <w:p w:rsidR="00C27832" w:rsidRDefault="00B3690B">
            <w:pPr>
              <w:pStyle w:val="TableParagraph"/>
              <w:numPr>
                <w:ilvl w:val="0"/>
                <w:numId w:val="43"/>
              </w:numPr>
              <w:tabs>
                <w:tab w:val="left" w:pos="353"/>
              </w:tabs>
              <w:spacing w:before="199" w:line="276" w:lineRule="auto"/>
              <w:ind w:right="100" w:firstLine="0"/>
              <w:jc w:val="both"/>
              <w:rPr>
                <w:sz w:val="24"/>
              </w:rPr>
            </w:pPr>
            <w:r>
              <w:rPr>
                <w:sz w:val="24"/>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C27832" w:rsidRDefault="00B3690B">
            <w:pPr>
              <w:pStyle w:val="TableParagraph"/>
              <w:numPr>
                <w:ilvl w:val="0"/>
                <w:numId w:val="43"/>
              </w:numPr>
              <w:tabs>
                <w:tab w:val="left" w:pos="353"/>
              </w:tabs>
              <w:spacing w:before="202" w:line="276" w:lineRule="auto"/>
              <w:ind w:right="101" w:firstLine="0"/>
              <w:jc w:val="both"/>
              <w:rPr>
                <w:sz w:val="24"/>
              </w:rPr>
            </w:pPr>
            <w:r>
              <w:rPr>
                <w:sz w:val="24"/>
              </w:rPr>
              <w:t>понимать важность вдумчивого чтения и изучения произведений фольклора</w:t>
            </w:r>
            <w:r>
              <w:rPr>
                <w:spacing w:val="40"/>
                <w:sz w:val="24"/>
              </w:rPr>
              <w:t xml:space="preserve"> </w:t>
            </w:r>
            <w:r>
              <w:rPr>
                <w:sz w:val="24"/>
              </w:rPr>
              <w:t>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C27832" w:rsidRDefault="00B3690B">
            <w:pPr>
              <w:pStyle w:val="TableParagraph"/>
              <w:numPr>
                <w:ilvl w:val="0"/>
                <w:numId w:val="43"/>
              </w:numPr>
              <w:tabs>
                <w:tab w:val="left" w:pos="474"/>
              </w:tabs>
              <w:spacing w:before="200"/>
              <w:ind w:left="474" w:hanging="367"/>
              <w:jc w:val="both"/>
              <w:rPr>
                <w:sz w:val="24"/>
              </w:rPr>
            </w:pPr>
            <w:r>
              <w:rPr>
                <w:sz w:val="24"/>
              </w:rPr>
              <w:t>самостоятельно</w:t>
            </w:r>
            <w:r>
              <w:rPr>
                <w:spacing w:val="39"/>
                <w:sz w:val="24"/>
              </w:rPr>
              <w:t xml:space="preserve">  </w:t>
            </w:r>
            <w:r>
              <w:rPr>
                <w:sz w:val="24"/>
              </w:rPr>
              <w:t>планировать</w:t>
            </w:r>
            <w:r>
              <w:rPr>
                <w:spacing w:val="40"/>
                <w:sz w:val="24"/>
              </w:rPr>
              <w:t xml:space="preserve">  </w:t>
            </w:r>
            <w:r>
              <w:rPr>
                <w:sz w:val="24"/>
              </w:rPr>
              <w:t>своѐ</w:t>
            </w:r>
            <w:r>
              <w:rPr>
                <w:spacing w:val="39"/>
                <w:sz w:val="24"/>
              </w:rPr>
              <w:t xml:space="preserve">  </w:t>
            </w:r>
            <w:r>
              <w:rPr>
                <w:sz w:val="24"/>
              </w:rPr>
              <w:t>досуговое</w:t>
            </w:r>
            <w:r>
              <w:rPr>
                <w:spacing w:val="38"/>
                <w:sz w:val="24"/>
              </w:rPr>
              <w:t xml:space="preserve">  </w:t>
            </w:r>
            <w:r>
              <w:rPr>
                <w:sz w:val="24"/>
              </w:rPr>
              <w:t>чтение,</w:t>
            </w:r>
            <w:r>
              <w:rPr>
                <w:spacing w:val="40"/>
                <w:sz w:val="24"/>
              </w:rPr>
              <w:t xml:space="preserve">  </w:t>
            </w:r>
            <w:r>
              <w:rPr>
                <w:sz w:val="24"/>
              </w:rPr>
              <w:t>обогащать</w:t>
            </w:r>
            <w:r>
              <w:rPr>
                <w:spacing w:val="40"/>
                <w:sz w:val="24"/>
              </w:rPr>
              <w:t xml:space="preserve">  </w:t>
            </w:r>
            <w:proofErr w:type="gramStart"/>
            <w:r>
              <w:rPr>
                <w:spacing w:val="-4"/>
                <w:sz w:val="24"/>
              </w:rPr>
              <w:t>свой</w:t>
            </w:r>
            <w:proofErr w:type="gramEnd"/>
          </w:p>
        </w:tc>
        <w:tc>
          <w:tcPr>
            <w:tcW w:w="1561" w:type="dxa"/>
          </w:tcPr>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31"/>
              <w:rPr>
                <w:sz w:val="24"/>
              </w:rPr>
            </w:pPr>
          </w:p>
          <w:p w:rsidR="00C27832" w:rsidRDefault="00B3690B">
            <w:pPr>
              <w:pStyle w:val="TableParagraph"/>
              <w:ind w:left="107"/>
              <w:rPr>
                <w:sz w:val="24"/>
              </w:rPr>
            </w:pPr>
            <w:r>
              <w:rPr>
                <w:spacing w:val="-2"/>
                <w:sz w:val="24"/>
              </w:rPr>
              <w:t>Практика</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70"/>
              <w:rPr>
                <w:sz w:val="24"/>
              </w:rPr>
            </w:pPr>
          </w:p>
          <w:p w:rsidR="00C27832" w:rsidRDefault="00B3690B">
            <w:pPr>
              <w:pStyle w:val="TableParagraph"/>
              <w:spacing w:before="1"/>
              <w:ind w:left="107"/>
              <w:rPr>
                <w:sz w:val="24"/>
              </w:rPr>
            </w:pPr>
            <w:r>
              <w:rPr>
                <w:spacing w:val="-2"/>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73"/>
              <w:rPr>
                <w:sz w:val="24"/>
              </w:rPr>
            </w:pPr>
          </w:p>
          <w:p w:rsidR="00C27832" w:rsidRDefault="00B3690B">
            <w:pPr>
              <w:pStyle w:val="TableParagraph"/>
              <w:ind w:left="107"/>
              <w:rPr>
                <w:sz w:val="24"/>
              </w:rPr>
            </w:pPr>
            <w:r>
              <w:rPr>
                <w:spacing w:val="-2"/>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173"/>
              <w:rPr>
                <w:sz w:val="24"/>
              </w:rPr>
            </w:pPr>
          </w:p>
          <w:p w:rsidR="00C27832" w:rsidRDefault="00B3690B">
            <w:pPr>
              <w:pStyle w:val="TableParagraph"/>
              <w:ind w:left="107"/>
              <w:rPr>
                <w:sz w:val="24"/>
              </w:rPr>
            </w:pPr>
            <w:r>
              <w:rPr>
                <w:spacing w:val="-2"/>
                <w:sz w:val="24"/>
              </w:rPr>
              <w:t>Практика</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08"/>
              <w:rPr>
                <w:sz w:val="24"/>
              </w:rPr>
            </w:pPr>
          </w:p>
          <w:p w:rsidR="00C27832" w:rsidRDefault="00B3690B">
            <w:pPr>
              <w:pStyle w:val="TableParagraph"/>
              <w:ind w:left="107"/>
              <w:rPr>
                <w:sz w:val="24"/>
              </w:rPr>
            </w:pPr>
            <w:r>
              <w:rPr>
                <w:spacing w:val="-2"/>
                <w:sz w:val="24"/>
              </w:rPr>
              <w:t>Практика</w:t>
            </w:r>
          </w:p>
        </w:tc>
      </w:tr>
    </w:tbl>
    <w:p w:rsidR="00C27832" w:rsidRDefault="00C27832">
      <w:pPr>
        <w:rPr>
          <w:sz w:val="24"/>
        </w:rPr>
        <w:sectPr w:rsidR="00C27832">
          <w:type w:val="continuous"/>
          <w:pgSz w:w="11910" w:h="16840"/>
          <w:pgMar w:top="110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4"/>
        <w:gridCol w:w="1561"/>
      </w:tblGrid>
      <w:tr w:rsidR="00C27832">
        <w:trPr>
          <w:trHeight w:val="6833"/>
        </w:trPr>
        <w:tc>
          <w:tcPr>
            <w:tcW w:w="8474" w:type="dxa"/>
          </w:tcPr>
          <w:p w:rsidR="00C27832" w:rsidRDefault="00B3690B">
            <w:pPr>
              <w:pStyle w:val="TableParagraph"/>
              <w:spacing w:line="276" w:lineRule="auto"/>
              <w:ind w:left="107" w:right="99"/>
              <w:jc w:val="both"/>
              <w:rPr>
                <w:sz w:val="24"/>
              </w:rPr>
            </w:pPr>
            <w:r>
              <w:rPr>
                <w:sz w:val="24"/>
              </w:rPr>
              <w:lastRenderedPageBreak/>
              <w:t>литературный кругозор по рекомендациям учителя и сверстников, а также проверенных интернет-ресурсов, в</w:t>
            </w:r>
            <w:r>
              <w:rPr>
                <w:spacing w:val="-2"/>
                <w:sz w:val="24"/>
              </w:rPr>
              <w:t xml:space="preserve"> </w:t>
            </w:r>
            <w:r>
              <w:rPr>
                <w:sz w:val="24"/>
              </w:rPr>
              <w:t>том числе за счѐт произведений</w:t>
            </w:r>
            <w:r>
              <w:rPr>
                <w:spacing w:val="40"/>
                <w:sz w:val="24"/>
              </w:rPr>
              <w:t xml:space="preserve"> </w:t>
            </w:r>
            <w:r>
              <w:rPr>
                <w:sz w:val="24"/>
              </w:rPr>
              <w:t>современной литературы;</w:t>
            </w:r>
          </w:p>
          <w:p w:rsidR="00C27832" w:rsidRDefault="00B3690B">
            <w:pPr>
              <w:pStyle w:val="TableParagraph"/>
              <w:numPr>
                <w:ilvl w:val="0"/>
                <w:numId w:val="42"/>
              </w:numPr>
              <w:tabs>
                <w:tab w:val="left" w:pos="475"/>
              </w:tabs>
              <w:spacing w:before="197" w:line="276" w:lineRule="auto"/>
              <w:ind w:right="104" w:firstLine="0"/>
              <w:jc w:val="both"/>
              <w:rPr>
                <w:sz w:val="24"/>
              </w:rPr>
            </w:pPr>
            <w:r>
              <w:rPr>
                <w:sz w:val="24"/>
              </w:rPr>
              <w:t xml:space="preserve">участвовать в коллективной и индивидуальной проектной и исследовательской деятельности и уметь публично презентовать полученные </w:t>
            </w:r>
            <w:r>
              <w:rPr>
                <w:spacing w:val="-2"/>
                <w:sz w:val="24"/>
              </w:rPr>
              <w:t>результаты;</w:t>
            </w:r>
          </w:p>
          <w:p w:rsidR="00C27832" w:rsidRDefault="00B3690B">
            <w:pPr>
              <w:pStyle w:val="TableParagraph"/>
              <w:numPr>
                <w:ilvl w:val="0"/>
                <w:numId w:val="42"/>
              </w:numPr>
              <w:tabs>
                <w:tab w:val="left" w:pos="475"/>
              </w:tabs>
              <w:spacing w:before="199" w:line="276" w:lineRule="auto"/>
              <w:ind w:right="100" w:firstLine="0"/>
              <w:jc w:val="both"/>
              <w:rPr>
                <w:sz w:val="24"/>
              </w:rPr>
            </w:pPr>
            <w:r>
              <w:rPr>
                <w:sz w:val="24"/>
              </w:rPr>
              <w:t>уметь самостоятельно пользоваться энциклопедиями, словарями и справочной</w:t>
            </w:r>
            <w:r>
              <w:rPr>
                <w:spacing w:val="-4"/>
                <w:sz w:val="24"/>
              </w:rPr>
              <w:t xml:space="preserve"> </w:t>
            </w:r>
            <w:r>
              <w:rPr>
                <w:sz w:val="24"/>
              </w:rPr>
              <w:t>литературой,</w:t>
            </w:r>
            <w:r>
              <w:rPr>
                <w:spacing w:val="-5"/>
                <w:sz w:val="24"/>
              </w:rPr>
              <w:t xml:space="preserve"> </w:t>
            </w:r>
            <w:r>
              <w:rPr>
                <w:sz w:val="24"/>
              </w:rPr>
              <w:t>информационно-справочными</w:t>
            </w:r>
            <w:r>
              <w:rPr>
                <w:spacing w:val="-4"/>
                <w:sz w:val="24"/>
              </w:rPr>
              <w:t xml:space="preserve"> </w:t>
            </w:r>
            <w:r>
              <w:rPr>
                <w:sz w:val="24"/>
              </w:rPr>
              <w:t>системами,</w:t>
            </w:r>
            <w:r>
              <w:rPr>
                <w:spacing w:val="-5"/>
                <w:sz w:val="24"/>
              </w:rPr>
              <w:t xml:space="preserve"> </w:t>
            </w:r>
            <w:r>
              <w:rPr>
                <w:sz w:val="24"/>
              </w:rPr>
              <w:t>в</w:t>
            </w:r>
            <w:r>
              <w:rPr>
                <w:spacing w:val="-6"/>
                <w:sz w:val="24"/>
              </w:rPr>
              <w:t xml:space="preserve"> </w:t>
            </w:r>
            <w:r>
              <w:rPr>
                <w:sz w:val="24"/>
              </w:rPr>
              <w:t>том</w:t>
            </w:r>
            <w:r>
              <w:rPr>
                <w:spacing w:val="-6"/>
                <w:sz w:val="24"/>
              </w:rPr>
              <w:t xml:space="preserve"> </w:t>
            </w:r>
            <w:r>
              <w:rPr>
                <w:sz w:val="24"/>
              </w:rPr>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w:t>
            </w:r>
            <w:r>
              <w:rPr>
                <w:spacing w:val="40"/>
                <w:sz w:val="24"/>
              </w:rPr>
              <w:t xml:space="preserve"> </w:t>
            </w:r>
            <w:r>
              <w:rPr>
                <w:sz w:val="24"/>
              </w:rPr>
              <w:t>числе из числа верифицированных электронных ресурсов, включѐнных в федеральный перечень.</w:t>
            </w:r>
          </w:p>
          <w:p w:rsidR="00C27832" w:rsidRDefault="00B3690B">
            <w:pPr>
              <w:pStyle w:val="TableParagraph"/>
              <w:spacing w:before="201" w:line="276" w:lineRule="auto"/>
              <w:ind w:left="107" w:right="96"/>
              <w:jc w:val="both"/>
              <w:rPr>
                <w:sz w:val="24"/>
              </w:rPr>
            </w:pPr>
            <w:proofErr w:type="gramStart"/>
            <w:r>
              <w:rPr>
                <w:sz w:val="24"/>
              </w:rPr>
              <w:t>При планировании предметных результатов освоения рабочей программы следует учитывать, что формирование различных умений, навыков, компетенций</w:t>
            </w:r>
            <w:r>
              <w:rPr>
                <w:spacing w:val="-2"/>
                <w:sz w:val="24"/>
              </w:rPr>
              <w:t xml:space="preserve"> </w:t>
            </w:r>
            <w:r>
              <w:rPr>
                <w:sz w:val="24"/>
              </w:rPr>
              <w:t>происходит у</w:t>
            </w:r>
            <w:r>
              <w:rPr>
                <w:spacing w:val="-7"/>
                <w:sz w:val="24"/>
              </w:rPr>
              <w:t xml:space="preserve"> </w:t>
            </w:r>
            <w:r>
              <w:rPr>
                <w:sz w:val="24"/>
              </w:rPr>
              <w:t>разных</w:t>
            </w:r>
            <w:r>
              <w:rPr>
                <w:spacing w:val="-1"/>
                <w:sz w:val="24"/>
              </w:rPr>
              <w:t xml:space="preserve"> </w:t>
            </w:r>
            <w:r>
              <w:rPr>
                <w:sz w:val="24"/>
              </w:rPr>
              <w:t>обучающихся</w:t>
            </w:r>
            <w:r>
              <w:rPr>
                <w:spacing w:val="-2"/>
                <w:sz w:val="24"/>
              </w:rPr>
              <w:t xml:space="preserve"> </w:t>
            </w:r>
            <w:r>
              <w:rPr>
                <w:sz w:val="24"/>
              </w:rPr>
              <w:t>с</w:t>
            </w:r>
            <w:r>
              <w:rPr>
                <w:spacing w:val="-3"/>
                <w:sz w:val="24"/>
              </w:rPr>
              <w:t xml:space="preserve"> </w:t>
            </w:r>
            <w:r>
              <w:rPr>
                <w:sz w:val="24"/>
              </w:rPr>
              <w:t>разной</w:t>
            </w:r>
            <w:r>
              <w:rPr>
                <w:spacing w:val="-2"/>
                <w:sz w:val="24"/>
              </w:rPr>
              <w:t xml:space="preserve"> </w:t>
            </w:r>
            <w:r>
              <w:rPr>
                <w:sz w:val="24"/>
              </w:rPr>
              <w:t>скоростью</w:t>
            </w:r>
            <w:r>
              <w:rPr>
                <w:spacing w:val="-4"/>
                <w:sz w:val="24"/>
              </w:rPr>
              <w:t xml:space="preserve"> </w:t>
            </w:r>
            <w:r>
              <w:rPr>
                <w:sz w:val="24"/>
              </w:rPr>
              <w:t>и</w:t>
            </w:r>
            <w:r>
              <w:rPr>
                <w:spacing w:val="-2"/>
                <w:sz w:val="24"/>
              </w:rPr>
              <w:t xml:space="preserve"> </w:t>
            </w:r>
            <w:r>
              <w:rPr>
                <w:sz w:val="24"/>
              </w:rPr>
              <w:t>в</w:t>
            </w:r>
            <w:r>
              <w:rPr>
                <w:spacing w:val="-3"/>
                <w:sz w:val="24"/>
              </w:rPr>
              <w:t xml:space="preserve"> </w:t>
            </w:r>
            <w:r>
              <w:rPr>
                <w:sz w:val="24"/>
              </w:rPr>
              <w:t>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roofErr w:type="gramEnd"/>
          </w:p>
        </w:tc>
        <w:tc>
          <w:tcPr>
            <w:tcW w:w="1561" w:type="dxa"/>
          </w:tcPr>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203"/>
              <w:rPr>
                <w:sz w:val="24"/>
              </w:rPr>
            </w:pPr>
          </w:p>
          <w:p w:rsidR="00C27832" w:rsidRDefault="00B3690B">
            <w:pPr>
              <w:pStyle w:val="TableParagraph"/>
              <w:ind w:left="107"/>
              <w:rPr>
                <w:sz w:val="24"/>
              </w:rPr>
            </w:pPr>
            <w:r>
              <w:rPr>
                <w:spacing w:val="-2"/>
                <w:sz w:val="24"/>
              </w:rPr>
              <w:t>Устно</w:t>
            </w: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rPr>
                <w:sz w:val="24"/>
              </w:rPr>
            </w:pPr>
          </w:p>
          <w:p w:rsidR="00C27832" w:rsidRDefault="00C27832">
            <w:pPr>
              <w:pStyle w:val="TableParagraph"/>
              <w:spacing w:before="68"/>
              <w:rPr>
                <w:sz w:val="24"/>
              </w:rPr>
            </w:pPr>
          </w:p>
          <w:p w:rsidR="00C27832" w:rsidRDefault="00B3690B">
            <w:pPr>
              <w:pStyle w:val="TableParagraph"/>
              <w:ind w:left="107"/>
              <w:rPr>
                <w:sz w:val="24"/>
              </w:rPr>
            </w:pPr>
            <w:r>
              <w:rPr>
                <w:spacing w:val="-2"/>
                <w:sz w:val="24"/>
              </w:rPr>
              <w:t>Практика</w:t>
            </w:r>
          </w:p>
        </w:tc>
      </w:tr>
    </w:tbl>
    <w:p w:rsidR="00C27832" w:rsidRDefault="00C27832">
      <w:pPr>
        <w:pStyle w:val="a3"/>
        <w:spacing w:before="253"/>
        <w:ind w:left="0"/>
      </w:pPr>
    </w:p>
    <w:p w:rsidR="00C27832" w:rsidRDefault="00B3690B">
      <w:pPr>
        <w:pStyle w:val="1"/>
        <w:numPr>
          <w:ilvl w:val="0"/>
          <w:numId w:val="54"/>
        </w:numPr>
        <w:tabs>
          <w:tab w:val="left" w:pos="502"/>
        </w:tabs>
        <w:spacing w:before="1"/>
        <w:ind w:left="502" w:hanging="240"/>
      </w:pPr>
      <w:r>
        <w:t>Требование</w:t>
      </w:r>
      <w:r>
        <w:rPr>
          <w:spacing w:val="-7"/>
        </w:rPr>
        <w:t xml:space="preserve"> </w:t>
      </w:r>
      <w:r>
        <w:t>к</w:t>
      </w:r>
      <w:r>
        <w:rPr>
          <w:spacing w:val="-3"/>
        </w:rPr>
        <w:t xml:space="preserve"> </w:t>
      </w:r>
      <w:r>
        <w:t>выставлению</w:t>
      </w:r>
      <w:r>
        <w:rPr>
          <w:spacing w:val="-5"/>
        </w:rPr>
        <w:t xml:space="preserve"> </w:t>
      </w:r>
      <w:r>
        <w:t>отметок</w:t>
      </w:r>
      <w:r>
        <w:rPr>
          <w:spacing w:val="-3"/>
        </w:rPr>
        <w:t xml:space="preserve"> </w:t>
      </w:r>
      <w:r>
        <w:t>за</w:t>
      </w:r>
      <w:r>
        <w:rPr>
          <w:spacing w:val="-6"/>
        </w:rPr>
        <w:t xml:space="preserve"> </w:t>
      </w:r>
      <w:r>
        <w:t>промежуточную</w:t>
      </w:r>
      <w:r>
        <w:rPr>
          <w:spacing w:val="-4"/>
        </w:rPr>
        <w:t xml:space="preserve"> </w:t>
      </w:r>
      <w:r>
        <w:rPr>
          <w:spacing w:val="-2"/>
        </w:rPr>
        <w:t>аттестацию.</w:t>
      </w:r>
    </w:p>
    <w:p w:rsidR="00C27832" w:rsidRDefault="00B3690B">
      <w:pPr>
        <w:pStyle w:val="2"/>
        <w:spacing w:before="242"/>
      </w:pPr>
      <w:r>
        <w:t>Оценка</w:t>
      </w:r>
      <w:r>
        <w:rPr>
          <w:spacing w:val="-2"/>
        </w:rPr>
        <w:t xml:space="preserve"> </w:t>
      </w:r>
      <w:r>
        <w:t>устных</w:t>
      </w:r>
      <w:r>
        <w:rPr>
          <w:spacing w:val="-2"/>
        </w:rPr>
        <w:t xml:space="preserve"> ответов</w:t>
      </w:r>
    </w:p>
    <w:p w:rsidR="00C27832" w:rsidRDefault="00B3690B">
      <w:pPr>
        <w:pStyle w:val="a3"/>
        <w:spacing w:before="36" w:line="276" w:lineRule="auto"/>
        <w:ind w:right="852"/>
        <w:jc w:val="both"/>
      </w:pPr>
      <w:r>
        <w:t>При оценке устных ответов учитель руководствуется следующими основными</w:t>
      </w:r>
      <w:r>
        <w:rPr>
          <w:spacing w:val="40"/>
        </w:rPr>
        <w:t xml:space="preserve"> </w:t>
      </w:r>
      <w:r>
        <w:t>критериями в пределах программы данного класса:</w:t>
      </w:r>
    </w:p>
    <w:p w:rsidR="00C27832" w:rsidRDefault="00B3690B">
      <w:pPr>
        <w:pStyle w:val="a4"/>
        <w:numPr>
          <w:ilvl w:val="0"/>
          <w:numId w:val="41"/>
        </w:numPr>
        <w:tabs>
          <w:tab w:val="left" w:pos="440"/>
        </w:tabs>
        <w:spacing w:before="1" w:line="276" w:lineRule="auto"/>
        <w:ind w:right="846" w:firstLine="0"/>
        <w:jc w:val="both"/>
        <w:rPr>
          <w:sz w:val="24"/>
        </w:rPr>
      </w:pPr>
      <w:r>
        <w:rPr>
          <w:sz w:val="24"/>
        </w:rPr>
        <w:t xml:space="preserve">Знание текста и понимание идейно-художественного содержания изученного </w:t>
      </w:r>
      <w:r>
        <w:rPr>
          <w:spacing w:val="-2"/>
          <w:sz w:val="24"/>
        </w:rPr>
        <w:t>произведения.</w:t>
      </w:r>
    </w:p>
    <w:p w:rsidR="00C27832" w:rsidRDefault="00B3690B">
      <w:pPr>
        <w:pStyle w:val="a4"/>
        <w:numPr>
          <w:ilvl w:val="0"/>
          <w:numId w:val="41"/>
        </w:numPr>
        <w:tabs>
          <w:tab w:val="left" w:pos="442"/>
        </w:tabs>
        <w:spacing w:line="275" w:lineRule="exact"/>
        <w:ind w:left="442" w:hanging="180"/>
        <w:jc w:val="both"/>
        <w:rPr>
          <w:sz w:val="24"/>
        </w:rPr>
      </w:pPr>
      <w:r>
        <w:rPr>
          <w:sz w:val="24"/>
        </w:rPr>
        <w:t>Умение</w:t>
      </w:r>
      <w:r>
        <w:rPr>
          <w:spacing w:val="-6"/>
          <w:sz w:val="24"/>
        </w:rPr>
        <w:t xml:space="preserve"> </w:t>
      </w:r>
      <w:r>
        <w:rPr>
          <w:sz w:val="24"/>
        </w:rPr>
        <w:t>объяснять</w:t>
      </w:r>
      <w:r>
        <w:rPr>
          <w:spacing w:val="-3"/>
          <w:sz w:val="24"/>
        </w:rPr>
        <w:t xml:space="preserve"> </w:t>
      </w:r>
      <w:r>
        <w:rPr>
          <w:sz w:val="24"/>
        </w:rPr>
        <w:t>взаимосвязь</w:t>
      </w:r>
      <w:r>
        <w:rPr>
          <w:spacing w:val="-4"/>
          <w:sz w:val="24"/>
        </w:rPr>
        <w:t xml:space="preserve"> </w:t>
      </w:r>
      <w:r>
        <w:rPr>
          <w:sz w:val="24"/>
        </w:rPr>
        <w:t>событий,</w:t>
      </w:r>
      <w:r>
        <w:rPr>
          <w:spacing w:val="-5"/>
          <w:sz w:val="24"/>
        </w:rPr>
        <w:t xml:space="preserve"> </w:t>
      </w:r>
      <w:r>
        <w:rPr>
          <w:sz w:val="24"/>
        </w:rPr>
        <w:t>характер</w:t>
      </w:r>
      <w:r>
        <w:rPr>
          <w:spacing w:val="-3"/>
          <w:sz w:val="24"/>
        </w:rPr>
        <w:t xml:space="preserve"> </w:t>
      </w:r>
      <w:r>
        <w:rPr>
          <w:sz w:val="24"/>
        </w:rPr>
        <w:t>и</w:t>
      </w:r>
      <w:r>
        <w:rPr>
          <w:spacing w:val="-3"/>
          <w:sz w:val="24"/>
        </w:rPr>
        <w:t xml:space="preserve"> </w:t>
      </w:r>
      <w:r>
        <w:rPr>
          <w:sz w:val="24"/>
        </w:rPr>
        <w:t>поступки</w:t>
      </w:r>
      <w:r>
        <w:rPr>
          <w:spacing w:val="-3"/>
          <w:sz w:val="24"/>
        </w:rPr>
        <w:t xml:space="preserve"> </w:t>
      </w:r>
      <w:r>
        <w:rPr>
          <w:spacing w:val="-2"/>
          <w:sz w:val="24"/>
        </w:rPr>
        <w:t>героев.</w:t>
      </w:r>
    </w:p>
    <w:p w:rsidR="00C27832" w:rsidRDefault="00B3690B">
      <w:pPr>
        <w:pStyle w:val="a4"/>
        <w:numPr>
          <w:ilvl w:val="0"/>
          <w:numId w:val="41"/>
        </w:numPr>
        <w:tabs>
          <w:tab w:val="left" w:pos="440"/>
        </w:tabs>
        <w:spacing w:before="42" w:line="278" w:lineRule="auto"/>
        <w:ind w:right="844" w:firstLine="0"/>
        <w:jc w:val="both"/>
        <w:rPr>
          <w:sz w:val="24"/>
        </w:rPr>
      </w:pPr>
      <w:r>
        <w:rPr>
          <w:sz w:val="24"/>
        </w:rPr>
        <w:t>Понимание роли художественных сре</w:t>
      </w:r>
      <w:proofErr w:type="gramStart"/>
      <w:r>
        <w:rPr>
          <w:sz w:val="24"/>
        </w:rPr>
        <w:t>дств в р</w:t>
      </w:r>
      <w:proofErr w:type="gramEnd"/>
      <w:r>
        <w:rPr>
          <w:sz w:val="24"/>
        </w:rPr>
        <w:t>аскрытии идейно-эстетического содержания изученного произведения.</w:t>
      </w:r>
    </w:p>
    <w:p w:rsidR="00C27832" w:rsidRDefault="00B3690B">
      <w:pPr>
        <w:pStyle w:val="a4"/>
        <w:numPr>
          <w:ilvl w:val="0"/>
          <w:numId w:val="41"/>
        </w:numPr>
        <w:tabs>
          <w:tab w:val="left" w:pos="440"/>
        </w:tabs>
        <w:spacing w:line="276" w:lineRule="auto"/>
        <w:ind w:right="852" w:firstLine="0"/>
        <w:jc w:val="both"/>
        <w:rPr>
          <w:sz w:val="24"/>
        </w:rPr>
      </w:pPr>
      <w:r>
        <w:rPr>
          <w:sz w:val="24"/>
        </w:rPr>
        <w:t>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p>
    <w:p w:rsidR="00C27832" w:rsidRDefault="00B3690B">
      <w:pPr>
        <w:pStyle w:val="a4"/>
        <w:numPr>
          <w:ilvl w:val="0"/>
          <w:numId w:val="41"/>
        </w:numPr>
        <w:tabs>
          <w:tab w:val="left" w:pos="442"/>
        </w:tabs>
        <w:spacing w:line="276" w:lineRule="auto"/>
        <w:ind w:right="855" w:firstLine="0"/>
        <w:jc w:val="both"/>
        <w:rPr>
          <w:sz w:val="24"/>
        </w:rPr>
      </w:pPr>
      <w:r>
        <w:rPr>
          <w:sz w:val="24"/>
        </w:rPr>
        <w:t>Умение анализировать художественное произведение в соответствии с ведущими</w:t>
      </w:r>
      <w:r>
        <w:rPr>
          <w:spacing w:val="40"/>
          <w:sz w:val="24"/>
        </w:rPr>
        <w:t xml:space="preserve"> </w:t>
      </w:r>
      <w:r>
        <w:rPr>
          <w:sz w:val="24"/>
        </w:rPr>
        <w:t>идеями эпохи.</w:t>
      </w:r>
    </w:p>
    <w:p w:rsidR="00C27832" w:rsidRDefault="00B3690B">
      <w:pPr>
        <w:pStyle w:val="a4"/>
        <w:numPr>
          <w:ilvl w:val="0"/>
          <w:numId w:val="41"/>
        </w:numPr>
        <w:tabs>
          <w:tab w:val="left" w:pos="442"/>
        </w:tabs>
        <w:spacing w:line="276" w:lineRule="auto"/>
        <w:ind w:right="851" w:firstLine="0"/>
        <w:jc w:val="both"/>
        <w:rPr>
          <w:sz w:val="24"/>
        </w:rPr>
      </w:pPr>
      <w:r>
        <w:rPr>
          <w:sz w:val="24"/>
        </w:rPr>
        <w:t>Умение владеть монологической литературной речью; логичность</w:t>
      </w:r>
      <w:r>
        <w:rPr>
          <w:spacing w:val="-1"/>
          <w:sz w:val="24"/>
        </w:rPr>
        <w:t xml:space="preserve"> </w:t>
      </w:r>
      <w:r>
        <w:rPr>
          <w:sz w:val="24"/>
        </w:rPr>
        <w:t>и</w:t>
      </w:r>
      <w:r>
        <w:rPr>
          <w:spacing w:val="-1"/>
          <w:sz w:val="24"/>
        </w:rPr>
        <w:t xml:space="preserve"> </w:t>
      </w:r>
      <w:r>
        <w:rPr>
          <w:sz w:val="24"/>
        </w:rPr>
        <w:t xml:space="preserve">последовательность ответа; беглость, правильность и выразительность чтения с учетом темпа чтения по </w:t>
      </w:r>
      <w:r>
        <w:rPr>
          <w:spacing w:val="-2"/>
          <w:sz w:val="24"/>
        </w:rPr>
        <w:t>классам.</w:t>
      </w:r>
    </w:p>
    <w:p w:rsidR="00C27832" w:rsidRDefault="00B3690B">
      <w:pPr>
        <w:pStyle w:val="a3"/>
        <w:spacing w:line="276" w:lineRule="auto"/>
        <w:ind w:right="844"/>
        <w:jc w:val="both"/>
      </w:pPr>
      <w:r>
        <w:rPr>
          <w:b/>
        </w:rPr>
        <w:t xml:space="preserve">Отметкой «5» </w:t>
      </w:r>
      <w:r>
        <w:t>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w:t>
      </w:r>
      <w:proofErr w:type="gramStart"/>
      <w:r>
        <w:t>о-</w:t>
      </w:r>
      <w:proofErr w:type="gramEnd"/>
      <w:r>
        <w:t xml:space="preserve"> эстетического содержания произведения; умение пользоваться теоретико-литературными знаниями</w:t>
      </w:r>
      <w:r>
        <w:rPr>
          <w:spacing w:val="40"/>
        </w:rPr>
        <w:t xml:space="preserve"> </w:t>
      </w:r>
      <w:r>
        <w:t>и</w:t>
      </w:r>
      <w:r>
        <w:rPr>
          <w:spacing w:val="40"/>
        </w:rPr>
        <w:t xml:space="preserve"> </w:t>
      </w:r>
      <w:r>
        <w:t>навыками</w:t>
      </w:r>
      <w:r>
        <w:rPr>
          <w:spacing w:val="40"/>
        </w:rPr>
        <w:t xml:space="preserve"> </w:t>
      </w:r>
      <w:r>
        <w:t>разбора</w:t>
      </w:r>
      <w:r>
        <w:rPr>
          <w:spacing w:val="40"/>
        </w:rPr>
        <w:t xml:space="preserve"> </w:t>
      </w:r>
      <w:r>
        <w:t>при</w:t>
      </w:r>
      <w:r>
        <w:rPr>
          <w:spacing w:val="40"/>
        </w:rPr>
        <w:t xml:space="preserve"> </w:t>
      </w:r>
      <w:r>
        <w:t>анализе</w:t>
      </w:r>
      <w:r>
        <w:rPr>
          <w:spacing w:val="40"/>
        </w:rPr>
        <w:t xml:space="preserve"> </w:t>
      </w:r>
      <w:r>
        <w:t>художественного</w:t>
      </w:r>
      <w:r>
        <w:rPr>
          <w:spacing w:val="40"/>
        </w:rPr>
        <w:t xml:space="preserve"> </w:t>
      </w:r>
      <w:r>
        <w:t>произведения,</w:t>
      </w:r>
      <w:r>
        <w:rPr>
          <w:spacing w:val="40"/>
        </w:rPr>
        <w:t xml:space="preserve"> </w:t>
      </w:r>
      <w:r>
        <w:t>привлекать</w:t>
      </w:r>
    </w:p>
    <w:p w:rsidR="00C27832" w:rsidRDefault="00C27832">
      <w:pPr>
        <w:spacing w:line="276" w:lineRule="auto"/>
        <w:jc w:val="both"/>
        <w:sectPr w:rsidR="00C27832">
          <w:type w:val="continuous"/>
          <w:pgSz w:w="11910" w:h="16840"/>
          <w:pgMar w:top="1100" w:right="0" w:bottom="280" w:left="1440" w:header="720" w:footer="720" w:gutter="0"/>
          <w:cols w:space="720"/>
        </w:sectPr>
      </w:pPr>
    </w:p>
    <w:p w:rsidR="00C27832" w:rsidRDefault="00B3690B">
      <w:pPr>
        <w:pStyle w:val="a3"/>
        <w:spacing w:before="68" w:line="278" w:lineRule="auto"/>
        <w:ind w:right="846"/>
        <w:jc w:val="both"/>
      </w:pPr>
      <w:r>
        <w:lastRenderedPageBreak/>
        <w:t>те</w:t>
      </w:r>
      <w:proofErr w:type="gramStart"/>
      <w:r>
        <w:t>кст дл</w:t>
      </w:r>
      <w:proofErr w:type="gramEnd"/>
      <w:r>
        <w:t>я аргументации своих выводов, свободное владение монологической</w:t>
      </w:r>
      <w:r>
        <w:rPr>
          <w:spacing w:val="40"/>
        </w:rPr>
        <w:t xml:space="preserve"> </w:t>
      </w:r>
      <w:r>
        <w:t>литературной речью.</w:t>
      </w:r>
    </w:p>
    <w:p w:rsidR="00C27832" w:rsidRDefault="00B3690B">
      <w:pPr>
        <w:pStyle w:val="a3"/>
        <w:spacing w:line="276" w:lineRule="auto"/>
        <w:ind w:right="843"/>
        <w:jc w:val="both"/>
      </w:pPr>
      <w:proofErr w:type="gramStart"/>
      <w:r>
        <w:rPr>
          <w:b/>
        </w:rPr>
        <w:t xml:space="preserve">Отметкой «4» </w:t>
      </w:r>
      <w:r>
        <w:t>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w:t>
      </w:r>
      <w:proofErr w:type="gramEnd"/>
      <w:r>
        <w:t xml:space="preserve"> хорошее владение монологической литературной речью.</w:t>
      </w:r>
    </w:p>
    <w:p w:rsidR="00C27832" w:rsidRDefault="00B3690B">
      <w:pPr>
        <w:pStyle w:val="a3"/>
        <w:jc w:val="both"/>
      </w:pPr>
      <w:r>
        <w:t>Однако</w:t>
      </w:r>
      <w:r>
        <w:rPr>
          <w:spacing w:val="-5"/>
        </w:rPr>
        <w:t xml:space="preserve"> </w:t>
      </w:r>
      <w:r>
        <w:t>допускается</w:t>
      </w:r>
      <w:r>
        <w:rPr>
          <w:spacing w:val="-3"/>
        </w:rPr>
        <w:t xml:space="preserve"> </w:t>
      </w:r>
      <w:r>
        <w:t>одна-две</w:t>
      </w:r>
      <w:r>
        <w:rPr>
          <w:spacing w:val="-4"/>
        </w:rPr>
        <w:t xml:space="preserve"> </w:t>
      </w:r>
      <w:r>
        <w:t>неточности</w:t>
      </w:r>
      <w:r>
        <w:rPr>
          <w:spacing w:val="-3"/>
        </w:rPr>
        <w:t xml:space="preserve"> </w:t>
      </w:r>
      <w:r>
        <w:t>в</w:t>
      </w:r>
      <w:r>
        <w:rPr>
          <w:spacing w:val="-3"/>
        </w:rPr>
        <w:t xml:space="preserve"> </w:t>
      </w:r>
      <w:r>
        <w:rPr>
          <w:spacing w:val="-2"/>
        </w:rPr>
        <w:t>ответе.</w:t>
      </w:r>
    </w:p>
    <w:p w:rsidR="00C27832" w:rsidRDefault="00B3690B">
      <w:pPr>
        <w:pStyle w:val="a3"/>
        <w:spacing w:before="38" w:line="276" w:lineRule="auto"/>
        <w:ind w:right="844"/>
        <w:jc w:val="both"/>
      </w:pPr>
      <w:r>
        <w:rPr>
          <w:b/>
        </w:rPr>
        <w:t xml:space="preserve">Отметкой «3» </w:t>
      </w:r>
      <w:r>
        <w:t>оценивается ответ, свидетельствующий в основном о знании 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w:t>
      </w:r>
      <w:proofErr w:type="gramStart"/>
      <w:r>
        <w:t>дств в р</w:t>
      </w:r>
      <w:proofErr w:type="gramEnd"/>
      <w:r>
        <w:t>аскрытии идейно-художественного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ограниченных навыках разбора и недостаточном умении привлекать те</w:t>
      </w:r>
      <w:proofErr w:type="gramStart"/>
      <w:r>
        <w:t>кст пр</w:t>
      </w:r>
      <w:proofErr w:type="gramEnd"/>
      <w:r>
        <w:t>оизведения для подтверждения своих выводов.</w:t>
      </w:r>
    </w:p>
    <w:p w:rsidR="00C27832" w:rsidRDefault="00B3690B">
      <w:pPr>
        <w:pStyle w:val="a3"/>
        <w:spacing w:before="2" w:line="276" w:lineRule="auto"/>
        <w:ind w:right="848"/>
        <w:jc w:val="both"/>
      </w:pPr>
      <w:r>
        <w:t>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p w:rsidR="00C27832" w:rsidRDefault="00B3690B">
      <w:pPr>
        <w:pStyle w:val="a3"/>
        <w:spacing w:line="276" w:lineRule="auto"/>
        <w:ind w:right="846"/>
        <w:jc w:val="both"/>
      </w:pPr>
      <w:r>
        <w:rPr>
          <w:b/>
        </w:rPr>
        <w:t xml:space="preserve">Отметкой «2» </w:t>
      </w:r>
      <w:r>
        <w:t>оценивается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w:t>
      </w:r>
      <w:proofErr w:type="gramStart"/>
      <w:r>
        <w:t>дств в р</w:t>
      </w:r>
      <w:proofErr w:type="gramEnd"/>
      <w:r>
        <w:t>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w:t>
      </w:r>
      <w:r>
        <w:rPr>
          <w:spacing w:val="-3"/>
        </w:rPr>
        <w:t xml:space="preserve"> </w:t>
      </w:r>
      <w:r>
        <w:t>и техникой чтения,</w:t>
      </w:r>
      <w:r>
        <w:rPr>
          <w:spacing w:val="-3"/>
        </w:rPr>
        <w:t xml:space="preserve"> </w:t>
      </w:r>
      <w:r>
        <w:t>бедность выразительных</w:t>
      </w:r>
      <w:r>
        <w:rPr>
          <w:spacing w:val="-1"/>
        </w:rPr>
        <w:t xml:space="preserve"> </w:t>
      </w:r>
      <w:r>
        <w:t xml:space="preserve">средств </w:t>
      </w:r>
      <w:r>
        <w:rPr>
          <w:spacing w:val="-2"/>
        </w:rPr>
        <w:t>языка.</w:t>
      </w:r>
    </w:p>
    <w:p w:rsidR="00C27832" w:rsidRDefault="00B3690B">
      <w:pPr>
        <w:pStyle w:val="2"/>
      </w:pPr>
      <w:r>
        <w:t>Оценка</w:t>
      </w:r>
      <w:r>
        <w:rPr>
          <w:spacing w:val="-5"/>
        </w:rPr>
        <w:t xml:space="preserve"> </w:t>
      </w:r>
      <w:r>
        <w:rPr>
          <w:spacing w:val="-2"/>
        </w:rPr>
        <w:t>сочинений</w:t>
      </w:r>
    </w:p>
    <w:p w:rsidR="00C27832" w:rsidRDefault="00B3690B">
      <w:pPr>
        <w:pStyle w:val="a3"/>
        <w:spacing w:before="36" w:line="276" w:lineRule="auto"/>
        <w:ind w:right="845"/>
        <w:jc w:val="both"/>
      </w:pPr>
      <w:r>
        <w:t>Объем сочинений должен быть примерно таким: в 5 классе — 1 —1,5 тетрадные</w:t>
      </w:r>
      <w:r>
        <w:rPr>
          <w:spacing w:val="40"/>
        </w:rPr>
        <w:t xml:space="preserve"> </w:t>
      </w:r>
      <w:r>
        <w:t>страницы,</w:t>
      </w:r>
      <w:r>
        <w:rPr>
          <w:spacing w:val="7"/>
        </w:rPr>
        <w:t xml:space="preserve"> </w:t>
      </w:r>
      <w:r>
        <w:t>в</w:t>
      </w:r>
      <w:r>
        <w:rPr>
          <w:spacing w:val="8"/>
        </w:rPr>
        <w:t xml:space="preserve"> </w:t>
      </w:r>
      <w:r>
        <w:t>6</w:t>
      </w:r>
      <w:r>
        <w:rPr>
          <w:spacing w:val="8"/>
        </w:rPr>
        <w:t xml:space="preserve"> </w:t>
      </w:r>
      <w:r>
        <w:t>классе—1,5—2,</w:t>
      </w:r>
      <w:r>
        <w:rPr>
          <w:spacing w:val="9"/>
        </w:rPr>
        <w:t xml:space="preserve"> </w:t>
      </w:r>
      <w:r>
        <w:t>в</w:t>
      </w:r>
      <w:r>
        <w:rPr>
          <w:spacing w:val="7"/>
        </w:rPr>
        <w:t xml:space="preserve"> </w:t>
      </w:r>
      <w:r>
        <w:t>7</w:t>
      </w:r>
      <w:r>
        <w:rPr>
          <w:spacing w:val="9"/>
        </w:rPr>
        <w:t xml:space="preserve"> </w:t>
      </w:r>
      <w:r>
        <w:t>классе</w:t>
      </w:r>
      <w:r>
        <w:rPr>
          <w:spacing w:val="8"/>
        </w:rPr>
        <w:t xml:space="preserve"> </w:t>
      </w:r>
      <w:r>
        <w:t>—</w:t>
      </w:r>
      <w:r>
        <w:rPr>
          <w:spacing w:val="10"/>
        </w:rPr>
        <w:t xml:space="preserve"> </w:t>
      </w:r>
      <w:r>
        <w:t>2—2,5,</w:t>
      </w:r>
      <w:r>
        <w:rPr>
          <w:spacing w:val="8"/>
        </w:rPr>
        <w:t xml:space="preserve"> </w:t>
      </w:r>
      <w:r>
        <w:t>в</w:t>
      </w:r>
      <w:r>
        <w:rPr>
          <w:spacing w:val="8"/>
        </w:rPr>
        <w:t xml:space="preserve"> </w:t>
      </w:r>
      <w:r>
        <w:t>8</w:t>
      </w:r>
      <w:r>
        <w:rPr>
          <w:spacing w:val="8"/>
        </w:rPr>
        <w:t xml:space="preserve"> </w:t>
      </w:r>
      <w:r>
        <w:t>классе</w:t>
      </w:r>
      <w:r>
        <w:rPr>
          <w:spacing w:val="9"/>
        </w:rPr>
        <w:t xml:space="preserve"> </w:t>
      </w:r>
      <w:r>
        <w:t>—</w:t>
      </w:r>
      <w:r>
        <w:rPr>
          <w:spacing w:val="9"/>
        </w:rPr>
        <w:t xml:space="preserve"> </w:t>
      </w:r>
      <w:r>
        <w:t>2,5—3,</w:t>
      </w:r>
      <w:r>
        <w:rPr>
          <w:spacing w:val="9"/>
        </w:rPr>
        <w:t xml:space="preserve"> </w:t>
      </w:r>
      <w:r>
        <w:t>в</w:t>
      </w:r>
      <w:r>
        <w:rPr>
          <w:spacing w:val="7"/>
        </w:rPr>
        <w:t xml:space="preserve"> </w:t>
      </w:r>
      <w:r>
        <w:t>9</w:t>
      </w:r>
      <w:r>
        <w:rPr>
          <w:spacing w:val="9"/>
        </w:rPr>
        <w:t xml:space="preserve"> </w:t>
      </w:r>
      <w:r>
        <w:t>классе</w:t>
      </w:r>
      <w:r>
        <w:rPr>
          <w:spacing w:val="8"/>
        </w:rPr>
        <w:t xml:space="preserve"> </w:t>
      </w:r>
      <w:r>
        <w:t>—</w:t>
      </w:r>
      <w:r>
        <w:rPr>
          <w:spacing w:val="9"/>
        </w:rPr>
        <w:t xml:space="preserve"> </w:t>
      </w:r>
      <w:r>
        <w:rPr>
          <w:spacing w:val="-5"/>
        </w:rPr>
        <w:t>3—</w:t>
      </w:r>
    </w:p>
    <w:p w:rsidR="00C27832" w:rsidRDefault="00B3690B">
      <w:pPr>
        <w:pStyle w:val="a3"/>
        <w:spacing w:line="275" w:lineRule="exact"/>
      </w:pPr>
      <w:r>
        <w:rPr>
          <w:spacing w:val="-5"/>
        </w:rPr>
        <w:t>4.</w:t>
      </w:r>
    </w:p>
    <w:p w:rsidR="00C27832" w:rsidRDefault="00B3690B">
      <w:pPr>
        <w:pStyle w:val="a3"/>
        <w:spacing w:before="44" w:line="276" w:lineRule="auto"/>
        <w:ind w:right="855"/>
        <w:jc w:val="both"/>
      </w:pPr>
      <w:r>
        <w:t>В основу оценки сочинений по литературе должны быть положены следующие главные критерии в пределах программы данного класса:</w:t>
      </w:r>
    </w:p>
    <w:p w:rsidR="00C27832" w:rsidRDefault="00B3690B">
      <w:pPr>
        <w:pStyle w:val="a3"/>
        <w:spacing w:line="276" w:lineRule="auto"/>
        <w:ind w:right="841"/>
        <w:jc w:val="both"/>
      </w:pPr>
      <w:proofErr w:type="gramStart"/>
      <w:r>
        <w:t>правильное понимание темы, глубина и полнота ее раскрытия, верная передача фактов, правильное объяснение событий и поведения героев, исходя из идейно-тематического содержания</w:t>
      </w:r>
      <w:r>
        <w:rPr>
          <w:spacing w:val="-2"/>
        </w:rPr>
        <w:t xml:space="preserve"> </w:t>
      </w:r>
      <w:r>
        <w:t>произведения,</w:t>
      </w:r>
      <w:r>
        <w:rPr>
          <w:spacing w:val="-2"/>
        </w:rPr>
        <w:t xml:space="preserve"> </w:t>
      </w:r>
      <w:r>
        <w:t>доказательность</w:t>
      </w:r>
      <w:r>
        <w:rPr>
          <w:spacing w:val="-2"/>
        </w:rPr>
        <w:t xml:space="preserve"> </w:t>
      </w:r>
      <w:r>
        <w:t>основных</w:t>
      </w:r>
      <w:r>
        <w:rPr>
          <w:spacing w:val="-3"/>
        </w:rPr>
        <w:t xml:space="preserve"> </w:t>
      </w:r>
      <w:r>
        <w:t>положений,</w:t>
      </w:r>
      <w:r>
        <w:rPr>
          <w:spacing w:val="-2"/>
        </w:rPr>
        <w:t xml:space="preserve"> </w:t>
      </w:r>
      <w:r>
        <w:t>привлечение</w:t>
      </w:r>
      <w:r>
        <w:rPr>
          <w:spacing w:val="-3"/>
        </w:rPr>
        <w:t xml:space="preserve"> </w:t>
      </w:r>
      <w:r>
        <w:t>материала, важного и существенного для раскрытия темы, умение делать выводы и обобщения, точность в цитатах и умение включать их в текст сочинения; наличие плана в обучающих сочинениях;</w:t>
      </w:r>
      <w:proofErr w:type="gramEnd"/>
      <w:r>
        <w:t xml:space="preserve"> соразмерность частей сочинения, логичность связей и переходов между</w:t>
      </w:r>
      <w:r>
        <w:rPr>
          <w:spacing w:val="80"/>
        </w:rPr>
        <w:t xml:space="preserve"> </w:t>
      </w:r>
      <w:r>
        <w:rPr>
          <w:spacing w:val="-4"/>
        </w:rPr>
        <w:t>ними;</w:t>
      </w:r>
    </w:p>
    <w:p w:rsidR="00C27832" w:rsidRDefault="00B3690B">
      <w:pPr>
        <w:pStyle w:val="a3"/>
        <w:spacing w:line="276" w:lineRule="auto"/>
        <w:ind w:right="855"/>
      </w:pPr>
      <w:r>
        <w:t>точность и богатство лексики, умение пользоваться изобразительными средствами языка. Оценка</w:t>
      </w:r>
      <w:r>
        <w:rPr>
          <w:spacing w:val="78"/>
        </w:rPr>
        <w:t xml:space="preserve"> </w:t>
      </w:r>
      <w:r>
        <w:t>за</w:t>
      </w:r>
      <w:r>
        <w:rPr>
          <w:spacing w:val="78"/>
        </w:rPr>
        <w:t xml:space="preserve"> </w:t>
      </w:r>
      <w:r>
        <w:t>грамотность</w:t>
      </w:r>
      <w:r>
        <w:rPr>
          <w:spacing w:val="80"/>
        </w:rPr>
        <w:t xml:space="preserve"> </w:t>
      </w:r>
      <w:r>
        <w:t>сочинения</w:t>
      </w:r>
      <w:r>
        <w:rPr>
          <w:spacing w:val="79"/>
        </w:rPr>
        <w:t xml:space="preserve"> </w:t>
      </w:r>
      <w:r>
        <w:t>выставляется</w:t>
      </w:r>
      <w:r>
        <w:rPr>
          <w:spacing w:val="79"/>
        </w:rPr>
        <w:t xml:space="preserve"> </w:t>
      </w:r>
      <w:r>
        <w:t>в</w:t>
      </w:r>
      <w:r>
        <w:rPr>
          <w:spacing w:val="80"/>
        </w:rPr>
        <w:t xml:space="preserve"> </w:t>
      </w:r>
      <w:r>
        <w:t>соответствии</w:t>
      </w:r>
      <w:r>
        <w:rPr>
          <w:spacing w:val="80"/>
        </w:rPr>
        <w:t xml:space="preserve"> </w:t>
      </w:r>
      <w:r>
        <w:t>с</w:t>
      </w:r>
      <w:r>
        <w:rPr>
          <w:spacing w:val="80"/>
        </w:rPr>
        <w:t xml:space="preserve"> </w:t>
      </w:r>
      <w:r>
        <w:t>«Нормами</w:t>
      </w:r>
      <w:r>
        <w:rPr>
          <w:spacing w:val="80"/>
        </w:rPr>
        <w:t xml:space="preserve"> </w:t>
      </w:r>
      <w:r>
        <w:t>оценки знаний, умений и навыков учащихся по русскому языку».</w:t>
      </w:r>
    </w:p>
    <w:p w:rsidR="00C27832" w:rsidRDefault="00B3690B">
      <w:pPr>
        <w:spacing w:before="1"/>
        <w:ind w:left="262"/>
        <w:jc w:val="both"/>
        <w:rPr>
          <w:sz w:val="24"/>
        </w:rPr>
      </w:pPr>
      <w:r>
        <w:rPr>
          <w:b/>
          <w:sz w:val="24"/>
        </w:rPr>
        <w:t>Отметка</w:t>
      </w:r>
      <w:r>
        <w:rPr>
          <w:b/>
          <w:spacing w:val="-2"/>
          <w:sz w:val="24"/>
        </w:rPr>
        <w:t xml:space="preserve"> </w:t>
      </w:r>
      <w:r>
        <w:rPr>
          <w:b/>
          <w:sz w:val="24"/>
        </w:rPr>
        <w:t>«5»</w:t>
      </w:r>
      <w:r>
        <w:rPr>
          <w:b/>
          <w:spacing w:val="-2"/>
          <w:sz w:val="24"/>
        </w:rPr>
        <w:t xml:space="preserve"> </w:t>
      </w:r>
      <w:r>
        <w:rPr>
          <w:sz w:val="24"/>
        </w:rPr>
        <w:t>ставится</w:t>
      </w:r>
      <w:r>
        <w:rPr>
          <w:spacing w:val="-1"/>
          <w:sz w:val="24"/>
        </w:rPr>
        <w:t xml:space="preserve"> </w:t>
      </w:r>
      <w:r>
        <w:rPr>
          <w:sz w:val="24"/>
        </w:rPr>
        <w:t>за</w:t>
      </w:r>
      <w:r>
        <w:rPr>
          <w:spacing w:val="-2"/>
          <w:sz w:val="24"/>
        </w:rPr>
        <w:t xml:space="preserve"> сочинение:</w:t>
      </w:r>
    </w:p>
    <w:p w:rsidR="00C27832" w:rsidRDefault="00B3690B">
      <w:pPr>
        <w:pStyle w:val="a3"/>
        <w:spacing w:before="41" w:line="276" w:lineRule="auto"/>
        <w:ind w:right="854"/>
        <w:jc w:val="both"/>
      </w:pPr>
      <w:r>
        <w:t>глубоко и аргументировано раскрывающее тему, свидетельствующее об отличном знании текста произведения и других материалов, необходимых для ее раскрытия, об умении целенаправленно анализировать материал, делать выводы и обобщения;</w:t>
      </w:r>
    </w:p>
    <w:p w:rsidR="00C27832" w:rsidRDefault="00C27832">
      <w:pPr>
        <w:spacing w:line="276" w:lineRule="auto"/>
        <w:jc w:val="both"/>
        <w:sectPr w:rsidR="00C27832">
          <w:pgSz w:w="11910" w:h="16840"/>
          <w:pgMar w:top="1040" w:right="0" w:bottom="280" w:left="1440" w:header="720" w:footer="720" w:gutter="0"/>
          <w:cols w:space="720"/>
        </w:sectPr>
      </w:pPr>
    </w:p>
    <w:p w:rsidR="00C27832" w:rsidRDefault="00B3690B">
      <w:pPr>
        <w:pStyle w:val="a3"/>
        <w:spacing w:before="68"/>
        <w:jc w:val="both"/>
      </w:pPr>
      <w:proofErr w:type="gramStart"/>
      <w:r>
        <w:lastRenderedPageBreak/>
        <w:t>стройное</w:t>
      </w:r>
      <w:proofErr w:type="gramEnd"/>
      <w:r>
        <w:rPr>
          <w:spacing w:val="-6"/>
        </w:rPr>
        <w:t xml:space="preserve"> </w:t>
      </w:r>
      <w:r>
        <w:t>по</w:t>
      </w:r>
      <w:r>
        <w:rPr>
          <w:spacing w:val="-3"/>
        </w:rPr>
        <w:t xml:space="preserve"> </w:t>
      </w:r>
      <w:r>
        <w:t>композиции,</w:t>
      </w:r>
      <w:r>
        <w:rPr>
          <w:spacing w:val="-3"/>
        </w:rPr>
        <w:t xml:space="preserve"> </w:t>
      </w:r>
      <w:r>
        <w:t>логичное</w:t>
      </w:r>
      <w:r>
        <w:rPr>
          <w:spacing w:val="-4"/>
        </w:rPr>
        <w:t xml:space="preserve"> </w:t>
      </w:r>
      <w:r>
        <w:t>и</w:t>
      </w:r>
      <w:r>
        <w:rPr>
          <w:spacing w:val="-5"/>
        </w:rPr>
        <w:t xml:space="preserve"> </w:t>
      </w:r>
      <w:r>
        <w:t>последовательное</w:t>
      </w:r>
      <w:r>
        <w:rPr>
          <w:spacing w:val="-4"/>
        </w:rPr>
        <w:t xml:space="preserve"> </w:t>
      </w:r>
      <w:r>
        <w:t>в</w:t>
      </w:r>
      <w:r>
        <w:rPr>
          <w:spacing w:val="-4"/>
        </w:rPr>
        <w:t xml:space="preserve"> </w:t>
      </w:r>
      <w:r>
        <w:t>изложении</w:t>
      </w:r>
      <w:r>
        <w:rPr>
          <w:spacing w:val="-4"/>
        </w:rPr>
        <w:t xml:space="preserve"> </w:t>
      </w:r>
      <w:r>
        <w:rPr>
          <w:spacing w:val="-2"/>
        </w:rPr>
        <w:t>мыслей;</w:t>
      </w:r>
    </w:p>
    <w:p w:rsidR="00C27832" w:rsidRDefault="00B3690B">
      <w:pPr>
        <w:pStyle w:val="a3"/>
        <w:spacing w:before="44" w:line="276" w:lineRule="auto"/>
        <w:ind w:right="855"/>
        <w:jc w:val="both"/>
      </w:pPr>
      <w:proofErr w:type="gramStart"/>
      <w:r>
        <w:t>написанное</w:t>
      </w:r>
      <w:proofErr w:type="gramEnd"/>
      <w:r>
        <w:t xml:space="preserve"> правильным литературным языком и стилистически соответствующее </w:t>
      </w:r>
      <w:r>
        <w:rPr>
          <w:spacing w:val="-2"/>
        </w:rPr>
        <w:t>содержанию.</w:t>
      </w:r>
    </w:p>
    <w:p w:rsidR="00C27832" w:rsidRDefault="00B3690B">
      <w:pPr>
        <w:pStyle w:val="a3"/>
        <w:spacing w:line="275" w:lineRule="exact"/>
        <w:jc w:val="both"/>
      </w:pPr>
      <w:r>
        <w:t>Допускается</w:t>
      </w:r>
      <w:r>
        <w:rPr>
          <w:spacing w:val="-6"/>
        </w:rPr>
        <w:t xml:space="preserve"> </w:t>
      </w:r>
      <w:r>
        <w:t>незначительная</w:t>
      </w:r>
      <w:r>
        <w:rPr>
          <w:spacing w:val="-3"/>
        </w:rPr>
        <w:t xml:space="preserve"> </w:t>
      </w:r>
      <w:r>
        <w:t>неточность</w:t>
      </w:r>
      <w:r>
        <w:rPr>
          <w:spacing w:val="-4"/>
        </w:rPr>
        <w:t xml:space="preserve"> </w:t>
      </w:r>
      <w:r>
        <w:t>в</w:t>
      </w:r>
      <w:r>
        <w:rPr>
          <w:spacing w:val="-4"/>
        </w:rPr>
        <w:t xml:space="preserve"> </w:t>
      </w:r>
      <w:r>
        <w:t>содержании,</w:t>
      </w:r>
      <w:r>
        <w:rPr>
          <w:spacing w:val="-4"/>
        </w:rPr>
        <w:t xml:space="preserve"> </w:t>
      </w:r>
      <w:r>
        <w:t>один-два</w:t>
      </w:r>
      <w:r>
        <w:rPr>
          <w:spacing w:val="-5"/>
        </w:rPr>
        <w:t xml:space="preserve"> </w:t>
      </w:r>
      <w:r>
        <w:t>речевых</w:t>
      </w:r>
      <w:r>
        <w:rPr>
          <w:spacing w:val="-1"/>
        </w:rPr>
        <w:t xml:space="preserve"> </w:t>
      </w:r>
      <w:r>
        <w:rPr>
          <w:spacing w:val="-2"/>
        </w:rPr>
        <w:t>недочета.</w:t>
      </w:r>
    </w:p>
    <w:p w:rsidR="00C27832" w:rsidRDefault="00B3690B">
      <w:pPr>
        <w:spacing w:before="41"/>
        <w:ind w:left="262"/>
        <w:jc w:val="both"/>
        <w:rPr>
          <w:sz w:val="24"/>
        </w:rPr>
      </w:pPr>
      <w:r>
        <w:rPr>
          <w:b/>
          <w:sz w:val="24"/>
        </w:rPr>
        <w:t>Отметка</w:t>
      </w:r>
      <w:r>
        <w:rPr>
          <w:b/>
          <w:spacing w:val="-2"/>
          <w:sz w:val="24"/>
        </w:rPr>
        <w:t xml:space="preserve"> </w:t>
      </w:r>
      <w:r>
        <w:rPr>
          <w:b/>
          <w:sz w:val="24"/>
        </w:rPr>
        <w:t>«4»</w:t>
      </w:r>
      <w:r>
        <w:rPr>
          <w:b/>
          <w:spacing w:val="-1"/>
          <w:sz w:val="24"/>
        </w:rPr>
        <w:t xml:space="preserve"> </w:t>
      </w:r>
      <w:r>
        <w:rPr>
          <w:sz w:val="24"/>
        </w:rPr>
        <w:t>ставится</w:t>
      </w:r>
      <w:r>
        <w:rPr>
          <w:spacing w:val="-1"/>
          <w:sz w:val="24"/>
        </w:rPr>
        <w:t xml:space="preserve"> </w:t>
      </w:r>
      <w:r>
        <w:rPr>
          <w:sz w:val="24"/>
        </w:rPr>
        <w:t>за</w:t>
      </w:r>
      <w:r>
        <w:rPr>
          <w:spacing w:val="-2"/>
          <w:sz w:val="24"/>
        </w:rPr>
        <w:t xml:space="preserve"> сочинение:</w:t>
      </w:r>
    </w:p>
    <w:p w:rsidR="00C27832" w:rsidRDefault="00B3690B">
      <w:pPr>
        <w:pStyle w:val="a3"/>
        <w:spacing w:before="43" w:line="276" w:lineRule="auto"/>
        <w:ind w:right="854"/>
        <w:jc w:val="both"/>
      </w:pPr>
      <w:r>
        <w:t>достаточно полно и убедительно раскрывающее тему,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w:t>
      </w:r>
    </w:p>
    <w:p w:rsidR="00C27832" w:rsidRDefault="00B3690B">
      <w:pPr>
        <w:pStyle w:val="a3"/>
        <w:spacing w:line="274" w:lineRule="exact"/>
        <w:jc w:val="both"/>
      </w:pPr>
      <w:r>
        <w:t>логичное</w:t>
      </w:r>
      <w:r>
        <w:rPr>
          <w:spacing w:val="-4"/>
        </w:rPr>
        <w:t xml:space="preserve"> </w:t>
      </w:r>
      <w:r>
        <w:t>и</w:t>
      </w:r>
      <w:r>
        <w:rPr>
          <w:spacing w:val="-4"/>
        </w:rPr>
        <w:t xml:space="preserve"> </w:t>
      </w:r>
      <w:r>
        <w:t>последовательное</w:t>
      </w:r>
      <w:r>
        <w:rPr>
          <w:spacing w:val="-4"/>
        </w:rPr>
        <w:t xml:space="preserve"> </w:t>
      </w:r>
      <w:r>
        <w:t>изложение</w:t>
      </w:r>
      <w:r>
        <w:rPr>
          <w:spacing w:val="-3"/>
        </w:rPr>
        <w:t xml:space="preserve"> </w:t>
      </w:r>
      <w:r>
        <w:rPr>
          <w:spacing w:val="-2"/>
        </w:rPr>
        <w:t>содержания;</w:t>
      </w:r>
    </w:p>
    <w:p w:rsidR="00C27832" w:rsidRDefault="00B3690B">
      <w:pPr>
        <w:pStyle w:val="a3"/>
        <w:spacing w:before="43" w:line="276" w:lineRule="auto"/>
        <w:ind w:right="853"/>
        <w:jc w:val="both"/>
      </w:pPr>
      <w:proofErr w:type="gramStart"/>
      <w:r>
        <w:t>написанное</w:t>
      </w:r>
      <w:proofErr w:type="gramEnd"/>
      <w:r>
        <w:t xml:space="preserve"> правильным литературным языком, стилистически соответствующее </w:t>
      </w:r>
      <w:r>
        <w:rPr>
          <w:spacing w:val="-2"/>
        </w:rPr>
        <w:t>содержанию.</w:t>
      </w:r>
    </w:p>
    <w:p w:rsidR="00C27832" w:rsidRDefault="00B3690B">
      <w:pPr>
        <w:pStyle w:val="a3"/>
        <w:spacing w:line="276" w:lineRule="auto"/>
        <w:ind w:right="853"/>
        <w:jc w:val="both"/>
      </w:pPr>
      <w:r>
        <w:t>Допускаются две-три неточности в содержании, незначительные отклонения от темы, а также не более трех-четырех речевых недочетов.</w:t>
      </w:r>
    </w:p>
    <w:p w:rsidR="00C27832" w:rsidRDefault="00B3690B">
      <w:pPr>
        <w:spacing w:before="1"/>
        <w:ind w:left="262"/>
        <w:jc w:val="both"/>
        <w:rPr>
          <w:sz w:val="24"/>
        </w:rPr>
      </w:pPr>
      <w:r>
        <w:rPr>
          <w:b/>
          <w:sz w:val="24"/>
        </w:rPr>
        <w:t>Отметка</w:t>
      </w:r>
      <w:r>
        <w:rPr>
          <w:b/>
          <w:spacing w:val="-4"/>
          <w:sz w:val="24"/>
        </w:rPr>
        <w:t xml:space="preserve"> </w:t>
      </w:r>
      <w:r>
        <w:rPr>
          <w:b/>
          <w:sz w:val="24"/>
        </w:rPr>
        <w:t>«3»</w:t>
      </w:r>
      <w:r>
        <w:rPr>
          <w:b/>
          <w:spacing w:val="-2"/>
          <w:sz w:val="24"/>
        </w:rPr>
        <w:t xml:space="preserve"> </w:t>
      </w:r>
      <w:r>
        <w:rPr>
          <w:sz w:val="24"/>
        </w:rPr>
        <w:t>ставится</w:t>
      </w:r>
      <w:r>
        <w:rPr>
          <w:spacing w:val="-2"/>
          <w:sz w:val="24"/>
        </w:rPr>
        <w:t xml:space="preserve"> </w:t>
      </w:r>
      <w:r>
        <w:rPr>
          <w:sz w:val="24"/>
        </w:rPr>
        <w:t>за</w:t>
      </w:r>
      <w:r>
        <w:rPr>
          <w:spacing w:val="-2"/>
          <w:sz w:val="24"/>
        </w:rPr>
        <w:t xml:space="preserve"> </w:t>
      </w:r>
      <w:r>
        <w:rPr>
          <w:sz w:val="24"/>
        </w:rPr>
        <w:t>сочинение,</w:t>
      </w:r>
      <w:r>
        <w:rPr>
          <w:spacing w:val="-2"/>
          <w:sz w:val="24"/>
        </w:rPr>
        <w:t xml:space="preserve"> </w:t>
      </w:r>
      <w:r>
        <w:rPr>
          <w:sz w:val="24"/>
        </w:rPr>
        <w:t>в</w:t>
      </w:r>
      <w:r>
        <w:rPr>
          <w:spacing w:val="-2"/>
          <w:sz w:val="24"/>
        </w:rPr>
        <w:t xml:space="preserve"> котором:</w:t>
      </w:r>
    </w:p>
    <w:p w:rsidR="00C27832" w:rsidRDefault="00B3690B">
      <w:pPr>
        <w:pStyle w:val="a3"/>
        <w:spacing w:before="41" w:line="276" w:lineRule="auto"/>
        <w:ind w:right="850"/>
        <w:jc w:val="both"/>
      </w:pPr>
      <w:r>
        <w:t>в главном и основном 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обобщения;</w:t>
      </w:r>
    </w:p>
    <w:p w:rsidR="00C27832" w:rsidRDefault="00B3690B">
      <w:pPr>
        <w:pStyle w:val="a3"/>
        <w:spacing w:line="276" w:lineRule="auto"/>
        <w:ind w:right="853"/>
        <w:jc w:val="both"/>
      </w:pPr>
      <w:r>
        <w:t>материал излагается достаточно логично, но имеются отдельные нарушения в последовательности выражения мыслей;</w:t>
      </w:r>
    </w:p>
    <w:p w:rsidR="00C27832" w:rsidRDefault="00B3690B">
      <w:pPr>
        <w:pStyle w:val="a3"/>
        <w:spacing w:line="275" w:lineRule="exact"/>
        <w:jc w:val="both"/>
      </w:pPr>
      <w:r>
        <w:t>обнаруживается</w:t>
      </w:r>
      <w:r>
        <w:rPr>
          <w:spacing w:val="-7"/>
        </w:rPr>
        <w:t xml:space="preserve"> </w:t>
      </w:r>
      <w:r>
        <w:t>владение</w:t>
      </w:r>
      <w:r>
        <w:rPr>
          <w:spacing w:val="-5"/>
        </w:rPr>
        <w:t xml:space="preserve"> </w:t>
      </w:r>
      <w:r>
        <w:t>основами</w:t>
      </w:r>
      <w:r>
        <w:rPr>
          <w:spacing w:val="-5"/>
        </w:rPr>
        <w:t xml:space="preserve"> </w:t>
      </w:r>
      <w:r>
        <w:t>письменной</w:t>
      </w:r>
      <w:r>
        <w:rPr>
          <w:spacing w:val="-4"/>
        </w:rPr>
        <w:t xml:space="preserve"> </w:t>
      </w:r>
      <w:r>
        <w:rPr>
          <w:spacing w:val="-2"/>
        </w:rPr>
        <w:t>речи;</w:t>
      </w:r>
    </w:p>
    <w:p w:rsidR="00C27832" w:rsidRDefault="00B3690B">
      <w:pPr>
        <w:pStyle w:val="a3"/>
        <w:spacing w:before="44"/>
        <w:jc w:val="both"/>
      </w:pPr>
      <w:r>
        <w:t>в</w:t>
      </w:r>
      <w:r>
        <w:rPr>
          <w:spacing w:val="-5"/>
        </w:rPr>
        <w:t xml:space="preserve"> </w:t>
      </w:r>
      <w:r>
        <w:t>работе</w:t>
      </w:r>
      <w:r>
        <w:rPr>
          <w:spacing w:val="-3"/>
        </w:rPr>
        <w:t xml:space="preserve"> </w:t>
      </w:r>
      <w:proofErr w:type="gramStart"/>
      <w:r>
        <w:t>имеется</w:t>
      </w:r>
      <w:r>
        <w:rPr>
          <w:spacing w:val="-1"/>
        </w:rPr>
        <w:t xml:space="preserve"> </w:t>
      </w:r>
      <w:r>
        <w:t>не</w:t>
      </w:r>
      <w:r>
        <w:rPr>
          <w:spacing w:val="-3"/>
        </w:rPr>
        <w:t xml:space="preserve"> </w:t>
      </w:r>
      <w:r>
        <w:t>более</w:t>
      </w:r>
      <w:r>
        <w:rPr>
          <w:spacing w:val="-3"/>
        </w:rPr>
        <w:t xml:space="preserve"> </w:t>
      </w:r>
      <w:r>
        <w:t>четырех</w:t>
      </w:r>
      <w:r>
        <w:rPr>
          <w:spacing w:val="1"/>
        </w:rPr>
        <w:t xml:space="preserve"> </w:t>
      </w:r>
      <w:r>
        <w:t>недочетов</w:t>
      </w:r>
      <w:proofErr w:type="gramEnd"/>
      <w:r>
        <w:rPr>
          <w:spacing w:val="-3"/>
        </w:rPr>
        <w:t xml:space="preserve"> </w:t>
      </w:r>
      <w:r>
        <w:t>в</w:t>
      </w:r>
      <w:r>
        <w:rPr>
          <w:spacing w:val="-3"/>
        </w:rPr>
        <w:t xml:space="preserve"> </w:t>
      </w:r>
      <w:r>
        <w:t>содержании</w:t>
      </w:r>
      <w:r>
        <w:rPr>
          <w:spacing w:val="-1"/>
        </w:rPr>
        <w:t xml:space="preserve"> </w:t>
      </w:r>
      <w:r>
        <w:t>и</w:t>
      </w:r>
      <w:r>
        <w:rPr>
          <w:spacing w:val="-2"/>
        </w:rPr>
        <w:t xml:space="preserve"> </w:t>
      </w:r>
      <w:r>
        <w:t>пяти</w:t>
      </w:r>
      <w:r>
        <w:rPr>
          <w:spacing w:val="-2"/>
        </w:rPr>
        <w:t xml:space="preserve"> </w:t>
      </w:r>
      <w:r>
        <w:t>речевых</w:t>
      </w:r>
      <w:r>
        <w:rPr>
          <w:spacing w:val="1"/>
        </w:rPr>
        <w:t xml:space="preserve"> </w:t>
      </w:r>
      <w:r>
        <w:rPr>
          <w:spacing w:val="-2"/>
        </w:rPr>
        <w:t>недочетов.</w:t>
      </w:r>
    </w:p>
    <w:p w:rsidR="00C27832" w:rsidRDefault="00B3690B">
      <w:pPr>
        <w:spacing w:before="40"/>
        <w:ind w:left="262"/>
        <w:jc w:val="both"/>
        <w:rPr>
          <w:sz w:val="24"/>
        </w:rPr>
      </w:pPr>
      <w:r>
        <w:rPr>
          <w:b/>
          <w:sz w:val="24"/>
        </w:rPr>
        <w:t>Отметка</w:t>
      </w:r>
      <w:r>
        <w:rPr>
          <w:b/>
          <w:spacing w:val="-4"/>
          <w:sz w:val="24"/>
        </w:rPr>
        <w:t xml:space="preserve"> </w:t>
      </w:r>
      <w:r>
        <w:rPr>
          <w:b/>
          <w:sz w:val="24"/>
        </w:rPr>
        <w:t>«2»</w:t>
      </w:r>
      <w:r>
        <w:rPr>
          <w:b/>
          <w:spacing w:val="-3"/>
          <w:sz w:val="24"/>
        </w:rPr>
        <w:t xml:space="preserve"> </w:t>
      </w:r>
      <w:r>
        <w:rPr>
          <w:sz w:val="24"/>
        </w:rPr>
        <w:t>ставится</w:t>
      </w:r>
      <w:r>
        <w:rPr>
          <w:spacing w:val="-2"/>
          <w:sz w:val="24"/>
        </w:rPr>
        <w:t xml:space="preserve"> </w:t>
      </w:r>
      <w:r>
        <w:rPr>
          <w:sz w:val="24"/>
        </w:rPr>
        <w:t>за</w:t>
      </w:r>
      <w:r>
        <w:rPr>
          <w:spacing w:val="-2"/>
          <w:sz w:val="24"/>
        </w:rPr>
        <w:t xml:space="preserve"> </w:t>
      </w:r>
      <w:r>
        <w:rPr>
          <w:sz w:val="24"/>
        </w:rPr>
        <w:t>сочинение,</w:t>
      </w:r>
      <w:r>
        <w:rPr>
          <w:spacing w:val="-2"/>
          <w:sz w:val="24"/>
        </w:rPr>
        <w:t xml:space="preserve"> которое:</w:t>
      </w:r>
    </w:p>
    <w:p w:rsidR="00C27832" w:rsidRDefault="00B3690B">
      <w:pPr>
        <w:pStyle w:val="a3"/>
        <w:spacing w:before="41" w:line="276" w:lineRule="auto"/>
        <w:ind w:right="844"/>
        <w:jc w:val="both"/>
      </w:pPr>
      <w:r>
        <w:t>не раскрывает тему, не соответствует плану, свидетельствует о поверхностном знании текста произведения, состоит из путаного пересказа отдельных событий, без выводов и обобщений, или из общих положений, не опирающихся на текст;</w:t>
      </w:r>
    </w:p>
    <w:p w:rsidR="00C27832" w:rsidRDefault="00B3690B">
      <w:pPr>
        <w:pStyle w:val="a3"/>
        <w:spacing w:before="1" w:line="276" w:lineRule="auto"/>
        <w:ind w:right="855"/>
        <w:jc w:val="both"/>
      </w:pPr>
      <w:r>
        <w:t>характеризуется</w:t>
      </w:r>
      <w:r>
        <w:rPr>
          <w:spacing w:val="-3"/>
        </w:rPr>
        <w:t xml:space="preserve"> </w:t>
      </w:r>
      <w:r>
        <w:t>случайным</w:t>
      </w:r>
      <w:r>
        <w:rPr>
          <w:spacing w:val="-4"/>
        </w:rPr>
        <w:t xml:space="preserve"> </w:t>
      </w:r>
      <w:r>
        <w:t>расположением</w:t>
      </w:r>
      <w:r>
        <w:rPr>
          <w:spacing w:val="-4"/>
        </w:rPr>
        <w:t xml:space="preserve"> </w:t>
      </w:r>
      <w:r>
        <w:t>материала,</w:t>
      </w:r>
      <w:r>
        <w:rPr>
          <w:spacing w:val="-3"/>
        </w:rPr>
        <w:t xml:space="preserve"> </w:t>
      </w:r>
      <w:r>
        <w:t>отсутствием</w:t>
      </w:r>
      <w:r>
        <w:rPr>
          <w:spacing w:val="-4"/>
        </w:rPr>
        <w:t xml:space="preserve"> </w:t>
      </w:r>
      <w:r>
        <w:t>связи</w:t>
      </w:r>
      <w:r>
        <w:rPr>
          <w:spacing w:val="-2"/>
        </w:rPr>
        <w:t xml:space="preserve"> </w:t>
      </w:r>
      <w:r>
        <w:t>между</w:t>
      </w:r>
      <w:r>
        <w:rPr>
          <w:spacing w:val="-8"/>
        </w:rPr>
        <w:t xml:space="preserve"> </w:t>
      </w:r>
      <w:r>
        <w:t>частями; отличается бедностью словаря, наличием грубых речевых ошибок.</w:t>
      </w:r>
    </w:p>
    <w:p w:rsidR="00C27832" w:rsidRDefault="00B3690B">
      <w:pPr>
        <w:pStyle w:val="2"/>
        <w:jc w:val="left"/>
      </w:pPr>
      <w:r>
        <w:t>Оценка</w:t>
      </w:r>
      <w:r>
        <w:rPr>
          <w:spacing w:val="-5"/>
        </w:rPr>
        <w:t xml:space="preserve"> </w:t>
      </w:r>
      <w:r>
        <w:t>тестовых</w:t>
      </w:r>
      <w:r>
        <w:rPr>
          <w:spacing w:val="-2"/>
        </w:rPr>
        <w:t xml:space="preserve"> работ.</w:t>
      </w:r>
    </w:p>
    <w:p w:rsidR="00C27832" w:rsidRDefault="00B3690B">
      <w:pPr>
        <w:pStyle w:val="a3"/>
        <w:spacing w:before="36"/>
      </w:pPr>
      <w:r>
        <w:t>При</w:t>
      </w:r>
      <w:r>
        <w:rPr>
          <w:spacing w:val="-6"/>
        </w:rPr>
        <w:t xml:space="preserve"> </w:t>
      </w:r>
      <w:r>
        <w:t>проведении</w:t>
      </w:r>
      <w:r>
        <w:rPr>
          <w:spacing w:val="-5"/>
        </w:rPr>
        <w:t xml:space="preserve"> </w:t>
      </w:r>
      <w:r>
        <w:t>тестовых</w:t>
      </w:r>
      <w:r>
        <w:rPr>
          <w:spacing w:val="-2"/>
        </w:rPr>
        <w:t xml:space="preserve"> </w:t>
      </w:r>
      <w:r>
        <w:t>работ</w:t>
      </w:r>
      <w:r>
        <w:rPr>
          <w:spacing w:val="-3"/>
        </w:rPr>
        <w:t xml:space="preserve"> </w:t>
      </w:r>
      <w:r>
        <w:t>по</w:t>
      </w:r>
      <w:r>
        <w:rPr>
          <w:spacing w:val="-3"/>
        </w:rPr>
        <w:t xml:space="preserve"> </w:t>
      </w:r>
      <w:r>
        <w:t>литературе</w:t>
      </w:r>
      <w:r>
        <w:rPr>
          <w:spacing w:val="-3"/>
        </w:rPr>
        <w:t xml:space="preserve"> </w:t>
      </w:r>
      <w:r>
        <w:t>критерии</w:t>
      </w:r>
      <w:r>
        <w:rPr>
          <w:spacing w:val="-3"/>
        </w:rPr>
        <w:t xml:space="preserve"> </w:t>
      </w:r>
      <w:r>
        <w:t>оценок</w:t>
      </w:r>
      <w:r>
        <w:rPr>
          <w:spacing w:val="-3"/>
        </w:rPr>
        <w:t xml:space="preserve"> </w:t>
      </w:r>
      <w:r>
        <w:rPr>
          <w:spacing w:val="-2"/>
        </w:rPr>
        <w:t>следующие:</w:t>
      </w:r>
    </w:p>
    <w:p w:rsidR="00C27832" w:rsidRDefault="00B3690B">
      <w:pPr>
        <w:pStyle w:val="a3"/>
        <w:spacing w:before="43"/>
      </w:pPr>
      <w:r>
        <w:t>«5»</w:t>
      </w:r>
      <w:r>
        <w:rPr>
          <w:spacing w:val="-7"/>
        </w:rPr>
        <w:t xml:space="preserve"> </w:t>
      </w:r>
      <w:r>
        <w:t>-</w:t>
      </w:r>
      <w:r>
        <w:rPr>
          <w:spacing w:val="-1"/>
        </w:rPr>
        <w:t xml:space="preserve"> </w:t>
      </w:r>
      <w:r>
        <w:t>90 – 100</w:t>
      </w:r>
      <w:r>
        <w:rPr>
          <w:spacing w:val="3"/>
        </w:rPr>
        <w:t xml:space="preserve"> </w:t>
      </w:r>
      <w:r>
        <w:rPr>
          <w:spacing w:val="-5"/>
        </w:rPr>
        <w:t>%;</w:t>
      </w:r>
    </w:p>
    <w:p w:rsidR="00C27832" w:rsidRDefault="00B3690B">
      <w:pPr>
        <w:pStyle w:val="a3"/>
        <w:spacing w:before="41"/>
      </w:pPr>
      <w:r>
        <w:t>«4»</w:t>
      </w:r>
      <w:r>
        <w:rPr>
          <w:spacing w:val="-7"/>
        </w:rPr>
        <w:t xml:space="preserve"> </w:t>
      </w:r>
      <w:r>
        <w:t>-</w:t>
      </w:r>
      <w:r>
        <w:rPr>
          <w:spacing w:val="-1"/>
        </w:rPr>
        <w:t xml:space="preserve"> </w:t>
      </w:r>
      <w:r>
        <w:t>78 – 89</w:t>
      </w:r>
      <w:r>
        <w:rPr>
          <w:spacing w:val="3"/>
        </w:rPr>
        <w:t xml:space="preserve"> </w:t>
      </w:r>
      <w:r>
        <w:rPr>
          <w:spacing w:val="-5"/>
        </w:rPr>
        <w:t>%;</w:t>
      </w:r>
    </w:p>
    <w:p w:rsidR="00C27832" w:rsidRDefault="00B3690B">
      <w:pPr>
        <w:pStyle w:val="a3"/>
        <w:spacing w:before="41"/>
      </w:pPr>
      <w:r>
        <w:t>«3»</w:t>
      </w:r>
      <w:r>
        <w:rPr>
          <w:spacing w:val="-7"/>
        </w:rPr>
        <w:t xml:space="preserve"> </w:t>
      </w:r>
      <w:r>
        <w:t>-</w:t>
      </w:r>
      <w:r>
        <w:rPr>
          <w:spacing w:val="-1"/>
        </w:rPr>
        <w:t xml:space="preserve"> </w:t>
      </w:r>
      <w:r>
        <w:t>60 – 77</w:t>
      </w:r>
      <w:r>
        <w:rPr>
          <w:spacing w:val="3"/>
        </w:rPr>
        <w:t xml:space="preserve"> </w:t>
      </w:r>
      <w:r>
        <w:rPr>
          <w:spacing w:val="-5"/>
        </w:rPr>
        <w:t>%;</w:t>
      </w:r>
    </w:p>
    <w:p w:rsidR="00C27832" w:rsidRDefault="00B3690B">
      <w:pPr>
        <w:pStyle w:val="a3"/>
        <w:spacing w:before="41"/>
      </w:pPr>
      <w:r>
        <w:t>«2»-</w:t>
      </w:r>
      <w:r>
        <w:rPr>
          <w:spacing w:val="-2"/>
        </w:rPr>
        <w:t xml:space="preserve"> </w:t>
      </w:r>
      <w:r>
        <w:t>менее</w:t>
      </w:r>
      <w:r>
        <w:rPr>
          <w:spacing w:val="-5"/>
        </w:rPr>
        <w:t xml:space="preserve"> </w:t>
      </w:r>
      <w:r>
        <w:rPr>
          <w:spacing w:val="-4"/>
        </w:rPr>
        <w:t>59%.</w:t>
      </w:r>
    </w:p>
    <w:p w:rsidR="00C27832" w:rsidRDefault="00B3690B">
      <w:pPr>
        <w:pStyle w:val="1"/>
        <w:spacing w:before="48"/>
      </w:pPr>
      <w:r>
        <w:t>Оценка</w:t>
      </w:r>
      <w:r>
        <w:rPr>
          <w:spacing w:val="-7"/>
        </w:rPr>
        <w:t xml:space="preserve"> </w:t>
      </w:r>
      <w:r>
        <w:t>выразительного</w:t>
      </w:r>
      <w:r>
        <w:rPr>
          <w:spacing w:val="-5"/>
        </w:rPr>
        <w:t xml:space="preserve"> </w:t>
      </w:r>
      <w:r>
        <w:t>чтения</w:t>
      </w:r>
      <w:r>
        <w:rPr>
          <w:spacing w:val="-5"/>
        </w:rPr>
        <w:t xml:space="preserve"> </w:t>
      </w:r>
      <w:r>
        <w:t>художественных</w:t>
      </w:r>
      <w:r>
        <w:rPr>
          <w:spacing w:val="-5"/>
        </w:rPr>
        <w:t xml:space="preserve"> </w:t>
      </w:r>
      <w:r>
        <w:rPr>
          <w:spacing w:val="-2"/>
        </w:rPr>
        <w:t>произведений</w:t>
      </w:r>
    </w:p>
    <w:p w:rsidR="00C27832" w:rsidRDefault="00B3690B">
      <w:pPr>
        <w:pStyle w:val="a3"/>
        <w:spacing w:before="36"/>
      </w:pPr>
      <w:r>
        <w:t>Отметка</w:t>
      </w:r>
      <w:r>
        <w:rPr>
          <w:spacing w:val="-3"/>
        </w:rPr>
        <w:t xml:space="preserve"> </w:t>
      </w:r>
      <w:r>
        <w:rPr>
          <w:b/>
        </w:rPr>
        <w:t>«5»</w:t>
      </w:r>
      <w:r>
        <w:rPr>
          <w:b/>
          <w:spacing w:val="-2"/>
        </w:rPr>
        <w:t xml:space="preserve"> </w:t>
      </w:r>
      <w:r>
        <w:t>ставится,</w:t>
      </w:r>
      <w:r>
        <w:rPr>
          <w:spacing w:val="-2"/>
        </w:rPr>
        <w:t xml:space="preserve"> </w:t>
      </w:r>
      <w:r>
        <w:rPr>
          <w:spacing w:val="-4"/>
        </w:rPr>
        <w:t>если:</w:t>
      </w:r>
    </w:p>
    <w:p w:rsidR="00C27832" w:rsidRDefault="00B3690B">
      <w:pPr>
        <w:pStyle w:val="a4"/>
        <w:numPr>
          <w:ilvl w:val="0"/>
          <w:numId w:val="40"/>
        </w:numPr>
        <w:tabs>
          <w:tab w:val="left" w:pos="400"/>
        </w:tabs>
        <w:spacing w:before="41"/>
        <w:ind w:left="400" w:hanging="138"/>
        <w:rPr>
          <w:sz w:val="24"/>
        </w:rPr>
      </w:pPr>
      <w:r>
        <w:rPr>
          <w:sz w:val="24"/>
        </w:rPr>
        <w:t>текст</w:t>
      </w:r>
      <w:r>
        <w:rPr>
          <w:spacing w:val="-6"/>
          <w:sz w:val="24"/>
        </w:rPr>
        <w:t xml:space="preserve"> </w:t>
      </w:r>
      <w:r>
        <w:rPr>
          <w:sz w:val="24"/>
        </w:rPr>
        <w:t>литературного</w:t>
      </w:r>
      <w:r>
        <w:rPr>
          <w:spacing w:val="-4"/>
          <w:sz w:val="24"/>
        </w:rPr>
        <w:t xml:space="preserve"> </w:t>
      </w:r>
      <w:r>
        <w:rPr>
          <w:sz w:val="24"/>
        </w:rPr>
        <w:t>произведения</w:t>
      </w:r>
      <w:r>
        <w:rPr>
          <w:spacing w:val="-4"/>
          <w:sz w:val="24"/>
        </w:rPr>
        <w:t xml:space="preserve"> </w:t>
      </w:r>
      <w:r>
        <w:rPr>
          <w:sz w:val="24"/>
        </w:rPr>
        <w:t>воспроизведен</w:t>
      </w:r>
      <w:r>
        <w:rPr>
          <w:spacing w:val="-4"/>
          <w:sz w:val="24"/>
        </w:rPr>
        <w:t xml:space="preserve"> </w:t>
      </w:r>
      <w:r>
        <w:rPr>
          <w:sz w:val="24"/>
        </w:rPr>
        <w:t>без</w:t>
      </w:r>
      <w:r>
        <w:rPr>
          <w:spacing w:val="-4"/>
          <w:sz w:val="24"/>
        </w:rPr>
        <w:t xml:space="preserve"> </w:t>
      </w:r>
      <w:r>
        <w:rPr>
          <w:spacing w:val="-2"/>
          <w:sz w:val="24"/>
        </w:rPr>
        <w:t>ошибок;</w:t>
      </w:r>
    </w:p>
    <w:p w:rsidR="00C27832" w:rsidRDefault="00B3690B">
      <w:pPr>
        <w:pStyle w:val="a4"/>
        <w:numPr>
          <w:ilvl w:val="0"/>
          <w:numId w:val="40"/>
        </w:numPr>
        <w:tabs>
          <w:tab w:val="left" w:pos="491"/>
        </w:tabs>
        <w:spacing w:before="41" w:line="276" w:lineRule="auto"/>
        <w:ind w:right="852" w:firstLine="0"/>
        <w:jc w:val="both"/>
        <w:rPr>
          <w:sz w:val="24"/>
        </w:rPr>
      </w:pPr>
      <w:r>
        <w:rPr>
          <w:sz w:val="24"/>
        </w:rPr>
        <w:t xml:space="preserve">выполнены следующие требования к технике речи: ученик читает четко, внятно, соблюдает нормы орфоэпии, умело использует паузы для добора (пополнения запаса) </w:t>
      </w:r>
      <w:r>
        <w:rPr>
          <w:spacing w:val="-2"/>
          <w:sz w:val="24"/>
        </w:rPr>
        <w:t>воздуха;</w:t>
      </w:r>
    </w:p>
    <w:p w:rsidR="00C27832" w:rsidRDefault="00B3690B">
      <w:pPr>
        <w:pStyle w:val="a4"/>
        <w:numPr>
          <w:ilvl w:val="0"/>
          <w:numId w:val="40"/>
        </w:numPr>
        <w:tabs>
          <w:tab w:val="left" w:pos="419"/>
        </w:tabs>
        <w:spacing w:line="276" w:lineRule="auto"/>
        <w:ind w:right="844" w:firstLine="0"/>
        <w:jc w:val="both"/>
        <w:rPr>
          <w:sz w:val="24"/>
        </w:rPr>
      </w:pPr>
      <w:r>
        <w:rPr>
          <w:sz w:val="24"/>
        </w:rPr>
        <w:t xml:space="preserve">соблюдаются следующие требования к логике чтения: ученик владеет умением «читать знаки препинания», </w:t>
      </w:r>
      <w:proofErr w:type="gramStart"/>
      <w:r>
        <w:rPr>
          <w:sz w:val="24"/>
        </w:rPr>
        <w:t>верно</w:t>
      </w:r>
      <w:proofErr w:type="gramEnd"/>
      <w:r>
        <w:rPr>
          <w:sz w:val="24"/>
        </w:rPr>
        <w:t xml:space="preserve"> расставляет логические ударения, определяет место и характер пауз в тексте, владеет «шестью рычагами» выразительного чтения (громче - тише, выше - ниже, быстрее - медленнее);</w:t>
      </w:r>
    </w:p>
    <w:p w:rsidR="00C27832" w:rsidRDefault="00C27832">
      <w:pPr>
        <w:spacing w:line="276" w:lineRule="auto"/>
        <w:jc w:val="both"/>
        <w:rPr>
          <w:sz w:val="24"/>
        </w:rPr>
        <w:sectPr w:rsidR="00C27832">
          <w:pgSz w:w="11910" w:h="16840"/>
          <w:pgMar w:top="1040" w:right="0" w:bottom="280" w:left="1440" w:header="720" w:footer="720" w:gutter="0"/>
          <w:cols w:space="720"/>
        </w:sectPr>
      </w:pPr>
    </w:p>
    <w:p w:rsidR="00C27832" w:rsidRDefault="00B3690B">
      <w:pPr>
        <w:pStyle w:val="a4"/>
        <w:numPr>
          <w:ilvl w:val="0"/>
          <w:numId w:val="40"/>
        </w:numPr>
        <w:tabs>
          <w:tab w:val="left" w:pos="534"/>
        </w:tabs>
        <w:spacing w:before="68" w:line="276" w:lineRule="auto"/>
        <w:ind w:right="848" w:firstLine="0"/>
        <w:jc w:val="both"/>
        <w:rPr>
          <w:sz w:val="24"/>
        </w:rPr>
      </w:pPr>
      <w:r>
        <w:rPr>
          <w:sz w:val="24"/>
        </w:rPr>
        <w:lastRenderedPageBreak/>
        <w:t xml:space="preserve">чтение отличается эмоционально-образной выразительностью: ученик воссоздает чувства в чтении - «рисует интонацией», соблюдает паузы психологические, начальные, </w:t>
      </w:r>
      <w:r>
        <w:rPr>
          <w:spacing w:val="-2"/>
          <w:sz w:val="24"/>
        </w:rPr>
        <w:t>финальные.</w:t>
      </w:r>
    </w:p>
    <w:p w:rsidR="00C27832" w:rsidRDefault="00B3690B">
      <w:pPr>
        <w:pStyle w:val="a3"/>
        <w:spacing w:before="2"/>
        <w:jc w:val="both"/>
      </w:pPr>
      <w:r>
        <w:t>Отметка</w:t>
      </w:r>
      <w:r>
        <w:rPr>
          <w:spacing w:val="-3"/>
        </w:rPr>
        <w:t xml:space="preserve"> </w:t>
      </w:r>
      <w:r>
        <w:rPr>
          <w:b/>
        </w:rPr>
        <w:t>«4»</w:t>
      </w:r>
      <w:r>
        <w:rPr>
          <w:b/>
          <w:spacing w:val="-2"/>
        </w:rPr>
        <w:t xml:space="preserve"> </w:t>
      </w:r>
      <w:r>
        <w:t>ставится,</w:t>
      </w:r>
      <w:r>
        <w:rPr>
          <w:spacing w:val="-2"/>
        </w:rPr>
        <w:t xml:space="preserve"> </w:t>
      </w:r>
      <w:r>
        <w:rPr>
          <w:spacing w:val="-4"/>
        </w:rPr>
        <w:t>если</w:t>
      </w:r>
    </w:p>
    <w:p w:rsidR="00C27832" w:rsidRDefault="00B3690B">
      <w:pPr>
        <w:pStyle w:val="a4"/>
        <w:numPr>
          <w:ilvl w:val="0"/>
          <w:numId w:val="40"/>
        </w:numPr>
        <w:tabs>
          <w:tab w:val="left" w:pos="450"/>
        </w:tabs>
        <w:spacing w:before="40" w:line="278" w:lineRule="auto"/>
        <w:ind w:right="849" w:firstLine="0"/>
        <w:jc w:val="both"/>
        <w:rPr>
          <w:sz w:val="24"/>
        </w:rPr>
      </w:pPr>
      <w:r>
        <w:rPr>
          <w:sz w:val="24"/>
        </w:rPr>
        <w:t>те</w:t>
      </w:r>
      <w:proofErr w:type="gramStart"/>
      <w:r>
        <w:rPr>
          <w:sz w:val="24"/>
        </w:rPr>
        <w:t>кст пр</w:t>
      </w:r>
      <w:proofErr w:type="gramEnd"/>
      <w:r>
        <w:rPr>
          <w:sz w:val="24"/>
        </w:rPr>
        <w:t>оизведения воспроизведен без ошибок или с 1-2 ошибками, которые ученик исправляет сам, без подсказки,</w:t>
      </w:r>
    </w:p>
    <w:p w:rsidR="00C27832" w:rsidRDefault="00B3690B">
      <w:pPr>
        <w:pStyle w:val="a4"/>
        <w:numPr>
          <w:ilvl w:val="0"/>
          <w:numId w:val="40"/>
        </w:numPr>
        <w:tabs>
          <w:tab w:val="left" w:pos="407"/>
        </w:tabs>
        <w:spacing w:line="276" w:lineRule="auto"/>
        <w:ind w:right="844" w:firstLine="0"/>
        <w:jc w:val="both"/>
        <w:rPr>
          <w:sz w:val="24"/>
        </w:rPr>
      </w:pPr>
      <w:r>
        <w:rPr>
          <w:sz w:val="24"/>
        </w:rPr>
        <w:t>в основном выполняются требования к технике речи, к логике чтения и к эмоциональн</w:t>
      </w:r>
      <w:proofErr w:type="gramStart"/>
      <w:r>
        <w:rPr>
          <w:sz w:val="24"/>
        </w:rPr>
        <w:t>о-</w:t>
      </w:r>
      <w:proofErr w:type="gramEnd"/>
      <w:r>
        <w:rPr>
          <w:sz w:val="24"/>
        </w:rPr>
        <w:t xml:space="preserve"> образной выразительности исполнения литературного произведения.</w:t>
      </w:r>
    </w:p>
    <w:p w:rsidR="00C27832" w:rsidRDefault="00B3690B">
      <w:pPr>
        <w:pStyle w:val="a3"/>
        <w:spacing w:line="275" w:lineRule="exact"/>
        <w:jc w:val="both"/>
      </w:pPr>
      <w:r>
        <w:t>Отметка</w:t>
      </w:r>
      <w:r>
        <w:rPr>
          <w:spacing w:val="-3"/>
        </w:rPr>
        <w:t xml:space="preserve"> </w:t>
      </w:r>
      <w:r>
        <w:rPr>
          <w:b/>
        </w:rPr>
        <w:t>«3»</w:t>
      </w:r>
      <w:r>
        <w:rPr>
          <w:b/>
          <w:spacing w:val="-2"/>
        </w:rPr>
        <w:t xml:space="preserve"> </w:t>
      </w:r>
      <w:r>
        <w:t>ставится,</w:t>
      </w:r>
      <w:r>
        <w:rPr>
          <w:spacing w:val="-2"/>
        </w:rPr>
        <w:t xml:space="preserve"> </w:t>
      </w:r>
      <w:r>
        <w:rPr>
          <w:spacing w:val="-4"/>
        </w:rPr>
        <w:t>если:</w:t>
      </w:r>
    </w:p>
    <w:p w:rsidR="00C27832" w:rsidRDefault="00B3690B">
      <w:pPr>
        <w:pStyle w:val="a4"/>
        <w:numPr>
          <w:ilvl w:val="0"/>
          <w:numId w:val="40"/>
        </w:numPr>
        <w:tabs>
          <w:tab w:val="left" w:pos="405"/>
        </w:tabs>
        <w:spacing w:before="39" w:line="276" w:lineRule="auto"/>
        <w:ind w:right="850" w:firstLine="0"/>
        <w:jc w:val="both"/>
        <w:rPr>
          <w:sz w:val="24"/>
        </w:rPr>
      </w:pPr>
      <w:r>
        <w:rPr>
          <w:sz w:val="24"/>
        </w:rPr>
        <w:t>те</w:t>
      </w:r>
      <w:proofErr w:type="gramStart"/>
      <w:r>
        <w:rPr>
          <w:sz w:val="24"/>
        </w:rPr>
        <w:t>кст пр</w:t>
      </w:r>
      <w:proofErr w:type="gramEnd"/>
      <w:r>
        <w:rPr>
          <w:sz w:val="24"/>
        </w:rPr>
        <w:t>оизведения воспроизводится с ошибками (не более 3-5 в зависимости от размера исполняемого произведения), ученику требуется подсказка учителя, при этом требования</w:t>
      </w:r>
      <w:r>
        <w:rPr>
          <w:spacing w:val="40"/>
          <w:sz w:val="24"/>
        </w:rPr>
        <w:t xml:space="preserve"> </w:t>
      </w:r>
      <w:r>
        <w:rPr>
          <w:sz w:val="24"/>
        </w:rPr>
        <w:t>к технике речи, к логике чтения в основном выполняются.</w:t>
      </w:r>
    </w:p>
    <w:p w:rsidR="00C27832" w:rsidRDefault="00B3690B">
      <w:pPr>
        <w:pStyle w:val="a4"/>
        <w:numPr>
          <w:ilvl w:val="0"/>
          <w:numId w:val="40"/>
        </w:numPr>
        <w:tabs>
          <w:tab w:val="left" w:pos="443"/>
        </w:tabs>
        <w:spacing w:line="276" w:lineRule="auto"/>
        <w:ind w:right="855" w:firstLine="0"/>
        <w:jc w:val="both"/>
        <w:rPr>
          <w:sz w:val="24"/>
        </w:rPr>
      </w:pPr>
      <w:r>
        <w:rPr>
          <w:sz w:val="24"/>
        </w:rPr>
        <w:t>те</w:t>
      </w:r>
      <w:proofErr w:type="gramStart"/>
      <w:r>
        <w:rPr>
          <w:sz w:val="24"/>
        </w:rPr>
        <w:t>кст пр</w:t>
      </w:r>
      <w:proofErr w:type="gramEnd"/>
      <w:r>
        <w:rPr>
          <w:sz w:val="24"/>
        </w:rPr>
        <w:t>оизведения воспроизводится без ошибок, ученик читает четко, внятно, но не владеет умением «читать знаки препинания», расставлять логические ударения, паузы, читает монотонно, неэмоционально.</w:t>
      </w:r>
    </w:p>
    <w:p w:rsidR="00C27832" w:rsidRDefault="00B3690B">
      <w:pPr>
        <w:pStyle w:val="1"/>
        <w:spacing w:before="5"/>
        <w:jc w:val="both"/>
      </w:pPr>
      <w:r>
        <w:t>Критерии</w:t>
      </w:r>
      <w:r>
        <w:rPr>
          <w:spacing w:val="-6"/>
        </w:rPr>
        <w:t xml:space="preserve"> </w:t>
      </w:r>
      <w:r>
        <w:t>оценивания</w:t>
      </w:r>
      <w:r>
        <w:rPr>
          <w:spacing w:val="-7"/>
        </w:rPr>
        <w:t xml:space="preserve"> </w:t>
      </w:r>
      <w:r>
        <w:rPr>
          <w:spacing w:val="-2"/>
        </w:rPr>
        <w:t>пересказа</w:t>
      </w:r>
    </w:p>
    <w:p w:rsidR="00C27832" w:rsidRDefault="00B3690B">
      <w:pPr>
        <w:pStyle w:val="a4"/>
        <w:numPr>
          <w:ilvl w:val="0"/>
          <w:numId w:val="39"/>
        </w:numPr>
        <w:tabs>
          <w:tab w:val="left" w:pos="502"/>
        </w:tabs>
        <w:spacing w:before="36"/>
        <w:jc w:val="both"/>
        <w:rPr>
          <w:sz w:val="24"/>
        </w:rPr>
      </w:pPr>
      <w:r>
        <w:rPr>
          <w:sz w:val="24"/>
        </w:rPr>
        <w:t>Ошибки в</w:t>
      </w:r>
      <w:r>
        <w:rPr>
          <w:spacing w:val="-1"/>
          <w:sz w:val="24"/>
        </w:rPr>
        <w:t xml:space="preserve"> </w:t>
      </w:r>
      <w:r>
        <w:rPr>
          <w:spacing w:val="-2"/>
          <w:sz w:val="24"/>
        </w:rPr>
        <w:t>содержании</w:t>
      </w:r>
    </w:p>
    <w:p w:rsidR="00C27832" w:rsidRDefault="00B3690B">
      <w:pPr>
        <w:pStyle w:val="a4"/>
        <w:numPr>
          <w:ilvl w:val="1"/>
          <w:numId w:val="39"/>
        </w:numPr>
        <w:tabs>
          <w:tab w:val="left" w:pos="400"/>
        </w:tabs>
        <w:spacing w:before="43"/>
        <w:ind w:left="400" w:hanging="138"/>
        <w:rPr>
          <w:sz w:val="24"/>
        </w:rPr>
      </w:pPr>
      <w:r>
        <w:rPr>
          <w:sz w:val="24"/>
        </w:rPr>
        <w:t>пропуск</w:t>
      </w:r>
      <w:r>
        <w:rPr>
          <w:spacing w:val="-4"/>
          <w:sz w:val="24"/>
        </w:rPr>
        <w:t xml:space="preserve"> </w:t>
      </w:r>
      <w:r>
        <w:rPr>
          <w:sz w:val="24"/>
        </w:rPr>
        <w:t>важного</w:t>
      </w:r>
      <w:r>
        <w:rPr>
          <w:spacing w:val="-3"/>
          <w:sz w:val="24"/>
        </w:rPr>
        <w:t xml:space="preserve"> </w:t>
      </w:r>
      <w:r>
        <w:rPr>
          <w:sz w:val="24"/>
        </w:rPr>
        <w:t>смыслового</w:t>
      </w:r>
      <w:r>
        <w:rPr>
          <w:spacing w:val="-3"/>
          <w:sz w:val="24"/>
        </w:rPr>
        <w:t xml:space="preserve"> </w:t>
      </w:r>
      <w:r>
        <w:rPr>
          <w:spacing w:val="-4"/>
          <w:sz w:val="24"/>
        </w:rPr>
        <w:t>звена</w:t>
      </w:r>
    </w:p>
    <w:p w:rsidR="00C27832" w:rsidRDefault="00B3690B">
      <w:pPr>
        <w:pStyle w:val="a4"/>
        <w:numPr>
          <w:ilvl w:val="1"/>
          <w:numId w:val="39"/>
        </w:numPr>
        <w:tabs>
          <w:tab w:val="left" w:pos="400"/>
        </w:tabs>
        <w:spacing w:before="41"/>
        <w:ind w:left="400" w:hanging="138"/>
        <w:rPr>
          <w:sz w:val="24"/>
        </w:rPr>
      </w:pPr>
      <w:r>
        <w:rPr>
          <w:sz w:val="24"/>
        </w:rPr>
        <w:t>пропуск</w:t>
      </w:r>
      <w:r>
        <w:rPr>
          <w:spacing w:val="-6"/>
          <w:sz w:val="24"/>
        </w:rPr>
        <w:t xml:space="preserve"> </w:t>
      </w:r>
      <w:r>
        <w:rPr>
          <w:sz w:val="24"/>
        </w:rPr>
        <w:t>нескольких</w:t>
      </w:r>
      <w:r>
        <w:rPr>
          <w:spacing w:val="-4"/>
          <w:sz w:val="24"/>
        </w:rPr>
        <w:t xml:space="preserve"> </w:t>
      </w:r>
      <w:r>
        <w:rPr>
          <w:sz w:val="24"/>
        </w:rPr>
        <w:t>смысловых</w:t>
      </w:r>
      <w:r>
        <w:rPr>
          <w:spacing w:val="-5"/>
          <w:sz w:val="24"/>
        </w:rPr>
        <w:t xml:space="preserve"> </w:t>
      </w:r>
      <w:r>
        <w:rPr>
          <w:spacing w:val="-2"/>
          <w:sz w:val="24"/>
        </w:rPr>
        <w:t>звеньев</w:t>
      </w:r>
    </w:p>
    <w:p w:rsidR="00C27832" w:rsidRDefault="00B3690B">
      <w:pPr>
        <w:pStyle w:val="a4"/>
        <w:numPr>
          <w:ilvl w:val="1"/>
          <w:numId w:val="39"/>
        </w:numPr>
        <w:tabs>
          <w:tab w:val="left" w:pos="405"/>
        </w:tabs>
        <w:spacing w:before="41"/>
        <w:ind w:left="405" w:hanging="143"/>
        <w:rPr>
          <w:sz w:val="24"/>
        </w:rPr>
      </w:pPr>
      <w:r>
        <w:rPr>
          <w:sz w:val="24"/>
        </w:rPr>
        <w:t>«сжатие»</w:t>
      </w:r>
      <w:r>
        <w:rPr>
          <w:spacing w:val="-12"/>
          <w:sz w:val="24"/>
        </w:rPr>
        <w:t xml:space="preserve"> </w:t>
      </w:r>
      <w:r>
        <w:rPr>
          <w:spacing w:val="-2"/>
          <w:sz w:val="24"/>
        </w:rPr>
        <w:t>текста</w:t>
      </w:r>
    </w:p>
    <w:p w:rsidR="00C27832" w:rsidRDefault="00B3690B">
      <w:pPr>
        <w:pStyle w:val="a4"/>
        <w:numPr>
          <w:ilvl w:val="1"/>
          <w:numId w:val="39"/>
        </w:numPr>
        <w:tabs>
          <w:tab w:val="left" w:pos="400"/>
        </w:tabs>
        <w:spacing w:before="40"/>
        <w:ind w:left="400" w:hanging="138"/>
        <w:rPr>
          <w:sz w:val="24"/>
        </w:rPr>
      </w:pPr>
      <w:r>
        <w:rPr>
          <w:sz w:val="24"/>
        </w:rPr>
        <w:t>фактические</w:t>
      </w:r>
      <w:r>
        <w:rPr>
          <w:spacing w:val="-4"/>
          <w:sz w:val="24"/>
        </w:rPr>
        <w:t xml:space="preserve"> </w:t>
      </w:r>
      <w:r>
        <w:rPr>
          <w:spacing w:val="-2"/>
          <w:sz w:val="24"/>
        </w:rPr>
        <w:t>искажения</w:t>
      </w:r>
    </w:p>
    <w:p w:rsidR="00C27832" w:rsidRDefault="00B3690B">
      <w:pPr>
        <w:pStyle w:val="a4"/>
        <w:numPr>
          <w:ilvl w:val="1"/>
          <w:numId w:val="39"/>
        </w:numPr>
        <w:tabs>
          <w:tab w:val="left" w:pos="400"/>
        </w:tabs>
        <w:spacing w:before="44"/>
        <w:ind w:left="400" w:hanging="138"/>
        <w:rPr>
          <w:sz w:val="24"/>
        </w:rPr>
      </w:pPr>
      <w:r>
        <w:rPr>
          <w:sz w:val="24"/>
        </w:rPr>
        <w:t>нарушение</w:t>
      </w:r>
      <w:r>
        <w:rPr>
          <w:spacing w:val="-9"/>
          <w:sz w:val="24"/>
        </w:rPr>
        <w:t xml:space="preserve"> </w:t>
      </w:r>
      <w:r>
        <w:rPr>
          <w:sz w:val="24"/>
        </w:rPr>
        <w:t>логической</w:t>
      </w:r>
      <w:r>
        <w:rPr>
          <w:spacing w:val="-5"/>
          <w:sz w:val="24"/>
        </w:rPr>
        <w:t xml:space="preserve"> </w:t>
      </w:r>
      <w:r>
        <w:rPr>
          <w:sz w:val="24"/>
        </w:rPr>
        <w:t>последовательности</w:t>
      </w:r>
      <w:r>
        <w:rPr>
          <w:spacing w:val="-5"/>
          <w:sz w:val="24"/>
        </w:rPr>
        <w:t xml:space="preserve"> </w:t>
      </w:r>
      <w:r>
        <w:rPr>
          <w:spacing w:val="-2"/>
          <w:sz w:val="24"/>
        </w:rPr>
        <w:t>(перестановки)</w:t>
      </w:r>
    </w:p>
    <w:p w:rsidR="00C27832" w:rsidRDefault="00B3690B">
      <w:pPr>
        <w:pStyle w:val="a4"/>
        <w:numPr>
          <w:ilvl w:val="0"/>
          <w:numId w:val="39"/>
        </w:numPr>
        <w:tabs>
          <w:tab w:val="left" w:pos="502"/>
        </w:tabs>
        <w:spacing w:before="41"/>
        <w:rPr>
          <w:sz w:val="24"/>
        </w:rPr>
      </w:pPr>
      <w:r>
        <w:rPr>
          <w:sz w:val="24"/>
        </w:rPr>
        <w:t>Грамматическое</w:t>
      </w:r>
      <w:r>
        <w:rPr>
          <w:spacing w:val="-4"/>
          <w:sz w:val="24"/>
        </w:rPr>
        <w:t xml:space="preserve"> </w:t>
      </w:r>
      <w:r>
        <w:rPr>
          <w:sz w:val="24"/>
        </w:rPr>
        <w:t>и</w:t>
      </w:r>
      <w:r>
        <w:rPr>
          <w:spacing w:val="-3"/>
          <w:sz w:val="24"/>
        </w:rPr>
        <w:t xml:space="preserve"> </w:t>
      </w:r>
      <w:r>
        <w:rPr>
          <w:sz w:val="24"/>
        </w:rPr>
        <w:t>речевое</w:t>
      </w:r>
      <w:r>
        <w:rPr>
          <w:spacing w:val="-4"/>
          <w:sz w:val="24"/>
        </w:rPr>
        <w:t xml:space="preserve"> </w:t>
      </w:r>
      <w:r>
        <w:rPr>
          <w:spacing w:val="-2"/>
          <w:sz w:val="24"/>
        </w:rPr>
        <w:t>оформление</w:t>
      </w:r>
    </w:p>
    <w:p w:rsidR="00C27832" w:rsidRDefault="00B3690B">
      <w:pPr>
        <w:pStyle w:val="a4"/>
        <w:numPr>
          <w:ilvl w:val="1"/>
          <w:numId w:val="39"/>
        </w:numPr>
        <w:tabs>
          <w:tab w:val="left" w:pos="400"/>
        </w:tabs>
        <w:spacing w:before="41"/>
        <w:ind w:left="400" w:hanging="138"/>
        <w:rPr>
          <w:sz w:val="24"/>
        </w:rPr>
      </w:pPr>
      <w:r>
        <w:rPr>
          <w:sz w:val="24"/>
        </w:rPr>
        <w:t>затруднение</w:t>
      </w:r>
      <w:r>
        <w:rPr>
          <w:spacing w:val="-3"/>
          <w:sz w:val="24"/>
        </w:rPr>
        <w:t xml:space="preserve"> </w:t>
      </w:r>
      <w:r>
        <w:rPr>
          <w:sz w:val="24"/>
        </w:rPr>
        <w:t>с</w:t>
      </w:r>
      <w:r>
        <w:rPr>
          <w:spacing w:val="-3"/>
          <w:sz w:val="24"/>
        </w:rPr>
        <w:t xml:space="preserve"> </w:t>
      </w:r>
      <w:r>
        <w:rPr>
          <w:sz w:val="24"/>
        </w:rPr>
        <w:t>началом</w:t>
      </w:r>
      <w:r>
        <w:rPr>
          <w:spacing w:val="-3"/>
          <w:sz w:val="24"/>
        </w:rPr>
        <w:t xml:space="preserve"> </w:t>
      </w:r>
      <w:r>
        <w:rPr>
          <w:spacing w:val="-2"/>
          <w:sz w:val="24"/>
        </w:rPr>
        <w:t>пересказа</w:t>
      </w:r>
    </w:p>
    <w:p w:rsidR="00C27832" w:rsidRDefault="00B3690B">
      <w:pPr>
        <w:pStyle w:val="a4"/>
        <w:numPr>
          <w:ilvl w:val="1"/>
          <w:numId w:val="39"/>
        </w:numPr>
        <w:tabs>
          <w:tab w:val="left" w:pos="400"/>
        </w:tabs>
        <w:spacing w:before="40"/>
        <w:ind w:left="400" w:hanging="138"/>
        <w:rPr>
          <w:sz w:val="24"/>
        </w:rPr>
      </w:pPr>
      <w:r>
        <w:rPr>
          <w:sz w:val="24"/>
        </w:rPr>
        <w:t>отсутствие</w:t>
      </w:r>
      <w:r>
        <w:rPr>
          <w:spacing w:val="-6"/>
          <w:sz w:val="24"/>
        </w:rPr>
        <w:t xml:space="preserve"> </w:t>
      </w:r>
      <w:r>
        <w:rPr>
          <w:sz w:val="24"/>
        </w:rPr>
        <w:t>грамматического</w:t>
      </w:r>
      <w:r>
        <w:rPr>
          <w:spacing w:val="-4"/>
          <w:sz w:val="24"/>
        </w:rPr>
        <w:t xml:space="preserve"> </w:t>
      </w:r>
      <w:r>
        <w:rPr>
          <w:sz w:val="24"/>
        </w:rPr>
        <w:t>завершения</w:t>
      </w:r>
      <w:r>
        <w:rPr>
          <w:spacing w:val="-4"/>
          <w:sz w:val="24"/>
        </w:rPr>
        <w:t xml:space="preserve"> </w:t>
      </w:r>
      <w:r>
        <w:rPr>
          <w:spacing w:val="-2"/>
          <w:sz w:val="24"/>
        </w:rPr>
        <w:t>текста</w:t>
      </w:r>
    </w:p>
    <w:p w:rsidR="00C27832" w:rsidRDefault="00B3690B">
      <w:pPr>
        <w:pStyle w:val="a4"/>
        <w:numPr>
          <w:ilvl w:val="1"/>
          <w:numId w:val="39"/>
        </w:numPr>
        <w:tabs>
          <w:tab w:val="left" w:pos="400"/>
        </w:tabs>
        <w:spacing w:before="41"/>
        <w:ind w:left="400" w:hanging="138"/>
        <w:rPr>
          <w:sz w:val="24"/>
        </w:rPr>
      </w:pPr>
      <w:r>
        <w:rPr>
          <w:sz w:val="24"/>
        </w:rPr>
        <w:t>отсутствие</w:t>
      </w:r>
      <w:r>
        <w:rPr>
          <w:spacing w:val="-4"/>
          <w:sz w:val="24"/>
        </w:rPr>
        <w:t xml:space="preserve"> </w:t>
      </w:r>
      <w:r>
        <w:rPr>
          <w:sz w:val="24"/>
        </w:rPr>
        <w:t>(нарушение)</w:t>
      </w:r>
      <w:r>
        <w:rPr>
          <w:spacing w:val="-2"/>
          <w:sz w:val="24"/>
        </w:rPr>
        <w:t xml:space="preserve"> </w:t>
      </w:r>
      <w:r>
        <w:rPr>
          <w:sz w:val="24"/>
        </w:rPr>
        <w:t>связей</w:t>
      </w:r>
      <w:r>
        <w:rPr>
          <w:spacing w:val="-2"/>
          <w:sz w:val="24"/>
        </w:rPr>
        <w:t xml:space="preserve"> </w:t>
      </w:r>
      <w:r>
        <w:rPr>
          <w:sz w:val="24"/>
        </w:rPr>
        <w:t>между</w:t>
      </w:r>
      <w:r>
        <w:rPr>
          <w:spacing w:val="-3"/>
          <w:sz w:val="24"/>
        </w:rPr>
        <w:t xml:space="preserve"> </w:t>
      </w:r>
      <w:r>
        <w:rPr>
          <w:sz w:val="24"/>
        </w:rPr>
        <w:t>предложениями</w:t>
      </w:r>
      <w:r>
        <w:rPr>
          <w:spacing w:val="-2"/>
          <w:sz w:val="24"/>
        </w:rPr>
        <w:t xml:space="preserve"> </w:t>
      </w:r>
      <w:r>
        <w:rPr>
          <w:sz w:val="24"/>
        </w:rPr>
        <w:t>и</w:t>
      </w:r>
      <w:r>
        <w:rPr>
          <w:spacing w:val="-2"/>
          <w:sz w:val="24"/>
        </w:rPr>
        <w:t xml:space="preserve"> частями</w:t>
      </w:r>
    </w:p>
    <w:p w:rsidR="00C27832" w:rsidRDefault="00B3690B">
      <w:pPr>
        <w:pStyle w:val="a4"/>
        <w:numPr>
          <w:ilvl w:val="1"/>
          <w:numId w:val="39"/>
        </w:numPr>
        <w:tabs>
          <w:tab w:val="left" w:pos="400"/>
        </w:tabs>
        <w:spacing w:before="44"/>
        <w:ind w:left="400" w:hanging="138"/>
        <w:rPr>
          <w:sz w:val="24"/>
        </w:rPr>
      </w:pPr>
      <w:r>
        <w:rPr>
          <w:sz w:val="24"/>
        </w:rPr>
        <w:t>грамматические</w:t>
      </w:r>
      <w:r>
        <w:rPr>
          <w:spacing w:val="-6"/>
          <w:sz w:val="24"/>
        </w:rPr>
        <w:t xml:space="preserve"> </w:t>
      </w:r>
      <w:r>
        <w:rPr>
          <w:spacing w:val="-2"/>
          <w:sz w:val="24"/>
        </w:rPr>
        <w:t>ошибки</w:t>
      </w:r>
    </w:p>
    <w:p w:rsidR="00C27832" w:rsidRDefault="00B3690B">
      <w:pPr>
        <w:pStyle w:val="a4"/>
        <w:numPr>
          <w:ilvl w:val="1"/>
          <w:numId w:val="39"/>
        </w:numPr>
        <w:tabs>
          <w:tab w:val="left" w:pos="400"/>
        </w:tabs>
        <w:spacing w:before="40"/>
        <w:ind w:left="400" w:hanging="138"/>
        <w:rPr>
          <w:sz w:val="24"/>
        </w:rPr>
      </w:pPr>
      <w:r>
        <w:rPr>
          <w:sz w:val="24"/>
        </w:rPr>
        <w:t>речевые</w:t>
      </w:r>
      <w:r>
        <w:rPr>
          <w:spacing w:val="-3"/>
          <w:sz w:val="24"/>
        </w:rPr>
        <w:t xml:space="preserve"> </w:t>
      </w:r>
      <w:r>
        <w:rPr>
          <w:spacing w:val="-2"/>
          <w:sz w:val="24"/>
        </w:rPr>
        <w:t>ошибки</w:t>
      </w:r>
    </w:p>
    <w:p w:rsidR="00C27832" w:rsidRDefault="00B3690B">
      <w:pPr>
        <w:pStyle w:val="a4"/>
        <w:numPr>
          <w:ilvl w:val="0"/>
          <w:numId w:val="39"/>
        </w:numPr>
        <w:tabs>
          <w:tab w:val="left" w:pos="502"/>
        </w:tabs>
        <w:spacing w:before="41"/>
        <w:rPr>
          <w:sz w:val="24"/>
        </w:rPr>
      </w:pPr>
      <w:r>
        <w:rPr>
          <w:sz w:val="24"/>
        </w:rPr>
        <w:t>Общее</w:t>
      </w:r>
      <w:r>
        <w:rPr>
          <w:spacing w:val="-3"/>
          <w:sz w:val="24"/>
        </w:rPr>
        <w:t xml:space="preserve"> </w:t>
      </w:r>
      <w:r>
        <w:rPr>
          <w:spacing w:val="-2"/>
          <w:sz w:val="24"/>
        </w:rPr>
        <w:t>впечатление</w:t>
      </w:r>
    </w:p>
    <w:p w:rsidR="00C27832" w:rsidRDefault="00B3690B">
      <w:pPr>
        <w:pStyle w:val="a4"/>
        <w:numPr>
          <w:ilvl w:val="1"/>
          <w:numId w:val="39"/>
        </w:numPr>
        <w:tabs>
          <w:tab w:val="left" w:pos="405"/>
        </w:tabs>
        <w:spacing w:before="41"/>
        <w:ind w:left="405" w:hanging="143"/>
        <w:rPr>
          <w:sz w:val="24"/>
        </w:rPr>
      </w:pPr>
      <w:r>
        <w:rPr>
          <w:sz w:val="24"/>
        </w:rPr>
        <w:t>«безадресность»</w:t>
      </w:r>
      <w:r>
        <w:rPr>
          <w:spacing w:val="-14"/>
          <w:sz w:val="24"/>
        </w:rPr>
        <w:t xml:space="preserve"> </w:t>
      </w:r>
      <w:r>
        <w:rPr>
          <w:spacing w:val="-2"/>
          <w:sz w:val="24"/>
        </w:rPr>
        <w:t>пересказа</w:t>
      </w:r>
    </w:p>
    <w:p w:rsidR="00C27832" w:rsidRDefault="00B3690B">
      <w:pPr>
        <w:pStyle w:val="a4"/>
        <w:numPr>
          <w:ilvl w:val="1"/>
          <w:numId w:val="39"/>
        </w:numPr>
        <w:tabs>
          <w:tab w:val="left" w:pos="400"/>
        </w:tabs>
        <w:spacing w:before="43"/>
        <w:ind w:left="400" w:hanging="138"/>
        <w:rPr>
          <w:sz w:val="24"/>
        </w:rPr>
      </w:pPr>
      <w:r>
        <w:rPr>
          <w:sz w:val="24"/>
        </w:rPr>
        <w:t>невыразительность</w:t>
      </w:r>
      <w:r>
        <w:rPr>
          <w:spacing w:val="-8"/>
          <w:sz w:val="24"/>
        </w:rPr>
        <w:t xml:space="preserve"> </w:t>
      </w:r>
      <w:r>
        <w:rPr>
          <w:spacing w:val="-2"/>
          <w:sz w:val="24"/>
        </w:rPr>
        <w:t>пересказа</w:t>
      </w:r>
    </w:p>
    <w:p w:rsidR="00C27832" w:rsidRDefault="00B3690B">
      <w:pPr>
        <w:pStyle w:val="a3"/>
        <w:spacing w:before="42"/>
      </w:pPr>
      <w:r>
        <w:t>Оценка</w:t>
      </w:r>
      <w:r>
        <w:rPr>
          <w:spacing w:val="-7"/>
        </w:rPr>
        <w:t xml:space="preserve"> </w:t>
      </w:r>
      <w:r>
        <w:t>подробного</w:t>
      </w:r>
      <w:r>
        <w:rPr>
          <w:spacing w:val="-4"/>
        </w:rPr>
        <w:t xml:space="preserve"> </w:t>
      </w:r>
      <w:r>
        <w:t>пересказа</w:t>
      </w:r>
      <w:r>
        <w:rPr>
          <w:spacing w:val="-4"/>
        </w:rPr>
        <w:t xml:space="preserve"> </w:t>
      </w:r>
      <w:r>
        <w:t>осуществляется</w:t>
      </w:r>
      <w:r>
        <w:rPr>
          <w:spacing w:val="-2"/>
        </w:rPr>
        <w:t xml:space="preserve"> </w:t>
      </w:r>
      <w:r>
        <w:t>по</w:t>
      </w:r>
      <w:r>
        <w:rPr>
          <w:spacing w:val="-4"/>
        </w:rPr>
        <w:t xml:space="preserve"> </w:t>
      </w:r>
      <w:r>
        <w:t xml:space="preserve">следующим </w:t>
      </w:r>
      <w:r>
        <w:rPr>
          <w:i/>
          <w:spacing w:val="-2"/>
        </w:rPr>
        <w:t>критериям</w:t>
      </w:r>
      <w:r>
        <w:rPr>
          <w:spacing w:val="-2"/>
        </w:rPr>
        <w:t>:</w:t>
      </w:r>
    </w:p>
    <w:p w:rsidR="00C27832" w:rsidRDefault="00B3690B">
      <w:pPr>
        <w:pStyle w:val="a4"/>
        <w:numPr>
          <w:ilvl w:val="1"/>
          <w:numId w:val="39"/>
        </w:numPr>
        <w:tabs>
          <w:tab w:val="left" w:pos="400"/>
        </w:tabs>
        <w:spacing w:before="40"/>
        <w:ind w:left="400" w:hanging="138"/>
        <w:rPr>
          <w:sz w:val="24"/>
        </w:rPr>
      </w:pPr>
      <w:r>
        <w:rPr>
          <w:sz w:val="24"/>
        </w:rPr>
        <w:t>точное</w:t>
      </w:r>
      <w:r>
        <w:rPr>
          <w:spacing w:val="-6"/>
          <w:sz w:val="24"/>
        </w:rPr>
        <w:t xml:space="preserve"> </w:t>
      </w:r>
      <w:r>
        <w:rPr>
          <w:sz w:val="24"/>
        </w:rPr>
        <w:t>и</w:t>
      </w:r>
      <w:r>
        <w:rPr>
          <w:spacing w:val="-3"/>
          <w:sz w:val="24"/>
        </w:rPr>
        <w:t xml:space="preserve"> </w:t>
      </w:r>
      <w:r>
        <w:rPr>
          <w:sz w:val="24"/>
        </w:rPr>
        <w:t>полное</w:t>
      </w:r>
      <w:r>
        <w:rPr>
          <w:spacing w:val="-3"/>
          <w:sz w:val="24"/>
        </w:rPr>
        <w:t xml:space="preserve"> </w:t>
      </w:r>
      <w:r>
        <w:rPr>
          <w:sz w:val="24"/>
        </w:rPr>
        <w:t>воспроизведение</w:t>
      </w:r>
      <w:r>
        <w:rPr>
          <w:spacing w:val="-4"/>
          <w:sz w:val="24"/>
        </w:rPr>
        <w:t xml:space="preserve"> </w:t>
      </w:r>
      <w:r>
        <w:rPr>
          <w:sz w:val="24"/>
        </w:rPr>
        <w:t>сюжетной</w:t>
      </w:r>
      <w:r>
        <w:rPr>
          <w:spacing w:val="-5"/>
          <w:sz w:val="24"/>
        </w:rPr>
        <w:t xml:space="preserve"> </w:t>
      </w:r>
      <w:r>
        <w:rPr>
          <w:sz w:val="24"/>
        </w:rPr>
        <w:t>линии</w:t>
      </w:r>
      <w:r>
        <w:rPr>
          <w:spacing w:val="-2"/>
          <w:sz w:val="24"/>
        </w:rPr>
        <w:t xml:space="preserve"> </w:t>
      </w:r>
      <w:r>
        <w:rPr>
          <w:sz w:val="24"/>
        </w:rPr>
        <w:t>(или</w:t>
      </w:r>
      <w:r>
        <w:rPr>
          <w:spacing w:val="-3"/>
          <w:sz w:val="24"/>
        </w:rPr>
        <w:t xml:space="preserve"> </w:t>
      </w:r>
      <w:r>
        <w:rPr>
          <w:sz w:val="24"/>
        </w:rPr>
        <w:t>предмета</w:t>
      </w:r>
      <w:r>
        <w:rPr>
          <w:spacing w:val="-3"/>
          <w:sz w:val="24"/>
        </w:rPr>
        <w:t xml:space="preserve"> </w:t>
      </w:r>
      <w:r>
        <w:rPr>
          <w:spacing w:val="-2"/>
          <w:sz w:val="24"/>
        </w:rPr>
        <w:t>описания);</w:t>
      </w:r>
    </w:p>
    <w:p w:rsidR="00C27832" w:rsidRDefault="00B3690B">
      <w:pPr>
        <w:pStyle w:val="a4"/>
        <w:numPr>
          <w:ilvl w:val="1"/>
          <w:numId w:val="39"/>
        </w:numPr>
        <w:tabs>
          <w:tab w:val="left" w:pos="400"/>
        </w:tabs>
        <w:spacing w:before="41"/>
        <w:ind w:left="400" w:hanging="138"/>
        <w:rPr>
          <w:sz w:val="24"/>
        </w:rPr>
      </w:pPr>
      <w:r>
        <w:rPr>
          <w:sz w:val="24"/>
        </w:rPr>
        <w:t>последовательность</w:t>
      </w:r>
      <w:r>
        <w:rPr>
          <w:spacing w:val="-5"/>
          <w:sz w:val="24"/>
        </w:rPr>
        <w:t xml:space="preserve"> </w:t>
      </w:r>
      <w:r>
        <w:rPr>
          <w:sz w:val="24"/>
        </w:rPr>
        <w:t>изложения</w:t>
      </w:r>
      <w:r>
        <w:rPr>
          <w:spacing w:val="-5"/>
          <w:sz w:val="24"/>
        </w:rPr>
        <w:t xml:space="preserve"> </w:t>
      </w:r>
      <w:r>
        <w:rPr>
          <w:spacing w:val="-2"/>
          <w:sz w:val="24"/>
        </w:rPr>
        <w:t>событий;</w:t>
      </w:r>
    </w:p>
    <w:p w:rsidR="00C27832" w:rsidRDefault="00B3690B">
      <w:pPr>
        <w:pStyle w:val="a4"/>
        <w:numPr>
          <w:ilvl w:val="1"/>
          <w:numId w:val="39"/>
        </w:numPr>
        <w:tabs>
          <w:tab w:val="left" w:pos="400"/>
        </w:tabs>
        <w:spacing w:before="44"/>
        <w:ind w:left="400" w:hanging="138"/>
        <w:rPr>
          <w:sz w:val="24"/>
        </w:rPr>
      </w:pPr>
      <w:r>
        <w:rPr>
          <w:sz w:val="24"/>
        </w:rPr>
        <w:t>наличие</w:t>
      </w:r>
      <w:r>
        <w:rPr>
          <w:spacing w:val="-7"/>
          <w:sz w:val="24"/>
        </w:rPr>
        <w:t xml:space="preserve"> </w:t>
      </w:r>
      <w:r>
        <w:rPr>
          <w:sz w:val="24"/>
        </w:rPr>
        <w:t>или</w:t>
      </w:r>
      <w:r>
        <w:rPr>
          <w:spacing w:val="-3"/>
          <w:sz w:val="24"/>
        </w:rPr>
        <w:t xml:space="preserve"> </w:t>
      </w:r>
      <w:r>
        <w:rPr>
          <w:sz w:val="24"/>
        </w:rPr>
        <w:t>отсутствие</w:t>
      </w:r>
      <w:r>
        <w:rPr>
          <w:spacing w:val="-4"/>
          <w:sz w:val="24"/>
        </w:rPr>
        <w:t xml:space="preserve"> </w:t>
      </w:r>
      <w:r>
        <w:rPr>
          <w:sz w:val="24"/>
        </w:rPr>
        <w:t>личностного</w:t>
      </w:r>
      <w:r>
        <w:rPr>
          <w:spacing w:val="-4"/>
          <w:sz w:val="24"/>
        </w:rPr>
        <w:t xml:space="preserve"> </w:t>
      </w:r>
      <w:r>
        <w:rPr>
          <w:sz w:val="24"/>
        </w:rPr>
        <w:t>отношения</w:t>
      </w:r>
      <w:r>
        <w:rPr>
          <w:spacing w:val="-4"/>
          <w:sz w:val="24"/>
        </w:rPr>
        <w:t xml:space="preserve"> </w:t>
      </w:r>
      <w:r>
        <w:rPr>
          <w:sz w:val="24"/>
        </w:rPr>
        <w:t>к</w:t>
      </w:r>
      <w:r>
        <w:rPr>
          <w:spacing w:val="-3"/>
          <w:sz w:val="24"/>
        </w:rPr>
        <w:t xml:space="preserve"> </w:t>
      </w:r>
      <w:r>
        <w:rPr>
          <w:sz w:val="24"/>
        </w:rPr>
        <w:t>событиям</w:t>
      </w:r>
      <w:r>
        <w:rPr>
          <w:spacing w:val="-5"/>
          <w:sz w:val="24"/>
        </w:rPr>
        <w:t xml:space="preserve"> </w:t>
      </w:r>
      <w:r>
        <w:rPr>
          <w:sz w:val="24"/>
        </w:rPr>
        <w:t>(поступку,</w:t>
      </w:r>
      <w:r>
        <w:rPr>
          <w:spacing w:val="-3"/>
          <w:sz w:val="24"/>
        </w:rPr>
        <w:t xml:space="preserve"> </w:t>
      </w:r>
      <w:r>
        <w:rPr>
          <w:spacing w:val="-2"/>
          <w:sz w:val="24"/>
        </w:rPr>
        <w:t>герою);</w:t>
      </w:r>
    </w:p>
    <w:p w:rsidR="00C27832" w:rsidRDefault="00B3690B">
      <w:pPr>
        <w:pStyle w:val="a4"/>
        <w:numPr>
          <w:ilvl w:val="1"/>
          <w:numId w:val="39"/>
        </w:numPr>
        <w:tabs>
          <w:tab w:val="left" w:pos="448"/>
        </w:tabs>
        <w:spacing w:before="40" w:line="276" w:lineRule="auto"/>
        <w:ind w:left="262" w:right="853" w:firstLine="0"/>
        <w:jc w:val="both"/>
        <w:rPr>
          <w:sz w:val="24"/>
        </w:rPr>
      </w:pPr>
      <w:r>
        <w:rPr>
          <w:sz w:val="24"/>
        </w:rPr>
        <w:t xml:space="preserve">качество речи (выразительная, эмоциональная или монотонная; бедная или образная; </w:t>
      </w:r>
      <w:proofErr w:type="gramStart"/>
      <w:r>
        <w:rPr>
          <w:sz w:val="24"/>
        </w:rPr>
        <w:t>л</w:t>
      </w:r>
      <w:proofErr w:type="gramEnd"/>
      <w:r>
        <w:rPr>
          <w:sz w:val="24"/>
        </w:rPr>
        <w:t>ѐгкая, свободная речь или слова произносятся с трудом, усилием);</w:t>
      </w:r>
    </w:p>
    <w:p w:rsidR="00C27832" w:rsidRDefault="00B3690B">
      <w:pPr>
        <w:pStyle w:val="a4"/>
        <w:numPr>
          <w:ilvl w:val="1"/>
          <w:numId w:val="39"/>
        </w:numPr>
        <w:tabs>
          <w:tab w:val="left" w:pos="426"/>
        </w:tabs>
        <w:spacing w:line="276" w:lineRule="auto"/>
        <w:ind w:left="262" w:right="850" w:firstLine="0"/>
        <w:jc w:val="both"/>
        <w:rPr>
          <w:sz w:val="24"/>
        </w:rPr>
      </w:pPr>
      <w:r>
        <w:rPr>
          <w:sz w:val="24"/>
        </w:rPr>
        <w:t>наличие или отсутствие речевых недочѐ</w:t>
      </w:r>
      <w:proofErr w:type="gramStart"/>
      <w:r>
        <w:rPr>
          <w:sz w:val="24"/>
        </w:rPr>
        <w:t>тов</w:t>
      </w:r>
      <w:proofErr w:type="gramEnd"/>
      <w:r>
        <w:rPr>
          <w:sz w:val="24"/>
        </w:rPr>
        <w:t>: необоснованное повторение одного и того же слова, необоснованное употребление рядом однокоренных слов, употребление слова в неточном значении, нарушение общепринятой сочетаемости слов, употребление диалектных слов и просторечий и др.</w:t>
      </w:r>
    </w:p>
    <w:p w:rsidR="00C27832" w:rsidRDefault="00B3690B">
      <w:pPr>
        <w:ind w:left="262"/>
        <w:jc w:val="both"/>
        <w:rPr>
          <w:sz w:val="24"/>
        </w:rPr>
      </w:pPr>
      <w:r>
        <w:rPr>
          <w:b/>
          <w:sz w:val="24"/>
        </w:rPr>
        <w:t>Отметка</w:t>
      </w:r>
      <w:r>
        <w:rPr>
          <w:b/>
          <w:spacing w:val="-2"/>
          <w:sz w:val="24"/>
        </w:rPr>
        <w:t xml:space="preserve"> </w:t>
      </w:r>
      <w:r>
        <w:rPr>
          <w:b/>
          <w:sz w:val="24"/>
        </w:rPr>
        <w:t>«5»</w:t>
      </w:r>
      <w:r>
        <w:rPr>
          <w:b/>
          <w:spacing w:val="-2"/>
          <w:sz w:val="24"/>
        </w:rPr>
        <w:t xml:space="preserve"> </w:t>
      </w:r>
      <w:r>
        <w:rPr>
          <w:sz w:val="24"/>
        </w:rPr>
        <w:t>ставится,</w:t>
      </w:r>
      <w:r>
        <w:rPr>
          <w:spacing w:val="-2"/>
          <w:sz w:val="24"/>
        </w:rPr>
        <w:t xml:space="preserve"> </w:t>
      </w:r>
      <w:r>
        <w:rPr>
          <w:spacing w:val="-4"/>
          <w:sz w:val="24"/>
        </w:rPr>
        <w:t>если</w:t>
      </w:r>
    </w:p>
    <w:p w:rsidR="00C27832" w:rsidRDefault="00B3690B">
      <w:pPr>
        <w:pStyle w:val="a4"/>
        <w:numPr>
          <w:ilvl w:val="0"/>
          <w:numId w:val="38"/>
        </w:numPr>
        <w:tabs>
          <w:tab w:val="left" w:pos="520"/>
        </w:tabs>
        <w:spacing w:before="43"/>
        <w:ind w:left="520" w:hanging="258"/>
        <w:rPr>
          <w:sz w:val="24"/>
        </w:rPr>
      </w:pPr>
      <w:r>
        <w:rPr>
          <w:sz w:val="24"/>
        </w:rPr>
        <w:t>содержание</w:t>
      </w:r>
      <w:r>
        <w:rPr>
          <w:spacing w:val="-6"/>
          <w:sz w:val="24"/>
        </w:rPr>
        <w:t xml:space="preserve"> </w:t>
      </w:r>
      <w:r>
        <w:rPr>
          <w:sz w:val="24"/>
        </w:rPr>
        <w:t>работы</w:t>
      </w:r>
      <w:r>
        <w:rPr>
          <w:spacing w:val="-2"/>
          <w:sz w:val="24"/>
        </w:rPr>
        <w:t xml:space="preserve"> </w:t>
      </w:r>
      <w:r>
        <w:rPr>
          <w:sz w:val="24"/>
        </w:rPr>
        <w:t>полностью</w:t>
      </w:r>
      <w:r>
        <w:rPr>
          <w:spacing w:val="-2"/>
          <w:sz w:val="24"/>
        </w:rPr>
        <w:t xml:space="preserve"> </w:t>
      </w:r>
      <w:r>
        <w:rPr>
          <w:sz w:val="24"/>
        </w:rPr>
        <w:t>соответствует</w:t>
      </w:r>
      <w:r>
        <w:rPr>
          <w:spacing w:val="-2"/>
          <w:sz w:val="24"/>
        </w:rPr>
        <w:t xml:space="preserve"> </w:t>
      </w:r>
      <w:r>
        <w:rPr>
          <w:sz w:val="24"/>
        </w:rPr>
        <w:t>теме</w:t>
      </w:r>
      <w:r>
        <w:rPr>
          <w:spacing w:val="-3"/>
          <w:sz w:val="24"/>
        </w:rPr>
        <w:t xml:space="preserve"> </w:t>
      </w:r>
      <w:r>
        <w:rPr>
          <w:sz w:val="24"/>
        </w:rPr>
        <w:t>и</w:t>
      </w:r>
      <w:r>
        <w:rPr>
          <w:spacing w:val="-2"/>
          <w:sz w:val="24"/>
        </w:rPr>
        <w:t xml:space="preserve"> заданию;</w:t>
      </w:r>
    </w:p>
    <w:p w:rsidR="00C27832" w:rsidRDefault="00B3690B">
      <w:pPr>
        <w:pStyle w:val="a4"/>
        <w:numPr>
          <w:ilvl w:val="0"/>
          <w:numId w:val="38"/>
        </w:numPr>
        <w:tabs>
          <w:tab w:val="left" w:pos="520"/>
        </w:tabs>
        <w:spacing w:before="41"/>
        <w:ind w:left="520" w:hanging="258"/>
        <w:rPr>
          <w:sz w:val="24"/>
        </w:rPr>
      </w:pPr>
      <w:r>
        <w:rPr>
          <w:sz w:val="24"/>
        </w:rPr>
        <w:t>фактические</w:t>
      </w:r>
      <w:r>
        <w:rPr>
          <w:spacing w:val="-5"/>
          <w:sz w:val="24"/>
        </w:rPr>
        <w:t xml:space="preserve"> </w:t>
      </w:r>
      <w:r>
        <w:rPr>
          <w:sz w:val="24"/>
        </w:rPr>
        <w:t>ошибки</w:t>
      </w:r>
      <w:r>
        <w:rPr>
          <w:spacing w:val="-5"/>
          <w:sz w:val="24"/>
        </w:rPr>
        <w:t xml:space="preserve"> </w:t>
      </w:r>
      <w:r>
        <w:rPr>
          <w:spacing w:val="-2"/>
          <w:sz w:val="24"/>
        </w:rPr>
        <w:t>отсутствуют;</w:t>
      </w:r>
    </w:p>
    <w:p w:rsidR="00C27832" w:rsidRDefault="00B3690B">
      <w:pPr>
        <w:pStyle w:val="a4"/>
        <w:numPr>
          <w:ilvl w:val="0"/>
          <w:numId w:val="38"/>
        </w:numPr>
        <w:tabs>
          <w:tab w:val="left" w:pos="520"/>
        </w:tabs>
        <w:spacing w:before="41"/>
        <w:ind w:left="520" w:hanging="258"/>
        <w:rPr>
          <w:sz w:val="24"/>
        </w:rPr>
      </w:pPr>
      <w:r>
        <w:rPr>
          <w:sz w:val="24"/>
        </w:rPr>
        <w:t>содержание</w:t>
      </w:r>
      <w:r>
        <w:rPr>
          <w:spacing w:val="-4"/>
          <w:sz w:val="24"/>
        </w:rPr>
        <w:t xml:space="preserve"> </w:t>
      </w:r>
      <w:r>
        <w:rPr>
          <w:sz w:val="24"/>
        </w:rPr>
        <w:t>излагается</w:t>
      </w:r>
      <w:r>
        <w:rPr>
          <w:spacing w:val="-3"/>
          <w:sz w:val="24"/>
        </w:rPr>
        <w:t xml:space="preserve"> </w:t>
      </w:r>
      <w:r>
        <w:rPr>
          <w:spacing w:val="-2"/>
          <w:sz w:val="24"/>
        </w:rPr>
        <w:t>последовательно;</w:t>
      </w:r>
    </w:p>
    <w:p w:rsidR="00C27832" w:rsidRDefault="00C27832">
      <w:pPr>
        <w:rPr>
          <w:sz w:val="24"/>
        </w:rPr>
        <w:sectPr w:rsidR="00C27832">
          <w:pgSz w:w="11910" w:h="16840"/>
          <w:pgMar w:top="1040" w:right="0" w:bottom="280" w:left="1440" w:header="720" w:footer="720" w:gutter="0"/>
          <w:cols w:space="720"/>
        </w:sectPr>
      </w:pPr>
    </w:p>
    <w:p w:rsidR="00C27832" w:rsidRDefault="00B3690B">
      <w:pPr>
        <w:pStyle w:val="a4"/>
        <w:numPr>
          <w:ilvl w:val="0"/>
          <w:numId w:val="38"/>
        </w:numPr>
        <w:tabs>
          <w:tab w:val="left" w:pos="563"/>
        </w:tabs>
        <w:spacing w:before="68" w:line="278" w:lineRule="auto"/>
        <w:ind w:left="262" w:right="853" w:firstLine="0"/>
        <w:rPr>
          <w:sz w:val="24"/>
        </w:rPr>
      </w:pPr>
      <w:r>
        <w:rPr>
          <w:sz w:val="24"/>
        </w:rPr>
        <w:lastRenderedPageBreak/>
        <w:t>работа</w:t>
      </w:r>
      <w:r>
        <w:rPr>
          <w:spacing w:val="37"/>
          <w:sz w:val="24"/>
        </w:rPr>
        <w:t xml:space="preserve"> </w:t>
      </w:r>
      <w:r>
        <w:rPr>
          <w:sz w:val="24"/>
        </w:rPr>
        <w:t>отличается</w:t>
      </w:r>
      <w:r>
        <w:rPr>
          <w:spacing w:val="37"/>
          <w:sz w:val="24"/>
        </w:rPr>
        <w:t xml:space="preserve"> </w:t>
      </w:r>
      <w:r>
        <w:rPr>
          <w:sz w:val="24"/>
        </w:rPr>
        <w:t>богатством</w:t>
      </w:r>
      <w:r>
        <w:rPr>
          <w:spacing w:val="39"/>
          <w:sz w:val="24"/>
        </w:rPr>
        <w:t xml:space="preserve"> </w:t>
      </w:r>
      <w:r>
        <w:rPr>
          <w:sz w:val="24"/>
        </w:rPr>
        <w:t>словаря,</w:t>
      </w:r>
      <w:r>
        <w:rPr>
          <w:spacing w:val="37"/>
          <w:sz w:val="24"/>
        </w:rPr>
        <w:t xml:space="preserve"> </w:t>
      </w:r>
      <w:r>
        <w:rPr>
          <w:sz w:val="24"/>
        </w:rPr>
        <w:t>разнообразием</w:t>
      </w:r>
      <w:r>
        <w:rPr>
          <w:spacing w:val="37"/>
          <w:sz w:val="24"/>
        </w:rPr>
        <w:t xml:space="preserve"> </w:t>
      </w:r>
      <w:r>
        <w:rPr>
          <w:sz w:val="24"/>
        </w:rPr>
        <w:t>используемых</w:t>
      </w:r>
      <w:r>
        <w:rPr>
          <w:spacing w:val="39"/>
          <w:sz w:val="24"/>
        </w:rPr>
        <w:t xml:space="preserve"> </w:t>
      </w:r>
      <w:r>
        <w:rPr>
          <w:sz w:val="24"/>
        </w:rPr>
        <w:t>синтаксических конструкций, точностью словоупотребления;</w:t>
      </w:r>
    </w:p>
    <w:p w:rsidR="00C27832" w:rsidRDefault="00B3690B">
      <w:pPr>
        <w:pStyle w:val="a4"/>
        <w:numPr>
          <w:ilvl w:val="0"/>
          <w:numId w:val="38"/>
        </w:numPr>
        <w:tabs>
          <w:tab w:val="left" w:pos="520"/>
        </w:tabs>
        <w:spacing w:line="272" w:lineRule="exact"/>
        <w:ind w:left="520" w:hanging="258"/>
        <w:rPr>
          <w:sz w:val="24"/>
        </w:rPr>
      </w:pPr>
      <w:r>
        <w:rPr>
          <w:sz w:val="24"/>
        </w:rPr>
        <w:t>достигнуто</w:t>
      </w:r>
      <w:r>
        <w:rPr>
          <w:spacing w:val="-6"/>
          <w:sz w:val="24"/>
        </w:rPr>
        <w:t xml:space="preserve"> </w:t>
      </w:r>
      <w:r>
        <w:rPr>
          <w:sz w:val="24"/>
        </w:rPr>
        <w:t>стилевое</w:t>
      </w:r>
      <w:r>
        <w:rPr>
          <w:spacing w:val="-2"/>
          <w:sz w:val="24"/>
        </w:rPr>
        <w:t xml:space="preserve"> </w:t>
      </w:r>
      <w:r>
        <w:rPr>
          <w:sz w:val="24"/>
        </w:rPr>
        <w:t>единство</w:t>
      </w:r>
      <w:r>
        <w:rPr>
          <w:spacing w:val="-4"/>
          <w:sz w:val="24"/>
        </w:rPr>
        <w:t xml:space="preserve"> </w:t>
      </w:r>
      <w:r>
        <w:rPr>
          <w:sz w:val="24"/>
        </w:rPr>
        <w:t>и</w:t>
      </w:r>
      <w:r>
        <w:rPr>
          <w:spacing w:val="-3"/>
          <w:sz w:val="24"/>
        </w:rPr>
        <w:t xml:space="preserve"> </w:t>
      </w:r>
      <w:r>
        <w:rPr>
          <w:sz w:val="24"/>
        </w:rPr>
        <w:t>выразительность</w:t>
      </w:r>
      <w:r>
        <w:rPr>
          <w:spacing w:val="-3"/>
          <w:sz w:val="24"/>
        </w:rPr>
        <w:t xml:space="preserve"> </w:t>
      </w:r>
      <w:r>
        <w:rPr>
          <w:spacing w:val="-2"/>
          <w:sz w:val="24"/>
        </w:rPr>
        <w:t>текста.</w:t>
      </w:r>
    </w:p>
    <w:p w:rsidR="00C27832" w:rsidRDefault="00B3690B">
      <w:pPr>
        <w:spacing w:before="41"/>
        <w:ind w:left="262"/>
        <w:rPr>
          <w:sz w:val="24"/>
        </w:rPr>
      </w:pPr>
      <w:r>
        <w:rPr>
          <w:b/>
          <w:sz w:val="24"/>
        </w:rPr>
        <w:t>Отметка</w:t>
      </w:r>
      <w:r>
        <w:rPr>
          <w:b/>
          <w:spacing w:val="-2"/>
          <w:sz w:val="24"/>
        </w:rPr>
        <w:t xml:space="preserve"> </w:t>
      </w:r>
      <w:r>
        <w:rPr>
          <w:b/>
          <w:sz w:val="24"/>
        </w:rPr>
        <w:t>«4»</w:t>
      </w:r>
      <w:r>
        <w:rPr>
          <w:b/>
          <w:spacing w:val="-2"/>
          <w:sz w:val="24"/>
        </w:rPr>
        <w:t xml:space="preserve"> </w:t>
      </w:r>
      <w:r>
        <w:rPr>
          <w:sz w:val="24"/>
        </w:rPr>
        <w:t>ставится,</w:t>
      </w:r>
      <w:r>
        <w:rPr>
          <w:spacing w:val="-2"/>
          <w:sz w:val="24"/>
        </w:rPr>
        <w:t xml:space="preserve"> </w:t>
      </w:r>
      <w:r>
        <w:rPr>
          <w:spacing w:val="-4"/>
          <w:sz w:val="24"/>
        </w:rPr>
        <w:t>если</w:t>
      </w:r>
    </w:p>
    <w:p w:rsidR="00C27832" w:rsidRDefault="00B3690B">
      <w:pPr>
        <w:pStyle w:val="a3"/>
        <w:spacing w:before="41" w:line="278" w:lineRule="auto"/>
      </w:pPr>
      <w:r>
        <w:t>I) содержание работы в основном соответствует теме и задани</w:t>
      </w:r>
      <w:proofErr w:type="gramStart"/>
      <w:r>
        <w:t>ю(</w:t>
      </w:r>
      <w:proofErr w:type="gramEnd"/>
      <w:r>
        <w:t>имеются незначительные отклонения от темы);</w:t>
      </w:r>
    </w:p>
    <w:p w:rsidR="00C27832" w:rsidRDefault="00B3690B">
      <w:pPr>
        <w:pStyle w:val="a4"/>
        <w:numPr>
          <w:ilvl w:val="0"/>
          <w:numId w:val="37"/>
        </w:numPr>
        <w:tabs>
          <w:tab w:val="left" w:pos="520"/>
        </w:tabs>
        <w:spacing w:line="272" w:lineRule="exact"/>
        <w:ind w:left="520" w:hanging="258"/>
        <w:rPr>
          <w:sz w:val="24"/>
        </w:rPr>
      </w:pPr>
      <w:r>
        <w:rPr>
          <w:sz w:val="24"/>
        </w:rPr>
        <w:t>содержание</w:t>
      </w:r>
      <w:r>
        <w:rPr>
          <w:spacing w:val="-6"/>
          <w:sz w:val="24"/>
        </w:rPr>
        <w:t xml:space="preserve"> </w:t>
      </w:r>
      <w:r>
        <w:rPr>
          <w:sz w:val="24"/>
        </w:rPr>
        <w:t>в</w:t>
      </w:r>
      <w:r>
        <w:rPr>
          <w:spacing w:val="-4"/>
          <w:sz w:val="24"/>
        </w:rPr>
        <w:t xml:space="preserve"> </w:t>
      </w:r>
      <w:r>
        <w:rPr>
          <w:sz w:val="24"/>
        </w:rPr>
        <w:t>основном</w:t>
      </w:r>
      <w:r>
        <w:rPr>
          <w:spacing w:val="-4"/>
          <w:sz w:val="24"/>
        </w:rPr>
        <w:t xml:space="preserve"> </w:t>
      </w:r>
      <w:r>
        <w:rPr>
          <w:sz w:val="24"/>
        </w:rPr>
        <w:t>достоверно,</w:t>
      </w:r>
      <w:r>
        <w:rPr>
          <w:spacing w:val="-3"/>
          <w:sz w:val="24"/>
        </w:rPr>
        <w:t xml:space="preserve"> </w:t>
      </w:r>
      <w:r>
        <w:rPr>
          <w:sz w:val="24"/>
        </w:rPr>
        <w:t>но</w:t>
      </w:r>
      <w:r>
        <w:rPr>
          <w:spacing w:val="-3"/>
          <w:sz w:val="24"/>
        </w:rPr>
        <w:t xml:space="preserve"> </w:t>
      </w:r>
      <w:r>
        <w:rPr>
          <w:sz w:val="24"/>
        </w:rPr>
        <w:t>имеются</w:t>
      </w:r>
      <w:r>
        <w:rPr>
          <w:spacing w:val="-3"/>
          <w:sz w:val="24"/>
        </w:rPr>
        <w:t xml:space="preserve"> </w:t>
      </w:r>
      <w:r>
        <w:rPr>
          <w:sz w:val="24"/>
        </w:rPr>
        <w:t>единичные</w:t>
      </w:r>
      <w:r>
        <w:rPr>
          <w:spacing w:val="-5"/>
          <w:sz w:val="24"/>
        </w:rPr>
        <w:t xml:space="preserve"> </w:t>
      </w:r>
      <w:r>
        <w:rPr>
          <w:sz w:val="24"/>
        </w:rPr>
        <w:t>фактические</w:t>
      </w:r>
      <w:r>
        <w:rPr>
          <w:spacing w:val="-3"/>
          <w:sz w:val="24"/>
        </w:rPr>
        <w:t xml:space="preserve"> </w:t>
      </w:r>
      <w:r>
        <w:rPr>
          <w:spacing w:val="-2"/>
          <w:sz w:val="24"/>
        </w:rPr>
        <w:t>неточности;</w:t>
      </w:r>
    </w:p>
    <w:p w:rsidR="00C27832" w:rsidRDefault="00B3690B">
      <w:pPr>
        <w:pStyle w:val="a4"/>
        <w:numPr>
          <w:ilvl w:val="0"/>
          <w:numId w:val="37"/>
        </w:numPr>
        <w:tabs>
          <w:tab w:val="left" w:pos="520"/>
        </w:tabs>
        <w:spacing w:before="41"/>
        <w:ind w:left="520" w:hanging="258"/>
        <w:rPr>
          <w:sz w:val="24"/>
        </w:rPr>
      </w:pPr>
      <w:r>
        <w:rPr>
          <w:sz w:val="24"/>
        </w:rPr>
        <w:t>имеются</w:t>
      </w:r>
      <w:r>
        <w:rPr>
          <w:spacing w:val="-7"/>
          <w:sz w:val="24"/>
        </w:rPr>
        <w:t xml:space="preserve"> </w:t>
      </w:r>
      <w:r>
        <w:rPr>
          <w:sz w:val="24"/>
        </w:rPr>
        <w:t>незначительные</w:t>
      </w:r>
      <w:r>
        <w:rPr>
          <w:spacing w:val="-7"/>
          <w:sz w:val="24"/>
        </w:rPr>
        <w:t xml:space="preserve"> </w:t>
      </w:r>
      <w:r>
        <w:rPr>
          <w:sz w:val="24"/>
        </w:rPr>
        <w:t>нарушения</w:t>
      </w:r>
      <w:r>
        <w:rPr>
          <w:spacing w:val="-4"/>
          <w:sz w:val="24"/>
        </w:rPr>
        <w:t xml:space="preserve"> </w:t>
      </w:r>
      <w:r>
        <w:rPr>
          <w:sz w:val="24"/>
        </w:rPr>
        <w:t>последовательности</w:t>
      </w:r>
      <w:r>
        <w:rPr>
          <w:spacing w:val="-5"/>
          <w:sz w:val="24"/>
        </w:rPr>
        <w:t xml:space="preserve"> </w:t>
      </w:r>
      <w:r>
        <w:rPr>
          <w:sz w:val="24"/>
        </w:rPr>
        <w:t>в</w:t>
      </w:r>
      <w:r>
        <w:rPr>
          <w:spacing w:val="-6"/>
          <w:sz w:val="24"/>
        </w:rPr>
        <w:t xml:space="preserve"> </w:t>
      </w:r>
      <w:r>
        <w:rPr>
          <w:sz w:val="24"/>
        </w:rPr>
        <w:t>изложении</w:t>
      </w:r>
      <w:r>
        <w:rPr>
          <w:spacing w:val="-4"/>
          <w:sz w:val="24"/>
        </w:rPr>
        <w:t xml:space="preserve"> </w:t>
      </w:r>
      <w:r>
        <w:rPr>
          <w:spacing w:val="-2"/>
          <w:sz w:val="24"/>
        </w:rPr>
        <w:t>мыслей;</w:t>
      </w:r>
    </w:p>
    <w:p w:rsidR="00C27832" w:rsidRDefault="00B3690B">
      <w:pPr>
        <w:pStyle w:val="a4"/>
        <w:numPr>
          <w:ilvl w:val="0"/>
          <w:numId w:val="37"/>
        </w:numPr>
        <w:tabs>
          <w:tab w:val="left" w:pos="520"/>
        </w:tabs>
        <w:spacing w:before="41"/>
        <w:ind w:left="520" w:hanging="258"/>
        <w:rPr>
          <w:sz w:val="24"/>
        </w:rPr>
      </w:pPr>
      <w:r>
        <w:rPr>
          <w:sz w:val="24"/>
        </w:rPr>
        <w:t>лексический</w:t>
      </w:r>
      <w:r>
        <w:rPr>
          <w:spacing w:val="-6"/>
          <w:sz w:val="24"/>
        </w:rPr>
        <w:t xml:space="preserve"> </w:t>
      </w:r>
      <w:r>
        <w:rPr>
          <w:sz w:val="24"/>
        </w:rPr>
        <w:t>и</w:t>
      </w:r>
      <w:r>
        <w:rPr>
          <w:spacing w:val="-3"/>
          <w:sz w:val="24"/>
        </w:rPr>
        <w:t xml:space="preserve"> </w:t>
      </w:r>
      <w:r>
        <w:rPr>
          <w:sz w:val="24"/>
        </w:rPr>
        <w:t>грамматический</w:t>
      </w:r>
      <w:r>
        <w:rPr>
          <w:spacing w:val="-3"/>
          <w:sz w:val="24"/>
        </w:rPr>
        <w:t xml:space="preserve"> </w:t>
      </w:r>
      <w:r>
        <w:rPr>
          <w:sz w:val="24"/>
        </w:rPr>
        <w:t>строй</w:t>
      </w:r>
      <w:r>
        <w:rPr>
          <w:spacing w:val="-3"/>
          <w:sz w:val="24"/>
        </w:rPr>
        <w:t xml:space="preserve"> </w:t>
      </w:r>
      <w:r>
        <w:rPr>
          <w:sz w:val="24"/>
        </w:rPr>
        <w:t>речи</w:t>
      </w:r>
      <w:r>
        <w:rPr>
          <w:spacing w:val="-3"/>
          <w:sz w:val="24"/>
        </w:rPr>
        <w:t xml:space="preserve"> </w:t>
      </w:r>
      <w:r>
        <w:rPr>
          <w:sz w:val="24"/>
        </w:rPr>
        <w:t>достаточно</w:t>
      </w:r>
      <w:r>
        <w:rPr>
          <w:spacing w:val="-3"/>
          <w:sz w:val="24"/>
        </w:rPr>
        <w:t xml:space="preserve"> </w:t>
      </w:r>
      <w:r>
        <w:rPr>
          <w:spacing w:val="-2"/>
          <w:sz w:val="24"/>
        </w:rPr>
        <w:t>разнообразен;</w:t>
      </w:r>
    </w:p>
    <w:p w:rsidR="00C27832" w:rsidRDefault="00B3690B">
      <w:pPr>
        <w:pStyle w:val="a4"/>
        <w:numPr>
          <w:ilvl w:val="0"/>
          <w:numId w:val="37"/>
        </w:numPr>
        <w:tabs>
          <w:tab w:val="left" w:pos="520"/>
        </w:tabs>
        <w:spacing w:before="43"/>
        <w:ind w:left="520" w:hanging="258"/>
        <w:rPr>
          <w:sz w:val="24"/>
        </w:rPr>
      </w:pPr>
      <w:r>
        <w:rPr>
          <w:sz w:val="24"/>
        </w:rPr>
        <w:t>стиль</w:t>
      </w:r>
      <w:r>
        <w:rPr>
          <w:spacing w:val="-6"/>
          <w:sz w:val="24"/>
        </w:rPr>
        <w:t xml:space="preserve"> </w:t>
      </w:r>
      <w:r>
        <w:rPr>
          <w:sz w:val="24"/>
        </w:rPr>
        <w:t>работы</w:t>
      </w:r>
      <w:r>
        <w:rPr>
          <w:spacing w:val="-3"/>
          <w:sz w:val="24"/>
        </w:rPr>
        <w:t xml:space="preserve"> </w:t>
      </w:r>
      <w:r>
        <w:rPr>
          <w:sz w:val="24"/>
        </w:rPr>
        <w:t>отличается</w:t>
      </w:r>
      <w:r>
        <w:rPr>
          <w:spacing w:val="-3"/>
          <w:sz w:val="24"/>
        </w:rPr>
        <w:t xml:space="preserve"> </w:t>
      </w:r>
      <w:r>
        <w:rPr>
          <w:sz w:val="24"/>
        </w:rPr>
        <w:t>единством</w:t>
      </w:r>
      <w:r>
        <w:rPr>
          <w:spacing w:val="-4"/>
          <w:sz w:val="24"/>
        </w:rPr>
        <w:t xml:space="preserve"> </w:t>
      </w:r>
      <w:r>
        <w:rPr>
          <w:sz w:val="24"/>
        </w:rPr>
        <w:t>и</w:t>
      </w:r>
      <w:r>
        <w:rPr>
          <w:spacing w:val="-3"/>
          <w:sz w:val="24"/>
        </w:rPr>
        <w:t xml:space="preserve"> </w:t>
      </w:r>
      <w:r>
        <w:rPr>
          <w:sz w:val="24"/>
        </w:rPr>
        <w:t>достаточной</w:t>
      </w:r>
      <w:r>
        <w:rPr>
          <w:spacing w:val="-3"/>
          <w:sz w:val="24"/>
        </w:rPr>
        <w:t xml:space="preserve"> </w:t>
      </w:r>
      <w:r>
        <w:rPr>
          <w:spacing w:val="-2"/>
          <w:sz w:val="24"/>
        </w:rPr>
        <w:t>выразительностью.</w:t>
      </w:r>
    </w:p>
    <w:p w:rsidR="00C27832" w:rsidRDefault="00B3690B">
      <w:pPr>
        <w:spacing w:before="41"/>
        <w:ind w:left="262"/>
        <w:rPr>
          <w:sz w:val="24"/>
        </w:rPr>
      </w:pPr>
      <w:r>
        <w:rPr>
          <w:b/>
          <w:sz w:val="24"/>
        </w:rPr>
        <w:t>Отметка</w:t>
      </w:r>
      <w:r>
        <w:rPr>
          <w:b/>
          <w:spacing w:val="-3"/>
          <w:sz w:val="24"/>
        </w:rPr>
        <w:t xml:space="preserve"> </w:t>
      </w:r>
      <w:r>
        <w:rPr>
          <w:b/>
          <w:sz w:val="24"/>
        </w:rPr>
        <w:t>«3»</w:t>
      </w:r>
      <w:r>
        <w:rPr>
          <w:sz w:val="24"/>
        </w:rPr>
        <w:t>ставится,</w:t>
      </w:r>
      <w:r>
        <w:rPr>
          <w:spacing w:val="-3"/>
          <w:sz w:val="24"/>
        </w:rPr>
        <w:t xml:space="preserve"> </w:t>
      </w:r>
      <w:r>
        <w:rPr>
          <w:spacing w:val="-4"/>
          <w:sz w:val="24"/>
        </w:rPr>
        <w:t>если</w:t>
      </w:r>
    </w:p>
    <w:p w:rsidR="00C27832" w:rsidRDefault="00B3690B">
      <w:pPr>
        <w:pStyle w:val="a4"/>
        <w:numPr>
          <w:ilvl w:val="0"/>
          <w:numId w:val="36"/>
        </w:numPr>
        <w:tabs>
          <w:tab w:val="left" w:pos="520"/>
        </w:tabs>
        <w:spacing w:before="41"/>
        <w:ind w:left="520" w:hanging="258"/>
        <w:rPr>
          <w:sz w:val="24"/>
        </w:rPr>
      </w:pPr>
      <w:r>
        <w:rPr>
          <w:sz w:val="24"/>
        </w:rPr>
        <w:t>в</w:t>
      </w:r>
      <w:r>
        <w:rPr>
          <w:spacing w:val="-5"/>
          <w:sz w:val="24"/>
        </w:rPr>
        <w:t xml:space="preserve"> </w:t>
      </w:r>
      <w:r>
        <w:rPr>
          <w:sz w:val="24"/>
        </w:rPr>
        <w:t>работе</w:t>
      </w:r>
      <w:r>
        <w:rPr>
          <w:spacing w:val="-3"/>
          <w:sz w:val="24"/>
        </w:rPr>
        <w:t xml:space="preserve"> </w:t>
      </w:r>
      <w:r>
        <w:rPr>
          <w:sz w:val="24"/>
        </w:rPr>
        <w:t>допущены</w:t>
      </w:r>
      <w:r>
        <w:rPr>
          <w:spacing w:val="-2"/>
          <w:sz w:val="24"/>
        </w:rPr>
        <w:t xml:space="preserve"> </w:t>
      </w:r>
      <w:r>
        <w:rPr>
          <w:sz w:val="24"/>
        </w:rPr>
        <w:t>существенные</w:t>
      </w:r>
      <w:r>
        <w:rPr>
          <w:spacing w:val="-4"/>
          <w:sz w:val="24"/>
        </w:rPr>
        <w:t xml:space="preserve"> </w:t>
      </w:r>
      <w:r>
        <w:rPr>
          <w:sz w:val="24"/>
        </w:rPr>
        <w:t>отклонения</w:t>
      </w:r>
      <w:r>
        <w:rPr>
          <w:spacing w:val="-2"/>
          <w:sz w:val="24"/>
        </w:rPr>
        <w:t xml:space="preserve"> </w:t>
      </w:r>
      <w:r>
        <w:rPr>
          <w:sz w:val="24"/>
        </w:rPr>
        <w:t>от</w:t>
      </w:r>
      <w:r>
        <w:rPr>
          <w:spacing w:val="-2"/>
          <w:sz w:val="24"/>
        </w:rPr>
        <w:t xml:space="preserve"> </w:t>
      </w:r>
      <w:r>
        <w:rPr>
          <w:sz w:val="24"/>
        </w:rPr>
        <w:t>темы</w:t>
      </w:r>
      <w:r>
        <w:rPr>
          <w:spacing w:val="-2"/>
          <w:sz w:val="24"/>
        </w:rPr>
        <w:t xml:space="preserve"> </w:t>
      </w:r>
      <w:r>
        <w:rPr>
          <w:sz w:val="24"/>
        </w:rPr>
        <w:t>и</w:t>
      </w:r>
      <w:r>
        <w:rPr>
          <w:spacing w:val="-1"/>
          <w:sz w:val="24"/>
        </w:rPr>
        <w:t xml:space="preserve"> </w:t>
      </w:r>
      <w:r>
        <w:rPr>
          <w:spacing w:val="-2"/>
          <w:sz w:val="24"/>
        </w:rPr>
        <w:t>задания;</w:t>
      </w:r>
    </w:p>
    <w:p w:rsidR="00C27832" w:rsidRDefault="00B3690B">
      <w:pPr>
        <w:pStyle w:val="a4"/>
        <w:numPr>
          <w:ilvl w:val="0"/>
          <w:numId w:val="36"/>
        </w:numPr>
        <w:tabs>
          <w:tab w:val="left" w:pos="710"/>
          <w:tab w:val="left" w:pos="1638"/>
          <w:tab w:val="left" w:pos="3035"/>
          <w:tab w:val="left" w:pos="3397"/>
          <w:tab w:val="left" w:pos="4544"/>
          <w:tab w:val="left" w:pos="5040"/>
          <w:tab w:val="left" w:pos="5402"/>
          <w:tab w:val="left" w:pos="6016"/>
          <w:tab w:val="left" w:pos="7152"/>
          <w:tab w:val="left" w:pos="8479"/>
        </w:tabs>
        <w:spacing w:before="41" w:line="278" w:lineRule="auto"/>
        <w:ind w:left="262" w:right="853" w:firstLine="0"/>
        <w:rPr>
          <w:sz w:val="24"/>
        </w:rPr>
      </w:pPr>
      <w:r>
        <w:rPr>
          <w:spacing w:val="-2"/>
          <w:sz w:val="24"/>
        </w:rPr>
        <w:t>работа</w:t>
      </w:r>
      <w:r>
        <w:rPr>
          <w:sz w:val="24"/>
        </w:rPr>
        <w:tab/>
      </w:r>
      <w:r>
        <w:rPr>
          <w:spacing w:val="-2"/>
          <w:sz w:val="24"/>
        </w:rPr>
        <w:t>достоверна</w:t>
      </w:r>
      <w:r>
        <w:rPr>
          <w:sz w:val="24"/>
        </w:rPr>
        <w:tab/>
      </w:r>
      <w:r>
        <w:rPr>
          <w:spacing w:val="-10"/>
          <w:sz w:val="24"/>
        </w:rPr>
        <w:t>в</w:t>
      </w:r>
      <w:r>
        <w:rPr>
          <w:sz w:val="24"/>
        </w:rPr>
        <w:tab/>
      </w:r>
      <w:r>
        <w:rPr>
          <w:spacing w:val="-2"/>
          <w:sz w:val="24"/>
        </w:rPr>
        <w:t>главном,</w:t>
      </w:r>
      <w:r>
        <w:rPr>
          <w:sz w:val="24"/>
        </w:rPr>
        <w:tab/>
      </w:r>
      <w:r>
        <w:rPr>
          <w:spacing w:val="-6"/>
          <w:sz w:val="24"/>
        </w:rPr>
        <w:t>но</w:t>
      </w:r>
      <w:r>
        <w:rPr>
          <w:sz w:val="24"/>
        </w:rPr>
        <w:tab/>
      </w:r>
      <w:r>
        <w:rPr>
          <w:spacing w:val="-10"/>
          <w:sz w:val="24"/>
        </w:rPr>
        <w:t>в</w:t>
      </w:r>
      <w:r>
        <w:rPr>
          <w:sz w:val="24"/>
        </w:rPr>
        <w:tab/>
      </w:r>
      <w:r>
        <w:rPr>
          <w:spacing w:val="-4"/>
          <w:sz w:val="24"/>
        </w:rPr>
        <w:t>ней</w:t>
      </w:r>
      <w:r>
        <w:rPr>
          <w:sz w:val="24"/>
        </w:rPr>
        <w:tab/>
      </w:r>
      <w:r>
        <w:rPr>
          <w:spacing w:val="-2"/>
          <w:sz w:val="24"/>
        </w:rPr>
        <w:t>имеются</w:t>
      </w:r>
      <w:r>
        <w:rPr>
          <w:sz w:val="24"/>
        </w:rPr>
        <w:tab/>
      </w:r>
      <w:r>
        <w:rPr>
          <w:spacing w:val="-2"/>
          <w:sz w:val="24"/>
        </w:rPr>
        <w:t>отдельные</w:t>
      </w:r>
      <w:r>
        <w:rPr>
          <w:sz w:val="24"/>
        </w:rPr>
        <w:tab/>
      </w:r>
      <w:r>
        <w:rPr>
          <w:spacing w:val="-2"/>
          <w:sz w:val="24"/>
        </w:rPr>
        <w:t xml:space="preserve">нарушения </w:t>
      </w:r>
      <w:r>
        <w:rPr>
          <w:sz w:val="24"/>
        </w:rPr>
        <w:t>последовательности изложения;</w:t>
      </w:r>
    </w:p>
    <w:p w:rsidR="00C27832" w:rsidRDefault="00B3690B">
      <w:pPr>
        <w:pStyle w:val="a4"/>
        <w:numPr>
          <w:ilvl w:val="0"/>
          <w:numId w:val="36"/>
        </w:numPr>
        <w:tabs>
          <w:tab w:val="left" w:pos="520"/>
        </w:tabs>
        <w:spacing w:line="272" w:lineRule="exact"/>
        <w:ind w:left="520" w:hanging="258"/>
        <w:rPr>
          <w:sz w:val="24"/>
        </w:rPr>
      </w:pPr>
      <w:r>
        <w:rPr>
          <w:sz w:val="24"/>
        </w:rPr>
        <w:t>допущены</w:t>
      </w:r>
      <w:r>
        <w:rPr>
          <w:spacing w:val="-8"/>
          <w:sz w:val="24"/>
        </w:rPr>
        <w:t xml:space="preserve"> </w:t>
      </w:r>
      <w:r>
        <w:rPr>
          <w:sz w:val="24"/>
        </w:rPr>
        <w:t>отдельные</w:t>
      </w:r>
      <w:r>
        <w:rPr>
          <w:spacing w:val="-6"/>
          <w:sz w:val="24"/>
        </w:rPr>
        <w:t xml:space="preserve"> </w:t>
      </w:r>
      <w:r>
        <w:rPr>
          <w:sz w:val="24"/>
        </w:rPr>
        <w:t>нарушения</w:t>
      </w:r>
      <w:r>
        <w:rPr>
          <w:spacing w:val="-6"/>
          <w:sz w:val="24"/>
        </w:rPr>
        <w:t xml:space="preserve"> </w:t>
      </w:r>
      <w:r>
        <w:rPr>
          <w:sz w:val="24"/>
        </w:rPr>
        <w:t>последовательности</w:t>
      </w:r>
      <w:r>
        <w:rPr>
          <w:spacing w:val="-6"/>
          <w:sz w:val="24"/>
        </w:rPr>
        <w:t xml:space="preserve"> </w:t>
      </w:r>
      <w:r>
        <w:rPr>
          <w:spacing w:val="-2"/>
          <w:sz w:val="24"/>
        </w:rPr>
        <w:t>изложения;</w:t>
      </w:r>
    </w:p>
    <w:p w:rsidR="00C27832" w:rsidRDefault="00B3690B">
      <w:pPr>
        <w:pStyle w:val="a4"/>
        <w:numPr>
          <w:ilvl w:val="0"/>
          <w:numId w:val="36"/>
        </w:numPr>
        <w:tabs>
          <w:tab w:val="left" w:pos="524"/>
        </w:tabs>
        <w:spacing w:before="41" w:line="276" w:lineRule="auto"/>
        <w:ind w:left="262" w:right="855" w:firstLine="0"/>
        <w:rPr>
          <w:sz w:val="24"/>
        </w:rPr>
      </w:pPr>
      <w:r>
        <w:rPr>
          <w:sz w:val="24"/>
        </w:rPr>
        <w:t>беден словарь и однообразны употребляемые</w:t>
      </w:r>
      <w:r>
        <w:rPr>
          <w:spacing w:val="-2"/>
          <w:sz w:val="24"/>
        </w:rPr>
        <w:t xml:space="preserve"> </w:t>
      </w:r>
      <w:r>
        <w:rPr>
          <w:sz w:val="24"/>
        </w:rPr>
        <w:t>синтаксические</w:t>
      </w:r>
      <w:r>
        <w:rPr>
          <w:spacing w:val="-2"/>
          <w:sz w:val="24"/>
        </w:rPr>
        <w:t xml:space="preserve"> </w:t>
      </w:r>
      <w:r>
        <w:rPr>
          <w:sz w:val="24"/>
        </w:rPr>
        <w:t>конструкции,</w:t>
      </w:r>
      <w:r>
        <w:rPr>
          <w:spacing w:val="-1"/>
          <w:sz w:val="24"/>
        </w:rPr>
        <w:t xml:space="preserve"> </w:t>
      </w:r>
      <w:r>
        <w:rPr>
          <w:sz w:val="24"/>
        </w:rPr>
        <w:t>встречается неправильное словоупотребление;</w:t>
      </w:r>
    </w:p>
    <w:p w:rsidR="00C27832" w:rsidRDefault="00B3690B">
      <w:pPr>
        <w:pStyle w:val="a4"/>
        <w:numPr>
          <w:ilvl w:val="0"/>
          <w:numId w:val="36"/>
        </w:numPr>
        <w:tabs>
          <w:tab w:val="left" w:pos="520"/>
        </w:tabs>
        <w:spacing w:before="1"/>
        <w:ind w:left="520" w:hanging="258"/>
        <w:rPr>
          <w:sz w:val="24"/>
        </w:rPr>
      </w:pPr>
      <w:r>
        <w:rPr>
          <w:sz w:val="24"/>
        </w:rPr>
        <w:t>стиль</w:t>
      </w:r>
      <w:r>
        <w:rPr>
          <w:spacing w:val="-5"/>
          <w:sz w:val="24"/>
        </w:rPr>
        <w:t xml:space="preserve"> </w:t>
      </w:r>
      <w:r>
        <w:rPr>
          <w:sz w:val="24"/>
        </w:rPr>
        <w:t>работы</w:t>
      </w:r>
      <w:r>
        <w:rPr>
          <w:spacing w:val="-2"/>
          <w:sz w:val="24"/>
        </w:rPr>
        <w:t xml:space="preserve"> </w:t>
      </w:r>
      <w:r>
        <w:rPr>
          <w:sz w:val="24"/>
        </w:rPr>
        <w:t>не</w:t>
      </w:r>
      <w:r>
        <w:rPr>
          <w:spacing w:val="-3"/>
          <w:sz w:val="24"/>
        </w:rPr>
        <w:t xml:space="preserve"> </w:t>
      </w:r>
      <w:r>
        <w:rPr>
          <w:sz w:val="24"/>
        </w:rPr>
        <w:t>отличается единством,</w:t>
      </w:r>
      <w:r>
        <w:rPr>
          <w:spacing w:val="-2"/>
          <w:sz w:val="24"/>
        </w:rPr>
        <w:t xml:space="preserve"> </w:t>
      </w:r>
      <w:r>
        <w:rPr>
          <w:sz w:val="24"/>
        </w:rPr>
        <w:t>речь</w:t>
      </w:r>
      <w:r>
        <w:rPr>
          <w:spacing w:val="-2"/>
          <w:sz w:val="24"/>
        </w:rPr>
        <w:t xml:space="preserve"> </w:t>
      </w:r>
      <w:r>
        <w:rPr>
          <w:sz w:val="24"/>
        </w:rPr>
        <w:t>недостаточно</w:t>
      </w:r>
      <w:r>
        <w:rPr>
          <w:spacing w:val="-2"/>
          <w:sz w:val="24"/>
        </w:rPr>
        <w:t xml:space="preserve"> выразительна.</w:t>
      </w:r>
    </w:p>
    <w:p w:rsidR="00C27832" w:rsidRDefault="00B3690B">
      <w:pPr>
        <w:spacing w:before="41"/>
        <w:ind w:left="262"/>
        <w:rPr>
          <w:sz w:val="24"/>
        </w:rPr>
      </w:pPr>
      <w:r>
        <w:rPr>
          <w:b/>
          <w:sz w:val="24"/>
        </w:rPr>
        <w:t>Отметка</w:t>
      </w:r>
      <w:r>
        <w:rPr>
          <w:b/>
          <w:spacing w:val="-1"/>
          <w:sz w:val="24"/>
        </w:rPr>
        <w:t xml:space="preserve"> </w:t>
      </w:r>
      <w:r>
        <w:rPr>
          <w:sz w:val="24"/>
        </w:rPr>
        <w:t>«</w:t>
      </w:r>
      <w:r>
        <w:rPr>
          <w:b/>
          <w:sz w:val="24"/>
        </w:rPr>
        <w:t>2</w:t>
      </w:r>
      <w:r>
        <w:rPr>
          <w:sz w:val="24"/>
        </w:rPr>
        <w:t>»</w:t>
      </w:r>
      <w:r>
        <w:rPr>
          <w:spacing w:val="-9"/>
          <w:sz w:val="24"/>
        </w:rPr>
        <w:t xml:space="preserve"> </w:t>
      </w:r>
      <w:r>
        <w:rPr>
          <w:sz w:val="24"/>
        </w:rPr>
        <w:t xml:space="preserve">ставится, </w:t>
      </w:r>
      <w:r>
        <w:rPr>
          <w:spacing w:val="-4"/>
          <w:sz w:val="24"/>
        </w:rPr>
        <w:t>если</w:t>
      </w:r>
    </w:p>
    <w:p w:rsidR="00C27832" w:rsidRDefault="00B3690B">
      <w:pPr>
        <w:pStyle w:val="a4"/>
        <w:numPr>
          <w:ilvl w:val="0"/>
          <w:numId w:val="35"/>
        </w:numPr>
        <w:tabs>
          <w:tab w:val="left" w:pos="520"/>
        </w:tabs>
        <w:spacing w:before="41"/>
        <w:ind w:left="520" w:hanging="258"/>
        <w:rPr>
          <w:sz w:val="24"/>
        </w:rPr>
      </w:pPr>
      <w:r>
        <w:rPr>
          <w:sz w:val="24"/>
        </w:rPr>
        <w:t>работа</w:t>
      </w:r>
      <w:r>
        <w:rPr>
          <w:spacing w:val="-3"/>
          <w:sz w:val="24"/>
        </w:rPr>
        <w:t xml:space="preserve"> </w:t>
      </w:r>
      <w:r>
        <w:rPr>
          <w:sz w:val="24"/>
        </w:rPr>
        <w:t>не</w:t>
      </w:r>
      <w:r>
        <w:rPr>
          <w:spacing w:val="-2"/>
          <w:sz w:val="24"/>
        </w:rPr>
        <w:t xml:space="preserve"> </w:t>
      </w:r>
      <w:r>
        <w:rPr>
          <w:sz w:val="24"/>
        </w:rPr>
        <w:t>соответствует</w:t>
      </w:r>
      <w:r>
        <w:rPr>
          <w:spacing w:val="-2"/>
          <w:sz w:val="24"/>
        </w:rPr>
        <w:t xml:space="preserve"> </w:t>
      </w:r>
      <w:r>
        <w:rPr>
          <w:sz w:val="24"/>
        </w:rPr>
        <w:t>теме</w:t>
      </w:r>
      <w:r>
        <w:rPr>
          <w:spacing w:val="-2"/>
          <w:sz w:val="24"/>
        </w:rPr>
        <w:t xml:space="preserve"> </w:t>
      </w:r>
      <w:r>
        <w:rPr>
          <w:sz w:val="24"/>
        </w:rPr>
        <w:t>и</w:t>
      </w:r>
      <w:r>
        <w:rPr>
          <w:spacing w:val="-1"/>
          <w:sz w:val="24"/>
        </w:rPr>
        <w:t xml:space="preserve"> </w:t>
      </w:r>
      <w:r>
        <w:rPr>
          <w:spacing w:val="-2"/>
          <w:sz w:val="24"/>
        </w:rPr>
        <w:t>заданию;</w:t>
      </w:r>
    </w:p>
    <w:p w:rsidR="00C27832" w:rsidRDefault="00B3690B">
      <w:pPr>
        <w:pStyle w:val="a4"/>
        <w:numPr>
          <w:ilvl w:val="0"/>
          <w:numId w:val="35"/>
        </w:numPr>
        <w:tabs>
          <w:tab w:val="left" w:pos="520"/>
        </w:tabs>
        <w:spacing w:before="41"/>
        <w:ind w:left="520" w:hanging="258"/>
        <w:rPr>
          <w:sz w:val="24"/>
        </w:rPr>
      </w:pPr>
      <w:r>
        <w:rPr>
          <w:sz w:val="24"/>
        </w:rPr>
        <w:t>допущено</w:t>
      </w:r>
      <w:r>
        <w:rPr>
          <w:spacing w:val="-4"/>
          <w:sz w:val="24"/>
        </w:rPr>
        <w:t xml:space="preserve"> </w:t>
      </w:r>
      <w:r>
        <w:rPr>
          <w:sz w:val="24"/>
        </w:rPr>
        <w:t>много</w:t>
      </w:r>
      <w:r>
        <w:rPr>
          <w:spacing w:val="-4"/>
          <w:sz w:val="24"/>
        </w:rPr>
        <w:t xml:space="preserve"> </w:t>
      </w:r>
      <w:r>
        <w:rPr>
          <w:sz w:val="24"/>
        </w:rPr>
        <w:t>фактических</w:t>
      </w:r>
      <w:r>
        <w:rPr>
          <w:spacing w:val="-1"/>
          <w:sz w:val="24"/>
        </w:rPr>
        <w:t xml:space="preserve"> </w:t>
      </w:r>
      <w:r>
        <w:rPr>
          <w:spacing w:val="-2"/>
          <w:sz w:val="24"/>
        </w:rPr>
        <w:t>неточностей;</w:t>
      </w:r>
    </w:p>
    <w:p w:rsidR="00C27832" w:rsidRDefault="00B3690B">
      <w:pPr>
        <w:pStyle w:val="a4"/>
        <w:numPr>
          <w:ilvl w:val="0"/>
          <w:numId w:val="35"/>
        </w:numPr>
        <w:tabs>
          <w:tab w:val="left" w:pos="556"/>
        </w:tabs>
        <w:spacing w:before="43" w:line="276" w:lineRule="auto"/>
        <w:ind w:left="262" w:right="855" w:firstLine="0"/>
        <w:rPr>
          <w:sz w:val="24"/>
        </w:rPr>
      </w:pPr>
      <w:r>
        <w:rPr>
          <w:sz w:val="24"/>
        </w:rPr>
        <w:t>нарушена</w:t>
      </w:r>
      <w:r>
        <w:rPr>
          <w:spacing w:val="30"/>
          <w:sz w:val="24"/>
        </w:rPr>
        <w:t xml:space="preserve"> </w:t>
      </w:r>
      <w:r>
        <w:rPr>
          <w:sz w:val="24"/>
        </w:rPr>
        <w:t>последовательность</w:t>
      </w:r>
      <w:r>
        <w:rPr>
          <w:spacing w:val="32"/>
          <w:sz w:val="24"/>
        </w:rPr>
        <w:t xml:space="preserve"> </w:t>
      </w:r>
      <w:r>
        <w:rPr>
          <w:sz w:val="24"/>
        </w:rPr>
        <w:t>изложения</w:t>
      </w:r>
      <w:r>
        <w:rPr>
          <w:spacing w:val="31"/>
          <w:sz w:val="24"/>
        </w:rPr>
        <w:t xml:space="preserve"> </w:t>
      </w:r>
      <w:r>
        <w:rPr>
          <w:sz w:val="24"/>
        </w:rPr>
        <w:t>мыслей</w:t>
      </w:r>
      <w:r>
        <w:rPr>
          <w:spacing w:val="32"/>
          <w:sz w:val="24"/>
        </w:rPr>
        <w:t xml:space="preserve"> </w:t>
      </w:r>
      <w:r>
        <w:rPr>
          <w:sz w:val="24"/>
        </w:rPr>
        <w:t>во</w:t>
      </w:r>
      <w:r>
        <w:rPr>
          <w:spacing w:val="31"/>
          <w:sz w:val="24"/>
        </w:rPr>
        <w:t xml:space="preserve"> </w:t>
      </w:r>
      <w:r>
        <w:rPr>
          <w:sz w:val="24"/>
        </w:rPr>
        <w:t>всех</w:t>
      </w:r>
      <w:r>
        <w:rPr>
          <w:spacing w:val="33"/>
          <w:sz w:val="24"/>
        </w:rPr>
        <w:t xml:space="preserve"> </w:t>
      </w:r>
      <w:r>
        <w:rPr>
          <w:sz w:val="24"/>
        </w:rPr>
        <w:t>частях</w:t>
      </w:r>
      <w:r>
        <w:rPr>
          <w:spacing w:val="31"/>
          <w:sz w:val="24"/>
        </w:rPr>
        <w:t xml:space="preserve"> </w:t>
      </w:r>
      <w:r>
        <w:rPr>
          <w:sz w:val="24"/>
        </w:rPr>
        <w:t>работы,</w:t>
      </w:r>
      <w:r>
        <w:rPr>
          <w:spacing w:val="31"/>
          <w:sz w:val="24"/>
        </w:rPr>
        <w:t xml:space="preserve"> </w:t>
      </w:r>
      <w:r>
        <w:rPr>
          <w:sz w:val="24"/>
        </w:rPr>
        <w:t>отсутствует связь между ними, работа не соответствует плану;</w:t>
      </w:r>
    </w:p>
    <w:p w:rsidR="00C27832" w:rsidRDefault="00B3690B">
      <w:pPr>
        <w:pStyle w:val="a4"/>
        <w:numPr>
          <w:ilvl w:val="0"/>
          <w:numId w:val="35"/>
        </w:numPr>
        <w:tabs>
          <w:tab w:val="left" w:pos="520"/>
        </w:tabs>
        <w:spacing w:line="275" w:lineRule="exact"/>
        <w:ind w:left="520" w:hanging="258"/>
        <w:rPr>
          <w:sz w:val="24"/>
        </w:rPr>
      </w:pPr>
      <w:r>
        <w:rPr>
          <w:sz w:val="24"/>
        </w:rPr>
        <w:t>крайне</w:t>
      </w:r>
      <w:r>
        <w:rPr>
          <w:spacing w:val="-6"/>
          <w:sz w:val="24"/>
        </w:rPr>
        <w:t xml:space="preserve"> </w:t>
      </w:r>
      <w:r>
        <w:rPr>
          <w:sz w:val="24"/>
        </w:rPr>
        <w:t>беден</w:t>
      </w:r>
      <w:r>
        <w:rPr>
          <w:spacing w:val="-2"/>
          <w:sz w:val="24"/>
        </w:rPr>
        <w:t xml:space="preserve"> </w:t>
      </w:r>
      <w:r>
        <w:rPr>
          <w:sz w:val="24"/>
        </w:rPr>
        <w:t>словарь,</w:t>
      </w:r>
      <w:r>
        <w:rPr>
          <w:spacing w:val="-2"/>
          <w:sz w:val="24"/>
        </w:rPr>
        <w:t xml:space="preserve"> </w:t>
      </w:r>
      <w:r>
        <w:rPr>
          <w:sz w:val="24"/>
        </w:rPr>
        <w:t>часты</w:t>
      </w:r>
      <w:r>
        <w:rPr>
          <w:spacing w:val="-3"/>
          <w:sz w:val="24"/>
        </w:rPr>
        <w:t xml:space="preserve"> </w:t>
      </w:r>
      <w:r>
        <w:rPr>
          <w:sz w:val="24"/>
        </w:rPr>
        <w:t>случаи</w:t>
      </w:r>
      <w:r>
        <w:rPr>
          <w:spacing w:val="-2"/>
          <w:sz w:val="24"/>
        </w:rPr>
        <w:t xml:space="preserve"> </w:t>
      </w:r>
      <w:r>
        <w:rPr>
          <w:sz w:val="24"/>
        </w:rPr>
        <w:t>неправильного</w:t>
      </w:r>
      <w:r>
        <w:rPr>
          <w:spacing w:val="-2"/>
          <w:sz w:val="24"/>
        </w:rPr>
        <w:t xml:space="preserve"> словоупотребления;</w:t>
      </w:r>
    </w:p>
    <w:p w:rsidR="00C27832" w:rsidRDefault="00B3690B">
      <w:pPr>
        <w:pStyle w:val="a4"/>
        <w:numPr>
          <w:ilvl w:val="0"/>
          <w:numId w:val="35"/>
        </w:numPr>
        <w:tabs>
          <w:tab w:val="left" w:pos="520"/>
        </w:tabs>
        <w:spacing w:before="41"/>
        <w:ind w:left="520" w:hanging="258"/>
        <w:rPr>
          <w:sz w:val="24"/>
        </w:rPr>
      </w:pPr>
      <w:r>
        <w:rPr>
          <w:sz w:val="24"/>
        </w:rPr>
        <w:t>нарушено</w:t>
      </w:r>
      <w:r>
        <w:rPr>
          <w:spacing w:val="-2"/>
          <w:sz w:val="24"/>
        </w:rPr>
        <w:t xml:space="preserve"> </w:t>
      </w:r>
      <w:r>
        <w:rPr>
          <w:sz w:val="24"/>
        </w:rPr>
        <w:t>стилевое</w:t>
      </w:r>
      <w:r>
        <w:rPr>
          <w:spacing w:val="-4"/>
          <w:sz w:val="24"/>
        </w:rPr>
        <w:t xml:space="preserve"> </w:t>
      </w:r>
      <w:r>
        <w:rPr>
          <w:sz w:val="24"/>
        </w:rPr>
        <w:t>единство</w:t>
      </w:r>
      <w:r>
        <w:rPr>
          <w:spacing w:val="-1"/>
          <w:sz w:val="24"/>
        </w:rPr>
        <w:t xml:space="preserve"> </w:t>
      </w:r>
      <w:r>
        <w:rPr>
          <w:spacing w:val="-2"/>
          <w:sz w:val="24"/>
        </w:rPr>
        <w:t>текста.</w:t>
      </w:r>
    </w:p>
    <w:p w:rsidR="00C27832" w:rsidRDefault="00B3690B">
      <w:pPr>
        <w:pStyle w:val="1"/>
        <w:spacing w:before="46"/>
      </w:pPr>
      <w:r>
        <w:t>Оценка</w:t>
      </w:r>
      <w:r>
        <w:rPr>
          <w:spacing w:val="-3"/>
        </w:rPr>
        <w:t xml:space="preserve"> </w:t>
      </w:r>
      <w:r>
        <w:t>письменных</w:t>
      </w:r>
      <w:r>
        <w:rPr>
          <w:spacing w:val="-2"/>
        </w:rPr>
        <w:t xml:space="preserve"> работ</w:t>
      </w:r>
    </w:p>
    <w:p w:rsidR="00C27832" w:rsidRDefault="00B3690B">
      <w:pPr>
        <w:spacing w:before="43"/>
        <w:ind w:left="262"/>
        <w:rPr>
          <w:b/>
          <w:sz w:val="24"/>
        </w:rPr>
      </w:pPr>
      <w:r>
        <w:rPr>
          <w:b/>
          <w:sz w:val="24"/>
        </w:rPr>
        <w:t>(отзыв,</w:t>
      </w:r>
      <w:r>
        <w:rPr>
          <w:b/>
          <w:spacing w:val="-2"/>
          <w:sz w:val="24"/>
        </w:rPr>
        <w:t xml:space="preserve"> </w:t>
      </w:r>
      <w:r>
        <w:rPr>
          <w:b/>
          <w:sz w:val="24"/>
        </w:rPr>
        <w:t>рецензия,</w:t>
      </w:r>
      <w:r>
        <w:rPr>
          <w:b/>
          <w:spacing w:val="-5"/>
          <w:sz w:val="24"/>
        </w:rPr>
        <w:t xml:space="preserve"> </w:t>
      </w:r>
      <w:r>
        <w:rPr>
          <w:b/>
          <w:sz w:val="24"/>
        </w:rPr>
        <w:t>тезисы,</w:t>
      </w:r>
      <w:r>
        <w:rPr>
          <w:b/>
          <w:spacing w:val="-1"/>
          <w:sz w:val="24"/>
        </w:rPr>
        <w:t xml:space="preserve"> </w:t>
      </w:r>
      <w:r>
        <w:rPr>
          <w:b/>
          <w:spacing w:val="-2"/>
          <w:sz w:val="24"/>
        </w:rPr>
        <w:t>конспект)</w:t>
      </w:r>
    </w:p>
    <w:p w:rsidR="00C27832" w:rsidRDefault="00B3690B">
      <w:pPr>
        <w:pStyle w:val="a3"/>
        <w:spacing w:before="36" w:line="276" w:lineRule="auto"/>
      </w:pPr>
      <w:r>
        <w:t>Любое</w:t>
      </w:r>
      <w:r>
        <w:rPr>
          <w:spacing w:val="80"/>
        </w:rPr>
        <w:t xml:space="preserve"> </w:t>
      </w:r>
      <w:r>
        <w:t>высказывание</w:t>
      </w:r>
      <w:r>
        <w:rPr>
          <w:spacing w:val="80"/>
        </w:rPr>
        <w:t xml:space="preserve"> </w:t>
      </w:r>
      <w:r>
        <w:t>учащихся</w:t>
      </w:r>
      <w:r>
        <w:rPr>
          <w:spacing w:val="80"/>
        </w:rPr>
        <w:t xml:space="preserve"> </w:t>
      </w:r>
      <w:r>
        <w:t>в</w:t>
      </w:r>
      <w:r>
        <w:rPr>
          <w:spacing w:val="80"/>
        </w:rPr>
        <w:t xml:space="preserve"> </w:t>
      </w:r>
      <w:r>
        <w:t>письменной</w:t>
      </w:r>
      <w:r>
        <w:rPr>
          <w:spacing w:val="80"/>
        </w:rPr>
        <w:t xml:space="preserve"> </w:t>
      </w:r>
      <w:r>
        <w:t>форме</w:t>
      </w:r>
      <w:r>
        <w:rPr>
          <w:spacing w:val="80"/>
        </w:rPr>
        <w:t xml:space="preserve"> </w:t>
      </w:r>
      <w:r>
        <w:t>следует</w:t>
      </w:r>
      <w:r>
        <w:rPr>
          <w:spacing w:val="80"/>
        </w:rPr>
        <w:t xml:space="preserve"> </w:t>
      </w:r>
      <w:r>
        <w:t>оценивать,</w:t>
      </w:r>
      <w:r>
        <w:rPr>
          <w:spacing w:val="80"/>
        </w:rPr>
        <w:t xml:space="preserve"> </w:t>
      </w:r>
      <w:r>
        <w:t>учитывая содержание высказывания, логическое построение и речевое оформление.</w:t>
      </w:r>
    </w:p>
    <w:p w:rsidR="00C27832" w:rsidRDefault="00B3690B">
      <w:pPr>
        <w:pStyle w:val="a3"/>
        <w:spacing w:line="275" w:lineRule="exact"/>
      </w:pPr>
      <w:r>
        <w:t>Критерии</w:t>
      </w:r>
      <w:r>
        <w:rPr>
          <w:spacing w:val="-5"/>
        </w:rPr>
        <w:t xml:space="preserve"> </w:t>
      </w:r>
      <w:r>
        <w:t>оценки</w:t>
      </w:r>
      <w:r>
        <w:rPr>
          <w:spacing w:val="-7"/>
        </w:rPr>
        <w:t xml:space="preserve"> </w:t>
      </w:r>
      <w:r>
        <w:t>письменных</w:t>
      </w:r>
      <w:r>
        <w:rPr>
          <w:spacing w:val="-3"/>
        </w:rPr>
        <w:t xml:space="preserve"> </w:t>
      </w:r>
      <w:r>
        <w:rPr>
          <w:spacing w:val="-2"/>
        </w:rPr>
        <w:t>работ:</w:t>
      </w:r>
    </w:p>
    <w:p w:rsidR="00C27832" w:rsidRDefault="00B3690B">
      <w:pPr>
        <w:pStyle w:val="a4"/>
        <w:numPr>
          <w:ilvl w:val="0"/>
          <w:numId w:val="34"/>
        </w:numPr>
        <w:tabs>
          <w:tab w:val="left" w:pos="400"/>
        </w:tabs>
        <w:spacing w:before="43"/>
        <w:ind w:left="400" w:hanging="138"/>
        <w:rPr>
          <w:sz w:val="24"/>
        </w:rPr>
      </w:pPr>
      <w:r>
        <w:rPr>
          <w:sz w:val="24"/>
        </w:rPr>
        <w:t>соответствие</w:t>
      </w:r>
      <w:r>
        <w:rPr>
          <w:spacing w:val="-6"/>
          <w:sz w:val="24"/>
        </w:rPr>
        <w:t xml:space="preserve"> </w:t>
      </w:r>
      <w:r>
        <w:rPr>
          <w:sz w:val="24"/>
        </w:rPr>
        <w:t>работы</w:t>
      </w:r>
      <w:r>
        <w:rPr>
          <w:spacing w:val="1"/>
          <w:sz w:val="24"/>
        </w:rPr>
        <w:t xml:space="preserve"> </w:t>
      </w:r>
      <w:r>
        <w:rPr>
          <w:sz w:val="24"/>
        </w:rPr>
        <w:t>ученика</w:t>
      </w:r>
      <w:r>
        <w:rPr>
          <w:spacing w:val="-4"/>
          <w:sz w:val="24"/>
        </w:rPr>
        <w:t xml:space="preserve"> </w:t>
      </w:r>
      <w:r>
        <w:rPr>
          <w:sz w:val="24"/>
        </w:rPr>
        <w:t>теме</w:t>
      </w:r>
      <w:r>
        <w:rPr>
          <w:spacing w:val="-3"/>
          <w:sz w:val="24"/>
        </w:rPr>
        <w:t xml:space="preserve"> </w:t>
      </w:r>
      <w:r>
        <w:rPr>
          <w:sz w:val="24"/>
        </w:rPr>
        <w:t>и</w:t>
      </w:r>
      <w:r>
        <w:rPr>
          <w:spacing w:val="-3"/>
          <w:sz w:val="24"/>
        </w:rPr>
        <w:t xml:space="preserve"> </w:t>
      </w:r>
      <w:r>
        <w:rPr>
          <w:sz w:val="24"/>
        </w:rPr>
        <w:t>основной</w:t>
      </w:r>
      <w:r>
        <w:rPr>
          <w:spacing w:val="-4"/>
          <w:sz w:val="24"/>
        </w:rPr>
        <w:t xml:space="preserve"> </w:t>
      </w:r>
      <w:r>
        <w:rPr>
          <w:spacing w:val="-2"/>
          <w:sz w:val="24"/>
        </w:rPr>
        <w:t>мысли;</w:t>
      </w:r>
    </w:p>
    <w:p w:rsidR="00C27832" w:rsidRDefault="00B3690B">
      <w:pPr>
        <w:pStyle w:val="a4"/>
        <w:numPr>
          <w:ilvl w:val="0"/>
          <w:numId w:val="34"/>
        </w:numPr>
        <w:tabs>
          <w:tab w:val="left" w:pos="400"/>
        </w:tabs>
        <w:spacing w:before="42"/>
        <w:ind w:left="400" w:hanging="138"/>
        <w:rPr>
          <w:sz w:val="24"/>
        </w:rPr>
      </w:pPr>
      <w:r>
        <w:rPr>
          <w:sz w:val="24"/>
        </w:rPr>
        <w:t>полнота</w:t>
      </w:r>
      <w:r>
        <w:rPr>
          <w:spacing w:val="-3"/>
          <w:sz w:val="24"/>
        </w:rPr>
        <w:t xml:space="preserve"> </w:t>
      </w:r>
      <w:r>
        <w:rPr>
          <w:sz w:val="24"/>
        </w:rPr>
        <w:t>раскрытия</w:t>
      </w:r>
      <w:r>
        <w:rPr>
          <w:spacing w:val="-3"/>
          <w:sz w:val="24"/>
        </w:rPr>
        <w:t xml:space="preserve"> </w:t>
      </w:r>
      <w:r>
        <w:rPr>
          <w:spacing w:val="-4"/>
          <w:sz w:val="24"/>
        </w:rPr>
        <w:t>темы;</w:t>
      </w:r>
    </w:p>
    <w:p w:rsidR="00C27832" w:rsidRDefault="00B3690B">
      <w:pPr>
        <w:pStyle w:val="a4"/>
        <w:numPr>
          <w:ilvl w:val="0"/>
          <w:numId w:val="34"/>
        </w:numPr>
        <w:tabs>
          <w:tab w:val="left" w:pos="467"/>
        </w:tabs>
        <w:spacing w:before="40" w:line="276" w:lineRule="auto"/>
        <w:ind w:right="845" w:firstLine="0"/>
        <w:rPr>
          <w:sz w:val="24"/>
        </w:rPr>
      </w:pPr>
      <w:r>
        <w:rPr>
          <w:sz w:val="24"/>
        </w:rPr>
        <w:t>правильность</w:t>
      </w:r>
      <w:r>
        <w:rPr>
          <w:spacing w:val="40"/>
          <w:sz w:val="24"/>
        </w:rPr>
        <w:t xml:space="preserve"> </w:t>
      </w:r>
      <w:r>
        <w:rPr>
          <w:sz w:val="24"/>
        </w:rPr>
        <w:t>фактического</w:t>
      </w:r>
      <w:r>
        <w:rPr>
          <w:spacing w:val="40"/>
          <w:sz w:val="24"/>
        </w:rPr>
        <w:t xml:space="preserve"> </w:t>
      </w:r>
      <w:r>
        <w:rPr>
          <w:sz w:val="24"/>
        </w:rPr>
        <w:t>материала:</w:t>
      </w:r>
      <w:r>
        <w:rPr>
          <w:spacing w:val="40"/>
          <w:sz w:val="24"/>
        </w:rPr>
        <w:t xml:space="preserve"> </w:t>
      </w:r>
      <w:r>
        <w:rPr>
          <w:sz w:val="24"/>
        </w:rPr>
        <w:t>отбор</w:t>
      </w:r>
      <w:r>
        <w:rPr>
          <w:spacing w:val="40"/>
          <w:sz w:val="24"/>
        </w:rPr>
        <w:t xml:space="preserve"> </w:t>
      </w:r>
      <w:r>
        <w:rPr>
          <w:sz w:val="24"/>
        </w:rPr>
        <w:t>существенных</w:t>
      </w:r>
      <w:r>
        <w:rPr>
          <w:spacing w:val="40"/>
          <w:sz w:val="24"/>
        </w:rPr>
        <w:t xml:space="preserve"> </w:t>
      </w:r>
      <w:r>
        <w:rPr>
          <w:sz w:val="24"/>
        </w:rPr>
        <w:t>фактов</w:t>
      </w:r>
      <w:r>
        <w:rPr>
          <w:spacing w:val="40"/>
          <w:sz w:val="24"/>
        </w:rPr>
        <w:t xml:space="preserve"> </w:t>
      </w:r>
      <w:r>
        <w:rPr>
          <w:sz w:val="24"/>
        </w:rPr>
        <w:t>и</w:t>
      </w:r>
      <w:r>
        <w:rPr>
          <w:spacing w:val="40"/>
          <w:sz w:val="24"/>
        </w:rPr>
        <w:t xml:space="preserve"> </w:t>
      </w:r>
      <w:r>
        <w:rPr>
          <w:sz w:val="24"/>
        </w:rPr>
        <w:t>сведений</w:t>
      </w:r>
      <w:r>
        <w:rPr>
          <w:spacing w:val="40"/>
          <w:sz w:val="24"/>
        </w:rPr>
        <w:t xml:space="preserve"> </w:t>
      </w:r>
      <w:r>
        <w:rPr>
          <w:sz w:val="24"/>
        </w:rPr>
        <w:t>для раскрытия темы и основной мысли работы;</w:t>
      </w:r>
    </w:p>
    <w:p w:rsidR="00C27832" w:rsidRDefault="00B3690B">
      <w:pPr>
        <w:pStyle w:val="a4"/>
        <w:numPr>
          <w:ilvl w:val="0"/>
          <w:numId w:val="34"/>
        </w:numPr>
        <w:tabs>
          <w:tab w:val="left" w:pos="465"/>
        </w:tabs>
        <w:spacing w:before="2" w:line="276" w:lineRule="auto"/>
        <w:ind w:right="845" w:firstLine="0"/>
        <w:rPr>
          <w:sz w:val="24"/>
        </w:rPr>
      </w:pPr>
      <w:r>
        <w:rPr>
          <w:sz w:val="24"/>
        </w:rPr>
        <w:t>последовательность</w:t>
      </w:r>
      <w:r>
        <w:rPr>
          <w:spacing w:val="40"/>
          <w:sz w:val="24"/>
        </w:rPr>
        <w:t xml:space="preserve"> </w:t>
      </w:r>
      <w:r>
        <w:rPr>
          <w:sz w:val="24"/>
        </w:rPr>
        <w:t>изложения,</w:t>
      </w:r>
      <w:r>
        <w:rPr>
          <w:spacing w:val="40"/>
          <w:sz w:val="24"/>
        </w:rPr>
        <w:t xml:space="preserve"> </w:t>
      </w:r>
      <w:r>
        <w:rPr>
          <w:sz w:val="24"/>
        </w:rPr>
        <w:t>соблюдение</w:t>
      </w:r>
      <w:r>
        <w:rPr>
          <w:spacing w:val="40"/>
          <w:sz w:val="24"/>
        </w:rPr>
        <w:t xml:space="preserve"> </w:t>
      </w:r>
      <w:r>
        <w:rPr>
          <w:sz w:val="24"/>
        </w:rPr>
        <w:t>причинно-следственных</w:t>
      </w:r>
      <w:r>
        <w:rPr>
          <w:spacing w:val="40"/>
          <w:sz w:val="24"/>
        </w:rPr>
        <w:t xml:space="preserve"> </w:t>
      </w:r>
      <w:r>
        <w:rPr>
          <w:sz w:val="24"/>
        </w:rPr>
        <w:t>связей,</w:t>
      </w:r>
      <w:r>
        <w:rPr>
          <w:spacing w:val="40"/>
          <w:sz w:val="24"/>
        </w:rPr>
        <w:t xml:space="preserve"> </w:t>
      </w:r>
      <w:r>
        <w:rPr>
          <w:sz w:val="24"/>
        </w:rPr>
        <w:t>наличие обобщений и выводов.</w:t>
      </w:r>
    </w:p>
    <w:p w:rsidR="00C27832" w:rsidRDefault="00B3690B">
      <w:pPr>
        <w:pStyle w:val="a3"/>
        <w:spacing w:line="275" w:lineRule="exact"/>
      </w:pPr>
      <w:r>
        <w:t>При</w:t>
      </w:r>
      <w:r>
        <w:rPr>
          <w:spacing w:val="-5"/>
        </w:rPr>
        <w:t xml:space="preserve"> </w:t>
      </w:r>
      <w:r>
        <w:t>оценке</w:t>
      </w:r>
      <w:r>
        <w:rPr>
          <w:spacing w:val="-4"/>
        </w:rPr>
        <w:t xml:space="preserve"> </w:t>
      </w:r>
      <w:r>
        <w:t>речевого</w:t>
      </w:r>
      <w:r>
        <w:rPr>
          <w:spacing w:val="-3"/>
        </w:rPr>
        <w:t xml:space="preserve"> </w:t>
      </w:r>
      <w:r>
        <w:t>оформления</w:t>
      </w:r>
      <w:r>
        <w:rPr>
          <w:spacing w:val="-3"/>
        </w:rPr>
        <w:t xml:space="preserve"> </w:t>
      </w:r>
      <w:r>
        <w:t>письменных</w:t>
      </w:r>
      <w:r>
        <w:rPr>
          <w:spacing w:val="-1"/>
        </w:rPr>
        <w:t xml:space="preserve"> </w:t>
      </w:r>
      <w:r>
        <w:t>работ</w:t>
      </w:r>
      <w:r>
        <w:rPr>
          <w:spacing w:val="-1"/>
        </w:rPr>
        <w:t xml:space="preserve"> </w:t>
      </w:r>
      <w:r>
        <w:rPr>
          <w:spacing w:val="-2"/>
        </w:rPr>
        <w:t>учитывается:</w:t>
      </w:r>
    </w:p>
    <w:p w:rsidR="00C27832" w:rsidRDefault="00B3690B">
      <w:pPr>
        <w:pStyle w:val="a4"/>
        <w:numPr>
          <w:ilvl w:val="0"/>
          <w:numId w:val="34"/>
        </w:numPr>
        <w:tabs>
          <w:tab w:val="left" w:pos="400"/>
        </w:tabs>
        <w:spacing w:before="40"/>
        <w:ind w:left="400" w:hanging="138"/>
        <w:rPr>
          <w:sz w:val="24"/>
        </w:rPr>
      </w:pPr>
      <w:r>
        <w:rPr>
          <w:sz w:val="24"/>
        </w:rPr>
        <w:t>разнообразие</w:t>
      </w:r>
      <w:r>
        <w:rPr>
          <w:spacing w:val="-5"/>
          <w:sz w:val="24"/>
        </w:rPr>
        <w:t xml:space="preserve"> </w:t>
      </w:r>
      <w:r>
        <w:rPr>
          <w:sz w:val="24"/>
        </w:rPr>
        <w:t>словаря</w:t>
      </w:r>
      <w:r>
        <w:rPr>
          <w:spacing w:val="-2"/>
          <w:sz w:val="24"/>
        </w:rPr>
        <w:t xml:space="preserve"> </w:t>
      </w:r>
      <w:r>
        <w:rPr>
          <w:sz w:val="24"/>
        </w:rPr>
        <w:t>и</w:t>
      </w:r>
      <w:r>
        <w:rPr>
          <w:spacing w:val="-2"/>
          <w:sz w:val="24"/>
        </w:rPr>
        <w:t xml:space="preserve"> </w:t>
      </w:r>
      <w:r>
        <w:rPr>
          <w:sz w:val="24"/>
        </w:rPr>
        <w:t>грамматического</w:t>
      </w:r>
      <w:r>
        <w:rPr>
          <w:spacing w:val="-2"/>
          <w:sz w:val="24"/>
        </w:rPr>
        <w:t xml:space="preserve"> </w:t>
      </w:r>
      <w:r>
        <w:rPr>
          <w:sz w:val="24"/>
        </w:rPr>
        <w:t>строя</w:t>
      </w:r>
      <w:r>
        <w:rPr>
          <w:spacing w:val="-2"/>
          <w:sz w:val="24"/>
        </w:rPr>
        <w:t xml:space="preserve"> речи;</w:t>
      </w:r>
    </w:p>
    <w:p w:rsidR="00C27832" w:rsidRDefault="00B3690B">
      <w:pPr>
        <w:pStyle w:val="a4"/>
        <w:numPr>
          <w:ilvl w:val="0"/>
          <w:numId w:val="34"/>
        </w:numPr>
        <w:tabs>
          <w:tab w:val="left" w:pos="400"/>
        </w:tabs>
        <w:spacing w:before="44"/>
        <w:ind w:left="400" w:hanging="138"/>
        <w:rPr>
          <w:sz w:val="24"/>
        </w:rPr>
      </w:pPr>
      <w:r>
        <w:rPr>
          <w:sz w:val="24"/>
        </w:rPr>
        <w:t>стилевое</w:t>
      </w:r>
      <w:r>
        <w:rPr>
          <w:spacing w:val="-5"/>
          <w:sz w:val="24"/>
        </w:rPr>
        <w:t xml:space="preserve"> </w:t>
      </w:r>
      <w:r>
        <w:rPr>
          <w:sz w:val="24"/>
        </w:rPr>
        <w:t>единство</w:t>
      </w:r>
      <w:r>
        <w:rPr>
          <w:spacing w:val="-3"/>
          <w:sz w:val="24"/>
        </w:rPr>
        <w:t xml:space="preserve"> </w:t>
      </w:r>
      <w:r>
        <w:rPr>
          <w:sz w:val="24"/>
        </w:rPr>
        <w:t>и</w:t>
      </w:r>
      <w:r>
        <w:rPr>
          <w:spacing w:val="-3"/>
          <w:sz w:val="24"/>
        </w:rPr>
        <w:t xml:space="preserve"> </w:t>
      </w:r>
      <w:r>
        <w:rPr>
          <w:sz w:val="24"/>
        </w:rPr>
        <w:t>выразительность</w:t>
      </w:r>
      <w:r>
        <w:rPr>
          <w:spacing w:val="-2"/>
          <w:sz w:val="24"/>
        </w:rPr>
        <w:t xml:space="preserve"> </w:t>
      </w:r>
      <w:r>
        <w:rPr>
          <w:spacing w:val="-4"/>
          <w:sz w:val="24"/>
        </w:rPr>
        <w:t>речи;</w:t>
      </w:r>
    </w:p>
    <w:p w:rsidR="00C27832" w:rsidRDefault="00B3690B">
      <w:pPr>
        <w:pStyle w:val="a4"/>
        <w:numPr>
          <w:ilvl w:val="0"/>
          <w:numId w:val="34"/>
        </w:numPr>
        <w:tabs>
          <w:tab w:val="left" w:pos="400"/>
        </w:tabs>
        <w:spacing w:before="40"/>
        <w:ind w:left="400" w:hanging="138"/>
        <w:rPr>
          <w:sz w:val="24"/>
        </w:rPr>
      </w:pPr>
      <w:r>
        <w:rPr>
          <w:sz w:val="24"/>
        </w:rPr>
        <w:t>число</w:t>
      </w:r>
      <w:r>
        <w:rPr>
          <w:spacing w:val="-2"/>
          <w:sz w:val="24"/>
        </w:rPr>
        <w:t xml:space="preserve"> </w:t>
      </w:r>
      <w:r>
        <w:rPr>
          <w:sz w:val="24"/>
        </w:rPr>
        <w:t xml:space="preserve">речевых </w:t>
      </w:r>
      <w:r>
        <w:rPr>
          <w:spacing w:val="-2"/>
          <w:sz w:val="24"/>
        </w:rPr>
        <w:t>недочетов;</w:t>
      </w:r>
    </w:p>
    <w:p w:rsidR="00C27832" w:rsidRDefault="00B3690B">
      <w:pPr>
        <w:pStyle w:val="a4"/>
        <w:numPr>
          <w:ilvl w:val="0"/>
          <w:numId w:val="34"/>
        </w:numPr>
        <w:tabs>
          <w:tab w:val="left" w:pos="400"/>
        </w:tabs>
        <w:spacing w:before="41"/>
        <w:ind w:left="400" w:hanging="138"/>
        <w:rPr>
          <w:sz w:val="24"/>
        </w:rPr>
      </w:pPr>
      <w:r>
        <w:rPr>
          <w:sz w:val="24"/>
        </w:rPr>
        <w:t>количество</w:t>
      </w:r>
      <w:r>
        <w:rPr>
          <w:spacing w:val="-7"/>
          <w:sz w:val="24"/>
        </w:rPr>
        <w:t xml:space="preserve"> </w:t>
      </w:r>
      <w:r>
        <w:rPr>
          <w:sz w:val="24"/>
        </w:rPr>
        <w:t>орфографических,</w:t>
      </w:r>
      <w:r>
        <w:rPr>
          <w:spacing w:val="-7"/>
          <w:sz w:val="24"/>
        </w:rPr>
        <w:t xml:space="preserve"> </w:t>
      </w:r>
      <w:r>
        <w:rPr>
          <w:sz w:val="24"/>
        </w:rPr>
        <w:t>пунктуационных</w:t>
      </w:r>
      <w:r>
        <w:rPr>
          <w:spacing w:val="-4"/>
          <w:sz w:val="24"/>
        </w:rPr>
        <w:t xml:space="preserve"> </w:t>
      </w:r>
      <w:r>
        <w:rPr>
          <w:sz w:val="24"/>
        </w:rPr>
        <w:t>и</w:t>
      </w:r>
      <w:r>
        <w:rPr>
          <w:spacing w:val="-5"/>
          <w:sz w:val="24"/>
        </w:rPr>
        <w:t xml:space="preserve"> </w:t>
      </w:r>
      <w:r>
        <w:rPr>
          <w:sz w:val="24"/>
        </w:rPr>
        <w:t>грамматических</w:t>
      </w:r>
      <w:r>
        <w:rPr>
          <w:spacing w:val="-2"/>
          <w:sz w:val="24"/>
        </w:rPr>
        <w:t xml:space="preserve"> ошибок.</w:t>
      </w:r>
    </w:p>
    <w:p w:rsidR="00C27832" w:rsidRDefault="00B3690B">
      <w:pPr>
        <w:pStyle w:val="1"/>
        <w:spacing w:before="46" w:after="45"/>
      </w:pPr>
      <w:r>
        <w:t>Основные</w:t>
      </w:r>
      <w:r>
        <w:rPr>
          <w:spacing w:val="-6"/>
        </w:rPr>
        <w:t xml:space="preserve"> </w:t>
      </w:r>
      <w:r>
        <w:t>критерии</w:t>
      </w:r>
      <w:r>
        <w:rPr>
          <w:spacing w:val="-4"/>
        </w:rPr>
        <w:t xml:space="preserve"> </w:t>
      </w:r>
      <w:r>
        <w:rPr>
          <w:spacing w:val="-2"/>
        </w:rPr>
        <w:t>оценки</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6"/>
        <w:gridCol w:w="8346"/>
      </w:tblGrid>
      <w:tr w:rsidR="00C27832">
        <w:trPr>
          <w:trHeight w:val="316"/>
        </w:trPr>
        <w:tc>
          <w:tcPr>
            <w:tcW w:w="1226" w:type="dxa"/>
          </w:tcPr>
          <w:p w:rsidR="00C27832" w:rsidRDefault="00B3690B">
            <w:pPr>
              <w:pStyle w:val="TableParagraph"/>
              <w:spacing w:line="270" w:lineRule="exact"/>
              <w:ind w:left="107"/>
              <w:rPr>
                <w:sz w:val="24"/>
              </w:rPr>
            </w:pPr>
            <w:r>
              <w:rPr>
                <w:spacing w:val="-2"/>
                <w:sz w:val="24"/>
              </w:rPr>
              <w:t>Оценка</w:t>
            </w:r>
          </w:p>
        </w:tc>
        <w:tc>
          <w:tcPr>
            <w:tcW w:w="8346" w:type="dxa"/>
          </w:tcPr>
          <w:p w:rsidR="00C27832" w:rsidRDefault="00B3690B">
            <w:pPr>
              <w:pStyle w:val="TableParagraph"/>
              <w:spacing w:line="270" w:lineRule="exact"/>
              <w:ind w:left="108"/>
              <w:rPr>
                <w:sz w:val="24"/>
              </w:rPr>
            </w:pPr>
            <w:r>
              <w:rPr>
                <w:sz w:val="24"/>
              </w:rPr>
              <w:t>Критерии</w:t>
            </w:r>
            <w:r>
              <w:rPr>
                <w:spacing w:val="-5"/>
                <w:sz w:val="24"/>
              </w:rPr>
              <w:t xml:space="preserve"> </w:t>
            </w:r>
            <w:r>
              <w:rPr>
                <w:spacing w:val="-2"/>
                <w:sz w:val="24"/>
              </w:rPr>
              <w:t>оценки</w:t>
            </w:r>
          </w:p>
        </w:tc>
      </w:tr>
      <w:tr w:rsidR="00C27832">
        <w:trPr>
          <w:trHeight w:val="798"/>
        </w:trPr>
        <w:tc>
          <w:tcPr>
            <w:tcW w:w="1226" w:type="dxa"/>
          </w:tcPr>
          <w:p w:rsidR="00C27832" w:rsidRDefault="00B3690B">
            <w:pPr>
              <w:pStyle w:val="TableParagraph"/>
              <w:spacing w:line="270" w:lineRule="exact"/>
              <w:ind w:left="107"/>
              <w:rPr>
                <w:sz w:val="24"/>
              </w:rPr>
            </w:pPr>
            <w:r>
              <w:rPr>
                <w:spacing w:val="-5"/>
                <w:sz w:val="24"/>
              </w:rPr>
              <w:t>«5»</w:t>
            </w:r>
          </w:p>
        </w:tc>
        <w:tc>
          <w:tcPr>
            <w:tcW w:w="8346" w:type="dxa"/>
          </w:tcPr>
          <w:p w:rsidR="00C27832" w:rsidRDefault="00B3690B">
            <w:pPr>
              <w:pStyle w:val="TableParagraph"/>
              <w:spacing w:line="276" w:lineRule="auto"/>
              <w:ind w:left="216"/>
              <w:rPr>
                <w:sz w:val="24"/>
              </w:rPr>
            </w:pPr>
            <w:r>
              <w:rPr>
                <w:sz w:val="24"/>
              </w:rPr>
              <w:t>Учащийся</w:t>
            </w:r>
            <w:r>
              <w:rPr>
                <w:spacing w:val="80"/>
                <w:sz w:val="24"/>
              </w:rPr>
              <w:t xml:space="preserve"> </w:t>
            </w:r>
            <w:r>
              <w:rPr>
                <w:sz w:val="24"/>
              </w:rPr>
              <w:t>обнаруживает</w:t>
            </w:r>
            <w:r>
              <w:rPr>
                <w:spacing w:val="80"/>
                <w:sz w:val="24"/>
              </w:rPr>
              <w:t xml:space="preserve"> </w:t>
            </w:r>
            <w:r>
              <w:rPr>
                <w:sz w:val="24"/>
              </w:rPr>
              <w:t>понимание</w:t>
            </w:r>
            <w:r>
              <w:rPr>
                <w:spacing w:val="80"/>
                <w:sz w:val="24"/>
              </w:rPr>
              <w:t xml:space="preserve"> </w:t>
            </w:r>
            <w:r>
              <w:rPr>
                <w:sz w:val="24"/>
              </w:rPr>
              <w:t>специфики</w:t>
            </w:r>
            <w:r>
              <w:rPr>
                <w:spacing w:val="80"/>
                <w:sz w:val="24"/>
              </w:rPr>
              <w:t xml:space="preserve"> </w:t>
            </w:r>
            <w:r>
              <w:rPr>
                <w:sz w:val="24"/>
              </w:rPr>
              <w:t>задания</w:t>
            </w:r>
            <w:r>
              <w:rPr>
                <w:spacing w:val="80"/>
                <w:sz w:val="24"/>
              </w:rPr>
              <w:t xml:space="preserve"> </w:t>
            </w:r>
            <w:r>
              <w:rPr>
                <w:sz w:val="24"/>
              </w:rPr>
              <w:t>и,</w:t>
            </w:r>
            <w:r>
              <w:rPr>
                <w:spacing w:val="80"/>
                <w:sz w:val="24"/>
              </w:rPr>
              <w:t xml:space="preserve"> </w:t>
            </w:r>
            <w:r>
              <w:rPr>
                <w:sz w:val="24"/>
              </w:rPr>
              <w:t>отвечая</w:t>
            </w:r>
            <w:r>
              <w:rPr>
                <w:spacing w:val="80"/>
                <w:sz w:val="24"/>
              </w:rPr>
              <w:t xml:space="preserve"> </w:t>
            </w:r>
            <w:r>
              <w:rPr>
                <w:sz w:val="24"/>
              </w:rPr>
              <w:t>на вопрос,</w:t>
            </w:r>
            <w:r>
              <w:rPr>
                <w:spacing w:val="72"/>
                <w:w w:val="150"/>
                <w:sz w:val="24"/>
              </w:rPr>
              <w:t xml:space="preserve"> </w:t>
            </w:r>
            <w:r>
              <w:rPr>
                <w:sz w:val="24"/>
              </w:rPr>
              <w:t>обнаруживает</w:t>
            </w:r>
            <w:r>
              <w:rPr>
                <w:spacing w:val="76"/>
                <w:w w:val="150"/>
                <w:sz w:val="24"/>
              </w:rPr>
              <w:t xml:space="preserve"> </w:t>
            </w:r>
            <w:r>
              <w:rPr>
                <w:sz w:val="24"/>
              </w:rPr>
              <w:t>понимание</w:t>
            </w:r>
            <w:r>
              <w:rPr>
                <w:spacing w:val="69"/>
                <w:w w:val="150"/>
                <w:sz w:val="24"/>
              </w:rPr>
              <w:t xml:space="preserve"> </w:t>
            </w:r>
            <w:r>
              <w:rPr>
                <w:sz w:val="24"/>
              </w:rPr>
              <w:t>проблемы,</w:t>
            </w:r>
            <w:r>
              <w:rPr>
                <w:spacing w:val="73"/>
                <w:w w:val="150"/>
                <w:sz w:val="24"/>
              </w:rPr>
              <w:t xml:space="preserve"> </w:t>
            </w:r>
            <w:r>
              <w:rPr>
                <w:sz w:val="24"/>
              </w:rPr>
              <w:t>предложенной</w:t>
            </w:r>
            <w:r>
              <w:rPr>
                <w:spacing w:val="72"/>
                <w:w w:val="150"/>
                <w:sz w:val="24"/>
              </w:rPr>
              <w:t xml:space="preserve"> </w:t>
            </w:r>
            <w:r>
              <w:rPr>
                <w:sz w:val="24"/>
              </w:rPr>
              <w:t>в</w:t>
            </w:r>
            <w:r>
              <w:rPr>
                <w:spacing w:val="73"/>
                <w:w w:val="150"/>
                <w:sz w:val="24"/>
              </w:rPr>
              <w:t xml:space="preserve"> </w:t>
            </w:r>
            <w:r>
              <w:rPr>
                <w:spacing w:val="-2"/>
                <w:sz w:val="24"/>
              </w:rPr>
              <w:t>вопросе,</w:t>
            </w:r>
          </w:p>
        </w:tc>
      </w:tr>
    </w:tbl>
    <w:p w:rsidR="00C27832" w:rsidRDefault="00C27832">
      <w:pPr>
        <w:spacing w:line="276" w:lineRule="auto"/>
        <w:rPr>
          <w:sz w:val="24"/>
        </w:rPr>
        <w:sectPr w:rsidR="00C27832">
          <w:pgSz w:w="11910" w:h="16840"/>
          <w:pgMar w:top="104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6"/>
        <w:gridCol w:w="8346"/>
      </w:tblGrid>
      <w:tr w:rsidR="00C27832">
        <w:trPr>
          <w:trHeight w:val="1271"/>
        </w:trPr>
        <w:tc>
          <w:tcPr>
            <w:tcW w:w="1226" w:type="dxa"/>
          </w:tcPr>
          <w:p w:rsidR="00C27832" w:rsidRDefault="00C27832">
            <w:pPr>
              <w:pStyle w:val="TableParagraph"/>
              <w:rPr>
                <w:sz w:val="24"/>
              </w:rPr>
            </w:pPr>
          </w:p>
        </w:tc>
        <w:tc>
          <w:tcPr>
            <w:tcW w:w="8346" w:type="dxa"/>
          </w:tcPr>
          <w:p w:rsidR="00C27832" w:rsidRDefault="00B3690B">
            <w:pPr>
              <w:pStyle w:val="TableParagraph"/>
              <w:spacing w:line="276" w:lineRule="auto"/>
              <w:ind w:left="216" w:right="207"/>
              <w:jc w:val="both"/>
              <w:rPr>
                <w:sz w:val="24"/>
              </w:rPr>
            </w:pPr>
            <w:r>
              <w:rPr>
                <w:sz w:val="24"/>
              </w:rPr>
              <w:t>предлагает свое объяснение ее смысла, выдвигая главный тезис, приводя развивающие его исчерпывающие доводы (суждения), демонстрируя знание проблематики</w:t>
            </w:r>
            <w:r>
              <w:rPr>
                <w:spacing w:val="27"/>
                <w:sz w:val="24"/>
              </w:rPr>
              <w:t xml:space="preserve">  </w:t>
            </w:r>
            <w:r>
              <w:rPr>
                <w:sz w:val="24"/>
              </w:rPr>
              <w:t>произведения</w:t>
            </w:r>
            <w:r>
              <w:rPr>
                <w:spacing w:val="29"/>
                <w:sz w:val="24"/>
              </w:rPr>
              <w:t xml:space="preserve">  </w:t>
            </w:r>
            <w:r>
              <w:rPr>
                <w:sz w:val="24"/>
              </w:rPr>
              <w:t>и</w:t>
            </w:r>
            <w:r>
              <w:rPr>
                <w:spacing w:val="30"/>
                <w:sz w:val="24"/>
              </w:rPr>
              <w:t xml:space="preserve">  </w:t>
            </w:r>
            <w:r>
              <w:rPr>
                <w:sz w:val="24"/>
              </w:rPr>
              <w:t>обоснованность</w:t>
            </w:r>
            <w:r>
              <w:rPr>
                <w:spacing w:val="30"/>
                <w:sz w:val="24"/>
              </w:rPr>
              <w:t xml:space="preserve">  </w:t>
            </w:r>
            <w:r>
              <w:rPr>
                <w:sz w:val="24"/>
              </w:rPr>
              <w:t>суждений;</w:t>
            </w:r>
            <w:r>
              <w:rPr>
                <w:spacing w:val="31"/>
                <w:sz w:val="24"/>
              </w:rPr>
              <w:t xml:space="preserve">  </w:t>
            </w:r>
            <w:r>
              <w:rPr>
                <w:spacing w:val="-2"/>
                <w:sz w:val="24"/>
              </w:rPr>
              <w:t>фактические</w:t>
            </w:r>
          </w:p>
          <w:p w:rsidR="00C27832" w:rsidRDefault="00B3690B">
            <w:pPr>
              <w:pStyle w:val="TableParagraph"/>
              <w:spacing w:line="275" w:lineRule="exact"/>
              <w:ind w:left="216"/>
              <w:jc w:val="both"/>
              <w:rPr>
                <w:sz w:val="24"/>
              </w:rPr>
            </w:pPr>
            <w:r>
              <w:rPr>
                <w:sz w:val="24"/>
              </w:rPr>
              <w:t>ошибки</w:t>
            </w:r>
            <w:r>
              <w:rPr>
                <w:spacing w:val="-4"/>
                <w:sz w:val="24"/>
              </w:rPr>
              <w:t xml:space="preserve"> </w:t>
            </w:r>
            <w:r>
              <w:rPr>
                <w:sz w:val="24"/>
              </w:rPr>
              <w:t>и</w:t>
            </w:r>
            <w:r>
              <w:rPr>
                <w:spacing w:val="-2"/>
                <w:sz w:val="24"/>
              </w:rPr>
              <w:t xml:space="preserve"> </w:t>
            </w:r>
            <w:r>
              <w:rPr>
                <w:sz w:val="24"/>
              </w:rPr>
              <w:t>неточности</w:t>
            </w:r>
            <w:r>
              <w:rPr>
                <w:spacing w:val="-1"/>
                <w:sz w:val="24"/>
              </w:rPr>
              <w:t xml:space="preserve"> </w:t>
            </w:r>
            <w:r>
              <w:rPr>
                <w:sz w:val="24"/>
              </w:rPr>
              <w:t>в</w:t>
            </w:r>
            <w:r>
              <w:rPr>
                <w:spacing w:val="-5"/>
                <w:sz w:val="24"/>
              </w:rPr>
              <w:t xml:space="preserve"> </w:t>
            </w:r>
            <w:r>
              <w:rPr>
                <w:sz w:val="24"/>
              </w:rPr>
              <w:t>ответе</w:t>
            </w:r>
            <w:r>
              <w:rPr>
                <w:spacing w:val="-2"/>
                <w:sz w:val="24"/>
              </w:rPr>
              <w:t xml:space="preserve"> отсутствуют.</w:t>
            </w:r>
          </w:p>
        </w:tc>
      </w:tr>
      <w:tr w:rsidR="00C27832">
        <w:trPr>
          <w:trHeight w:val="1586"/>
        </w:trPr>
        <w:tc>
          <w:tcPr>
            <w:tcW w:w="1226" w:type="dxa"/>
          </w:tcPr>
          <w:p w:rsidR="00C27832" w:rsidRDefault="00B3690B">
            <w:pPr>
              <w:pStyle w:val="TableParagraph"/>
              <w:spacing w:line="270" w:lineRule="exact"/>
              <w:ind w:left="107"/>
              <w:rPr>
                <w:sz w:val="24"/>
              </w:rPr>
            </w:pPr>
            <w:r>
              <w:rPr>
                <w:spacing w:val="-5"/>
                <w:sz w:val="24"/>
              </w:rPr>
              <w:t>«4»</w:t>
            </w:r>
          </w:p>
        </w:tc>
        <w:tc>
          <w:tcPr>
            <w:tcW w:w="8346" w:type="dxa"/>
          </w:tcPr>
          <w:p w:rsidR="00C27832" w:rsidRDefault="00B3690B">
            <w:pPr>
              <w:pStyle w:val="TableParagraph"/>
              <w:spacing w:line="276" w:lineRule="auto"/>
              <w:ind w:left="216" w:right="303" w:hanging="108"/>
              <w:rPr>
                <w:sz w:val="24"/>
              </w:rPr>
            </w:pPr>
            <w:r>
              <w:rPr>
                <w:sz w:val="24"/>
              </w:rPr>
              <w:t>Учащийся обнаруживает понимание специфики задания и, отвечая на вопрос, обнаруживает понимание проблемы, предложенной в вопросе, предлагает</w:t>
            </w:r>
            <w:r>
              <w:rPr>
                <w:spacing w:val="-5"/>
                <w:sz w:val="24"/>
              </w:rPr>
              <w:t xml:space="preserve"> </w:t>
            </w:r>
            <w:r>
              <w:rPr>
                <w:sz w:val="24"/>
              </w:rPr>
              <w:t>свое</w:t>
            </w:r>
            <w:r>
              <w:rPr>
                <w:spacing w:val="-6"/>
                <w:sz w:val="24"/>
              </w:rPr>
              <w:t xml:space="preserve"> </w:t>
            </w:r>
            <w:r>
              <w:rPr>
                <w:sz w:val="24"/>
              </w:rPr>
              <w:t>объяснение</w:t>
            </w:r>
            <w:r>
              <w:rPr>
                <w:spacing w:val="-6"/>
                <w:sz w:val="24"/>
              </w:rPr>
              <w:t xml:space="preserve"> </w:t>
            </w:r>
            <w:r>
              <w:rPr>
                <w:sz w:val="24"/>
              </w:rPr>
              <w:t>ее</w:t>
            </w:r>
            <w:r>
              <w:rPr>
                <w:spacing w:val="-6"/>
                <w:sz w:val="24"/>
              </w:rPr>
              <w:t xml:space="preserve"> </w:t>
            </w:r>
            <w:r>
              <w:rPr>
                <w:sz w:val="24"/>
              </w:rPr>
              <w:t>смысла,</w:t>
            </w:r>
            <w:r>
              <w:rPr>
                <w:spacing w:val="-5"/>
                <w:sz w:val="24"/>
              </w:rPr>
              <w:t xml:space="preserve"> </w:t>
            </w:r>
            <w:r>
              <w:rPr>
                <w:sz w:val="24"/>
              </w:rPr>
              <w:t>ограничиваясь</w:t>
            </w:r>
            <w:r>
              <w:rPr>
                <w:spacing w:val="-5"/>
                <w:sz w:val="24"/>
              </w:rPr>
              <w:t xml:space="preserve"> </w:t>
            </w:r>
            <w:r>
              <w:rPr>
                <w:sz w:val="24"/>
              </w:rPr>
              <w:t>только</w:t>
            </w:r>
            <w:r>
              <w:rPr>
                <w:spacing w:val="-5"/>
                <w:sz w:val="24"/>
              </w:rPr>
              <w:t xml:space="preserve"> </w:t>
            </w:r>
            <w:r>
              <w:rPr>
                <w:sz w:val="24"/>
              </w:rPr>
              <w:t>тезисом,</w:t>
            </w:r>
            <w:r>
              <w:rPr>
                <w:spacing w:val="-5"/>
                <w:sz w:val="24"/>
              </w:rPr>
              <w:t xml:space="preserve"> </w:t>
            </w:r>
            <w:r>
              <w:rPr>
                <w:sz w:val="24"/>
              </w:rPr>
              <w:t>не связывая его с проблематикой произведения, и/или допускает 1-2</w:t>
            </w:r>
          </w:p>
          <w:p w:rsidR="00C27832" w:rsidRDefault="00B3690B">
            <w:pPr>
              <w:pStyle w:val="TableParagraph"/>
              <w:ind w:left="216"/>
              <w:rPr>
                <w:sz w:val="24"/>
              </w:rPr>
            </w:pPr>
            <w:r>
              <w:rPr>
                <w:sz w:val="24"/>
              </w:rPr>
              <w:t>фактические</w:t>
            </w:r>
            <w:r>
              <w:rPr>
                <w:spacing w:val="-4"/>
                <w:sz w:val="24"/>
              </w:rPr>
              <w:t xml:space="preserve"> </w:t>
            </w:r>
            <w:r>
              <w:rPr>
                <w:spacing w:val="-2"/>
                <w:sz w:val="24"/>
              </w:rPr>
              <w:t>неточности.</w:t>
            </w:r>
          </w:p>
        </w:tc>
      </w:tr>
      <w:tr w:rsidR="00C27832">
        <w:trPr>
          <w:trHeight w:val="1269"/>
        </w:trPr>
        <w:tc>
          <w:tcPr>
            <w:tcW w:w="1226" w:type="dxa"/>
          </w:tcPr>
          <w:p w:rsidR="00C27832" w:rsidRDefault="00B3690B">
            <w:pPr>
              <w:pStyle w:val="TableParagraph"/>
              <w:spacing w:line="270" w:lineRule="exact"/>
              <w:ind w:left="107"/>
              <w:rPr>
                <w:sz w:val="24"/>
              </w:rPr>
            </w:pPr>
            <w:r>
              <w:rPr>
                <w:spacing w:val="-5"/>
                <w:sz w:val="24"/>
              </w:rPr>
              <w:t>«3»</w:t>
            </w:r>
          </w:p>
        </w:tc>
        <w:tc>
          <w:tcPr>
            <w:tcW w:w="8346" w:type="dxa"/>
          </w:tcPr>
          <w:p w:rsidR="00C27832" w:rsidRDefault="00B3690B">
            <w:pPr>
              <w:pStyle w:val="TableParagraph"/>
              <w:spacing w:line="276" w:lineRule="auto"/>
              <w:ind w:left="216"/>
              <w:rPr>
                <w:sz w:val="24"/>
              </w:rPr>
            </w:pPr>
            <w:r>
              <w:rPr>
                <w:sz w:val="24"/>
              </w:rPr>
              <w:t>Учащийся обнаруживает понимание специфики задания и понимание проблемы,</w:t>
            </w:r>
            <w:r>
              <w:rPr>
                <w:spacing w:val="-4"/>
                <w:sz w:val="24"/>
              </w:rPr>
              <w:t xml:space="preserve"> </w:t>
            </w:r>
            <w:r>
              <w:rPr>
                <w:sz w:val="24"/>
              </w:rPr>
              <w:t>предложенной</w:t>
            </w:r>
            <w:r>
              <w:rPr>
                <w:spacing w:val="-4"/>
                <w:sz w:val="24"/>
              </w:rPr>
              <w:t xml:space="preserve"> </w:t>
            </w:r>
            <w:r>
              <w:rPr>
                <w:sz w:val="24"/>
              </w:rPr>
              <w:t>в</w:t>
            </w:r>
            <w:r>
              <w:rPr>
                <w:spacing w:val="-5"/>
                <w:sz w:val="24"/>
              </w:rPr>
              <w:t xml:space="preserve"> </w:t>
            </w:r>
            <w:r>
              <w:rPr>
                <w:sz w:val="24"/>
              </w:rPr>
              <w:t>вопросе,</w:t>
            </w:r>
            <w:r>
              <w:rPr>
                <w:spacing w:val="-4"/>
                <w:sz w:val="24"/>
              </w:rPr>
              <w:t xml:space="preserve"> </w:t>
            </w:r>
            <w:r>
              <w:rPr>
                <w:sz w:val="24"/>
              </w:rPr>
              <w:t>но</w:t>
            </w:r>
            <w:r>
              <w:rPr>
                <w:spacing w:val="-4"/>
                <w:sz w:val="24"/>
              </w:rPr>
              <w:t xml:space="preserve"> </w:t>
            </w:r>
            <w:r>
              <w:rPr>
                <w:sz w:val="24"/>
              </w:rPr>
              <w:t>отвечает</w:t>
            </w:r>
            <w:r>
              <w:rPr>
                <w:spacing w:val="-4"/>
                <w:sz w:val="24"/>
              </w:rPr>
              <w:t xml:space="preserve"> </w:t>
            </w:r>
            <w:r>
              <w:rPr>
                <w:sz w:val="24"/>
              </w:rPr>
              <w:t>на</w:t>
            </w:r>
            <w:r>
              <w:rPr>
                <w:spacing w:val="-5"/>
                <w:sz w:val="24"/>
              </w:rPr>
              <w:t xml:space="preserve"> </w:t>
            </w:r>
            <w:r>
              <w:rPr>
                <w:sz w:val="24"/>
              </w:rPr>
              <w:t>вопрос</w:t>
            </w:r>
            <w:r>
              <w:rPr>
                <w:spacing w:val="-5"/>
                <w:sz w:val="24"/>
              </w:rPr>
              <w:t xml:space="preserve"> </w:t>
            </w:r>
            <w:r>
              <w:rPr>
                <w:sz w:val="24"/>
              </w:rPr>
              <w:t>поверхностно,</w:t>
            </w:r>
            <w:r>
              <w:rPr>
                <w:spacing w:val="-4"/>
                <w:sz w:val="24"/>
              </w:rPr>
              <w:t xml:space="preserve"> </w:t>
            </w:r>
            <w:r>
              <w:rPr>
                <w:sz w:val="24"/>
              </w:rPr>
              <w:t>не связывая его с проблематикой произведения, и/или допускает более двух</w:t>
            </w:r>
          </w:p>
          <w:p w:rsidR="00C27832" w:rsidRDefault="00B3690B">
            <w:pPr>
              <w:pStyle w:val="TableParagraph"/>
              <w:ind w:left="216"/>
              <w:rPr>
                <w:sz w:val="24"/>
              </w:rPr>
            </w:pPr>
            <w:r>
              <w:rPr>
                <w:sz w:val="24"/>
              </w:rPr>
              <w:t>фактических</w:t>
            </w:r>
            <w:r>
              <w:rPr>
                <w:spacing w:val="-3"/>
                <w:sz w:val="24"/>
              </w:rPr>
              <w:t xml:space="preserve"> </w:t>
            </w:r>
            <w:r>
              <w:rPr>
                <w:spacing w:val="-2"/>
                <w:sz w:val="24"/>
              </w:rPr>
              <w:t>неточностей.</w:t>
            </w:r>
          </w:p>
        </w:tc>
      </w:tr>
      <w:tr w:rsidR="00C27832">
        <w:trPr>
          <w:trHeight w:val="952"/>
        </w:trPr>
        <w:tc>
          <w:tcPr>
            <w:tcW w:w="1226" w:type="dxa"/>
          </w:tcPr>
          <w:p w:rsidR="00C27832" w:rsidRDefault="00B3690B">
            <w:pPr>
              <w:pStyle w:val="TableParagraph"/>
              <w:spacing w:line="270" w:lineRule="exact"/>
              <w:ind w:left="107"/>
              <w:rPr>
                <w:sz w:val="24"/>
              </w:rPr>
            </w:pPr>
            <w:r>
              <w:rPr>
                <w:spacing w:val="-5"/>
                <w:sz w:val="24"/>
              </w:rPr>
              <w:t>«2»</w:t>
            </w:r>
          </w:p>
        </w:tc>
        <w:tc>
          <w:tcPr>
            <w:tcW w:w="8346" w:type="dxa"/>
          </w:tcPr>
          <w:p w:rsidR="00C27832" w:rsidRDefault="00B3690B">
            <w:pPr>
              <w:pStyle w:val="TableParagraph"/>
              <w:spacing w:line="270" w:lineRule="exact"/>
              <w:ind w:left="216"/>
              <w:rPr>
                <w:sz w:val="24"/>
              </w:rPr>
            </w:pPr>
            <w:r>
              <w:rPr>
                <w:sz w:val="24"/>
              </w:rPr>
              <w:t>Учащийся</w:t>
            </w:r>
            <w:r>
              <w:rPr>
                <w:spacing w:val="-6"/>
                <w:sz w:val="24"/>
              </w:rPr>
              <w:t xml:space="preserve"> </w:t>
            </w:r>
            <w:r>
              <w:rPr>
                <w:sz w:val="24"/>
              </w:rPr>
              <w:t>не</w:t>
            </w:r>
            <w:r>
              <w:rPr>
                <w:spacing w:val="-5"/>
                <w:sz w:val="24"/>
              </w:rPr>
              <w:t xml:space="preserve"> </w:t>
            </w:r>
            <w:r>
              <w:rPr>
                <w:sz w:val="24"/>
              </w:rPr>
              <w:t>обнаруживает</w:t>
            </w:r>
            <w:r>
              <w:rPr>
                <w:spacing w:val="-4"/>
                <w:sz w:val="24"/>
              </w:rPr>
              <w:t xml:space="preserve"> </w:t>
            </w:r>
            <w:r>
              <w:rPr>
                <w:sz w:val="24"/>
              </w:rPr>
              <w:t>понимание</w:t>
            </w:r>
            <w:r>
              <w:rPr>
                <w:spacing w:val="-5"/>
                <w:sz w:val="24"/>
              </w:rPr>
              <w:t xml:space="preserve"> </w:t>
            </w:r>
            <w:r>
              <w:rPr>
                <w:sz w:val="24"/>
              </w:rPr>
              <w:t>проблемы,</w:t>
            </w:r>
            <w:r>
              <w:rPr>
                <w:spacing w:val="-4"/>
                <w:sz w:val="24"/>
              </w:rPr>
              <w:t xml:space="preserve"> </w:t>
            </w:r>
            <w:r>
              <w:rPr>
                <w:sz w:val="24"/>
              </w:rPr>
              <w:t>предложенной</w:t>
            </w:r>
            <w:r>
              <w:rPr>
                <w:spacing w:val="-4"/>
                <w:sz w:val="24"/>
              </w:rPr>
              <w:t xml:space="preserve"> </w:t>
            </w:r>
            <w:r>
              <w:rPr>
                <w:sz w:val="24"/>
              </w:rPr>
              <w:t>в</w:t>
            </w:r>
            <w:r>
              <w:rPr>
                <w:spacing w:val="-4"/>
                <w:sz w:val="24"/>
              </w:rPr>
              <w:t xml:space="preserve"> </w:t>
            </w:r>
            <w:r>
              <w:rPr>
                <w:spacing w:val="-2"/>
                <w:sz w:val="24"/>
              </w:rPr>
              <w:t>вопросе,</w:t>
            </w:r>
          </w:p>
          <w:p w:rsidR="00C27832" w:rsidRDefault="00B3690B">
            <w:pPr>
              <w:pStyle w:val="TableParagraph"/>
              <w:spacing w:before="9" w:line="310" w:lineRule="atLeast"/>
              <w:ind w:left="216"/>
              <w:rPr>
                <w:sz w:val="24"/>
              </w:rPr>
            </w:pPr>
            <w:r>
              <w:rPr>
                <w:sz w:val="24"/>
              </w:rPr>
              <w:t>или</w:t>
            </w:r>
            <w:r>
              <w:rPr>
                <w:spacing w:val="-5"/>
                <w:sz w:val="24"/>
              </w:rPr>
              <w:t xml:space="preserve"> </w:t>
            </w:r>
            <w:r>
              <w:rPr>
                <w:sz w:val="24"/>
              </w:rPr>
              <w:t>объясняет</w:t>
            </w:r>
            <w:r>
              <w:rPr>
                <w:spacing w:val="-6"/>
                <w:sz w:val="24"/>
              </w:rPr>
              <w:t xml:space="preserve"> </w:t>
            </w:r>
            <w:r>
              <w:rPr>
                <w:sz w:val="24"/>
              </w:rPr>
              <w:t>ее</w:t>
            </w:r>
            <w:r>
              <w:rPr>
                <w:spacing w:val="-7"/>
                <w:sz w:val="24"/>
              </w:rPr>
              <w:t xml:space="preserve"> </w:t>
            </w:r>
            <w:r>
              <w:rPr>
                <w:sz w:val="24"/>
              </w:rPr>
              <w:t>смысл</w:t>
            </w:r>
            <w:r>
              <w:rPr>
                <w:spacing w:val="-6"/>
                <w:sz w:val="24"/>
              </w:rPr>
              <w:t xml:space="preserve"> </w:t>
            </w:r>
            <w:r>
              <w:rPr>
                <w:sz w:val="24"/>
              </w:rPr>
              <w:t>крайне</w:t>
            </w:r>
            <w:r>
              <w:rPr>
                <w:spacing w:val="-5"/>
                <w:sz w:val="24"/>
              </w:rPr>
              <w:t xml:space="preserve"> </w:t>
            </w:r>
            <w:r>
              <w:rPr>
                <w:sz w:val="24"/>
              </w:rPr>
              <w:t>упрощенно,</w:t>
            </w:r>
            <w:r>
              <w:rPr>
                <w:spacing w:val="-6"/>
                <w:sz w:val="24"/>
              </w:rPr>
              <w:t xml:space="preserve"> </w:t>
            </w:r>
            <w:r>
              <w:rPr>
                <w:sz w:val="24"/>
              </w:rPr>
              <w:t>не</w:t>
            </w:r>
            <w:r>
              <w:rPr>
                <w:spacing w:val="-7"/>
                <w:sz w:val="24"/>
              </w:rPr>
              <w:t xml:space="preserve"> </w:t>
            </w:r>
            <w:r>
              <w:rPr>
                <w:sz w:val="24"/>
              </w:rPr>
              <w:t>знает</w:t>
            </w:r>
            <w:r>
              <w:rPr>
                <w:spacing w:val="-6"/>
                <w:sz w:val="24"/>
              </w:rPr>
              <w:t xml:space="preserve"> </w:t>
            </w:r>
            <w:r>
              <w:rPr>
                <w:sz w:val="24"/>
              </w:rPr>
              <w:t xml:space="preserve">проблематики </w:t>
            </w:r>
            <w:r>
              <w:rPr>
                <w:spacing w:val="-2"/>
                <w:sz w:val="24"/>
              </w:rPr>
              <w:t>произведения.</w:t>
            </w:r>
          </w:p>
        </w:tc>
      </w:tr>
    </w:tbl>
    <w:p w:rsidR="00C27832" w:rsidRDefault="00B3690B">
      <w:pPr>
        <w:spacing w:before="15" w:after="42"/>
        <w:ind w:left="262"/>
        <w:rPr>
          <w:b/>
          <w:sz w:val="24"/>
        </w:rPr>
      </w:pPr>
      <w:r>
        <w:rPr>
          <w:b/>
          <w:sz w:val="24"/>
        </w:rPr>
        <w:t>Критерии</w:t>
      </w:r>
      <w:r>
        <w:rPr>
          <w:b/>
          <w:spacing w:val="-7"/>
          <w:sz w:val="24"/>
        </w:rPr>
        <w:t xml:space="preserve"> </w:t>
      </w:r>
      <w:r>
        <w:rPr>
          <w:b/>
          <w:sz w:val="24"/>
        </w:rPr>
        <w:t>оценки</w:t>
      </w:r>
      <w:r>
        <w:rPr>
          <w:b/>
          <w:spacing w:val="-5"/>
          <w:sz w:val="24"/>
        </w:rPr>
        <w:t xml:space="preserve"> </w:t>
      </w:r>
      <w:r>
        <w:rPr>
          <w:b/>
          <w:sz w:val="24"/>
        </w:rPr>
        <w:t>речевого</w:t>
      </w:r>
      <w:r>
        <w:rPr>
          <w:b/>
          <w:spacing w:val="-4"/>
          <w:sz w:val="24"/>
        </w:rPr>
        <w:t xml:space="preserve"> </w:t>
      </w:r>
      <w:r>
        <w:rPr>
          <w:b/>
          <w:sz w:val="24"/>
        </w:rPr>
        <w:t>оформления</w:t>
      </w:r>
      <w:r>
        <w:rPr>
          <w:b/>
          <w:spacing w:val="-5"/>
          <w:sz w:val="24"/>
        </w:rPr>
        <w:t xml:space="preserve"> </w:t>
      </w:r>
      <w:r>
        <w:rPr>
          <w:b/>
          <w:sz w:val="24"/>
        </w:rPr>
        <w:t>письменных</w:t>
      </w:r>
      <w:r>
        <w:rPr>
          <w:b/>
          <w:spacing w:val="-4"/>
          <w:sz w:val="24"/>
        </w:rPr>
        <w:t xml:space="preserve"> </w:t>
      </w:r>
      <w:r>
        <w:rPr>
          <w:b/>
          <w:spacing w:val="-2"/>
          <w:sz w:val="24"/>
        </w:rPr>
        <w:t>работ</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4"/>
        <w:gridCol w:w="8349"/>
      </w:tblGrid>
      <w:tr w:rsidR="00C27832">
        <w:trPr>
          <w:trHeight w:val="318"/>
        </w:trPr>
        <w:tc>
          <w:tcPr>
            <w:tcW w:w="1224" w:type="dxa"/>
          </w:tcPr>
          <w:p w:rsidR="00C27832" w:rsidRDefault="00B3690B">
            <w:pPr>
              <w:pStyle w:val="TableParagraph"/>
              <w:spacing w:line="273" w:lineRule="exact"/>
              <w:ind w:left="107"/>
              <w:rPr>
                <w:sz w:val="24"/>
              </w:rPr>
            </w:pPr>
            <w:r>
              <w:rPr>
                <w:spacing w:val="-2"/>
                <w:sz w:val="24"/>
              </w:rPr>
              <w:t>Оценка</w:t>
            </w:r>
          </w:p>
        </w:tc>
        <w:tc>
          <w:tcPr>
            <w:tcW w:w="8349" w:type="dxa"/>
          </w:tcPr>
          <w:p w:rsidR="00C27832" w:rsidRDefault="00B3690B">
            <w:pPr>
              <w:pStyle w:val="TableParagraph"/>
              <w:spacing w:line="273" w:lineRule="exact"/>
              <w:ind w:left="107"/>
              <w:rPr>
                <w:sz w:val="24"/>
              </w:rPr>
            </w:pPr>
            <w:r>
              <w:rPr>
                <w:sz w:val="24"/>
              </w:rPr>
              <w:t>Критерии</w:t>
            </w:r>
            <w:r>
              <w:rPr>
                <w:spacing w:val="-5"/>
                <w:sz w:val="24"/>
              </w:rPr>
              <w:t xml:space="preserve"> </w:t>
            </w:r>
            <w:r>
              <w:rPr>
                <w:spacing w:val="-2"/>
                <w:sz w:val="24"/>
              </w:rPr>
              <w:t>оценки</w:t>
            </w:r>
          </w:p>
        </w:tc>
      </w:tr>
      <w:tr w:rsidR="00C27832">
        <w:trPr>
          <w:trHeight w:val="633"/>
        </w:trPr>
        <w:tc>
          <w:tcPr>
            <w:tcW w:w="1224" w:type="dxa"/>
          </w:tcPr>
          <w:p w:rsidR="00C27832" w:rsidRDefault="00B3690B">
            <w:pPr>
              <w:pStyle w:val="TableParagraph"/>
              <w:spacing w:line="270" w:lineRule="exact"/>
              <w:ind w:left="107"/>
              <w:rPr>
                <w:sz w:val="24"/>
              </w:rPr>
            </w:pPr>
            <w:r>
              <w:rPr>
                <w:spacing w:val="-5"/>
                <w:sz w:val="24"/>
              </w:rPr>
              <w:t>«5»</w:t>
            </w:r>
          </w:p>
        </w:tc>
        <w:tc>
          <w:tcPr>
            <w:tcW w:w="8349" w:type="dxa"/>
          </w:tcPr>
          <w:p w:rsidR="00C27832" w:rsidRDefault="00B3690B">
            <w:pPr>
              <w:pStyle w:val="TableParagraph"/>
              <w:spacing w:line="270" w:lineRule="exact"/>
              <w:ind w:left="215"/>
              <w:rPr>
                <w:sz w:val="24"/>
              </w:rPr>
            </w:pPr>
            <w:r>
              <w:rPr>
                <w:sz w:val="24"/>
              </w:rPr>
              <w:t>В</w:t>
            </w:r>
            <w:r>
              <w:rPr>
                <w:spacing w:val="-5"/>
                <w:sz w:val="24"/>
              </w:rPr>
              <w:t xml:space="preserve"> </w:t>
            </w:r>
            <w:r>
              <w:rPr>
                <w:sz w:val="24"/>
              </w:rPr>
              <w:t>целом</w:t>
            </w:r>
            <w:r>
              <w:rPr>
                <w:spacing w:val="-1"/>
                <w:sz w:val="24"/>
              </w:rPr>
              <w:t xml:space="preserve"> </w:t>
            </w:r>
            <w:r>
              <w:rPr>
                <w:sz w:val="24"/>
              </w:rPr>
              <w:t>в</w:t>
            </w:r>
            <w:r>
              <w:rPr>
                <w:spacing w:val="-2"/>
                <w:sz w:val="24"/>
              </w:rPr>
              <w:t xml:space="preserve"> </w:t>
            </w:r>
            <w:r>
              <w:rPr>
                <w:sz w:val="24"/>
              </w:rPr>
              <w:t>работе</w:t>
            </w:r>
            <w:r>
              <w:rPr>
                <w:spacing w:val="-2"/>
                <w:sz w:val="24"/>
              </w:rPr>
              <w:t xml:space="preserve"> </w:t>
            </w:r>
            <w:r>
              <w:rPr>
                <w:sz w:val="24"/>
              </w:rPr>
              <w:t>допускается</w:t>
            </w:r>
            <w:r>
              <w:rPr>
                <w:spacing w:val="-1"/>
                <w:sz w:val="24"/>
              </w:rPr>
              <w:t xml:space="preserve"> </w:t>
            </w:r>
            <w:r>
              <w:rPr>
                <w:sz w:val="24"/>
              </w:rPr>
              <w:t>1</w:t>
            </w:r>
            <w:r>
              <w:rPr>
                <w:spacing w:val="1"/>
                <w:sz w:val="24"/>
              </w:rPr>
              <w:t xml:space="preserve"> </w:t>
            </w:r>
            <w:r>
              <w:rPr>
                <w:sz w:val="24"/>
              </w:rPr>
              <w:t>–</w:t>
            </w:r>
            <w:r>
              <w:rPr>
                <w:spacing w:val="-1"/>
                <w:sz w:val="24"/>
              </w:rPr>
              <w:t xml:space="preserve"> </w:t>
            </w:r>
            <w:r>
              <w:rPr>
                <w:sz w:val="24"/>
              </w:rPr>
              <w:t>2</w:t>
            </w:r>
            <w:r>
              <w:rPr>
                <w:spacing w:val="-1"/>
                <w:sz w:val="24"/>
              </w:rPr>
              <w:t xml:space="preserve"> </w:t>
            </w:r>
            <w:proofErr w:type="gramStart"/>
            <w:r>
              <w:rPr>
                <w:sz w:val="24"/>
              </w:rPr>
              <w:t>речевых</w:t>
            </w:r>
            <w:proofErr w:type="gramEnd"/>
            <w:r>
              <w:rPr>
                <w:spacing w:val="2"/>
                <w:sz w:val="24"/>
              </w:rPr>
              <w:t xml:space="preserve"> </w:t>
            </w:r>
            <w:r>
              <w:rPr>
                <w:spacing w:val="-2"/>
                <w:sz w:val="24"/>
              </w:rPr>
              <w:t>недочета.</w:t>
            </w:r>
          </w:p>
          <w:p w:rsidR="00C27832" w:rsidRDefault="00B3690B">
            <w:pPr>
              <w:pStyle w:val="TableParagraph"/>
              <w:spacing w:before="41"/>
              <w:ind w:left="215"/>
              <w:rPr>
                <w:sz w:val="24"/>
              </w:rPr>
            </w:pPr>
            <w:r>
              <w:rPr>
                <w:sz w:val="24"/>
              </w:rPr>
              <w:t>1</w:t>
            </w:r>
            <w:r>
              <w:rPr>
                <w:spacing w:val="-7"/>
                <w:sz w:val="24"/>
              </w:rPr>
              <w:t xml:space="preserve"> </w:t>
            </w:r>
            <w:r>
              <w:rPr>
                <w:sz w:val="24"/>
              </w:rPr>
              <w:t>орфографическая,</w:t>
            </w:r>
            <w:r>
              <w:rPr>
                <w:spacing w:val="-4"/>
                <w:sz w:val="24"/>
              </w:rPr>
              <w:t xml:space="preserve"> </w:t>
            </w:r>
            <w:r>
              <w:rPr>
                <w:sz w:val="24"/>
              </w:rPr>
              <w:t>или</w:t>
            </w:r>
            <w:r>
              <w:rPr>
                <w:spacing w:val="-4"/>
                <w:sz w:val="24"/>
              </w:rPr>
              <w:t xml:space="preserve"> </w:t>
            </w:r>
            <w:r>
              <w:rPr>
                <w:sz w:val="24"/>
              </w:rPr>
              <w:t>1</w:t>
            </w:r>
            <w:r>
              <w:rPr>
                <w:spacing w:val="-4"/>
                <w:sz w:val="24"/>
              </w:rPr>
              <w:t xml:space="preserve"> </w:t>
            </w:r>
            <w:r>
              <w:rPr>
                <w:sz w:val="24"/>
              </w:rPr>
              <w:t>пунктуационная,</w:t>
            </w:r>
            <w:r>
              <w:rPr>
                <w:spacing w:val="-4"/>
                <w:sz w:val="24"/>
              </w:rPr>
              <w:t xml:space="preserve"> </w:t>
            </w:r>
            <w:r>
              <w:rPr>
                <w:sz w:val="24"/>
              </w:rPr>
              <w:t>или</w:t>
            </w:r>
            <w:r>
              <w:rPr>
                <w:spacing w:val="-5"/>
                <w:sz w:val="24"/>
              </w:rPr>
              <w:t xml:space="preserve"> </w:t>
            </w:r>
            <w:r>
              <w:rPr>
                <w:sz w:val="24"/>
              </w:rPr>
              <w:t>1</w:t>
            </w:r>
            <w:r>
              <w:rPr>
                <w:spacing w:val="-4"/>
                <w:sz w:val="24"/>
              </w:rPr>
              <w:t xml:space="preserve"> </w:t>
            </w:r>
            <w:r>
              <w:rPr>
                <w:sz w:val="24"/>
              </w:rPr>
              <w:t>грамматическая</w:t>
            </w:r>
            <w:r>
              <w:rPr>
                <w:spacing w:val="-4"/>
                <w:sz w:val="24"/>
              </w:rPr>
              <w:t xml:space="preserve"> </w:t>
            </w:r>
            <w:r>
              <w:rPr>
                <w:spacing w:val="-2"/>
                <w:sz w:val="24"/>
              </w:rPr>
              <w:t>ошибка.</w:t>
            </w:r>
          </w:p>
        </w:tc>
      </w:tr>
      <w:tr w:rsidR="00C27832">
        <w:trPr>
          <w:trHeight w:val="1272"/>
        </w:trPr>
        <w:tc>
          <w:tcPr>
            <w:tcW w:w="1224" w:type="dxa"/>
          </w:tcPr>
          <w:p w:rsidR="00C27832" w:rsidRDefault="00B3690B">
            <w:pPr>
              <w:pStyle w:val="TableParagraph"/>
              <w:spacing w:line="273" w:lineRule="exact"/>
              <w:ind w:left="107"/>
              <w:rPr>
                <w:sz w:val="24"/>
              </w:rPr>
            </w:pPr>
            <w:r>
              <w:rPr>
                <w:spacing w:val="-5"/>
                <w:sz w:val="24"/>
              </w:rPr>
              <w:t>«4»</w:t>
            </w:r>
          </w:p>
        </w:tc>
        <w:tc>
          <w:tcPr>
            <w:tcW w:w="8349" w:type="dxa"/>
          </w:tcPr>
          <w:p w:rsidR="00C27832" w:rsidRDefault="00B3690B">
            <w:pPr>
              <w:pStyle w:val="TableParagraph"/>
              <w:spacing w:line="273" w:lineRule="exact"/>
              <w:ind w:left="215"/>
              <w:rPr>
                <w:sz w:val="24"/>
              </w:rPr>
            </w:pPr>
            <w:r>
              <w:rPr>
                <w:sz w:val="24"/>
              </w:rPr>
              <w:t>В</w:t>
            </w:r>
            <w:r>
              <w:rPr>
                <w:spacing w:val="-5"/>
                <w:sz w:val="24"/>
              </w:rPr>
              <w:t xml:space="preserve"> </w:t>
            </w:r>
            <w:r>
              <w:rPr>
                <w:sz w:val="24"/>
              </w:rPr>
              <w:t>целом</w:t>
            </w:r>
            <w:r>
              <w:rPr>
                <w:spacing w:val="-1"/>
                <w:sz w:val="24"/>
              </w:rPr>
              <w:t xml:space="preserve"> </w:t>
            </w:r>
            <w:r>
              <w:rPr>
                <w:sz w:val="24"/>
              </w:rPr>
              <w:t>в</w:t>
            </w:r>
            <w:r>
              <w:rPr>
                <w:spacing w:val="-1"/>
                <w:sz w:val="24"/>
              </w:rPr>
              <w:t xml:space="preserve"> </w:t>
            </w:r>
            <w:r>
              <w:rPr>
                <w:sz w:val="24"/>
              </w:rPr>
              <w:t>работе</w:t>
            </w:r>
            <w:r>
              <w:rPr>
                <w:spacing w:val="-2"/>
                <w:sz w:val="24"/>
              </w:rPr>
              <w:t xml:space="preserve"> </w:t>
            </w:r>
            <w:r>
              <w:rPr>
                <w:sz w:val="24"/>
              </w:rPr>
              <w:t>допускается не</w:t>
            </w:r>
            <w:r>
              <w:rPr>
                <w:spacing w:val="-2"/>
                <w:sz w:val="24"/>
              </w:rPr>
              <w:t xml:space="preserve"> </w:t>
            </w:r>
            <w:r>
              <w:rPr>
                <w:sz w:val="24"/>
              </w:rPr>
              <w:t>более</w:t>
            </w:r>
            <w:r>
              <w:rPr>
                <w:spacing w:val="-1"/>
                <w:sz w:val="24"/>
              </w:rPr>
              <w:t xml:space="preserve"> </w:t>
            </w:r>
            <w:r>
              <w:rPr>
                <w:sz w:val="24"/>
              </w:rPr>
              <w:t>3</w:t>
            </w:r>
            <w:r>
              <w:rPr>
                <w:spacing w:val="-1"/>
                <w:sz w:val="24"/>
              </w:rPr>
              <w:t xml:space="preserve"> </w:t>
            </w:r>
            <w:r>
              <w:rPr>
                <w:sz w:val="24"/>
              </w:rPr>
              <w:t>– 4</w:t>
            </w:r>
            <w:r>
              <w:rPr>
                <w:spacing w:val="-1"/>
                <w:sz w:val="24"/>
              </w:rPr>
              <w:t xml:space="preserve"> </w:t>
            </w:r>
            <w:r>
              <w:rPr>
                <w:sz w:val="24"/>
              </w:rPr>
              <w:t>речевых</w:t>
            </w:r>
            <w:r>
              <w:rPr>
                <w:spacing w:val="2"/>
                <w:sz w:val="24"/>
              </w:rPr>
              <w:t xml:space="preserve"> </w:t>
            </w:r>
            <w:r>
              <w:rPr>
                <w:spacing w:val="-2"/>
                <w:sz w:val="24"/>
              </w:rPr>
              <w:t>недочетов.</w:t>
            </w:r>
          </w:p>
          <w:p w:rsidR="00C27832" w:rsidRDefault="00B3690B">
            <w:pPr>
              <w:pStyle w:val="TableParagraph"/>
              <w:spacing w:before="7" w:line="310" w:lineRule="atLeast"/>
              <w:ind w:left="215"/>
              <w:rPr>
                <w:sz w:val="24"/>
              </w:rPr>
            </w:pPr>
            <w:r>
              <w:rPr>
                <w:sz w:val="24"/>
              </w:rPr>
              <w:t>2</w:t>
            </w:r>
            <w:r>
              <w:rPr>
                <w:spacing w:val="-4"/>
                <w:sz w:val="24"/>
              </w:rPr>
              <w:t xml:space="preserve"> </w:t>
            </w:r>
            <w:r>
              <w:rPr>
                <w:sz w:val="24"/>
              </w:rPr>
              <w:t>орфографические</w:t>
            </w:r>
            <w:r>
              <w:rPr>
                <w:spacing w:val="-5"/>
                <w:sz w:val="24"/>
              </w:rPr>
              <w:t xml:space="preserve"> </w:t>
            </w:r>
            <w:r>
              <w:rPr>
                <w:sz w:val="24"/>
              </w:rPr>
              <w:t>и</w:t>
            </w:r>
            <w:r>
              <w:rPr>
                <w:spacing w:val="-4"/>
                <w:sz w:val="24"/>
              </w:rPr>
              <w:t xml:space="preserve"> </w:t>
            </w:r>
            <w:r>
              <w:rPr>
                <w:sz w:val="24"/>
              </w:rPr>
              <w:t>2</w:t>
            </w:r>
            <w:r>
              <w:rPr>
                <w:spacing w:val="-4"/>
                <w:sz w:val="24"/>
              </w:rPr>
              <w:t xml:space="preserve"> </w:t>
            </w:r>
            <w:r>
              <w:rPr>
                <w:sz w:val="24"/>
              </w:rPr>
              <w:t>пунктуационные</w:t>
            </w:r>
            <w:r>
              <w:rPr>
                <w:spacing w:val="-6"/>
                <w:sz w:val="24"/>
              </w:rPr>
              <w:t xml:space="preserve"> </w:t>
            </w:r>
            <w:r>
              <w:rPr>
                <w:sz w:val="24"/>
              </w:rPr>
              <w:t>ошибки,</w:t>
            </w:r>
            <w:r>
              <w:rPr>
                <w:spacing w:val="-4"/>
                <w:sz w:val="24"/>
              </w:rPr>
              <w:t xml:space="preserve"> </w:t>
            </w:r>
            <w:r>
              <w:rPr>
                <w:sz w:val="24"/>
              </w:rPr>
              <w:t>или</w:t>
            </w:r>
            <w:r>
              <w:rPr>
                <w:spacing w:val="-4"/>
                <w:sz w:val="24"/>
              </w:rPr>
              <w:t xml:space="preserve"> </w:t>
            </w:r>
            <w:r>
              <w:rPr>
                <w:sz w:val="24"/>
              </w:rPr>
              <w:t>1</w:t>
            </w:r>
            <w:r>
              <w:rPr>
                <w:spacing w:val="-4"/>
                <w:sz w:val="24"/>
              </w:rPr>
              <w:t xml:space="preserve"> </w:t>
            </w:r>
            <w:proofErr w:type="gramStart"/>
            <w:r>
              <w:rPr>
                <w:sz w:val="24"/>
              </w:rPr>
              <w:t>орфографическая</w:t>
            </w:r>
            <w:proofErr w:type="gramEnd"/>
            <w:r>
              <w:rPr>
                <w:spacing w:val="-4"/>
                <w:sz w:val="24"/>
              </w:rPr>
              <w:t xml:space="preserve"> </w:t>
            </w:r>
            <w:r>
              <w:rPr>
                <w:sz w:val="24"/>
              </w:rPr>
              <w:t>и</w:t>
            </w:r>
            <w:r>
              <w:rPr>
                <w:spacing w:val="-4"/>
                <w:sz w:val="24"/>
              </w:rPr>
              <w:t xml:space="preserve"> </w:t>
            </w:r>
            <w:r>
              <w:rPr>
                <w:sz w:val="24"/>
              </w:rPr>
              <w:t>3 пунктуационные ошибки, или 4 пунктуационные ошибки при отсутствии орфографических ошибок, а также 2 грамматические ошибки.</w:t>
            </w:r>
          </w:p>
        </w:tc>
      </w:tr>
      <w:tr w:rsidR="00C27832">
        <w:trPr>
          <w:trHeight w:val="1269"/>
        </w:trPr>
        <w:tc>
          <w:tcPr>
            <w:tcW w:w="1224" w:type="dxa"/>
          </w:tcPr>
          <w:p w:rsidR="00C27832" w:rsidRDefault="00B3690B">
            <w:pPr>
              <w:pStyle w:val="TableParagraph"/>
              <w:spacing w:line="270" w:lineRule="exact"/>
              <w:ind w:left="107"/>
              <w:rPr>
                <w:sz w:val="24"/>
              </w:rPr>
            </w:pPr>
            <w:r>
              <w:rPr>
                <w:spacing w:val="-5"/>
                <w:sz w:val="24"/>
              </w:rPr>
              <w:t>«3»</w:t>
            </w:r>
          </w:p>
        </w:tc>
        <w:tc>
          <w:tcPr>
            <w:tcW w:w="8349" w:type="dxa"/>
          </w:tcPr>
          <w:p w:rsidR="00C27832" w:rsidRDefault="00B3690B">
            <w:pPr>
              <w:pStyle w:val="TableParagraph"/>
              <w:spacing w:line="270" w:lineRule="exact"/>
              <w:ind w:left="215"/>
              <w:rPr>
                <w:sz w:val="24"/>
              </w:rPr>
            </w:pPr>
            <w:r>
              <w:rPr>
                <w:sz w:val="24"/>
              </w:rPr>
              <w:t>В</w:t>
            </w:r>
            <w:r>
              <w:rPr>
                <w:spacing w:val="-3"/>
                <w:sz w:val="24"/>
              </w:rPr>
              <w:t xml:space="preserve"> </w:t>
            </w:r>
            <w:r>
              <w:rPr>
                <w:sz w:val="24"/>
              </w:rPr>
              <w:t>целом в</w:t>
            </w:r>
            <w:r>
              <w:rPr>
                <w:spacing w:val="-2"/>
                <w:sz w:val="24"/>
              </w:rPr>
              <w:t xml:space="preserve"> </w:t>
            </w:r>
            <w:r>
              <w:rPr>
                <w:sz w:val="24"/>
              </w:rPr>
              <w:t>работе</w:t>
            </w:r>
            <w:r>
              <w:rPr>
                <w:spacing w:val="-1"/>
                <w:sz w:val="24"/>
              </w:rPr>
              <w:t xml:space="preserve"> </w:t>
            </w:r>
            <w:r>
              <w:rPr>
                <w:sz w:val="24"/>
              </w:rPr>
              <w:t>допускается</w:t>
            </w:r>
            <w:r>
              <w:rPr>
                <w:spacing w:val="-1"/>
                <w:sz w:val="24"/>
              </w:rPr>
              <w:t xml:space="preserve"> </w:t>
            </w:r>
            <w:r>
              <w:rPr>
                <w:sz w:val="24"/>
              </w:rPr>
              <w:t>не</w:t>
            </w:r>
            <w:r>
              <w:rPr>
                <w:spacing w:val="-1"/>
                <w:sz w:val="24"/>
              </w:rPr>
              <w:t xml:space="preserve"> </w:t>
            </w:r>
            <w:r>
              <w:rPr>
                <w:sz w:val="24"/>
              </w:rPr>
              <w:t>более</w:t>
            </w:r>
            <w:r>
              <w:rPr>
                <w:spacing w:val="-3"/>
                <w:sz w:val="24"/>
              </w:rPr>
              <w:t xml:space="preserve"> </w:t>
            </w:r>
            <w:r>
              <w:rPr>
                <w:sz w:val="24"/>
              </w:rPr>
              <w:t>5 речевых</w:t>
            </w:r>
            <w:r>
              <w:rPr>
                <w:spacing w:val="1"/>
                <w:sz w:val="24"/>
              </w:rPr>
              <w:t xml:space="preserve"> </w:t>
            </w:r>
            <w:r>
              <w:rPr>
                <w:spacing w:val="-2"/>
                <w:sz w:val="24"/>
              </w:rPr>
              <w:t>недочетов.</w:t>
            </w:r>
          </w:p>
          <w:p w:rsidR="00C27832" w:rsidRDefault="00B3690B">
            <w:pPr>
              <w:pStyle w:val="TableParagraph"/>
              <w:spacing w:before="41"/>
              <w:ind w:left="215"/>
              <w:rPr>
                <w:sz w:val="24"/>
              </w:rPr>
            </w:pPr>
            <w:r>
              <w:rPr>
                <w:sz w:val="24"/>
              </w:rPr>
              <w:t>4</w:t>
            </w:r>
            <w:r>
              <w:rPr>
                <w:spacing w:val="-5"/>
                <w:sz w:val="24"/>
              </w:rPr>
              <w:t xml:space="preserve"> </w:t>
            </w:r>
            <w:r>
              <w:rPr>
                <w:sz w:val="24"/>
              </w:rPr>
              <w:t>орфографические</w:t>
            </w:r>
            <w:r>
              <w:rPr>
                <w:spacing w:val="-4"/>
                <w:sz w:val="24"/>
              </w:rPr>
              <w:t xml:space="preserve"> </w:t>
            </w:r>
            <w:r>
              <w:rPr>
                <w:sz w:val="24"/>
              </w:rPr>
              <w:t>и</w:t>
            </w:r>
            <w:r>
              <w:rPr>
                <w:spacing w:val="-5"/>
                <w:sz w:val="24"/>
              </w:rPr>
              <w:t xml:space="preserve"> </w:t>
            </w:r>
            <w:r>
              <w:rPr>
                <w:sz w:val="24"/>
              </w:rPr>
              <w:t>4</w:t>
            </w:r>
            <w:r>
              <w:rPr>
                <w:spacing w:val="-4"/>
                <w:sz w:val="24"/>
              </w:rPr>
              <w:t xml:space="preserve"> </w:t>
            </w:r>
            <w:r>
              <w:rPr>
                <w:sz w:val="24"/>
              </w:rPr>
              <w:t>пунктуационные</w:t>
            </w:r>
            <w:r>
              <w:rPr>
                <w:spacing w:val="-5"/>
                <w:sz w:val="24"/>
              </w:rPr>
              <w:t xml:space="preserve"> </w:t>
            </w:r>
            <w:r>
              <w:rPr>
                <w:sz w:val="24"/>
              </w:rPr>
              <w:t>ошибки,</w:t>
            </w:r>
            <w:r>
              <w:rPr>
                <w:spacing w:val="-4"/>
                <w:sz w:val="24"/>
              </w:rPr>
              <w:t xml:space="preserve"> </w:t>
            </w:r>
            <w:r>
              <w:rPr>
                <w:sz w:val="24"/>
              </w:rPr>
              <w:t>или</w:t>
            </w:r>
            <w:r>
              <w:rPr>
                <w:spacing w:val="-4"/>
                <w:sz w:val="24"/>
              </w:rPr>
              <w:t xml:space="preserve"> </w:t>
            </w:r>
            <w:r>
              <w:rPr>
                <w:sz w:val="24"/>
              </w:rPr>
              <w:t>3</w:t>
            </w:r>
            <w:r>
              <w:rPr>
                <w:spacing w:val="-5"/>
                <w:sz w:val="24"/>
              </w:rPr>
              <w:t xml:space="preserve"> </w:t>
            </w:r>
            <w:r>
              <w:rPr>
                <w:sz w:val="24"/>
              </w:rPr>
              <w:t>орфографические</w:t>
            </w:r>
            <w:r>
              <w:rPr>
                <w:spacing w:val="-4"/>
                <w:sz w:val="24"/>
              </w:rPr>
              <w:t xml:space="preserve"> </w:t>
            </w:r>
            <w:r>
              <w:rPr>
                <w:spacing w:val="-10"/>
                <w:sz w:val="24"/>
              </w:rPr>
              <w:t>и</w:t>
            </w:r>
          </w:p>
          <w:p w:rsidR="00C27832" w:rsidRDefault="00B3690B">
            <w:pPr>
              <w:pStyle w:val="TableParagraph"/>
              <w:spacing w:before="6" w:line="310" w:lineRule="atLeast"/>
              <w:ind w:left="215"/>
              <w:rPr>
                <w:sz w:val="24"/>
              </w:rPr>
            </w:pPr>
            <w:r>
              <w:rPr>
                <w:sz w:val="24"/>
              </w:rPr>
              <w:t>5</w:t>
            </w:r>
            <w:r>
              <w:rPr>
                <w:spacing w:val="-7"/>
                <w:sz w:val="24"/>
              </w:rPr>
              <w:t xml:space="preserve"> </w:t>
            </w:r>
            <w:r>
              <w:rPr>
                <w:sz w:val="24"/>
              </w:rPr>
              <w:t>пунктуационных</w:t>
            </w:r>
            <w:r>
              <w:rPr>
                <w:spacing w:val="-6"/>
                <w:sz w:val="24"/>
              </w:rPr>
              <w:t xml:space="preserve"> </w:t>
            </w:r>
            <w:r>
              <w:rPr>
                <w:sz w:val="24"/>
              </w:rPr>
              <w:t>ошибок,</w:t>
            </w:r>
            <w:r>
              <w:rPr>
                <w:spacing w:val="-7"/>
                <w:sz w:val="24"/>
              </w:rPr>
              <w:t xml:space="preserve"> </w:t>
            </w:r>
            <w:r>
              <w:rPr>
                <w:sz w:val="24"/>
              </w:rPr>
              <w:t>или</w:t>
            </w:r>
            <w:r>
              <w:rPr>
                <w:spacing w:val="-7"/>
                <w:sz w:val="24"/>
              </w:rPr>
              <w:t xml:space="preserve"> </w:t>
            </w:r>
            <w:r>
              <w:rPr>
                <w:sz w:val="24"/>
              </w:rPr>
              <w:t>7</w:t>
            </w:r>
            <w:r>
              <w:rPr>
                <w:spacing w:val="-7"/>
                <w:sz w:val="24"/>
              </w:rPr>
              <w:t xml:space="preserve"> </w:t>
            </w:r>
            <w:r>
              <w:rPr>
                <w:sz w:val="24"/>
              </w:rPr>
              <w:t>пунктуационных</w:t>
            </w:r>
            <w:r>
              <w:rPr>
                <w:spacing w:val="-7"/>
                <w:sz w:val="24"/>
              </w:rPr>
              <w:t xml:space="preserve"> </w:t>
            </w:r>
            <w:r>
              <w:rPr>
                <w:sz w:val="24"/>
              </w:rPr>
              <w:t>при</w:t>
            </w:r>
            <w:r>
              <w:rPr>
                <w:spacing w:val="-7"/>
                <w:sz w:val="24"/>
              </w:rPr>
              <w:t xml:space="preserve"> </w:t>
            </w:r>
            <w:r>
              <w:rPr>
                <w:sz w:val="24"/>
              </w:rPr>
              <w:t>отсутствии орфографических ошибок, а также 4 грамматические ошибки.</w:t>
            </w:r>
          </w:p>
        </w:tc>
      </w:tr>
      <w:tr w:rsidR="00C27832">
        <w:trPr>
          <w:trHeight w:val="1586"/>
        </w:trPr>
        <w:tc>
          <w:tcPr>
            <w:tcW w:w="1224" w:type="dxa"/>
          </w:tcPr>
          <w:p w:rsidR="00C27832" w:rsidRDefault="00B3690B">
            <w:pPr>
              <w:pStyle w:val="TableParagraph"/>
              <w:spacing w:line="270" w:lineRule="exact"/>
              <w:ind w:left="107"/>
              <w:rPr>
                <w:sz w:val="24"/>
              </w:rPr>
            </w:pPr>
            <w:r>
              <w:rPr>
                <w:spacing w:val="-5"/>
                <w:sz w:val="24"/>
              </w:rPr>
              <w:t>«2»</w:t>
            </w:r>
          </w:p>
        </w:tc>
        <w:tc>
          <w:tcPr>
            <w:tcW w:w="8349" w:type="dxa"/>
          </w:tcPr>
          <w:p w:rsidR="00C27832" w:rsidRDefault="00B3690B">
            <w:pPr>
              <w:pStyle w:val="TableParagraph"/>
              <w:spacing w:line="270" w:lineRule="exact"/>
              <w:ind w:left="215"/>
              <w:rPr>
                <w:sz w:val="24"/>
              </w:rPr>
            </w:pPr>
            <w:r>
              <w:rPr>
                <w:sz w:val="24"/>
              </w:rPr>
              <w:t>В</w:t>
            </w:r>
            <w:r>
              <w:rPr>
                <w:spacing w:val="-5"/>
                <w:sz w:val="24"/>
              </w:rPr>
              <w:t xml:space="preserve"> </w:t>
            </w:r>
            <w:r>
              <w:rPr>
                <w:sz w:val="24"/>
              </w:rPr>
              <w:t>целом</w:t>
            </w:r>
            <w:r>
              <w:rPr>
                <w:spacing w:val="-1"/>
                <w:sz w:val="24"/>
              </w:rPr>
              <w:t xml:space="preserve"> </w:t>
            </w:r>
            <w:r>
              <w:rPr>
                <w:sz w:val="24"/>
              </w:rPr>
              <w:t>в</w:t>
            </w:r>
            <w:r>
              <w:rPr>
                <w:spacing w:val="-2"/>
                <w:sz w:val="24"/>
              </w:rPr>
              <w:t xml:space="preserve"> </w:t>
            </w:r>
            <w:r>
              <w:rPr>
                <w:sz w:val="24"/>
              </w:rPr>
              <w:t>работе</w:t>
            </w:r>
            <w:r>
              <w:rPr>
                <w:spacing w:val="-2"/>
                <w:sz w:val="24"/>
              </w:rPr>
              <w:t xml:space="preserve"> </w:t>
            </w:r>
            <w:r>
              <w:rPr>
                <w:sz w:val="24"/>
              </w:rPr>
              <w:t>допущено</w:t>
            </w:r>
            <w:r>
              <w:rPr>
                <w:spacing w:val="-1"/>
                <w:sz w:val="24"/>
              </w:rPr>
              <w:t xml:space="preserve"> </w:t>
            </w:r>
            <w:r>
              <w:rPr>
                <w:sz w:val="24"/>
              </w:rPr>
              <w:t>до</w:t>
            </w:r>
            <w:r>
              <w:rPr>
                <w:spacing w:val="1"/>
                <w:sz w:val="24"/>
              </w:rPr>
              <w:t xml:space="preserve"> </w:t>
            </w:r>
            <w:r>
              <w:rPr>
                <w:sz w:val="24"/>
              </w:rPr>
              <w:t>7</w:t>
            </w:r>
            <w:r>
              <w:rPr>
                <w:spacing w:val="-1"/>
                <w:sz w:val="24"/>
              </w:rPr>
              <w:t xml:space="preserve"> </w:t>
            </w:r>
            <w:r>
              <w:rPr>
                <w:sz w:val="24"/>
              </w:rPr>
              <w:t>речевых</w:t>
            </w:r>
            <w:r>
              <w:rPr>
                <w:spacing w:val="2"/>
                <w:sz w:val="24"/>
              </w:rPr>
              <w:t xml:space="preserve"> </w:t>
            </w:r>
            <w:r>
              <w:rPr>
                <w:spacing w:val="-2"/>
                <w:sz w:val="24"/>
              </w:rPr>
              <w:t>недочетов.</w:t>
            </w:r>
          </w:p>
          <w:p w:rsidR="00C27832" w:rsidRDefault="00B3690B">
            <w:pPr>
              <w:pStyle w:val="TableParagraph"/>
              <w:spacing w:before="41"/>
              <w:ind w:left="215"/>
              <w:rPr>
                <w:sz w:val="24"/>
              </w:rPr>
            </w:pPr>
            <w:r>
              <w:rPr>
                <w:sz w:val="24"/>
              </w:rPr>
              <w:t>7</w:t>
            </w:r>
            <w:r>
              <w:rPr>
                <w:spacing w:val="-5"/>
                <w:sz w:val="24"/>
              </w:rPr>
              <w:t xml:space="preserve"> </w:t>
            </w:r>
            <w:r>
              <w:rPr>
                <w:sz w:val="24"/>
              </w:rPr>
              <w:t>орфографических</w:t>
            </w:r>
            <w:r>
              <w:rPr>
                <w:spacing w:val="-6"/>
                <w:sz w:val="24"/>
              </w:rPr>
              <w:t xml:space="preserve"> </w:t>
            </w:r>
            <w:r>
              <w:rPr>
                <w:sz w:val="24"/>
              </w:rPr>
              <w:t>и</w:t>
            </w:r>
            <w:r>
              <w:rPr>
                <w:spacing w:val="-5"/>
                <w:sz w:val="24"/>
              </w:rPr>
              <w:t xml:space="preserve"> </w:t>
            </w:r>
            <w:r>
              <w:rPr>
                <w:sz w:val="24"/>
              </w:rPr>
              <w:t>7</w:t>
            </w:r>
            <w:r>
              <w:rPr>
                <w:spacing w:val="-7"/>
                <w:sz w:val="24"/>
              </w:rPr>
              <w:t xml:space="preserve"> </w:t>
            </w:r>
            <w:r>
              <w:rPr>
                <w:sz w:val="24"/>
              </w:rPr>
              <w:t>пунктуационных</w:t>
            </w:r>
            <w:r>
              <w:rPr>
                <w:spacing w:val="-4"/>
                <w:sz w:val="24"/>
              </w:rPr>
              <w:t xml:space="preserve"> </w:t>
            </w:r>
            <w:r>
              <w:rPr>
                <w:sz w:val="24"/>
              </w:rPr>
              <w:t>ошибок,</w:t>
            </w:r>
            <w:r>
              <w:rPr>
                <w:spacing w:val="-5"/>
                <w:sz w:val="24"/>
              </w:rPr>
              <w:t xml:space="preserve"> </w:t>
            </w:r>
            <w:r>
              <w:rPr>
                <w:sz w:val="24"/>
              </w:rPr>
              <w:t>или</w:t>
            </w:r>
            <w:r>
              <w:rPr>
                <w:spacing w:val="-4"/>
                <w:sz w:val="24"/>
              </w:rPr>
              <w:t xml:space="preserve"> </w:t>
            </w:r>
            <w:r>
              <w:rPr>
                <w:sz w:val="24"/>
              </w:rPr>
              <w:t>6</w:t>
            </w:r>
            <w:r>
              <w:rPr>
                <w:spacing w:val="-5"/>
                <w:sz w:val="24"/>
              </w:rPr>
              <w:t xml:space="preserve"> </w:t>
            </w:r>
            <w:r>
              <w:rPr>
                <w:sz w:val="24"/>
              </w:rPr>
              <w:t>орфографических</w:t>
            </w:r>
            <w:r>
              <w:rPr>
                <w:spacing w:val="-2"/>
                <w:sz w:val="24"/>
              </w:rPr>
              <w:t xml:space="preserve"> </w:t>
            </w:r>
            <w:r>
              <w:rPr>
                <w:spacing w:val="-10"/>
                <w:sz w:val="24"/>
              </w:rPr>
              <w:t>и</w:t>
            </w:r>
          </w:p>
          <w:p w:rsidR="00C27832" w:rsidRDefault="00B3690B">
            <w:pPr>
              <w:pStyle w:val="TableParagraph"/>
              <w:spacing w:before="40"/>
              <w:ind w:left="215"/>
              <w:rPr>
                <w:sz w:val="24"/>
              </w:rPr>
            </w:pPr>
            <w:r>
              <w:rPr>
                <w:sz w:val="24"/>
              </w:rPr>
              <w:t>8</w:t>
            </w:r>
            <w:r>
              <w:rPr>
                <w:spacing w:val="-6"/>
                <w:sz w:val="24"/>
              </w:rPr>
              <w:t xml:space="preserve"> </w:t>
            </w:r>
            <w:r>
              <w:rPr>
                <w:sz w:val="24"/>
              </w:rPr>
              <w:t>пунктуационных</w:t>
            </w:r>
            <w:r>
              <w:rPr>
                <w:spacing w:val="-3"/>
                <w:sz w:val="24"/>
              </w:rPr>
              <w:t xml:space="preserve"> </w:t>
            </w:r>
            <w:r>
              <w:rPr>
                <w:sz w:val="24"/>
              </w:rPr>
              <w:t>ошибок,</w:t>
            </w:r>
            <w:r>
              <w:rPr>
                <w:spacing w:val="-4"/>
                <w:sz w:val="24"/>
              </w:rPr>
              <w:t xml:space="preserve"> </w:t>
            </w:r>
            <w:r>
              <w:rPr>
                <w:sz w:val="24"/>
              </w:rPr>
              <w:t>5</w:t>
            </w:r>
            <w:r>
              <w:rPr>
                <w:spacing w:val="-3"/>
                <w:sz w:val="24"/>
              </w:rPr>
              <w:t xml:space="preserve"> </w:t>
            </w:r>
            <w:r>
              <w:rPr>
                <w:sz w:val="24"/>
              </w:rPr>
              <w:t>орфографических</w:t>
            </w:r>
            <w:r>
              <w:rPr>
                <w:spacing w:val="-2"/>
                <w:sz w:val="24"/>
              </w:rPr>
              <w:t xml:space="preserve"> </w:t>
            </w:r>
            <w:r>
              <w:rPr>
                <w:sz w:val="24"/>
              </w:rPr>
              <w:t>и</w:t>
            </w:r>
            <w:r>
              <w:rPr>
                <w:spacing w:val="-4"/>
                <w:sz w:val="24"/>
              </w:rPr>
              <w:t xml:space="preserve"> </w:t>
            </w:r>
            <w:r>
              <w:rPr>
                <w:sz w:val="24"/>
              </w:rPr>
              <w:t>9</w:t>
            </w:r>
            <w:r>
              <w:rPr>
                <w:spacing w:val="-6"/>
                <w:sz w:val="24"/>
              </w:rPr>
              <w:t xml:space="preserve"> </w:t>
            </w:r>
            <w:r>
              <w:rPr>
                <w:spacing w:val="-2"/>
                <w:sz w:val="24"/>
              </w:rPr>
              <w:t>пунктуационных</w:t>
            </w:r>
          </w:p>
          <w:p w:rsidR="00C27832" w:rsidRDefault="00B3690B">
            <w:pPr>
              <w:pStyle w:val="TableParagraph"/>
              <w:spacing w:before="10" w:line="310" w:lineRule="atLeast"/>
              <w:ind w:left="215"/>
              <w:rPr>
                <w:sz w:val="24"/>
              </w:rPr>
            </w:pPr>
            <w:r>
              <w:rPr>
                <w:sz w:val="24"/>
              </w:rPr>
              <w:t>ошибок,</w:t>
            </w:r>
            <w:r>
              <w:rPr>
                <w:spacing w:val="-5"/>
                <w:sz w:val="24"/>
              </w:rPr>
              <w:t xml:space="preserve"> </w:t>
            </w:r>
            <w:r>
              <w:rPr>
                <w:sz w:val="24"/>
              </w:rPr>
              <w:t>8</w:t>
            </w:r>
            <w:r>
              <w:rPr>
                <w:spacing w:val="-5"/>
                <w:sz w:val="24"/>
              </w:rPr>
              <w:t xml:space="preserve"> </w:t>
            </w:r>
            <w:r>
              <w:rPr>
                <w:sz w:val="24"/>
              </w:rPr>
              <w:t>орфографических</w:t>
            </w:r>
            <w:r>
              <w:rPr>
                <w:spacing w:val="-3"/>
                <w:sz w:val="24"/>
              </w:rPr>
              <w:t xml:space="preserve"> </w:t>
            </w:r>
            <w:r>
              <w:rPr>
                <w:sz w:val="24"/>
              </w:rPr>
              <w:t>и</w:t>
            </w:r>
            <w:r>
              <w:rPr>
                <w:spacing w:val="-5"/>
                <w:sz w:val="24"/>
              </w:rPr>
              <w:t xml:space="preserve"> </w:t>
            </w:r>
            <w:r>
              <w:rPr>
                <w:sz w:val="24"/>
              </w:rPr>
              <w:t>6</w:t>
            </w:r>
            <w:r>
              <w:rPr>
                <w:spacing w:val="-5"/>
                <w:sz w:val="24"/>
              </w:rPr>
              <w:t xml:space="preserve"> </w:t>
            </w:r>
            <w:r>
              <w:rPr>
                <w:sz w:val="24"/>
              </w:rPr>
              <w:t>пунктуационных</w:t>
            </w:r>
            <w:r>
              <w:rPr>
                <w:spacing w:val="-4"/>
                <w:sz w:val="24"/>
              </w:rPr>
              <w:t xml:space="preserve"> </w:t>
            </w:r>
            <w:r>
              <w:rPr>
                <w:sz w:val="24"/>
              </w:rPr>
              <w:t>ошибок,</w:t>
            </w:r>
            <w:r>
              <w:rPr>
                <w:spacing w:val="-5"/>
                <w:sz w:val="24"/>
              </w:rPr>
              <w:t xml:space="preserve"> </w:t>
            </w:r>
            <w:r>
              <w:rPr>
                <w:sz w:val="24"/>
              </w:rPr>
              <w:t>а</w:t>
            </w:r>
            <w:r>
              <w:rPr>
                <w:spacing w:val="-6"/>
                <w:sz w:val="24"/>
              </w:rPr>
              <w:t xml:space="preserve"> </w:t>
            </w:r>
            <w:r>
              <w:rPr>
                <w:sz w:val="24"/>
              </w:rPr>
              <w:t>также</w:t>
            </w:r>
            <w:r>
              <w:rPr>
                <w:spacing w:val="-5"/>
                <w:sz w:val="24"/>
              </w:rPr>
              <w:t xml:space="preserve"> </w:t>
            </w:r>
            <w:r>
              <w:rPr>
                <w:sz w:val="24"/>
              </w:rPr>
              <w:t>7 грамматических ошибок.</w:t>
            </w:r>
          </w:p>
        </w:tc>
      </w:tr>
    </w:tbl>
    <w:p w:rsidR="00C27832" w:rsidRDefault="00B3690B">
      <w:pPr>
        <w:pStyle w:val="a3"/>
        <w:spacing w:line="276" w:lineRule="auto"/>
        <w:ind w:right="2992"/>
      </w:pPr>
      <w:r>
        <w:t>Рекомендуется</w:t>
      </w:r>
      <w:r>
        <w:rPr>
          <w:spacing w:val="-5"/>
        </w:rPr>
        <w:t xml:space="preserve"> </w:t>
      </w:r>
      <w:r>
        <w:t>следующий</w:t>
      </w:r>
      <w:r>
        <w:rPr>
          <w:spacing w:val="-8"/>
        </w:rPr>
        <w:t xml:space="preserve"> </w:t>
      </w:r>
      <w:r>
        <w:t>примерный</w:t>
      </w:r>
      <w:r>
        <w:rPr>
          <w:spacing w:val="-8"/>
        </w:rPr>
        <w:t xml:space="preserve"> </w:t>
      </w:r>
      <w:r>
        <w:t>объем</w:t>
      </w:r>
      <w:r>
        <w:rPr>
          <w:spacing w:val="-12"/>
        </w:rPr>
        <w:t xml:space="preserve"> </w:t>
      </w:r>
      <w:r>
        <w:t>ученических</w:t>
      </w:r>
      <w:r>
        <w:rPr>
          <w:spacing w:val="-6"/>
        </w:rPr>
        <w:t xml:space="preserve"> </w:t>
      </w:r>
      <w:r>
        <w:t>работ: отзыв – 1-2 страницы;</w:t>
      </w:r>
    </w:p>
    <w:p w:rsidR="00C27832" w:rsidRDefault="00B3690B">
      <w:pPr>
        <w:pStyle w:val="a3"/>
      </w:pPr>
      <w:r>
        <w:t>рецензия</w:t>
      </w:r>
      <w:r>
        <w:rPr>
          <w:spacing w:val="-1"/>
        </w:rPr>
        <w:t xml:space="preserve"> </w:t>
      </w:r>
      <w:r>
        <w:t>–</w:t>
      </w:r>
      <w:r>
        <w:rPr>
          <w:spacing w:val="-1"/>
        </w:rPr>
        <w:t xml:space="preserve"> </w:t>
      </w:r>
      <w:r>
        <w:t>3-4</w:t>
      </w:r>
      <w:r>
        <w:rPr>
          <w:spacing w:val="-1"/>
        </w:rPr>
        <w:t xml:space="preserve"> </w:t>
      </w:r>
      <w:r>
        <w:rPr>
          <w:spacing w:val="-2"/>
        </w:rPr>
        <w:t>страницы.</w:t>
      </w:r>
    </w:p>
    <w:p w:rsidR="00C27832" w:rsidRDefault="00B3690B">
      <w:pPr>
        <w:pStyle w:val="1"/>
        <w:spacing w:before="242"/>
      </w:pPr>
      <w:r>
        <w:t>Оценка</w:t>
      </w:r>
      <w:r>
        <w:rPr>
          <w:spacing w:val="-1"/>
        </w:rPr>
        <w:t xml:space="preserve"> </w:t>
      </w:r>
      <w:r>
        <w:rPr>
          <w:spacing w:val="-2"/>
        </w:rPr>
        <w:t>реферата</w:t>
      </w:r>
    </w:p>
    <w:p w:rsidR="00C27832" w:rsidRDefault="00B3690B">
      <w:pPr>
        <w:pStyle w:val="a3"/>
        <w:spacing w:before="38" w:line="276" w:lineRule="auto"/>
        <w:ind w:right="914"/>
      </w:pPr>
      <w:r>
        <w:t>Изложенное понимание реферата как целостного авторского текста определяет критерии его оценки:</w:t>
      </w:r>
    </w:p>
    <w:p w:rsidR="00C27832" w:rsidRDefault="00B3690B">
      <w:pPr>
        <w:pStyle w:val="a4"/>
        <w:numPr>
          <w:ilvl w:val="0"/>
          <w:numId w:val="34"/>
        </w:numPr>
        <w:tabs>
          <w:tab w:val="left" w:pos="400"/>
        </w:tabs>
        <w:spacing w:line="275" w:lineRule="exact"/>
        <w:ind w:left="400" w:hanging="138"/>
        <w:rPr>
          <w:sz w:val="24"/>
        </w:rPr>
      </w:pPr>
      <w:r>
        <w:rPr>
          <w:sz w:val="24"/>
        </w:rPr>
        <w:t>новизна</w:t>
      </w:r>
      <w:r>
        <w:rPr>
          <w:spacing w:val="-3"/>
          <w:sz w:val="24"/>
        </w:rPr>
        <w:t xml:space="preserve"> </w:t>
      </w:r>
      <w:r>
        <w:rPr>
          <w:spacing w:val="-2"/>
          <w:sz w:val="24"/>
        </w:rPr>
        <w:t>текста;</w:t>
      </w:r>
    </w:p>
    <w:p w:rsidR="00C27832" w:rsidRDefault="00B3690B">
      <w:pPr>
        <w:pStyle w:val="a4"/>
        <w:numPr>
          <w:ilvl w:val="0"/>
          <w:numId w:val="34"/>
        </w:numPr>
        <w:tabs>
          <w:tab w:val="left" w:pos="400"/>
        </w:tabs>
        <w:spacing w:before="41"/>
        <w:ind w:left="400" w:hanging="138"/>
        <w:rPr>
          <w:sz w:val="24"/>
        </w:rPr>
      </w:pPr>
      <w:r>
        <w:rPr>
          <w:sz w:val="24"/>
        </w:rPr>
        <w:t>обоснованность</w:t>
      </w:r>
      <w:r>
        <w:rPr>
          <w:spacing w:val="-3"/>
          <w:sz w:val="24"/>
        </w:rPr>
        <w:t xml:space="preserve"> </w:t>
      </w:r>
      <w:r>
        <w:rPr>
          <w:sz w:val="24"/>
        </w:rPr>
        <w:t>выбора</w:t>
      </w:r>
      <w:r>
        <w:rPr>
          <w:spacing w:val="-3"/>
          <w:sz w:val="24"/>
        </w:rPr>
        <w:t xml:space="preserve"> </w:t>
      </w:r>
      <w:r>
        <w:rPr>
          <w:spacing w:val="-2"/>
          <w:sz w:val="24"/>
        </w:rPr>
        <w:t>источника;</w:t>
      </w:r>
    </w:p>
    <w:p w:rsidR="00C27832" w:rsidRDefault="00B3690B">
      <w:pPr>
        <w:pStyle w:val="a4"/>
        <w:numPr>
          <w:ilvl w:val="0"/>
          <w:numId w:val="34"/>
        </w:numPr>
        <w:tabs>
          <w:tab w:val="left" w:pos="400"/>
        </w:tabs>
        <w:spacing w:before="41"/>
        <w:ind w:left="400" w:hanging="138"/>
        <w:rPr>
          <w:sz w:val="24"/>
        </w:rPr>
      </w:pPr>
      <w:r>
        <w:rPr>
          <w:sz w:val="24"/>
        </w:rPr>
        <w:t>степень</w:t>
      </w:r>
      <w:r>
        <w:rPr>
          <w:spacing w:val="-4"/>
          <w:sz w:val="24"/>
        </w:rPr>
        <w:t xml:space="preserve"> </w:t>
      </w:r>
      <w:r>
        <w:rPr>
          <w:sz w:val="24"/>
        </w:rPr>
        <w:t>раскрытия</w:t>
      </w:r>
      <w:r>
        <w:rPr>
          <w:spacing w:val="-4"/>
          <w:sz w:val="24"/>
        </w:rPr>
        <w:t xml:space="preserve"> </w:t>
      </w:r>
      <w:r>
        <w:rPr>
          <w:sz w:val="24"/>
        </w:rPr>
        <w:t>сущности</w:t>
      </w:r>
      <w:r>
        <w:rPr>
          <w:spacing w:val="-3"/>
          <w:sz w:val="24"/>
        </w:rPr>
        <w:t xml:space="preserve"> </w:t>
      </w:r>
      <w:r>
        <w:rPr>
          <w:spacing w:val="-2"/>
          <w:sz w:val="24"/>
        </w:rPr>
        <w:t>вопроса;</w:t>
      </w:r>
    </w:p>
    <w:p w:rsidR="00C27832" w:rsidRDefault="00B3690B">
      <w:pPr>
        <w:pStyle w:val="a4"/>
        <w:numPr>
          <w:ilvl w:val="0"/>
          <w:numId w:val="34"/>
        </w:numPr>
        <w:tabs>
          <w:tab w:val="left" w:pos="400"/>
        </w:tabs>
        <w:spacing w:before="43" w:line="276" w:lineRule="auto"/>
        <w:ind w:right="5952" w:firstLine="0"/>
        <w:rPr>
          <w:sz w:val="24"/>
        </w:rPr>
      </w:pPr>
      <w:r>
        <w:rPr>
          <w:sz w:val="24"/>
        </w:rPr>
        <w:t>соблюдения</w:t>
      </w:r>
      <w:r>
        <w:rPr>
          <w:spacing w:val="-11"/>
          <w:sz w:val="24"/>
        </w:rPr>
        <w:t xml:space="preserve"> </w:t>
      </w:r>
      <w:r>
        <w:rPr>
          <w:sz w:val="24"/>
        </w:rPr>
        <w:t>требований</w:t>
      </w:r>
      <w:r>
        <w:rPr>
          <w:spacing w:val="-11"/>
          <w:sz w:val="24"/>
        </w:rPr>
        <w:t xml:space="preserve"> </w:t>
      </w:r>
      <w:r>
        <w:rPr>
          <w:sz w:val="24"/>
        </w:rPr>
        <w:t>к</w:t>
      </w:r>
      <w:r>
        <w:rPr>
          <w:spacing w:val="-11"/>
          <w:sz w:val="24"/>
        </w:rPr>
        <w:t xml:space="preserve"> </w:t>
      </w:r>
      <w:r>
        <w:rPr>
          <w:sz w:val="24"/>
        </w:rPr>
        <w:t>оформлению. Новизна текста:</w:t>
      </w:r>
    </w:p>
    <w:p w:rsidR="00C27832" w:rsidRDefault="00B3690B">
      <w:pPr>
        <w:pStyle w:val="a3"/>
        <w:spacing w:line="275" w:lineRule="exact"/>
      </w:pPr>
      <w:r>
        <w:t>а)</w:t>
      </w:r>
      <w:r>
        <w:rPr>
          <w:spacing w:val="-3"/>
        </w:rPr>
        <w:t xml:space="preserve"> </w:t>
      </w:r>
      <w:r>
        <w:t>актуальность</w:t>
      </w:r>
      <w:r>
        <w:rPr>
          <w:spacing w:val="-3"/>
        </w:rPr>
        <w:t xml:space="preserve"> </w:t>
      </w:r>
      <w:r>
        <w:t>темы</w:t>
      </w:r>
      <w:r>
        <w:rPr>
          <w:spacing w:val="-2"/>
        </w:rPr>
        <w:t xml:space="preserve"> исследования;</w:t>
      </w:r>
    </w:p>
    <w:p w:rsidR="00C27832" w:rsidRDefault="00C27832">
      <w:pPr>
        <w:spacing w:line="275" w:lineRule="exact"/>
        <w:sectPr w:rsidR="00C27832">
          <w:type w:val="continuous"/>
          <w:pgSz w:w="11910" w:h="16840"/>
          <w:pgMar w:top="1100" w:right="0" w:bottom="280" w:left="1440" w:header="720" w:footer="720" w:gutter="0"/>
          <w:cols w:space="720"/>
        </w:sectPr>
      </w:pPr>
    </w:p>
    <w:p w:rsidR="00C27832" w:rsidRDefault="00B3690B">
      <w:pPr>
        <w:pStyle w:val="a3"/>
        <w:spacing w:before="68" w:line="278" w:lineRule="auto"/>
      </w:pPr>
      <w:r>
        <w:lastRenderedPageBreak/>
        <w:t>б) новизна и самостоятельность в постановке проблемы, формулирование нового аспекта известной проблемы;</w:t>
      </w:r>
    </w:p>
    <w:p w:rsidR="00C27832" w:rsidRDefault="00B3690B">
      <w:pPr>
        <w:pStyle w:val="a3"/>
        <w:spacing w:line="276" w:lineRule="auto"/>
        <w:ind w:right="1543"/>
      </w:pPr>
      <w:r>
        <w:t>в)</w:t>
      </w:r>
      <w:r>
        <w:rPr>
          <w:spacing w:val="-3"/>
        </w:rPr>
        <w:t xml:space="preserve"> </w:t>
      </w:r>
      <w:r>
        <w:t>умение</w:t>
      </w:r>
      <w:r>
        <w:rPr>
          <w:spacing w:val="-7"/>
        </w:rPr>
        <w:t xml:space="preserve"> </w:t>
      </w:r>
      <w:r>
        <w:t>работать</w:t>
      </w:r>
      <w:r>
        <w:rPr>
          <w:spacing w:val="-5"/>
        </w:rPr>
        <w:t xml:space="preserve"> </w:t>
      </w:r>
      <w:r>
        <w:t>с</w:t>
      </w:r>
      <w:r>
        <w:rPr>
          <w:spacing w:val="-7"/>
        </w:rPr>
        <w:t xml:space="preserve"> </w:t>
      </w:r>
      <w:r>
        <w:t>литературой,</w:t>
      </w:r>
      <w:r>
        <w:rPr>
          <w:spacing w:val="-6"/>
        </w:rPr>
        <w:t xml:space="preserve"> </w:t>
      </w:r>
      <w:r>
        <w:t>систематизировать</w:t>
      </w:r>
      <w:r>
        <w:rPr>
          <w:spacing w:val="-6"/>
        </w:rPr>
        <w:t xml:space="preserve"> </w:t>
      </w:r>
      <w:r>
        <w:t>и</w:t>
      </w:r>
      <w:r>
        <w:rPr>
          <w:spacing w:val="-6"/>
        </w:rPr>
        <w:t xml:space="preserve"> </w:t>
      </w:r>
      <w:r>
        <w:t>структурировать</w:t>
      </w:r>
      <w:r>
        <w:rPr>
          <w:spacing w:val="-6"/>
        </w:rPr>
        <w:t xml:space="preserve"> </w:t>
      </w:r>
      <w:r>
        <w:t>материал; г) самостоятельность оценок и суждений;</w:t>
      </w:r>
    </w:p>
    <w:p w:rsidR="00C27832" w:rsidRDefault="00B3690B">
      <w:pPr>
        <w:pStyle w:val="a3"/>
        <w:spacing w:line="278" w:lineRule="auto"/>
        <w:ind w:right="4050"/>
      </w:pPr>
      <w:r>
        <w:t>д)</w:t>
      </w:r>
      <w:r>
        <w:rPr>
          <w:spacing w:val="-7"/>
        </w:rPr>
        <w:t xml:space="preserve"> </w:t>
      </w:r>
      <w:r>
        <w:t>стилевое</w:t>
      </w:r>
      <w:r>
        <w:rPr>
          <w:spacing w:val="-9"/>
        </w:rPr>
        <w:t xml:space="preserve"> </w:t>
      </w:r>
      <w:r>
        <w:t>единство</w:t>
      </w:r>
      <w:r>
        <w:rPr>
          <w:spacing w:val="-7"/>
        </w:rPr>
        <w:t xml:space="preserve"> </w:t>
      </w:r>
      <w:r>
        <w:t>текста͵</w:t>
      </w:r>
      <w:r>
        <w:rPr>
          <w:spacing w:val="-7"/>
        </w:rPr>
        <w:t xml:space="preserve"> </w:t>
      </w:r>
      <w:r>
        <w:t>единство</w:t>
      </w:r>
      <w:r>
        <w:rPr>
          <w:spacing w:val="-7"/>
        </w:rPr>
        <w:t xml:space="preserve"> </w:t>
      </w:r>
      <w:r>
        <w:t>жанровых</w:t>
      </w:r>
      <w:r>
        <w:rPr>
          <w:spacing w:val="-5"/>
        </w:rPr>
        <w:t xml:space="preserve"> </w:t>
      </w:r>
      <w:r>
        <w:t>черт. Степень раскрытия сущности вопроса:</w:t>
      </w:r>
    </w:p>
    <w:p w:rsidR="00C27832" w:rsidRDefault="00B3690B">
      <w:pPr>
        <w:pStyle w:val="a3"/>
        <w:spacing w:line="272" w:lineRule="exact"/>
      </w:pPr>
      <w:r>
        <w:t>а)</w:t>
      </w:r>
      <w:r>
        <w:rPr>
          <w:spacing w:val="-3"/>
        </w:rPr>
        <w:t xml:space="preserve"> </w:t>
      </w:r>
      <w:r>
        <w:t>соответствие</w:t>
      </w:r>
      <w:r>
        <w:rPr>
          <w:spacing w:val="-3"/>
        </w:rPr>
        <w:t xml:space="preserve"> </w:t>
      </w:r>
      <w:r>
        <w:t>плана</w:t>
      </w:r>
      <w:r>
        <w:rPr>
          <w:spacing w:val="-2"/>
        </w:rPr>
        <w:t xml:space="preserve"> </w:t>
      </w:r>
      <w:r>
        <w:t>теме</w:t>
      </w:r>
      <w:r>
        <w:rPr>
          <w:spacing w:val="-3"/>
        </w:rPr>
        <w:t xml:space="preserve"> </w:t>
      </w:r>
      <w:r>
        <w:rPr>
          <w:spacing w:val="-2"/>
        </w:rPr>
        <w:t>реферата;</w:t>
      </w:r>
    </w:p>
    <w:p w:rsidR="00C27832" w:rsidRDefault="00B3690B">
      <w:pPr>
        <w:pStyle w:val="a3"/>
        <w:spacing w:before="36" w:line="276" w:lineRule="auto"/>
        <w:ind w:right="4766"/>
      </w:pPr>
      <w:r>
        <w:t>б)</w:t>
      </w:r>
      <w:r>
        <w:rPr>
          <w:spacing w:val="-5"/>
        </w:rPr>
        <w:t xml:space="preserve"> </w:t>
      </w:r>
      <w:r>
        <w:t>соответствие</w:t>
      </w:r>
      <w:r>
        <w:rPr>
          <w:spacing w:val="-6"/>
        </w:rPr>
        <w:t xml:space="preserve"> </w:t>
      </w:r>
      <w:r>
        <w:t>содержания</w:t>
      </w:r>
      <w:r>
        <w:rPr>
          <w:spacing w:val="-5"/>
        </w:rPr>
        <w:t xml:space="preserve"> </w:t>
      </w:r>
      <w:r>
        <w:t>теме</w:t>
      </w:r>
      <w:r>
        <w:rPr>
          <w:spacing w:val="-6"/>
        </w:rPr>
        <w:t xml:space="preserve"> </w:t>
      </w:r>
      <w:r>
        <w:t>и</w:t>
      </w:r>
      <w:r>
        <w:rPr>
          <w:spacing w:val="-5"/>
        </w:rPr>
        <w:t xml:space="preserve"> </w:t>
      </w:r>
      <w:r>
        <w:t>плану</w:t>
      </w:r>
      <w:r>
        <w:rPr>
          <w:spacing w:val="-12"/>
        </w:rPr>
        <w:t xml:space="preserve"> </w:t>
      </w:r>
      <w:r>
        <w:t>реферата; в) полнота и глубина знаний по теме;</w:t>
      </w:r>
    </w:p>
    <w:p w:rsidR="00C27832" w:rsidRDefault="00B3690B">
      <w:pPr>
        <w:pStyle w:val="a3"/>
        <w:spacing w:before="2" w:line="276" w:lineRule="auto"/>
        <w:ind w:right="914"/>
      </w:pPr>
      <w:r>
        <w:t>г)</w:t>
      </w:r>
      <w:r>
        <w:rPr>
          <w:spacing w:val="40"/>
        </w:rPr>
        <w:t xml:space="preserve"> </w:t>
      </w:r>
      <w:r>
        <w:t>умение</w:t>
      </w:r>
      <w:r>
        <w:rPr>
          <w:spacing w:val="40"/>
        </w:rPr>
        <w:t xml:space="preserve"> </w:t>
      </w:r>
      <w:r>
        <w:t>обобщать,</w:t>
      </w:r>
      <w:r>
        <w:rPr>
          <w:spacing w:val="40"/>
        </w:rPr>
        <w:t xml:space="preserve"> </w:t>
      </w:r>
      <w:r>
        <w:t>делать</w:t>
      </w:r>
      <w:r>
        <w:rPr>
          <w:spacing w:val="40"/>
        </w:rPr>
        <w:t xml:space="preserve"> </w:t>
      </w:r>
      <w:r>
        <w:t>выводы,</w:t>
      </w:r>
      <w:r>
        <w:rPr>
          <w:spacing w:val="40"/>
        </w:rPr>
        <w:t xml:space="preserve"> </w:t>
      </w:r>
      <w:r>
        <w:t>сопоставлять</w:t>
      </w:r>
      <w:r>
        <w:rPr>
          <w:spacing w:val="40"/>
        </w:rPr>
        <w:t xml:space="preserve"> </w:t>
      </w:r>
      <w:r>
        <w:t>различные</w:t>
      </w:r>
      <w:r>
        <w:rPr>
          <w:spacing w:val="40"/>
        </w:rPr>
        <w:t xml:space="preserve"> </w:t>
      </w:r>
      <w:r>
        <w:t>точки</w:t>
      </w:r>
      <w:r>
        <w:rPr>
          <w:spacing w:val="40"/>
        </w:rPr>
        <w:t xml:space="preserve"> </w:t>
      </w:r>
      <w:r>
        <w:t>зрения</w:t>
      </w:r>
      <w:r>
        <w:rPr>
          <w:spacing w:val="40"/>
        </w:rPr>
        <w:t xml:space="preserve"> </w:t>
      </w:r>
      <w:r>
        <w:t>по</w:t>
      </w:r>
      <w:r>
        <w:rPr>
          <w:spacing w:val="40"/>
        </w:rPr>
        <w:t xml:space="preserve"> </w:t>
      </w:r>
      <w:r>
        <w:t xml:space="preserve">одному </w:t>
      </w:r>
      <w:r>
        <w:rPr>
          <w:spacing w:val="-2"/>
        </w:rPr>
        <w:t>вопросу</w:t>
      </w:r>
    </w:p>
    <w:p w:rsidR="00C27832" w:rsidRDefault="00B3690B">
      <w:pPr>
        <w:pStyle w:val="a3"/>
        <w:spacing w:line="275" w:lineRule="exact"/>
      </w:pPr>
      <w:r>
        <w:t>Обоснованность</w:t>
      </w:r>
      <w:r>
        <w:rPr>
          <w:spacing w:val="-4"/>
        </w:rPr>
        <w:t xml:space="preserve"> </w:t>
      </w:r>
      <w:r>
        <w:t>выбора</w:t>
      </w:r>
      <w:r>
        <w:rPr>
          <w:spacing w:val="-3"/>
        </w:rPr>
        <w:t xml:space="preserve"> </w:t>
      </w:r>
      <w:r>
        <w:rPr>
          <w:spacing w:val="-2"/>
        </w:rPr>
        <w:t>источников:</w:t>
      </w:r>
    </w:p>
    <w:p w:rsidR="00C27832" w:rsidRDefault="00B3690B">
      <w:pPr>
        <w:pStyle w:val="a3"/>
        <w:spacing w:before="40"/>
      </w:pPr>
      <w:proofErr w:type="gramStart"/>
      <w:r>
        <w:t>а)</w:t>
      </w:r>
      <w:r>
        <w:rPr>
          <w:spacing w:val="-7"/>
        </w:rPr>
        <w:t xml:space="preserve"> </w:t>
      </w:r>
      <w:r>
        <w:t>оценка</w:t>
      </w:r>
      <w:r>
        <w:rPr>
          <w:spacing w:val="-4"/>
        </w:rPr>
        <w:t xml:space="preserve"> </w:t>
      </w:r>
      <w:r>
        <w:t>использованной</w:t>
      </w:r>
      <w:r>
        <w:rPr>
          <w:spacing w:val="-4"/>
        </w:rPr>
        <w:t xml:space="preserve"> </w:t>
      </w:r>
      <w:r>
        <w:t>литературы:</w:t>
      </w:r>
      <w:r>
        <w:rPr>
          <w:spacing w:val="-4"/>
        </w:rPr>
        <w:t xml:space="preserve"> </w:t>
      </w:r>
      <w:r>
        <w:t>привлечены</w:t>
      </w:r>
      <w:r>
        <w:rPr>
          <w:spacing w:val="-4"/>
        </w:rPr>
        <w:t xml:space="preserve"> </w:t>
      </w:r>
      <w:r>
        <w:rPr>
          <w:spacing w:val="-5"/>
        </w:rPr>
        <w:t>ли</w:t>
      </w:r>
      <w:proofErr w:type="gramEnd"/>
    </w:p>
    <w:p w:rsidR="00C27832" w:rsidRDefault="00B3690B">
      <w:pPr>
        <w:pStyle w:val="a3"/>
        <w:spacing w:before="44" w:line="276" w:lineRule="auto"/>
        <w:ind w:right="914"/>
      </w:pPr>
      <w:r>
        <w:t>наиболее</w:t>
      </w:r>
      <w:r>
        <w:rPr>
          <w:spacing w:val="80"/>
        </w:rPr>
        <w:t xml:space="preserve"> </w:t>
      </w:r>
      <w:r>
        <w:t>известные</w:t>
      </w:r>
      <w:r>
        <w:rPr>
          <w:spacing w:val="80"/>
        </w:rPr>
        <w:t xml:space="preserve"> </w:t>
      </w:r>
      <w:r>
        <w:t>работы</w:t>
      </w:r>
      <w:r>
        <w:rPr>
          <w:spacing w:val="80"/>
        </w:rPr>
        <w:t xml:space="preserve"> </w:t>
      </w:r>
      <w:r>
        <w:t>по</w:t>
      </w:r>
      <w:r>
        <w:rPr>
          <w:spacing w:val="80"/>
        </w:rPr>
        <w:t xml:space="preserve"> </w:t>
      </w:r>
      <w:r>
        <w:t>теме</w:t>
      </w:r>
      <w:r>
        <w:rPr>
          <w:spacing w:val="80"/>
        </w:rPr>
        <w:t xml:space="preserve"> </w:t>
      </w:r>
      <w:r>
        <w:t>исследования</w:t>
      </w:r>
      <w:r>
        <w:rPr>
          <w:spacing w:val="80"/>
        </w:rPr>
        <w:t xml:space="preserve"> </w:t>
      </w:r>
      <w:r>
        <w:t>(в</w:t>
      </w:r>
      <w:r>
        <w:rPr>
          <w:spacing w:val="80"/>
        </w:rPr>
        <w:t xml:space="preserve"> </w:t>
      </w:r>
      <w:r>
        <w:t>т.ч.</w:t>
      </w:r>
      <w:r>
        <w:rPr>
          <w:spacing w:val="80"/>
        </w:rPr>
        <w:t xml:space="preserve"> </w:t>
      </w:r>
      <w:r>
        <w:t>журнальные</w:t>
      </w:r>
      <w:r>
        <w:rPr>
          <w:spacing w:val="80"/>
        </w:rPr>
        <w:t xml:space="preserve"> </w:t>
      </w:r>
      <w:r>
        <w:t>публикации последних лет, последние статистические данные, сводки, справки и т.д.).</w:t>
      </w:r>
    </w:p>
    <w:p w:rsidR="00C27832" w:rsidRDefault="00B3690B">
      <w:pPr>
        <w:pStyle w:val="a3"/>
        <w:spacing w:line="275" w:lineRule="exact"/>
      </w:pPr>
      <w:r>
        <w:t>Соблюдение</w:t>
      </w:r>
      <w:r>
        <w:rPr>
          <w:spacing w:val="-4"/>
        </w:rPr>
        <w:t xml:space="preserve"> </w:t>
      </w:r>
      <w:r>
        <w:t>требований</w:t>
      </w:r>
      <w:r>
        <w:rPr>
          <w:spacing w:val="-3"/>
        </w:rPr>
        <w:t xml:space="preserve"> </w:t>
      </w:r>
      <w:r>
        <w:t>к</w:t>
      </w:r>
      <w:r>
        <w:rPr>
          <w:spacing w:val="-3"/>
        </w:rPr>
        <w:t xml:space="preserve"> </w:t>
      </w:r>
      <w:r>
        <w:rPr>
          <w:spacing w:val="-2"/>
        </w:rPr>
        <w:t>оформлению:</w:t>
      </w:r>
    </w:p>
    <w:p w:rsidR="00C27832" w:rsidRDefault="00B3690B">
      <w:pPr>
        <w:pStyle w:val="a3"/>
        <w:spacing w:before="40" w:line="276" w:lineRule="auto"/>
        <w:ind w:right="914"/>
      </w:pPr>
      <w:r>
        <w:t>а) насколько верно оформлены ссылки на используемую литературу, список литературы; б) оценка грамотности и культуры изложения (в т.ч. орфографической, пунктуационной, стилистической культуры), владение терминологией;</w:t>
      </w:r>
    </w:p>
    <w:p w:rsidR="00C27832" w:rsidRDefault="00B3690B">
      <w:pPr>
        <w:pStyle w:val="a3"/>
        <w:spacing w:before="1"/>
      </w:pPr>
      <w:r>
        <w:t>в)</w:t>
      </w:r>
      <w:r>
        <w:rPr>
          <w:spacing w:val="-4"/>
        </w:rPr>
        <w:t xml:space="preserve"> </w:t>
      </w:r>
      <w:r>
        <w:t>соблюдение</w:t>
      </w:r>
      <w:r>
        <w:rPr>
          <w:spacing w:val="-2"/>
        </w:rPr>
        <w:t xml:space="preserve"> </w:t>
      </w:r>
      <w:r>
        <w:t>требований</w:t>
      </w:r>
      <w:r>
        <w:rPr>
          <w:spacing w:val="-4"/>
        </w:rPr>
        <w:t xml:space="preserve"> </w:t>
      </w:r>
      <w:r>
        <w:t>к</w:t>
      </w:r>
      <w:r>
        <w:rPr>
          <w:spacing w:val="-1"/>
        </w:rPr>
        <w:t xml:space="preserve"> </w:t>
      </w:r>
      <w:r>
        <w:t>объѐму</w:t>
      </w:r>
      <w:r>
        <w:rPr>
          <w:spacing w:val="-9"/>
        </w:rPr>
        <w:t xml:space="preserve"> </w:t>
      </w:r>
      <w:r>
        <w:rPr>
          <w:spacing w:val="-2"/>
        </w:rPr>
        <w:t>реферата.</w:t>
      </w:r>
    </w:p>
    <w:p w:rsidR="00C27832" w:rsidRDefault="00B3690B">
      <w:pPr>
        <w:pStyle w:val="a3"/>
        <w:spacing w:before="41" w:line="278" w:lineRule="auto"/>
        <w:ind w:right="849"/>
        <w:jc w:val="both"/>
      </w:pPr>
      <w:r>
        <w:t>Учащийся представляет реферат на рецензию не позднее указанного срока. Для устного выступления учащемуся достаточно 10-20 минут.</w:t>
      </w:r>
    </w:p>
    <w:p w:rsidR="00C27832" w:rsidRDefault="00B3690B">
      <w:pPr>
        <w:pStyle w:val="a3"/>
        <w:spacing w:line="276" w:lineRule="auto"/>
        <w:ind w:right="851"/>
        <w:jc w:val="both"/>
      </w:pPr>
      <w:proofErr w:type="gramStart"/>
      <w:r>
        <w:t>«5» баллов ставится, в случае если выполнены все требования к написанию и защите реферата: обозначена проблема и обоснована еѐ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объѐм, соблюдены требования к внешнему оформлению, даны правильные ответы на дополнительные вопросы.</w:t>
      </w:r>
      <w:proofErr w:type="gramEnd"/>
    </w:p>
    <w:p w:rsidR="00C27832" w:rsidRDefault="00B3690B">
      <w:pPr>
        <w:pStyle w:val="a3"/>
        <w:spacing w:line="276" w:lineRule="auto"/>
        <w:ind w:right="844"/>
        <w:jc w:val="both"/>
      </w:pPr>
      <w:r>
        <w:t xml:space="preserve">«4» балла – основные требования к реферату и его защите выполнены, но при этом допущены недочѐты. В частности, имеются неточности в изложении материала; отсутствует логическая последовательность в суждениях; не </w:t>
      </w:r>
      <w:proofErr w:type="gramStart"/>
      <w:r>
        <w:t>выдержан</w:t>
      </w:r>
      <w:proofErr w:type="gramEnd"/>
      <w:r>
        <w:t xml:space="preserve"> объѐм реферата; имеются упущения в оформлении; на дополнительные вопросы при защите даны</w:t>
      </w:r>
      <w:r>
        <w:rPr>
          <w:spacing w:val="40"/>
        </w:rPr>
        <w:t xml:space="preserve"> </w:t>
      </w:r>
      <w:r>
        <w:t>неполные ответы.</w:t>
      </w:r>
    </w:p>
    <w:p w:rsidR="00C27832" w:rsidRDefault="00B3690B">
      <w:pPr>
        <w:pStyle w:val="a3"/>
        <w:spacing w:line="278" w:lineRule="auto"/>
        <w:ind w:right="851"/>
        <w:jc w:val="both"/>
      </w:pPr>
      <w:r>
        <w:t xml:space="preserve">«3» балла – имеются существенные отступления от требований к реферированию. В частности: тема освещена лишь частично; допущены фактические ошибки </w:t>
      </w:r>
      <w:proofErr w:type="gramStart"/>
      <w:r>
        <w:t>в</w:t>
      </w:r>
      <w:proofErr w:type="gramEnd"/>
    </w:p>
    <w:p w:rsidR="00C27832" w:rsidRDefault="00B3690B">
      <w:pPr>
        <w:pStyle w:val="a3"/>
        <w:spacing w:line="276" w:lineRule="auto"/>
        <w:ind w:right="845"/>
        <w:jc w:val="both"/>
      </w:pPr>
      <w:proofErr w:type="gramStart"/>
      <w:r>
        <w:t>содержании</w:t>
      </w:r>
      <w:proofErr w:type="gramEnd"/>
      <w:r>
        <w:t xml:space="preserve"> реферата или при ответе на дополнительные вопросы; во время защиты отсутствует вывод.</w:t>
      </w:r>
    </w:p>
    <w:p w:rsidR="00C27832" w:rsidRDefault="00B3690B">
      <w:pPr>
        <w:pStyle w:val="a3"/>
        <w:spacing w:line="278" w:lineRule="auto"/>
        <w:ind w:right="849"/>
        <w:jc w:val="both"/>
      </w:pPr>
      <w:r>
        <w:t>«2» балла – тема реферата не раскрыта,</w:t>
      </w:r>
      <w:r>
        <w:rPr>
          <w:spacing w:val="40"/>
        </w:rPr>
        <w:t xml:space="preserve"> </w:t>
      </w:r>
      <w:r>
        <w:t xml:space="preserve">обнаруживается существенное непонимание </w:t>
      </w:r>
      <w:r>
        <w:rPr>
          <w:spacing w:val="-2"/>
        </w:rPr>
        <w:t>проблемы.</w:t>
      </w:r>
    </w:p>
    <w:p w:rsidR="00C27832" w:rsidRDefault="00B3690B">
      <w:pPr>
        <w:pStyle w:val="1"/>
      </w:pPr>
      <w:r>
        <w:t>Оценка</w:t>
      </w:r>
      <w:r>
        <w:rPr>
          <w:spacing w:val="-4"/>
        </w:rPr>
        <w:t xml:space="preserve"> </w:t>
      </w:r>
      <w:r>
        <w:rPr>
          <w:spacing w:val="-2"/>
        </w:rPr>
        <w:t>тестов</w:t>
      </w:r>
    </w:p>
    <w:p w:rsidR="00C27832" w:rsidRDefault="00B3690B">
      <w:pPr>
        <w:pStyle w:val="a3"/>
        <w:spacing w:before="26"/>
      </w:pPr>
      <w:r>
        <w:t>«5»</w:t>
      </w:r>
      <w:r>
        <w:rPr>
          <w:spacing w:val="-5"/>
        </w:rPr>
        <w:t xml:space="preserve"> </w:t>
      </w:r>
      <w:r>
        <w:t>-</w:t>
      </w:r>
      <w:r>
        <w:rPr>
          <w:spacing w:val="-1"/>
        </w:rPr>
        <w:t xml:space="preserve"> </w:t>
      </w:r>
      <w:r>
        <w:t>91-100%</w:t>
      </w:r>
      <w:r>
        <w:rPr>
          <w:spacing w:val="-1"/>
        </w:rPr>
        <w:t xml:space="preserve"> </w:t>
      </w:r>
      <w:r>
        <w:t>верных</w:t>
      </w:r>
      <w:r>
        <w:rPr>
          <w:spacing w:val="2"/>
        </w:rPr>
        <w:t xml:space="preserve"> </w:t>
      </w:r>
      <w:r>
        <w:rPr>
          <w:spacing w:val="-2"/>
        </w:rPr>
        <w:t>ответов</w:t>
      </w:r>
    </w:p>
    <w:p w:rsidR="00C27832" w:rsidRDefault="00B3690B">
      <w:pPr>
        <w:pStyle w:val="a3"/>
        <w:spacing w:before="41"/>
      </w:pPr>
      <w:r>
        <w:t>«4»</w:t>
      </w:r>
      <w:r>
        <w:rPr>
          <w:spacing w:val="-5"/>
        </w:rPr>
        <w:t xml:space="preserve"> </w:t>
      </w:r>
      <w:r>
        <w:t>-</w:t>
      </w:r>
      <w:r>
        <w:rPr>
          <w:spacing w:val="1"/>
        </w:rPr>
        <w:t xml:space="preserve"> </w:t>
      </w:r>
      <w:r>
        <w:t>76-</w:t>
      </w:r>
      <w:r>
        <w:rPr>
          <w:spacing w:val="-4"/>
        </w:rPr>
        <w:t>90%;</w:t>
      </w:r>
    </w:p>
    <w:p w:rsidR="00C27832" w:rsidRDefault="00B3690B">
      <w:pPr>
        <w:pStyle w:val="a3"/>
        <w:spacing w:before="44"/>
      </w:pPr>
      <w:r>
        <w:t>«3»</w:t>
      </w:r>
      <w:r>
        <w:rPr>
          <w:spacing w:val="-5"/>
        </w:rPr>
        <w:t xml:space="preserve"> </w:t>
      </w:r>
      <w:r>
        <w:t>-</w:t>
      </w:r>
      <w:r>
        <w:rPr>
          <w:spacing w:val="1"/>
        </w:rPr>
        <w:t xml:space="preserve"> </w:t>
      </w:r>
      <w:r>
        <w:t>50-</w:t>
      </w:r>
      <w:r>
        <w:rPr>
          <w:spacing w:val="-4"/>
        </w:rPr>
        <w:t>75%;</w:t>
      </w:r>
    </w:p>
    <w:p w:rsidR="00C27832" w:rsidRDefault="00B3690B">
      <w:pPr>
        <w:pStyle w:val="a3"/>
        <w:spacing w:before="41"/>
      </w:pPr>
      <w:r>
        <w:t>«2»</w:t>
      </w:r>
      <w:r>
        <w:rPr>
          <w:spacing w:val="-5"/>
        </w:rPr>
        <w:t xml:space="preserve"> </w:t>
      </w:r>
      <w:r>
        <w:t>-</w:t>
      </w:r>
      <w:r>
        <w:rPr>
          <w:spacing w:val="1"/>
        </w:rPr>
        <w:t xml:space="preserve"> </w:t>
      </w:r>
      <w:r>
        <w:t>25-</w:t>
      </w:r>
      <w:r>
        <w:rPr>
          <w:spacing w:val="-4"/>
        </w:rPr>
        <w:t>49%;</w:t>
      </w:r>
    </w:p>
    <w:p w:rsidR="00C27832" w:rsidRDefault="00B3690B">
      <w:pPr>
        <w:pStyle w:val="a3"/>
        <w:spacing w:before="40"/>
      </w:pPr>
      <w:r>
        <w:t>«1»</w:t>
      </w:r>
      <w:r>
        <w:rPr>
          <w:spacing w:val="-8"/>
        </w:rPr>
        <w:t xml:space="preserve"> </w:t>
      </w:r>
      <w:r>
        <w:t>- менее</w:t>
      </w:r>
      <w:r>
        <w:rPr>
          <w:spacing w:val="-1"/>
        </w:rPr>
        <w:t xml:space="preserve"> </w:t>
      </w:r>
      <w:r>
        <w:rPr>
          <w:spacing w:val="-4"/>
        </w:rPr>
        <w:t>25%.</w:t>
      </w:r>
    </w:p>
    <w:p w:rsidR="00C27832" w:rsidRDefault="00C27832">
      <w:pPr>
        <w:sectPr w:rsidR="00C27832">
          <w:pgSz w:w="11910" w:h="16840"/>
          <w:pgMar w:top="1040" w:right="0" w:bottom="280" w:left="1440" w:header="720" w:footer="720" w:gutter="0"/>
          <w:cols w:space="720"/>
        </w:sectPr>
      </w:pPr>
    </w:p>
    <w:p w:rsidR="00C27832" w:rsidRDefault="00B3690B">
      <w:pPr>
        <w:spacing w:before="67"/>
        <w:ind w:left="262"/>
        <w:rPr>
          <w:b/>
          <w:sz w:val="24"/>
        </w:rPr>
      </w:pPr>
      <w:r>
        <w:rPr>
          <w:sz w:val="24"/>
        </w:rPr>
        <w:lastRenderedPageBreak/>
        <w:t>3</w:t>
      </w:r>
      <w:r>
        <w:rPr>
          <w:b/>
          <w:sz w:val="24"/>
        </w:rPr>
        <w:t>.</w:t>
      </w:r>
      <w:r>
        <w:rPr>
          <w:b/>
          <w:spacing w:val="5"/>
          <w:sz w:val="24"/>
        </w:rPr>
        <w:t xml:space="preserve"> </w:t>
      </w:r>
      <w:r>
        <w:rPr>
          <w:b/>
          <w:sz w:val="24"/>
        </w:rPr>
        <w:t>График</w:t>
      </w:r>
      <w:r>
        <w:rPr>
          <w:b/>
          <w:spacing w:val="-3"/>
          <w:sz w:val="24"/>
        </w:rPr>
        <w:t xml:space="preserve"> </w:t>
      </w:r>
      <w:r>
        <w:rPr>
          <w:b/>
          <w:sz w:val="24"/>
        </w:rPr>
        <w:t>контрольных</w:t>
      </w:r>
      <w:r>
        <w:rPr>
          <w:b/>
          <w:spacing w:val="-3"/>
          <w:sz w:val="24"/>
        </w:rPr>
        <w:t xml:space="preserve"> </w:t>
      </w:r>
      <w:r>
        <w:rPr>
          <w:b/>
          <w:spacing w:val="-2"/>
          <w:sz w:val="24"/>
        </w:rPr>
        <w:t>мероприятий.</w:t>
      </w:r>
    </w:p>
    <w:p w:rsidR="00C27832" w:rsidRDefault="00B3690B">
      <w:pPr>
        <w:pStyle w:val="a4"/>
        <w:numPr>
          <w:ilvl w:val="0"/>
          <w:numId w:val="33"/>
        </w:numPr>
        <w:tabs>
          <w:tab w:val="left" w:pos="442"/>
        </w:tabs>
        <w:spacing w:before="46" w:after="44"/>
        <w:rPr>
          <w:b/>
          <w:sz w:val="24"/>
        </w:rPr>
      </w:pPr>
      <w:r>
        <w:rPr>
          <w:b/>
          <w:spacing w:val="-2"/>
          <w:sz w:val="24"/>
        </w:rPr>
        <w:t>класс</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8"/>
        <w:gridCol w:w="5871"/>
        <w:gridCol w:w="3173"/>
      </w:tblGrid>
      <w:tr w:rsidR="00C27832">
        <w:trPr>
          <w:trHeight w:val="275"/>
        </w:trPr>
        <w:tc>
          <w:tcPr>
            <w:tcW w:w="528" w:type="dxa"/>
          </w:tcPr>
          <w:p w:rsidR="00C27832" w:rsidRDefault="00B3690B">
            <w:pPr>
              <w:pStyle w:val="TableParagraph"/>
              <w:spacing w:line="256" w:lineRule="exact"/>
              <w:ind w:left="107"/>
              <w:rPr>
                <w:sz w:val="24"/>
              </w:rPr>
            </w:pPr>
            <w:r>
              <w:rPr>
                <w:spacing w:val="-10"/>
                <w:sz w:val="24"/>
              </w:rPr>
              <w:t>№</w:t>
            </w:r>
          </w:p>
        </w:tc>
        <w:tc>
          <w:tcPr>
            <w:tcW w:w="5871" w:type="dxa"/>
          </w:tcPr>
          <w:p w:rsidR="00C27832" w:rsidRDefault="00B3690B">
            <w:pPr>
              <w:pStyle w:val="TableParagraph"/>
              <w:spacing w:line="256" w:lineRule="exact"/>
              <w:ind w:left="107"/>
              <w:rPr>
                <w:sz w:val="24"/>
              </w:rPr>
            </w:pPr>
            <w:r>
              <w:rPr>
                <w:spacing w:val="-4"/>
                <w:sz w:val="24"/>
              </w:rPr>
              <w:t>Темы</w:t>
            </w:r>
          </w:p>
        </w:tc>
        <w:tc>
          <w:tcPr>
            <w:tcW w:w="3173" w:type="dxa"/>
          </w:tcPr>
          <w:p w:rsidR="00C27832" w:rsidRDefault="00B3690B">
            <w:pPr>
              <w:pStyle w:val="TableParagraph"/>
              <w:spacing w:line="256" w:lineRule="exact"/>
              <w:ind w:left="13" w:right="6"/>
              <w:jc w:val="center"/>
              <w:rPr>
                <w:sz w:val="24"/>
              </w:rPr>
            </w:pPr>
            <w:r>
              <w:rPr>
                <w:spacing w:val="-4"/>
                <w:sz w:val="24"/>
              </w:rPr>
              <w:t>Дата</w:t>
            </w:r>
          </w:p>
        </w:tc>
      </w:tr>
      <w:tr w:rsidR="00C27832">
        <w:trPr>
          <w:trHeight w:val="551"/>
        </w:trPr>
        <w:tc>
          <w:tcPr>
            <w:tcW w:w="528" w:type="dxa"/>
          </w:tcPr>
          <w:p w:rsidR="00C27832" w:rsidRDefault="00B3690B">
            <w:pPr>
              <w:pStyle w:val="TableParagraph"/>
              <w:spacing w:line="268" w:lineRule="exact"/>
              <w:ind w:left="107"/>
              <w:rPr>
                <w:sz w:val="24"/>
              </w:rPr>
            </w:pPr>
            <w:r>
              <w:rPr>
                <w:spacing w:val="-10"/>
                <w:sz w:val="24"/>
              </w:rPr>
              <w:t>1</w:t>
            </w:r>
          </w:p>
        </w:tc>
        <w:tc>
          <w:tcPr>
            <w:tcW w:w="5871" w:type="dxa"/>
          </w:tcPr>
          <w:p w:rsidR="00C27832" w:rsidRDefault="00B3690B">
            <w:pPr>
              <w:pStyle w:val="TableParagraph"/>
              <w:spacing w:line="268" w:lineRule="exact"/>
              <w:ind w:left="107"/>
              <w:rPr>
                <w:sz w:val="24"/>
              </w:rPr>
            </w:pPr>
            <w:r>
              <w:rPr>
                <w:sz w:val="24"/>
              </w:rPr>
              <w:t>Итоговая</w:t>
            </w:r>
            <w:r>
              <w:rPr>
                <w:spacing w:val="-3"/>
                <w:sz w:val="24"/>
              </w:rPr>
              <w:t xml:space="preserve"> </w:t>
            </w:r>
            <w:r>
              <w:rPr>
                <w:sz w:val="24"/>
              </w:rPr>
              <w:t>контрольная</w:t>
            </w:r>
            <w:r>
              <w:rPr>
                <w:spacing w:val="-3"/>
                <w:sz w:val="24"/>
              </w:rPr>
              <w:t xml:space="preserve"> </w:t>
            </w:r>
            <w:r>
              <w:rPr>
                <w:sz w:val="24"/>
              </w:rPr>
              <w:t>работа</w:t>
            </w:r>
            <w:r>
              <w:rPr>
                <w:spacing w:val="-3"/>
                <w:sz w:val="24"/>
              </w:rPr>
              <w:t xml:space="preserve"> </w:t>
            </w:r>
            <w:r>
              <w:rPr>
                <w:sz w:val="24"/>
              </w:rPr>
              <w:t>за</w:t>
            </w:r>
            <w:r>
              <w:rPr>
                <w:spacing w:val="-3"/>
                <w:sz w:val="24"/>
              </w:rPr>
              <w:t xml:space="preserve"> </w:t>
            </w:r>
            <w:r>
              <w:rPr>
                <w:spacing w:val="-2"/>
                <w:sz w:val="24"/>
              </w:rPr>
              <w:t>1полугодие.</w:t>
            </w:r>
          </w:p>
          <w:p w:rsidR="00C27832" w:rsidRDefault="00B3690B">
            <w:pPr>
              <w:pStyle w:val="TableParagraph"/>
              <w:spacing w:line="264" w:lineRule="exact"/>
              <w:ind w:left="107"/>
              <w:rPr>
                <w:sz w:val="24"/>
              </w:rPr>
            </w:pPr>
            <w:r>
              <w:rPr>
                <w:sz w:val="24"/>
              </w:rPr>
              <w:t>Литература</w:t>
            </w:r>
            <w:r>
              <w:rPr>
                <w:spacing w:val="-4"/>
                <w:sz w:val="24"/>
              </w:rPr>
              <w:t xml:space="preserve"> </w:t>
            </w:r>
            <w:r>
              <w:rPr>
                <w:sz w:val="24"/>
              </w:rPr>
              <w:t>и</w:t>
            </w:r>
            <w:r>
              <w:rPr>
                <w:spacing w:val="-2"/>
                <w:sz w:val="24"/>
              </w:rPr>
              <w:t xml:space="preserve"> жизнь.</w:t>
            </w:r>
          </w:p>
        </w:tc>
        <w:tc>
          <w:tcPr>
            <w:tcW w:w="3173" w:type="dxa"/>
          </w:tcPr>
          <w:p w:rsidR="00C27832" w:rsidRDefault="00C27832">
            <w:pPr>
              <w:pStyle w:val="TableParagraph"/>
              <w:rPr>
                <w:sz w:val="24"/>
              </w:rPr>
            </w:pPr>
          </w:p>
        </w:tc>
      </w:tr>
      <w:tr w:rsidR="00C27832">
        <w:trPr>
          <w:trHeight w:val="827"/>
        </w:trPr>
        <w:tc>
          <w:tcPr>
            <w:tcW w:w="528" w:type="dxa"/>
          </w:tcPr>
          <w:p w:rsidR="00C27832" w:rsidRDefault="00B3690B">
            <w:pPr>
              <w:pStyle w:val="TableParagraph"/>
              <w:spacing w:line="268" w:lineRule="exact"/>
              <w:ind w:left="107"/>
              <w:rPr>
                <w:sz w:val="24"/>
              </w:rPr>
            </w:pPr>
            <w:r>
              <w:rPr>
                <w:spacing w:val="-10"/>
                <w:sz w:val="24"/>
              </w:rPr>
              <w:t>2</w:t>
            </w:r>
          </w:p>
        </w:tc>
        <w:tc>
          <w:tcPr>
            <w:tcW w:w="5871" w:type="dxa"/>
          </w:tcPr>
          <w:p w:rsidR="00C27832" w:rsidRDefault="00B3690B">
            <w:pPr>
              <w:pStyle w:val="TableParagraph"/>
              <w:spacing w:line="268" w:lineRule="exact"/>
              <w:ind w:left="107"/>
              <w:rPr>
                <w:sz w:val="24"/>
              </w:rPr>
            </w:pPr>
            <w:r>
              <w:rPr>
                <w:sz w:val="24"/>
              </w:rPr>
              <w:t>Итоговая</w:t>
            </w:r>
            <w:r>
              <w:rPr>
                <w:spacing w:val="-5"/>
                <w:sz w:val="24"/>
              </w:rPr>
              <w:t xml:space="preserve"> </w:t>
            </w:r>
            <w:r>
              <w:rPr>
                <w:sz w:val="24"/>
              </w:rPr>
              <w:t>контрольная</w:t>
            </w:r>
            <w:r>
              <w:rPr>
                <w:spacing w:val="-3"/>
                <w:sz w:val="24"/>
              </w:rPr>
              <w:t xml:space="preserve"> </w:t>
            </w:r>
            <w:r>
              <w:rPr>
                <w:sz w:val="24"/>
              </w:rPr>
              <w:t>работа</w:t>
            </w:r>
            <w:r>
              <w:rPr>
                <w:spacing w:val="-3"/>
                <w:sz w:val="24"/>
              </w:rPr>
              <w:t xml:space="preserve"> </w:t>
            </w:r>
            <w:r>
              <w:rPr>
                <w:sz w:val="24"/>
              </w:rPr>
              <w:t>за</w:t>
            </w:r>
            <w:r>
              <w:rPr>
                <w:spacing w:val="-4"/>
                <w:sz w:val="24"/>
              </w:rPr>
              <w:t xml:space="preserve"> </w:t>
            </w:r>
            <w:r>
              <w:rPr>
                <w:sz w:val="24"/>
              </w:rPr>
              <w:t>2</w:t>
            </w:r>
            <w:r>
              <w:rPr>
                <w:spacing w:val="-3"/>
                <w:sz w:val="24"/>
              </w:rPr>
              <w:t xml:space="preserve"> </w:t>
            </w:r>
            <w:r>
              <w:rPr>
                <w:sz w:val="24"/>
              </w:rPr>
              <w:t xml:space="preserve">полугодие. </w:t>
            </w:r>
            <w:r>
              <w:rPr>
                <w:spacing w:val="-2"/>
                <w:sz w:val="24"/>
              </w:rPr>
              <w:t>Образы</w:t>
            </w:r>
          </w:p>
          <w:p w:rsidR="00C27832" w:rsidRDefault="00B3690B">
            <w:pPr>
              <w:pStyle w:val="TableParagraph"/>
              <w:spacing w:line="270" w:lineRule="atLeast"/>
              <w:ind w:left="107" w:right="11"/>
              <w:rPr>
                <w:sz w:val="24"/>
              </w:rPr>
            </w:pPr>
            <w:r>
              <w:rPr>
                <w:sz w:val="24"/>
              </w:rPr>
              <w:t>детства</w:t>
            </w:r>
            <w:r>
              <w:rPr>
                <w:spacing w:val="-14"/>
                <w:sz w:val="24"/>
              </w:rPr>
              <w:t xml:space="preserve"> </w:t>
            </w:r>
            <w:r>
              <w:rPr>
                <w:sz w:val="24"/>
              </w:rPr>
              <w:t>в</w:t>
            </w:r>
            <w:r>
              <w:rPr>
                <w:spacing w:val="-13"/>
                <w:sz w:val="24"/>
              </w:rPr>
              <w:t xml:space="preserve"> </w:t>
            </w:r>
            <w:r>
              <w:rPr>
                <w:sz w:val="24"/>
              </w:rPr>
              <w:t>литературных</w:t>
            </w:r>
            <w:r>
              <w:rPr>
                <w:spacing w:val="-12"/>
                <w:sz w:val="24"/>
              </w:rPr>
              <w:t xml:space="preserve"> </w:t>
            </w:r>
            <w:r>
              <w:rPr>
                <w:sz w:val="24"/>
              </w:rPr>
              <w:t>произведениях./ Промежуточная аттестация.</w:t>
            </w:r>
          </w:p>
        </w:tc>
        <w:tc>
          <w:tcPr>
            <w:tcW w:w="3173" w:type="dxa"/>
          </w:tcPr>
          <w:p w:rsidR="00C27832" w:rsidRDefault="00C27832">
            <w:pPr>
              <w:pStyle w:val="TableParagraph"/>
              <w:rPr>
                <w:sz w:val="24"/>
              </w:rPr>
            </w:pPr>
          </w:p>
        </w:tc>
      </w:tr>
    </w:tbl>
    <w:p w:rsidR="00C27832" w:rsidRDefault="00C27832">
      <w:pPr>
        <w:pStyle w:val="a3"/>
        <w:spacing w:before="41"/>
        <w:ind w:left="0"/>
        <w:rPr>
          <w:b/>
        </w:rPr>
      </w:pPr>
    </w:p>
    <w:p w:rsidR="00C27832" w:rsidRDefault="00B3690B">
      <w:pPr>
        <w:pStyle w:val="a4"/>
        <w:numPr>
          <w:ilvl w:val="0"/>
          <w:numId w:val="33"/>
        </w:numPr>
        <w:tabs>
          <w:tab w:val="left" w:pos="442"/>
        </w:tabs>
        <w:spacing w:after="44"/>
        <w:rPr>
          <w:b/>
          <w:sz w:val="24"/>
        </w:rPr>
      </w:pPr>
      <w:r>
        <w:rPr>
          <w:b/>
          <w:spacing w:val="-2"/>
          <w:sz w:val="24"/>
        </w:rPr>
        <w:t>класс</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8"/>
        <w:gridCol w:w="5871"/>
        <w:gridCol w:w="3173"/>
      </w:tblGrid>
      <w:tr w:rsidR="00C27832">
        <w:trPr>
          <w:trHeight w:val="316"/>
        </w:trPr>
        <w:tc>
          <w:tcPr>
            <w:tcW w:w="528" w:type="dxa"/>
          </w:tcPr>
          <w:p w:rsidR="00C27832" w:rsidRDefault="00B3690B">
            <w:pPr>
              <w:pStyle w:val="TableParagraph"/>
              <w:spacing w:line="271" w:lineRule="exact"/>
              <w:ind w:left="107"/>
              <w:rPr>
                <w:sz w:val="24"/>
              </w:rPr>
            </w:pPr>
            <w:r>
              <w:rPr>
                <w:spacing w:val="-10"/>
                <w:sz w:val="24"/>
              </w:rPr>
              <w:t>№</w:t>
            </w:r>
          </w:p>
        </w:tc>
        <w:tc>
          <w:tcPr>
            <w:tcW w:w="5871" w:type="dxa"/>
          </w:tcPr>
          <w:p w:rsidR="00C27832" w:rsidRDefault="00B3690B">
            <w:pPr>
              <w:pStyle w:val="TableParagraph"/>
              <w:spacing w:line="271" w:lineRule="exact"/>
              <w:ind w:left="107"/>
              <w:rPr>
                <w:sz w:val="24"/>
              </w:rPr>
            </w:pPr>
            <w:r>
              <w:rPr>
                <w:spacing w:val="-4"/>
                <w:sz w:val="24"/>
              </w:rPr>
              <w:t>Темы</w:t>
            </w:r>
          </w:p>
        </w:tc>
        <w:tc>
          <w:tcPr>
            <w:tcW w:w="3173" w:type="dxa"/>
          </w:tcPr>
          <w:p w:rsidR="00C27832" w:rsidRDefault="00B3690B">
            <w:pPr>
              <w:pStyle w:val="TableParagraph"/>
              <w:spacing w:line="276" w:lineRule="exact"/>
              <w:ind w:left="13"/>
              <w:jc w:val="center"/>
              <w:rPr>
                <w:b/>
                <w:sz w:val="24"/>
              </w:rPr>
            </w:pPr>
            <w:r>
              <w:rPr>
                <w:b/>
                <w:spacing w:val="-4"/>
                <w:sz w:val="24"/>
              </w:rPr>
              <w:t>Дата</w:t>
            </w:r>
          </w:p>
        </w:tc>
      </w:tr>
      <w:tr w:rsidR="00C27832">
        <w:trPr>
          <w:trHeight w:val="316"/>
        </w:trPr>
        <w:tc>
          <w:tcPr>
            <w:tcW w:w="528" w:type="dxa"/>
          </w:tcPr>
          <w:p w:rsidR="00C27832" w:rsidRDefault="00B3690B">
            <w:pPr>
              <w:pStyle w:val="TableParagraph"/>
              <w:spacing w:line="270" w:lineRule="exact"/>
              <w:ind w:left="107"/>
              <w:rPr>
                <w:sz w:val="24"/>
              </w:rPr>
            </w:pPr>
            <w:r>
              <w:rPr>
                <w:spacing w:val="-10"/>
                <w:sz w:val="24"/>
              </w:rPr>
              <w:t>1</w:t>
            </w:r>
          </w:p>
        </w:tc>
        <w:tc>
          <w:tcPr>
            <w:tcW w:w="5871" w:type="dxa"/>
          </w:tcPr>
          <w:p w:rsidR="00C27832" w:rsidRDefault="00B3690B">
            <w:pPr>
              <w:pStyle w:val="TableParagraph"/>
              <w:spacing w:line="270" w:lineRule="exact"/>
              <w:ind w:left="107"/>
              <w:rPr>
                <w:sz w:val="24"/>
              </w:rPr>
            </w:pPr>
            <w:r>
              <w:rPr>
                <w:sz w:val="24"/>
              </w:rPr>
              <w:t>Итоговая</w:t>
            </w:r>
            <w:r>
              <w:rPr>
                <w:spacing w:val="-3"/>
                <w:sz w:val="24"/>
              </w:rPr>
              <w:t xml:space="preserve"> </w:t>
            </w:r>
            <w:r>
              <w:rPr>
                <w:sz w:val="24"/>
              </w:rPr>
              <w:t>контрольная</w:t>
            </w:r>
            <w:r>
              <w:rPr>
                <w:spacing w:val="-2"/>
                <w:sz w:val="24"/>
              </w:rPr>
              <w:t xml:space="preserve"> </w:t>
            </w:r>
            <w:r>
              <w:rPr>
                <w:sz w:val="24"/>
              </w:rPr>
              <w:t>работа</w:t>
            </w:r>
            <w:r>
              <w:rPr>
                <w:spacing w:val="-2"/>
                <w:sz w:val="24"/>
              </w:rPr>
              <w:t xml:space="preserve"> </w:t>
            </w:r>
            <w:r>
              <w:rPr>
                <w:sz w:val="24"/>
              </w:rPr>
              <w:t>за</w:t>
            </w:r>
            <w:r>
              <w:rPr>
                <w:spacing w:val="-3"/>
                <w:sz w:val="24"/>
              </w:rPr>
              <w:t xml:space="preserve"> </w:t>
            </w:r>
            <w:r>
              <w:rPr>
                <w:spacing w:val="-2"/>
                <w:sz w:val="24"/>
              </w:rPr>
              <w:t>1полугодие.</w:t>
            </w:r>
          </w:p>
        </w:tc>
        <w:tc>
          <w:tcPr>
            <w:tcW w:w="3173" w:type="dxa"/>
          </w:tcPr>
          <w:p w:rsidR="00C27832" w:rsidRDefault="00C27832">
            <w:pPr>
              <w:pStyle w:val="TableParagraph"/>
              <w:rPr>
                <w:sz w:val="24"/>
              </w:rPr>
            </w:pPr>
          </w:p>
        </w:tc>
      </w:tr>
      <w:tr w:rsidR="00C27832">
        <w:trPr>
          <w:trHeight w:val="635"/>
        </w:trPr>
        <w:tc>
          <w:tcPr>
            <w:tcW w:w="528" w:type="dxa"/>
          </w:tcPr>
          <w:p w:rsidR="00C27832" w:rsidRDefault="00B3690B">
            <w:pPr>
              <w:pStyle w:val="TableParagraph"/>
              <w:spacing w:line="273" w:lineRule="exact"/>
              <w:ind w:left="107"/>
              <w:rPr>
                <w:sz w:val="24"/>
              </w:rPr>
            </w:pPr>
            <w:r>
              <w:rPr>
                <w:spacing w:val="-10"/>
                <w:sz w:val="24"/>
              </w:rPr>
              <w:t>2</w:t>
            </w:r>
          </w:p>
        </w:tc>
        <w:tc>
          <w:tcPr>
            <w:tcW w:w="5871" w:type="dxa"/>
          </w:tcPr>
          <w:p w:rsidR="00C27832" w:rsidRDefault="00B3690B">
            <w:pPr>
              <w:pStyle w:val="TableParagraph"/>
              <w:spacing w:line="273" w:lineRule="exact"/>
              <w:ind w:left="107"/>
              <w:rPr>
                <w:sz w:val="24"/>
              </w:rPr>
            </w:pPr>
            <w:r>
              <w:rPr>
                <w:sz w:val="24"/>
              </w:rPr>
              <w:t>Итоговая</w:t>
            </w:r>
            <w:r>
              <w:rPr>
                <w:spacing w:val="-5"/>
                <w:sz w:val="24"/>
              </w:rPr>
              <w:t xml:space="preserve"> </w:t>
            </w:r>
            <w:r>
              <w:rPr>
                <w:sz w:val="24"/>
              </w:rPr>
              <w:t>контрольная</w:t>
            </w:r>
            <w:r>
              <w:rPr>
                <w:spacing w:val="-3"/>
                <w:sz w:val="24"/>
              </w:rPr>
              <w:t xml:space="preserve"> </w:t>
            </w:r>
            <w:r>
              <w:rPr>
                <w:sz w:val="24"/>
              </w:rPr>
              <w:t>работа</w:t>
            </w:r>
            <w:r>
              <w:rPr>
                <w:spacing w:val="-3"/>
                <w:sz w:val="24"/>
              </w:rPr>
              <w:t xml:space="preserve"> </w:t>
            </w:r>
            <w:r>
              <w:rPr>
                <w:sz w:val="24"/>
              </w:rPr>
              <w:t>за</w:t>
            </w:r>
            <w:r>
              <w:rPr>
                <w:spacing w:val="-4"/>
                <w:sz w:val="24"/>
              </w:rPr>
              <w:t xml:space="preserve"> </w:t>
            </w:r>
            <w:r>
              <w:rPr>
                <w:sz w:val="24"/>
              </w:rPr>
              <w:t>2</w:t>
            </w:r>
            <w:r>
              <w:rPr>
                <w:spacing w:val="-3"/>
                <w:sz w:val="24"/>
              </w:rPr>
              <w:t xml:space="preserve"> </w:t>
            </w:r>
            <w:r>
              <w:rPr>
                <w:sz w:val="24"/>
              </w:rPr>
              <w:t>полугодие.</w:t>
            </w:r>
            <w:r>
              <w:rPr>
                <w:spacing w:val="-2"/>
                <w:sz w:val="24"/>
              </w:rPr>
              <w:t xml:space="preserve"> </w:t>
            </w:r>
            <w:r>
              <w:rPr>
                <w:spacing w:val="-10"/>
                <w:sz w:val="24"/>
              </w:rPr>
              <w:t>/</w:t>
            </w:r>
          </w:p>
          <w:p w:rsidR="00C27832" w:rsidRDefault="00B3690B">
            <w:pPr>
              <w:pStyle w:val="TableParagraph"/>
              <w:spacing w:before="41"/>
              <w:ind w:left="107"/>
              <w:rPr>
                <w:sz w:val="24"/>
              </w:rPr>
            </w:pPr>
            <w:r>
              <w:rPr>
                <w:sz w:val="24"/>
              </w:rPr>
              <w:t>Промежуточная</w:t>
            </w:r>
            <w:r>
              <w:rPr>
                <w:spacing w:val="-6"/>
                <w:sz w:val="24"/>
              </w:rPr>
              <w:t xml:space="preserve"> </w:t>
            </w:r>
            <w:r>
              <w:rPr>
                <w:spacing w:val="-2"/>
                <w:sz w:val="24"/>
              </w:rPr>
              <w:t>аттестация.</w:t>
            </w:r>
          </w:p>
        </w:tc>
        <w:tc>
          <w:tcPr>
            <w:tcW w:w="3173" w:type="dxa"/>
          </w:tcPr>
          <w:p w:rsidR="00C27832" w:rsidRDefault="00C27832">
            <w:pPr>
              <w:pStyle w:val="TableParagraph"/>
              <w:rPr>
                <w:sz w:val="24"/>
              </w:rPr>
            </w:pPr>
          </w:p>
        </w:tc>
      </w:tr>
    </w:tbl>
    <w:p w:rsidR="00C27832" w:rsidRDefault="00C27832">
      <w:pPr>
        <w:pStyle w:val="a3"/>
        <w:spacing w:before="41"/>
        <w:ind w:left="0"/>
        <w:rPr>
          <w:b/>
        </w:rPr>
      </w:pPr>
    </w:p>
    <w:p w:rsidR="00C27832" w:rsidRDefault="00B3690B">
      <w:pPr>
        <w:pStyle w:val="a4"/>
        <w:numPr>
          <w:ilvl w:val="0"/>
          <w:numId w:val="33"/>
        </w:numPr>
        <w:tabs>
          <w:tab w:val="left" w:pos="442"/>
        </w:tabs>
        <w:spacing w:after="45"/>
        <w:rPr>
          <w:b/>
          <w:sz w:val="24"/>
        </w:rPr>
      </w:pPr>
      <w:r>
        <w:rPr>
          <w:b/>
          <w:spacing w:val="-2"/>
          <w:sz w:val="24"/>
        </w:rPr>
        <w:t>класс</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8"/>
        <w:gridCol w:w="5876"/>
        <w:gridCol w:w="3169"/>
      </w:tblGrid>
      <w:tr w:rsidR="00C27832">
        <w:trPr>
          <w:trHeight w:val="316"/>
        </w:trPr>
        <w:tc>
          <w:tcPr>
            <w:tcW w:w="528" w:type="dxa"/>
          </w:tcPr>
          <w:p w:rsidR="00C27832" w:rsidRDefault="00B3690B">
            <w:pPr>
              <w:pStyle w:val="TableParagraph"/>
              <w:spacing w:line="270" w:lineRule="exact"/>
              <w:ind w:left="107"/>
              <w:rPr>
                <w:sz w:val="24"/>
              </w:rPr>
            </w:pPr>
            <w:r>
              <w:rPr>
                <w:spacing w:val="-10"/>
                <w:sz w:val="24"/>
              </w:rPr>
              <w:t>№</w:t>
            </w:r>
          </w:p>
        </w:tc>
        <w:tc>
          <w:tcPr>
            <w:tcW w:w="5876" w:type="dxa"/>
          </w:tcPr>
          <w:p w:rsidR="00C27832" w:rsidRDefault="00B3690B">
            <w:pPr>
              <w:pStyle w:val="TableParagraph"/>
              <w:spacing w:line="270" w:lineRule="exact"/>
              <w:ind w:left="107"/>
              <w:rPr>
                <w:sz w:val="24"/>
              </w:rPr>
            </w:pPr>
            <w:r>
              <w:rPr>
                <w:spacing w:val="-4"/>
                <w:sz w:val="24"/>
              </w:rPr>
              <w:t>Темы</w:t>
            </w:r>
          </w:p>
        </w:tc>
        <w:tc>
          <w:tcPr>
            <w:tcW w:w="3169" w:type="dxa"/>
          </w:tcPr>
          <w:p w:rsidR="00C27832" w:rsidRDefault="00B3690B">
            <w:pPr>
              <w:pStyle w:val="TableParagraph"/>
              <w:spacing w:line="275" w:lineRule="exact"/>
              <w:ind w:left="12" w:right="5"/>
              <w:jc w:val="center"/>
              <w:rPr>
                <w:b/>
                <w:sz w:val="24"/>
              </w:rPr>
            </w:pPr>
            <w:r>
              <w:rPr>
                <w:b/>
                <w:spacing w:val="-4"/>
                <w:sz w:val="24"/>
              </w:rPr>
              <w:t>Дата</w:t>
            </w:r>
          </w:p>
        </w:tc>
      </w:tr>
      <w:tr w:rsidR="00C27832">
        <w:trPr>
          <w:trHeight w:val="635"/>
        </w:trPr>
        <w:tc>
          <w:tcPr>
            <w:tcW w:w="528" w:type="dxa"/>
          </w:tcPr>
          <w:p w:rsidR="00C27832" w:rsidRDefault="00B3690B">
            <w:pPr>
              <w:pStyle w:val="TableParagraph"/>
              <w:spacing w:line="270" w:lineRule="exact"/>
              <w:ind w:left="107"/>
              <w:rPr>
                <w:sz w:val="24"/>
              </w:rPr>
            </w:pPr>
            <w:r>
              <w:rPr>
                <w:spacing w:val="-10"/>
                <w:sz w:val="24"/>
              </w:rPr>
              <w:t>1</w:t>
            </w:r>
          </w:p>
        </w:tc>
        <w:tc>
          <w:tcPr>
            <w:tcW w:w="5876" w:type="dxa"/>
          </w:tcPr>
          <w:p w:rsidR="00C27832" w:rsidRDefault="00B3690B">
            <w:pPr>
              <w:pStyle w:val="TableParagraph"/>
              <w:spacing w:line="270" w:lineRule="exact"/>
              <w:ind w:left="107"/>
              <w:rPr>
                <w:sz w:val="24"/>
              </w:rPr>
            </w:pPr>
            <w:r>
              <w:rPr>
                <w:sz w:val="24"/>
              </w:rPr>
              <w:t>Итоговая</w:t>
            </w:r>
            <w:r>
              <w:rPr>
                <w:spacing w:val="-4"/>
                <w:sz w:val="24"/>
              </w:rPr>
              <w:t xml:space="preserve"> </w:t>
            </w:r>
            <w:r>
              <w:rPr>
                <w:sz w:val="24"/>
              </w:rPr>
              <w:t>контрольная</w:t>
            </w:r>
            <w:r>
              <w:rPr>
                <w:spacing w:val="-3"/>
                <w:sz w:val="24"/>
              </w:rPr>
              <w:t xml:space="preserve"> </w:t>
            </w:r>
            <w:r>
              <w:rPr>
                <w:sz w:val="24"/>
              </w:rPr>
              <w:t>работа</w:t>
            </w:r>
            <w:r>
              <w:rPr>
                <w:spacing w:val="-5"/>
                <w:sz w:val="24"/>
              </w:rPr>
              <w:t xml:space="preserve"> </w:t>
            </w:r>
            <w:r>
              <w:rPr>
                <w:sz w:val="24"/>
              </w:rPr>
              <w:t>за</w:t>
            </w:r>
            <w:r>
              <w:rPr>
                <w:spacing w:val="-4"/>
                <w:sz w:val="24"/>
              </w:rPr>
              <w:t xml:space="preserve"> </w:t>
            </w:r>
            <w:r>
              <w:rPr>
                <w:sz w:val="24"/>
              </w:rPr>
              <w:t>1полугодие.</w:t>
            </w:r>
            <w:r>
              <w:rPr>
                <w:spacing w:val="-1"/>
                <w:sz w:val="24"/>
              </w:rPr>
              <w:t xml:space="preserve"> </w:t>
            </w:r>
            <w:r>
              <w:rPr>
                <w:spacing w:val="-2"/>
                <w:sz w:val="24"/>
              </w:rPr>
              <w:t>Образ</w:t>
            </w:r>
          </w:p>
          <w:p w:rsidR="00C27832" w:rsidRDefault="00B3690B">
            <w:pPr>
              <w:pStyle w:val="TableParagraph"/>
              <w:spacing w:before="43"/>
              <w:ind w:left="107"/>
              <w:rPr>
                <w:sz w:val="24"/>
              </w:rPr>
            </w:pPr>
            <w:r>
              <w:rPr>
                <w:sz w:val="24"/>
              </w:rPr>
              <w:t>России</w:t>
            </w:r>
            <w:r>
              <w:rPr>
                <w:spacing w:val="-3"/>
                <w:sz w:val="24"/>
              </w:rPr>
              <w:t xml:space="preserve"> </w:t>
            </w:r>
            <w:r>
              <w:rPr>
                <w:sz w:val="24"/>
              </w:rPr>
              <w:t>в</w:t>
            </w:r>
            <w:r>
              <w:rPr>
                <w:spacing w:val="-4"/>
                <w:sz w:val="24"/>
              </w:rPr>
              <w:t xml:space="preserve"> </w:t>
            </w:r>
            <w:r>
              <w:rPr>
                <w:sz w:val="24"/>
              </w:rPr>
              <w:t>изученных</w:t>
            </w:r>
            <w:r>
              <w:rPr>
                <w:spacing w:val="-2"/>
                <w:sz w:val="24"/>
              </w:rPr>
              <w:t xml:space="preserve"> произведениях.</w:t>
            </w:r>
          </w:p>
        </w:tc>
        <w:tc>
          <w:tcPr>
            <w:tcW w:w="3169" w:type="dxa"/>
          </w:tcPr>
          <w:p w:rsidR="00C27832" w:rsidRDefault="00C27832">
            <w:pPr>
              <w:pStyle w:val="TableParagraph"/>
              <w:rPr>
                <w:sz w:val="24"/>
              </w:rPr>
            </w:pPr>
          </w:p>
        </w:tc>
      </w:tr>
      <w:tr w:rsidR="00C27832">
        <w:trPr>
          <w:trHeight w:val="1269"/>
        </w:trPr>
        <w:tc>
          <w:tcPr>
            <w:tcW w:w="528" w:type="dxa"/>
          </w:tcPr>
          <w:p w:rsidR="00C27832" w:rsidRDefault="00B3690B">
            <w:pPr>
              <w:pStyle w:val="TableParagraph"/>
              <w:spacing w:line="270" w:lineRule="exact"/>
              <w:ind w:left="107"/>
              <w:rPr>
                <w:sz w:val="24"/>
              </w:rPr>
            </w:pPr>
            <w:r>
              <w:rPr>
                <w:spacing w:val="-10"/>
                <w:sz w:val="24"/>
              </w:rPr>
              <w:t>2</w:t>
            </w:r>
          </w:p>
        </w:tc>
        <w:tc>
          <w:tcPr>
            <w:tcW w:w="5876" w:type="dxa"/>
          </w:tcPr>
          <w:p w:rsidR="00C27832" w:rsidRDefault="00B3690B">
            <w:pPr>
              <w:pStyle w:val="TableParagraph"/>
              <w:spacing w:line="276" w:lineRule="auto"/>
              <w:ind w:left="107"/>
              <w:rPr>
                <w:sz w:val="24"/>
              </w:rPr>
            </w:pPr>
            <w:r>
              <w:rPr>
                <w:sz w:val="24"/>
              </w:rPr>
              <w:t>Итоговая контрольная работа за 2 полугодие.</w:t>
            </w:r>
            <w:r>
              <w:rPr>
                <w:spacing w:val="40"/>
                <w:sz w:val="24"/>
              </w:rPr>
              <w:t xml:space="preserve"> </w:t>
            </w:r>
            <w:r>
              <w:rPr>
                <w:sz w:val="24"/>
              </w:rPr>
              <w:t>Тема взаимоотношения</w:t>
            </w:r>
            <w:r>
              <w:rPr>
                <w:spacing w:val="-15"/>
                <w:sz w:val="24"/>
              </w:rPr>
              <w:t xml:space="preserve"> </w:t>
            </w:r>
            <w:r>
              <w:rPr>
                <w:sz w:val="24"/>
              </w:rPr>
              <w:t>поколений,</w:t>
            </w:r>
            <w:r>
              <w:rPr>
                <w:spacing w:val="-13"/>
                <w:sz w:val="24"/>
              </w:rPr>
              <w:t xml:space="preserve"> </w:t>
            </w:r>
            <w:r>
              <w:rPr>
                <w:sz w:val="24"/>
              </w:rPr>
              <w:t>становления</w:t>
            </w:r>
            <w:r>
              <w:rPr>
                <w:spacing w:val="-13"/>
                <w:sz w:val="24"/>
              </w:rPr>
              <w:t xml:space="preserve"> </w:t>
            </w:r>
            <w:r>
              <w:rPr>
                <w:sz w:val="24"/>
              </w:rPr>
              <w:t xml:space="preserve">человека, выбора им жизненного пути </w:t>
            </w:r>
            <w:proofErr w:type="gramStart"/>
            <w:r>
              <w:rPr>
                <w:sz w:val="24"/>
              </w:rPr>
              <w:t>в</w:t>
            </w:r>
            <w:proofErr w:type="gramEnd"/>
            <w:r>
              <w:rPr>
                <w:sz w:val="24"/>
              </w:rPr>
              <w:t xml:space="preserve"> литературных</w:t>
            </w:r>
          </w:p>
          <w:p w:rsidR="00C27832" w:rsidRDefault="00B3690B">
            <w:pPr>
              <w:pStyle w:val="TableParagraph"/>
              <w:ind w:left="107"/>
              <w:rPr>
                <w:sz w:val="24"/>
              </w:rPr>
            </w:pPr>
            <w:proofErr w:type="gramStart"/>
            <w:r>
              <w:rPr>
                <w:sz w:val="24"/>
              </w:rPr>
              <w:t>произведениях</w:t>
            </w:r>
            <w:proofErr w:type="gramEnd"/>
            <w:r>
              <w:rPr>
                <w:sz w:val="24"/>
              </w:rPr>
              <w:t>.</w:t>
            </w:r>
            <w:r>
              <w:rPr>
                <w:spacing w:val="-6"/>
                <w:sz w:val="24"/>
              </w:rPr>
              <w:t xml:space="preserve"> </w:t>
            </w:r>
            <w:r>
              <w:rPr>
                <w:sz w:val="24"/>
              </w:rPr>
              <w:t>/</w:t>
            </w:r>
            <w:r>
              <w:rPr>
                <w:spacing w:val="-5"/>
                <w:sz w:val="24"/>
              </w:rPr>
              <w:t xml:space="preserve"> </w:t>
            </w:r>
            <w:r>
              <w:rPr>
                <w:sz w:val="24"/>
              </w:rPr>
              <w:t>Промежуточная</w:t>
            </w:r>
            <w:r>
              <w:rPr>
                <w:spacing w:val="-5"/>
                <w:sz w:val="24"/>
              </w:rPr>
              <w:t xml:space="preserve"> </w:t>
            </w:r>
            <w:r>
              <w:rPr>
                <w:spacing w:val="-2"/>
                <w:sz w:val="24"/>
              </w:rPr>
              <w:t>аттестация.</w:t>
            </w:r>
          </w:p>
        </w:tc>
        <w:tc>
          <w:tcPr>
            <w:tcW w:w="3169" w:type="dxa"/>
          </w:tcPr>
          <w:p w:rsidR="00C27832" w:rsidRDefault="00C27832">
            <w:pPr>
              <w:pStyle w:val="TableParagraph"/>
              <w:rPr>
                <w:sz w:val="24"/>
              </w:rPr>
            </w:pPr>
          </w:p>
        </w:tc>
      </w:tr>
    </w:tbl>
    <w:p w:rsidR="00C27832" w:rsidRDefault="00C27832">
      <w:pPr>
        <w:pStyle w:val="a3"/>
        <w:spacing w:before="41"/>
        <w:ind w:left="0"/>
        <w:rPr>
          <w:b/>
        </w:rPr>
      </w:pPr>
    </w:p>
    <w:p w:rsidR="00C27832" w:rsidRDefault="00B3690B">
      <w:pPr>
        <w:pStyle w:val="a4"/>
        <w:numPr>
          <w:ilvl w:val="0"/>
          <w:numId w:val="33"/>
        </w:numPr>
        <w:tabs>
          <w:tab w:val="left" w:pos="442"/>
        </w:tabs>
        <w:spacing w:after="44"/>
        <w:rPr>
          <w:b/>
          <w:sz w:val="24"/>
        </w:rPr>
      </w:pPr>
      <w:r>
        <w:rPr>
          <w:b/>
          <w:spacing w:val="-2"/>
          <w:sz w:val="24"/>
        </w:rPr>
        <w:t>класс</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8"/>
        <w:gridCol w:w="5871"/>
        <w:gridCol w:w="3173"/>
      </w:tblGrid>
      <w:tr w:rsidR="00C27832">
        <w:trPr>
          <w:trHeight w:val="316"/>
        </w:trPr>
        <w:tc>
          <w:tcPr>
            <w:tcW w:w="528" w:type="dxa"/>
          </w:tcPr>
          <w:p w:rsidR="00C27832" w:rsidRDefault="00B3690B">
            <w:pPr>
              <w:pStyle w:val="TableParagraph"/>
              <w:spacing w:line="270" w:lineRule="exact"/>
              <w:ind w:left="107"/>
              <w:rPr>
                <w:sz w:val="24"/>
              </w:rPr>
            </w:pPr>
            <w:r>
              <w:rPr>
                <w:spacing w:val="-10"/>
                <w:sz w:val="24"/>
              </w:rPr>
              <w:t>№</w:t>
            </w:r>
          </w:p>
        </w:tc>
        <w:tc>
          <w:tcPr>
            <w:tcW w:w="5871" w:type="dxa"/>
          </w:tcPr>
          <w:p w:rsidR="00C27832" w:rsidRDefault="00B3690B">
            <w:pPr>
              <w:pStyle w:val="TableParagraph"/>
              <w:spacing w:line="270" w:lineRule="exact"/>
              <w:ind w:left="107"/>
              <w:rPr>
                <w:sz w:val="24"/>
              </w:rPr>
            </w:pPr>
            <w:r>
              <w:rPr>
                <w:spacing w:val="-4"/>
                <w:sz w:val="24"/>
              </w:rPr>
              <w:t>Темы</w:t>
            </w:r>
          </w:p>
        </w:tc>
        <w:tc>
          <w:tcPr>
            <w:tcW w:w="3173" w:type="dxa"/>
          </w:tcPr>
          <w:p w:rsidR="00C27832" w:rsidRDefault="00B3690B">
            <w:pPr>
              <w:pStyle w:val="TableParagraph"/>
              <w:spacing w:line="275" w:lineRule="exact"/>
              <w:ind w:left="13"/>
              <w:jc w:val="center"/>
              <w:rPr>
                <w:b/>
                <w:sz w:val="24"/>
              </w:rPr>
            </w:pPr>
            <w:r>
              <w:rPr>
                <w:b/>
                <w:spacing w:val="-4"/>
                <w:sz w:val="24"/>
              </w:rPr>
              <w:t>Дата</w:t>
            </w:r>
          </w:p>
        </w:tc>
      </w:tr>
      <w:tr w:rsidR="00C27832">
        <w:trPr>
          <w:trHeight w:val="316"/>
        </w:trPr>
        <w:tc>
          <w:tcPr>
            <w:tcW w:w="528" w:type="dxa"/>
          </w:tcPr>
          <w:p w:rsidR="00C27832" w:rsidRDefault="00B3690B">
            <w:pPr>
              <w:pStyle w:val="TableParagraph"/>
              <w:spacing w:line="270" w:lineRule="exact"/>
              <w:ind w:left="107"/>
              <w:rPr>
                <w:sz w:val="24"/>
              </w:rPr>
            </w:pPr>
            <w:r>
              <w:rPr>
                <w:spacing w:val="-10"/>
                <w:sz w:val="24"/>
              </w:rPr>
              <w:t>1</w:t>
            </w:r>
          </w:p>
        </w:tc>
        <w:tc>
          <w:tcPr>
            <w:tcW w:w="5871" w:type="dxa"/>
          </w:tcPr>
          <w:p w:rsidR="00C27832" w:rsidRDefault="00B3690B">
            <w:pPr>
              <w:pStyle w:val="TableParagraph"/>
              <w:spacing w:line="268" w:lineRule="exact"/>
              <w:ind w:left="107"/>
              <w:rPr>
                <w:sz w:val="24"/>
              </w:rPr>
            </w:pPr>
            <w:r>
              <w:rPr>
                <w:sz w:val="24"/>
              </w:rPr>
              <w:t>Итоговая</w:t>
            </w:r>
            <w:r>
              <w:rPr>
                <w:spacing w:val="-3"/>
                <w:sz w:val="24"/>
              </w:rPr>
              <w:t xml:space="preserve"> </w:t>
            </w:r>
            <w:r>
              <w:rPr>
                <w:sz w:val="24"/>
              </w:rPr>
              <w:t>контрольная</w:t>
            </w:r>
            <w:r>
              <w:rPr>
                <w:spacing w:val="-3"/>
                <w:sz w:val="24"/>
              </w:rPr>
              <w:t xml:space="preserve"> </w:t>
            </w:r>
            <w:r>
              <w:rPr>
                <w:sz w:val="24"/>
              </w:rPr>
              <w:t>работа</w:t>
            </w:r>
            <w:r>
              <w:rPr>
                <w:spacing w:val="-3"/>
                <w:sz w:val="24"/>
              </w:rPr>
              <w:t xml:space="preserve"> </w:t>
            </w:r>
            <w:r>
              <w:rPr>
                <w:sz w:val="24"/>
              </w:rPr>
              <w:t>за</w:t>
            </w:r>
            <w:r>
              <w:rPr>
                <w:spacing w:val="-3"/>
                <w:sz w:val="24"/>
              </w:rPr>
              <w:t xml:space="preserve"> </w:t>
            </w:r>
            <w:r>
              <w:rPr>
                <w:spacing w:val="-2"/>
                <w:sz w:val="24"/>
              </w:rPr>
              <w:t>1полугодие.</w:t>
            </w:r>
          </w:p>
        </w:tc>
        <w:tc>
          <w:tcPr>
            <w:tcW w:w="3173" w:type="dxa"/>
          </w:tcPr>
          <w:p w:rsidR="00C27832" w:rsidRDefault="00C27832">
            <w:pPr>
              <w:pStyle w:val="TableParagraph"/>
              <w:rPr>
                <w:sz w:val="24"/>
              </w:rPr>
            </w:pPr>
          </w:p>
        </w:tc>
      </w:tr>
      <w:tr w:rsidR="00C27832">
        <w:trPr>
          <w:trHeight w:val="635"/>
        </w:trPr>
        <w:tc>
          <w:tcPr>
            <w:tcW w:w="528" w:type="dxa"/>
          </w:tcPr>
          <w:p w:rsidR="00C27832" w:rsidRDefault="00B3690B">
            <w:pPr>
              <w:pStyle w:val="TableParagraph"/>
              <w:spacing w:line="273" w:lineRule="exact"/>
              <w:ind w:left="107"/>
              <w:rPr>
                <w:sz w:val="24"/>
              </w:rPr>
            </w:pPr>
            <w:r>
              <w:rPr>
                <w:spacing w:val="-10"/>
                <w:sz w:val="24"/>
              </w:rPr>
              <w:t>2</w:t>
            </w:r>
          </w:p>
        </w:tc>
        <w:tc>
          <w:tcPr>
            <w:tcW w:w="5871" w:type="dxa"/>
          </w:tcPr>
          <w:p w:rsidR="00C27832" w:rsidRDefault="00B3690B">
            <w:pPr>
              <w:pStyle w:val="TableParagraph"/>
              <w:spacing w:line="273" w:lineRule="exact"/>
              <w:ind w:left="107"/>
              <w:rPr>
                <w:sz w:val="24"/>
              </w:rPr>
            </w:pPr>
            <w:r>
              <w:rPr>
                <w:sz w:val="24"/>
              </w:rPr>
              <w:t>Итоговая</w:t>
            </w:r>
            <w:r>
              <w:rPr>
                <w:spacing w:val="-5"/>
                <w:sz w:val="24"/>
              </w:rPr>
              <w:t xml:space="preserve"> </w:t>
            </w:r>
            <w:r>
              <w:rPr>
                <w:sz w:val="24"/>
              </w:rPr>
              <w:t>контрольная</w:t>
            </w:r>
            <w:r>
              <w:rPr>
                <w:spacing w:val="-3"/>
                <w:sz w:val="24"/>
              </w:rPr>
              <w:t xml:space="preserve"> </w:t>
            </w:r>
            <w:r>
              <w:rPr>
                <w:sz w:val="24"/>
              </w:rPr>
              <w:t>работа</w:t>
            </w:r>
            <w:r>
              <w:rPr>
                <w:spacing w:val="-3"/>
                <w:sz w:val="24"/>
              </w:rPr>
              <w:t xml:space="preserve"> </w:t>
            </w:r>
            <w:r>
              <w:rPr>
                <w:sz w:val="24"/>
              </w:rPr>
              <w:t>за</w:t>
            </w:r>
            <w:r>
              <w:rPr>
                <w:spacing w:val="-4"/>
                <w:sz w:val="24"/>
              </w:rPr>
              <w:t xml:space="preserve"> </w:t>
            </w:r>
            <w:r>
              <w:rPr>
                <w:sz w:val="24"/>
              </w:rPr>
              <w:t>2</w:t>
            </w:r>
            <w:r>
              <w:rPr>
                <w:spacing w:val="-3"/>
                <w:sz w:val="24"/>
              </w:rPr>
              <w:t xml:space="preserve"> </w:t>
            </w:r>
            <w:r>
              <w:rPr>
                <w:sz w:val="24"/>
              </w:rPr>
              <w:t>полугодие.</w:t>
            </w:r>
            <w:r>
              <w:rPr>
                <w:spacing w:val="-2"/>
                <w:sz w:val="24"/>
              </w:rPr>
              <w:t xml:space="preserve"> </w:t>
            </w:r>
            <w:r>
              <w:rPr>
                <w:spacing w:val="-10"/>
                <w:sz w:val="24"/>
              </w:rPr>
              <w:t>/</w:t>
            </w:r>
          </w:p>
          <w:p w:rsidR="00C27832" w:rsidRDefault="00B3690B">
            <w:pPr>
              <w:pStyle w:val="TableParagraph"/>
              <w:spacing w:before="41"/>
              <w:ind w:left="107"/>
              <w:rPr>
                <w:sz w:val="24"/>
              </w:rPr>
            </w:pPr>
            <w:r>
              <w:rPr>
                <w:sz w:val="24"/>
              </w:rPr>
              <w:t>Промежуточная</w:t>
            </w:r>
            <w:r>
              <w:rPr>
                <w:spacing w:val="-6"/>
                <w:sz w:val="24"/>
              </w:rPr>
              <w:t xml:space="preserve"> </w:t>
            </w:r>
            <w:r>
              <w:rPr>
                <w:spacing w:val="-2"/>
                <w:sz w:val="24"/>
              </w:rPr>
              <w:t>аттестация.</w:t>
            </w:r>
          </w:p>
        </w:tc>
        <w:tc>
          <w:tcPr>
            <w:tcW w:w="3173" w:type="dxa"/>
          </w:tcPr>
          <w:p w:rsidR="00C27832" w:rsidRDefault="00C27832">
            <w:pPr>
              <w:pStyle w:val="TableParagraph"/>
              <w:rPr>
                <w:sz w:val="24"/>
              </w:rPr>
            </w:pPr>
          </w:p>
        </w:tc>
      </w:tr>
    </w:tbl>
    <w:p w:rsidR="00C27832" w:rsidRDefault="00C27832">
      <w:pPr>
        <w:pStyle w:val="a3"/>
        <w:spacing w:before="41"/>
        <w:ind w:left="0"/>
        <w:rPr>
          <w:b/>
        </w:rPr>
      </w:pPr>
    </w:p>
    <w:p w:rsidR="00C27832" w:rsidRDefault="00B3690B">
      <w:pPr>
        <w:pStyle w:val="a4"/>
        <w:numPr>
          <w:ilvl w:val="0"/>
          <w:numId w:val="33"/>
        </w:numPr>
        <w:tabs>
          <w:tab w:val="left" w:pos="442"/>
        </w:tabs>
        <w:spacing w:after="45"/>
        <w:rPr>
          <w:b/>
          <w:sz w:val="24"/>
        </w:rPr>
      </w:pPr>
      <w:r>
        <w:rPr>
          <w:b/>
          <w:spacing w:val="-2"/>
          <w:sz w:val="24"/>
        </w:rPr>
        <w:t>класс</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8"/>
        <w:gridCol w:w="5876"/>
        <w:gridCol w:w="3169"/>
      </w:tblGrid>
      <w:tr w:rsidR="00C27832">
        <w:trPr>
          <w:trHeight w:val="316"/>
        </w:trPr>
        <w:tc>
          <w:tcPr>
            <w:tcW w:w="528" w:type="dxa"/>
          </w:tcPr>
          <w:p w:rsidR="00C27832" w:rsidRDefault="00B3690B">
            <w:pPr>
              <w:pStyle w:val="TableParagraph"/>
              <w:spacing w:line="270" w:lineRule="exact"/>
              <w:ind w:left="107"/>
              <w:rPr>
                <w:sz w:val="24"/>
              </w:rPr>
            </w:pPr>
            <w:r>
              <w:rPr>
                <w:spacing w:val="-10"/>
                <w:sz w:val="24"/>
              </w:rPr>
              <w:t>№</w:t>
            </w:r>
          </w:p>
        </w:tc>
        <w:tc>
          <w:tcPr>
            <w:tcW w:w="5876" w:type="dxa"/>
          </w:tcPr>
          <w:p w:rsidR="00C27832" w:rsidRDefault="00B3690B">
            <w:pPr>
              <w:pStyle w:val="TableParagraph"/>
              <w:spacing w:line="270" w:lineRule="exact"/>
              <w:ind w:left="107"/>
              <w:rPr>
                <w:sz w:val="24"/>
              </w:rPr>
            </w:pPr>
            <w:r>
              <w:rPr>
                <w:spacing w:val="-4"/>
                <w:sz w:val="24"/>
              </w:rPr>
              <w:t>Темы</w:t>
            </w:r>
          </w:p>
        </w:tc>
        <w:tc>
          <w:tcPr>
            <w:tcW w:w="3169" w:type="dxa"/>
          </w:tcPr>
          <w:p w:rsidR="00C27832" w:rsidRDefault="00B3690B">
            <w:pPr>
              <w:pStyle w:val="TableParagraph"/>
              <w:spacing w:line="275" w:lineRule="exact"/>
              <w:ind w:left="12"/>
              <w:jc w:val="center"/>
              <w:rPr>
                <w:b/>
                <w:sz w:val="24"/>
              </w:rPr>
            </w:pPr>
            <w:r>
              <w:rPr>
                <w:b/>
                <w:spacing w:val="-4"/>
                <w:sz w:val="24"/>
              </w:rPr>
              <w:t>Дата</w:t>
            </w:r>
          </w:p>
        </w:tc>
      </w:tr>
      <w:tr w:rsidR="00C27832">
        <w:trPr>
          <w:trHeight w:val="635"/>
        </w:trPr>
        <w:tc>
          <w:tcPr>
            <w:tcW w:w="528" w:type="dxa"/>
          </w:tcPr>
          <w:p w:rsidR="00C27832" w:rsidRDefault="00B3690B">
            <w:pPr>
              <w:pStyle w:val="TableParagraph"/>
              <w:spacing w:line="270" w:lineRule="exact"/>
              <w:ind w:left="107"/>
              <w:rPr>
                <w:sz w:val="24"/>
              </w:rPr>
            </w:pPr>
            <w:r>
              <w:rPr>
                <w:spacing w:val="-10"/>
                <w:sz w:val="24"/>
              </w:rPr>
              <w:t>1</w:t>
            </w:r>
          </w:p>
        </w:tc>
        <w:tc>
          <w:tcPr>
            <w:tcW w:w="5876" w:type="dxa"/>
          </w:tcPr>
          <w:p w:rsidR="00C27832" w:rsidRDefault="00B3690B">
            <w:pPr>
              <w:pStyle w:val="TableParagraph"/>
              <w:spacing w:line="270" w:lineRule="exact"/>
              <w:ind w:left="107"/>
              <w:rPr>
                <w:sz w:val="24"/>
              </w:rPr>
            </w:pPr>
            <w:r>
              <w:rPr>
                <w:sz w:val="24"/>
              </w:rPr>
              <w:t>Итоговая</w:t>
            </w:r>
            <w:r>
              <w:rPr>
                <w:spacing w:val="-2"/>
                <w:sz w:val="24"/>
              </w:rPr>
              <w:t xml:space="preserve"> </w:t>
            </w:r>
            <w:r>
              <w:rPr>
                <w:sz w:val="24"/>
              </w:rPr>
              <w:t>контрольная</w:t>
            </w:r>
            <w:r>
              <w:rPr>
                <w:spacing w:val="-3"/>
                <w:sz w:val="24"/>
              </w:rPr>
              <w:t xml:space="preserve"> </w:t>
            </w:r>
            <w:r>
              <w:rPr>
                <w:sz w:val="24"/>
              </w:rPr>
              <w:t>работа</w:t>
            </w:r>
            <w:r>
              <w:rPr>
                <w:spacing w:val="56"/>
                <w:sz w:val="24"/>
              </w:rPr>
              <w:t xml:space="preserve"> </w:t>
            </w:r>
            <w:r>
              <w:rPr>
                <w:sz w:val="24"/>
              </w:rPr>
              <w:t>по</w:t>
            </w:r>
            <w:r>
              <w:rPr>
                <w:spacing w:val="-2"/>
                <w:sz w:val="24"/>
              </w:rPr>
              <w:t xml:space="preserve"> творчеству</w:t>
            </w:r>
          </w:p>
          <w:p w:rsidR="00C27832" w:rsidRDefault="00B3690B">
            <w:pPr>
              <w:pStyle w:val="TableParagraph"/>
              <w:spacing w:before="41"/>
              <w:ind w:left="107"/>
              <w:rPr>
                <w:sz w:val="24"/>
              </w:rPr>
            </w:pPr>
            <w:r>
              <w:rPr>
                <w:spacing w:val="-2"/>
                <w:sz w:val="24"/>
              </w:rPr>
              <w:t>А.С.Грибоедова.</w:t>
            </w:r>
          </w:p>
        </w:tc>
        <w:tc>
          <w:tcPr>
            <w:tcW w:w="3169" w:type="dxa"/>
          </w:tcPr>
          <w:p w:rsidR="00C27832" w:rsidRDefault="00C27832">
            <w:pPr>
              <w:pStyle w:val="TableParagraph"/>
              <w:rPr>
                <w:sz w:val="24"/>
              </w:rPr>
            </w:pPr>
          </w:p>
        </w:tc>
      </w:tr>
      <w:tr w:rsidR="00C27832">
        <w:trPr>
          <w:trHeight w:val="551"/>
        </w:trPr>
        <w:tc>
          <w:tcPr>
            <w:tcW w:w="528" w:type="dxa"/>
          </w:tcPr>
          <w:p w:rsidR="00C27832" w:rsidRDefault="00B3690B">
            <w:pPr>
              <w:pStyle w:val="TableParagraph"/>
              <w:spacing w:line="268" w:lineRule="exact"/>
              <w:ind w:left="107"/>
              <w:rPr>
                <w:sz w:val="24"/>
              </w:rPr>
            </w:pPr>
            <w:r>
              <w:rPr>
                <w:spacing w:val="-10"/>
                <w:sz w:val="24"/>
              </w:rPr>
              <w:t>2</w:t>
            </w:r>
          </w:p>
        </w:tc>
        <w:tc>
          <w:tcPr>
            <w:tcW w:w="5876" w:type="dxa"/>
          </w:tcPr>
          <w:p w:rsidR="00C27832" w:rsidRDefault="00B3690B">
            <w:pPr>
              <w:pStyle w:val="TableParagraph"/>
              <w:spacing w:line="268" w:lineRule="exact"/>
              <w:ind w:left="107"/>
              <w:rPr>
                <w:sz w:val="24"/>
              </w:rPr>
            </w:pPr>
            <w:r>
              <w:rPr>
                <w:sz w:val="24"/>
              </w:rPr>
              <w:t>Итоговая</w:t>
            </w:r>
            <w:r>
              <w:rPr>
                <w:spacing w:val="-2"/>
                <w:sz w:val="24"/>
              </w:rPr>
              <w:t xml:space="preserve"> </w:t>
            </w:r>
            <w:r>
              <w:rPr>
                <w:sz w:val="24"/>
              </w:rPr>
              <w:t>контрольная</w:t>
            </w:r>
            <w:r>
              <w:rPr>
                <w:spacing w:val="-1"/>
                <w:sz w:val="24"/>
              </w:rPr>
              <w:t xml:space="preserve"> </w:t>
            </w:r>
            <w:r>
              <w:rPr>
                <w:sz w:val="24"/>
              </w:rPr>
              <w:t>работа</w:t>
            </w:r>
            <w:r>
              <w:rPr>
                <w:spacing w:val="-3"/>
                <w:sz w:val="24"/>
              </w:rPr>
              <w:t xml:space="preserve"> </w:t>
            </w:r>
            <w:r>
              <w:rPr>
                <w:sz w:val="24"/>
              </w:rPr>
              <w:t>по</w:t>
            </w:r>
            <w:r>
              <w:rPr>
                <w:spacing w:val="-1"/>
                <w:sz w:val="24"/>
              </w:rPr>
              <w:t xml:space="preserve"> </w:t>
            </w:r>
            <w:r>
              <w:rPr>
                <w:sz w:val="24"/>
              </w:rPr>
              <w:t>творчеству</w:t>
            </w:r>
            <w:r>
              <w:rPr>
                <w:spacing w:val="54"/>
                <w:sz w:val="24"/>
              </w:rPr>
              <w:t xml:space="preserve"> </w:t>
            </w:r>
            <w:r>
              <w:rPr>
                <w:sz w:val="24"/>
              </w:rPr>
              <w:t>А.</w:t>
            </w:r>
            <w:r>
              <w:rPr>
                <w:spacing w:val="-1"/>
                <w:sz w:val="24"/>
              </w:rPr>
              <w:t xml:space="preserve"> </w:t>
            </w:r>
            <w:r>
              <w:rPr>
                <w:spacing w:val="-5"/>
                <w:sz w:val="24"/>
              </w:rPr>
              <w:t>С.</w:t>
            </w:r>
          </w:p>
          <w:p w:rsidR="00C27832" w:rsidRDefault="00B3690B">
            <w:pPr>
              <w:pStyle w:val="TableParagraph"/>
              <w:spacing w:line="264" w:lineRule="exact"/>
              <w:ind w:left="107"/>
              <w:rPr>
                <w:sz w:val="24"/>
              </w:rPr>
            </w:pPr>
            <w:r>
              <w:rPr>
                <w:spacing w:val="-2"/>
                <w:sz w:val="24"/>
              </w:rPr>
              <w:t>Пушкина.</w:t>
            </w:r>
          </w:p>
        </w:tc>
        <w:tc>
          <w:tcPr>
            <w:tcW w:w="3169" w:type="dxa"/>
          </w:tcPr>
          <w:p w:rsidR="00C27832" w:rsidRDefault="00C27832">
            <w:pPr>
              <w:pStyle w:val="TableParagraph"/>
              <w:rPr>
                <w:sz w:val="24"/>
              </w:rPr>
            </w:pPr>
          </w:p>
        </w:tc>
      </w:tr>
      <w:tr w:rsidR="00C27832">
        <w:trPr>
          <w:trHeight w:val="551"/>
        </w:trPr>
        <w:tc>
          <w:tcPr>
            <w:tcW w:w="528" w:type="dxa"/>
          </w:tcPr>
          <w:p w:rsidR="00C27832" w:rsidRDefault="00B3690B">
            <w:pPr>
              <w:pStyle w:val="TableParagraph"/>
              <w:spacing w:line="268" w:lineRule="exact"/>
              <w:ind w:left="107"/>
              <w:rPr>
                <w:sz w:val="24"/>
              </w:rPr>
            </w:pPr>
            <w:r>
              <w:rPr>
                <w:spacing w:val="-10"/>
                <w:sz w:val="24"/>
              </w:rPr>
              <w:t>3</w:t>
            </w:r>
          </w:p>
        </w:tc>
        <w:tc>
          <w:tcPr>
            <w:tcW w:w="5876" w:type="dxa"/>
          </w:tcPr>
          <w:p w:rsidR="00C27832" w:rsidRDefault="00B3690B">
            <w:pPr>
              <w:pStyle w:val="TableParagraph"/>
              <w:spacing w:line="268" w:lineRule="exact"/>
              <w:ind w:left="107"/>
              <w:rPr>
                <w:sz w:val="24"/>
              </w:rPr>
            </w:pPr>
            <w:r>
              <w:rPr>
                <w:sz w:val="24"/>
              </w:rPr>
              <w:t>Итоговая</w:t>
            </w:r>
            <w:r>
              <w:rPr>
                <w:spacing w:val="-3"/>
                <w:sz w:val="24"/>
              </w:rPr>
              <w:t xml:space="preserve"> </w:t>
            </w:r>
            <w:r>
              <w:rPr>
                <w:sz w:val="24"/>
              </w:rPr>
              <w:t>контрольная</w:t>
            </w:r>
            <w:r>
              <w:rPr>
                <w:spacing w:val="-3"/>
                <w:sz w:val="24"/>
              </w:rPr>
              <w:t xml:space="preserve"> </w:t>
            </w:r>
            <w:r>
              <w:rPr>
                <w:sz w:val="24"/>
              </w:rPr>
              <w:t>работа</w:t>
            </w:r>
            <w:r>
              <w:rPr>
                <w:spacing w:val="-3"/>
                <w:sz w:val="24"/>
              </w:rPr>
              <w:t xml:space="preserve"> </w:t>
            </w:r>
            <w:r>
              <w:rPr>
                <w:sz w:val="24"/>
              </w:rPr>
              <w:t>по</w:t>
            </w:r>
            <w:r>
              <w:rPr>
                <w:spacing w:val="-2"/>
                <w:sz w:val="24"/>
              </w:rPr>
              <w:t xml:space="preserve"> творчеству</w:t>
            </w:r>
          </w:p>
          <w:p w:rsidR="00C27832" w:rsidRDefault="00B3690B">
            <w:pPr>
              <w:pStyle w:val="TableParagraph"/>
              <w:spacing w:line="264" w:lineRule="exact"/>
              <w:ind w:left="167"/>
              <w:rPr>
                <w:sz w:val="24"/>
              </w:rPr>
            </w:pPr>
            <w:r>
              <w:rPr>
                <w:spacing w:val="-2"/>
                <w:sz w:val="24"/>
              </w:rPr>
              <w:t>М.Ю.Лермонтова.</w:t>
            </w:r>
          </w:p>
        </w:tc>
        <w:tc>
          <w:tcPr>
            <w:tcW w:w="3169" w:type="dxa"/>
          </w:tcPr>
          <w:p w:rsidR="00C27832" w:rsidRDefault="00C27832">
            <w:pPr>
              <w:pStyle w:val="TableParagraph"/>
              <w:rPr>
                <w:sz w:val="24"/>
              </w:rPr>
            </w:pPr>
          </w:p>
        </w:tc>
      </w:tr>
      <w:tr w:rsidR="00C27832">
        <w:trPr>
          <w:trHeight w:val="635"/>
        </w:trPr>
        <w:tc>
          <w:tcPr>
            <w:tcW w:w="528" w:type="dxa"/>
          </w:tcPr>
          <w:p w:rsidR="00C27832" w:rsidRDefault="00B3690B">
            <w:pPr>
              <w:pStyle w:val="TableParagraph"/>
              <w:spacing w:line="270" w:lineRule="exact"/>
              <w:ind w:left="107"/>
              <w:rPr>
                <w:sz w:val="24"/>
              </w:rPr>
            </w:pPr>
            <w:r>
              <w:rPr>
                <w:spacing w:val="-10"/>
                <w:sz w:val="24"/>
              </w:rPr>
              <w:t>4</w:t>
            </w:r>
          </w:p>
        </w:tc>
        <w:tc>
          <w:tcPr>
            <w:tcW w:w="5876" w:type="dxa"/>
          </w:tcPr>
          <w:p w:rsidR="00C27832" w:rsidRDefault="00B3690B">
            <w:pPr>
              <w:pStyle w:val="TableParagraph"/>
              <w:spacing w:line="270" w:lineRule="exact"/>
              <w:ind w:left="107"/>
              <w:rPr>
                <w:sz w:val="24"/>
              </w:rPr>
            </w:pPr>
            <w:r>
              <w:rPr>
                <w:sz w:val="24"/>
              </w:rPr>
              <w:t>Итоговая</w:t>
            </w:r>
            <w:r>
              <w:rPr>
                <w:spacing w:val="-5"/>
                <w:sz w:val="24"/>
              </w:rPr>
              <w:t xml:space="preserve"> </w:t>
            </w:r>
            <w:r>
              <w:rPr>
                <w:sz w:val="24"/>
              </w:rPr>
              <w:t>контрольная</w:t>
            </w:r>
            <w:r>
              <w:rPr>
                <w:spacing w:val="-2"/>
                <w:sz w:val="24"/>
              </w:rPr>
              <w:t xml:space="preserve"> </w:t>
            </w:r>
            <w:r>
              <w:rPr>
                <w:sz w:val="24"/>
              </w:rPr>
              <w:t>работа</w:t>
            </w:r>
            <w:r>
              <w:rPr>
                <w:spacing w:val="-3"/>
                <w:sz w:val="24"/>
              </w:rPr>
              <w:t xml:space="preserve"> </w:t>
            </w:r>
            <w:r>
              <w:rPr>
                <w:sz w:val="24"/>
              </w:rPr>
              <w:t>за</w:t>
            </w:r>
            <w:r>
              <w:rPr>
                <w:spacing w:val="-3"/>
                <w:sz w:val="24"/>
              </w:rPr>
              <w:t xml:space="preserve"> </w:t>
            </w:r>
            <w:r>
              <w:rPr>
                <w:sz w:val="24"/>
              </w:rPr>
              <w:t>2</w:t>
            </w:r>
            <w:r>
              <w:rPr>
                <w:spacing w:val="-2"/>
                <w:sz w:val="24"/>
              </w:rPr>
              <w:t xml:space="preserve"> </w:t>
            </w:r>
            <w:r>
              <w:rPr>
                <w:sz w:val="24"/>
              </w:rPr>
              <w:t>полугодие.</w:t>
            </w:r>
            <w:r>
              <w:rPr>
                <w:spacing w:val="-2"/>
                <w:sz w:val="24"/>
              </w:rPr>
              <w:t xml:space="preserve"> </w:t>
            </w:r>
            <w:r>
              <w:rPr>
                <w:spacing w:val="-10"/>
                <w:sz w:val="24"/>
              </w:rPr>
              <w:t>/</w:t>
            </w:r>
          </w:p>
          <w:p w:rsidR="00C27832" w:rsidRDefault="00B3690B">
            <w:pPr>
              <w:pStyle w:val="TableParagraph"/>
              <w:spacing w:before="41"/>
              <w:ind w:left="107"/>
              <w:rPr>
                <w:sz w:val="24"/>
              </w:rPr>
            </w:pPr>
            <w:r>
              <w:rPr>
                <w:sz w:val="24"/>
              </w:rPr>
              <w:t>Промежуточная</w:t>
            </w:r>
            <w:r>
              <w:rPr>
                <w:spacing w:val="-6"/>
                <w:sz w:val="24"/>
              </w:rPr>
              <w:t xml:space="preserve"> </w:t>
            </w:r>
            <w:r>
              <w:rPr>
                <w:spacing w:val="-2"/>
                <w:sz w:val="24"/>
              </w:rPr>
              <w:t>аттестация.</w:t>
            </w:r>
          </w:p>
        </w:tc>
        <w:tc>
          <w:tcPr>
            <w:tcW w:w="3169" w:type="dxa"/>
          </w:tcPr>
          <w:p w:rsidR="00C27832" w:rsidRDefault="00C27832">
            <w:pPr>
              <w:pStyle w:val="TableParagraph"/>
              <w:rPr>
                <w:sz w:val="24"/>
              </w:rPr>
            </w:pPr>
          </w:p>
        </w:tc>
      </w:tr>
    </w:tbl>
    <w:p w:rsidR="00C27832" w:rsidRDefault="00C27832">
      <w:pPr>
        <w:rPr>
          <w:sz w:val="24"/>
        </w:rPr>
        <w:sectPr w:rsidR="00C27832">
          <w:pgSz w:w="11910" w:h="16840"/>
          <w:pgMar w:top="1560" w:right="0" w:bottom="280" w:left="1440" w:header="720" w:footer="720" w:gutter="0"/>
          <w:cols w:space="720"/>
        </w:sectPr>
      </w:pPr>
    </w:p>
    <w:p w:rsidR="00C27832" w:rsidRDefault="00B3690B">
      <w:pPr>
        <w:spacing w:before="73"/>
        <w:ind w:left="3176"/>
        <w:rPr>
          <w:b/>
          <w:sz w:val="24"/>
        </w:rPr>
      </w:pPr>
      <w:r>
        <w:rPr>
          <w:b/>
          <w:sz w:val="24"/>
        </w:rPr>
        <w:lastRenderedPageBreak/>
        <w:t>Учебный</w:t>
      </w:r>
      <w:r>
        <w:rPr>
          <w:b/>
          <w:spacing w:val="-4"/>
          <w:sz w:val="24"/>
        </w:rPr>
        <w:t xml:space="preserve"> </w:t>
      </w:r>
      <w:r>
        <w:rPr>
          <w:b/>
          <w:sz w:val="24"/>
        </w:rPr>
        <w:t>предмет</w:t>
      </w:r>
      <w:r>
        <w:rPr>
          <w:b/>
          <w:spacing w:val="-3"/>
          <w:sz w:val="24"/>
        </w:rPr>
        <w:t xml:space="preserve"> </w:t>
      </w:r>
      <w:r>
        <w:rPr>
          <w:b/>
          <w:spacing w:val="-2"/>
          <w:sz w:val="24"/>
        </w:rPr>
        <w:t>«Технология»</w:t>
      </w:r>
    </w:p>
    <w:p w:rsidR="00C27832" w:rsidRDefault="00B3690B">
      <w:pPr>
        <w:pStyle w:val="a4"/>
        <w:numPr>
          <w:ilvl w:val="1"/>
          <w:numId w:val="33"/>
        </w:numPr>
        <w:tabs>
          <w:tab w:val="left" w:pos="981"/>
        </w:tabs>
        <w:spacing w:before="238" w:line="276" w:lineRule="auto"/>
        <w:ind w:left="981" w:right="1394"/>
        <w:jc w:val="left"/>
        <w:rPr>
          <w:sz w:val="24"/>
        </w:rPr>
      </w:pPr>
      <w:r>
        <w:rPr>
          <w:sz w:val="24"/>
        </w:rPr>
        <w:t>Список</w:t>
      </w:r>
      <w:r>
        <w:rPr>
          <w:spacing w:val="-8"/>
          <w:sz w:val="24"/>
        </w:rPr>
        <w:t xml:space="preserve"> </w:t>
      </w:r>
      <w:r>
        <w:rPr>
          <w:sz w:val="24"/>
        </w:rPr>
        <w:t>итоговых</w:t>
      </w:r>
      <w:r>
        <w:rPr>
          <w:spacing w:val="-2"/>
          <w:sz w:val="24"/>
        </w:rPr>
        <w:t xml:space="preserve"> </w:t>
      </w:r>
      <w:r>
        <w:rPr>
          <w:b/>
          <w:sz w:val="24"/>
        </w:rPr>
        <w:t>предметных</w:t>
      </w:r>
      <w:r>
        <w:rPr>
          <w:b/>
          <w:spacing w:val="-6"/>
          <w:sz w:val="24"/>
        </w:rPr>
        <w:t xml:space="preserve"> </w:t>
      </w:r>
      <w:r>
        <w:rPr>
          <w:sz w:val="24"/>
        </w:rPr>
        <w:t>планируемых</w:t>
      </w:r>
      <w:r>
        <w:rPr>
          <w:spacing w:val="-5"/>
          <w:sz w:val="24"/>
        </w:rPr>
        <w:t xml:space="preserve"> </w:t>
      </w:r>
      <w:r>
        <w:rPr>
          <w:sz w:val="24"/>
        </w:rPr>
        <w:t>результатов</w:t>
      </w:r>
      <w:r>
        <w:rPr>
          <w:spacing w:val="-7"/>
          <w:sz w:val="24"/>
        </w:rPr>
        <w:t xml:space="preserve"> </w:t>
      </w:r>
      <w:r>
        <w:rPr>
          <w:sz w:val="24"/>
        </w:rPr>
        <w:t>на</w:t>
      </w:r>
      <w:r>
        <w:rPr>
          <w:spacing w:val="-5"/>
          <w:sz w:val="24"/>
        </w:rPr>
        <w:t xml:space="preserve"> </w:t>
      </w:r>
      <w:r>
        <w:rPr>
          <w:sz w:val="24"/>
        </w:rPr>
        <w:t>уровне</w:t>
      </w:r>
      <w:r>
        <w:rPr>
          <w:spacing w:val="-7"/>
          <w:sz w:val="24"/>
        </w:rPr>
        <w:t xml:space="preserve"> </w:t>
      </w:r>
      <w:r>
        <w:rPr>
          <w:sz w:val="24"/>
        </w:rPr>
        <w:t>основного общего образования</w:t>
      </w:r>
    </w:p>
    <w:p w:rsidR="00C27832" w:rsidRDefault="00B3690B">
      <w:pPr>
        <w:pStyle w:val="a3"/>
        <w:spacing w:before="2" w:line="552" w:lineRule="auto"/>
        <w:ind w:left="981" w:right="5532"/>
      </w:pPr>
      <w:r>
        <w:rPr>
          <w:noProof/>
          <w:lang w:eastAsia="ru-RU"/>
        </w:rPr>
        <mc:AlternateContent>
          <mc:Choice Requires="wps">
            <w:drawing>
              <wp:anchor distT="0" distB="0" distL="0" distR="0" simplePos="0" relativeHeight="15736832" behindDoc="0" locked="0" layoutInCell="1" allowOverlap="1">
                <wp:simplePos x="0" y="0"/>
                <wp:positionH relativeFrom="page">
                  <wp:posOffset>971092</wp:posOffset>
                </wp:positionH>
                <wp:positionV relativeFrom="paragraph">
                  <wp:posOffset>608252</wp:posOffset>
                </wp:positionV>
                <wp:extent cx="6362700" cy="574230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62700" cy="574230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7"/>
                              <w:gridCol w:w="1983"/>
                            </w:tblGrid>
                            <w:tr w:rsidR="00AB36B0">
                              <w:trPr>
                                <w:trHeight w:val="1269"/>
                              </w:trPr>
                              <w:tc>
                                <w:tcPr>
                                  <w:tcW w:w="7907" w:type="dxa"/>
                                </w:tcPr>
                                <w:p w:rsidR="00AB36B0" w:rsidRDefault="00AB36B0">
                                  <w:pPr>
                                    <w:pStyle w:val="TableParagraph"/>
                                    <w:spacing w:line="270"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1"/>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1983" w:type="dxa"/>
                                </w:tcPr>
                                <w:p w:rsidR="00AB36B0" w:rsidRDefault="00AB36B0">
                                  <w:pPr>
                                    <w:pStyle w:val="TableParagraph"/>
                                    <w:spacing w:line="276" w:lineRule="auto"/>
                                    <w:ind w:left="107" w:right="315"/>
                                    <w:rPr>
                                      <w:sz w:val="24"/>
                                    </w:rPr>
                                  </w:pPr>
                                  <w:proofErr w:type="gramStart"/>
                                  <w:r>
                                    <w:rPr>
                                      <w:sz w:val="24"/>
                                    </w:rPr>
                                    <w:t>Способ</w:t>
                                  </w:r>
                                  <w:r>
                                    <w:rPr>
                                      <w:spacing w:val="-15"/>
                                      <w:sz w:val="24"/>
                                    </w:rPr>
                                    <w:t xml:space="preserve"> </w:t>
                                  </w:r>
                                  <w:r>
                                    <w:rPr>
                                      <w:sz w:val="24"/>
                                    </w:rPr>
                                    <w:t>оценки (устно / письменно /</w:t>
                                  </w:r>
                                  <w:proofErr w:type="gramEnd"/>
                                </w:p>
                                <w:p w:rsidR="00AB36B0" w:rsidRDefault="00AB36B0">
                                  <w:pPr>
                                    <w:pStyle w:val="TableParagraph"/>
                                    <w:ind w:left="107"/>
                                    <w:rPr>
                                      <w:sz w:val="24"/>
                                    </w:rPr>
                                  </w:pPr>
                                  <w:r>
                                    <w:rPr>
                                      <w:spacing w:val="-2"/>
                                      <w:sz w:val="24"/>
                                    </w:rPr>
                                    <w:t>практика)</w:t>
                                  </w:r>
                                </w:p>
                              </w:tc>
                            </w:tr>
                            <w:tr w:rsidR="00AB36B0">
                              <w:trPr>
                                <w:trHeight w:val="636"/>
                              </w:trPr>
                              <w:tc>
                                <w:tcPr>
                                  <w:tcW w:w="7907" w:type="dxa"/>
                                </w:tcPr>
                                <w:p w:rsidR="00AB36B0" w:rsidRDefault="00AB36B0">
                                  <w:pPr>
                                    <w:pStyle w:val="TableParagraph"/>
                                    <w:spacing w:line="273" w:lineRule="exact"/>
                                    <w:ind w:left="167"/>
                                    <w:rPr>
                                      <w:sz w:val="24"/>
                                    </w:rPr>
                                  </w:pPr>
                                  <w:r>
                                    <w:rPr>
                                      <w:sz w:val="24"/>
                                    </w:rPr>
                                    <w:t>характеризовать</w:t>
                                  </w:r>
                                  <w:r>
                                    <w:rPr>
                                      <w:spacing w:val="-7"/>
                                      <w:sz w:val="24"/>
                                    </w:rPr>
                                    <w:t xml:space="preserve"> </w:t>
                                  </w:r>
                                  <w:r>
                                    <w:rPr>
                                      <w:sz w:val="24"/>
                                    </w:rPr>
                                    <w:t>роль</w:t>
                                  </w:r>
                                  <w:r>
                                    <w:rPr>
                                      <w:spacing w:val="-4"/>
                                      <w:sz w:val="24"/>
                                    </w:rPr>
                                    <w:t xml:space="preserve"> </w:t>
                                  </w:r>
                                  <w:r>
                                    <w:rPr>
                                      <w:sz w:val="24"/>
                                    </w:rPr>
                                    <w:t>техники</w:t>
                                  </w:r>
                                  <w:r>
                                    <w:rPr>
                                      <w:spacing w:val="-6"/>
                                      <w:sz w:val="24"/>
                                    </w:rPr>
                                    <w:t xml:space="preserve"> </w:t>
                                  </w:r>
                                  <w:r>
                                    <w:rPr>
                                      <w:sz w:val="24"/>
                                    </w:rPr>
                                    <w:t>и</w:t>
                                  </w:r>
                                  <w:r>
                                    <w:rPr>
                                      <w:spacing w:val="-4"/>
                                      <w:sz w:val="24"/>
                                    </w:rPr>
                                    <w:t xml:space="preserve"> </w:t>
                                  </w:r>
                                  <w:r>
                                    <w:rPr>
                                      <w:sz w:val="24"/>
                                    </w:rPr>
                                    <w:t>технологий</w:t>
                                  </w:r>
                                  <w:r>
                                    <w:rPr>
                                      <w:spacing w:val="-4"/>
                                      <w:sz w:val="24"/>
                                    </w:rPr>
                                    <w:t xml:space="preserve"> </w:t>
                                  </w:r>
                                  <w:r>
                                    <w:rPr>
                                      <w:sz w:val="24"/>
                                    </w:rPr>
                                    <w:t>для</w:t>
                                  </w:r>
                                  <w:r>
                                    <w:rPr>
                                      <w:spacing w:val="-4"/>
                                      <w:sz w:val="24"/>
                                    </w:rPr>
                                    <w:t xml:space="preserve"> </w:t>
                                  </w:r>
                                  <w:r>
                                    <w:rPr>
                                      <w:sz w:val="24"/>
                                    </w:rPr>
                                    <w:t>прогрессивного</w:t>
                                  </w:r>
                                  <w:r>
                                    <w:rPr>
                                      <w:spacing w:val="-4"/>
                                      <w:sz w:val="24"/>
                                    </w:rPr>
                                    <w:t xml:space="preserve"> </w:t>
                                  </w:r>
                                  <w:r>
                                    <w:rPr>
                                      <w:spacing w:val="-2"/>
                                      <w:sz w:val="24"/>
                                    </w:rPr>
                                    <w:t>развития</w:t>
                                  </w:r>
                                </w:p>
                                <w:p w:rsidR="00AB36B0" w:rsidRDefault="00AB36B0">
                                  <w:pPr>
                                    <w:pStyle w:val="TableParagraph"/>
                                    <w:spacing w:before="41"/>
                                    <w:ind w:left="107"/>
                                    <w:rPr>
                                      <w:sz w:val="24"/>
                                    </w:rPr>
                                  </w:pPr>
                                  <w:r>
                                    <w:rPr>
                                      <w:spacing w:val="-2"/>
                                      <w:sz w:val="24"/>
                                    </w:rPr>
                                    <w:t>общества;</w:t>
                                  </w:r>
                                </w:p>
                              </w:tc>
                              <w:tc>
                                <w:tcPr>
                                  <w:tcW w:w="1983" w:type="dxa"/>
                                </w:tcPr>
                                <w:p w:rsidR="00AB36B0" w:rsidRDefault="00AB36B0">
                                  <w:pPr>
                                    <w:pStyle w:val="TableParagraph"/>
                                    <w:rPr>
                                      <w:sz w:val="24"/>
                                    </w:rPr>
                                  </w:pPr>
                                </w:p>
                              </w:tc>
                            </w:tr>
                            <w:tr w:rsidR="00AB36B0">
                              <w:trPr>
                                <w:trHeight w:val="316"/>
                              </w:trPr>
                              <w:tc>
                                <w:tcPr>
                                  <w:tcW w:w="7907" w:type="dxa"/>
                                </w:tcPr>
                                <w:p w:rsidR="00AB36B0" w:rsidRDefault="00AB36B0">
                                  <w:pPr>
                                    <w:pStyle w:val="TableParagraph"/>
                                    <w:spacing w:line="270" w:lineRule="exact"/>
                                    <w:ind w:left="167"/>
                                    <w:rPr>
                                      <w:sz w:val="24"/>
                                    </w:rPr>
                                  </w:pPr>
                                  <w:r>
                                    <w:rPr>
                                      <w:sz w:val="24"/>
                                    </w:rPr>
                                    <w:t>характеризовать</w:t>
                                  </w:r>
                                  <w:r>
                                    <w:rPr>
                                      <w:spacing w:val="-5"/>
                                      <w:sz w:val="24"/>
                                    </w:rPr>
                                    <w:t xml:space="preserve"> </w:t>
                                  </w:r>
                                  <w:r>
                                    <w:rPr>
                                      <w:sz w:val="24"/>
                                    </w:rPr>
                                    <w:t>роль</w:t>
                                  </w:r>
                                  <w:r>
                                    <w:rPr>
                                      <w:spacing w:val="-3"/>
                                      <w:sz w:val="24"/>
                                    </w:rPr>
                                    <w:t xml:space="preserve"> </w:t>
                                  </w:r>
                                  <w:r>
                                    <w:rPr>
                                      <w:sz w:val="24"/>
                                    </w:rPr>
                                    <w:t>техники</w:t>
                                  </w:r>
                                  <w:r>
                                    <w:rPr>
                                      <w:spacing w:val="-5"/>
                                      <w:sz w:val="24"/>
                                    </w:rPr>
                                    <w:t xml:space="preserve"> </w:t>
                                  </w:r>
                                  <w:r>
                                    <w:rPr>
                                      <w:sz w:val="24"/>
                                    </w:rPr>
                                    <w:t>и</w:t>
                                  </w:r>
                                  <w:r>
                                    <w:rPr>
                                      <w:spacing w:val="-2"/>
                                      <w:sz w:val="24"/>
                                    </w:rPr>
                                    <w:t xml:space="preserve"> </w:t>
                                  </w:r>
                                  <w:r>
                                    <w:rPr>
                                      <w:sz w:val="24"/>
                                    </w:rPr>
                                    <w:t>технологий</w:t>
                                  </w:r>
                                  <w:r>
                                    <w:rPr>
                                      <w:spacing w:val="-3"/>
                                      <w:sz w:val="24"/>
                                    </w:rPr>
                                    <w:t xml:space="preserve"> </w:t>
                                  </w:r>
                                  <w:r>
                                    <w:rPr>
                                      <w:sz w:val="24"/>
                                    </w:rPr>
                                    <w:t>в</w:t>
                                  </w:r>
                                  <w:r>
                                    <w:rPr>
                                      <w:spacing w:val="-6"/>
                                      <w:sz w:val="24"/>
                                    </w:rPr>
                                    <w:t xml:space="preserve"> </w:t>
                                  </w:r>
                                  <w:r>
                                    <w:rPr>
                                      <w:sz w:val="24"/>
                                    </w:rPr>
                                    <w:t>цифровом</w:t>
                                  </w:r>
                                  <w:r>
                                    <w:rPr>
                                      <w:spacing w:val="-2"/>
                                      <w:sz w:val="24"/>
                                    </w:rPr>
                                    <w:t xml:space="preserve"> социуме;</w:t>
                                  </w:r>
                                </w:p>
                              </w:tc>
                              <w:tc>
                                <w:tcPr>
                                  <w:tcW w:w="1983" w:type="dxa"/>
                                </w:tcPr>
                                <w:p w:rsidR="00AB36B0" w:rsidRDefault="00AB36B0">
                                  <w:pPr>
                                    <w:pStyle w:val="TableParagraph"/>
                                    <w:rPr>
                                      <w:sz w:val="24"/>
                                    </w:rPr>
                                  </w:pPr>
                                </w:p>
                              </w:tc>
                            </w:tr>
                            <w:tr w:rsidR="00AB36B0">
                              <w:trPr>
                                <w:trHeight w:val="318"/>
                              </w:trPr>
                              <w:tc>
                                <w:tcPr>
                                  <w:tcW w:w="7907" w:type="dxa"/>
                                </w:tcPr>
                                <w:p w:rsidR="00AB36B0" w:rsidRDefault="00AB36B0">
                                  <w:pPr>
                                    <w:pStyle w:val="TableParagraph"/>
                                    <w:spacing w:line="273" w:lineRule="exact"/>
                                    <w:ind w:left="167"/>
                                    <w:rPr>
                                      <w:sz w:val="24"/>
                                    </w:rPr>
                                  </w:pPr>
                                  <w:r>
                                    <w:rPr>
                                      <w:sz w:val="24"/>
                                    </w:rPr>
                                    <w:t>выявлять</w:t>
                                  </w:r>
                                  <w:r>
                                    <w:rPr>
                                      <w:spacing w:val="-5"/>
                                      <w:sz w:val="24"/>
                                    </w:rPr>
                                    <w:t xml:space="preserve"> </w:t>
                                  </w:r>
                                  <w:r>
                                    <w:rPr>
                                      <w:sz w:val="24"/>
                                    </w:rPr>
                                    <w:t>причины</w:t>
                                  </w:r>
                                  <w:r>
                                    <w:rPr>
                                      <w:spacing w:val="-3"/>
                                      <w:sz w:val="24"/>
                                    </w:rPr>
                                    <w:t xml:space="preserve"> </w:t>
                                  </w:r>
                                  <w:r>
                                    <w:rPr>
                                      <w:sz w:val="24"/>
                                    </w:rPr>
                                    <w:t>и</w:t>
                                  </w:r>
                                  <w:r>
                                    <w:rPr>
                                      <w:spacing w:val="-5"/>
                                      <w:sz w:val="24"/>
                                    </w:rPr>
                                    <w:t xml:space="preserve"> </w:t>
                                  </w:r>
                                  <w:r>
                                    <w:rPr>
                                      <w:sz w:val="24"/>
                                    </w:rPr>
                                    <w:t>последствия</w:t>
                                  </w:r>
                                  <w:r>
                                    <w:rPr>
                                      <w:spacing w:val="-3"/>
                                      <w:sz w:val="24"/>
                                    </w:rPr>
                                    <w:t xml:space="preserve"> </w:t>
                                  </w:r>
                                  <w:r>
                                    <w:rPr>
                                      <w:sz w:val="24"/>
                                    </w:rPr>
                                    <w:t>развития</w:t>
                                  </w:r>
                                  <w:r>
                                    <w:rPr>
                                      <w:spacing w:val="-3"/>
                                      <w:sz w:val="24"/>
                                    </w:rPr>
                                    <w:t xml:space="preserve"> </w:t>
                                  </w:r>
                                  <w:r>
                                    <w:rPr>
                                      <w:sz w:val="24"/>
                                    </w:rPr>
                                    <w:t>техники</w:t>
                                  </w:r>
                                  <w:r>
                                    <w:rPr>
                                      <w:spacing w:val="-3"/>
                                      <w:sz w:val="24"/>
                                    </w:rPr>
                                    <w:t xml:space="preserve"> </w:t>
                                  </w:r>
                                  <w:r>
                                    <w:rPr>
                                      <w:sz w:val="24"/>
                                    </w:rPr>
                                    <w:t>и</w:t>
                                  </w:r>
                                  <w:r>
                                    <w:rPr>
                                      <w:spacing w:val="-5"/>
                                      <w:sz w:val="24"/>
                                    </w:rPr>
                                    <w:t xml:space="preserve"> </w:t>
                                  </w:r>
                                  <w:r>
                                    <w:rPr>
                                      <w:spacing w:val="-2"/>
                                      <w:sz w:val="24"/>
                                    </w:rPr>
                                    <w:t>технологий;</w:t>
                                  </w:r>
                                </w:p>
                              </w:tc>
                              <w:tc>
                                <w:tcPr>
                                  <w:tcW w:w="1983" w:type="dxa"/>
                                </w:tcPr>
                                <w:p w:rsidR="00AB36B0" w:rsidRDefault="00AB36B0">
                                  <w:pPr>
                                    <w:pStyle w:val="TableParagraph"/>
                                    <w:rPr>
                                      <w:sz w:val="24"/>
                                    </w:rPr>
                                  </w:pPr>
                                </w:p>
                              </w:tc>
                            </w:tr>
                            <w:tr w:rsidR="00AB36B0">
                              <w:trPr>
                                <w:trHeight w:val="633"/>
                              </w:trPr>
                              <w:tc>
                                <w:tcPr>
                                  <w:tcW w:w="7907" w:type="dxa"/>
                                </w:tcPr>
                                <w:p w:rsidR="00AB36B0" w:rsidRDefault="00AB36B0">
                                  <w:pPr>
                                    <w:pStyle w:val="TableParagraph"/>
                                    <w:spacing w:line="270" w:lineRule="exact"/>
                                    <w:ind w:left="107"/>
                                    <w:rPr>
                                      <w:sz w:val="24"/>
                                    </w:rPr>
                                  </w:pPr>
                                  <w:r>
                                    <w:rPr>
                                      <w:sz w:val="24"/>
                                    </w:rPr>
                                    <w:t>характеризовать</w:t>
                                  </w:r>
                                  <w:r>
                                    <w:rPr>
                                      <w:spacing w:val="-7"/>
                                      <w:sz w:val="24"/>
                                    </w:rPr>
                                    <w:t xml:space="preserve"> </w:t>
                                  </w:r>
                                  <w:r>
                                    <w:rPr>
                                      <w:sz w:val="24"/>
                                    </w:rPr>
                                    <w:t>виды</w:t>
                                  </w:r>
                                  <w:r>
                                    <w:rPr>
                                      <w:spacing w:val="-4"/>
                                      <w:sz w:val="24"/>
                                    </w:rPr>
                                    <w:t xml:space="preserve"> </w:t>
                                  </w:r>
                                  <w:r>
                                    <w:rPr>
                                      <w:sz w:val="24"/>
                                    </w:rPr>
                                    <w:t>современных</w:t>
                                  </w:r>
                                  <w:r>
                                    <w:rPr>
                                      <w:spacing w:val="-3"/>
                                      <w:sz w:val="24"/>
                                    </w:rPr>
                                    <w:t xml:space="preserve"> </w:t>
                                  </w:r>
                                  <w:r>
                                    <w:rPr>
                                      <w:sz w:val="24"/>
                                    </w:rPr>
                                    <w:t>технологий</w:t>
                                  </w:r>
                                  <w:r>
                                    <w:rPr>
                                      <w:spacing w:val="-4"/>
                                      <w:sz w:val="24"/>
                                    </w:rPr>
                                    <w:t xml:space="preserve"> </w:t>
                                  </w:r>
                                  <w:r>
                                    <w:rPr>
                                      <w:sz w:val="24"/>
                                    </w:rPr>
                                    <w:t>и</w:t>
                                  </w:r>
                                  <w:r>
                                    <w:rPr>
                                      <w:spacing w:val="-4"/>
                                      <w:sz w:val="24"/>
                                    </w:rPr>
                                    <w:t xml:space="preserve"> </w:t>
                                  </w:r>
                                  <w:r>
                                    <w:rPr>
                                      <w:spacing w:val="-2"/>
                                      <w:sz w:val="24"/>
                                    </w:rPr>
                                    <w:t>определять</w:t>
                                  </w:r>
                                </w:p>
                                <w:p w:rsidR="00AB36B0" w:rsidRDefault="00AB36B0">
                                  <w:pPr>
                                    <w:pStyle w:val="TableParagraph"/>
                                    <w:spacing w:before="41"/>
                                    <w:ind w:left="107"/>
                                    <w:rPr>
                                      <w:sz w:val="24"/>
                                    </w:rPr>
                                  </w:pPr>
                                  <w:r>
                                    <w:rPr>
                                      <w:sz w:val="24"/>
                                    </w:rPr>
                                    <w:t>перспективы</w:t>
                                  </w:r>
                                  <w:r>
                                    <w:rPr>
                                      <w:spacing w:val="-4"/>
                                      <w:sz w:val="24"/>
                                    </w:rPr>
                                    <w:t xml:space="preserve"> </w:t>
                                  </w:r>
                                  <w:r>
                                    <w:rPr>
                                      <w:sz w:val="24"/>
                                    </w:rPr>
                                    <w:t xml:space="preserve">их </w:t>
                                  </w:r>
                                  <w:r>
                                    <w:rPr>
                                      <w:spacing w:val="-2"/>
                                      <w:sz w:val="24"/>
                                    </w:rPr>
                                    <w:t>развития;</w:t>
                                  </w:r>
                                </w:p>
                              </w:tc>
                              <w:tc>
                                <w:tcPr>
                                  <w:tcW w:w="1983" w:type="dxa"/>
                                </w:tcPr>
                                <w:p w:rsidR="00AB36B0" w:rsidRDefault="00AB36B0">
                                  <w:pPr>
                                    <w:pStyle w:val="TableParagraph"/>
                                    <w:rPr>
                                      <w:sz w:val="24"/>
                                    </w:rPr>
                                  </w:pPr>
                                </w:p>
                              </w:tc>
                            </w:tr>
                            <w:tr w:rsidR="00AB36B0">
                              <w:trPr>
                                <w:trHeight w:val="952"/>
                              </w:trPr>
                              <w:tc>
                                <w:tcPr>
                                  <w:tcW w:w="7907" w:type="dxa"/>
                                </w:tcPr>
                                <w:p w:rsidR="00AB36B0" w:rsidRDefault="00AB36B0">
                                  <w:pPr>
                                    <w:pStyle w:val="TableParagraph"/>
                                    <w:spacing w:line="276" w:lineRule="auto"/>
                                    <w:ind w:left="107" w:firstLine="62"/>
                                    <w:rPr>
                                      <w:sz w:val="24"/>
                                    </w:rPr>
                                  </w:pPr>
                                  <w:r>
                                    <w:rPr>
                                      <w:sz w:val="24"/>
                                    </w:rPr>
                                    <w:t>уметь</w:t>
                                  </w:r>
                                  <w:r>
                                    <w:rPr>
                                      <w:spacing w:val="-6"/>
                                      <w:sz w:val="24"/>
                                    </w:rPr>
                                    <w:t xml:space="preserve"> </w:t>
                                  </w:r>
                                  <w:r>
                                    <w:rPr>
                                      <w:sz w:val="24"/>
                                    </w:rPr>
                                    <w:t>строить</w:t>
                                  </w:r>
                                  <w:r>
                                    <w:rPr>
                                      <w:spacing w:val="-4"/>
                                      <w:sz w:val="24"/>
                                    </w:rPr>
                                    <w:t xml:space="preserve"> </w:t>
                                  </w:r>
                                  <w:r>
                                    <w:rPr>
                                      <w:sz w:val="24"/>
                                    </w:rPr>
                                    <w:t>учебную</w:t>
                                  </w:r>
                                  <w:r>
                                    <w:rPr>
                                      <w:spacing w:val="-6"/>
                                      <w:sz w:val="24"/>
                                    </w:rPr>
                                    <w:t xml:space="preserve"> </w:t>
                                  </w:r>
                                  <w:r>
                                    <w:rPr>
                                      <w:sz w:val="24"/>
                                    </w:rPr>
                                    <w:t>и</w:t>
                                  </w:r>
                                  <w:r>
                                    <w:rPr>
                                      <w:spacing w:val="-6"/>
                                      <w:sz w:val="24"/>
                                    </w:rPr>
                                    <w:t xml:space="preserve"> </w:t>
                                  </w:r>
                                  <w:r>
                                    <w:rPr>
                                      <w:sz w:val="24"/>
                                    </w:rPr>
                                    <w:t>практическую</w:t>
                                  </w:r>
                                  <w:r>
                                    <w:rPr>
                                      <w:spacing w:val="-6"/>
                                      <w:sz w:val="24"/>
                                    </w:rPr>
                                    <w:t xml:space="preserve"> </w:t>
                                  </w:r>
                                  <w:r>
                                    <w:rPr>
                                      <w:sz w:val="24"/>
                                    </w:rPr>
                                    <w:t>деятельность</w:t>
                                  </w:r>
                                  <w:r>
                                    <w:rPr>
                                      <w:spacing w:val="-6"/>
                                      <w:sz w:val="24"/>
                                    </w:rPr>
                                    <w:t xml:space="preserve"> </w:t>
                                  </w:r>
                                  <w:r>
                                    <w:rPr>
                                      <w:sz w:val="24"/>
                                    </w:rPr>
                                    <w:t>в</w:t>
                                  </w:r>
                                  <w:r>
                                    <w:rPr>
                                      <w:spacing w:val="-7"/>
                                      <w:sz w:val="24"/>
                                    </w:rPr>
                                    <w:t xml:space="preserve"> </w:t>
                                  </w:r>
                                  <w:r>
                                    <w:rPr>
                                      <w:sz w:val="24"/>
                                    </w:rPr>
                                    <w:t>соответствии</w:t>
                                  </w:r>
                                  <w:r>
                                    <w:rPr>
                                      <w:spacing w:val="-6"/>
                                      <w:sz w:val="24"/>
                                    </w:rPr>
                                    <w:t xml:space="preserve"> </w:t>
                                  </w:r>
                                  <w:r>
                                    <w:rPr>
                                      <w:sz w:val="24"/>
                                    </w:rPr>
                                    <w:t>со структурой технологии: этапами, операциями,</w:t>
                                  </w:r>
                                </w:p>
                                <w:p w:rsidR="00AB36B0" w:rsidRDefault="00AB36B0">
                                  <w:pPr>
                                    <w:pStyle w:val="TableParagraph"/>
                                    <w:spacing w:line="275" w:lineRule="exact"/>
                                    <w:ind w:left="107"/>
                                    <w:rPr>
                                      <w:sz w:val="24"/>
                                    </w:rPr>
                                  </w:pPr>
                                  <w:r>
                                    <w:rPr>
                                      <w:spacing w:val="-2"/>
                                      <w:sz w:val="24"/>
                                    </w:rPr>
                                    <w:t>действиями;</w:t>
                                  </w:r>
                                </w:p>
                              </w:tc>
                              <w:tc>
                                <w:tcPr>
                                  <w:tcW w:w="1983" w:type="dxa"/>
                                </w:tcPr>
                                <w:p w:rsidR="00AB36B0" w:rsidRDefault="00AB36B0">
                                  <w:pPr>
                                    <w:pStyle w:val="TableParagraph"/>
                                    <w:rPr>
                                      <w:sz w:val="24"/>
                                    </w:rPr>
                                  </w:pPr>
                                </w:p>
                              </w:tc>
                            </w:tr>
                            <w:tr w:rsidR="00AB36B0">
                              <w:trPr>
                                <w:trHeight w:val="635"/>
                              </w:trPr>
                              <w:tc>
                                <w:tcPr>
                                  <w:tcW w:w="7907" w:type="dxa"/>
                                </w:tcPr>
                                <w:p w:rsidR="00AB36B0" w:rsidRDefault="00AB36B0">
                                  <w:pPr>
                                    <w:pStyle w:val="TableParagraph"/>
                                    <w:spacing w:line="273" w:lineRule="exact"/>
                                    <w:ind w:left="107"/>
                                    <w:rPr>
                                      <w:sz w:val="24"/>
                                    </w:rPr>
                                  </w:pPr>
                                  <w:r>
                                    <w:rPr>
                                      <w:sz w:val="24"/>
                                    </w:rPr>
                                    <w:t>научиться</w:t>
                                  </w:r>
                                  <w:r>
                                    <w:rPr>
                                      <w:spacing w:val="-7"/>
                                      <w:sz w:val="24"/>
                                    </w:rPr>
                                    <w:t xml:space="preserve"> </w:t>
                                  </w:r>
                                  <w:r>
                                    <w:rPr>
                                      <w:sz w:val="24"/>
                                    </w:rPr>
                                    <w:t>конструировать,</w:t>
                                  </w:r>
                                  <w:r>
                                    <w:rPr>
                                      <w:spacing w:val="-6"/>
                                      <w:sz w:val="24"/>
                                    </w:rPr>
                                    <w:t xml:space="preserve"> </w:t>
                                  </w:r>
                                  <w:r>
                                    <w:rPr>
                                      <w:sz w:val="24"/>
                                    </w:rPr>
                                    <w:t>оценивать</w:t>
                                  </w:r>
                                  <w:r>
                                    <w:rPr>
                                      <w:spacing w:val="-8"/>
                                      <w:sz w:val="24"/>
                                    </w:rPr>
                                    <w:t xml:space="preserve"> </w:t>
                                  </w:r>
                                  <w:r>
                                    <w:rPr>
                                      <w:sz w:val="24"/>
                                    </w:rPr>
                                    <w:t>и</w:t>
                                  </w:r>
                                  <w:r>
                                    <w:rPr>
                                      <w:spacing w:val="-6"/>
                                      <w:sz w:val="24"/>
                                    </w:rPr>
                                    <w:t xml:space="preserve"> </w:t>
                                  </w:r>
                                  <w:r>
                                    <w:rPr>
                                      <w:sz w:val="24"/>
                                    </w:rPr>
                                    <w:t>использовать</w:t>
                                  </w:r>
                                  <w:r>
                                    <w:rPr>
                                      <w:spacing w:val="-5"/>
                                      <w:sz w:val="24"/>
                                    </w:rPr>
                                    <w:t xml:space="preserve"> </w:t>
                                  </w:r>
                                  <w:r>
                                    <w:rPr>
                                      <w:spacing w:val="-2"/>
                                      <w:sz w:val="24"/>
                                    </w:rPr>
                                    <w:t>модели</w:t>
                                  </w:r>
                                </w:p>
                                <w:p w:rsidR="00AB36B0" w:rsidRDefault="00AB36B0">
                                  <w:pPr>
                                    <w:pStyle w:val="TableParagraph"/>
                                    <w:spacing w:before="41"/>
                                    <w:ind w:left="107"/>
                                    <w:rPr>
                                      <w:sz w:val="24"/>
                                    </w:rPr>
                                  </w:pPr>
                                  <w:r>
                                    <w:rPr>
                                      <w:sz w:val="24"/>
                                    </w:rPr>
                                    <w:t>в</w:t>
                                  </w:r>
                                  <w:r>
                                    <w:rPr>
                                      <w:spacing w:val="-5"/>
                                      <w:sz w:val="24"/>
                                    </w:rPr>
                                    <w:t xml:space="preserve"> </w:t>
                                  </w:r>
                                  <w:r>
                                    <w:rPr>
                                      <w:sz w:val="24"/>
                                    </w:rPr>
                                    <w:t>познавательной</w:t>
                                  </w:r>
                                  <w:r>
                                    <w:rPr>
                                      <w:spacing w:val="-3"/>
                                      <w:sz w:val="24"/>
                                    </w:rPr>
                                    <w:t xml:space="preserve"> </w:t>
                                  </w:r>
                                  <w:r>
                                    <w:rPr>
                                      <w:sz w:val="24"/>
                                    </w:rPr>
                                    <w:t>и</w:t>
                                  </w:r>
                                  <w:r>
                                    <w:rPr>
                                      <w:spacing w:val="-5"/>
                                      <w:sz w:val="24"/>
                                    </w:rPr>
                                    <w:t xml:space="preserve"> </w:t>
                                  </w:r>
                                  <w:r>
                                    <w:rPr>
                                      <w:sz w:val="24"/>
                                    </w:rPr>
                                    <w:t>практической</w:t>
                                  </w:r>
                                  <w:r>
                                    <w:rPr>
                                      <w:spacing w:val="-3"/>
                                      <w:sz w:val="24"/>
                                    </w:rPr>
                                    <w:t xml:space="preserve"> </w:t>
                                  </w:r>
                                  <w:r>
                                    <w:rPr>
                                      <w:spacing w:val="-2"/>
                                      <w:sz w:val="24"/>
                                    </w:rPr>
                                    <w:t>деятельности;</w:t>
                                  </w:r>
                                </w:p>
                              </w:tc>
                              <w:tc>
                                <w:tcPr>
                                  <w:tcW w:w="1983" w:type="dxa"/>
                                </w:tcPr>
                                <w:p w:rsidR="00AB36B0" w:rsidRDefault="00AB36B0">
                                  <w:pPr>
                                    <w:pStyle w:val="TableParagraph"/>
                                    <w:rPr>
                                      <w:sz w:val="24"/>
                                    </w:rPr>
                                  </w:pPr>
                                </w:p>
                              </w:tc>
                            </w:tr>
                            <w:tr w:rsidR="00AB36B0">
                              <w:trPr>
                                <w:trHeight w:val="635"/>
                              </w:trPr>
                              <w:tc>
                                <w:tcPr>
                                  <w:tcW w:w="7907" w:type="dxa"/>
                                </w:tcPr>
                                <w:p w:rsidR="00AB36B0" w:rsidRDefault="00AB36B0">
                                  <w:pPr>
                                    <w:pStyle w:val="TableParagraph"/>
                                    <w:spacing w:line="270" w:lineRule="exact"/>
                                    <w:ind w:left="107"/>
                                    <w:rPr>
                                      <w:sz w:val="24"/>
                                    </w:rPr>
                                  </w:pPr>
                                  <w:r>
                                    <w:rPr>
                                      <w:sz w:val="24"/>
                                    </w:rPr>
                                    <w:t>организовывать</w:t>
                                  </w:r>
                                  <w:r>
                                    <w:rPr>
                                      <w:spacing w:val="-5"/>
                                      <w:sz w:val="24"/>
                                    </w:rPr>
                                    <w:t xml:space="preserve"> </w:t>
                                  </w:r>
                                  <w:r>
                                    <w:rPr>
                                      <w:sz w:val="24"/>
                                    </w:rPr>
                                    <w:t>рабочее</w:t>
                                  </w:r>
                                  <w:r>
                                    <w:rPr>
                                      <w:spacing w:val="-3"/>
                                      <w:sz w:val="24"/>
                                    </w:rPr>
                                    <w:t xml:space="preserve"> </w:t>
                                  </w:r>
                                  <w:r>
                                    <w:rPr>
                                      <w:sz w:val="24"/>
                                    </w:rPr>
                                    <w:t>место</w:t>
                                  </w:r>
                                  <w:r>
                                    <w:rPr>
                                      <w:spacing w:val="-3"/>
                                      <w:sz w:val="24"/>
                                    </w:rPr>
                                    <w:t xml:space="preserve"> </w:t>
                                  </w:r>
                                  <w:r>
                                    <w:rPr>
                                      <w:sz w:val="24"/>
                                    </w:rPr>
                                    <w:t>в</w:t>
                                  </w:r>
                                  <w:r>
                                    <w:rPr>
                                      <w:spacing w:val="-2"/>
                                      <w:sz w:val="24"/>
                                    </w:rPr>
                                    <w:t xml:space="preserve"> </w:t>
                                  </w:r>
                                  <w:r>
                                    <w:rPr>
                                      <w:sz w:val="24"/>
                                    </w:rPr>
                                    <w:t>соответствии</w:t>
                                  </w:r>
                                  <w:r>
                                    <w:rPr>
                                      <w:spacing w:val="-2"/>
                                      <w:sz w:val="24"/>
                                    </w:rPr>
                                    <w:t xml:space="preserve"> </w:t>
                                  </w:r>
                                  <w:r>
                                    <w:rPr>
                                      <w:sz w:val="24"/>
                                    </w:rPr>
                                    <w:t>с</w:t>
                                  </w:r>
                                  <w:r>
                                    <w:rPr>
                                      <w:spacing w:val="-3"/>
                                      <w:sz w:val="24"/>
                                    </w:rPr>
                                    <w:t xml:space="preserve"> </w:t>
                                  </w:r>
                                  <w:r>
                                    <w:rPr>
                                      <w:spacing w:val="-2"/>
                                      <w:sz w:val="24"/>
                                    </w:rPr>
                                    <w:t>требованиями</w:t>
                                  </w:r>
                                </w:p>
                                <w:p w:rsidR="00AB36B0" w:rsidRDefault="00AB36B0">
                                  <w:pPr>
                                    <w:pStyle w:val="TableParagraph"/>
                                    <w:spacing w:before="41"/>
                                    <w:ind w:left="107"/>
                                    <w:rPr>
                                      <w:sz w:val="24"/>
                                    </w:rPr>
                                  </w:pPr>
                                  <w:r>
                                    <w:rPr>
                                      <w:spacing w:val="-2"/>
                                      <w:sz w:val="24"/>
                                    </w:rPr>
                                    <w:t>безопасности;</w:t>
                                  </w:r>
                                </w:p>
                              </w:tc>
                              <w:tc>
                                <w:tcPr>
                                  <w:tcW w:w="1983" w:type="dxa"/>
                                </w:tcPr>
                                <w:p w:rsidR="00AB36B0" w:rsidRDefault="00AB36B0">
                                  <w:pPr>
                                    <w:pStyle w:val="TableParagraph"/>
                                    <w:rPr>
                                      <w:sz w:val="24"/>
                                    </w:rPr>
                                  </w:pPr>
                                </w:p>
                              </w:tc>
                            </w:tr>
                            <w:tr w:rsidR="00AB36B0">
                              <w:trPr>
                                <w:trHeight w:val="316"/>
                              </w:trPr>
                              <w:tc>
                                <w:tcPr>
                                  <w:tcW w:w="7907" w:type="dxa"/>
                                </w:tcPr>
                                <w:p w:rsidR="00AB36B0" w:rsidRDefault="00AB36B0">
                                  <w:pPr>
                                    <w:pStyle w:val="TableParagraph"/>
                                    <w:spacing w:line="270" w:lineRule="exact"/>
                                    <w:ind w:left="107"/>
                                    <w:rPr>
                                      <w:sz w:val="24"/>
                                    </w:rPr>
                                  </w:pPr>
                                  <w:r>
                                    <w:rPr>
                                      <w:sz w:val="24"/>
                                    </w:rPr>
                                    <w:t>соблюдать</w:t>
                                  </w:r>
                                  <w:r>
                                    <w:rPr>
                                      <w:spacing w:val="-4"/>
                                      <w:sz w:val="24"/>
                                    </w:rPr>
                                    <w:t xml:space="preserve"> </w:t>
                                  </w:r>
                                  <w:r>
                                    <w:rPr>
                                      <w:sz w:val="24"/>
                                    </w:rPr>
                                    <w:t>правила</w:t>
                                  </w:r>
                                  <w:r>
                                    <w:rPr>
                                      <w:spacing w:val="-4"/>
                                      <w:sz w:val="24"/>
                                    </w:rPr>
                                    <w:t xml:space="preserve"> </w:t>
                                  </w:r>
                                  <w:r>
                                    <w:rPr>
                                      <w:spacing w:val="-2"/>
                                      <w:sz w:val="24"/>
                                    </w:rPr>
                                    <w:t>безопасности;</w:t>
                                  </w:r>
                                </w:p>
                              </w:tc>
                              <w:tc>
                                <w:tcPr>
                                  <w:tcW w:w="1983" w:type="dxa"/>
                                </w:tcPr>
                                <w:p w:rsidR="00AB36B0" w:rsidRDefault="00AB36B0">
                                  <w:pPr>
                                    <w:pStyle w:val="TableParagraph"/>
                                    <w:rPr>
                                      <w:sz w:val="24"/>
                                    </w:rPr>
                                  </w:pPr>
                                </w:p>
                              </w:tc>
                            </w:tr>
                            <w:tr w:rsidR="00AB36B0">
                              <w:trPr>
                                <w:trHeight w:val="635"/>
                              </w:trPr>
                              <w:tc>
                                <w:tcPr>
                                  <w:tcW w:w="7907" w:type="dxa"/>
                                </w:tcPr>
                                <w:p w:rsidR="00AB36B0" w:rsidRDefault="00AB36B0">
                                  <w:pPr>
                                    <w:pStyle w:val="TableParagraph"/>
                                    <w:spacing w:line="270" w:lineRule="exact"/>
                                    <w:ind w:left="167"/>
                                    <w:rPr>
                                      <w:sz w:val="24"/>
                                    </w:rPr>
                                  </w:pPr>
                                  <w:proofErr w:type="gramStart"/>
                                  <w:r>
                                    <w:rPr>
                                      <w:sz w:val="24"/>
                                    </w:rPr>
                                    <w:t>использовать</w:t>
                                  </w:r>
                                  <w:r>
                                    <w:rPr>
                                      <w:spacing w:val="-4"/>
                                      <w:sz w:val="24"/>
                                    </w:rPr>
                                    <w:t xml:space="preserve"> </w:t>
                                  </w:r>
                                  <w:r>
                                    <w:rPr>
                                      <w:sz w:val="24"/>
                                    </w:rPr>
                                    <w:t>различные</w:t>
                                  </w:r>
                                  <w:r>
                                    <w:rPr>
                                      <w:spacing w:val="-6"/>
                                      <w:sz w:val="24"/>
                                    </w:rPr>
                                    <w:t xml:space="preserve"> </w:t>
                                  </w:r>
                                  <w:r>
                                    <w:rPr>
                                      <w:sz w:val="24"/>
                                    </w:rPr>
                                    <w:t>материалы</w:t>
                                  </w:r>
                                  <w:r>
                                    <w:rPr>
                                      <w:spacing w:val="-3"/>
                                      <w:sz w:val="24"/>
                                    </w:rPr>
                                    <w:t xml:space="preserve"> </w:t>
                                  </w:r>
                                  <w:r>
                                    <w:rPr>
                                      <w:sz w:val="24"/>
                                    </w:rPr>
                                    <w:t>(древесина,</w:t>
                                  </w:r>
                                  <w:r>
                                    <w:rPr>
                                      <w:spacing w:val="-4"/>
                                      <w:sz w:val="24"/>
                                    </w:rPr>
                                    <w:t xml:space="preserve"> </w:t>
                                  </w:r>
                                  <w:r>
                                    <w:rPr>
                                      <w:sz w:val="24"/>
                                    </w:rPr>
                                    <w:t>металлы</w:t>
                                  </w:r>
                                  <w:r>
                                    <w:rPr>
                                      <w:spacing w:val="-3"/>
                                      <w:sz w:val="24"/>
                                    </w:rPr>
                                    <w:t xml:space="preserve"> </w:t>
                                  </w:r>
                                  <w:r>
                                    <w:rPr>
                                      <w:spacing w:val="-10"/>
                                      <w:sz w:val="24"/>
                                    </w:rPr>
                                    <w:t>и</w:t>
                                  </w:r>
                                  <w:proofErr w:type="gramEnd"/>
                                </w:p>
                                <w:p w:rsidR="00AB36B0" w:rsidRDefault="00AB36B0">
                                  <w:pPr>
                                    <w:pStyle w:val="TableParagraph"/>
                                    <w:spacing w:before="41"/>
                                    <w:ind w:left="107"/>
                                    <w:rPr>
                                      <w:sz w:val="24"/>
                                    </w:rPr>
                                  </w:pPr>
                                  <w:r>
                                    <w:rPr>
                                      <w:sz w:val="24"/>
                                    </w:rPr>
                                    <w:t>сплавы,</w:t>
                                  </w:r>
                                  <w:r>
                                    <w:rPr>
                                      <w:spacing w:val="-7"/>
                                      <w:sz w:val="24"/>
                                    </w:rPr>
                                    <w:t xml:space="preserve"> </w:t>
                                  </w:r>
                                  <w:r>
                                    <w:rPr>
                                      <w:sz w:val="24"/>
                                    </w:rPr>
                                    <w:t>полимеры,</w:t>
                                  </w:r>
                                  <w:r>
                                    <w:rPr>
                                      <w:spacing w:val="-5"/>
                                      <w:sz w:val="24"/>
                                    </w:rPr>
                                    <w:t xml:space="preserve"> </w:t>
                                  </w:r>
                                  <w:r>
                                    <w:rPr>
                                      <w:sz w:val="24"/>
                                    </w:rPr>
                                    <w:t>текстиль,</w:t>
                                  </w:r>
                                  <w:r>
                                    <w:rPr>
                                      <w:spacing w:val="-5"/>
                                      <w:sz w:val="24"/>
                                    </w:rPr>
                                    <w:t xml:space="preserve"> </w:t>
                                  </w:r>
                                  <w:r>
                                    <w:rPr>
                                      <w:sz w:val="24"/>
                                    </w:rPr>
                                    <w:t>сельскохозяйственная</w:t>
                                  </w:r>
                                  <w:r>
                                    <w:rPr>
                                      <w:spacing w:val="-4"/>
                                      <w:sz w:val="24"/>
                                    </w:rPr>
                                    <w:t xml:space="preserve"> </w:t>
                                  </w:r>
                                  <w:r>
                                    <w:rPr>
                                      <w:spacing w:val="-2"/>
                                      <w:sz w:val="24"/>
                                    </w:rPr>
                                    <w:t>продукция);</w:t>
                                  </w:r>
                                </w:p>
                              </w:tc>
                              <w:tc>
                                <w:tcPr>
                                  <w:tcW w:w="1983" w:type="dxa"/>
                                </w:tcPr>
                                <w:p w:rsidR="00AB36B0" w:rsidRDefault="00AB36B0">
                                  <w:pPr>
                                    <w:pStyle w:val="TableParagraph"/>
                                    <w:rPr>
                                      <w:sz w:val="24"/>
                                    </w:rPr>
                                  </w:pPr>
                                </w:p>
                              </w:tc>
                            </w:tr>
                            <w:tr w:rsidR="00AB36B0">
                              <w:trPr>
                                <w:trHeight w:val="633"/>
                              </w:trPr>
                              <w:tc>
                                <w:tcPr>
                                  <w:tcW w:w="7907" w:type="dxa"/>
                                </w:tcPr>
                                <w:p w:rsidR="00AB36B0" w:rsidRDefault="00AB36B0">
                                  <w:pPr>
                                    <w:pStyle w:val="TableParagraph"/>
                                    <w:spacing w:line="270" w:lineRule="exact"/>
                                    <w:ind w:left="170"/>
                                    <w:rPr>
                                      <w:sz w:val="24"/>
                                    </w:rPr>
                                  </w:pPr>
                                  <w:r>
                                    <w:rPr>
                                      <w:sz w:val="24"/>
                                    </w:rPr>
                                    <w:t>уметь</w:t>
                                  </w:r>
                                  <w:r>
                                    <w:rPr>
                                      <w:spacing w:val="-3"/>
                                      <w:sz w:val="24"/>
                                    </w:rPr>
                                    <w:t xml:space="preserve"> </w:t>
                                  </w:r>
                                  <w:r>
                                    <w:rPr>
                                      <w:sz w:val="24"/>
                                    </w:rPr>
                                    <w:t>создавать,</w:t>
                                  </w:r>
                                  <w:r>
                                    <w:rPr>
                                      <w:spacing w:val="-3"/>
                                      <w:sz w:val="24"/>
                                    </w:rPr>
                                    <w:t xml:space="preserve"> </w:t>
                                  </w:r>
                                  <w:r>
                                    <w:rPr>
                                      <w:sz w:val="24"/>
                                    </w:rPr>
                                    <w:t>применять</w:t>
                                  </w:r>
                                  <w:r>
                                    <w:rPr>
                                      <w:spacing w:val="-4"/>
                                      <w:sz w:val="24"/>
                                    </w:rPr>
                                    <w:t xml:space="preserve"> </w:t>
                                  </w:r>
                                  <w:r>
                                    <w:rPr>
                                      <w:sz w:val="24"/>
                                    </w:rPr>
                                    <w:t>и</w:t>
                                  </w:r>
                                  <w:r>
                                    <w:rPr>
                                      <w:spacing w:val="-3"/>
                                      <w:sz w:val="24"/>
                                    </w:rPr>
                                    <w:t xml:space="preserve"> </w:t>
                                  </w:r>
                                  <w:r>
                                    <w:rPr>
                                      <w:sz w:val="24"/>
                                    </w:rPr>
                                    <w:t>преобразовывать</w:t>
                                  </w:r>
                                  <w:r>
                                    <w:rPr>
                                      <w:spacing w:val="-4"/>
                                      <w:sz w:val="24"/>
                                    </w:rPr>
                                    <w:t xml:space="preserve"> </w:t>
                                  </w:r>
                                  <w:r>
                                    <w:rPr>
                                      <w:sz w:val="24"/>
                                    </w:rPr>
                                    <w:t>знаки</w:t>
                                  </w:r>
                                  <w:r>
                                    <w:rPr>
                                      <w:spacing w:val="-5"/>
                                      <w:sz w:val="24"/>
                                    </w:rPr>
                                    <w:t xml:space="preserve"> </w:t>
                                  </w:r>
                                  <w:r>
                                    <w:rPr>
                                      <w:sz w:val="24"/>
                                    </w:rPr>
                                    <w:t>и</w:t>
                                  </w:r>
                                  <w:r>
                                    <w:rPr>
                                      <w:spacing w:val="-2"/>
                                      <w:sz w:val="24"/>
                                    </w:rPr>
                                    <w:t xml:space="preserve"> </w:t>
                                  </w:r>
                                  <w:r>
                                    <w:rPr>
                                      <w:spacing w:val="-4"/>
                                      <w:sz w:val="24"/>
                                    </w:rPr>
                                    <w:t>сим-</w:t>
                                  </w:r>
                                </w:p>
                                <w:p w:rsidR="00AB36B0" w:rsidRDefault="00AB36B0">
                                  <w:pPr>
                                    <w:pStyle w:val="TableParagraph"/>
                                    <w:spacing w:before="41"/>
                                    <w:ind w:left="107"/>
                                    <w:rPr>
                                      <w:sz w:val="24"/>
                                    </w:rPr>
                                  </w:pPr>
                                  <w:r>
                                    <w:rPr>
                                      <w:sz w:val="24"/>
                                    </w:rPr>
                                    <w:t>волы,</w:t>
                                  </w:r>
                                  <w:r>
                                    <w:rPr>
                                      <w:spacing w:val="-5"/>
                                      <w:sz w:val="24"/>
                                    </w:rPr>
                                    <w:t xml:space="preserve"> </w:t>
                                  </w:r>
                                  <w:r>
                                    <w:rPr>
                                      <w:sz w:val="24"/>
                                    </w:rPr>
                                    <w:t>модели</w:t>
                                  </w:r>
                                  <w:r>
                                    <w:rPr>
                                      <w:spacing w:val="-1"/>
                                      <w:sz w:val="24"/>
                                    </w:rPr>
                                    <w:t xml:space="preserve"> </w:t>
                                  </w:r>
                                  <w:r>
                                    <w:rPr>
                                      <w:sz w:val="24"/>
                                    </w:rPr>
                                    <w:t>и</w:t>
                                  </w:r>
                                  <w:r>
                                    <w:rPr>
                                      <w:spacing w:val="-3"/>
                                      <w:sz w:val="24"/>
                                    </w:rPr>
                                    <w:t xml:space="preserve"> </w:t>
                                  </w:r>
                                  <w:r>
                                    <w:rPr>
                                      <w:sz w:val="24"/>
                                    </w:rPr>
                                    <w:t>схемы</w:t>
                                  </w:r>
                                  <w:r>
                                    <w:rPr>
                                      <w:spacing w:val="-2"/>
                                      <w:sz w:val="24"/>
                                    </w:rPr>
                                    <w:t xml:space="preserve"> </w:t>
                                  </w:r>
                                  <w:r>
                                    <w:rPr>
                                      <w:sz w:val="24"/>
                                    </w:rPr>
                                    <w:t>для</w:t>
                                  </w:r>
                                  <w:r>
                                    <w:rPr>
                                      <w:spacing w:val="-3"/>
                                      <w:sz w:val="24"/>
                                    </w:rPr>
                                    <w:t xml:space="preserve"> </w:t>
                                  </w:r>
                                  <w:r>
                                    <w:rPr>
                                      <w:sz w:val="24"/>
                                    </w:rPr>
                                    <w:t>решения учебных</w:t>
                                  </w:r>
                                  <w:r>
                                    <w:rPr>
                                      <w:spacing w:val="-2"/>
                                      <w:sz w:val="24"/>
                                    </w:rPr>
                                    <w:t xml:space="preserve"> </w:t>
                                  </w:r>
                                  <w:r>
                                    <w:rPr>
                                      <w:sz w:val="24"/>
                                    </w:rPr>
                                    <w:t>и</w:t>
                                  </w:r>
                                  <w:r>
                                    <w:rPr>
                                      <w:spacing w:val="-4"/>
                                      <w:sz w:val="24"/>
                                    </w:rPr>
                                    <w:t xml:space="preserve"> </w:t>
                                  </w:r>
                                  <w:r>
                                    <w:rPr>
                                      <w:sz w:val="24"/>
                                    </w:rPr>
                                    <w:t>производственных</w:t>
                                  </w:r>
                                  <w:r>
                                    <w:rPr>
                                      <w:spacing w:val="-3"/>
                                      <w:sz w:val="24"/>
                                    </w:rPr>
                                    <w:t xml:space="preserve"> </w:t>
                                  </w:r>
                                  <w:r>
                                    <w:rPr>
                                      <w:spacing w:val="-2"/>
                                      <w:sz w:val="24"/>
                                    </w:rPr>
                                    <w:t>задач;</w:t>
                                  </w:r>
                                </w:p>
                              </w:tc>
                              <w:tc>
                                <w:tcPr>
                                  <w:tcW w:w="1983" w:type="dxa"/>
                                </w:tcPr>
                                <w:p w:rsidR="00AB36B0" w:rsidRDefault="00AB36B0">
                                  <w:pPr>
                                    <w:pStyle w:val="TableParagraph"/>
                                    <w:rPr>
                                      <w:sz w:val="24"/>
                                    </w:rPr>
                                  </w:pPr>
                                </w:p>
                              </w:tc>
                            </w:tr>
                            <w:tr w:rsidR="00AB36B0">
                              <w:trPr>
                                <w:trHeight w:val="635"/>
                              </w:trPr>
                              <w:tc>
                                <w:tcPr>
                                  <w:tcW w:w="7907" w:type="dxa"/>
                                </w:tcPr>
                                <w:p w:rsidR="00AB36B0" w:rsidRDefault="00AB36B0">
                                  <w:pPr>
                                    <w:pStyle w:val="TableParagraph"/>
                                    <w:spacing w:line="273" w:lineRule="exact"/>
                                    <w:ind w:left="107"/>
                                    <w:rPr>
                                      <w:sz w:val="24"/>
                                    </w:rPr>
                                  </w:pPr>
                                  <w:r>
                                    <w:rPr>
                                      <w:sz w:val="24"/>
                                    </w:rPr>
                                    <w:t>получить</w:t>
                                  </w:r>
                                  <w:r>
                                    <w:rPr>
                                      <w:spacing w:val="-6"/>
                                      <w:sz w:val="24"/>
                                    </w:rPr>
                                    <w:t xml:space="preserve"> </w:t>
                                  </w:r>
                                  <w:r>
                                    <w:rPr>
                                      <w:sz w:val="24"/>
                                    </w:rPr>
                                    <w:t>возможность</w:t>
                                  </w:r>
                                  <w:r>
                                    <w:rPr>
                                      <w:spacing w:val="-5"/>
                                      <w:sz w:val="24"/>
                                    </w:rPr>
                                    <w:t xml:space="preserve"> </w:t>
                                  </w:r>
                                  <w:r>
                                    <w:rPr>
                                      <w:sz w:val="24"/>
                                    </w:rPr>
                                    <w:t>научиться</w:t>
                                  </w:r>
                                  <w:r>
                                    <w:rPr>
                                      <w:spacing w:val="-4"/>
                                      <w:sz w:val="24"/>
                                    </w:rPr>
                                    <w:t xml:space="preserve"> </w:t>
                                  </w:r>
                                  <w:r>
                                    <w:rPr>
                                      <w:sz w:val="24"/>
                                    </w:rPr>
                                    <w:t>коллективно</w:t>
                                  </w:r>
                                  <w:r>
                                    <w:rPr>
                                      <w:spacing w:val="-6"/>
                                      <w:sz w:val="24"/>
                                    </w:rPr>
                                    <w:t xml:space="preserve"> </w:t>
                                  </w:r>
                                  <w:r>
                                    <w:rPr>
                                      <w:sz w:val="24"/>
                                    </w:rPr>
                                    <w:t>решать</w:t>
                                  </w:r>
                                  <w:r>
                                    <w:rPr>
                                      <w:spacing w:val="-3"/>
                                      <w:sz w:val="24"/>
                                    </w:rPr>
                                    <w:t xml:space="preserve"> </w:t>
                                  </w:r>
                                  <w:r>
                                    <w:rPr>
                                      <w:sz w:val="24"/>
                                    </w:rPr>
                                    <w:t>задачи</w:t>
                                  </w:r>
                                  <w:r>
                                    <w:rPr>
                                      <w:spacing w:val="-3"/>
                                      <w:sz w:val="24"/>
                                    </w:rPr>
                                    <w:t xml:space="preserve"> </w:t>
                                  </w:r>
                                  <w:proofErr w:type="gramStart"/>
                                  <w:r>
                                    <w:rPr>
                                      <w:spacing w:val="-10"/>
                                      <w:sz w:val="24"/>
                                    </w:rPr>
                                    <w:t>с</w:t>
                                  </w:r>
                                  <w:proofErr w:type="gramEnd"/>
                                </w:p>
                                <w:p w:rsidR="00AB36B0" w:rsidRDefault="00AB36B0">
                                  <w:pPr>
                                    <w:pStyle w:val="TableParagraph"/>
                                    <w:spacing w:before="41"/>
                                    <w:ind w:left="107"/>
                                    <w:rPr>
                                      <w:sz w:val="24"/>
                                    </w:rPr>
                                  </w:pPr>
                                  <w:r>
                                    <w:rPr>
                                      <w:sz w:val="24"/>
                                    </w:rPr>
                                    <w:t>использованием</w:t>
                                  </w:r>
                                  <w:r>
                                    <w:rPr>
                                      <w:spacing w:val="-6"/>
                                      <w:sz w:val="24"/>
                                    </w:rPr>
                                    <w:t xml:space="preserve"> </w:t>
                                  </w:r>
                                  <w:r>
                                    <w:rPr>
                                      <w:sz w:val="24"/>
                                    </w:rPr>
                                    <w:t>облачных</w:t>
                                  </w:r>
                                  <w:r>
                                    <w:rPr>
                                      <w:spacing w:val="-4"/>
                                      <w:sz w:val="24"/>
                                    </w:rPr>
                                    <w:t xml:space="preserve"> </w:t>
                                  </w:r>
                                  <w:r>
                                    <w:rPr>
                                      <w:spacing w:val="-2"/>
                                      <w:sz w:val="24"/>
                                    </w:rPr>
                                    <w:t>сервисов;</w:t>
                                  </w:r>
                                </w:p>
                              </w:tc>
                              <w:tc>
                                <w:tcPr>
                                  <w:tcW w:w="1983" w:type="dxa"/>
                                </w:tcPr>
                                <w:p w:rsidR="00AB36B0" w:rsidRDefault="00AB36B0">
                                  <w:pPr>
                                    <w:pStyle w:val="TableParagraph"/>
                                    <w:rPr>
                                      <w:sz w:val="24"/>
                                    </w:rPr>
                                  </w:pPr>
                                </w:p>
                              </w:tc>
                            </w:tr>
                            <w:tr w:rsidR="00AB36B0">
                              <w:trPr>
                                <w:trHeight w:val="317"/>
                              </w:trPr>
                              <w:tc>
                                <w:tcPr>
                                  <w:tcW w:w="7907" w:type="dxa"/>
                                </w:tcPr>
                                <w:p w:rsidR="00AB36B0" w:rsidRDefault="00AB36B0">
                                  <w:pPr>
                                    <w:pStyle w:val="TableParagraph"/>
                                    <w:spacing w:line="271" w:lineRule="exact"/>
                                    <w:ind w:left="107"/>
                                    <w:rPr>
                                      <w:sz w:val="24"/>
                                    </w:rPr>
                                  </w:pPr>
                                  <w:r>
                                    <w:rPr>
                                      <w:sz w:val="24"/>
                                    </w:rPr>
                                    <w:t>оперировать</w:t>
                                  </w:r>
                                  <w:r>
                                    <w:rPr>
                                      <w:spacing w:val="-5"/>
                                      <w:sz w:val="24"/>
                                    </w:rPr>
                                    <w:t xml:space="preserve"> </w:t>
                                  </w:r>
                                  <w:r>
                                    <w:rPr>
                                      <w:sz w:val="24"/>
                                    </w:rPr>
                                    <w:t>понятием</w:t>
                                  </w:r>
                                  <w:r>
                                    <w:rPr>
                                      <w:spacing w:val="-8"/>
                                      <w:sz w:val="24"/>
                                    </w:rPr>
                                    <w:t xml:space="preserve"> </w:t>
                                  </w:r>
                                  <w:r>
                                    <w:rPr>
                                      <w:spacing w:val="-2"/>
                                      <w:sz w:val="24"/>
                                    </w:rPr>
                                    <w:t>«биотехнология»;</w:t>
                                  </w:r>
                                </w:p>
                              </w:tc>
                              <w:tc>
                                <w:tcPr>
                                  <w:tcW w:w="1983" w:type="dxa"/>
                                </w:tcPr>
                                <w:p w:rsidR="00AB36B0" w:rsidRDefault="00AB36B0">
                                  <w:pPr>
                                    <w:pStyle w:val="TableParagraph"/>
                                    <w:rPr>
                                      <w:sz w:val="24"/>
                                    </w:rPr>
                                  </w:pPr>
                                </w:p>
                              </w:tc>
                            </w:tr>
                            <w:tr w:rsidR="00AB36B0">
                              <w:trPr>
                                <w:trHeight w:val="635"/>
                              </w:trPr>
                              <w:tc>
                                <w:tcPr>
                                  <w:tcW w:w="7907" w:type="dxa"/>
                                </w:tcPr>
                                <w:p w:rsidR="00AB36B0" w:rsidRDefault="00AB36B0">
                                  <w:pPr>
                                    <w:pStyle w:val="TableParagraph"/>
                                    <w:spacing w:line="273" w:lineRule="exact"/>
                                    <w:ind w:left="167"/>
                                    <w:rPr>
                                      <w:sz w:val="24"/>
                                    </w:rPr>
                                  </w:pPr>
                                  <w:r>
                                    <w:rPr>
                                      <w:sz w:val="24"/>
                                    </w:rPr>
                                    <w:t>классифицировать</w:t>
                                  </w:r>
                                  <w:r>
                                    <w:rPr>
                                      <w:spacing w:val="-6"/>
                                      <w:sz w:val="24"/>
                                    </w:rPr>
                                    <w:t xml:space="preserve"> </w:t>
                                  </w:r>
                                  <w:r>
                                    <w:rPr>
                                      <w:sz w:val="24"/>
                                    </w:rPr>
                                    <w:t>методы</w:t>
                                  </w:r>
                                  <w:r>
                                    <w:rPr>
                                      <w:spacing w:val="-4"/>
                                      <w:sz w:val="24"/>
                                    </w:rPr>
                                    <w:t xml:space="preserve"> </w:t>
                                  </w:r>
                                  <w:r>
                                    <w:rPr>
                                      <w:sz w:val="24"/>
                                    </w:rPr>
                                    <w:t>очистки</w:t>
                                  </w:r>
                                  <w:r>
                                    <w:rPr>
                                      <w:spacing w:val="-4"/>
                                      <w:sz w:val="24"/>
                                    </w:rPr>
                                    <w:t xml:space="preserve"> </w:t>
                                  </w:r>
                                  <w:r>
                                    <w:rPr>
                                      <w:sz w:val="24"/>
                                    </w:rPr>
                                    <w:t>воды,</w:t>
                                  </w:r>
                                  <w:r>
                                    <w:rPr>
                                      <w:spacing w:val="-4"/>
                                      <w:sz w:val="24"/>
                                    </w:rPr>
                                    <w:t xml:space="preserve"> </w:t>
                                  </w:r>
                                  <w:r>
                                    <w:rPr>
                                      <w:sz w:val="24"/>
                                    </w:rPr>
                                    <w:t>использовать</w:t>
                                  </w:r>
                                  <w:r>
                                    <w:rPr>
                                      <w:spacing w:val="-3"/>
                                      <w:sz w:val="24"/>
                                    </w:rPr>
                                    <w:t xml:space="preserve"> </w:t>
                                  </w:r>
                                  <w:r>
                                    <w:rPr>
                                      <w:spacing w:val="-2"/>
                                      <w:sz w:val="24"/>
                                    </w:rPr>
                                    <w:t>фильтрование</w:t>
                                  </w:r>
                                </w:p>
                                <w:p w:rsidR="00AB36B0" w:rsidRDefault="00AB36B0">
                                  <w:pPr>
                                    <w:pStyle w:val="TableParagraph"/>
                                    <w:spacing w:before="41"/>
                                    <w:ind w:left="107"/>
                                    <w:rPr>
                                      <w:sz w:val="24"/>
                                    </w:rPr>
                                  </w:pPr>
                                  <w:r>
                                    <w:rPr>
                                      <w:spacing w:val="-2"/>
                                      <w:sz w:val="24"/>
                                    </w:rPr>
                                    <w:t>воды;</w:t>
                                  </w:r>
                                </w:p>
                              </w:tc>
                              <w:tc>
                                <w:tcPr>
                                  <w:tcW w:w="1983" w:type="dxa"/>
                                </w:tcPr>
                                <w:p w:rsidR="00AB36B0" w:rsidRDefault="00AB36B0">
                                  <w:pPr>
                                    <w:pStyle w:val="TableParagraph"/>
                                    <w:rPr>
                                      <w:sz w:val="24"/>
                                    </w:rPr>
                                  </w:pPr>
                                </w:p>
                              </w:tc>
                            </w:tr>
                            <w:tr w:rsidR="00AB36B0">
                              <w:trPr>
                                <w:trHeight w:val="318"/>
                              </w:trPr>
                              <w:tc>
                                <w:tcPr>
                                  <w:tcW w:w="7907" w:type="dxa"/>
                                </w:tcPr>
                                <w:p w:rsidR="00AB36B0" w:rsidRDefault="00AB36B0">
                                  <w:pPr>
                                    <w:pStyle w:val="TableParagraph"/>
                                    <w:spacing w:line="270" w:lineRule="exact"/>
                                    <w:ind w:left="107"/>
                                    <w:rPr>
                                      <w:sz w:val="24"/>
                                    </w:rPr>
                                  </w:pPr>
                                  <w:r>
                                    <w:rPr>
                                      <w:sz w:val="24"/>
                                    </w:rPr>
                                    <w:t>оперировать</w:t>
                                  </w:r>
                                  <w:r>
                                    <w:rPr>
                                      <w:spacing w:val="-11"/>
                                      <w:sz w:val="24"/>
                                    </w:rPr>
                                    <w:t xml:space="preserve"> </w:t>
                                  </w:r>
                                  <w:r>
                                    <w:rPr>
                                      <w:sz w:val="24"/>
                                    </w:rPr>
                                    <w:t>понятиями</w:t>
                                  </w:r>
                                  <w:r>
                                    <w:rPr>
                                      <w:spacing w:val="-7"/>
                                      <w:sz w:val="24"/>
                                    </w:rPr>
                                    <w:t xml:space="preserve"> </w:t>
                                  </w:r>
                                  <w:r>
                                    <w:rPr>
                                      <w:sz w:val="24"/>
                                    </w:rPr>
                                    <w:t>«биоэнергетика»,</w:t>
                                  </w:r>
                                  <w:r>
                                    <w:rPr>
                                      <w:spacing w:val="-5"/>
                                      <w:sz w:val="24"/>
                                    </w:rPr>
                                    <w:t xml:space="preserve"> </w:t>
                                  </w:r>
                                  <w:r>
                                    <w:rPr>
                                      <w:spacing w:val="-2"/>
                                      <w:sz w:val="24"/>
                                    </w:rPr>
                                    <w:t>«биометаногенез».</w:t>
                                  </w:r>
                                </w:p>
                              </w:tc>
                              <w:tc>
                                <w:tcPr>
                                  <w:tcW w:w="1983" w:type="dxa"/>
                                </w:tcPr>
                                <w:p w:rsidR="00AB36B0" w:rsidRDefault="00AB36B0">
                                  <w:pPr>
                                    <w:pStyle w:val="TableParagraph"/>
                                    <w:rPr>
                                      <w:sz w:val="24"/>
                                    </w:rPr>
                                  </w:pPr>
                                </w:p>
                              </w:tc>
                            </w:tr>
                          </w:tbl>
                          <w:p w:rsidR="00AB36B0" w:rsidRDefault="00AB36B0">
                            <w:pPr>
                              <w:pStyle w:val="a3"/>
                              <w:ind w:left="0"/>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2" o:spid="_x0000_s1026" type="#_x0000_t202" style="position:absolute;left:0;text-align:left;margin-left:76.45pt;margin-top:47.9pt;width:501pt;height:452.15pt;z-index:15736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7"/>
                        <w:gridCol w:w="1983"/>
                      </w:tblGrid>
                      <w:tr w:rsidR="00AB36B0">
                        <w:trPr>
                          <w:trHeight w:val="1269"/>
                        </w:trPr>
                        <w:tc>
                          <w:tcPr>
                            <w:tcW w:w="7907" w:type="dxa"/>
                          </w:tcPr>
                          <w:p w:rsidR="00AB36B0" w:rsidRDefault="00AB36B0">
                            <w:pPr>
                              <w:pStyle w:val="TableParagraph"/>
                              <w:spacing w:line="270"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1"/>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1983" w:type="dxa"/>
                          </w:tcPr>
                          <w:p w:rsidR="00AB36B0" w:rsidRDefault="00AB36B0">
                            <w:pPr>
                              <w:pStyle w:val="TableParagraph"/>
                              <w:spacing w:line="276" w:lineRule="auto"/>
                              <w:ind w:left="107" w:right="315"/>
                              <w:rPr>
                                <w:sz w:val="24"/>
                              </w:rPr>
                            </w:pPr>
                            <w:proofErr w:type="gramStart"/>
                            <w:r>
                              <w:rPr>
                                <w:sz w:val="24"/>
                              </w:rPr>
                              <w:t>Способ</w:t>
                            </w:r>
                            <w:r>
                              <w:rPr>
                                <w:spacing w:val="-15"/>
                                <w:sz w:val="24"/>
                              </w:rPr>
                              <w:t xml:space="preserve"> </w:t>
                            </w:r>
                            <w:r>
                              <w:rPr>
                                <w:sz w:val="24"/>
                              </w:rPr>
                              <w:t>оценки (устно / письменно /</w:t>
                            </w:r>
                            <w:proofErr w:type="gramEnd"/>
                          </w:p>
                          <w:p w:rsidR="00AB36B0" w:rsidRDefault="00AB36B0">
                            <w:pPr>
                              <w:pStyle w:val="TableParagraph"/>
                              <w:ind w:left="107"/>
                              <w:rPr>
                                <w:sz w:val="24"/>
                              </w:rPr>
                            </w:pPr>
                            <w:r>
                              <w:rPr>
                                <w:spacing w:val="-2"/>
                                <w:sz w:val="24"/>
                              </w:rPr>
                              <w:t>практика)</w:t>
                            </w:r>
                          </w:p>
                        </w:tc>
                      </w:tr>
                      <w:tr w:rsidR="00AB36B0">
                        <w:trPr>
                          <w:trHeight w:val="636"/>
                        </w:trPr>
                        <w:tc>
                          <w:tcPr>
                            <w:tcW w:w="7907" w:type="dxa"/>
                          </w:tcPr>
                          <w:p w:rsidR="00AB36B0" w:rsidRDefault="00AB36B0">
                            <w:pPr>
                              <w:pStyle w:val="TableParagraph"/>
                              <w:spacing w:line="273" w:lineRule="exact"/>
                              <w:ind w:left="167"/>
                              <w:rPr>
                                <w:sz w:val="24"/>
                              </w:rPr>
                            </w:pPr>
                            <w:r>
                              <w:rPr>
                                <w:sz w:val="24"/>
                              </w:rPr>
                              <w:t>характеризовать</w:t>
                            </w:r>
                            <w:r>
                              <w:rPr>
                                <w:spacing w:val="-7"/>
                                <w:sz w:val="24"/>
                              </w:rPr>
                              <w:t xml:space="preserve"> </w:t>
                            </w:r>
                            <w:r>
                              <w:rPr>
                                <w:sz w:val="24"/>
                              </w:rPr>
                              <w:t>роль</w:t>
                            </w:r>
                            <w:r>
                              <w:rPr>
                                <w:spacing w:val="-4"/>
                                <w:sz w:val="24"/>
                              </w:rPr>
                              <w:t xml:space="preserve"> </w:t>
                            </w:r>
                            <w:r>
                              <w:rPr>
                                <w:sz w:val="24"/>
                              </w:rPr>
                              <w:t>техники</w:t>
                            </w:r>
                            <w:r>
                              <w:rPr>
                                <w:spacing w:val="-6"/>
                                <w:sz w:val="24"/>
                              </w:rPr>
                              <w:t xml:space="preserve"> </w:t>
                            </w:r>
                            <w:r>
                              <w:rPr>
                                <w:sz w:val="24"/>
                              </w:rPr>
                              <w:t>и</w:t>
                            </w:r>
                            <w:r>
                              <w:rPr>
                                <w:spacing w:val="-4"/>
                                <w:sz w:val="24"/>
                              </w:rPr>
                              <w:t xml:space="preserve"> </w:t>
                            </w:r>
                            <w:r>
                              <w:rPr>
                                <w:sz w:val="24"/>
                              </w:rPr>
                              <w:t>технологий</w:t>
                            </w:r>
                            <w:r>
                              <w:rPr>
                                <w:spacing w:val="-4"/>
                                <w:sz w:val="24"/>
                              </w:rPr>
                              <w:t xml:space="preserve"> </w:t>
                            </w:r>
                            <w:r>
                              <w:rPr>
                                <w:sz w:val="24"/>
                              </w:rPr>
                              <w:t>для</w:t>
                            </w:r>
                            <w:r>
                              <w:rPr>
                                <w:spacing w:val="-4"/>
                                <w:sz w:val="24"/>
                              </w:rPr>
                              <w:t xml:space="preserve"> </w:t>
                            </w:r>
                            <w:r>
                              <w:rPr>
                                <w:sz w:val="24"/>
                              </w:rPr>
                              <w:t>прогрессивного</w:t>
                            </w:r>
                            <w:r>
                              <w:rPr>
                                <w:spacing w:val="-4"/>
                                <w:sz w:val="24"/>
                              </w:rPr>
                              <w:t xml:space="preserve"> </w:t>
                            </w:r>
                            <w:r>
                              <w:rPr>
                                <w:spacing w:val="-2"/>
                                <w:sz w:val="24"/>
                              </w:rPr>
                              <w:t>развития</w:t>
                            </w:r>
                          </w:p>
                          <w:p w:rsidR="00AB36B0" w:rsidRDefault="00AB36B0">
                            <w:pPr>
                              <w:pStyle w:val="TableParagraph"/>
                              <w:spacing w:before="41"/>
                              <w:ind w:left="107"/>
                              <w:rPr>
                                <w:sz w:val="24"/>
                              </w:rPr>
                            </w:pPr>
                            <w:r>
                              <w:rPr>
                                <w:spacing w:val="-2"/>
                                <w:sz w:val="24"/>
                              </w:rPr>
                              <w:t>общества;</w:t>
                            </w:r>
                          </w:p>
                        </w:tc>
                        <w:tc>
                          <w:tcPr>
                            <w:tcW w:w="1983" w:type="dxa"/>
                          </w:tcPr>
                          <w:p w:rsidR="00AB36B0" w:rsidRDefault="00AB36B0">
                            <w:pPr>
                              <w:pStyle w:val="TableParagraph"/>
                              <w:rPr>
                                <w:sz w:val="24"/>
                              </w:rPr>
                            </w:pPr>
                          </w:p>
                        </w:tc>
                      </w:tr>
                      <w:tr w:rsidR="00AB36B0">
                        <w:trPr>
                          <w:trHeight w:val="316"/>
                        </w:trPr>
                        <w:tc>
                          <w:tcPr>
                            <w:tcW w:w="7907" w:type="dxa"/>
                          </w:tcPr>
                          <w:p w:rsidR="00AB36B0" w:rsidRDefault="00AB36B0">
                            <w:pPr>
                              <w:pStyle w:val="TableParagraph"/>
                              <w:spacing w:line="270" w:lineRule="exact"/>
                              <w:ind w:left="167"/>
                              <w:rPr>
                                <w:sz w:val="24"/>
                              </w:rPr>
                            </w:pPr>
                            <w:r>
                              <w:rPr>
                                <w:sz w:val="24"/>
                              </w:rPr>
                              <w:t>характеризовать</w:t>
                            </w:r>
                            <w:r>
                              <w:rPr>
                                <w:spacing w:val="-5"/>
                                <w:sz w:val="24"/>
                              </w:rPr>
                              <w:t xml:space="preserve"> </w:t>
                            </w:r>
                            <w:r>
                              <w:rPr>
                                <w:sz w:val="24"/>
                              </w:rPr>
                              <w:t>роль</w:t>
                            </w:r>
                            <w:r>
                              <w:rPr>
                                <w:spacing w:val="-3"/>
                                <w:sz w:val="24"/>
                              </w:rPr>
                              <w:t xml:space="preserve"> </w:t>
                            </w:r>
                            <w:r>
                              <w:rPr>
                                <w:sz w:val="24"/>
                              </w:rPr>
                              <w:t>техники</w:t>
                            </w:r>
                            <w:r>
                              <w:rPr>
                                <w:spacing w:val="-5"/>
                                <w:sz w:val="24"/>
                              </w:rPr>
                              <w:t xml:space="preserve"> </w:t>
                            </w:r>
                            <w:r>
                              <w:rPr>
                                <w:sz w:val="24"/>
                              </w:rPr>
                              <w:t>и</w:t>
                            </w:r>
                            <w:r>
                              <w:rPr>
                                <w:spacing w:val="-2"/>
                                <w:sz w:val="24"/>
                              </w:rPr>
                              <w:t xml:space="preserve"> </w:t>
                            </w:r>
                            <w:r>
                              <w:rPr>
                                <w:sz w:val="24"/>
                              </w:rPr>
                              <w:t>технологий</w:t>
                            </w:r>
                            <w:r>
                              <w:rPr>
                                <w:spacing w:val="-3"/>
                                <w:sz w:val="24"/>
                              </w:rPr>
                              <w:t xml:space="preserve"> </w:t>
                            </w:r>
                            <w:r>
                              <w:rPr>
                                <w:sz w:val="24"/>
                              </w:rPr>
                              <w:t>в</w:t>
                            </w:r>
                            <w:r>
                              <w:rPr>
                                <w:spacing w:val="-6"/>
                                <w:sz w:val="24"/>
                              </w:rPr>
                              <w:t xml:space="preserve"> </w:t>
                            </w:r>
                            <w:r>
                              <w:rPr>
                                <w:sz w:val="24"/>
                              </w:rPr>
                              <w:t>цифровом</w:t>
                            </w:r>
                            <w:r>
                              <w:rPr>
                                <w:spacing w:val="-2"/>
                                <w:sz w:val="24"/>
                              </w:rPr>
                              <w:t xml:space="preserve"> социуме;</w:t>
                            </w:r>
                          </w:p>
                        </w:tc>
                        <w:tc>
                          <w:tcPr>
                            <w:tcW w:w="1983" w:type="dxa"/>
                          </w:tcPr>
                          <w:p w:rsidR="00AB36B0" w:rsidRDefault="00AB36B0">
                            <w:pPr>
                              <w:pStyle w:val="TableParagraph"/>
                              <w:rPr>
                                <w:sz w:val="24"/>
                              </w:rPr>
                            </w:pPr>
                          </w:p>
                        </w:tc>
                      </w:tr>
                      <w:tr w:rsidR="00AB36B0">
                        <w:trPr>
                          <w:trHeight w:val="318"/>
                        </w:trPr>
                        <w:tc>
                          <w:tcPr>
                            <w:tcW w:w="7907" w:type="dxa"/>
                          </w:tcPr>
                          <w:p w:rsidR="00AB36B0" w:rsidRDefault="00AB36B0">
                            <w:pPr>
                              <w:pStyle w:val="TableParagraph"/>
                              <w:spacing w:line="273" w:lineRule="exact"/>
                              <w:ind w:left="167"/>
                              <w:rPr>
                                <w:sz w:val="24"/>
                              </w:rPr>
                            </w:pPr>
                            <w:r>
                              <w:rPr>
                                <w:sz w:val="24"/>
                              </w:rPr>
                              <w:t>выявлять</w:t>
                            </w:r>
                            <w:r>
                              <w:rPr>
                                <w:spacing w:val="-5"/>
                                <w:sz w:val="24"/>
                              </w:rPr>
                              <w:t xml:space="preserve"> </w:t>
                            </w:r>
                            <w:r>
                              <w:rPr>
                                <w:sz w:val="24"/>
                              </w:rPr>
                              <w:t>причины</w:t>
                            </w:r>
                            <w:r>
                              <w:rPr>
                                <w:spacing w:val="-3"/>
                                <w:sz w:val="24"/>
                              </w:rPr>
                              <w:t xml:space="preserve"> </w:t>
                            </w:r>
                            <w:r>
                              <w:rPr>
                                <w:sz w:val="24"/>
                              </w:rPr>
                              <w:t>и</w:t>
                            </w:r>
                            <w:r>
                              <w:rPr>
                                <w:spacing w:val="-5"/>
                                <w:sz w:val="24"/>
                              </w:rPr>
                              <w:t xml:space="preserve"> </w:t>
                            </w:r>
                            <w:r>
                              <w:rPr>
                                <w:sz w:val="24"/>
                              </w:rPr>
                              <w:t>последствия</w:t>
                            </w:r>
                            <w:r>
                              <w:rPr>
                                <w:spacing w:val="-3"/>
                                <w:sz w:val="24"/>
                              </w:rPr>
                              <w:t xml:space="preserve"> </w:t>
                            </w:r>
                            <w:r>
                              <w:rPr>
                                <w:sz w:val="24"/>
                              </w:rPr>
                              <w:t>развития</w:t>
                            </w:r>
                            <w:r>
                              <w:rPr>
                                <w:spacing w:val="-3"/>
                                <w:sz w:val="24"/>
                              </w:rPr>
                              <w:t xml:space="preserve"> </w:t>
                            </w:r>
                            <w:r>
                              <w:rPr>
                                <w:sz w:val="24"/>
                              </w:rPr>
                              <w:t>техники</w:t>
                            </w:r>
                            <w:r>
                              <w:rPr>
                                <w:spacing w:val="-3"/>
                                <w:sz w:val="24"/>
                              </w:rPr>
                              <w:t xml:space="preserve"> </w:t>
                            </w:r>
                            <w:r>
                              <w:rPr>
                                <w:sz w:val="24"/>
                              </w:rPr>
                              <w:t>и</w:t>
                            </w:r>
                            <w:r>
                              <w:rPr>
                                <w:spacing w:val="-5"/>
                                <w:sz w:val="24"/>
                              </w:rPr>
                              <w:t xml:space="preserve"> </w:t>
                            </w:r>
                            <w:r>
                              <w:rPr>
                                <w:spacing w:val="-2"/>
                                <w:sz w:val="24"/>
                              </w:rPr>
                              <w:t>технологий;</w:t>
                            </w:r>
                          </w:p>
                        </w:tc>
                        <w:tc>
                          <w:tcPr>
                            <w:tcW w:w="1983" w:type="dxa"/>
                          </w:tcPr>
                          <w:p w:rsidR="00AB36B0" w:rsidRDefault="00AB36B0">
                            <w:pPr>
                              <w:pStyle w:val="TableParagraph"/>
                              <w:rPr>
                                <w:sz w:val="24"/>
                              </w:rPr>
                            </w:pPr>
                          </w:p>
                        </w:tc>
                      </w:tr>
                      <w:tr w:rsidR="00AB36B0">
                        <w:trPr>
                          <w:trHeight w:val="633"/>
                        </w:trPr>
                        <w:tc>
                          <w:tcPr>
                            <w:tcW w:w="7907" w:type="dxa"/>
                          </w:tcPr>
                          <w:p w:rsidR="00AB36B0" w:rsidRDefault="00AB36B0">
                            <w:pPr>
                              <w:pStyle w:val="TableParagraph"/>
                              <w:spacing w:line="270" w:lineRule="exact"/>
                              <w:ind w:left="107"/>
                              <w:rPr>
                                <w:sz w:val="24"/>
                              </w:rPr>
                            </w:pPr>
                            <w:r>
                              <w:rPr>
                                <w:sz w:val="24"/>
                              </w:rPr>
                              <w:t>характеризовать</w:t>
                            </w:r>
                            <w:r>
                              <w:rPr>
                                <w:spacing w:val="-7"/>
                                <w:sz w:val="24"/>
                              </w:rPr>
                              <w:t xml:space="preserve"> </w:t>
                            </w:r>
                            <w:r>
                              <w:rPr>
                                <w:sz w:val="24"/>
                              </w:rPr>
                              <w:t>виды</w:t>
                            </w:r>
                            <w:r>
                              <w:rPr>
                                <w:spacing w:val="-4"/>
                                <w:sz w:val="24"/>
                              </w:rPr>
                              <w:t xml:space="preserve"> </w:t>
                            </w:r>
                            <w:r>
                              <w:rPr>
                                <w:sz w:val="24"/>
                              </w:rPr>
                              <w:t>современных</w:t>
                            </w:r>
                            <w:r>
                              <w:rPr>
                                <w:spacing w:val="-3"/>
                                <w:sz w:val="24"/>
                              </w:rPr>
                              <w:t xml:space="preserve"> </w:t>
                            </w:r>
                            <w:r>
                              <w:rPr>
                                <w:sz w:val="24"/>
                              </w:rPr>
                              <w:t>технологий</w:t>
                            </w:r>
                            <w:r>
                              <w:rPr>
                                <w:spacing w:val="-4"/>
                                <w:sz w:val="24"/>
                              </w:rPr>
                              <w:t xml:space="preserve"> </w:t>
                            </w:r>
                            <w:r>
                              <w:rPr>
                                <w:sz w:val="24"/>
                              </w:rPr>
                              <w:t>и</w:t>
                            </w:r>
                            <w:r>
                              <w:rPr>
                                <w:spacing w:val="-4"/>
                                <w:sz w:val="24"/>
                              </w:rPr>
                              <w:t xml:space="preserve"> </w:t>
                            </w:r>
                            <w:r>
                              <w:rPr>
                                <w:spacing w:val="-2"/>
                                <w:sz w:val="24"/>
                              </w:rPr>
                              <w:t>определять</w:t>
                            </w:r>
                          </w:p>
                          <w:p w:rsidR="00AB36B0" w:rsidRDefault="00AB36B0">
                            <w:pPr>
                              <w:pStyle w:val="TableParagraph"/>
                              <w:spacing w:before="41"/>
                              <w:ind w:left="107"/>
                              <w:rPr>
                                <w:sz w:val="24"/>
                              </w:rPr>
                            </w:pPr>
                            <w:r>
                              <w:rPr>
                                <w:sz w:val="24"/>
                              </w:rPr>
                              <w:t>перспективы</w:t>
                            </w:r>
                            <w:r>
                              <w:rPr>
                                <w:spacing w:val="-4"/>
                                <w:sz w:val="24"/>
                              </w:rPr>
                              <w:t xml:space="preserve"> </w:t>
                            </w:r>
                            <w:r>
                              <w:rPr>
                                <w:sz w:val="24"/>
                              </w:rPr>
                              <w:t xml:space="preserve">их </w:t>
                            </w:r>
                            <w:r>
                              <w:rPr>
                                <w:spacing w:val="-2"/>
                                <w:sz w:val="24"/>
                              </w:rPr>
                              <w:t>развития;</w:t>
                            </w:r>
                          </w:p>
                        </w:tc>
                        <w:tc>
                          <w:tcPr>
                            <w:tcW w:w="1983" w:type="dxa"/>
                          </w:tcPr>
                          <w:p w:rsidR="00AB36B0" w:rsidRDefault="00AB36B0">
                            <w:pPr>
                              <w:pStyle w:val="TableParagraph"/>
                              <w:rPr>
                                <w:sz w:val="24"/>
                              </w:rPr>
                            </w:pPr>
                          </w:p>
                        </w:tc>
                      </w:tr>
                      <w:tr w:rsidR="00AB36B0">
                        <w:trPr>
                          <w:trHeight w:val="952"/>
                        </w:trPr>
                        <w:tc>
                          <w:tcPr>
                            <w:tcW w:w="7907" w:type="dxa"/>
                          </w:tcPr>
                          <w:p w:rsidR="00AB36B0" w:rsidRDefault="00AB36B0">
                            <w:pPr>
                              <w:pStyle w:val="TableParagraph"/>
                              <w:spacing w:line="276" w:lineRule="auto"/>
                              <w:ind w:left="107" w:firstLine="62"/>
                              <w:rPr>
                                <w:sz w:val="24"/>
                              </w:rPr>
                            </w:pPr>
                            <w:r>
                              <w:rPr>
                                <w:sz w:val="24"/>
                              </w:rPr>
                              <w:t>уметь</w:t>
                            </w:r>
                            <w:r>
                              <w:rPr>
                                <w:spacing w:val="-6"/>
                                <w:sz w:val="24"/>
                              </w:rPr>
                              <w:t xml:space="preserve"> </w:t>
                            </w:r>
                            <w:r>
                              <w:rPr>
                                <w:sz w:val="24"/>
                              </w:rPr>
                              <w:t>строить</w:t>
                            </w:r>
                            <w:r>
                              <w:rPr>
                                <w:spacing w:val="-4"/>
                                <w:sz w:val="24"/>
                              </w:rPr>
                              <w:t xml:space="preserve"> </w:t>
                            </w:r>
                            <w:r>
                              <w:rPr>
                                <w:sz w:val="24"/>
                              </w:rPr>
                              <w:t>учебную</w:t>
                            </w:r>
                            <w:r>
                              <w:rPr>
                                <w:spacing w:val="-6"/>
                                <w:sz w:val="24"/>
                              </w:rPr>
                              <w:t xml:space="preserve"> </w:t>
                            </w:r>
                            <w:r>
                              <w:rPr>
                                <w:sz w:val="24"/>
                              </w:rPr>
                              <w:t>и</w:t>
                            </w:r>
                            <w:r>
                              <w:rPr>
                                <w:spacing w:val="-6"/>
                                <w:sz w:val="24"/>
                              </w:rPr>
                              <w:t xml:space="preserve"> </w:t>
                            </w:r>
                            <w:r>
                              <w:rPr>
                                <w:sz w:val="24"/>
                              </w:rPr>
                              <w:t>практическую</w:t>
                            </w:r>
                            <w:r>
                              <w:rPr>
                                <w:spacing w:val="-6"/>
                                <w:sz w:val="24"/>
                              </w:rPr>
                              <w:t xml:space="preserve"> </w:t>
                            </w:r>
                            <w:r>
                              <w:rPr>
                                <w:sz w:val="24"/>
                              </w:rPr>
                              <w:t>деятельность</w:t>
                            </w:r>
                            <w:r>
                              <w:rPr>
                                <w:spacing w:val="-6"/>
                                <w:sz w:val="24"/>
                              </w:rPr>
                              <w:t xml:space="preserve"> </w:t>
                            </w:r>
                            <w:r>
                              <w:rPr>
                                <w:sz w:val="24"/>
                              </w:rPr>
                              <w:t>в</w:t>
                            </w:r>
                            <w:r>
                              <w:rPr>
                                <w:spacing w:val="-7"/>
                                <w:sz w:val="24"/>
                              </w:rPr>
                              <w:t xml:space="preserve"> </w:t>
                            </w:r>
                            <w:r>
                              <w:rPr>
                                <w:sz w:val="24"/>
                              </w:rPr>
                              <w:t>соответствии</w:t>
                            </w:r>
                            <w:r>
                              <w:rPr>
                                <w:spacing w:val="-6"/>
                                <w:sz w:val="24"/>
                              </w:rPr>
                              <w:t xml:space="preserve"> </w:t>
                            </w:r>
                            <w:r>
                              <w:rPr>
                                <w:sz w:val="24"/>
                              </w:rPr>
                              <w:t>со структурой технологии: этапами, операциями,</w:t>
                            </w:r>
                          </w:p>
                          <w:p w:rsidR="00AB36B0" w:rsidRDefault="00AB36B0">
                            <w:pPr>
                              <w:pStyle w:val="TableParagraph"/>
                              <w:spacing w:line="275" w:lineRule="exact"/>
                              <w:ind w:left="107"/>
                              <w:rPr>
                                <w:sz w:val="24"/>
                              </w:rPr>
                            </w:pPr>
                            <w:r>
                              <w:rPr>
                                <w:spacing w:val="-2"/>
                                <w:sz w:val="24"/>
                              </w:rPr>
                              <w:t>действиями;</w:t>
                            </w:r>
                          </w:p>
                        </w:tc>
                        <w:tc>
                          <w:tcPr>
                            <w:tcW w:w="1983" w:type="dxa"/>
                          </w:tcPr>
                          <w:p w:rsidR="00AB36B0" w:rsidRDefault="00AB36B0">
                            <w:pPr>
                              <w:pStyle w:val="TableParagraph"/>
                              <w:rPr>
                                <w:sz w:val="24"/>
                              </w:rPr>
                            </w:pPr>
                          </w:p>
                        </w:tc>
                      </w:tr>
                      <w:tr w:rsidR="00AB36B0">
                        <w:trPr>
                          <w:trHeight w:val="635"/>
                        </w:trPr>
                        <w:tc>
                          <w:tcPr>
                            <w:tcW w:w="7907" w:type="dxa"/>
                          </w:tcPr>
                          <w:p w:rsidR="00AB36B0" w:rsidRDefault="00AB36B0">
                            <w:pPr>
                              <w:pStyle w:val="TableParagraph"/>
                              <w:spacing w:line="273" w:lineRule="exact"/>
                              <w:ind w:left="107"/>
                              <w:rPr>
                                <w:sz w:val="24"/>
                              </w:rPr>
                            </w:pPr>
                            <w:r>
                              <w:rPr>
                                <w:sz w:val="24"/>
                              </w:rPr>
                              <w:t>научиться</w:t>
                            </w:r>
                            <w:r>
                              <w:rPr>
                                <w:spacing w:val="-7"/>
                                <w:sz w:val="24"/>
                              </w:rPr>
                              <w:t xml:space="preserve"> </w:t>
                            </w:r>
                            <w:r>
                              <w:rPr>
                                <w:sz w:val="24"/>
                              </w:rPr>
                              <w:t>конструировать,</w:t>
                            </w:r>
                            <w:r>
                              <w:rPr>
                                <w:spacing w:val="-6"/>
                                <w:sz w:val="24"/>
                              </w:rPr>
                              <w:t xml:space="preserve"> </w:t>
                            </w:r>
                            <w:r>
                              <w:rPr>
                                <w:sz w:val="24"/>
                              </w:rPr>
                              <w:t>оценивать</w:t>
                            </w:r>
                            <w:r>
                              <w:rPr>
                                <w:spacing w:val="-8"/>
                                <w:sz w:val="24"/>
                              </w:rPr>
                              <w:t xml:space="preserve"> </w:t>
                            </w:r>
                            <w:r>
                              <w:rPr>
                                <w:sz w:val="24"/>
                              </w:rPr>
                              <w:t>и</w:t>
                            </w:r>
                            <w:r>
                              <w:rPr>
                                <w:spacing w:val="-6"/>
                                <w:sz w:val="24"/>
                              </w:rPr>
                              <w:t xml:space="preserve"> </w:t>
                            </w:r>
                            <w:r>
                              <w:rPr>
                                <w:sz w:val="24"/>
                              </w:rPr>
                              <w:t>использовать</w:t>
                            </w:r>
                            <w:r>
                              <w:rPr>
                                <w:spacing w:val="-5"/>
                                <w:sz w:val="24"/>
                              </w:rPr>
                              <w:t xml:space="preserve"> </w:t>
                            </w:r>
                            <w:r>
                              <w:rPr>
                                <w:spacing w:val="-2"/>
                                <w:sz w:val="24"/>
                              </w:rPr>
                              <w:t>модели</w:t>
                            </w:r>
                          </w:p>
                          <w:p w:rsidR="00AB36B0" w:rsidRDefault="00AB36B0">
                            <w:pPr>
                              <w:pStyle w:val="TableParagraph"/>
                              <w:spacing w:before="41"/>
                              <w:ind w:left="107"/>
                              <w:rPr>
                                <w:sz w:val="24"/>
                              </w:rPr>
                            </w:pPr>
                            <w:r>
                              <w:rPr>
                                <w:sz w:val="24"/>
                              </w:rPr>
                              <w:t>в</w:t>
                            </w:r>
                            <w:r>
                              <w:rPr>
                                <w:spacing w:val="-5"/>
                                <w:sz w:val="24"/>
                              </w:rPr>
                              <w:t xml:space="preserve"> </w:t>
                            </w:r>
                            <w:r>
                              <w:rPr>
                                <w:sz w:val="24"/>
                              </w:rPr>
                              <w:t>познавательной</w:t>
                            </w:r>
                            <w:r>
                              <w:rPr>
                                <w:spacing w:val="-3"/>
                                <w:sz w:val="24"/>
                              </w:rPr>
                              <w:t xml:space="preserve"> </w:t>
                            </w:r>
                            <w:r>
                              <w:rPr>
                                <w:sz w:val="24"/>
                              </w:rPr>
                              <w:t>и</w:t>
                            </w:r>
                            <w:r>
                              <w:rPr>
                                <w:spacing w:val="-5"/>
                                <w:sz w:val="24"/>
                              </w:rPr>
                              <w:t xml:space="preserve"> </w:t>
                            </w:r>
                            <w:r>
                              <w:rPr>
                                <w:sz w:val="24"/>
                              </w:rPr>
                              <w:t>практической</w:t>
                            </w:r>
                            <w:r>
                              <w:rPr>
                                <w:spacing w:val="-3"/>
                                <w:sz w:val="24"/>
                              </w:rPr>
                              <w:t xml:space="preserve"> </w:t>
                            </w:r>
                            <w:r>
                              <w:rPr>
                                <w:spacing w:val="-2"/>
                                <w:sz w:val="24"/>
                              </w:rPr>
                              <w:t>деятельности;</w:t>
                            </w:r>
                          </w:p>
                        </w:tc>
                        <w:tc>
                          <w:tcPr>
                            <w:tcW w:w="1983" w:type="dxa"/>
                          </w:tcPr>
                          <w:p w:rsidR="00AB36B0" w:rsidRDefault="00AB36B0">
                            <w:pPr>
                              <w:pStyle w:val="TableParagraph"/>
                              <w:rPr>
                                <w:sz w:val="24"/>
                              </w:rPr>
                            </w:pPr>
                          </w:p>
                        </w:tc>
                      </w:tr>
                      <w:tr w:rsidR="00AB36B0">
                        <w:trPr>
                          <w:trHeight w:val="635"/>
                        </w:trPr>
                        <w:tc>
                          <w:tcPr>
                            <w:tcW w:w="7907" w:type="dxa"/>
                          </w:tcPr>
                          <w:p w:rsidR="00AB36B0" w:rsidRDefault="00AB36B0">
                            <w:pPr>
                              <w:pStyle w:val="TableParagraph"/>
                              <w:spacing w:line="270" w:lineRule="exact"/>
                              <w:ind w:left="107"/>
                              <w:rPr>
                                <w:sz w:val="24"/>
                              </w:rPr>
                            </w:pPr>
                            <w:r>
                              <w:rPr>
                                <w:sz w:val="24"/>
                              </w:rPr>
                              <w:t>организовывать</w:t>
                            </w:r>
                            <w:r>
                              <w:rPr>
                                <w:spacing w:val="-5"/>
                                <w:sz w:val="24"/>
                              </w:rPr>
                              <w:t xml:space="preserve"> </w:t>
                            </w:r>
                            <w:r>
                              <w:rPr>
                                <w:sz w:val="24"/>
                              </w:rPr>
                              <w:t>рабочее</w:t>
                            </w:r>
                            <w:r>
                              <w:rPr>
                                <w:spacing w:val="-3"/>
                                <w:sz w:val="24"/>
                              </w:rPr>
                              <w:t xml:space="preserve"> </w:t>
                            </w:r>
                            <w:r>
                              <w:rPr>
                                <w:sz w:val="24"/>
                              </w:rPr>
                              <w:t>место</w:t>
                            </w:r>
                            <w:r>
                              <w:rPr>
                                <w:spacing w:val="-3"/>
                                <w:sz w:val="24"/>
                              </w:rPr>
                              <w:t xml:space="preserve"> </w:t>
                            </w:r>
                            <w:r>
                              <w:rPr>
                                <w:sz w:val="24"/>
                              </w:rPr>
                              <w:t>в</w:t>
                            </w:r>
                            <w:r>
                              <w:rPr>
                                <w:spacing w:val="-2"/>
                                <w:sz w:val="24"/>
                              </w:rPr>
                              <w:t xml:space="preserve"> </w:t>
                            </w:r>
                            <w:r>
                              <w:rPr>
                                <w:sz w:val="24"/>
                              </w:rPr>
                              <w:t>соответствии</w:t>
                            </w:r>
                            <w:r>
                              <w:rPr>
                                <w:spacing w:val="-2"/>
                                <w:sz w:val="24"/>
                              </w:rPr>
                              <w:t xml:space="preserve"> </w:t>
                            </w:r>
                            <w:r>
                              <w:rPr>
                                <w:sz w:val="24"/>
                              </w:rPr>
                              <w:t>с</w:t>
                            </w:r>
                            <w:r>
                              <w:rPr>
                                <w:spacing w:val="-3"/>
                                <w:sz w:val="24"/>
                              </w:rPr>
                              <w:t xml:space="preserve"> </w:t>
                            </w:r>
                            <w:r>
                              <w:rPr>
                                <w:spacing w:val="-2"/>
                                <w:sz w:val="24"/>
                              </w:rPr>
                              <w:t>требованиями</w:t>
                            </w:r>
                          </w:p>
                          <w:p w:rsidR="00AB36B0" w:rsidRDefault="00AB36B0">
                            <w:pPr>
                              <w:pStyle w:val="TableParagraph"/>
                              <w:spacing w:before="41"/>
                              <w:ind w:left="107"/>
                              <w:rPr>
                                <w:sz w:val="24"/>
                              </w:rPr>
                            </w:pPr>
                            <w:r>
                              <w:rPr>
                                <w:spacing w:val="-2"/>
                                <w:sz w:val="24"/>
                              </w:rPr>
                              <w:t>безопасности;</w:t>
                            </w:r>
                          </w:p>
                        </w:tc>
                        <w:tc>
                          <w:tcPr>
                            <w:tcW w:w="1983" w:type="dxa"/>
                          </w:tcPr>
                          <w:p w:rsidR="00AB36B0" w:rsidRDefault="00AB36B0">
                            <w:pPr>
                              <w:pStyle w:val="TableParagraph"/>
                              <w:rPr>
                                <w:sz w:val="24"/>
                              </w:rPr>
                            </w:pPr>
                          </w:p>
                        </w:tc>
                      </w:tr>
                      <w:tr w:rsidR="00AB36B0">
                        <w:trPr>
                          <w:trHeight w:val="316"/>
                        </w:trPr>
                        <w:tc>
                          <w:tcPr>
                            <w:tcW w:w="7907" w:type="dxa"/>
                          </w:tcPr>
                          <w:p w:rsidR="00AB36B0" w:rsidRDefault="00AB36B0">
                            <w:pPr>
                              <w:pStyle w:val="TableParagraph"/>
                              <w:spacing w:line="270" w:lineRule="exact"/>
                              <w:ind w:left="107"/>
                              <w:rPr>
                                <w:sz w:val="24"/>
                              </w:rPr>
                            </w:pPr>
                            <w:r>
                              <w:rPr>
                                <w:sz w:val="24"/>
                              </w:rPr>
                              <w:t>соблюдать</w:t>
                            </w:r>
                            <w:r>
                              <w:rPr>
                                <w:spacing w:val="-4"/>
                                <w:sz w:val="24"/>
                              </w:rPr>
                              <w:t xml:space="preserve"> </w:t>
                            </w:r>
                            <w:r>
                              <w:rPr>
                                <w:sz w:val="24"/>
                              </w:rPr>
                              <w:t>правила</w:t>
                            </w:r>
                            <w:r>
                              <w:rPr>
                                <w:spacing w:val="-4"/>
                                <w:sz w:val="24"/>
                              </w:rPr>
                              <w:t xml:space="preserve"> </w:t>
                            </w:r>
                            <w:r>
                              <w:rPr>
                                <w:spacing w:val="-2"/>
                                <w:sz w:val="24"/>
                              </w:rPr>
                              <w:t>безопасности;</w:t>
                            </w:r>
                          </w:p>
                        </w:tc>
                        <w:tc>
                          <w:tcPr>
                            <w:tcW w:w="1983" w:type="dxa"/>
                          </w:tcPr>
                          <w:p w:rsidR="00AB36B0" w:rsidRDefault="00AB36B0">
                            <w:pPr>
                              <w:pStyle w:val="TableParagraph"/>
                              <w:rPr>
                                <w:sz w:val="24"/>
                              </w:rPr>
                            </w:pPr>
                          </w:p>
                        </w:tc>
                      </w:tr>
                      <w:tr w:rsidR="00AB36B0">
                        <w:trPr>
                          <w:trHeight w:val="635"/>
                        </w:trPr>
                        <w:tc>
                          <w:tcPr>
                            <w:tcW w:w="7907" w:type="dxa"/>
                          </w:tcPr>
                          <w:p w:rsidR="00AB36B0" w:rsidRDefault="00AB36B0">
                            <w:pPr>
                              <w:pStyle w:val="TableParagraph"/>
                              <w:spacing w:line="270" w:lineRule="exact"/>
                              <w:ind w:left="167"/>
                              <w:rPr>
                                <w:sz w:val="24"/>
                              </w:rPr>
                            </w:pPr>
                            <w:proofErr w:type="gramStart"/>
                            <w:r>
                              <w:rPr>
                                <w:sz w:val="24"/>
                              </w:rPr>
                              <w:t>использовать</w:t>
                            </w:r>
                            <w:r>
                              <w:rPr>
                                <w:spacing w:val="-4"/>
                                <w:sz w:val="24"/>
                              </w:rPr>
                              <w:t xml:space="preserve"> </w:t>
                            </w:r>
                            <w:r>
                              <w:rPr>
                                <w:sz w:val="24"/>
                              </w:rPr>
                              <w:t>различные</w:t>
                            </w:r>
                            <w:r>
                              <w:rPr>
                                <w:spacing w:val="-6"/>
                                <w:sz w:val="24"/>
                              </w:rPr>
                              <w:t xml:space="preserve"> </w:t>
                            </w:r>
                            <w:r>
                              <w:rPr>
                                <w:sz w:val="24"/>
                              </w:rPr>
                              <w:t>материалы</w:t>
                            </w:r>
                            <w:r>
                              <w:rPr>
                                <w:spacing w:val="-3"/>
                                <w:sz w:val="24"/>
                              </w:rPr>
                              <w:t xml:space="preserve"> </w:t>
                            </w:r>
                            <w:r>
                              <w:rPr>
                                <w:sz w:val="24"/>
                              </w:rPr>
                              <w:t>(древесина,</w:t>
                            </w:r>
                            <w:r>
                              <w:rPr>
                                <w:spacing w:val="-4"/>
                                <w:sz w:val="24"/>
                              </w:rPr>
                              <w:t xml:space="preserve"> </w:t>
                            </w:r>
                            <w:r>
                              <w:rPr>
                                <w:sz w:val="24"/>
                              </w:rPr>
                              <w:t>металлы</w:t>
                            </w:r>
                            <w:r>
                              <w:rPr>
                                <w:spacing w:val="-3"/>
                                <w:sz w:val="24"/>
                              </w:rPr>
                              <w:t xml:space="preserve"> </w:t>
                            </w:r>
                            <w:r>
                              <w:rPr>
                                <w:spacing w:val="-10"/>
                                <w:sz w:val="24"/>
                              </w:rPr>
                              <w:t>и</w:t>
                            </w:r>
                            <w:proofErr w:type="gramEnd"/>
                          </w:p>
                          <w:p w:rsidR="00AB36B0" w:rsidRDefault="00AB36B0">
                            <w:pPr>
                              <w:pStyle w:val="TableParagraph"/>
                              <w:spacing w:before="41"/>
                              <w:ind w:left="107"/>
                              <w:rPr>
                                <w:sz w:val="24"/>
                              </w:rPr>
                            </w:pPr>
                            <w:r>
                              <w:rPr>
                                <w:sz w:val="24"/>
                              </w:rPr>
                              <w:t>сплавы,</w:t>
                            </w:r>
                            <w:r>
                              <w:rPr>
                                <w:spacing w:val="-7"/>
                                <w:sz w:val="24"/>
                              </w:rPr>
                              <w:t xml:space="preserve"> </w:t>
                            </w:r>
                            <w:r>
                              <w:rPr>
                                <w:sz w:val="24"/>
                              </w:rPr>
                              <w:t>полимеры,</w:t>
                            </w:r>
                            <w:r>
                              <w:rPr>
                                <w:spacing w:val="-5"/>
                                <w:sz w:val="24"/>
                              </w:rPr>
                              <w:t xml:space="preserve"> </w:t>
                            </w:r>
                            <w:r>
                              <w:rPr>
                                <w:sz w:val="24"/>
                              </w:rPr>
                              <w:t>текстиль,</w:t>
                            </w:r>
                            <w:r>
                              <w:rPr>
                                <w:spacing w:val="-5"/>
                                <w:sz w:val="24"/>
                              </w:rPr>
                              <w:t xml:space="preserve"> </w:t>
                            </w:r>
                            <w:r>
                              <w:rPr>
                                <w:sz w:val="24"/>
                              </w:rPr>
                              <w:t>сельскохозяйственная</w:t>
                            </w:r>
                            <w:r>
                              <w:rPr>
                                <w:spacing w:val="-4"/>
                                <w:sz w:val="24"/>
                              </w:rPr>
                              <w:t xml:space="preserve"> </w:t>
                            </w:r>
                            <w:r>
                              <w:rPr>
                                <w:spacing w:val="-2"/>
                                <w:sz w:val="24"/>
                              </w:rPr>
                              <w:t>продукция);</w:t>
                            </w:r>
                          </w:p>
                        </w:tc>
                        <w:tc>
                          <w:tcPr>
                            <w:tcW w:w="1983" w:type="dxa"/>
                          </w:tcPr>
                          <w:p w:rsidR="00AB36B0" w:rsidRDefault="00AB36B0">
                            <w:pPr>
                              <w:pStyle w:val="TableParagraph"/>
                              <w:rPr>
                                <w:sz w:val="24"/>
                              </w:rPr>
                            </w:pPr>
                          </w:p>
                        </w:tc>
                      </w:tr>
                      <w:tr w:rsidR="00AB36B0">
                        <w:trPr>
                          <w:trHeight w:val="633"/>
                        </w:trPr>
                        <w:tc>
                          <w:tcPr>
                            <w:tcW w:w="7907" w:type="dxa"/>
                          </w:tcPr>
                          <w:p w:rsidR="00AB36B0" w:rsidRDefault="00AB36B0">
                            <w:pPr>
                              <w:pStyle w:val="TableParagraph"/>
                              <w:spacing w:line="270" w:lineRule="exact"/>
                              <w:ind w:left="170"/>
                              <w:rPr>
                                <w:sz w:val="24"/>
                              </w:rPr>
                            </w:pPr>
                            <w:r>
                              <w:rPr>
                                <w:sz w:val="24"/>
                              </w:rPr>
                              <w:t>уметь</w:t>
                            </w:r>
                            <w:r>
                              <w:rPr>
                                <w:spacing w:val="-3"/>
                                <w:sz w:val="24"/>
                              </w:rPr>
                              <w:t xml:space="preserve"> </w:t>
                            </w:r>
                            <w:r>
                              <w:rPr>
                                <w:sz w:val="24"/>
                              </w:rPr>
                              <w:t>создавать,</w:t>
                            </w:r>
                            <w:r>
                              <w:rPr>
                                <w:spacing w:val="-3"/>
                                <w:sz w:val="24"/>
                              </w:rPr>
                              <w:t xml:space="preserve"> </w:t>
                            </w:r>
                            <w:r>
                              <w:rPr>
                                <w:sz w:val="24"/>
                              </w:rPr>
                              <w:t>применять</w:t>
                            </w:r>
                            <w:r>
                              <w:rPr>
                                <w:spacing w:val="-4"/>
                                <w:sz w:val="24"/>
                              </w:rPr>
                              <w:t xml:space="preserve"> </w:t>
                            </w:r>
                            <w:r>
                              <w:rPr>
                                <w:sz w:val="24"/>
                              </w:rPr>
                              <w:t>и</w:t>
                            </w:r>
                            <w:r>
                              <w:rPr>
                                <w:spacing w:val="-3"/>
                                <w:sz w:val="24"/>
                              </w:rPr>
                              <w:t xml:space="preserve"> </w:t>
                            </w:r>
                            <w:r>
                              <w:rPr>
                                <w:sz w:val="24"/>
                              </w:rPr>
                              <w:t>преобразовывать</w:t>
                            </w:r>
                            <w:r>
                              <w:rPr>
                                <w:spacing w:val="-4"/>
                                <w:sz w:val="24"/>
                              </w:rPr>
                              <w:t xml:space="preserve"> </w:t>
                            </w:r>
                            <w:r>
                              <w:rPr>
                                <w:sz w:val="24"/>
                              </w:rPr>
                              <w:t>знаки</w:t>
                            </w:r>
                            <w:r>
                              <w:rPr>
                                <w:spacing w:val="-5"/>
                                <w:sz w:val="24"/>
                              </w:rPr>
                              <w:t xml:space="preserve"> </w:t>
                            </w:r>
                            <w:r>
                              <w:rPr>
                                <w:sz w:val="24"/>
                              </w:rPr>
                              <w:t>и</w:t>
                            </w:r>
                            <w:r>
                              <w:rPr>
                                <w:spacing w:val="-2"/>
                                <w:sz w:val="24"/>
                              </w:rPr>
                              <w:t xml:space="preserve"> </w:t>
                            </w:r>
                            <w:r>
                              <w:rPr>
                                <w:spacing w:val="-4"/>
                                <w:sz w:val="24"/>
                              </w:rPr>
                              <w:t>сим-</w:t>
                            </w:r>
                          </w:p>
                          <w:p w:rsidR="00AB36B0" w:rsidRDefault="00AB36B0">
                            <w:pPr>
                              <w:pStyle w:val="TableParagraph"/>
                              <w:spacing w:before="41"/>
                              <w:ind w:left="107"/>
                              <w:rPr>
                                <w:sz w:val="24"/>
                              </w:rPr>
                            </w:pPr>
                            <w:r>
                              <w:rPr>
                                <w:sz w:val="24"/>
                              </w:rPr>
                              <w:t>волы,</w:t>
                            </w:r>
                            <w:r>
                              <w:rPr>
                                <w:spacing w:val="-5"/>
                                <w:sz w:val="24"/>
                              </w:rPr>
                              <w:t xml:space="preserve"> </w:t>
                            </w:r>
                            <w:r>
                              <w:rPr>
                                <w:sz w:val="24"/>
                              </w:rPr>
                              <w:t>модели</w:t>
                            </w:r>
                            <w:r>
                              <w:rPr>
                                <w:spacing w:val="-1"/>
                                <w:sz w:val="24"/>
                              </w:rPr>
                              <w:t xml:space="preserve"> </w:t>
                            </w:r>
                            <w:r>
                              <w:rPr>
                                <w:sz w:val="24"/>
                              </w:rPr>
                              <w:t>и</w:t>
                            </w:r>
                            <w:r>
                              <w:rPr>
                                <w:spacing w:val="-3"/>
                                <w:sz w:val="24"/>
                              </w:rPr>
                              <w:t xml:space="preserve"> </w:t>
                            </w:r>
                            <w:r>
                              <w:rPr>
                                <w:sz w:val="24"/>
                              </w:rPr>
                              <w:t>схемы</w:t>
                            </w:r>
                            <w:r>
                              <w:rPr>
                                <w:spacing w:val="-2"/>
                                <w:sz w:val="24"/>
                              </w:rPr>
                              <w:t xml:space="preserve"> </w:t>
                            </w:r>
                            <w:r>
                              <w:rPr>
                                <w:sz w:val="24"/>
                              </w:rPr>
                              <w:t>для</w:t>
                            </w:r>
                            <w:r>
                              <w:rPr>
                                <w:spacing w:val="-3"/>
                                <w:sz w:val="24"/>
                              </w:rPr>
                              <w:t xml:space="preserve"> </w:t>
                            </w:r>
                            <w:r>
                              <w:rPr>
                                <w:sz w:val="24"/>
                              </w:rPr>
                              <w:t>решения учебных</w:t>
                            </w:r>
                            <w:r>
                              <w:rPr>
                                <w:spacing w:val="-2"/>
                                <w:sz w:val="24"/>
                              </w:rPr>
                              <w:t xml:space="preserve"> </w:t>
                            </w:r>
                            <w:r>
                              <w:rPr>
                                <w:sz w:val="24"/>
                              </w:rPr>
                              <w:t>и</w:t>
                            </w:r>
                            <w:r>
                              <w:rPr>
                                <w:spacing w:val="-4"/>
                                <w:sz w:val="24"/>
                              </w:rPr>
                              <w:t xml:space="preserve"> </w:t>
                            </w:r>
                            <w:r>
                              <w:rPr>
                                <w:sz w:val="24"/>
                              </w:rPr>
                              <w:t>производственных</w:t>
                            </w:r>
                            <w:r>
                              <w:rPr>
                                <w:spacing w:val="-3"/>
                                <w:sz w:val="24"/>
                              </w:rPr>
                              <w:t xml:space="preserve"> </w:t>
                            </w:r>
                            <w:r>
                              <w:rPr>
                                <w:spacing w:val="-2"/>
                                <w:sz w:val="24"/>
                              </w:rPr>
                              <w:t>задач;</w:t>
                            </w:r>
                          </w:p>
                        </w:tc>
                        <w:tc>
                          <w:tcPr>
                            <w:tcW w:w="1983" w:type="dxa"/>
                          </w:tcPr>
                          <w:p w:rsidR="00AB36B0" w:rsidRDefault="00AB36B0">
                            <w:pPr>
                              <w:pStyle w:val="TableParagraph"/>
                              <w:rPr>
                                <w:sz w:val="24"/>
                              </w:rPr>
                            </w:pPr>
                          </w:p>
                        </w:tc>
                      </w:tr>
                      <w:tr w:rsidR="00AB36B0">
                        <w:trPr>
                          <w:trHeight w:val="635"/>
                        </w:trPr>
                        <w:tc>
                          <w:tcPr>
                            <w:tcW w:w="7907" w:type="dxa"/>
                          </w:tcPr>
                          <w:p w:rsidR="00AB36B0" w:rsidRDefault="00AB36B0">
                            <w:pPr>
                              <w:pStyle w:val="TableParagraph"/>
                              <w:spacing w:line="273" w:lineRule="exact"/>
                              <w:ind w:left="107"/>
                              <w:rPr>
                                <w:sz w:val="24"/>
                              </w:rPr>
                            </w:pPr>
                            <w:r>
                              <w:rPr>
                                <w:sz w:val="24"/>
                              </w:rPr>
                              <w:t>получить</w:t>
                            </w:r>
                            <w:r>
                              <w:rPr>
                                <w:spacing w:val="-6"/>
                                <w:sz w:val="24"/>
                              </w:rPr>
                              <w:t xml:space="preserve"> </w:t>
                            </w:r>
                            <w:r>
                              <w:rPr>
                                <w:sz w:val="24"/>
                              </w:rPr>
                              <w:t>возможность</w:t>
                            </w:r>
                            <w:r>
                              <w:rPr>
                                <w:spacing w:val="-5"/>
                                <w:sz w:val="24"/>
                              </w:rPr>
                              <w:t xml:space="preserve"> </w:t>
                            </w:r>
                            <w:r>
                              <w:rPr>
                                <w:sz w:val="24"/>
                              </w:rPr>
                              <w:t>научиться</w:t>
                            </w:r>
                            <w:r>
                              <w:rPr>
                                <w:spacing w:val="-4"/>
                                <w:sz w:val="24"/>
                              </w:rPr>
                              <w:t xml:space="preserve"> </w:t>
                            </w:r>
                            <w:r>
                              <w:rPr>
                                <w:sz w:val="24"/>
                              </w:rPr>
                              <w:t>коллективно</w:t>
                            </w:r>
                            <w:r>
                              <w:rPr>
                                <w:spacing w:val="-6"/>
                                <w:sz w:val="24"/>
                              </w:rPr>
                              <w:t xml:space="preserve"> </w:t>
                            </w:r>
                            <w:r>
                              <w:rPr>
                                <w:sz w:val="24"/>
                              </w:rPr>
                              <w:t>решать</w:t>
                            </w:r>
                            <w:r>
                              <w:rPr>
                                <w:spacing w:val="-3"/>
                                <w:sz w:val="24"/>
                              </w:rPr>
                              <w:t xml:space="preserve"> </w:t>
                            </w:r>
                            <w:r>
                              <w:rPr>
                                <w:sz w:val="24"/>
                              </w:rPr>
                              <w:t>задачи</w:t>
                            </w:r>
                            <w:r>
                              <w:rPr>
                                <w:spacing w:val="-3"/>
                                <w:sz w:val="24"/>
                              </w:rPr>
                              <w:t xml:space="preserve"> </w:t>
                            </w:r>
                            <w:proofErr w:type="gramStart"/>
                            <w:r>
                              <w:rPr>
                                <w:spacing w:val="-10"/>
                                <w:sz w:val="24"/>
                              </w:rPr>
                              <w:t>с</w:t>
                            </w:r>
                            <w:proofErr w:type="gramEnd"/>
                          </w:p>
                          <w:p w:rsidR="00AB36B0" w:rsidRDefault="00AB36B0">
                            <w:pPr>
                              <w:pStyle w:val="TableParagraph"/>
                              <w:spacing w:before="41"/>
                              <w:ind w:left="107"/>
                              <w:rPr>
                                <w:sz w:val="24"/>
                              </w:rPr>
                            </w:pPr>
                            <w:r>
                              <w:rPr>
                                <w:sz w:val="24"/>
                              </w:rPr>
                              <w:t>использованием</w:t>
                            </w:r>
                            <w:r>
                              <w:rPr>
                                <w:spacing w:val="-6"/>
                                <w:sz w:val="24"/>
                              </w:rPr>
                              <w:t xml:space="preserve"> </w:t>
                            </w:r>
                            <w:r>
                              <w:rPr>
                                <w:sz w:val="24"/>
                              </w:rPr>
                              <w:t>облачных</w:t>
                            </w:r>
                            <w:r>
                              <w:rPr>
                                <w:spacing w:val="-4"/>
                                <w:sz w:val="24"/>
                              </w:rPr>
                              <w:t xml:space="preserve"> </w:t>
                            </w:r>
                            <w:r>
                              <w:rPr>
                                <w:spacing w:val="-2"/>
                                <w:sz w:val="24"/>
                              </w:rPr>
                              <w:t>сервисов;</w:t>
                            </w:r>
                          </w:p>
                        </w:tc>
                        <w:tc>
                          <w:tcPr>
                            <w:tcW w:w="1983" w:type="dxa"/>
                          </w:tcPr>
                          <w:p w:rsidR="00AB36B0" w:rsidRDefault="00AB36B0">
                            <w:pPr>
                              <w:pStyle w:val="TableParagraph"/>
                              <w:rPr>
                                <w:sz w:val="24"/>
                              </w:rPr>
                            </w:pPr>
                          </w:p>
                        </w:tc>
                      </w:tr>
                      <w:tr w:rsidR="00AB36B0">
                        <w:trPr>
                          <w:trHeight w:val="317"/>
                        </w:trPr>
                        <w:tc>
                          <w:tcPr>
                            <w:tcW w:w="7907" w:type="dxa"/>
                          </w:tcPr>
                          <w:p w:rsidR="00AB36B0" w:rsidRDefault="00AB36B0">
                            <w:pPr>
                              <w:pStyle w:val="TableParagraph"/>
                              <w:spacing w:line="271" w:lineRule="exact"/>
                              <w:ind w:left="107"/>
                              <w:rPr>
                                <w:sz w:val="24"/>
                              </w:rPr>
                            </w:pPr>
                            <w:r>
                              <w:rPr>
                                <w:sz w:val="24"/>
                              </w:rPr>
                              <w:t>оперировать</w:t>
                            </w:r>
                            <w:r>
                              <w:rPr>
                                <w:spacing w:val="-5"/>
                                <w:sz w:val="24"/>
                              </w:rPr>
                              <w:t xml:space="preserve"> </w:t>
                            </w:r>
                            <w:r>
                              <w:rPr>
                                <w:sz w:val="24"/>
                              </w:rPr>
                              <w:t>понятием</w:t>
                            </w:r>
                            <w:r>
                              <w:rPr>
                                <w:spacing w:val="-8"/>
                                <w:sz w:val="24"/>
                              </w:rPr>
                              <w:t xml:space="preserve"> </w:t>
                            </w:r>
                            <w:r>
                              <w:rPr>
                                <w:spacing w:val="-2"/>
                                <w:sz w:val="24"/>
                              </w:rPr>
                              <w:t>«биотехнология»;</w:t>
                            </w:r>
                          </w:p>
                        </w:tc>
                        <w:tc>
                          <w:tcPr>
                            <w:tcW w:w="1983" w:type="dxa"/>
                          </w:tcPr>
                          <w:p w:rsidR="00AB36B0" w:rsidRDefault="00AB36B0">
                            <w:pPr>
                              <w:pStyle w:val="TableParagraph"/>
                              <w:rPr>
                                <w:sz w:val="24"/>
                              </w:rPr>
                            </w:pPr>
                          </w:p>
                        </w:tc>
                      </w:tr>
                      <w:tr w:rsidR="00AB36B0">
                        <w:trPr>
                          <w:trHeight w:val="635"/>
                        </w:trPr>
                        <w:tc>
                          <w:tcPr>
                            <w:tcW w:w="7907" w:type="dxa"/>
                          </w:tcPr>
                          <w:p w:rsidR="00AB36B0" w:rsidRDefault="00AB36B0">
                            <w:pPr>
                              <w:pStyle w:val="TableParagraph"/>
                              <w:spacing w:line="273" w:lineRule="exact"/>
                              <w:ind w:left="167"/>
                              <w:rPr>
                                <w:sz w:val="24"/>
                              </w:rPr>
                            </w:pPr>
                            <w:r>
                              <w:rPr>
                                <w:sz w:val="24"/>
                              </w:rPr>
                              <w:t>классифицировать</w:t>
                            </w:r>
                            <w:r>
                              <w:rPr>
                                <w:spacing w:val="-6"/>
                                <w:sz w:val="24"/>
                              </w:rPr>
                              <w:t xml:space="preserve"> </w:t>
                            </w:r>
                            <w:r>
                              <w:rPr>
                                <w:sz w:val="24"/>
                              </w:rPr>
                              <w:t>методы</w:t>
                            </w:r>
                            <w:r>
                              <w:rPr>
                                <w:spacing w:val="-4"/>
                                <w:sz w:val="24"/>
                              </w:rPr>
                              <w:t xml:space="preserve"> </w:t>
                            </w:r>
                            <w:r>
                              <w:rPr>
                                <w:sz w:val="24"/>
                              </w:rPr>
                              <w:t>очистки</w:t>
                            </w:r>
                            <w:r>
                              <w:rPr>
                                <w:spacing w:val="-4"/>
                                <w:sz w:val="24"/>
                              </w:rPr>
                              <w:t xml:space="preserve"> </w:t>
                            </w:r>
                            <w:r>
                              <w:rPr>
                                <w:sz w:val="24"/>
                              </w:rPr>
                              <w:t>воды,</w:t>
                            </w:r>
                            <w:r>
                              <w:rPr>
                                <w:spacing w:val="-4"/>
                                <w:sz w:val="24"/>
                              </w:rPr>
                              <w:t xml:space="preserve"> </w:t>
                            </w:r>
                            <w:r>
                              <w:rPr>
                                <w:sz w:val="24"/>
                              </w:rPr>
                              <w:t>использовать</w:t>
                            </w:r>
                            <w:r>
                              <w:rPr>
                                <w:spacing w:val="-3"/>
                                <w:sz w:val="24"/>
                              </w:rPr>
                              <w:t xml:space="preserve"> </w:t>
                            </w:r>
                            <w:r>
                              <w:rPr>
                                <w:spacing w:val="-2"/>
                                <w:sz w:val="24"/>
                              </w:rPr>
                              <w:t>фильтрование</w:t>
                            </w:r>
                          </w:p>
                          <w:p w:rsidR="00AB36B0" w:rsidRDefault="00AB36B0">
                            <w:pPr>
                              <w:pStyle w:val="TableParagraph"/>
                              <w:spacing w:before="41"/>
                              <w:ind w:left="107"/>
                              <w:rPr>
                                <w:sz w:val="24"/>
                              </w:rPr>
                            </w:pPr>
                            <w:r>
                              <w:rPr>
                                <w:spacing w:val="-2"/>
                                <w:sz w:val="24"/>
                              </w:rPr>
                              <w:t>воды;</w:t>
                            </w:r>
                          </w:p>
                        </w:tc>
                        <w:tc>
                          <w:tcPr>
                            <w:tcW w:w="1983" w:type="dxa"/>
                          </w:tcPr>
                          <w:p w:rsidR="00AB36B0" w:rsidRDefault="00AB36B0">
                            <w:pPr>
                              <w:pStyle w:val="TableParagraph"/>
                              <w:rPr>
                                <w:sz w:val="24"/>
                              </w:rPr>
                            </w:pPr>
                          </w:p>
                        </w:tc>
                      </w:tr>
                      <w:tr w:rsidR="00AB36B0">
                        <w:trPr>
                          <w:trHeight w:val="318"/>
                        </w:trPr>
                        <w:tc>
                          <w:tcPr>
                            <w:tcW w:w="7907" w:type="dxa"/>
                          </w:tcPr>
                          <w:p w:rsidR="00AB36B0" w:rsidRDefault="00AB36B0">
                            <w:pPr>
                              <w:pStyle w:val="TableParagraph"/>
                              <w:spacing w:line="270" w:lineRule="exact"/>
                              <w:ind w:left="107"/>
                              <w:rPr>
                                <w:sz w:val="24"/>
                              </w:rPr>
                            </w:pPr>
                            <w:r>
                              <w:rPr>
                                <w:sz w:val="24"/>
                              </w:rPr>
                              <w:t>оперировать</w:t>
                            </w:r>
                            <w:r>
                              <w:rPr>
                                <w:spacing w:val="-11"/>
                                <w:sz w:val="24"/>
                              </w:rPr>
                              <w:t xml:space="preserve"> </w:t>
                            </w:r>
                            <w:r>
                              <w:rPr>
                                <w:sz w:val="24"/>
                              </w:rPr>
                              <w:t>понятиями</w:t>
                            </w:r>
                            <w:r>
                              <w:rPr>
                                <w:spacing w:val="-7"/>
                                <w:sz w:val="24"/>
                              </w:rPr>
                              <w:t xml:space="preserve"> </w:t>
                            </w:r>
                            <w:r>
                              <w:rPr>
                                <w:sz w:val="24"/>
                              </w:rPr>
                              <w:t>«биоэнергетика»,</w:t>
                            </w:r>
                            <w:r>
                              <w:rPr>
                                <w:spacing w:val="-5"/>
                                <w:sz w:val="24"/>
                              </w:rPr>
                              <w:t xml:space="preserve"> </w:t>
                            </w:r>
                            <w:r>
                              <w:rPr>
                                <w:spacing w:val="-2"/>
                                <w:sz w:val="24"/>
                              </w:rPr>
                              <w:t>«биометаногенез».</w:t>
                            </w:r>
                          </w:p>
                        </w:tc>
                        <w:tc>
                          <w:tcPr>
                            <w:tcW w:w="1983" w:type="dxa"/>
                          </w:tcPr>
                          <w:p w:rsidR="00AB36B0" w:rsidRDefault="00AB36B0">
                            <w:pPr>
                              <w:pStyle w:val="TableParagraph"/>
                              <w:rPr>
                                <w:sz w:val="24"/>
                              </w:rPr>
                            </w:pPr>
                          </w:p>
                        </w:tc>
                      </w:tr>
                    </w:tbl>
                    <w:p w:rsidR="00AB36B0" w:rsidRDefault="00AB36B0">
                      <w:pPr>
                        <w:pStyle w:val="a3"/>
                        <w:ind w:left="0"/>
                      </w:pPr>
                    </w:p>
                  </w:txbxContent>
                </v:textbox>
                <w10:wrap anchorx="page"/>
              </v:shape>
            </w:pict>
          </mc:Fallback>
        </mc:AlternateContent>
      </w:r>
      <w:r>
        <w:t>Модуль</w:t>
      </w:r>
      <w:r>
        <w:rPr>
          <w:spacing w:val="-8"/>
        </w:rPr>
        <w:t xml:space="preserve"> </w:t>
      </w:r>
      <w:r>
        <w:t>«Производство</w:t>
      </w:r>
      <w:r>
        <w:rPr>
          <w:spacing w:val="-12"/>
        </w:rPr>
        <w:t xml:space="preserve"> </w:t>
      </w:r>
      <w:r>
        <w:t>и</w:t>
      </w:r>
      <w:r>
        <w:rPr>
          <w:spacing w:val="-12"/>
        </w:rPr>
        <w:t xml:space="preserve"> </w:t>
      </w:r>
      <w:r>
        <w:t>технология» 5-6</w:t>
      </w:r>
      <w:r>
        <w:rPr>
          <w:spacing w:val="40"/>
        </w:rPr>
        <w:t xml:space="preserve"> </w:t>
      </w:r>
      <w:r>
        <w:t>классы</w:t>
      </w:r>
    </w:p>
    <w:p w:rsidR="00C27832" w:rsidRDefault="00C27832">
      <w:pPr>
        <w:pStyle w:val="a3"/>
        <w:ind w:left="0"/>
      </w:pPr>
    </w:p>
    <w:p w:rsidR="00C27832" w:rsidRDefault="00C27832">
      <w:pPr>
        <w:pStyle w:val="a3"/>
        <w:ind w:left="0"/>
      </w:pPr>
    </w:p>
    <w:p w:rsidR="00C27832" w:rsidRDefault="00C27832">
      <w:pPr>
        <w:pStyle w:val="a3"/>
        <w:ind w:left="0"/>
      </w:pPr>
    </w:p>
    <w:p w:rsidR="00C27832" w:rsidRDefault="00C27832">
      <w:pPr>
        <w:pStyle w:val="a3"/>
        <w:ind w:left="0"/>
      </w:pPr>
    </w:p>
    <w:p w:rsidR="00C27832" w:rsidRDefault="00C27832">
      <w:pPr>
        <w:pStyle w:val="a3"/>
        <w:ind w:left="0"/>
      </w:pPr>
    </w:p>
    <w:p w:rsidR="00C27832" w:rsidRDefault="00C27832">
      <w:pPr>
        <w:pStyle w:val="a3"/>
        <w:ind w:left="0"/>
      </w:pPr>
    </w:p>
    <w:p w:rsidR="00C27832" w:rsidRDefault="00C27832">
      <w:pPr>
        <w:pStyle w:val="a3"/>
        <w:ind w:left="0"/>
      </w:pPr>
    </w:p>
    <w:p w:rsidR="00C27832" w:rsidRDefault="00C27832">
      <w:pPr>
        <w:pStyle w:val="a3"/>
        <w:ind w:left="0"/>
      </w:pPr>
    </w:p>
    <w:p w:rsidR="00C27832" w:rsidRDefault="00C27832">
      <w:pPr>
        <w:pStyle w:val="a3"/>
        <w:ind w:left="0"/>
      </w:pPr>
    </w:p>
    <w:p w:rsidR="00C27832" w:rsidRDefault="00C27832">
      <w:pPr>
        <w:pStyle w:val="a3"/>
        <w:ind w:left="0"/>
      </w:pPr>
    </w:p>
    <w:p w:rsidR="00C27832" w:rsidRDefault="00C27832">
      <w:pPr>
        <w:pStyle w:val="a3"/>
        <w:ind w:left="0"/>
      </w:pPr>
    </w:p>
    <w:p w:rsidR="00C27832" w:rsidRDefault="00C27832">
      <w:pPr>
        <w:pStyle w:val="a3"/>
        <w:ind w:left="0"/>
      </w:pPr>
    </w:p>
    <w:p w:rsidR="00C27832" w:rsidRDefault="00C27832">
      <w:pPr>
        <w:pStyle w:val="a3"/>
        <w:ind w:left="0"/>
      </w:pPr>
    </w:p>
    <w:p w:rsidR="00C27832" w:rsidRDefault="00C27832">
      <w:pPr>
        <w:pStyle w:val="a3"/>
        <w:ind w:left="0"/>
      </w:pPr>
    </w:p>
    <w:p w:rsidR="00C27832" w:rsidRDefault="00C27832">
      <w:pPr>
        <w:pStyle w:val="a3"/>
        <w:ind w:left="0"/>
      </w:pPr>
    </w:p>
    <w:p w:rsidR="00C27832" w:rsidRDefault="00C27832">
      <w:pPr>
        <w:pStyle w:val="a3"/>
        <w:ind w:left="0"/>
      </w:pPr>
    </w:p>
    <w:p w:rsidR="00C27832" w:rsidRDefault="00C27832">
      <w:pPr>
        <w:pStyle w:val="a3"/>
        <w:ind w:left="0"/>
      </w:pPr>
    </w:p>
    <w:p w:rsidR="00C27832" w:rsidRDefault="00C27832">
      <w:pPr>
        <w:pStyle w:val="a3"/>
        <w:ind w:left="0"/>
      </w:pPr>
    </w:p>
    <w:p w:rsidR="00C27832" w:rsidRDefault="00C27832">
      <w:pPr>
        <w:pStyle w:val="a3"/>
        <w:ind w:left="0"/>
      </w:pPr>
    </w:p>
    <w:p w:rsidR="00C27832" w:rsidRDefault="00C27832">
      <w:pPr>
        <w:pStyle w:val="a3"/>
        <w:ind w:left="0"/>
      </w:pPr>
    </w:p>
    <w:p w:rsidR="00C27832" w:rsidRDefault="00C27832">
      <w:pPr>
        <w:pStyle w:val="a3"/>
        <w:ind w:left="0"/>
      </w:pPr>
    </w:p>
    <w:p w:rsidR="00C27832" w:rsidRDefault="00C27832">
      <w:pPr>
        <w:pStyle w:val="a3"/>
        <w:ind w:left="0"/>
      </w:pPr>
    </w:p>
    <w:p w:rsidR="00C27832" w:rsidRDefault="00C27832">
      <w:pPr>
        <w:pStyle w:val="a3"/>
        <w:ind w:left="0"/>
      </w:pPr>
    </w:p>
    <w:p w:rsidR="00C27832" w:rsidRDefault="00C27832">
      <w:pPr>
        <w:pStyle w:val="a3"/>
        <w:ind w:left="0"/>
      </w:pPr>
    </w:p>
    <w:p w:rsidR="00C27832" w:rsidRDefault="00C27832">
      <w:pPr>
        <w:pStyle w:val="a3"/>
        <w:ind w:left="0"/>
      </w:pPr>
    </w:p>
    <w:p w:rsidR="00C27832" w:rsidRDefault="00C27832">
      <w:pPr>
        <w:pStyle w:val="a3"/>
        <w:ind w:left="0"/>
      </w:pPr>
    </w:p>
    <w:p w:rsidR="00C27832" w:rsidRDefault="00C27832">
      <w:pPr>
        <w:pStyle w:val="a3"/>
        <w:ind w:left="0"/>
      </w:pPr>
    </w:p>
    <w:p w:rsidR="00C27832" w:rsidRDefault="00C27832">
      <w:pPr>
        <w:pStyle w:val="a3"/>
        <w:ind w:left="0"/>
      </w:pPr>
    </w:p>
    <w:p w:rsidR="00C27832" w:rsidRDefault="00C27832">
      <w:pPr>
        <w:pStyle w:val="a3"/>
        <w:ind w:left="0"/>
      </w:pPr>
    </w:p>
    <w:p w:rsidR="00C27832" w:rsidRDefault="00C27832">
      <w:pPr>
        <w:pStyle w:val="a3"/>
        <w:ind w:left="0"/>
      </w:pPr>
    </w:p>
    <w:p w:rsidR="00C27832" w:rsidRDefault="00C27832">
      <w:pPr>
        <w:pStyle w:val="a3"/>
        <w:ind w:left="0"/>
      </w:pPr>
    </w:p>
    <w:p w:rsidR="00C27832" w:rsidRDefault="00C27832">
      <w:pPr>
        <w:pStyle w:val="a3"/>
        <w:spacing w:before="215"/>
        <w:ind w:left="0"/>
      </w:pPr>
    </w:p>
    <w:p w:rsidR="00C27832" w:rsidRDefault="00B3690B">
      <w:pPr>
        <w:pStyle w:val="a3"/>
        <w:spacing w:before="1" w:after="46"/>
        <w:ind w:left="981"/>
      </w:pPr>
      <w:r>
        <w:t>7-9</w:t>
      </w:r>
      <w:r>
        <w:rPr>
          <w:spacing w:val="-1"/>
        </w:rPr>
        <w:t xml:space="preserve"> </w:t>
      </w:r>
      <w:r>
        <w:rPr>
          <w:spacing w:val="-2"/>
        </w:rPr>
        <w:t>классы</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7"/>
        <w:gridCol w:w="1983"/>
      </w:tblGrid>
      <w:tr w:rsidR="00C27832">
        <w:trPr>
          <w:trHeight w:val="1269"/>
        </w:trPr>
        <w:tc>
          <w:tcPr>
            <w:tcW w:w="7907" w:type="dxa"/>
          </w:tcPr>
          <w:p w:rsidR="00C27832" w:rsidRDefault="00B3690B">
            <w:pPr>
              <w:pStyle w:val="TableParagraph"/>
              <w:spacing w:line="270"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2"/>
                <w:sz w:val="24"/>
              </w:rPr>
              <w:t xml:space="preserve"> </w:t>
            </w:r>
            <w:r>
              <w:rPr>
                <w:sz w:val="24"/>
              </w:rPr>
              <w:t>указанием</w:t>
            </w:r>
            <w:r>
              <w:rPr>
                <w:spacing w:val="-1"/>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1983" w:type="dxa"/>
          </w:tcPr>
          <w:p w:rsidR="00C27832" w:rsidRDefault="00B3690B">
            <w:pPr>
              <w:pStyle w:val="TableParagraph"/>
              <w:spacing w:line="276" w:lineRule="auto"/>
              <w:ind w:left="107" w:right="315"/>
              <w:rPr>
                <w:sz w:val="24"/>
              </w:rPr>
            </w:pPr>
            <w:proofErr w:type="gramStart"/>
            <w:r>
              <w:rPr>
                <w:sz w:val="24"/>
              </w:rPr>
              <w:t>Способ</w:t>
            </w:r>
            <w:r>
              <w:rPr>
                <w:spacing w:val="-15"/>
                <w:sz w:val="24"/>
              </w:rPr>
              <w:t xml:space="preserve"> </w:t>
            </w:r>
            <w:r>
              <w:rPr>
                <w:sz w:val="24"/>
              </w:rPr>
              <w:t>оценки (устно / письменно /</w:t>
            </w:r>
            <w:proofErr w:type="gramEnd"/>
          </w:p>
          <w:p w:rsidR="00C27832" w:rsidRDefault="00B3690B">
            <w:pPr>
              <w:pStyle w:val="TableParagraph"/>
              <w:ind w:left="107"/>
              <w:rPr>
                <w:sz w:val="24"/>
              </w:rPr>
            </w:pPr>
            <w:r>
              <w:rPr>
                <w:spacing w:val="-2"/>
                <w:sz w:val="24"/>
              </w:rPr>
              <w:t>практика)</w:t>
            </w:r>
          </w:p>
        </w:tc>
      </w:tr>
      <w:tr w:rsidR="00C27832">
        <w:trPr>
          <w:trHeight w:val="319"/>
        </w:trPr>
        <w:tc>
          <w:tcPr>
            <w:tcW w:w="7907" w:type="dxa"/>
          </w:tcPr>
          <w:p w:rsidR="00C27832" w:rsidRDefault="00B3690B">
            <w:pPr>
              <w:pStyle w:val="TableParagraph"/>
              <w:spacing w:line="271" w:lineRule="exact"/>
              <w:ind w:left="167"/>
              <w:rPr>
                <w:sz w:val="24"/>
              </w:rPr>
            </w:pPr>
            <w:r>
              <w:rPr>
                <w:sz w:val="24"/>
              </w:rPr>
              <w:t>перечислять</w:t>
            </w:r>
            <w:r>
              <w:rPr>
                <w:spacing w:val="-6"/>
                <w:sz w:val="24"/>
              </w:rPr>
              <w:t xml:space="preserve"> </w:t>
            </w:r>
            <w:r>
              <w:rPr>
                <w:sz w:val="24"/>
              </w:rPr>
              <w:t>и</w:t>
            </w:r>
            <w:r>
              <w:rPr>
                <w:spacing w:val="-6"/>
                <w:sz w:val="24"/>
              </w:rPr>
              <w:t xml:space="preserve"> </w:t>
            </w:r>
            <w:r>
              <w:rPr>
                <w:sz w:val="24"/>
              </w:rPr>
              <w:t>характеризовать</w:t>
            </w:r>
            <w:r>
              <w:rPr>
                <w:spacing w:val="-3"/>
                <w:sz w:val="24"/>
              </w:rPr>
              <w:t xml:space="preserve"> </w:t>
            </w:r>
            <w:r>
              <w:rPr>
                <w:sz w:val="24"/>
              </w:rPr>
              <w:t>виды</w:t>
            </w:r>
            <w:r>
              <w:rPr>
                <w:spacing w:val="-4"/>
                <w:sz w:val="24"/>
              </w:rPr>
              <w:t xml:space="preserve"> </w:t>
            </w:r>
            <w:r>
              <w:rPr>
                <w:sz w:val="24"/>
              </w:rPr>
              <w:t>современных</w:t>
            </w:r>
            <w:r>
              <w:rPr>
                <w:spacing w:val="-1"/>
                <w:sz w:val="24"/>
              </w:rPr>
              <w:t xml:space="preserve"> </w:t>
            </w:r>
            <w:r>
              <w:rPr>
                <w:spacing w:val="-2"/>
                <w:sz w:val="24"/>
              </w:rPr>
              <w:t>технологий;</w:t>
            </w:r>
          </w:p>
        </w:tc>
        <w:tc>
          <w:tcPr>
            <w:tcW w:w="1983" w:type="dxa"/>
          </w:tcPr>
          <w:p w:rsidR="00C27832" w:rsidRDefault="00C27832">
            <w:pPr>
              <w:pStyle w:val="TableParagraph"/>
              <w:rPr>
                <w:sz w:val="24"/>
              </w:rPr>
            </w:pPr>
          </w:p>
        </w:tc>
      </w:tr>
      <w:tr w:rsidR="00C27832">
        <w:trPr>
          <w:trHeight w:val="316"/>
        </w:trPr>
        <w:tc>
          <w:tcPr>
            <w:tcW w:w="7907" w:type="dxa"/>
          </w:tcPr>
          <w:p w:rsidR="00C27832" w:rsidRDefault="00B3690B">
            <w:pPr>
              <w:pStyle w:val="TableParagraph"/>
              <w:spacing w:line="270" w:lineRule="exact"/>
              <w:ind w:left="107"/>
              <w:rPr>
                <w:sz w:val="24"/>
              </w:rPr>
            </w:pPr>
            <w:r>
              <w:rPr>
                <w:sz w:val="24"/>
              </w:rPr>
              <w:t>применять</w:t>
            </w:r>
            <w:r>
              <w:rPr>
                <w:spacing w:val="-8"/>
                <w:sz w:val="24"/>
              </w:rPr>
              <w:t xml:space="preserve"> </w:t>
            </w:r>
            <w:r>
              <w:rPr>
                <w:sz w:val="24"/>
              </w:rPr>
              <w:t>технологии</w:t>
            </w:r>
            <w:r>
              <w:rPr>
                <w:spacing w:val="-6"/>
                <w:sz w:val="24"/>
              </w:rPr>
              <w:t xml:space="preserve"> </w:t>
            </w:r>
            <w:r>
              <w:rPr>
                <w:sz w:val="24"/>
              </w:rPr>
              <w:t>для</w:t>
            </w:r>
            <w:r>
              <w:rPr>
                <w:spacing w:val="-3"/>
                <w:sz w:val="24"/>
              </w:rPr>
              <w:t xml:space="preserve"> </w:t>
            </w:r>
            <w:r>
              <w:rPr>
                <w:sz w:val="24"/>
              </w:rPr>
              <w:t>решения</w:t>
            </w:r>
            <w:r>
              <w:rPr>
                <w:spacing w:val="-4"/>
                <w:sz w:val="24"/>
              </w:rPr>
              <w:t xml:space="preserve"> </w:t>
            </w:r>
            <w:r>
              <w:rPr>
                <w:sz w:val="24"/>
              </w:rPr>
              <w:t>возникающих</w:t>
            </w:r>
            <w:r>
              <w:rPr>
                <w:spacing w:val="-4"/>
                <w:sz w:val="24"/>
              </w:rPr>
              <w:t xml:space="preserve"> </w:t>
            </w:r>
            <w:r>
              <w:rPr>
                <w:spacing w:val="-2"/>
                <w:sz w:val="24"/>
              </w:rPr>
              <w:t>задач;</w:t>
            </w:r>
          </w:p>
        </w:tc>
        <w:tc>
          <w:tcPr>
            <w:tcW w:w="1983" w:type="dxa"/>
          </w:tcPr>
          <w:p w:rsidR="00C27832" w:rsidRDefault="00C27832">
            <w:pPr>
              <w:pStyle w:val="TableParagraph"/>
              <w:rPr>
                <w:sz w:val="24"/>
              </w:rPr>
            </w:pPr>
          </w:p>
        </w:tc>
      </w:tr>
      <w:tr w:rsidR="00C27832">
        <w:trPr>
          <w:trHeight w:val="635"/>
        </w:trPr>
        <w:tc>
          <w:tcPr>
            <w:tcW w:w="7907" w:type="dxa"/>
          </w:tcPr>
          <w:p w:rsidR="00C27832" w:rsidRDefault="00B3690B">
            <w:pPr>
              <w:pStyle w:val="TableParagraph"/>
              <w:spacing w:line="270" w:lineRule="exact"/>
              <w:ind w:left="107"/>
              <w:rPr>
                <w:sz w:val="24"/>
              </w:rPr>
            </w:pPr>
            <w:r>
              <w:rPr>
                <w:sz w:val="24"/>
              </w:rPr>
              <w:t>овладеть</w:t>
            </w:r>
            <w:r>
              <w:rPr>
                <w:spacing w:val="-6"/>
                <w:sz w:val="24"/>
              </w:rPr>
              <w:t xml:space="preserve"> </w:t>
            </w:r>
            <w:r>
              <w:rPr>
                <w:sz w:val="24"/>
              </w:rPr>
              <w:t>методами</w:t>
            </w:r>
            <w:r>
              <w:rPr>
                <w:spacing w:val="1"/>
                <w:sz w:val="24"/>
              </w:rPr>
              <w:t xml:space="preserve"> </w:t>
            </w:r>
            <w:r>
              <w:rPr>
                <w:sz w:val="24"/>
              </w:rPr>
              <w:t>учебной,</w:t>
            </w:r>
            <w:r>
              <w:rPr>
                <w:spacing w:val="-7"/>
                <w:sz w:val="24"/>
              </w:rPr>
              <w:t xml:space="preserve"> </w:t>
            </w:r>
            <w:r>
              <w:rPr>
                <w:sz w:val="24"/>
              </w:rPr>
              <w:t>исследовательской</w:t>
            </w:r>
            <w:r>
              <w:rPr>
                <w:spacing w:val="-4"/>
                <w:sz w:val="24"/>
              </w:rPr>
              <w:t xml:space="preserve"> </w:t>
            </w:r>
            <w:r>
              <w:rPr>
                <w:sz w:val="24"/>
              </w:rPr>
              <w:t>и</w:t>
            </w:r>
            <w:r>
              <w:rPr>
                <w:spacing w:val="-3"/>
                <w:sz w:val="24"/>
              </w:rPr>
              <w:t xml:space="preserve"> </w:t>
            </w:r>
            <w:r>
              <w:rPr>
                <w:spacing w:val="-2"/>
                <w:sz w:val="24"/>
              </w:rPr>
              <w:t>проектной</w:t>
            </w:r>
          </w:p>
          <w:p w:rsidR="00C27832" w:rsidRDefault="00B3690B">
            <w:pPr>
              <w:pStyle w:val="TableParagraph"/>
              <w:spacing w:before="41"/>
              <w:ind w:left="107"/>
              <w:rPr>
                <w:sz w:val="24"/>
              </w:rPr>
            </w:pPr>
            <w:r>
              <w:rPr>
                <w:sz w:val="24"/>
              </w:rPr>
              <w:t>деятельности,</w:t>
            </w:r>
            <w:r>
              <w:rPr>
                <w:spacing w:val="-3"/>
                <w:sz w:val="24"/>
              </w:rPr>
              <w:t xml:space="preserve"> </w:t>
            </w:r>
            <w:r>
              <w:rPr>
                <w:sz w:val="24"/>
              </w:rPr>
              <w:t>решения</w:t>
            </w:r>
            <w:r>
              <w:rPr>
                <w:spacing w:val="-6"/>
                <w:sz w:val="24"/>
              </w:rPr>
              <w:t xml:space="preserve"> </w:t>
            </w:r>
            <w:r>
              <w:rPr>
                <w:sz w:val="24"/>
              </w:rPr>
              <w:t>творческих</w:t>
            </w:r>
            <w:r>
              <w:rPr>
                <w:spacing w:val="-1"/>
                <w:sz w:val="24"/>
              </w:rPr>
              <w:t xml:space="preserve"> </w:t>
            </w:r>
            <w:r>
              <w:rPr>
                <w:sz w:val="24"/>
              </w:rPr>
              <w:t>задач,</w:t>
            </w:r>
            <w:r>
              <w:rPr>
                <w:spacing w:val="-2"/>
                <w:sz w:val="24"/>
              </w:rPr>
              <w:t xml:space="preserve"> проектирования</w:t>
            </w:r>
            <w:proofErr w:type="gramStart"/>
            <w:r>
              <w:rPr>
                <w:spacing w:val="-2"/>
                <w:sz w:val="24"/>
              </w:rPr>
              <w:t>,м</w:t>
            </w:r>
            <w:proofErr w:type="gramEnd"/>
            <w:r>
              <w:rPr>
                <w:spacing w:val="-2"/>
                <w:sz w:val="24"/>
              </w:rPr>
              <w:t>оделирования,</w:t>
            </w:r>
          </w:p>
        </w:tc>
        <w:tc>
          <w:tcPr>
            <w:tcW w:w="1983" w:type="dxa"/>
          </w:tcPr>
          <w:p w:rsidR="00C27832" w:rsidRDefault="00C27832">
            <w:pPr>
              <w:pStyle w:val="TableParagraph"/>
              <w:rPr>
                <w:sz w:val="24"/>
              </w:rPr>
            </w:pPr>
          </w:p>
        </w:tc>
      </w:tr>
    </w:tbl>
    <w:p w:rsidR="00C27832" w:rsidRDefault="00C27832">
      <w:pPr>
        <w:rPr>
          <w:sz w:val="24"/>
        </w:rPr>
        <w:sectPr w:rsidR="00C27832">
          <w:pgSz w:w="11910" w:h="16840"/>
          <w:pgMar w:top="1040" w:right="0" w:bottom="1189"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7"/>
        <w:gridCol w:w="1983"/>
      </w:tblGrid>
      <w:tr w:rsidR="00C27832">
        <w:trPr>
          <w:trHeight w:val="318"/>
        </w:trPr>
        <w:tc>
          <w:tcPr>
            <w:tcW w:w="7907" w:type="dxa"/>
          </w:tcPr>
          <w:p w:rsidR="00C27832" w:rsidRDefault="00B3690B">
            <w:pPr>
              <w:pStyle w:val="TableParagraph"/>
              <w:spacing w:line="273" w:lineRule="exact"/>
              <w:ind w:left="107"/>
              <w:rPr>
                <w:sz w:val="24"/>
              </w:rPr>
            </w:pPr>
            <w:r>
              <w:rPr>
                <w:sz w:val="24"/>
              </w:rPr>
              <w:lastRenderedPageBreak/>
              <w:t>конструирования</w:t>
            </w:r>
            <w:r>
              <w:rPr>
                <w:spacing w:val="-5"/>
                <w:sz w:val="24"/>
              </w:rPr>
              <w:t xml:space="preserve"> </w:t>
            </w:r>
            <w:r>
              <w:rPr>
                <w:sz w:val="24"/>
              </w:rPr>
              <w:t>и</w:t>
            </w:r>
            <w:r>
              <w:rPr>
                <w:spacing w:val="-4"/>
                <w:sz w:val="24"/>
              </w:rPr>
              <w:t xml:space="preserve"> </w:t>
            </w:r>
            <w:r>
              <w:rPr>
                <w:sz w:val="24"/>
              </w:rPr>
              <w:t>эстетического</w:t>
            </w:r>
            <w:r>
              <w:rPr>
                <w:spacing w:val="-4"/>
                <w:sz w:val="24"/>
              </w:rPr>
              <w:t xml:space="preserve"> </w:t>
            </w:r>
            <w:r>
              <w:rPr>
                <w:sz w:val="24"/>
              </w:rPr>
              <w:t>оформления</w:t>
            </w:r>
            <w:r>
              <w:rPr>
                <w:spacing w:val="-6"/>
                <w:sz w:val="24"/>
              </w:rPr>
              <w:t xml:space="preserve"> </w:t>
            </w:r>
            <w:r>
              <w:rPr>
                <w:spacing w:val="-2"/>
                <w:sz w:val="24"/>
              </w:rPr>
              <w:t>изделий;</w:t>
            </w:r>
          </w:p>
        </w:tc>
        <w:tc>
          <w:tcPr>
            <w:tcW w:w="1983" w:type="dxa"/>
          </w:tcPr>
          <w:p w:rsidR="00C27832" w:rsidRDefault="00C27832">
            <w:pPr>
              <w:pStyle w:val="TableParagraph"/>
              <w:rPr>
                <w:sz w:val="24"/>
              </w:rPr>
            </w:pPr>
          </w:p>
        </w:tc>
      </w:tr>
      <w:tr w:rsidR="00C27832">
        <w:trPr>
          <w:trHeight w:val="636"/>
        </w:trPr>
        <w:tc>
          <w:tcPr>
            <w:tcW w:w="7907" w:type="dxa"/>
          </w:tcPr>
          <w:p w:rsidR="00C27832" w:rsidRDefault="00B3690B">
            <w:pPr>
              <w:pStyle w:val="TableParagraph"/>
              <w:spacing w:line="271" w:lineRule="exact"/>
              <w:ind w:left="107"/>
              <w:rPr>
                <w:sz w:val="24"/>
              </w:rPr>
            </w:pPr>
            <w:r>
              <w:rPr>
                <w:sz w:val="24"/>
              </w:rPr>
              <w:t>приводить</w:t>
            </w:r>
            <w:r>
              <w:rPr>
                <w:spacing w:val="-6"/>
                <w:sz w:val="24"/>
              </w:rPr>
              <w:t xml:space="preserve"> </w:t>
            </w:r>
            <w:r>
              <w:rPr>
                <w:sz w:val="24"/>
              </w:rPr>
              <w:t>примеры</w:t>
            </w:r>
            <w:r>
              <w:rPr>
                <w:spacing w:val="-3"/>
                <w:sz w:val="24"/>
              </w:rPr>
              <w:t xml:space="preserve"> </w:t>
            </w:r>
            <w:r>
              <w:rPr>
                <w:sz w:val="24"/>
              </w:rPr>
              <w:t>не</w:t>
            </w:r>
            <w:r>
              <w:rPr>
                <w:spacing w:val="-3"/>
                <w:sz w:val="24"/>
              </w:rPr>
              <w:t xml:space="preserve"> </w:t>
            </w:r>
            <w:r>
              <w:rPr>
                <w:sz w:val="24"/>
              </w:rPr>
              <w:t>только</w:t>
            </w:r>
            <w:r>
              <w:rPr>
                <w:spacing w:val="-4"/>
                <w:sz w:val="24"/>
              </w:rPr>
              <w:t xml:space="preserve"> </w:t>
            </w:r>
            <w:proofErr w:type="gramStart"/>
            <w:r>
              <w:rPr>
                <w:sz w:val="24"/>
              </w:rPr>
              <w:t>функциональных</w:t>
            </w:r>
            <w:proofErr w:type="gramEnd"/>
            <w:r>
              <w:rPr>
                <w:sz w:val="24"/>
              </w:rPr>
              <w:t>,</w:t>
            </w:r>
            <w:r>
              <w:rPr>
                <w:spacing w:val="-3"/>
                <w:sz w:val="24"/>
              </w:rPr>
              <w:t xml:space="preserve"> </w:t>
            </w:r>
            <w:r>
              <w:rPr>
                <w:sz w:val="24"/>
              </w:rPr>
              <w:t>но</w:t>
            </w:r>
            <w:r>
              <w:rPr>
                <w:spacing w:val="-6"/>
                <w:sz w:val="24"/>
              </w:rPr>
              <w:t xml:space="preserve"> </w:t>
            </w:r>
            <w:r>
              <w:rPr>
                <w:sz w:val="24"/>
              </w:rPr>
              <w:t>и</w:t>
            </w:r>
            <w:r>
              <w:rPr>
                <w:spacing w:val="-3"/>
                <w:sz w:val="24"/>
              </w:rPr>
              <w:t xml:space="preserve"> </w:t>
            </w:r>
            <w:r>
              <w:rPr>
                <w:spacing w:val="-2"/>
                <w:sz w:val="24"/>
              </w:rPr>
              <w:t>эстетичных</w:t>
            </w:r>
          </w:p>
          <w:p w:rsidR="00C27832" w:rsidRDefault="00B3690B">
            <w:pPr>
              <w:pStyle w:val="TableParagraph"/>
              <w:spacing w:before="41"/>
              <w:ind w:left="107"/>
              <w:rPr>
                <w:sz w:val="24"/>
              </w:rPr>
            </w:pPr>
            <w:r>
              <w:rPr>
                <w:sz w:val="24"/>
              </w:rPr>
              <w:t>промышленных</w:t>
            </w:r>
            <w:r>
              <w:rPr>
                <w:spacing w:val="-4"/>
                <w:sz w:val="24"/>
              </w:rPr>
              <w:t xml:space="preserve"> </w:t>
            </w:r>
            <w:r>
              <w:rPr>
                <w:spacing w:val="-2"/>
                <w:sz w:val="24"/>
              </w:rPr>
              <w:t>изделий;</w:t>
            </w:r>
          </w:p>
        </w:tc>
        <w:tc>
          <w:tcPr>
            <w:tcW w:w="1983" w:type="dxa"/>
          </w:tcPr>
          <w:p w:rsidR="00C27832" w:rsidRDefault="00C27832">
            <w:pPr>
              <w:pStyle w:val="TableParagraph"/>
              <w:rPr>
                <w:sz w:val="24"/>
              </w:rPr>
            </w:pPr>
          </w:p>
        </w:tc>
      </w:tr>
      <w:tr w:rsidR="00C27832">
        <w:trPr>
          <w:trHeight w:val="633"/>
        </w:trPr>
        <w:tc>
          <w:tcPr>
            <w:tcW w:w="7907" w:type="dxa"/>
          </w:tcPr>
          <w:p w:rsidR="00C27832" w:rsidRDefault="00B3690B">
            <w:pPr>
              <w:pStyle w:val="TableParagraph"/>
              <w:spacing w:line="270" w:lineRule="exact"/>
              <w:ind w:left="107"/>
              <w:rPr>
                <w:sz w:val="24"/>
              </w:rPr>
            </w:pPr>
            <w:r>
              <w:rPr>
                <w:sz w:val="24"/>
              </w:rPr>
              <w:t>овладеть</w:t>
            </w:r>
            <w:r>
              <w:rPr>
                <w:spacing w:val="-12"/>
                <w:sz w:val="24"/>
              </w:rPr>
              <w:t xml:space="preserve"> </w:t>
            </w:r>
            <w:r>
              <w:rPr>
                <w:sz w:val="24"/>
              </w:rPr>
              <w:t>информационно-когнитивными</w:t>
            </w:r>
            <w:r>
              <w:rPr>
                <w:spacing w:val="-9"/>
                <w:sz w:val="24"/>
              </w:rPr>
              <w:t xml:space="preserve"> </w:t>
            </w:r>
            <w:r>
              <w:rPr>
                <w:sz w:val="24"/>
              </w:rPr>
              <w:t>технологиями</w:t>
            </w:r>
            <w:r>
              <w:rPr>
                <w:spacing w:val="-9"/>
                <w:sz w:val="24"/>
              </w:rPr>
              <w:t xml:space="preserve"> </w:t>
            </w:r>
            <w:r>
              <w:rPr>
                <w:spacing w:val="-2"/>
                <w:sz w:val="24"/>
              </w:rPr>
              <w:t>преобразования</w:t>
            </w:r>
          </w:p>
          <w:p w:rsidR="00C27832" w:rsidRDefault="00B3690B">
            <w:pPr>
              <w:pStyle w:val="TableParagraph"/>
              <w:spacing w:before="41"/>
              <w:ind w:left="107"/>
              <w:rPr>
                <w:sz w:val="24"/>
              </w:rPr>
            </w:pPr>
            <w:r>
              <w:rPr>
                <w:sz w:val="24"/>
              </w:rPr>
              <w:t>данных</w:t>
            </w:r>
            <w:r>
              <w:rPr>
                <w:spacing w:val="-1"/>
                <w:sz w:val="24"/>
              </w:rPr>
              <w:t xml:space="preserve"> </w:t>
            </w:r>
            <w:r>
              <w:rPr>
                <w:sz w:val="24"/>
              </w:rPr>
              <w:t>в</w:t>
            </w:r>
            <w:r>
              <w:rPr>
                <w:spacing w:val="-4"/>
                <w:sz w:val="24"/>
              </w:rPr>
              <w:t xml:space="preserve"> </w:t>
            </w:r>
            <w:r>
              <w:rPr>
                <w:sz w:val="24"/>
              </w:rPr>
              <w:t>информацию</w:t>
            </w:r>
            <w:r>
              <w:rPr>
                <w:spacing w:val="-4"/>
                <w:sz w:val="24"/>
              </w:rPr>
              <w:t xml:space="preserve"> </w:t>
            </w:r>
            <w:r>
              <w:rPr>
                <w:sz w:val="24"/>
              </w:rPr>
              <w:t>и</w:t>
            </w:r>
            <w:r>
              <w:rPr>
                <w:spacing w:val="-2"/>
                <w:sz w:val="24"/>
              </w:rPr>
              <w:t xml:space="preserve"> </w:t>
            </w:r>
            <w:r>
              <w:rPr>
                <w:sz w:val="24"/>
              </w:rPr>
              <w:t>информации</w:t>
            </w:r>
            <w:r>
              <w:rPr>
                <w:spacing w:val="-1"/>
                <w:sz w:val="24"/>
              </w:rPr>
              <w:t xml:space="preserve"> </w:t>
            </w:r>
            <w:r>
              <w:rPr>
                <w:sz w:val="24"/>
              </w:rPr>
              <w:t>в</w:t>
            </w:r>
            <w:r>
              <w:rPr>
                <w:spacing w:val="-4"/>
                <w:sz w:val="24"/>
              </w:rPr>
              <w:t xml:space="preserve"> </w:t>
            </w:r>
            <w:r>
              <w:rPr>
                <w:spacing w:val="-2"/>
                <w:sz w:val="24"/>
              </w:rPr>
              <w:t>знание;</w:t>
            </w:r>
          </w:p>
        </w:tc>
        <w:tc>
          <w:tcPr>
            <w:tcW w:w="1983" w:type="dxa"/>
          </w:tcPr>
          <w:p w:rsidR="00C27832" w:rsidRDefault="00C27832">
            <w:pPr>
              <w:pStyle w:val="TableParagraph"/>
              <w:rPr>
                <w:sz w:val="24"/>
              </w:rPr>
            </w:pPr>
          </w:p>
        </w:tc>
      </w:tr>
      <w:tr w:rsidR="00C27832">
        <w:trPr>
          <w:trHeight w:val="952"/>
        </w:trPr>
        <w:tc>
          <w:tcPr>
            <w:tcW w:w="7907" w:type="dxa"/>
          </w:tcPr>
          <w:p w:rsidR="00C27832" w:rsidRDefault="00B3690B">
            <w:pPr>
              <w:pStyle w:val="TableParagraph"/>
              <w:spacing w:line="270" w:lineRule="exact"/>
              <w:ind w:left="107"/>
              <w:rPr>
                <w:sz w:val="24"/>
              </w:rPr>
            </w:pPr>
            <w:r>
              <w:rPr>
                <w:sz w:val="24"/>
              </w:rPr>
              <w:t>перечислять</w:t>
            </w:r>
            <w:r>
              <w:rPr>
                <w:spacing w:val="-7"/>
                <w:sz w:val="24"/>
              </w:rPr>
              <w:t xml:space="preserve"> </w:t>
            </w:r>
            <w:r>
              <w:rPr>
                <w:sz w:val="24"/>
              </w:rPr>
              <w:t>инструменты</w:t>
            </w:r>
            <w:r>
              <w:rPr>
                <w:spacing w:val="-5"/>
                <w:sz w:val="24"/>
              </w:rPr>
              <w:t xml:space="preserve"> </w:t>
            </w:r>
            <w:r>
              <w:rPr>
                <w:sz w:val="24"/>
              </w:rPr>
              <w:t>и</w:t>
            </w:r>
            <w:r>
              <w:rPr>
                <w:spacing w:val="-5"/>
                <w:sz w:val="24"/>
              </w:rPr>
              <w:t xml:space="preserve"> </w:t>
            </w:r>
            <w:r>
              <w:rPr>
                <w:sz w:val="24"/>
              </w:rPr>
              <w:t>оборудование,</w:t>
            </w:r>
            <w:r>
              <w:rPr>
                <w:spacing w:val="-5"/>
                <w:sz w:val="24"/>
              </w:rPr>
              <w:t xml:space="preserve"> </w:t>
            </w:r>
            <w:r>
              <w:rPr>
                <w:sz w:val="24"/>
              </w:rPr>
              <w:t>используемое</w:t>
            </w:r>
            <w:r>
              <w:rPr>
                <w:spacing w:val="-6"/>
                <w:sz w:val="24"/>
              </w:rPr>
              <w:t xml:space="preserve"> </w:t>
            </w:r>
            <w:r>
              <w:rPr>
                <w:sz w:val="24"/>
              </w:rPr>
              <w:t>при</w:t>
            </w:r>
            <w:r>
              <w:rPr>
                <w:spacing w:val="-4"/>
                <w:sz w:val="24"/>
              </w:rPr>
              <w:t xml:space="preserve"> </w:t>
            </w:r>
            <w:r>
              <w:rPr>
                <w:spacing w:val="-2"/>
                <w:sz w:val="24"/>
              </w:rPr>
              <w:t>обработке</w:t>
            </w:r>
          </w:p>
          <w:p w:rsidR="00C27832" w:rsidRDefault="00B3690B">
            <w:pPr>
              <w:pStyle w:val="TableParagraph"/>
              <w:spacing w:before="9" w:line="310" w:lineRule="atLeast"/>
              <w:ind w:left="107"/>
              <w:rPr>
                <w:sz w:val="24"/>
              </w:rPr>
            </w:pPr>
            <w:r>
              <w:rPr>
                <w:sz w:val="24"/>
              </w:rPr>
              <w:t>различных</w:t>
            </w:r>
            <w:r>
              <w:rPr>
                <w:spacing w:val="-6"/>
                <w:sz w:val="24"/>
              </w:rPr>
              <w:t xml:space="preserve"> </w:t>
            </w:r>
            <w:r>
              <w:rPr>
                <w:sz w:val="24"/>
              </w:rPr>
              <w:t>материалов</w:t>
            </w:r>
            <w:r>
              <w:rPr>
                <w:spacing w:val="-8"/>
                <w:sz w:val="24"/>
              </w:rPr>
              <w:t xml:space="preserve"> </w:t>
            </w:r>
            <w:r>
              <w:rPr>
                <w:sz w:val="24"/>
              </w:rPr>
              <w:t>(древесины,</w:t>
            </w:r>
            <w:r>
              <w:rPr>
                <w:spacing w:val="-7"/>
                <w:sz w:val="24"/>
              </w:rPr>
              <w:t xml:space="preserve"> </w:t>
            </w:r>
            <w:r>
              <w:rPr>
                <w:sz w:val="24"/>
              </w:rPr>
              <w:t>металлов</w:t>
            </w:r>
            <w:r>
              <w:rPr>
                <w:spacing w:val="-8"/>
                <w:sz w:val="24"/>
              </w:rPr>
              <w:t xml:space="preserve"> </w:t>
            </w:r>
            <w:r>
              <w:rPr>
                <w:sz w:val="24"/>
              </w:rPr>
              <w:t>и</w:t>
            </w:r>
            <w:r>
              <w:rPr>
                <w:spacing w:val="-7"/>
                <w:sz w:val="24"/>
              </w:rPr>
              <w:t xml:space="preserve"> </w:t>
            </w:r>
            <w:r>
              <w:rPr>
                <w:sz w:val="24"/>
              </w:rPr>
              <w:t>сплавов,</w:t>
            </w:r>
            <w:r>
              <w:rPr>
                <w:spacing w:val="-7"/>
                <w:sz w:val="24"/>
              </w:rPr>
              <w:t xml:space="preserve"> </w:t>
            </w:r>
            <w:r>
              <w:rPr>
                <w:sz w:val="24"/>
              </w:rPr>
              <w:t>полимеров, текстиля, сельскохозяйственной продукции, продуктов питания);</w:t>
            </w:r>
          </w:p>
        </w:tc>
        <w:tc>
          <w:tcPr>
            <w:tcW w:w="1983" w:type="dxa"/>
          </w:tcPr>
          <w:p w:rsidR="00C27832" w:rsidRDefault="00C27832">
            <w:pPr>
              <w:pStyle w:val="TableParagraph"/>
              <w:rPr>
                <w:sz w:val="24"/>
              </w:rPr>
            </w:pPr>
          </w:p>
        </w:tc>
      </w:tr>
      <w:tr w:rsidR="00C27832">
        <w:trPr>
          <w:trHeight w:val="635"/>
        </w:trPr>
        <w:tc>
          <w:tcPr>
            <w:tcW w:w="7907" w:type="dxa"/>
          </w:tcPr>
          <w:p w:rsidR="00C27832" w:rsidRDefault="00B3690B">
            <w:pPr>
              <w:pStyle w:val="TableParagraph"/>
              <w:spacing w:line="270" w:lineRule="exact"/>
              <w:ind w:left="107"/>
              <w:rPr>
                <w:sz w:val="24"/>
              </w:rPr>
            </w:pPr>
            <w:r>
              <w:rPr>
                <w:sz w:val="24"/>
              </w:rPr>
              <w:t>оценивать</w:t>
            </w:r>
            <w:r>
              <w:rPr>
                <w:spacing w:val="-5"/>
                <w:sz w:val="24"/>
              </w:rPr>
              <w:t xml:space="preserve"> </w:t>
            </w:r>
            <w:r>
              <w:rPr>
                <w:sz w:val="24"/>
              </w:rPr>
              <w:t>области</w:t>
            </w:r>
            <w:r>
              <w:rPr>
                <w:spacing w:val="-7"/>
                <w:sz w:val="24"/>
              </w:rPr>
              <w:t xml:space="preserve"> </w:t>
            </w:r>
            <w:r>
              <w:rPr>
                <w:sz w:val="24"/>
              </w:rPr>
              <w:t>применения</w:t>
            </w:r>
            <w:r>
              <w:rPr>
                <w:spacing w:val="-5"/>
                <w:sz w:val="24"/>
              </w:rPr>
              <w:t xml:space="preserve"> </w:t>
            </w:r>
            <w:r>
              <w:rPr>
                <w:sz w:val="24"/>
              </w:rPr>
              <w:t>технологий,</w:t>
            </w:r>
            <w:r>
              <w:rPr>
                <w:spacing w:val="-5"/>
                <w:sz w:val="24"/>
              </w:rPr>
              <w:t xml:space="preserve"> </w:t>
            </w:r>
            <w:r>
              <w:rPr>
                <w:sz w:val="24"/>
              </w:rPr>
              <w:t>понимать</w:t>
            </w:r>
            <w:r>
              <w:rPr>
                <w:spacing w:val="-5"/>
                <w:sz w:val="24"/>
              </w:rPr>
              <w:t xml:space="preserve"> </w:t>
            </w:r>
            <w:r>
              <w:rPr>
                <w:sz w:val="24"/>
              </w:rPr>
              <w:t>их</w:t>
            </w:r>
            <w:r>
              <w:rPr>
                <w:spacing w:val="-3"/>
                <w:sz w:val="24"/>
              </w:rPr>
              <w:t xml:space="preserve"> </w:t>
            </w:r>
            <w:r>
              <w:rPr>
                <w:sz w:val="24"/>
              </w:rPr>
              <w:t>возможности</w:t>
            </w:r>
            <w:r>
              <w:rPr>
                <w:spacing w:val="-4"/>
                <w:sz w:val="24"/>
              </w:rPr>
              <w:t xml:space="preserve"> </w:t>
            </w:r>
            <w:r>
              <w:rPr>
                <w:spacing w:val="-10"/>
                <w:sz w:val="24"/>
              </w:rPr>
              <w:t>и</w:t>
            </w:r>
          </w:p>
          <w:p w:rsidR="00C27832" w:rsidRDefault="00B3690B">
            <w:pPr>
              <w:pStyle w:val="TableParagraph"/>
              <w:spacing w:before="41"/>
              <w:ind w:left="107"/>
              <w:rPr>
                <w:sz w:val="24"/>
              </w:rPr>
            </w:pPr>
            <w:r>
              <w:rPr>
                <w:spacing w:val="-2"/>
                <w:sz w:val="24"/>
              </w:rPr>
              <w:t>ограничения;</w:t>
            </w:r>
          </w:p>
        </w:tc>
        <w:tc>
          <w:tcPr>
            <w:tcW w:w="1983" w:type="dxa"/>
          </w:tcPr>
          <w:p w:rsidR="00C27832" w:rsidRDefault="00C27832">
            <w:pPr>
              <w:pStyle w:val="TableParagraph"/>
              <w:rPr>
                <w:sz w:val="24"/>
              </w:rPr>
            </w:pPr>
          </w:p>
        </w:tc>
      </w:tr>
      <w:tr w:rsidR="00C27832">
        <w:trPr>
          <w:trHeight w:val="633"/>
        </w:trPr>
        <w:tc>
          <w:tcPr>
            <w:tcW w:w="7907" w:type="dxa"/>
          </w:tcPr>
          <w:p w:rsidR="00C27832" w:rsidRDefault="00B3690B">
            <w:pPr>
              <w:pStyle w:val="TableParagraph"/>
              <w:spacing w:line="270" w:lineRule="exact"/>
              <w:ind w:left="107"/>
              <w:rPr>
                <w:sz w:val="24"/>
              </w:rPr>
            </w:pPr>
            <w:r>
              <w:rPr>
                <w:sz w:val="24"/>
              </w:rPr>
              <w:t>оценивать</w:t>
            </w:r>
            <w:r>
              <w:rPr>
                <w:spacing w:val="-6"/>
                <w:sz w:val="24"/>
              </w:rPr>
              <w:t xml:space="preserve"> </w:t>
            </w:r>
            <w:r>
              <w:rPr>
                <w:sz w:val="24"/>
              </w:rPr>
              <w:t>условия</w:t>
            </w:r>
            <w:r>
              <w:rPr>
                <w:spacing w:val="-6"/>
                <w:sz w:val="24"/>
              </w:rPr>
              <w:t xml:space="preserve"> </w:t>
            </w:r>
            <w:r>
              <w:rPr>
                <w:sz w:val="24"/>
              </w:rPr>
              <w:t>применимости</w:t>
            </w:r>
            <w:r>
              <w:rPr>
                <w:spacing w:val="-5"/>
                <w:sz w:val="24"/>
              </w:rPr>
              <w:t xml:space="preserve"> </w:t>
            </w:r>
            <w:r>
              <w:rPr>
                <w:sz w:val="24"/>
              </w:rPr>
              <w:t>технологии</w:t>
            </w:r>
            <w:r>
              <w:rPr>
                <w:spacing w:val="-8"/>
                <w:sz w:val="24"/>
              </w:rPr>
              <w:t xml:space="preserve"> </w:t>
            </w:r>
            <w:r>
              <w:rPr>
                <w:sz w:val="24"/>
              </w:rPr>
              <w:t>с</w:t>
            </w:r>
            <w:r>
              <w:rPr>
                <w:spacing w:val="-6"/>
                <w:sz w:val="24"/>
              </w:rPr>
              <w:t xml:space="preserve"> </w:t>
            </w:r>
            <w:r>
              <w:rPr>
                <w:sz w:val="24"/>
              </w:rPr>
              <w:t>позиций</w:t>
            </w:r>
            <w:r>
              <w:rPr>
                <w:spacing w:val="-5"/>
                <w:sz w:val="24"/>
              </w:rPr>
              <w:t xml:space="preserve"> </w:t>
            </w:r>
            <w:r>
              <w:rPr>
                <w:spacing w:val="-2"/>
                <w:sz w:val="24"/>
              </w:rPr>
              <w:t>экологической</w:t>
            </w:r>
          </w:p>
          <w:p w:rsidR="00C27832" w:rsidRDefault="00B3690B">
            <w:pPr>
              <w:pStyle w:val="TableParagraph"/>
              <w:spacing w:before="41"/>
              <w:ind w:left="107"/>
              <w:rPr>
                <w:sz w:val="24"/>
              </w:rPr>
            </w:pPr>
            <w:r>
              <w:rPr>
                <w:spacing w:val="-2"/>
                <w:sz w:val="24"/>
              </w:rPr>
              <w:t>защищѐнности;</w:t>
            </w:r>
          </w:p>
        </w:tc>
        <w:tc>
          <w:tcPr>
            <w:tcW w:w="1983" w:type="dxa"/>
          </w:tcPr>
          <w:p w:rsidR="00C27832" w:rsidRDefault="00C27832">
            <w:pPr>
              <w:pStyle w:val="TableParagraph"/>
              <w:rPr>
                <w:sz w:val="24"/>
              </w:rPr>
            </w:pPr>
          </w:p>
        </w:tc>
      </w:tr>
      <w:tr w:rsidR="00C27832">
        <w:trPr>
          <w:trHeight w:val="635"/>
        </w:trPr>
        <w:tc>
          <w:tcPr>
            <w:tcW w:w="7907" w:type="dxa"/>
          </w:tcPr>
          <w:p w:rsidR="00C27832" w:rsidRDefault="00B3690B">
            <w:pPr>
              <w:pStyle w:val="TableParagraph"/>
              <w:spacing w:line="273" w:lineRule="exact"/>
              <w:ind w:left="107"/>
              <w:rPr>
                <w:sz w:val="24"/>
              </w:rPr>
            </w:pPr>
            <w:r>
              <w:rPr>
                <w:sz w:val="24"/>
              </w:rPr>
              <w:t>получить</w:t>
            </w:r>
            <w:r>
              <w:rPr>
                <w:spacing w:val="-7"/>
                <w:sz w:val="24"/>
              </w:rPr>
              <w:t xml:space="preserve"> </w:t>
            </w:r>
            <w:r>
              <w:rPr>
                <w:sz w:val="24"/>
              </w:rPr>
              <w:t>возможность</w:t>
            </w:r>
            <w:r>
              <w:rPr>
                <w:spacing w:val="-6"/>
                <w:sz w:val="24"/>
              </w:rPr>
              <w:t xml:space="preserve"> </w:t>
            </w:r>
            <w:r>
              <w:rPr>
                <w:sz w:val="24"/>
              </w:rPr>
              <w:t>научиться</w:t>
            </w:r>
            <w:r>
              <w:rPr>
                <w:spacing w:val="-5"/>
                <w:sz w:val="24"/>
              </w:rPr>
              <w:t xml:space="preserve"> </w:t>
            </w:r>
            <w:r>
              <w:rPr>
                <w:sz w:val="24"/>
              </w:rPr>
              <w:t>модернизировать</w:t>
            </w:r>
            <w:r>
              <w:rPr>
                <w:spacing w:val="-4"/>
                <w:sz w:val="24"/>
              </w:rPr>
              <w:t xml:space="preserve"> </w:t>
            </w:r>
            <w:r>
              <w:rPr>
                <w:sz w:val="24"/>
              </w:rPr>
              <w:t>и</w:t>
            </w:r>
            <w:r>
              <w:rPr>
                <w:spacing w:val="-4"/>
                <w:sz w:val="24"/>
              </w:rPr>
              <w:t xml:space="preserve"> </w:t>
            </w:r>
            <w:r>
              <w:rPr>
                <w:spacing w:val="-2"/>
                <w:sz w:val="24"/>
              </w:rPr>
              <w:t>создавать</w:t>
            </w:r>
          </w:p>
          <w:p w:rsidR="00C27832" w:rsidRDefault="00B3690B">
            <w:pPr>
              <w:pStyle w:val="TableParagraph"/>
              <w:spacing w:before="41"/>
              <w:ind w:left="107"/>
              <w:rPr>
                <w:sz w:val="24"/>
              </w:rPr>
            </w:pPr>
            <w:r>
              <w:rPr>
                <w:sz w:val="24"/>
              </w:rPr>
              <w:t>технологии</w:t>
            </w:r>
            <w:r>
              <w:rPr>
                <w:spacing w:val="-5"/>
                <w:sz w:val="24"/>
              </w:rPr>
              <w:t xml:space="preserve"> </w:t>
            </w:r>
            <w:r>
              <w:rPr>
                <w:sz w:val="24"/>
              </w:rPr>
              <w:t>обработки</w:t>
            </w:r>
            <w:r>
              <w:rPr>
                <w:spacing w:val="-7"/>
                <w:sz w:val="24"/>
              </w:rPr>
              <w:t xml:space="preserve"> </w:t>
            </w:r>
            <w:r>
              <w:rPr>
                <w:sz w:val="24"/>
              </w:rPr>
              <w:t>известных</w:t>
            </w:r>
            <w:r>
              <w:rPr>
                <w:spacing w:val="-3"/>
                <w:sz w:val="24"/>
              </w:rPr>
              <w:t xml:space="preserve"> </w:t>
            </w:r>
            <w:r>
              <w:rPr>
                <w:spacing w:val="-2"/>
                <w:sz w:val="24"/>
              </w:rPr>
              <w:t>материалов;</w:t>
            </w:r>
          </w:p>
        </w:tc>
        <w:tc>
          <w:tcPr>
            <w:tcW w:w="1983" w:type="dxa"/>
          </w:tcPr>
          <w:p w:rsidR="00C27832" w:rsidRDefault="00C27832">
            <w:pPr>
              <w:pStyle w:val="TableParagraph"/>
              <w:rPr>
                <w:sz w:val="24"/>
              </w:rPr>
            </w:pPr>
          </w:p>
        </w:tc>
      </w:tr>
      <w:tr w:rsidR="00C27832">
        <w:trPr>
          <w:trHeight w:val="316"/>
        </w:trPr>
        <w:tc>
          <w:tcPr>
            <w:tcW w:w="7907" w:type="dxa"/>
          </w:tcPr>
          <w:p w:rsidR="00C27832" w:rsidRDefault="00B3690B">
            <w:pPr>
              <w:pStyle w:val="TableParagraph"/>
              <w:spacing w:line="270" w:lineRule="exact"/>
              <w:ind w:left="107"/>
              <w:rPr>
                <w:sz w:val="24"/>
              </w:rPr>
            </w:pPr>
            <w:r>
              <w:rPr>
                <w:sz w:val="24"/>
              </w:rPr>
              <w:t>анализировать</w:t>
            </w:r>
            <w:r>
              <w:rPr>
                <w:spacing w:val="-8"/>
                <w:sz w:val="24"/>
              </w:rPr>
              <w:t xml:space="preserve"> </w:t>
            </w:r>
            <w:r>
              <w:rPr>
                <w:sz w:val="24"/>
              </w:rPr>
              <w:t>значимые</w:t>
            </w:r>
            <w:r>
              <w:rPr>
                <w:spacing w:val="-4"/>
                <w:sz w:val="24"/>
              </w:rPr>
              <w:t xml:space="preserve"> </w:t>
            </w:r>
            <w:r>
              <w:rPr>
                <w:sz w:val="24"/>
              </w:rPr>
              <w:t>для</w:t>
            </w:r>
            <w:r>
              <w:rPr>
                <w:spacing w:val="-4"/>
                <w:sz w:val="24"/>
              </w:rPr>
              <w:t xml:space="preserve"> </w:t>
            </w:r>
            <w:r>
              <w:rPr>
                <w:sz w:val="24"/>
              </w:rPr>
              <w:t>конкретного</w:t>
            </w:r>
            <w:r>
              <w:rPr>
                <w:spacing w:val="-3"/>
                <w:sz w:val="24"/>
              </w:rPr>
              <w:t xml:space="preserve"> </w:t>
            </w:r>
            <w:r>
              <w:rPr>
                <w:sz w:val="24"/>
              </w:rPr>
              <w:t>человека</w:t>
            </w:r>
            <w:r>
              <w:rPr>
                <w:spacing w:val="-4"/>
                <w:sz w:val="24"/>
              </w:rPr>
              <w:t xml:space="preserve"> </w:t>
            </w:r>
            <w:r>
              <w:rPr>
                <w:spacing w:val="-2"/>
                <w:sz w:val="24"/>
              </w:rPr>
              <w:t>потребности;</w:t>
            </w:r>
          </w:p>
        </w:tc>
        <w:tc>
          <w:tcPr>
            <w:tcW w:w="1983" w:type="dxa"/>
          </w:tcPr>
          <w:p w:rsidR="00C27832" w:rsidRDefault="00C27832">
            <w:pPr>
              <w:pStyle w:val="TableParagraph"/>
              <w:rPr>
                <w:sz w:val="24"/>
              </w:rPr>
            </w:pPr>
          </w:p>
        </w:tc>
      </w:tr>
      <w:tr w:rsidR="00C27832">
        <w:trPr>
          <w:trHeight w:val="318"/>
        </w:trPr>
        <w:tc>
          <w:tcPr>
            <w:tcW w:w="7907" w:type="dxa"/>
          </w:tcPr>
          <w:p w:rsidR="00C27832" w:rsidRDefault="00B3690B">
            <w:pPr>
              <w:pStyle w:val="TableParagraph"/>
              <w:spacing w:line="273" w:lineRule="exact"/>
              <w:ind w:left="167"/>
              <w:rPr>
                <w:sz w:val="24"/>
              </w:rPr>
            </w:pPr>
            <w:r>
              <w:rPr>
                <w:sz w:val="24"/>
              </w:rPr>
              <w:t>перечислять</w:t>
            </w:r>
            <w:r>
              <w:rPr>
                <w:spacing w:val="-4"/>
                <w:sz w:val="24"/>
              </w:rPr>
              <w:t xml:space="preserve"> </w:t>
            </w:r>
            <w:r>
              <w:rPr>
                <w:sz w:val="24"/>
              </w:rPr>
              <w:t>и</w:t>
            </w:r>
            <w:r>
              <w:rPr>
                <w:spacing w:val="-5"/>
                <w:sz w:val="24"/>
              </w:rPr>
              <w:t xml:space="preserve"> </w:t>
            </w:r>
            <w:r>
              <w:rPr>
                <w:sz w:val="24"/>
              </w:rPr>
              <w:t>характеризовать</w:t>
            </w:r>
            <w:r>
              <w:rPr>
                <w:spacing w:val="-6"/>
                <w:sz w:val="24"/>
              </w:rPr>
              <w:t xml:space="preserve"> </w:t>
            </w:r>
            <w:r>
              <w:rPr>
                <w:sz w:val="24"/>
              </w:rPr>
              <w:t>продукты</w:t>
            </w:r>
            <w:r>
              <w:rPr>
                <w:spacing w:val="-3"/>
                <w:sz w:val="24"/>
              </w:rPr>
              <w:t xml:space="preserve"> </w:t>
            </w:r>
            <w:r>
              <w:rPr>
                <w:spacing w:val="-2"/>
                <w:sz w:val="24"/>
              </w:rPr>
              <w:t>питания;</w:t>
            </w:r>
          </w:p>
        </w:tc>
        <w:tc>
          <w:tcPr>
            <w:tcW w:w="1983" w:type="dxa"/>
          </w:tcPr>
          <w:p w:rsidR="00C27832" w:rsidRDefault="00C27832">
            <w:pPr>
              <w:pStyle w:val="TableParagraph"/>
              <w:rPr>
                <w:sz w:val="24"/>
              </w:rPr>
            </w:pPr>
          </w:p>
        </w:tc>
      </w:tr>
      <w:tr w:rsidR="00C27832">
        <w:trPr>
          <w:trHeight w:val="316"/>
        </w:trPr>
        <w:tc>
          <w:tcPr>
            <w:tcW w:w="7907" w:type="dxa"/>
          </w:tcPr>
          <w:p w:rsidR="00C27832" w:rsidRDefault="00B3690B">
            <w:pPr>
              <w:pStyle w:val="TableParagraph"/>
              <w:spacing w:line="270" w:lineRule="exact"/>
              <w:ind w:left="107"/>
              <w:rPr>
                <w:sz w:val="24"/>
              </w:rPr>
            </w:pPr>
            <w:r>
              <w:rPr>
                <w:sz w:val="24"/>
              </w:rPr>
              <w:t>перечислять</w:t>
            </w:r>
            <w:r>
              <w:rPr>
                <w:spacing w:val="-6"/>
                <w:sz w:val="24"/>
              </w:rPr>
              <w:t xml:space="preserve"> </w:t>
            </w:r>
            <w:r>
              <w:rPr>
                <w:sz w:val="24"/>
              </w:rPr>
              <w:t>виды</w:t>
            </w:r>
            <w:r>
              <w:rPr>
                <w:spacing w:val="-4"/>
                <w:sz w:val="24"/>
              </w:rPr>
              <w:t xml:space="preserve"> </w:t>
            </w:r>
            <w:r>
              <w:rPr>
                <w:sz w:val="24"/>
              </w:rPr>
              <w:t>и</w:t>
            </w:r>
            <w:r>
              <w:rPr>
                <w:spacing w:val="-4"/>
                <w:sz w:val="24"/>
              </w:rPr>
              <w:t xml:space="preserve"> </w:t>
            </w:r>
            <w:r>
              <w:rPr>
                <w:sz w:val="24"/>
              </w:rPr>
              <w:t>названия</w:t>
            </w:r>
            <w:r>
              <w:rPr>
                <w:spacing w:val="-3"/>
                <w:sz w:val="24"/>
              </w:rPr>
              <w:t xml:space="preserve"> </w:t>
            </w:r>
            <w:r>
              <w:rPr>
                <w:sz w:val="24"/>
              </w:rPr>
              <w:t>народных</w:t>
            </w:r>
            <w:r>
              <w:rPr>
                <w:spacing w:val="-2"/>
                <w:sz w:val="24"/>
              </w:rPr>
              <w:t xml:space="preserve"> </w:t>
            </w:r>
            <w:r>
              <w:rPr>
                <w:sz w:val="24"/>
              </w:rPr>
              <w:t>промыслов</w:t>
            </w:r>
            <w:r>
              <w:rPr>
                <w:spacing w:val="-5"/>
                <w:sz w:val="24"/>
              </w:rPr>
              <w:t xml:space="preserve"> </w:t>
            </w:r>
            <w:r>
              <w:rPr>
                <w:sz w:val="24"/>
              </w:rPr>
              <w:t>и</w:t>
            </w:r>
            <w:r>
              <w:rPr>
                <w:spacing w:val="-3"/>
                <w:sz w:val="24"/>
              </w:rPr>
              <w:t xml:space="preserve"> </w:t>
            </w:r>
            <w:r>
              <w:rPr>
                <w:spacing w:val="-2"/>
                <w:sz w:val="24"/>
              </w:rPr>
              <w:t>ремѐсел;</w:t>
            </w:r>
          </w:p>
        </w:tc>
        <w:tc>
          <w:tcPr>
            <w:tcW w:w="1983" w:type="dxa"/>
          </w:tcPr>
          <w:p w:rsidR="00C27832" w:rsidRDefault="00C27832">
            <w:pPr>
              <w:pStyle w:val="TableParagraph"/>
              <w:rPr>
                <w:sz w:val="24"/>
              </w:rPr>
            </w:pPr>
          </w:p>
        </w:tc>
      </w:tr>
      <w:tr w:rsidR="00C27832">
        <w:trPr>
          <w:trHeight w:val="318"/>
        </w:trPr>
        <w:tc>
          <w:tcPr>
            <w:tcW w:w="7907" w:type="dxa"/>
          </w:tcPr>
          <w:p w:rsidR="00C27832" w:rsidRDefault="00B3690B">
            <w:pPr>
              <w:pStyle w:val="TableParagraph"/>
              <w:spacing w:line="270" w:lineRule="exact"/>
              <w:ind w:left="167"/>
              <w:rPr>
                <w:sz w:val="24"/>
              </w:rPr>
            </w:pPr>
            <w:r>
              <w:rPr>
                <w:sz w:val="24"/>
              </w:rPr>
              <w:t>анализировать</w:t>
            </w:r>
            <w:r>
              <w:rPr>
                <w:spacing w:val="-9"/>
                <w:sz w:val="24"/>
              </w:rPr>
              <w:t xml:space="preserve"> </w:t>
            </w:r>
            <w:r>
              <w:rPr>
                <w:sz w:val="24"/>
              </w:rPr>
              <w:t>использование</w:t>
            </w:r>
            <w:r>
              <w:rPr>
                <w:spacing w:val="-5"/>
                <w:sz w:val="24"/>
              </w:rPr>
              <w:t xml:space="preserve"> </w:t>
            </w:r>
            <w:r>
              <w:rPr>
                <w:sz w:val="24"/>
              </w:rPr>
              <w:t>нанотехнологий</w:t>
            </w:r>
            <w:r>
              <w:rPr>
                <w:spacing w:val="-6"/>
                <w:sz w:val="24"/>
              </w:rPr>
              <w:t xml:space="preserve"> </w:t>
            </w:r>
            <w:r>
              <w:rPr>
                <w:sz w:val="24"/>
              </w:rPr>
              <w:t>в</w:t>
            </w:r>
            <w:r>
              <w:rPr>
                <w:spacing w:val="-6"/>
                <w:sz w:val="24"/>
              </w:rPr>
              <w:t xml:space="preserve"> </w:t>
            </w:r>
            <w:r>
              <w:rPr>
                <w:sz w:val="24"/>
              </w:rPr>
              <w:t>различных</w:t>
            </w:r>
            <w:r>
              <w:rPr>
                <w:spacing w:val="53"/>
                <w:sz w:val="24"/>
              </w:rPr>
              <w:t xml:space="preserve"> </w:t>
            </w:r>
            <w:r>
              <w:rPr>
                <w:spacing w:val="-2"/>
                <w:sz w:val="24"/>
              </w:rPr>
              <w:t>областях;</w:t>
            </w:r>
          </w:p>
        </w:tc>
        <w:tc>
          <w:tcPr>
            <w:tcW w:w="1983" w:type="dxa"/>
          </w:tcPr>
          <w:p w:rsidR="00C27832" w:rsidRDefault="00C27832">
            <w:pPr>
              <w:pStyle w:val="TableParagraph"/>
              <w:rPr>
                <w:sz w:val="24"/>
              </w:rPr>
            </w:pPr>
          </w:p>
        </w:tc>
      </w:tr>
      <w:tr w:rsidR="00C27832">
        <w:trPr>
          <w:trHeight w:val="316"/>
        </w:trPr>
        <w:tc>
          <w:tcPr>
            <w:tcW w:w="7907" w:type="dxa"/>
          </w:tcPr>
          <w:p w:rsidR="00C27832" w:rsidRDefault="00B3690B">
            <w:pPr>
              <w:pStyle w:val="TableParagraph"/>
              <w:spacing w:line="270" w:lineRule="exact"/>
              <w:ind w:left="107"/>
              <w:rPr>
                <w:sz w:val="24"/>
              </w:rPr>
            </w:pPr>
            <w:r>
              <w:rPr>
                <w:sz w:val="24"/>
              </w:rPr>
              <w:t>выявлять</w:t>
            </w:r>
            <w:r>
              <w:rPr>
                <w:spacing w:val="-6"/>
                <w:sz w:val="24"/>
              </w:rPr>
              <w:t xml:space="preserve"> </w:t>
            </w:r>
            <w:r>
              <w:rPr>
                <w:sz w:val="24"/>
              </w:rPr>
              <w:t>экологические</w:t>
            </w:r>
            <w:r>
              <w:rPr>
                <w:spacing w:val="-6"/>
                <w:sz w:val="24"/>
              </w:rPr>
              <w:t xml:space="preserve"> </w:t>
            </w:r>
            <w:r>
              <w:rPr>
                <w:spacing w:val="-2"/>
                <w:sz w:val="24"/>
              </w:rPr>
              <w:t>проблемы;</w:t>
            </w:r>
          </w:p>
        </w:tc>
        <w:tc>
          <w:tcPr>
            <w:tcW w:w="1983" w:type="dxa"/>
          </w:tcPr>
          <w:p w:rsidR="00C27832" w:rsidRDefault="00C27832">
            <w:pPr>
              <w:pStyle w:val="TableParagraph"/>
              <w:rPr>
                <w:sz w:val="24"/>
              </w:rPr>
            </w:pPr>
          </w:p>
        </w:tc>
      </w:tr>
      <w:tr w:rsidR="00C27832">
        <w:trPr>
          <w:trHeight w:val="316"/>
        </w:trPr>
        <w:tc>
          <w:tcPr>
            <w:tcW w:w="7907" w:type="dxa"/>
          </w:tcPr>
          <w:p w:rsidR="00C27832" w:rsidRDefault="00B3690B">
            <w:pPr>
              <w:pStyle w:val="TableParagraph"/>
              <w:spacing w:line="270" w:lineRule="exact"/>
              <w:ind w:left="167"/>
              <w:rPr>
                <w:sz w:val="24"/>
              </w:rPr>
            </w:pPr>
            <w:r>
              <w:rPr>
                <w:sz w:val="24"/>
              </w:rPr>
              <w:t>применять</w:t>
            </w:r>
            <w:r>
              <w:rPr>
                <w:spacing w:val="-7"/>
                <w:sz w:val="24"/>
              </w:rPr>
              <w:t xml:space="preserve"> </w:t>
            </w:r>
            <w:r>
              <w:rPr>
                <w:sz w:val="24"/>
              </w:rPr>
              <w:t>генеалогический</w:t>
            </w:r>
            <w:r>
              <w:rPr>
                <w:spacing w:val="-7"/>
                <w:sz w:val="24"/>
              </w:rPr>
              <w:t xml:space="preserve"> </w:t>
            </w:r>
            <w:r>
              <w:rPr>
                <w:spacing w:val="-2"/>
                <w:sz w:val="24"/>
              </w:rPr>
              <w:t>метод;</w:t>
            </w:r>
          </w:p>
        </w:tc>
        <w:tc>
          <w:tcPr>
            <w:tcW w:w="1983" w:type="dxa"/>
          </w:tcPr>
          <w:p w:rsidR="00C27832" w:rsidRDefault="00C27832">
            <w:pPr>
              <w:pStyle w:val="TableParagraph"/>
              <w:rPr>
                <w:sz w:val="24"/>
              </w:rPr>
            </w:pPr>
          </w:p>
        </w:tc>
      </w:tr>
      <w:tr w:rsidR="00C27832">
        <w:trPr>
          <w:trHeight w:val="318"/>
        </w:trPr>
        <w:tc>
          <w:tcPr>
            <w:tcW w:w="7907" w:type="dxa"/>
          </w:tcPr>
          <w:p w:rsidR="00C27832" w:rsidRDefault="00B3690B">
            <w:pPr>
              <w:pStyle w:val="TableParagraph"/>
              <w:spacing w:line="273" w:lineRule="exact"/>
              <w:ind w:left="167"/>
              <w:rPr>
                <w:sz w:val="24"/>
              </w:rPr>
            </w:pPr>
            <w:r>
              <w:rPr>
                <w:sz w:val="24"/>
              </w:rPr>
              <w:t>анализировать</w:t>
            </w:r>
            <w:r>
              <w:rPr>
                <w:spacing w:val="-4"/>
                <w:sz w:val="24"/>
              </w:rPr>
              <w:t xml:space="preserve"> </w:t>
            </w:r>
            <w:r>
              <w:rPr>
                <w:sz w:val="24"/>
              </w:rPr>
              <w:t>роль</w:t>
            </w:r>
            <w:r>
              <w:rPr>
                <w:spacing w:val="-3"/>
                <w:sz w:val="24"/>
              </w:rPr>
              <w:t xml:space="preserve"> </w:t>
            </w:r>
            <w:r>
              <w:rPr>
                <w:spacing w:val="-2"/>
                <w:sz w:val="24"/>
              </w:rPr>
              <w:t>прививок;</w:t>
            </w:r>
          </w:p>
        </w:tc>
        <w:tc>
          <w:tcPr>
            <w:tcW w:w="1983" w:type="dxa"/>
          </w:tcPr>
          <w:p w:rsidR="00C27832" w:rsidRDefault="00C27832">
            <w:pPr>
              <w:pStyle w:val="TableParagraph"/>
              <w:rPr>
                <w:sz w:val="24"/>
              </w:rPr>
            </w:pPr>
          </w:p>
        </w:tc>
      </w:tr>
      <w:tr w:rsidR="00C27832">
        <w:trPr>
          <w:trHeight w:val="316"/>
        </w:trPr>
        <w:tc>
          <w:tcPr>
            <w:tcW w:w="7907" w:type="dxa"/>
          </w:tcPr>
          <w:p w:rsidR="00C27832" w:rsidRDefault="00B3690B">
            <w:pPr>
              <w:pStyle w:val="TableParagraph"/>
              <w:spacing w:line="270" w:lineRule="exact"/>
              <w:ind w:left="107"/>
              <w:rPr>
                <w:sz w:val="24"/>
              </w:rPr>
            </w:pPr>
            <w:r>
              <w:rPr>
                <w:sz w:val="24"/>
              </w:rPr>
              <w:t>анализировать</w:t>
            </w:r>
            <w:r>
              <w:rPr>
                <w:spacing w:val="-2"/>
                <w:sz w:val="24"/>
              </w:rPr>
              <w:t xml:space="preserve"> </w:t>
            </w:r>
            <w:r>
              <w:rPr>
                <w:sz w:val="24"/>
              </w:rPr>
              <w:t>работу</w:t>
            </w:r>
            <w:r>
              <w:rPr>
                <w:spacing w:val="-8"/>
                <w:sz w:val="24"/>
              </w:rPr>
              <w:t xml:space="preserve"> </w:t>
            </w:r>
            <w:r>
              <w:rPr>
                <w:spacing w:val="-2"/>
                <w:sz w:val="24"/>
              </w:rPr>
              <w:t>биодатчиков;</w:t>
            </w:r>
          </w:p>
        </w:tc>
        <w:tc>
          <w:tcPr>
            <w:tcW w:w="1983" w:type="dxa"/>
          </w:tcPr>
          <w:p w:rsidR="00C27832" w:rsidRDefault="00C27832">
            <w:pPr>
              <w:pStyle w:val="TableParagraph"/>
              <w:rPr>
                <w:sz w:val="24"/>
              </w:rPr>
            </w:pPr>
          </w:p>
        </w:tc>
      </w:tr>
      <w:tr w:rsidR="00C27832">
        <w:trPr>
          <w:trHeight w:val="635"/>
        </w:trPr>
        <w:tc>
          <w:tcPr>
            <w:tcW w:w="7907" w:type="dxa"/>
          </w:tcPr>
          <w:p w:rsidR="00C27832" w:rsidRDefault="00B3690B">
            <w:pPr>
              <w:pStyle w:val="TableParagraph"/>
              <w:spacing w:line="270" w:lineRule="exact"/>
              <w:ind w:left="107"/>
              <w:rPr>
                <w:sz w:val="24"/>
              </w:rPr>
            </w:pPr>
            <w:r>
              <w:rPr>
                <w:sz w:val="24"/>
              </w:rPr>
              <w:t>анализировать</w:t>
            </w:r>
            <w:r>
              <w:rPr>
                <w:spacing w:val="-8"/>
                <w:sz w:val="24"/>
              </w:rPr>
              <w:t xml:space="preserve"> </w:t>
            </w:r>
            <w:r>
              <w:rPr>
                <w:sz w:val="24"/>
              </w:rPr>
              <w:t>микробиологические</w:t>
            </w:r>
            <w:r>
              <w:rPr>
                <w:spacing w:val="-7"/>
                <w:sz w:val="24"/>
              </w:rPr>
              <w:t xml:space="preserve"> </w:t>
            </w:r>
            <w:r>
              <w:rPr>
                <w:sz w:val="24"/>
              </w:rPr>
              <w:t>технологии,</w:t>
            </w:r>
            <w:r>
              <w:rPr>
                <w:spacing w:val="-7"/>
                <w:sz w:val="24"/>
              </w:rPr>
              <w:t xml:space="preserve"> </w:t>
            </w:r>
            <w:r>
              <w:rPr>
                <w:sz w:val="24"/>
              </w:rPr>
              <w:t>методы</w:t>
            </w:r>
            <w:r>
              <w:rPr>
                <w:spacing w:val="-7"/>
                <w:sz w:val="24"/>
              </w:rPr>
              <w:t xml:space="preserve"> </w:t>
            </w:r>
            <w:r>
              <w:rPr>
                <w:spacing w:val="-2"/>
                <w:sz w:val="24"/>
              </w:rPr>
              <w:t>генной</w:t>
            </w:r>
          </w:p>
          <w:p w:rsidR="00C27832" w:rsidRDefault="00B3690B">
            <w:pPr>
              <w:pStyle w:val="TableParagraph"/>
              <w:spacing w:before="43"/>
              <w:ind w:left="107"/>
              <w:rPr>
                <w:sz w:val="24"/>
              </w:rPr>
            </w:pPr>
            <w:r>
              <w:rPr>
                <w:spacing w:val="-2"/>
                <w:sz w:val="24"/>
              </w:rPr>
              <w:t>инженерии.</w:t>
            </w:r>
          </w:p>
        </w:tc>
        <w:tc>
          <w:tcPr>
            <w:tcW w:w="1983" w:type="dxa"/>
          </w:tcPr>
          <w:p w:rsidR="00C27832" w:rsidRDefault="00C27832">
            <w:pPr>
              <w:pStyle w:val="TableParagraph"/>
              <w:rPr>
                <w:sz w:val="24"/>
              </w:rPr>
            </w:pPr>
          </w:p>
        </w:tc>
      </w:tr>
    </w:tbl>
    <w:p w:rsidR="00C27832" w:rsidRDefault="00C27832">
      <w:pPr>
        <w:pStyle w:val="a3"/>
        <w:spacing w:before="57"/>
        <w:ind w:left="0"/>
      </w:pPr>
    </w:p>
    <w:p w:rsidR="00C27832" w:rsidRDefault="00B3690B">
      <w:pPr>
        <w:pStyle w:val="a3"/>
        <w:spacing w:before="1" w:line="278" w:lineRule="auto"/>
        <w:ind w:left="981" w:right="3220" w:hanging="720"/>
      </w:pPr>
      <w:r>
        <w:t>Модуль</w:t>
      </w:r>
      <w:r>
        <w:rPr>
          <w:spacing w:val="-1"/>
        </w:rPr>
        <w:t xml:space="preserve"> </w:t>
      </w:r>
      <w:r>
        <w:t>«Технология</w:t>
      </w:r>
      <w:r>
        <w:rPr>
          <w:spacing w:val="-6"/>
        </w:rPr>
        <w:t xml:space="preserve"> </w:t>
      </w:r>
      <w:r>
        <w:t>обработки</w:t>
      </w:r>
      <w:r>
        <w:rPr>
          <w:spacing w:val="-6"/>
        </w:rPr>
        <w:t xml:space="preserve"> </w:t>
      </w:r>
      <w:r>
        <w:t>материалов</w:t>
      </w:r>
      <w:r>
        <w:rPr>
          <w:spacing w:val="-6"/>
        </w:rPr>
        <w:t xml:space="preserve"> </w:t>
      </w:r>
      <w:r>
        <w:t>и</w:t>
      </w:r>
      <w:r>
        <w:rPr>
          <w:spacing w:val="-7"/>
        </w:rPr>
        <w:t xml:space="preserve"> </w:t>
      </w:r>
      <w:r>
        <w:t>пищевых</w:t>
      </w:r>
      <w:r>
        <w:rPr>
          <w:spacing w:val="-6"/>
        </w:rPr>
        <w:t xml:space="preserve"> </w:t>
      </w:r>
      <w:r>
        <w:t>продуктов» 5-6 классы</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7"/>
        <w:gridCol w:w="1983"/>
      </w:tblGrid>
      <w:tr w:rsidR="00C27832">
        <w:trPr>
          <w:trHeight w:val="1269"/>
        </w:trPr>
        <w:tc>
          <w:tcPr>
            <w:tcW w:w="7907" w:type="dxa"/>
          </w:tcPr>
          <w:p w:rsidR="00C27832" w:rsidRDefault="00B3690B">
            <w:pPr>
              <w:pStyle w:val="TableParagraph"/>
              <w:spacing w:line="270"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1983" w:type="dxa"/>
          </w:tcPr>
          <w:p w:rsidR="00C27832" w:rsidRDefault="00B3690B">
            <w:pPr>
              <w:pStyle w:val="TableParagraph"/>
              <w:spacing w:line="276" w:lineRule="auto"/>
              <w:ind w:left="107" w:right="315"/>
              <w:rPr>
                <w:sz w:val="24"/>
              </w:rPr>
            </w:pPr>
            <w:proofErr w:type="gramStart"/>
            <w:r>
              <w:rPr>
                <w:sz w:val="24"/>
              </w:rPr>
              <w:t>Способ</w:t>
            </w:r>
            <w:r>
              <w:rPr>
                <w:spacing w:val="-15"/>
                <w:sz w:val="24"/>
              </w:rPr>
              <w:t xml:space="preserve"> </w:t>
            </w:r>
            <w:r>
              <w:rPr>
                <w:sz w:val="24"/>
              </w:rPr>
              <w:t>оценки (устно / письменно /</w:t>
            </w:r>
            <w:proofErr w:type="gramEnd"/>
          </w:p>
          <w:p w:rsidR="00C27832" w:rsidRDefault="00B3690B">
            <w:pPr>
              <w:pStyle w:val="TableParagraph"/>
              <w:ind w:left="107"/>
              <w:rPr>
                <w:sz w:val="24"/>
              </w:rPr>
            </w:pPr>
            <w:r>
              <w:rPr>
                <w:spacing w:val="-2"/>
                <w:sz w:val="24"/>
              </w:rPr>
              <w:t>практика)</w:t>
            </w:r>
          </w:p>
        </w:tc>
      </w:tr>
      <w:tr w:rsidR="00C27832">
        <w:trPr>
          <w:trHeight w:val="635"/>
        </w:trPr>
        <w:tc>
          <w:tcPr>
            <w:tcW w:w="7907" w:type="dxa"/>
          </w:tcPr>
          <w:p w:rsidR="00C27832" w:rsidRDefault="00B3690B">
            <w:pPr>
              <w:pStyle w:val="TableParagraph"/>
              <w:spacing w:line="270" w:lineRule="exact"/>
              <w:ind w:left="107"/>
              <w:rPr>
                <w:sz w:val="24"/>
              </w:rPr>
            </w:pPr>
            <w:r>
              <w:rPr>
                <w:sz w:val="24"/>
              </w:rPr>
              <w:t>характеризовать</w:t>
            </w:r>
            <w:r>
              <w:rPr>
                <w:spacing w:val="-10"/>
                <w:sz w:val="24"/>
              </w:rPr>
              <w:t xml:space="preserve"> </w:t>
            </w:r>
            <w:r>
              <w:rPr>
                <w:sz w:val="24"/>
              </w:rPr>
              <w:t>познавательную</w:t>
            </w:r>
            <w:r>
              <w:rPr>
                <w:spacing w:val="-7"/>
                <w:sz w:val="24"/>
              </w:rPr>
              <w:t xml:space="preserve"> </w:t>
            </w:r>
            <w:r>
              <w:rPr>
                <w:sz w:val="24"/>
              </w:rPr>
              <w:t>и</w:t>
            </w:r>
            <w:r>
              <w:rPr>
                <w:spacing w:val="-7"/>
                <w:sz w:val="24"/>
              </w:rPr>
              <w:t xml:space="preserve"> </w:t>
            </w:r>
            <w:r>
              <w:rPr>
                <w:sz w:val="24"/>
              </w:rPr>
              <w:t>преобразовательную</w:t>
            </w:r>
            <w:r>
              <w:rPr>
                <w:spacing w:val="-7"/>
                <w:sz w:val="24"/>
              </w:rPr>
              <w:t xml:space="preserve"> </w:t>
            </w:r>
            <w:r>
              <w:rPr>
                <w:spacing w:val="-2"/>
                <w:sz w:val="24"/>
              </w:rPr>
              <w:t>деятельность</w:t>
            </w:r>
          </w:p>
          <w:p w:rsidR="00C27832" w:rsidRDefault="00B3690B">
            <w:pPr>
              <w:pStyle w:val="TableParagraph"/>
              <w:spacing w:before="41"/>
              <w:ind w:left="107"/>
              <w:rPr>
                <w:sz w:val="24"/>
              </w:rPr>
            </w:pPr>
            <w:r>
              <w:rPr>
                <w:spacing w:val="-2"/>
                <w:sz w:val="24"/>
              </w:rPr>
              <w:t>человека;</w:t>
            </w:r>
          </w:p>
        </w:tc>
        <w:tc>
          <w:tcPr>
            <w:tcW w:w="1983" w:type="dxa"/>
          </w:tcPr>
          <w:p w:rsidR="00C27832" w:rsidRDefault="00C27832">
            <w:pPr>
              <w:pStyle w:val="TableParagraph"/>
              <w:rPr>
                <w:sz w:val="24"/>
              </w:rPr>
            </w:pPr>
          </w:p>
        </w:tc>
      </w:tr>
      <w:tr w:rsidR="00C27832">
        <w:trPr>
          <w:trHeight w:val="316"/>
        </w:trPr>
        <w:tc>
          <w:tcPr>
            <w:tcW w:w="7907" w:type="dxa"/>
          </w:tcPr>
          <w:p w:rsidR="00C27832" w:rsidRDefault="00B3690B">
            <w:pPr>
              <w:pStyle w:val="TableParagraph"/>
              <w:spacing w:line="270" w:lineRule="exact"/>
              <w:ind w:left="107"/>
              <w:rPr>
                <w:sz w:val="24"/>
              </w:rPr>
            </w:pPr>
            <w:r>
              <w:rPr>
                <w:sz w:val="24"/>
              </w:rPr>
              <w:t>соблюдать</w:t>
            </w:r>
            <w:r>
              <w:rPr>
                <w:spacing w:val="-4"/>
                <w:sz w:val="24"/>
              </w:rPr>
              <w:t xml:space="preserve"> </w:t>
            </w:r>
            <w:r>
              <w:rPr>
                <w:sz w:val="24"/>
              </w:rPr>
              <w:t>правила</w:t>
            </w:r>
            <w:r>
              <w:rPr>
                <w:spacing w:val="-4"/>
                <w:sz w:val="24"/>
              </w:rPr>
              <w:t xml:space="preserve"> </w:t>
            </w:r>
            <w:r>
              <w:rPr>
                <w:spacing w:val="-2"/>
                <w:sz w:val="24"/>
              </w:rPr>
              <w:t>безопасности;</w:t>
            </w:r>
          </w:p>
        </w:tc>
        <w:tc>
          <w:tcPr>
            <w:tcW w:w="1983" w:type="dxa"/>
          </w:tcPr>
          <w:p w:rsidR="00C27832" w:rsidRDefault="00C27832">
            <w:pPr>
              <w:pStyle w:val="TableParagraph"/>
              <w:rPr>
                <w:sz w:val="24"/>
              </w:rPr>
            </w:pPr>
          </w:p>
        </w:tc>
      </w:tr>
      <w:tr w:rsidR="00C27832">
        <w:trPr>
          <w:trHeight w:val="635"/>
        </w:trPr>
        <w:tc>
          <w:tcPr>
            <w:tcW w:w="7907" w:type="dxa"/>
          </w:tcPr>
          <w:p w:rsidR="00C27832" w:rsidRDefault="00B3690B">
            <w:pPr>
              <w:pStyle w:val="TableParagraph"/>
              <w:spacing w:line="270" w:lineRule="exact"/>
              <w:ind w:left="107"/>
              <w:rPr>
                <w:sz w:val="24"/>
              </w:rPr>
            </w:pPr>
            <w:r>
              <w:rPr>
                <w:sz w:val="24"/>
              </w:rPr>
              <w:t>организовывать</w:t>
            </w:r>
            <w:r>
              <w:rPr>
                <w:spacing w:val="-5"/>
                <w:sz w:val="24"/>
              </w:rPr>
              <w:t xml:space="preserve"> </w:t>
            </w:r>
            <w:r>
              <w:rPr>
                <w:sz w:val="24"/>
              </w:rPr>
              <w:t>рабочее</w:t>
            </w:r>
            <w:r>
              <w:rPr>
                <w:spacing w:val="-3"/>
                <w:sz w:val="24"/>
              </w:rPr>
              <w:t xml:space="preserve"> </w:t>
            </w:r>
            <w:r>
              <w:rPr>
                <w:sz w:val="24"/>
              </w:rPr>
              <w:t>место</w:t>
            </w:r>
            <w:r>
              <w:rPr>
                <w:spacing w:val="-2"/>
                <w:sz w:val="24"/>
              </w:rPr>
              <w:t xml:space="preserve"> </w:t>
            </w:r>
            <w:r>
              <w:rPr>
                <w:sz w:val="24"/>
              </w:rPr>
              <w:t>в</w:t>
            </w:r>
            <w:r>
              <w:rPr>
                <w:spacing w:val="-2"/>
                <w:sz w:val="24"/>
              </w:rPr>
              <w:t xml:space="preserve"> </w:t>
            </w:r>
            <w:r>
              <w:rPr>
                <w:sz w:val="24"/>
              </w:rPr>
              <w:t>соответствии</w:t>
            </w:r>
            <w:r>
              <w:rPr>
                <w:spacing w:val="-2"/>
                <w:sz w:val="24"/>
              </w:rPr>
              <w:t xml:space="preserve"> </w:t>
            </w:r>
            <w:r>
              <w:rPr>
                <w:sz w:val="24"/>
              </w:rPr>
              <w:t>с</w:t>
            </w:r>
            <w:r>
              <w:rPr>
                <w:spacing w:val="-3"/>
                <w:sz w:val="24"/>
              </w:rPr>
              <w:t xml:space="preserve"> </w:t>
            </w:r>
            <w:r>
              <w:rPr>
                <w:spacing w:val="-2"/>
                <w:sz w:val="24"/>
              </w:rPr>
              <w:t>требованиями</w:t>
            </w:r>
          </w:p>
          <w:p w:rsidR="00C27832" w:rsidRDefault="00B3690B">
            <w:pPr>
              <w:pStyle w:val="TableParagraph"/>
              <w:spacing w:before="41"/>
              <w:ind w:left="107"/>
              <w:rPr>
                <w:sz w:val="24"/>
              </w:rPr>
            </w:pPr>
            <w:r>
              <w:rPr>
                <w:spacing w:val="-2"/>
                <w:sz w:val="24"/>
              </w:rPr>
              <w:t>безопасности;</w:t>
            </w:r>
          </w:p>
        </w:tc>
        <w:tc>
          <w:tcPr>
            <w:tcW w:w="1983" w:type="dxa"/>
          </w:tcPr>
          <w:p w:rsidR="00C27832" w:rsidRDefault="00C27832">
            <w:pPr>
              <w:pStyle w:val="TableParagraph"/>
              <w:rPr>
                <w:sz w:val="24"/>
              </w:rPr>
            </w:pPr>
          </w:p>
        </w:tc>
      </w:tr>
      <w:tr w:rsidR="00C27832">
        <w:trPr>
          <w:trHeight w:val="633"/>
        </w:trPr>
        <w:tc>
          <w:tcPr>
            <w:tcW w:w="7907" w:type="dxa"/>
          </w:tcPr>
          <w:p w:rsidR="00C27832" w:rsidRDefault="00B3690B">
            <w:pPr>
              <w:pStyle w:val="TableParagraph"/>
              <w:spacing w:line="270" w:lineRule="exact"/>
              <w:ind w:left="167"/>
              <w:rPr>
                <w:sz w:val="24"/>
              </w:rPr>
            </w:pPr>
            <w:r>
              <w:rPr>
                <w:sz w:val="24"/>
              </w:rPr>
              <w:t>классифицировать</w:t>
            </w:r>
            <w:r>
              <w:rPr>
                <w:spacing w:val="-7"/>
                <w:sz w:val="24"/>
              </w:rPr>
              <w:t xml:space="preserve"> </w:t>
            </w:r>
            <w:r>
              <w:rPr>
                <w:sz w:val="24"/>
              </w:rPr>
              <w:t>и</w:t>
            </w:r>
            <w:r>
              <w:rPr>
                <w:spacing w:val="-8"/>
                <w:sz w:val="24"/>
              </w:rPr>
              <w:t xml:space="preserve"> </w:t>
            </w:r>
            <w:r>
              <w:rPr>
                <w:sz w:val="24"/>
              </w:rPr>
              <w:t>характеризовать</w:t>
            </w:r>
            <w:r>
              <w:rPr>
                <w:spacing w:val="-7"/>
                <w:sz w:val="24"/>
              </w:rPr>
              <w:t xml:space="preserve"> </w:t>
            </w:r>
            <w:r>
              <w:rPr>
                <w:sz w:val="24"/>
              </w:rPr>
              <w:t>инструменты,</w:t>
            </w:r>
            <w:r>
              <w:rPr>
                <w:spacing w:val="-6"/>
                <w:sz w:val="24"/>
              </w:rPr>
              <w:t xml:space="preserve"> </w:t>
            </w:r>
            <w:r>
              <w:rPr>
                <w:sz w:val="24"/>
              </w:rPr>
              <w:t>приспособления</w:t>
            </w:r>
            <w:r>
              <w:rPr>
                <w:spacing w:val="-9"/>
                <w:sz w:val="24"/>
              </w:rPr>
              <w:t xml:space="preserve"> </w:t>
            </w:r>
            <w:r>
              <w:rPr>
                <w:spacing w:val="-10"/>
                <w:sz w:val="24"/>
              </w:rPr>
              <w:t>и</w:t>
            </w:r>
          </w:p>
          <w:p w:rsidR="00C27832" w:rsidRDefault="00B3690B">
            <w:pPr>
              <w:pStyle w:val="TableParagraph"/>
              <w:spacing w:before="41"/>
              <w:ind w:left="107"/>
              <w:rPr>
                <w:sz w:val="24"/>
              </w:rPr>
            </w:pPr>
            <w:r>
              <w:rPr>
                <w:sz w:val="24"/>
              </w:rPr>
              <w:t>технологическое</w:t>
            </w:r>
            <w:r>
              <w:rPr>
                <w:spacing w:val="-9"/>
                <w:sz w:val="24"/>
              </w:rPr>
              <w:t xml:space="preserve"> </w:t>
            </w:r>
            <w:r>
              <w:rPr>
                <w:spacing w:val="-2"/>
                <w:sz w:val="24"/>
              </w:rPr>
              <w:t>оборудование;</w:t>
            </w:r>
          </w:p>
        </w:tc>
        <w:tc>
          <w:tcPr>
            <w:tcW w:w="1983" w:type="dxa"/>
          </w:tcPr>
          <w:p w:rsidR="00C27832" w:rsidRDefault="00C27832">
            <w:pPr>
              <w:pStyle w:val="TableParagraph"/>
              <w:rPr>
                <w:sz w:val="24"/>
              </w:rPr>
            </w:pPr>
          </w:p>
        </w:tc>
      </w:tr>
      <w:tr w:rsidR="00C27832">
        <w:trPr>
          <w:trHeight w:val="635"/>
        </w:trPr>
        <w:tc>
          <w:tcPr>
            <w:tcW w:w="7907" w:type="dxa"/>
          </w:tcPr>
          <w:p w:rsidR="00C27832" w:rsidRDefault="00B3690B">
            <w:pPr>
              <w:pStyle w:val="TableParagraph"/>
              <w:spacing w:line="270" w:lineRule="exact"/>
              <w:ind w:left="107"/>
              <w:rPr>
                <w:sz w:val="24"/>
              </w:rPr>
            </w:pPr>
            <w:r>
              <w:rPr>
                <w:sz w:val="24"/>
              </w:rPr>
              <w:t>активно</w:t>
            </w:r>
            <w:r>
              <w:rPr>
                <w:spacing w:val="-8"/>
                <w:sz w:val="24"/>
              </w:rPr>
              <w:t xml:space="preserve"> </w:t>
            </w:r>
            <w:r>
              <w:rPr>
                <w:sz w:val="24"/>
              </w:rPr>
              <w:t>использовать</w:t>
            </w:r>
            <w:r>
              <w:rPr>
                <w:spacing w:val="-4"/>
                <w:sz w:val="24"/>
              </w:rPr>
              <w:t xml:space="preserve"> </w:t>
            </w:r>
            <w:r>
              <w:rPr>
                <w:sz w:val="24"/>
              </w:rPr>
              <w:t>знания,</w:t>
            </w:r>
            <w:r>
              <w:rPr>
                <w:spacing w:val="-7"/>
                <w:sz w:val="24"/>
              </w:rPr>
              <w:t xml:space="preserve"> </w:t>
            </w:r>
            <w:r>
              <w:rPr>
                <w:sz w:val="24"/>
              </w:rPr>
              <w:t>полученные</w:t>
            </w:r>
            <w:r>
              <w:rPr>
                <w:spacing w:val="-6"/>
                <w:sz w:val="24"/>
              </w:rPr>
              <w:t xml:space="preserve"> </w:t>
            </w:r>
            <w:r>
              <w:rPr>
                <w:sz w:val="24"/>
              </w:rPr>
              <w:t>при</w:t>
            </w:r>
            <w:r>
              <w:rPr>
                <w:spacing w:val="-5"/>
                <w:sz w:val="24"/>
              </w:rPr>
              <w:t xml:space="preserve"> </w:t>
            </w:r>
            <w:r>
              <w:rPr>
                <w:sz w:val="24"/>
              </w:rPr>
              <w:t>изучении</w:t>
            </w:r>
            <w:r>
              <w:rPr>
                <w:spacing w:val="-4"/>
                <w:sz w:val="24"/>
              </w:rPr>
              <w:t xml:space="preserve"> </w:t>
            </w:r>
            <w:r>
              <w:rPr>
                <w:sz w:val="24"/>
              </w:rPr>
              <w:t xml:space="preserve">других </w:t>
            </w:r>
            <w:r>
              <w:rPr>
                <w:spacing w:val="-2"/>
                <w:sz w:val="24"/>
              </w:rPr>
              <w:t>учебных</w:t>
            </w:r>
          </w:p>
          <w:p w:rsidR="00C27832" w:rsidRDefault="00B3690B">
            <w:pPr>
              <w:pStyle w:val="TableParagraph"/>
              <w:spacing w:before="43"/>
              <w:ind w:left="107"/>
              <w:rPr>
                <w:sz w:val="24"/>
              </w:rPr>
            </w:pPr>
            <w:r>
              <w:rPr>
                <w:sz w:val="24"/>
              </w:rPr>
              <w:t>предметов,</w:t>
            </w:r>
            <w:r>
              <w:rPr>
                <w:spacing w:val="-6"/>
                <w:sz w:val="24"/>
              </w:rPr>
              <w:t xml:space="preserve"> </w:t>
            </w:r>
            <w:r>
              <w:rPr>
                <w:sz w:val="24"/>
              </w:rPr>
              <w:t>и</w:t>
            </w:r>
            <w:r>
              <w:rPr>
                <w:spacing w:val="-3"/>
                <w:sz w:val="24"/>
              </w:rPr>
              <w:t xml:space="preserve"> </w:t>
            </w:r>
            <w:r>
              <w:rPr>
                <w:sz w:val="24"/>
              </w:rPr>
              <w:t>сформированные</w:t>
            </w:r>
            <w:r>
              <w:rPr>
                <w:spacing w:val="-4"/>
                <w:sz w:val="24"/>
              </w:rPr>
              <w:t xml:space="preserve"> </w:t>
            </w:r>
            <w:r>
              <w:rPr>
                <w:sz w:val="24"/>
              </w:rPr>
              <w:t>универсальные</w:t>
            </w:r>
            <w:r>
              <w:rPr>
                <w:spacing w:val="-5"/>
                <w:sz w:val="24"/>
              </w:rPr>
              <w:t xml:space="preserve"> </w:t>
            </w:r>
            <w:r>
              <w:rPr>
                <w:sz w:val="24"/>
              </w:rPr>
              <w:t>учебные</w:t>
            </w:r>
            <w:r>
              <w:rPr>
                <w:spacing w:val="-5"/>
                <w:sz w:val="24"/>
              </w:rPr>
              <w:t xml:space="preserve"> </w:t>
            </w:r>
            <w:r>
              <w:rPr>
                <w:spacing w:val="-2"/>
                <w:sz w:val="24"/>
              </w:rPr>
              <w:t>действия;</w:t>
            </w:r>
          </w:p>
        </w:tc>
        <w:tc>
          <w:tcPr>
            <w:tcW w:w="1983" w:type="dxa"/>
          </w:tcPr>
          <w:p w:rsidR="00C27832" w:rsidRDefault="00C27832">
            <w:pPr>
              <w:pStyle w:val="TableParagraph"/>
              <w:rPr>
                <w:sz w:val="24"/>
              </w:rPr>
            </w:pPr>
          </w:p>
        </w:tc>
      </w:tr>
      <w:tr w:rsidR="00C27832">
        <w:trPr>
          <w:trHeight w:val="635"/>
        </w:trPr>
        <w:tc>
          <w:tcPr>
            <w:tcW w:w="7907" w:type="dxa"/>
          </w:tcPr>
          <w:p w:rsidR="00C27832" w:rsidRDefault="00B3690B">
            <w:pPr>
              <w:pStyle w:val="TableParagraph"/>
              <w:spacing w:line="270" w:lineRule="exact"/>
              <w:ind w:left="107"/>
              <w:rPr>
                <w:sz w:val="24"/>
              </w:rPr>
            </w:pPr>
            <w:r>
              <w:rPr>
                <w:sz w:val="24"/>
              </w:rPr>
              <w:t>использовать</w:t>
            </w:r>
            <w:r>
              <w:rPr>
                <w:spacing w:val="-8"/>
                <w:sz w:val="24"/>
              </w:rPr>
              <w:t xml:space="preserve"> </w:t>
            </w:r>
            <w:r>
              <w:rPr>
                <w:sz w:val="24"/>
              </w:rPr>
              <w:t>инструменты,</w:t>
            </w:r>
            <w:r>
              <w:rPr>
                <w:spacing w:val="-6"/>
                <w:sz w:val="24"/>
              </w:rPr>
              <w:t xml:space="preserve"> </w:t>
            </w:r>
            <w:r>
              <w:rPr>
                <w:sz w:val="24"/>
              </w:rPr>
              <w:t>приспособления</w:t>
            </w:r>
            <w:r>
              <w:rPr>
                <w:spacing w:val="-5"/>
                <w:sz w:val="24"/>
              </w:rPr>
              <w:t xml:space="preserve"> </w:t>
            </w:r>
            <w:r>
              <w:rPr>
                <w:sz w:val="24"/>
              </w:rPr>
              <w:t>и</w:t>
            </w:r>
            <w:r>
              <w:rPr>
                <w:spacing w:val="-7"/>
                <w:sz w:val="24"/>
              </w:rPr>
              <w:t xml:space="preserve"> </w:t>
            </w:r>
            <w:proofErr w:type="gramStart"/>
            <w:r>
              <w:rPr>
                <w:spacing w:val="-2"/>
                <w:sz w:val="24"/>
              </w:rPr>
              <w:t>технологическое</w:t>
            </w:r>
            <w:proofErr w:type="gramEnd"/>
          </w:p>
          <w:p w:rsidR="00C27832" w:rsidRDefault="00B3690B">
            <w:pPr>
              <w:pStyle w:val="TableParagraph"/>
              <w:spacing w:before="41"/>
              <w:ind w:left="107"/>
              <w:rPr>
                <w:sz w:val="24"/>
              </w:rPr>
            </w:pPr>
            <w:r>
              <w:rPr>
                <w:spacing w:val="-2"/>
                <w:sz w:val="24"/>
              </w:rPr>
              <w:t>оборудование;</w:t>
            </w:r>
          </w:p>
        </w:tc>
        <w:tc>
          <w:tcPr>
            <w:tcW w:w="1983" w:type="dxa"/>
          </w:tcPr>
          <w:p w:rsidR="00C27832" w:rsidRDefault="00C27832">
            <w:pPr>
              <w:pStyle w:val="TableParagraph"/>
              <w:rPr>
                <w:sz w:val="24"/>
              </w:rPr>
            </w:pPr>
          </w:p>
        </w:tc>
      </w:tr>
      <w:tr w:rsidR="00C27832">
        <w:trPr>
          <w:trHeight w:val="633"/>
        </w:trPr>
        <w:tc>
          <w:tcPr>
            <w:tcW w:w="7907" w:type="dxa"/>
          </w:tcPr>
          <w:p w:rsidR="00C27832" w:rsidRDefault="00B3690B">
            <w:pPr>
              <w:pStyle w:val="TableParagraph"/>
              <w:spacing w:line="270" w:lineRule="exact"/>
              <w:ind w:left="107"/>
              <w:rPr>
                <w:sz w:val="24"/>
              </w:rPr>
            </w:pPr>
            <w:r>
              <w:rPr>
                <w:sz w:val="24"/>
              </w:rPr>
              <w:t>выполнять</w:t>
            </w:r>
            <w:r>
              <w:rPr>
                <w:spacing w:val="-10"/>
                <w:sz w:val="24"/>
              </w:rPr>
              <w:t xml:space="preserve"> </w:t>
            </w:r>
            <w:r>
              <w:rPr>
                <w:sz w:val="24"/>
              </w:rPr>
              <w:t>технологические</w:t>
            </w:r>
            <w:r>
              <w:rPr>
                <w:spacing w:val="-6"/>
                <w:sz w:val="24"/>
              </w:rPr>
              <w:t xml:space="preserve"> </w:t>
            </w:r>
            <w:r>
              <w:rPr>
                <w:sz w:val="24"/>
              </w:rPr>
              <w:t>операции</w:t>
            </w:r>
            <w:r>
              <w:rPr>
                <w:spacing w:val="-5"/>
                <w:sz w:val="24"/>
              </w:rPr>
              <w:t xml:space="preserve"> </w:t>
            </w:r>
            <w:r>
              <w:rPr>
                <w:sz w:val="24"/>
              </w:rPr>
              <w:t>с</w:t>
            </w:r>
            <w:r>
              <w:rPr>
                <w:spacing w:val="-6"/>
                <w:sz w:val="24"/>
              </w:rPr>
              <w:t xml:space="preserve"> </w:t>
            </w:r>
            <w:r>
              <w:rPr>
                <w:sz w:val="24"/>
              </w:rPr>
              <w:t>использованием</w:t>
            </w:r>
            <w:r>
              <w:rPr>
                <w:spacing w:val="-6"/>
                <w:sz w:val="24"/>
              </w:rPr>
              <w:t xml:space="preserve"> </w:t>
            </w:r>
            <w:proofErr w:type="gramStart"/>
            <w:r>
              <w:rPr>
                <w:spacing w:val="-2"/>
                <w:sz w:val="24"/>
              </w:rPr>
              <w:t>ручных</w:t>
            </w:r>
            <w:proofErr w:type="gramEnd"/>
          </w:p>
          <w:p w:rsidR="00C27832" w:rsidRDefault="00B3690B">
            <w:pPr>
              <w:pStyle w:val="TableParagraph"/>
              <w:spacing w:before="41"/>
              <w:ind w:left="107"/>
              <w:rPr>
                <w:sz w:val="24"/>
              </w:rPr>
            </w:pPr>
            <w:r>
              <w:rPr>
                <w:sz w:val="24"/>
              </w:rPr>
              <w:t>инструментов,</w:t>
            </w:r>
            <w:r>
              <w:rPr>
                <w:spacing w:val="-10"/>
                <w:sz w:val="24"/>
              </w:rPr>
              <w:t xml:space="preserve"> </w:t>
            </w:r>
            <w:r>
              <w:rPr>
                <w:sz w:val="24"/>
              </w:rPr>
              <w:t>приспособлений,</w:t>
            </w:r>
            <w:r>
              <w:rPr>
                <w:spacing w:val="-10"/>
                <w:sz w:val="24"/>
              </w:rPr>
              <w:t xml:space="preserve"> </w:t>
            </w:r>
            <w:r>
              <w:rPr>
                <w:sz w:val="24"/>
              </w:rPr>
              <w:t>технологического</w:t>
            </w:r>
            <w:r>
              <w:rPr>
                <w:spacing w:val="-7"/>
                <w:sz w:val="24"/>
              </w:rPr>
              <w:t xml:space="preserve"> </w:t>
            </w:r>
            <w:r>
              <w:rPr>
                <w:spacing w:val="-2"/>
                <w:sz w:val="24"/>
              </w:rPr>
              <w:t>оборудования;</w:t>
            </w:r>
          </w:p>
        </w:tc>
        <w:tc>
          <w:tcPr>
            <w:tcW w:w="1983" w:type="dxa"/>
          </w:tcPr>
          <w:p w:rsidR="00C27832" w:rsidRDefault="00C27832">
            <w:pPr>
              <w:pStyle w:val="TableParagraph"/>
              <w:rPr>
                <w:sz w:val="24"/>
              </w:rPr>
            </w:pPr>
          </w:p>
        </w:tc>
      </w:tr>
      <w:tr w:rsidR="00C27832">
        <w:trPr>
          <w:trHeight w:val="318"/>
        </w:trPr>
        <w:tc>
          <w:tcPr>
            <w:tcW w:w="7907" w:type="dxa"/>
          </w:tcPr>
          <w:p w:rsidR="00C27832" w:rsidRDefault="00B3690B">
            <w:pPr>
              <w:pStyle w:val="TableParagraph"/>
              <w:spacing w:line="270" w:lineRule="exact"/>
              <w:ind w:left="167"/>
              <w:rPr>
                <w:sz w:val="24"/>
              </w:rPr>
            </w:pPr>
            <w:r>
              <w:rPr>
                <w:sz w:val="24"/>
              </w:rPr>
              <w:t>получить</w:t>
            </w:r>
            <w:r>
              <w:rPr>
                <w:spacing w:val="-6"/>
                <w:sz w:val="24"/>
              </w:rPr>
              <w:t xml:space="preserve"> </w:t>
            </w:r>
            <w:r>
              <w:rPr>
                <w:sz w:val="24"/>
              </w:rPr>
              <w:t>возможность</w:t>
            </w:r>
            <w:r>
              <w:rPr>
                <w:spacing w:val="-6"/>
                <w:sz w:val="24"/>
              </w:rPr>
              <w:t xml:space="preserve"> </w:t>
            </w:r>
            <w:r>
              <w:rPr>
                <w:sz w:val="24"/>
              </w:rPr>
              <w:t>научиться</w:t>
            </w:r>
            <w:r>
              <w:rPr>
                <w:spacing w:val="-3"/>
                <w:sz w:val="24"/>
              </w:rPr>
              <w:t xml:space="preserve"> </w:t>
            </w:r>
            <w:r>
              <w:rPr>
                <w:sz w:val="24"/>
              </w:rPr>
              <w:t>использовать</w:t>
            </w:r>
            <w:r>
              <w:rPr>
                <w:spacing w:val="-4"/>
                <w:sz w:val="24"/>
              </w:rPr>
              <w:t xml:space="preserve"> </w:t>
            </w:r>
            <w:r>
              <w:rPr>
                <w:sz w:val="24"/>
              </w:rPr>
              <w:t>цифровые</w:t>
            </w:r>
            <w:r>
              <w:rPr>
                <w:spacing w:val="-5"/>
                <w:sz w:val="24"/>
              </w:rPr>
              <w:t xml:space="preserve"> </w:t>
            </w:r>
            <w:r>
              <w:rPr>
                <w:spacing w:val="-2"/>
                <w:sz w:val="24"/>
              </w:rPr>
              <w:t>инструменты</w:t>
            </w:r>
          </w:p>
        </w:tc>
        <w:tc>
          <w:tcPr>
            <w:tcW w:w="1983" w:type="dxa"/>
          </w:tcPr>
          <w:p w:rsidR="00C27832" w:rsidRDefault="00C27832">
            <w:pPr>
              <w:pStyle w:val="TableParagraph"/>
              <w:rPr>
                <w:sz w:val="24"/>
              </w:rPr>
            </w:pPr>
          </w:p>
        </w:tc>
      </w:tr>
    </w:tbl>
    <w:p w:rsidR="00C27832" w:rsidRDefault="00C27832">
      <w:pPr>
        <w:rPr>
          <w:sz w:val="24"/>
        </w:rPr>
        <w:sectPr w:rsidR="00C27832">
          <w:type w:val="continuous"/>
          <w:pgSz w:w="11910" w:h="16840"/>
          <w:pgMar w:top="1100" w:right="0" w:bottom="1015"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7"/>
        <w:gridCol w:w="1983"/>
      </w:tblGrid>
      <w:tr w:rsidR="00C27832">
        <w:trPr>
          <w:trHeight w:val="318"/>
        </w:trPr>
        <w:tc>
          <w:tcPr>
            <w:tcW w:w="7907" w:type="dxa"/>
          </w:tcPr>
          <w:p w:rsidR="00C27832" w:rsidRDefault="00B3690B">
            <w:pPr>
              <w:pStyle w:val="TableParagraph"/>
              <w:spacing w:line="273" w:lineRule="exact"/>
              <w:ind w:left="107"/>
              <w:rPr>
                <w:sz w:val="24"/>
              </w:rPr>
            </w:pPr>
            <w:r>
              <w:rPr>
                <w:sz w:val="24"/>
              </w:rPr>
              <w:lastRenderedPageBreak/>
              <w:t>при</w:t>
            </w:r>
            <w:r>
              <w:rPr>
                <w:spacing w:val="-6"/>
                <w:sz w:val="24"/>
              </w:rPr>
              <w:t xml:space="preserve"> </w:t>
            </w:r>
            <w:r>
              <w:rPr>
                <w:sz w:val="24"/>
              </w:rPr>
              <w:t>изготовлении</w:t>
            </w:r>
            <w:r>
              <w:rPr>
                <w:spacing w:val="-5"/>
                <w:sz w:val="24"/>
              </w:rPr>
              <w:t xml:space="preserve"> </w:t>
            </w:r>
            <w:r>
              <w:rPr>
                <w:sz w:val="24"/>
              </w:rPr>
              <w:t>предметов</w:t>
            </w:r>
            <w:r>
              <w:rPr>
                <w:spacing w:val="-4"/>
                <w:sz w:val="24"/>
              </w:rPr>
              <w:t xml:space="preserve"> </w:t>
            </w:r>
            <w:r>
              <w:rPr>
                <w:sz w:val="24"/>
              </w:rPr>
              <w:t>из</w:t>
            </w:r>
            <w:r>
              <w:rPr>
                <w:spacing w:val="-3"/>
                <w:sz w:val="24"/>
              </w:rPr>
              <w:t xml:space="preserve"> </w:t>
            </w:r>
            <w:r>
              <w:rPr>
                <w:sz w:val="24"/>
              </w:rPr>
              <w:t>различных</w:t>
            </w:r>
            <w:r>
              <w:rPr>
                <w:spacing w:val="-1"/>
                <w:sz w:val="24"/>
              </w:rPr>
              <w:t xml:space="preserve"> </w:t>
            </w:r>
            <w:r>
              <w:rPr>
                <w:spacing w:val="-2"/>
                <w:sz w:val="24"/>
              </w:rPr>
              <w:t>материалов;</w:t>
            </w:r>
          </w:p>
        </w:tc>
        <w:tc>
          <w:tcPr>
            <w:tcW w:w="1983" w:type="dxa"/>
          </w:tcPr>
          <w:p w:rsidR="00C27832" w:rsidRDefault="00C27832">
            <w:pPr>
              <w:pStyle w:val="TableParagraph"/>
              <w:rPr>
                <w:sz w:val="24"/>
              </w:rPr>
            </w:pPr>
          </w:p>
        </w:tc>
      </w:tr>
      <w:tr w:rsidR="00C27832">
        <w:trPr>
          <w:trHeight w:val="636"/>
        </w:trPr>
        <w:tc>
          <w:tcPr>
            <w:tcW w:w="7907" w:type="dxa"/>
          </w:tcPr>
          <w:p w:rsidR="00C27832" w:rsidRDefault="00B3690B">
            <w:pPr>
              <w:pStyle w:val="TableParagraph"/>
              <w:spacing w:line="271" w:lineRule="exact"/>
              <w:ind w:left="107"/>
              <w:rPr>
                <w:sz w:val="24"/>
              </w:rPr>
            </w:pPr>
            <w:r>
              <w:rPr>
                <w:sz w:val="24"/>
              </w:rPr>
              <w:t>характеризовать</w:t>
            </w:r>
            <w:r>
              <w:rPr>
                <w:spacing w:val="-9"/>
                <w:sz w:val="24"/>
              </w:rPr>
              <w:t xml:space="preserve"> </w:t>
            </w:r>
            <w:r>
              <w:rPr>
                <w:sz w:val="24"/>
              </w:rPr>
              <w:t>технологические</w:t>
            </w:r>
            <w:r>
              <w:rPr>
                <w:spacing w:val="-7"/>
                <w:sz w:val="24"/>
              </w:rPr>
              <w:t xml:space="preserve"> </w:t>
            </w:r>
            <w:r>
              <w:rPr>
                <w:sz w:val="24"/>
              </w:rPr>
              <w:t>операции</w:t>
            </w:r>
            <w:r>
              <w:rPr>
                <w:spacing w:val="-6"/>
                <w:sz w:val="24"/>
              </w:rPr>
              <w:t xml:space="preserve"> </w:t>
            </w:r>
            <w:r>
              <w:rPr>
                <w:sz w:val="24"/>
              </w:rPr>
              <w:t>ручной</w:t>
            </w:r>
            <w:r>
              <w:rPr>
                <w:spacing w:val="-6"/>
                <w:sz w:val="24"/>
              </w:rPr>
              <w:t xml:space="preserve"> </w:t>
            </w:r>
            <w:r>
              <w:rPr>
                <w:spacing w:val="-2"/>
                <w:sz w:val="24"/>
              </w:rPr>
              <w:t>обработки</w:t>
            </w:r>
          </w:p>
          <w:p w:rsidR="00C27832" w:rsidRDefault="00B3690B">
            <w:pPr>
              <w:pStyle w:val="TableParagraph"/>
              <w:spacing w:before="41"/>
              <w:ind w:left="107"/>
              <w:rPr>
                <w:sz w:val="24"/>
              </w:rPr>
            </w:pPr>
            <w:r>
              <w:rPr>
                <w:sz w:val="24"/>
              </w:rPr>
              <w:t>конструкционных</w:t>
            </w:r>
            <w:r>
              <w:rPr>
                <w:spacing w:val="-12"/>
                <w:sz w:val="24"/>
              </w:rPr>
              <w:t xml:space="preserve"> </w:t>
            </w:r>
            <w:r>
              <w:rPr>
                <w:spacing w:val="-2"/>
                <w:sz w:val="24"/>
              </w:rPr>
              <w:t>материалов;</w:t>
            </w:r>
          </w:p>
        </w:tc>
        <w:tc>
          <w:tcPr>
            <w:tcW w:w="1983" w:type="dxa"/>
          </w:tcPr>
          <w:p w:rsidR="00C27832" w:rsidRDefault="00C27832">
            <w:pPr>
              <w:pStyle w:val="TableParagraph"/>
              <w:rPr>
                <w:sz w:val="24"/>
              </w:rPr>
            </w:pPr>
          </w:p>
        </w:tc>
      </w:tr>
      <w:tr w:rsidR="00C27832">
        <w:trPr>
          <w:trHeight w:val="316"/>
        </w:trPr>
        <w:tc>
          <w:tcPr>
            <w:tcW w:w="7907" w:type="dxa"/>
          </w:tcPr>
          <w:p w:rsidR="00C27832" w:rsidRDefault="00B3690B">
            <w:pPr>
              <w:pStyle w:val="TableParagraph"/>
              <w:spacing w:line="270" w:lineRule="exact"/>
              <w:ind w:left="107"/>
              <w:rPr>
                <w:sz w:val="24"/>
              </w:rPr>
            </w:pPr>
            <w:r>
              <w:rPr>
                <w:sz w:val="24"/>
              </w:rPr>
              <w:t>применять</w:t>
            </w:r>
            <w:r>
              <w:rPr>
                <w:spacing w:val="-8"/>
                <w:sz w:val="24"/>
              </w:rPr>
              <w:t xml:space="preserve"> </w:t>
            </w:r>
            <w:r>
              <w:rPr>
                <w:sz w:val="24"/>
              </w:rPr>
              <w:t>ручные</w:t>
            </w:r>
            <w:r>
              <w:rPr>
                <w:spacing w:val="-8"/>
                <w:sz w:val="24"/>
              </w:rPr>
              <w:t xml:space="preserve"> </w:t>
            </w:r>
            <w:r>
              <w:rPr>
                <w:sz w:val="24"/>
              </w:rPr>
              <w:t>технологии</w:t>
            </w:r>
            <w:r>
              <w:rPr>
                <w:spacing w:val="-6"/>
                <w:sz w:val="24"/>
              </w:rPr>
              <w:t xml:space="preserve"> </w:t>
            </w:r>
            <w:r>
              <w:rPr>
                <w:sz w:val="24"/>
              </w:rPr>
              <w:t>обработки</w:t>
            </w:r>
            <w:r>
              <w:rPr>
                <w:spacing w:val="-6"/>
                <w:sz w:val="24"/>
              </w:rPr>
              <w:t xml:space="preserve"> </w:t>
            </w:r>
            <w:r>
              <w:rPr>
                <w:sz w:val="24"/>
              </w:rPr>
              <w:t>конструкционных</w:t>
            </w:r>
            <w:r>
              <w:rPr>
                <w:spacing w:val="-4"/>
                <w:sz w:val="24"/>
              </w:rPr>
              <w:t xml:space="preserve"> </w:t>
            </w:r>
            <w:r>
              <w:rPr>
                <w:spacing w:val="-2"/>
                <w:sz w:val="24"/>
              </w:rPr>
              <w:t>материалов;</w:t>
            </w:r>
          </w:p>
        </w:tc>
        <w:tc>
          <w:tcPr>
            <w:tcW w:w="1983" w:type="dxa"/>
          </w:tcPr>
          <w:p w:rsidR="00C27832" w:rsidRDefault="00C27832">
            <w:pPr>
              <w:pStyle w:val="TableParagraph"/>
              <w:rPr>
                <w:sz w:val="24"/>
              </w:rPr>
            </w:pPr>
          </w:p>
        </w:tc>
      </w:tr>
      <w:tr w:rsidR="00C27832">
        <w:trPr>
          <w:trHeight w:val="316"/>
        </w:trPr>
        <w:tc>
          <w:tcPr>
            <w:tcW w:w="7907" w:type="dxa"/>
          </w:tcPr>
          <w:p w:rsidR="00C27832" w:rsidRDefault="00B3690B">
            <w:pPr>
              <w:pStyle w:val="TableParagraph"/>
              <w:spacing w:line="270" w:lineRule="exact"/>
              <w:ind w:left="167"/>
              <w:rPr>
                <w:sz w:val="24"/>
              </w:rPr>
            </w:pPr>
            <w:r>
              <w:rPr>
                <w:sz w:val="24"/>
              </w:rPr>
              <w:t>правильно</w:t>
            </w:r>
            <w:r>
              <w:rPr>
                <w:spacing w:val="-7"/>
                <w:sz w:val="24"/>
              </w:rPr>
              <w:t xml:space="preserve"> </w:t>
            </w:r>
            <w:r>
              <w:rPr>
                <w:sz w:val="24"/>
              </w:rPr>
              <w:t>хранить</w:t>
            </w:r>
            <w:r>
              <w:rPr>
                <w:spacing w:val="-3"/>
                <w:sz w:val="24"/>
              </w:rPr>
              <w:t xml:space="preserve"> </w:t>
            </w:r>
            <w:r>
              <w:rPr>
                <w:sz w:val="24"/>
              </w:rPr>
              <w:t>пищевые</w:t>
            </w:r>
            <w:r>
              <w:rPr>
                <w:spacing w:val="-4"/>
                <w:sz w:val="24"/>
              </w:rPr>
              <w:t xml:space="preserve"> </w:t>
            </w:r>
            <w:r>
              <w:rPr>
                <w:spacing w:val="-2"/>
                <w:sz w:val="24"/>
              </w:rPr>
              <w:t>продукты;</w:t>
            </w:r>
          </w:p>
        </w:tc>
        <w:tc>
          <w:tcPr>
            <w:tcW w:w="1983" w:type="dxa"/>
          </w:tcPr>
          <w:p w:rsidR="00C27832" w:rsidRDefault="00C27832">
            <w:pPr>
              <w:pStyle w:val="TableParagraph"/>
              <w:rPr>
                <w:sz w:val="24"/>
              </w:rPr>
            </w:pPr>
          </w:p>
        </w:tc>
      </w:tr>
      <w:tr w:rsidR="00C27832">
        <w:trPr>
          <w:trHeight w:val="635"/>
        </w:trPr>
        <w:tc>
          <w:tcPr>
            <w:tcW w:w="7907" w:type="dxa"/>
          </w:tcPr>
          <w:p w:rsidR="00C27832" w:rsidRDefault="00B3690B">
            <w:pPr>
              <w:pStyle w:val="TableParagraph"/>
              <w:spacing w:line="273" w:lineRule="exact"/>
              <w:ind w:left="107"/>
              <w:rPr>
                <w:sz w:val="24"/>
              </w:rPr>
            </w:pPr>
            <w:r>
              <w:rPr>
                <w:sz w:val="24"/>
              </w:rPr>
              <w:t>осуществлять</w:t>
            </w:r>
            <w:r>
              <w:rPr>
                <w:spacing w:val="-5"/>
                <w:sz w:val="24"/>
              </w:rPr>
              <w:t xml:space="preserve"> </w:t>
            </w:r>
            <w:r>
              <w:rPr>
                <w:sz w:val="24"/>
              </w:rPr>
              <w:t>механическую</w:t>
            </w:r>
            <w:r>
              <w:rPr>
                <w:spacing w:val="-3"/>
                <w:sz w:val="24"/>
              </w:rPr>
              <w:t xml:space="preserve"> </w:t>
            </w:r>
            <w:r>
              <w:rPr>
                <w:sz w:val="24"/>
              </w:rPr>
              <w:t>и</w:t>
            </w:r>
            <w:r>
              <w:rPr>
                <w:spacing w:val="-4"/>
                <w:sz w:val="24"/>
              </w:rPr>
              <w:t xml:space="preserve"> </w:t>
            </w:r>
            <w:r>
              <w:rPr>
                <w:sz w:val="24"/>
              </w:rPr>
              <w:t>тепловую</w:t>
            </w:r>
            <w:r>
              <w:rPr>
                <w:spacing w:val="-3"/>
                <w:sz w:val="24"/>
              </w:rPr>
              <w:t xml:space="preserve"> </w:t>
            </w:r>
            <w:r>
              <w:rPr>
                <w:sz w:val="24"/>
              </w:rPr>
              <w:t>обработку</w:t>
            </w:r>
            <w:r>
              <w:rPr>
                <w:spacing w:val="-11"/>
                <w:sz w:val="24"/>
              </w:rPr>
              <w:t xml:space="preserve"> </w:t>
            </w:r>
            <w:r>
              <w:rPr>
                <w:sz w:val="24"/>
              </w:rPr>
              <w:t>пищевых</w:t>
            </w:r>
            <w:r>
              <w:rPr>
                <w:spacing w:val="-1"/>
                <w:sz w:val="24"/>
              </w:rPr>
              <w:t xml:space="preserve"> </w:t>
            </w:r>
            <w:r>
              <w:rPr>
                <w:spacing w:val="-2"/>
                <w:sz w:val="24"/>
              </w:rPr>
              <w:t>продуктов,</w:t>
            </w:r>
          </w:p>
          <w:p w:rsidR="00C27832" w:rsidRDefault="00B3690B">
            <w:pPr>
              <w:pStyle w:val="TableParagraph"/>
              <w:spacing w:before="41"/>
              <w:ind w:left="107"/>
              <w:rPr>
                <w:sz w:val="24"/>
              </w:rPr>
            </w:pPr>
            <w:r>
              <w:rPr>
                <w:sz w:val="24"/>
              </w:rPr>
              <w:t>сохраняя</w:t>
            </w:r>
            <w:r>
              <w:rPr>
                <w:spacing w:val="-6"/>
                <w:sz w:val="24"/>
              </w:rPr>
              <w:t xml:space="preserve"> </w:t>
            </w:r>
            <w:r>
              <w:rPr>
                <w:sz w:val="24"/>
              </w:rPr>
              <w:t>их</w:t>
            </w:r>
            <w:r>
              <w:rPr>
                <w:spacing w:val="-4"/>
                <w:sz w:val="24"/>
              </w:rPr>
              <w:t xml:space="preserve"> </w:t>
            </w:r>
            <w:r>
              <w:rPr>
                <w:sz w:val="24"/>
              </w:rPr>
              <w:t>пищевую</w:t>
            </w:r>
            <w:r>
              <w:rPr>
                <w:spacing w:val="-3"/>
                <w:sz w:val="24"/>
              </w:rPr>
              <w:t xml:space="preserve"> </w:t>
            </w:r>
            <w:r>
              <w:rPr>
                <w:spacing w:val="-2"/>
                <w:sz w:val="24"/>
              </w:rPr>
              <w:t>ценность;</w:t>
            </w:r>
          </w:p>
        </w:tc>
        <w:tc>
          <w:tcPr>
            <w:tcW w:w="1983" w:type="dxa"/>
          </w:tcPr>
          <w:p w:rsidR="00C27832" w:rsidRDefault="00C27832">
            <w:pPr>
              <w:pStyle w:val="TableParagraph"/>
              <w:rPr>
                <w:sz w:val="24"/>
              </w:rPr>
            </w:pPr>
          </w:p>
        </w:tc>
      </w:tr>
      <w:tr w:rsidR="00C27832">
        <w:trPr>
          <w:trHeight w:val="635"/>
        </w:trPr>
        <w:tc>
          <w:tcPr>
            <w:tcW w:w="7907" w:type="dxa"/>
          </w:tcPr>
          <w:p w:rsidR="00C27832" w:rsidRDefault="00B3690B">
            <w:pPr>
              <w:pStyle w:val="TableParagraph"/>
              <w:spacing w:line="270" w:lineRule="exact"/>
              <w:ind w:left="107"/>
              <w:rPr>
                <w:sz w:val="24"/>
              </w:rPr>
            </w:pPr>
            <w:r>
              <w:rPr>
                <w:sz w:val="24"/>
              </w:rPr>
              <w:t>выбирать</w:t>
            </w:r>
            <w:r>
              <w:rPr>
                <w:spacing w:val="-5"/>
                <w:sz w:val="24"/>
              </w:rPr>
              <w:t xml:space="preserve"> </w:t>
            </w:r>
            <w:r>
              <w:rPr>
                <w:sz w:val="24"/>
              </w:rPr>
              <w:t>продукты,</w:t>
            </w:r>
            <w:r>
              <w:rPr>
                <w:spacing w:val="-4"/>
                <w:sz w:val="24"/>
              </w:rPr>
              <w:t xml:space="preserve"> </w:t>
            </w:r>
            <w:r>
              <w:rPr>
                <w:sz w:val="24"/>
              </w:rPr>
              <w:t>инструменты</w:t>
            </w:r>
            <w:r>
              <w:rPr>
                <w:spacing w:val="-3"/>
                <w:sz w:val="24"/>
              </w:rPr>
              <w:t xml:space="preserve"> </w:t>
            </w:r>
            <w:r>
              <w:rPr>
                <w:sz w:val="24"/>
              </w:rPr>
              <w:t>и</w:t>
            </w:r>
            <w:r>
              <w:rPr>
                <w:spacing w:val="-3"/>
                <w:sz w:val="24"/>
              </w:rPr>
              <w:t xml:space="preserve"> </w:t>
            </w:r>
            <w:r>
              <w:rPr>
                <w:sz w:val="24"/>
              </w:rPr>
              <w:t>оборудование</w:t>
            </w:r>
            <w:r>
              <w:rPr>
                <w:spacing w:val="-3"/>
                <w:sz w:val="24"/>
              </w:rPr>
              <w:t xml:space="preserve"> </w:t>
            </w:r>
            <w:r>
              <w:rPr>
                <w:sz w:val="24"/>
              </w:rPr>
              <w:t>для</w:t>
            </w:r>
            <w:r>
              <w:rPr>
                <w:spacing w:val="-3"/>
                <w:sz w:val="24"/>
              </w:rPr>
              <w:t xml:space="preserve"> </w:t>
            </w:r>
            <w:r>
              <w:rPr>
                <w:spacing w:val="-2"/>
                <w:sz w:val="24"/>
              </w:rPr>
              <w:t>приготовления</w:t>
            </w:r>
          </w:p>
          <w:p w:rsidR="00C27832" w:rsidRDefault="00B3690B">
            <w:pPr>
              <w:pStyle w:val="TableParagraph"/>
              <w:spacing w:before="41"/>
              <w:ind w:left="107"/>
              <w:rPr>
                <w:sz w:val="24"/>
              </w:rPr>
            </w:pPr>
            <w:r>
              <w:rPr>
                <w:spacing w:val="-2"/>
                <w:sz w:val="24"/>
              </w:rPr>
              <w:t>блюда;</w:t>
            </w:r>
          </w:p>
        </w:tc>
        <w:tc>
          <w:tcPr>
            <w:tcW w:w="1983" w:type="dxa"/>
          </w:tcPr>
          <w:p w:rsidR="00C27832" w:rsidRDefault="00C27832">
            <w:pPr>
              <w:pStyle w:val="TableParagraph"/>
              <w:rPr>
                <w:sz w:val="24"/>
              </w:rPr>
            </w:pPr>
          </w:p>
        </w:tc>
      </w:tr>
      <w:tr w:rsidR="00C27832">
        <w:trPr>
          <w:trHeight w:val="316"/>
        </w:trPr>
        <w:tc>
          <w:tcPr>
            <w:tcW w:w="7907" w:type="dxa"/>
          </w:tcPr>
          <w:p w:rsidR="00C27832" w:rsidRDefault="00B3690B">
            <w:pPr>
              <w:pStyle w:val="TableParagraph"/>
              <w:spacing w:line="270" w:lineRule="exact"/>
              <w:ind w:left="167"/>
              <w:rPr>
                <w:sz w:val="24"/>
              </w:rPr>
            </w:pPr>
            <w:r>
              <w:rPr>
                <w:sz w:val="24"/>
              </w:rPr>
              <w:t>осуществлять</w:t>
            </w:r>
            <w:r>
              <w:rPr>
                <w:spacing w:val="-7"/>
                <w:sz w:val="24"/>
              </w:rPr>
              <w:t xml:space="preserve"> </w:t>
            </w:r>
            <w:r>
              <w:rPr>
                <w:sz w:val="24"/>
              </w:rPr>
              <w:t>доступными</w:t>
            </w:r>
            <w:r>
              <w:rPr>
                <w:spacing w:val="-5"/>
                <w:sz w:val="24"/>
              </w:rPr>
              <w:t xml:space="preserve"> </w:t>
            </w:r>
            <w:r>
              <w:rPr>
                <w:sz w:val="24"/>
              </w:rPr>
              <w:t>средствами</w:t>
            </w:r>
            <w:r>
              <w:rPr>
                <w:spacing w:val="-6"/>
                <w:sz w:val="24"/>
              </w:rPr>
              <w:t xml:space="preserve"> </w:t>
            </w:r>
            <w:r>
              <w:rPr>
                <w:sz w:val="24"/>
              </w:rPr>
              <w:t>контроль</w:t>
            </w:r>
            <w:r>
              <w:rPr>
                <w:spacing w:val="-5"/>
                <w:sz w:val="24"/>
              </w:rPr>
              <w:t xml:space="preserve"> </w:t>
            </w:r>
            <w:r>
              <w:rPr>
                <w:sz w:val="24"/>
              </w:rPr>
              <w:t>качества</w:t>
            </w:r>
            <w:r>
              <w:rPr>
                <w:spacing w:val="-7"/>
                <w:sz w:val="24"/>
              </w:rPr>
              <w:t xml:space="preserve"> </w:t>
            </w:r>
            <w:r>
              <w:rPr>
                <w:spacing w:val="-2"/>
                <w:sz w:val="24"/>
              </w:rPr>
              <w:t>блюда;</w:t>
            </w:r>
          </w:p>
        </w:tc>
        <w:tc>
          <w:tcPr>
            <w:tcW w:w="1983" w:type="dxa"/>
          </w:tcPr>
          <w:p w:rsidR="00C27832" w:rsidRDefault="00C27832">
            <w:pPr>
              <w:pStyle w:val="TableParagraph"/>
              <w:rPr>
                <w:sz w:val="24"/>
              </w:rPr>
            </w:pPr>
          </w:p>
        </w:tc>
      </w:tr>
      <w:tr w:rsidR="00C27832">
        <w:trPr>
          <w:trHeight w:val="636"/>
        </w:trPr>
        <w:tc>
          <w:tcPr>
            <w:tcW w:w="7907" w:type="dxa"/>
          </w:tcPr>
          <w:p w:rsidR="00C27832" w:rsidRDefault="00B3690B">
            <w:pPr>
              <w:pStyle w:val="TableParagraph"/>
              <w:spacing w:line="270" w:lineRule="exact"/>
              <w:ind w:left="107"/>
              <w:rPr>
                <w:sz w:val="24"/>
              </w:rPr>
            </w:pPr>
            <w:r>
              <w:rPr>
                <w:sz w:val="24"/>
              </w:rPr>
              <w:t>проектировать</w:t>
            </w:r>
            <w:r>
              <w:rPr>
                <w:spacing w:val="-7"/>
                <w:sz w:val="24"/>
              </w:rPr>
              <w:t xml:space="preserve"> </w:t>
            </w:r>
            <w:r>
              <w:rPr>
                <w:sz w:val="24"/>
              </w:rPr>
              <w:t>интерьер</w:t>
            </w:r>
            <w:r>
              <w:rPr>
                <w:spacing w:val="-4"/>
                <w:sz w:val="24"/>
              </w:rPr>
              <w:t xml:space="preserve"> </w:t>
            </w:r>
            <w:r>
              <w:rPr>
                <w:sz w:val="24"/>
              </w:rPr>
              <w:t>помещения</w:t>
            </w:r>
            <w:r>
              <w:rPr>
                <w:spacing w:val="-4"/>
                <w:sz w:val="24"/>
              </w:rPr>
              <w:t xml:space="preserve"> </w:t>
            </w:r>
            <w:r>
              <w:rPr>
                <w:sz w:val="24"/>
              </w:rPr>
              <w:t>с</w:t>
            </w:r>
            <w:r>
              <w:rPr>
                <w:spacing w:val="-5"/>
                <w:sz w:val="24"/>
              </w:rPr>
              <w:t xml:space="preserve"> </w:t>
            </w:r>
            <w:r>
              <w:rPr>
                <w:sz w:val="24"/>
              </w:rPr>
              <w:t>использованием</w:t>
            </w:r>
            <w:r>
              <w:rPr>
                <w:spacing w:val="-5"/>
                <w:sz w:val="24"/>
              </w:rPr>
              <w:t xml:space="preserve"> </w:t>
            </w:r>
            <w:proofErr w:type="gramStart"/>
            <w:r>
              <w:rPr>
                <w:spacing w:val="-2"/>
                <w:sz w:val="24"/>
              </w:rPr>
              <w:t>программных</w:t>
            </w:r>
            <w:proofErr w:type="gramEnd"/>
          </w:p>
          <w:p w:rsidR="00C27832" w:rsidRDefault="00B3690B">
            <w:pPr>
              <w:pStyle w:val="TableParagraph"/>
              <w:spacing w:before="41"/>
              <w:ind w:left="107"/>
              <w:rPr>
                <w:sz w:val="24"/>
              </w:rPr>
            </w:pPr>
            <w:r>
              <w:rPr>
                <w:spacing w:val="-2"/>
                <w:sz w:val="24"/>
              </w:rPr>
              <w:t>сервисов;</w:t>
            </w:r>
          </w:p>
        </w:tc>
        <w:tc>
          <w:tcPr>
            <w:tcW w:w="1983" w:type="dxa"/>
          </w:tcPr>
          <w:p w:rsidR="00C27832" w:rsidRDefault="00C27832">
            <w:pPr>
              <w:pStyle w:val="TableParagraph"/>
              <w:rPr>
                <w:sz w:val="24"/>
              </w:rPr>
            </w:pPr>
          </w:p>
        </w:tc>
      </w:tr>
      <w:tr w:rsidR="00C27832">
        <w:trPr>
          <w:trHeight w:val="633"/>
        </w:trPr>
        <w:tc>
          <w:tcPr>
            <w:tcW w:w="7907" w:type="dxa"/>
          </w:tcPr>
          <w:p w:rsidR="00C27832" w:rsidRDefault="00B3690B">
            <w:pPr>
              <w:pStyle w:val="TableParagraph"/>
              <w:spacing w:line="270" w:lineRule="exact"/>
              <w:ind w:left="107"/>
              <w:rPr>
                <w:sz w:val="24"/>
              </w:rPr>
            </w:pPr>
            <w:r>
              <w:rPr>
                <w:sz w:val="24"/>
              </w:rPr>
              <w:t>составлять</w:t>
            </w:r>
            <w:r>
              <w:rPr>
                <w:spacing w:val="-8"/>
                <w:sz w:val="24"/>
              </w:rPr>
              <w:t xml:space="preserve"> </w:t>
            </w:r>
            <w:r>
              <w:rPr>
                <w:sz w:val="24"/>
              </w:rPr>
              <w:t>последовательность</w:t>
            </w:r>
            <w:r>
              <w:rPr>
                <w:spacing w:val="-7"/>
                <w:sz w:val="24"/>
              </w:rPr>
              <w:t xml:space="preserve"> </w:t>
            </w:r>
            <w:r>
              <w:rPr>
                <w:sz w:val="24"/>
              </w:rPr>
              <w:t>выполнения</w:t>
            </w:r>
            <w:r>
              <w:rPr>
                <w:spacing w:val="-9"/>
                <w:sz w:val="24"/>
              </w:rPr>
              <w:t xml:space="preserve"> </w:t>
            </w:r>
            <w:r>
              <w:rPr>
                <w:sz w:val="24"/>
              </w:rPr>
              <w:t>технологических</w:t>
            </w:r>
            <w:r>
              <w:rPr>
                <w:spacing w:val="-4"/>
                <w:sz w:val="24"/>
              </w:rPr>
              <w:t xml:space="preserve"> </w:t>
            </w:r>
            <w:r>
              <w:rPr>
                <w:spacing w:val="-2"/>
                <w:sz w:val="24"/>
              </w:rPr>
              <w:t>операций</w:t>
            </w:r>
          </w:p>
          <w:p w:rsidR="00C27832" w:rsidRDefault="00B3690B">
            <w:pPr>
              <w:pStyle w:val="TableParagraph"/>
              <w:spacing w:before="41"/>
              <w:ind w:left="107"/>
              <w:rPr>
                <w:sz w:val="24"/>
              </w:rPr>
            </w:pPr>
            <w:r>
              <w:rPr>
                <w:sz w:val="24"/>
              </w:rPr>
              <w:t>для</w:t>
            </w:r>
            <w:r>
              <w:rPr>
                <w:spacing w:val="-5"/>
                <w:sz w:val="24"/>
              </w:rPr>
              <w:t xml:space="preserve"> </w:t>
            </w:r>
            <w:r>
              <w:rPr>
                <w:sz w:val="24"/>
              </w:rPr>
              <w:t>изготовления</w:t>
            </w:r>
            <w:r>
              <w:rPr>
                <w:spacing w:val="-2"/>
                <w:sz w:val="24"/>
              </w:rPr>
              <w:t xml:space="preserve"> </w:t>
            </w:r>
            <w:r>
              <w:rPr>
                <w:sz w:val="24"/>
              </w:rPr>
              <w:t>швейных</w:t>
            </w:r>
            <w:r>
              <w:rPr>
                <w:spacing w:val="-3"/>
                <w:sz w:val="24"/>
              </w:rPr>
              <w:t xml:space="preserve"> </w:t>
            </w:r>
            <w:r>
              <w:rPr>
                <w:spacing w:val="-2"/>
                <w:sz w:val="24"/>
              </w:rPr>
              <w:t>изделий;</w:t>
            </w:r>
          </w:p>
        </w:tc>
        <w:tc>
          <w:tcPr>
            <w:tcW w:w="1983" w:type="dxa"/>
          </w:tcPr>
          <w:p w:rsidR="00C27832" w:rsidRDefault="00C27832">
            <w:pPr>
              <w:pStyle w:val="TableParagraph"/>
              <w:rPr>
                <w:sz w:val="24"/>
              </w:rPr>
            </w:pPr>
          </w:p>
        </w:tc>
      </w:tr>
      <w:tr w:rsidR="00C27832">
        <w:trPr>
          <w:trHeight w:val="318"/>
        </w:trPr>
        <w:tc>
          <w:tcPr>
            <w:tcW w:w="7907" w:type="dxa"/>
          </w:tcPr>
          <w:p w:rsidR="00C27832" w:rsidRDefault="00B3690B">
            <w:pPr>
              <w:pStyle w:val="TableParagraph"/>
              <w:spacing w:line="273" w:lineRule="exact"/>
              <w:ind w:left="167"/>
              <w:rPr>
                <w:sz w:val="24"/>
              </w:rPr>
            </w:pPr>
            <w:r>
              <w:rPr>
                <w:sz w:val="24"/>
              </w:rPr>
              <w:t>строить</w:t>
            </w:r>
            <w:r>
              <w:rPr>
                <w:spacing w:val="-4"/>
                <w:sz w:val="24"/>
              </w:rPr>
              <w:t xml:space="preserve"> </w:t>
            </w:r>
            <w:r>
              <w:rPr>
                <w:sz w:val="24"/>
              </w:rPr>
              <w:t>чертежи</w:t>
            </w:r>
            <w:r>
              <w:rPr>
                <w:spacing w:val="-5"/>
                <w:sz w:val="24"/>
              </w:rPr>
              <w:t xml:space="preserve"> </w:t>
            </w:r>
            <w:r>
              <w:rPr>
                <w:sz w:val="24"/>
              </w:rPr>
              <w:t>простых</w:t>
            </w:r>
            <w:r>
              <w:rPr>
                <w:spacing w:val="-3"/>
                <w:sz w:val="24"/>
              </w:rPr>
              <w:t xml:space="preserve"> </w:t>
            </w:r>
            <w:r>
              <w:rPr>
                <w:sz w:val="24"/>
              </w:rPr>
              <w:t>швейных</w:t>
            </w:r>
            <w:r>
              <w:rPr>
                <w:spacing w:val="-2"/>
                <w:sz w:val="24"/>
              </w:rPr>
              <w:t xml:space="preserve"> изделий;</w:t>
            </w:r>
          </w:p>
        </w:tc>
        <w:tc>
          <w:tcPr>
            <w:tcW w:w="1983" w:type="dxa"/>
          </w:tcPr>
          <w:p w:rsidR="00C27832" w:rsidRDefault="00C27832">
            <w:pPr>
              <w:pStyle w:val="TableParagraph"/>
              <w:rPr>
                <w:sz w:val="24"/>
              </w:rPr>
            </w:pPr>
          </w:p>
        </w:tc>
      </w:tr>
      <w:tr w:rsidR="00C27832">
        <w:trPr>
          <w:trHeight w:val="633"/>
        </w:trPr>
        <w:tc>
          <w:tcPr>
            <w:tcW w:w="7907" w:type="dxa"/>
          </w:tcPr>
          <w:p w:rsidR="00C27832" w:rsidRDefault="00B3690B">
            <w:pPr>
              <w:pStyle w:val="TableParagraph"/>
              <w:spacing w:line="270" w:lineRule="exact"/>
              <w:ind w:left="107"/>
              <w:rPr>
                <w:sz w:val="24"/>
              </w:rPr>
            </w:pPr>
            <w:r>
              <w:rPr>
                <w:sz w:val="24"/>
              </w:rPr>
              <w:t>выбирать</w:t>
            </w:r>
            <w:r>
              <w:rPr>
                <w:spacing w:val="-5"/>
                <w:sz w:val="24"/>
              </w:rPr>
              <w:t xml:space="preserve"> </w:t>
            </w:r>
            <w:r>
              <w:rPr>
                <w:sz w:val="24"/>
              </w:rPr>
              <w:t>материалы,</w:t>
            </w:r>
            <w:r>
              <w:rPr>
                <w:spacing w:val="-3"/>
                <w:sz w:val="24"/>
              </w:rPr>
              <w:t xml:space="preserve"> </w:t>
            </w:r>
            <w:r>
              <w:rPr>
                <w:sz w:val="24"/>
              </w:rPr>
              <w:t>инструменты</w:t>
            </w:r>
            <w:r>
              <w:rPr>
                <w:spacing w:val="-3"/>
                <w:sz w:val="24"/>
              </w:rPr>
              <w:t xml:space="preserve"> </w:t>
            </w:r>
            <w:r>
              <w:rPr>
                <w:sz w:val="24"/>
              </w:rPr>
              <w:t>и</w:t>
            </w:r>
            <w:r>
              <w:rPr>
                <w:spacing w:val="-1"/>
                <w:sz w:val="24"/>
              </w:rPr>
              <w:t xml:space="preserve"> </w:t>
            </w:r>
            <w:r>
              <w:rPr>
                <w:sz w:val="24"/>
              </w:rPr>
              <w:t>оборудование</w:t>
            </w:r>
            <w:r>
              <w:rPr>
                <w:spacing w:val="-4"/>
                <w:sz w:val="24"/>
              </w:rPr>
              <w:t xml:space="preserve"> </w:t>
            </w:r>
            <w:r>
              <w:rPr>
                <w:sz w:val="24"/>
              </w:rPr>
              <w:t>для</w:t>
            </w:r>
            <w:r>
              <w:rPr>
                <w:spacing w:val="-2"/>
                <w:sz w:val="24"/>
              </w:rPr>
              <w:t xml:space="preserve"> выполнения</w:t>
            </w:r>
          </w:p>
          <w:p w:rsidR="00C27832" w:rsidRDefault="00B3690B">
            <w:pPr>
              <w:pStyle w:val="TableParagraph"/>
              <w:spacing w:before="41"/>
              <w:ind w:left="107"/>
              <w:rPr>
                <w:sz w:val="24"/>
              </w:rPr>
            </w:pPr>
            <w:r>
              <w:rPr>
                <w:sz w:val="24"/>
              </w:rPr>
              <w:t>швейных</w:t>
            </w:r>
            <w:r>
              <w:rPr>
                <w:spacing w:val="-3"/>
                <w:sz w:val="24"/>
              </w:rPr>
              <w:t xml:space="preserve"> </w:t>
            </w:r>
            <w:r>
              <w:rPr>
                <w:spacing w:val="-2"/>
                <w:sz w:val="24"/>
              </w:rPr>
              <w:t>работ;</w:t>
            </w:r>
          </w:p>
        </w:tc>
        <w:tc>
          <w:tcPr>
            <w:tcW w:w="1983" w:type="dxa"/>
          </w:tcPr>
          <w:p w:rsidR="00C27832" w:rsidRDefault="00C27832">
            <w:pPr>
              <w:pStyle w:val="TableParagraph"/>
              <w:rPr>
                <w:sz w:val="24"/>
              </w:rPr>
            </w:pPr>
          </w:p>
        </w:tc>
      </w:tr>
      <w:tr w:rsidR="00C27832">
        <w:trPr>
          <w:trHeight w:val="318"/>
        </w:trPr>
        <w:tc>
          <w:tcPr>
            <w:tcW w:w="7907" w:type="dxa"/>
          </w:tcPr>
          <w:p w:rsidR="00C27832" w:rsidRDefault="00B3690B">
            <w:pPr>
              <w:pStyle w:val="TableParagraph"/>
              <w:spacing w:line="273" w:lineRule="exact"/>
              <w:ind w:left="167"/>
              <w:rPr>
                <w:sz w:val="24"/>
              </w:rPr>
            </w:pPr>
            <w:r>
              <w:rPr>
                <w:sz w:val="24"/>
              </w:rPr>
              <w:t>выполнять</w:t>
            </w:r>
            <w:r>
              <w:rPr>
                <w:spacing w:val="-7"/>
                <w:sz w:val="24"/>
              </w:rPr>
              <w:t xml:space="preserve"> </w:t>
            </w:r>
            <w:r>
              <w:rPr>
                <w:sz w:val="24"/>
              </w:rPr>
              <w:t>художественное</w:t>
            </w:r>
            <w:r>
              <w:rPr>
                <w:spacing w:val="-4"/>
                <w:sz w:val="24"/>
              </w:rPr>
              <w:t xml:space="preserve"> </w:t>
            </w:r>
            <w:r>
              <w:rPr>
                <w:sz w:val="24"/>
              </w:rPr>
              <w:t>оформление</w:t>
            </w:r>
            <w:r>
              <w:rPr>
                <w:spacing w:val="-4"/>
                <w:sz w:val="24"/>
              </w:rPr>
              <w:t xml:space="preserve"> </w:t>
            </w:r>
            <w:r>
              <w:rPr>
                <w:sz w:val="24"/>
              </w:rPr>
              <w:t>швейных</w:t>
            </w:r>
            <w:r>
              <w:rPr>
                <w:spacing w:val="-3"/>
                <w:sz w:val="24"/>
              </w:rPr>
              <w:t xml:space="preserve"> </w:t>
            </w:r>
            <w:r>
              <w:rPr>
                <w:spacing w:val="-2"/>
                <w:sz w:val="24"/>
              </w:rPr>
              <w:t>изделий;</w:t>
            </w:r>
          </w:p>
        </w:tc>
        <w:tc>
          <w:tcPr>
            <w:tcW w:w="1983" w:type="dxa"/>
          </w:tcPr>
          <w:p w:rsidR="00C27832" w:rsidRDefault="00C27832">
            <w:pPr>
              <w:pStyle w:val="TableParagraph"/>
              <w:rPr>
                <w:sz w:val="24"/>
              </w:rPr>
            </w:pPr>
          </w:p>
        </w:tc>
      </w:tr>
      <w:tr w:rsidR="00C27832">
        <w:trPr>
          <w:trHeight w:val="316"/>
        </w:trPr>
        <w:tc>
          <w:tcPr>
            <w:tcW w:w="7907" w:type="dxa"/>
          </w:tcPr>
          <w:p w:rsidR="00C27832" w:rsidRDefault="00B3690B">
            <w:pPr>
              <w:pStyle w:val="TableParagraph"/>
              <w:spacing w:line="270" w:lineRule="exact"/>
              <w:ind w:left="167"/>
              <w:rPr>
                <w:sz w:val="24"/>
              </w:rPr>
            </w:pPr>
            <w:r>
              <w:rPr>
                <w:sz w:val="24"/>
              </w:rPr>
              <w:t>выделять</w:t>
            </w:r>
            <w:r>
              <w:rPr>
                <w:spacing w:val="-4"/>
                <w:sz w:val="24"/>
              </w:rPr>
              <w:t xml:space="preserve"> </w:t>
            </w:r>
            <w:r>
              <w:rPr>
                <w:sz w:val="24"/>
              </w:rPr>
              <w:t>свойства</w:t>
            </w:r>
            <w:r>
              <w:rPr>
                <w:spacing w:val="-4"/>
                <w:sz w:val="24"/>
              </w:rPr>
              <w:t xml:space="preserve"> </w:t>
            </w:r>
            <w:r>
              <w:rPr>
                <w:spacing w:val="-2"/>
                <w:sz w:val="24"/>
              </w:rPr>
              <w:t>наноструктур;</w:t>
            </w:r>
          </w:p>
        </w:tc>
        <w:tc>
          <w:tcPr>
            <w:tcW w:w="1983" w:type="dxa"/>
          </w:tcPr>
          <w:p w:rsidR="00C27832" w:rsidRDefault="00C27832">
            <w:pPr>
              <w:pStyle w:val="TableParagraph"/>
              <w:rPr>
                <w:sz w:val="24"/>
              </w:rPr>
            </w:pPr>
          </w:p>
        </w:tc>
      </w:tr>
      <w:tr w:rsidR="00C27832">
        <w:trPr>
          <w:trHeight w:val="318"/>
        </w:trPr>
        <w:tc>
          <w:tcPr>
            <w:tcW w:w="7907" w:type="dxa"/>
          </w:tcPr>
          <w:p w:rsidR="00C27832" w:rsidRDefault="00B3690B">
            <w:pPr>
              <w:pStyle w:val="TableParagraph"/>
              <w:spacing w:line="270" w:lineRule="exact"/>
              <w:ind w:left="107"/>
              <w:rPr>
                <w:sz w:val="24"/>
              </w:rPr>
            </w:pPr>
            <w:r>
              <w:rPr>
                <w:sz w:val="24"/>
              </w:rPr>
              <w:t>приводить</w:t>
            </w:r>
            <w:r>
              <w:rPr>
                <w:spacing w:val="-7"/>
                <w:sz w:val="24"/>
              </w:rPr>
              <w:t xml:space="preserve"> </w:t>
            </w:r>
            <w:r>
              <w:rPr>
                <w:sz w:val="24"/>
              </w:rPr>
              <w:t>примеры</w:t>
            </w:r>
            <w:r>
              <w:rPr>
                <w:spacing w:val="-5"/>
                <w:sz w:val="24"/>
              </w:rPr>
              <w:t xml:space="preserve"> </w:t>
            </w:r>
            <w:r>
              <w:rPr>
                <w:sz w:val="24"/>
              </w:rPr>
              <w:t>наноструктур,</w:t>
            </w:r>
            <w:r>
              <w:rPr>
                <w:spacing w:val="-4"/>
                <w:sz w:val="24"/>
              </w:rPr>
              <w:t xml:space="preserve"> </w:t>
            </w:r>
            <w:r>
              <w:rPr>
                <w:sz w:val="24"/>
              </w:rPr>
              <w:t>их</w:t>
            </w:r>
            <w:r>
              <w:rPr>
                <w:spacing w:val="-3"/>
                <w:sz w:val="24"/>
              </w:rPr>
              <w:t xml:space="preserve"> </w:t>
            </w:r>
            <w:r>
              <w:rPr>
                <w:sz w:val="24"/>
              </w:rPr>
              <w:t>использования</w:t>
            </w:r>
            <w:r>
              <w:rPr>
                <w:spacing w:val="-5"/>
                <w:sz w:val="24"/>
              </w:rPr>
              <w:t xml:space="preserve"> </w:t>
            </w:r>
            <w:r>
              <w:rPr>
                <w:sz w:val="24"/>
              </w:rPr>
              <w:t>в</w:t>
            </w:r>
            <w:r>
              <w:rPr>
                <w:spacing w:val="-5"/>
                <w:sz w:val="24"/>
              </w:rPr>
              <w:t xml:space="preserve"> </w:t>
            </w:r>
            <w:r>
              <w:rPr>
                <w:spacing w:val="-2"/>
                <w:sz w:val="24"/>
              </w:rPr>
              <w:t>технологиях;</w:t>
            </w:r>
          </w:p>
        </w:tc>
        <w:tc>
          <w:tcPr>
            <w:tcW w:w="1983" w:type="dxa"/>
          </w:tcPr>
          <w:p w:rsidR="00C27832" w:rsidRDefault="00C27832">
            <w:pPr>
              <w:pStyle w:val="TableParagraph"/>
              <w:rPr>
                <w:sz w:val="24"/>
              </w:rPr>
            </w:pPr>
          </w:p>
        </w:tc>
      </w:tr>
      <w:tr w:rsidR="00C27832">
        <w:trPr>
          <w:trHeight w:val="952"/>
        </w:trPr>
        <w:tc>
          <w:tcPr>
            <w:tcW w:w="7907" w:type="dxa"/>
          </w:tcPr>
          <w:p w:rsidR="00C27832" w:rsidRDefault="00B3690B">
            <w:pPr>
              <w:pStyle w:val="TableParagraph"/>
              <w:spacing w:line="270" w:lineRule="exact"/>
              <w:ind w:left="107" w:firstLine="60"/>
              <w:rPr>
                <w:sz w:val="24"/>
              </w:rPr>
            </w:pPr>
            <w:r>
              <w:rPr>
                <w:sz w:val="24"/>
              </w:rPr>
              <w:t>получить</w:t>
            </w:r>
            <w:r>
              <w:rPr>
                <w:spacing w:val="-6"/>
                <w:sz w:val="24"/>
              </w:rPr>
              <w:t xml:space="preserve"> </w:t>
            </w:r>
            <w:r>
              <w:rPr>
                <w:sz w:val="24"/>
              </w:rPr>
              <w:t>возможность</w:t>
            </w:r>
            <w:r>
              <w:rPr>
                <w:spacing w:val="-6"/>
                <w:sz w:val="24"/>
              </w:rPr>
              <w:t xml:space="preserve"> </w:t>
            </w:r>
            <w:r>
              <w:rPr>
                <w:sz w:val="24"/>
              </w:rPr>
              <w:t>познакомиться</w:t>
            </w:r>
            <w:r>
              <w:rPr>
                <w:spacing w:val="-5"/>
                <w:sz w:val="24"/>
              </w:rPr>
              <w:t xml:space="preserve"> </w:t>
            </w:r>
            <w:r>
              <w:rPr>
                <w:sz w:val="24"/>
              </w:rPr>
              <w:t>с</w:t>
            </w:r>
            <w:r>
              <w:rPr>
                <w:spacing w:val="-6"/>
                <w:sz w:val="24"/>
              </w:rPr>
              <w:t xml:space="preserve"> </w:t>
            </w:r>
            <w:r>
              <w:rPr>
                <w:sz w:val="24"/>
              </w:rPr>
              <w:t>физическимами</w:t>
            </w:r>
            <w:r>
              <w:rPr>
                <w:spacing w:val="-5"/>
                <w:sz w:val="24"/>
              </w:rPr>
              <w:t xml:space="preserve"> </w:t>
            </w:r>
            <w:r>
              <w:rPr>
                <w:spacing w:val="-2"/>
                <w:sz w:val="24"/>
              </w:rPr>
              <w:t>основы</w:t>
            </w:r>
          </w:p>
          <w:p w:rsidR="00C27832" w:rsidRDefault="00B3690B">
            <w:pPr>
              <w:pStyle w:val="TableParagraph"/>
              <w:spacing w:before="7" w:line="310" w:lineRule="atLeast"/>
              <w:ind w:left="107"/>
              <w:rPr>
                <w:sz w:val="24"/>
              </w:rPr>
            </w:pPr>
            <w:r>
              <w:rPr>
                <w:sz w:val="24"/>
              </w:rPr>
              <w:t>нанотехнологий</w:t>
            </w:r>
            <w:r>
              <w:rPr>
                <w:spacing w:val="-7"/>
                <w:sz w:val="24"/>
              </w:rPr>
              <w:t xml:space="preserve"> </w:t>
            </w:r>
            <w:r>
              <w:rPr>
                <w:sz w:val="24"/>
              </w:rPr>
              <w:t>и</w:t>
            </w:r>
            <w:r>
              <w:rPr>
                <w:spacing w:val="-9"/>
                <w:sz w:val="24"/>
              </w:rPr>
              <w:t xml:space="preserve"> </w:t>
            </w:r>
            <w:r>
              <w:rPr>
                <w:sz w:val="24"/>
              </w:rPr>
              <w:t>их</w:t>
            </w:r>
            <w:r>
              <w:rPr>
                <w:spacing w:val="-5"/>
                <w:sz w:val="24"/>
              </w:rPr>
              <w:t xml:space="preserve"> </w:t>
            </w:r>
            <w:r>
              <w:rPr>
                <w:sz w:val="24"/>
              </w:rPr>
              <w:t>использованием</w:t>
            </w:r>
            <w:r>
              <w:rPr>
                <w:spacing w:val="-8"/>
                <w:sz w:val="24"/>
              </w:rPr>
              <w:t xml:space="preserve"> </w:t>
            </w:r>
            <w:r>
              <w:rPr>
                <w:sz w:val="24"/>
              </w:rPr>
              <w:t>для</w:t>
            </w:r>
            <w:r>
              <w:rPr>
                <w:spacing w:val="-7"/>
                <w:sz w:val="24"/>
              </w:rPr>
              <w:t xml:space="preserve"> </w:t>
            </w:r>
            <w:r>
              <w:rPr>
                <w:sz w:val="24"/>
              </w:rPr>
              <w:t>конструирования</w:t>
            </w:r>
            <w:r>
              <w:rPr>
                <w:spacing w:val="-7"/>
                <w:sz w:val="24"/>
              </w:rPr>
              <w:t xml:space="preserve"> </w:t>
            </w:r>
            <w:r>
              <w:rPr>
                <w:sz w:val="24"/>
              </w:rPr>
              <w:t xml:space="preserve">новых </w:t>
            </w:r>
            <w:r>
              <w:rPr>
                <w:spacing w:val="-2"/>
                <w:sz w:val="24"/>
              </w:rPr>
              <w:t>материалов.</w:t>
            </w:r>
          </w:p>
        </w:tc>
        <w:tc>
          <w:tcPr>
            <w:tcW w:w="1983" w:type="dxa"/>
          </w:tcPr>
          <w:p w:rsidR="00C27832" w:rsidRDefault="00C27832">
            <w:pPr>
              <w:pStyle w:val="TableParagraph"/>
              <w:rPr>
                <w:sz w:val="24"/>
              </w:rPr>
            </w:pPr>
          </w:p>
        </w:tc>
      </w:tr>
    </w:tbl>
    <w:p w:rsidR="00C27832" w:rsidRDefault="00C27832">
      <w:pPr>
        <w:pStyle w:val="a3"/>
        <w:spacing w:before="56"/>
        <w:ind w:left="0"/>
      </w:pPr>
    </w:p>
    <w:p w:rsidR="00C27832" w:rsidRDefault="00B3690B">
      <w:pPr>
        <w:pStyle w:val="a3"/>
        <w:spacing w:after="47"/>
        <w:ind w:left="981"/>
      </w:pPr>
      <w:r>
        <w:t>7-9</w:t>
      </w:r>
      <w:r>
        <w:rPr>
          <w:spacing w:val="-1"/>
        </w:rPr>
        <w:t xml:space="preserve"> </w:t>
      </w:r>
      <w:r>
        <w:rPr>
          <w:spacing w:val="-2"/>
        </w:rPr>
        <w:t>классы</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7"/>
        <w:gridCol w:w="1983"/>
      </w:tblGrid>
      <w:tr w:rsidR="00C27832">
        <w:trPr>
          <w:trHeight w:val="1269"/>
        </w:trPr>
        <w:tc>
          <w:tcPr>
            <w:tcW w:w="7907" w:type="dxa"/>
          </w:tcPr>
          <w:p w:rsidR="00C27832" w:rsidRDefault="00B3690B">
            <w:pPr>
              <w:pStyle w:val="TableParagraph"/>
              <w:spacing w:line="270"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1983" w:type="dxa"/>
          </w:tcPr>
          <w:p w:rsidR="00C27832" w:rsidRDefault="00B3690B">
            <w:pPr>
              <w:pStyle w:val="TableParagraph"/>
              <w:spacing w:line="276" w:lineRule="auto"/>
              <w:ind w:left="107" w:right="315"/>
              <w:rPr>
                <w:sz w:val="24"/>
              </w:rPr>
            </w:pPr>
            <w:proofErr w:type="gramStart"/>
            <w:r>
              <w:rPr>
                <w:sz w:val="24"/>
              </w:rPr>
              <w:t>Способ</w:t>
            </w:r>
            <w:r>
              <w:rPr>
                <w:spacing w:val="-15"/>
                <w:sz w:val="24"/>
              </w:rPr>
              <w:t xml:space="preserve"> </w:t>
            </w:r>
            <w:r>
              <w:rPr>
                <w:sz w:val="24"/>
              </w:rPr>
              <w:t>оценки (устно / письменно /</w:t>
            </w:r>
            <w:proofErr w:type="gramEnd"/>
          </w:p>
          <w:p w:rsidR="00C27832" w:rsidRDefault="00B3690B">
            <w:pPr>
              <w:pStyle w:val="TableParagraph"/>
              <w:ind w:left="107"/>
              <w:rPr>
                <w:sz w:val="24"/>
              </w:rPr>
            </w:pPr>
            <w:r>
              <w:rPr>
                <w:spacing w:val="-2"/>
                <w:sz w:val="24"/>
              </w:rPr>
              <w:t>практика)</w:t>
            </w:r>
          </w:p>
        </w:tc>
      </w:tr>
      <w:tr w:rsidR="00C27832">
        <w:trPr>
          <w:trHeight w:val="636"/>
        </w:trPr>
        <w:tc>
          <w:tcPr>
            <w:tcW w:w="7907" w:type="dxa"/>
          </w:tcPr>
          <w:p w:rsidR="00C27832" w:rsidRDefault="00B3690B">
            <w:pPr>
              <w:pStyle w:val="TableParagraph"/>
              <w:spacing w:line="270" w:lineRule="exact"/>
              <w:ind w:left="107"/>
              <w:rPr>
                <w:sz w:val="24"/>
              </w:rPr>
            </w:pPr>
            <w:r>
              <w:rPr>
                <w:sz w:val="24"/>
              </w:rPr>
              <w:t>освоить</w:t>
            </w:r>
            <w:r>
              <w:rPr>
                <w:spacing w:val="-2"/>
                <w:sz w:val="24"/>
              </w:rPr>
              <w:t xml:space="preserve"> </w:t>
            </w:r>
            <w:r>
              <w:rPr>
                <w:sz w:val="24"/>
              </w:rPr>
              <w:t>основные</w:t>
            </w:r>
            <w:r>
              <w:rPr>
                <w:spacing w:val="-4"/>
                <w:sz w:val="24"/>
              </w:rPr>
              <w:t xml:space="preserve"> </w:t>
            </w:r>
            <w:r>
              <w:rPr>
                <w:sz w:val="24"/>
              </w:rPr>
              <w:t>этапы</w:t>
            </w:r>
            <w:r>
              <w:rPr>
                <w:spacing w:val="-2"/>
                <w:sz w:val="24"/>
              </w:rPr>
              <w:t xml:space="preserve"> </w:t>
            </w:r>
            <w:r>
              <w:rPr>
                <w:sz w:val="24"/>
              </w:rPr>
              <w:t>создания</w:t>
            </w:r>
            <w:r>
              <w:rPr>
                <w:spacing w:val="-2"/>
                <w:sz w:val="24"/>
              </w:rPr>
              <w:t xml:space="preserve"> </w:t>
            </w:r>
            <w:r>
              <w:rPr>
                <w:sz w:val="24"/>
              </w:rPr>
              <w:t>проектов</w:t>
            </w:r>
            <w:r>
              <w:rPr>
                <w:spacing w:val="-2"/>
                <w:sz w:val="24"/>
              </w:rPr>
              <w:t xml:space="preserve"> </w:t>
            </w:r>
            <w:r>
              <w:rPr>
                <w:sz w:val="24"/>
              </w:rPr>
              <w:t>от</w:t>
            </w:r>
            <w:r>
              <w:rPr>
                <w:spacing w:val="-5"/>
                <w:sz w:val="24"/>
              </w:rPr>
              <w:t xml:space="preserve"> </w:t>
            </w:r>
            <w:r>
              <w:rPr>
                <w:sz w:val="24"/>
              </w:rPr>
              <w:t>идеи</w:t>
            </w:r>
            <w:r>
              <w:rPr>
                <w:spacing w:val="-2"/>
                <w:sz w:val="24"/>
              </w:rPr>
              <w:t xml:space="preserve"> </w:t>
            </w:r>
            <w:r>
              <w:rPr>
                <w:sz w:val="24"/>
              </w:rPr>
              <w:t>до</w:t>
            </w:r>
            <w:r>
              <w:rPr>
                <w:spacing w:val="-2"/>
                <w:sz w:val="24"/>
              </w:rPr>
              <w:t xml:space="preserve"> </w:t>
            </w:r>
            <w:r>
              <w:rPr>
                <w:sz w:val="24"/>
              </w:rPr>
              <w:t>презентации</w:t>
            </w:r>
            <w:r>
              <w:rPr>
                <w:spacing w:val="-1"/>
                <w:sz w:val="24"/>
              </w:rPr>
              <w:t xml:space="preserve"> </w:t>
            </w:r>
            <w:r>
              <w:rPr>
                <w:spacing w:val="-10"/>
                <w:sz w:val="24"/>
              </w:rPr>
              <w:t>и</w:t>
            </w:r>
          </w:p>
          <w:p w:rsidR="00C27832" w:rsidRDefault="00B3690B">
            <w:pPr>
              <w:pStyle w:val="TableParagraph"/>
              <w:spacing w:before="43"/>
              <w:ind w:left="107"/>
              <w:rPr>
                <w:sz w:val="24"/>
              </w:rPr>
            </w:pPr>
            <w:r>
              <w:rPr>
                <w:sz w:val="24"/>
              </w:rPr>
              <w:t>использования</w:t>
            </w:r>
            <w:r>
              <w:rPr>
                <w:spacing w:val="-6"/>
                <w:sz w:val="24"/>
              </w:rPr>
              <w:t xml:space="preserve"> </w:t>
            </w:r>
            <w:r>
              <w:rPr>
                <w:sz w:val="24"/>
              </w:rPr>
              <w:t>полученных</w:t>
            </w:r>
            <w:r>
              <w:rPr>
                <w:spacing w:val="-5"/>
                <w:sz w:val="24"/>
              </w:rPr>
              <w:t xml:space="preserve"> </w:t>
            </w:r>
            <w:r>
              <w:rPr>
                <w:spacing w:val="-2"/>
                <w:sz w:val="24"/>
              </w:rPr>
              <w:t>результатов;</w:t>
            </w:r>
          </w:p>
        </w:tc>
        <w:tc>
          <w:tcPr>
            <w:tcW w:w="1983" w:type="dxa"/>
          </w:tcPr>
          <w:p w:rsidR="00C27832" w:rsidRDefault="00C27832">
            <w:pPr>
              <w:pStyle w:val="TableParagraph"/>
              <w:rPr>
                <w:sz w:val="24"/>
              </w:rPr>
            </w:pPr>
          </w:p>
        </w:tc>
      </w:tr>
      <w:tr w:rsidR="00C27832">
        <w:trPr>
          <w:trHeight w:val="635"/>
        </w:trPr>
        <w:tc>
          <w:tcPr>
            <w:tcW w:w="7907" w:type="dxa"/>
          </w:tcPr>
          <w:p w:rsidR="00C27832" w:rsidRDefault="00B3690B">
            <w:pPr>
              <w:pStyle w:val="TableParagraph"/>
              <w:spacing w:line="270" w:lineRule="exact"/>
              <w:ind w:left="107"/>
              <w:rPr>
                <w:sz w:val="24"/>
              </w:rPr>
            </w:pPr>
            <w:r>
              <w:rPr>
                <w:sz w:val="24"/>
              </w:rPr>
              <w:t>научиться</w:t>
            </w:r>
            <w:r>
              <w:rPr>
                <w:spacing w:val="-4"/>
                <w:sz w:val="24"/>
              </w:rPr>
              <w:t xml:space="preserve"> </w:t>
            </w:r>
            <w:r>
              <w:rPr>
                <w:sz w:val="24"/>
              </w:rPr>
              <w:t>использовать</w:t>
            </w:r>
            <w:r>
              <w:rPr>
                <w:spacing w:val="-3"/>
                <w:sz w:val="24"/>
              </w:rPr>
              <w:t xml:space="preserve"> </w:t>
            </w:r>
            <w:r>
              <w:rPr>
                <w:sz w:val="24"/>
              </w:rPr>
              <w:t>программные</w:t>
            </w:r>
            <w:r>
              <w:rPr>
                <w:spacing w:val="-5"/>
                <w:sz w:val="24"/>
              </w:rPr>
              <w:t xml:space="preserve"> </w:t>
            </w:r>
            <w:r>
              <w:rPr>
                <w:sz w:val="24"/>
              </w:rPr>
              <w:t>сервисы</w:t>
            </w:r>
            <w:r>
              <w:rPr>
                <w:spacing w:val="-4"/>
                <w:sz w:val="24"/>
              </w:rPr>
              <w:t xml:space="preserve"> </w:t>
            </w:r>
            <w:r>
              <w:rPr>
                <w:sz w:val="24"/>
              </w:rPr>
              <w:t>для</w:t>
            </w:r>
            <w:r>
              <w:rPr>
                <w:spacing w:val="-3"/>
                <w:sz w:val="24"/>
              </w:rPr>
              <w:t xml:space="preserve"> </w:t>
            </w:r>
            <w:r>
              <w:rPr>
                <w:sz w:val="24"/>
              </w:rPr>
              <w:t>поддержки</w:t>
            </w:r>
            <w:r>
              <w:rPr>
                <w:spacing w:val="-5"/>
                <w:sz w:val="24"/>
              </w:rPr>
              <w:t xml:space="preserve"> </w:t>
            </w:r>
            <w:r>
              <w:rPr>
                <w:spacing w:val="-2"/>
                <w:sz w:val="24"/>
              </w:rPr>
              <w:t>проектной</w:t>
            </w:r>
          </w:p>
          <w:p w:rsidR="00C27832" w:rsidRDefault="00B3690B">
            <w:pPr>
              <w:pStyle w:val="TableParagraph"/>
              <w:spacing w:before="41"/>
              <w:ind w:left="107"/>
              <w:rPr>
                <w:sz w:val="24"/>
              </w:rPr>
            </w:pPr>
            <w:r>
              <w:rPr>
                <w:spacing w:val="-2"/>
                <w:sz w:val="24"/>
              </w:rPr>
              <w:t>деятельности;</w:t>
            </w:r>
          </w:p>
        </w:tc>
        <w:tc>
          <w:tcPr>
            <w:tcW w:w="1983" w:type="dxa"/>
          </w:tcPr>
          <w:p w:rsidR="00C27832" w:rsidRDefault="00C27832">
            <w:pPr>
              <w:pStyle w:val="TableParagraph"/>
              <w:rPr>
                <w:sz w:val="24"/>
              </w:rPr>
            </w:pPr>
          </w:p>
        </w:tc>
      </w:tr>
      <w:tr w:rsidR="00C27832">
        <w:trPr>
          <w:trHeight w:val="316"/>
        </w:trPr>
        <w:tc>
          <w:tcPr>
            <w:tcW w:w="7907" w:type="dxa"/>
          </w:tcPr>
          <w:p w:rsidR="00C27832" w:rsidRDefault="00B3690B">
            <w:pPr>
              <w:pStyle w:val="TableParagraph"/>
              <w:spacing w:line="270" w:lineRule="exact"/>
              <w:ind w:left="107"/>
              <w:rPr>
                <w:sz w:val="24"/>
              </w:rPr>
            </w:pPr>
            <w:r>
              <w:rPr>
                <w:sz w:val="24"/>
              </w:rPr>
              <w:t>проводить</w:t>
            </w:r>
            <w:r>
              <w:rPr>
                <w:spacing w:val="-7"/>
                <w:sz w:val="24"/>
              </w:rPr>
              <w:t xml:space="preserve"> </w:t>
            </w:r>
            <w:r>
              <w:rPr>
                <w:sz w:val="24"/>
              </w:rPr>
              <w:t>необходимые</w:t>
            </w:r>
            <w:r>
              <w:rPr>
                <w:spacing w:val="-4"/>
                <w:sz w:val="24"/>
              </w:rPr>
              <w:t xml:space="preserve"> </w:t>
            </w:r>
            <w:r>
              <w:rPr>
                <w:sz w:val="24"/>
              </w:rPr>
              <w:t>опыты</w:t>
            </w:r>
            <w:r>
              <w:rPr>
                <w:spacing w:val="-4"/>
                <w:sz w:val="24"/>
              </w:rPr>
              <w:t xml:space="preserve"> </w:t>
            </w:r>
            <w:r>
              <w:rPr>
                <w:sz w:val="24"/>
              </w:rPr>
              <w:t>по</w:t>
            </w:r>
            <w:r>
              <w:rPr>
                <w:spacing w:val="-5"/>
                <w:sz w:val="24"/>
              </w:rPr>
              <w:t xml:space="preserve"> </w:t>
            </w:r>
            <w:r>
              <w:rPr>
                <w:sz w:val="24"/>
              </w:rPr>
              <w:t>исследованию</w:t>
            </w:r>
            <w:r>
              <w:rPr>
                <w:spacing w:val="-4"/>
                <w:sz w:val="24"/>
              </w:rPr>
              <w:t xml:space="preserve"> </w:t>
            </w:r>
            <w:r>
              <w:rPr>
                <w:sz w:val="24"/>
              </w:rPr>
              <w:t>свойств</w:t>
            </w:r>
            <w:r>
              <w:rPr>
                <w:spacing w:val="-4"/>
                <w:sz w:val="24"/>
              </w:rPr>
              <w:t xml:space="preserve"> </w:t>
            </w:r>
            <w:r>
              <w:rPr>
                <w:spacing w:val="-2"/>
                <w:sz w:val="24"/>
              </w:rPr>
              <w:t>материалов;</w:t>
            </w:r>
          </w:p>
        </w:tc>
        <w:tc>
          <w:tcPr>
            <w:tcW w:w="1983" w:type="dxa"/>
          </w:tcPr>
          <w:p w:rsidR="00C27832" w:rsidRDefault="00C27832">
            <w:pPr>
              <w:pStyle w:val="TableParagraph"/>
              <w:rPr>
                <w:sz w:val="24"/>
              </w:rPr>
            </w:pPr>
          </w:p>
        </w:tc>
      </w:tr>
      <w:tr w:rsidR="00C27832">
        <w:trPr>
          <w:trHeight w:val="635"/>
        </w:trPr>
        <w:tc>
          <w:tcPr>
            <w:tcW w:w="7907" w:type="dxa"/>
          </w:tcPr>
          <w:p w:rsidR="00C27832" w:rsidRDefault="00B3690B">
            <w:pPr>
              <w:pStyle w:val="TableParagraph"/>
              <w:spacing w:line="270" w:lineRule="exact"/>
              <w:ind w:left="107"/>
              <w:rPr>
                <w:sz w:val="24"/>
              </w:rPr>
            </w:pPr>
            <w:r>
              <w:rPr>
                <w:sz w:val="24"/>
              </w:rPr>
              <w:t>выбирать</w:t>
            </w:r>
            <w:r>
              <w:rPr>
                <w:spacing w:val="-6"/>
                <w:sz w:val="24"/>
              </w:rPr>
              <w:t xml:space="preserve"> </w:t>
            </w:r>
            <w:r>
              <w:rPr>
                <w:sz w:val="24"/>
              </w:rPr>
              <w:t>инструменты</w:t>
            </w:r>
            <w:r>
              <w:rPr>
                <w:spacing w:val="-3"/>
                <w:sz w:val="24"/>
              </w:rPr>
              <w:t xml:space="preserve"> </w:t>
            </w:r>
            <w:r>
              <w:rPr>
                <w:sz w:val="24"/>
              </w:rPr>
              <w:t>и</w:t>
            </w:r>
            <w:r>
              <w:rPr>
                <w:spacing w:val="-3"/>
                <w:sz w:val="24"/>
              </w:rPr>
              <w:t xml:space="preserve"> </w:t>
            </w:r>
            <w:r>
              <w:rPr>
                <w:sz w:val="24"/>
              </w:rPr>
              <w:t>оборудование,</w:t>
            </w:r>
            <w:r>
              <w:rPr>
                <w:spacing w:val="-4"/>
                <w:sz w:val="24"/>
              </w:rPr>
              <w:t xml:space="preserve"> </w:t>
            </w:r>
            <w:r>
              <w:rPr>
                <w:sz w:val="24"/>
              </w:rPr>
              <w:t>необходимые</w:t>
            </w:r>
            <w:r>
              <w:rPr>
                <w:spacing w:val="-5"/>
                <w:sz w:val="24"/>
              </w:rPr>
              <w:t xml:space="preserve"> </w:t>
            </w:r>
            <w:r>
              <w:rPr>
                <w:sz w:val="24"/>
              </w:rPr>
              <w:t>для</w:t>
            </w:r>
            <w:r>
              <w:rPr>
                <w:spacing w:val="-3"/>
                <w:sz w:val="24"/>
              </w:rPr>
              <w:t xml:space="preserve"> </w:t>
            </w:r>
            <w:r>
              <w:rPr>
                <w:spacing w:val="-2"/>
                <w:sz w:val="24"/>
              </w:rPr>
              <w:t>изготовления</w:t>
            </w:r>
          </w:p>
          <w:p w:rsidR="00C27832" w:rsidRDefault="00B3690B">
            <w:pPr>
              <w:pStyle w:val="TableParagraph"/>
              <w:spacing w:before="41"/>
              <w:ind w:left="107"/>
              <w:rPr>
                <w:sz w:val="24"/>
              </w:rPr>
            </w:pPr>
            <w:r>
              <w:rPr>
                <w:sz w:val="24"/>
              </w:rPr>
              <w:t>выбранного</w:t>
            </w:r>
            <w:r>
              <w:rPr>
                <w:spacing w:val="-3"/>
                <w:sz w:val="24"/>
              </w:rPr>
              <w:t xml:space="preserve"> </w:t>
            </w:r>
            <w:r>
              <w:rPr>
                <w:sz w:val="24"/>
              </w:rPr>
              <w:t>изделия</w:t>
            </w:r>
            <w:r>
              <w:rPr>
                <w:spacing w:val="-2"/>
                <w:sz w:val="24"/>
              </w:rPr>
              <w:t xml:space="preserve"> </w:t>
            </w:r>
            <w:r>
              <w:rPr>
                <w:sz w:val="24"/>
              </w:rPr>
              <w:t>по</w:t>
            </w:r>
            <w:r>
              <w:rPr>
                <w:spacing w:val="-4"/>
                <w:sz w:val="24"/>
              </w:rPr>
              <w:t xml:space="preserve"> </w:t>
            </w:r>
            <w:r>
              <w:rPr>
                <w:sz w:val="24"/>
              </w:rPr>
              <w:t>данной</w:t>
            </w:r>
            <w:r>
              <w:rPr>
                <w:spacing w:val="-2"/>
                <w:sz w:val="24"/>
              </w:rPr>
              <w:t xml:space="preserve"> технологии;</w:t>
            </w:r>
          </w:p>
        </w:tc>
        <w:tc>
          <w:tcPr>
            <w:tcW w:w="1983" w:type="dxa"/>
          </w:tcPr>
          <w:p w:rsidR="00C27832" w:rsidRDefault="00C27832">
            <w:pPr>
              <w:pStyle w:val="TableParagraph"/>
              <w:rPr>
                <w:sz w:val="24"/>
              </w:rPr>
            </w:pPr>
          </w:p>
        </w:tc>
      </w:tr>
      <w:tr w:rsidR="00C27832">
        <w:trPr>
          <w:trHeight w:val="633"/>
        </w:trPr>
        <w:tc>
          <w:tcPr>
            <w:tcW w:w="7907" w:type="dxa"/>
          </w:tcPr>
          <w:p w:rsidR="00C27832" w:rsidRDefault="00B3690B">
            <w:pPr>
              <w:pStyle w:val="TableParagraph"/>
              <w:spacing w:line="270" w:lineRule="exact"/>
              <w:ind w:left="167"/>
              <w:rPr>
                <w:sz w:val="24"/>
              </w:rPr>
            </w:pPr>
            <w:r>
              <w:rPr>
                <w:sz w:val="24"/>
              </w:rPr>
              <w:t>применять</w:t>
            </w:r>
            <w:r>
              <w:rPr>
                <w:spacing w:val="-9"/>
                <w:sz w:val="24"/>
              </w:rPr>
              <w:t xml:space="preserve"> </w:t>
            </w:r>
            <w:r>
              <w:rPr>
                <w:sz w:val="24"/>
              </w:rPr>
              <w:t>технологии</w:t>
            </w:r>
            <w:r>
              <w:rPr>
                <w:spacing w:val="-6"/>
                <w:sz w:val="24"/>
              </w:rPr>
              <w:t xml:space="preserve"> </w:t>
            </w:r>
            <w:r>
              <w:rPr>
                <w:sz w:val="24"/>
              </w:rPr>
              <w:t>механической</w:t>
            </w:r>
            <w:r>
              <w:rPr>
                <w:spacing w:val="-5"/>
                <w:sz w:val="24"/>
              </w:rPr>
              <w:t xml:space="preserve"> </w:t>
            </w:r>
            <w:r>
              <w:rPr>
                <w:sz w:val="24"/>
              </w:rPr>
              <w:t>обработки</w:t>
            </w:r>
            <w:r>
              <w:rPr>
                <w:spacing w:val="-4"/>
                <w:sz w:val="24"/>
              </w:rPr>
              <w:t xml:space="preserve"> </w:t>
            </w:r>
            <w:proofErr w:type="gramStart"/>
            <w:r>
              <w:rPr>
                <w:spacing w:val="-2"/>
                <w:sz w:val="24"/>
              </w:rPr>
              <w:t>конструкционных</w:t>
            </w:r>
            <w:proofErr w:type="gramEnd"/>
          </w:p>
          <w:p w:rsidR="00C27832" w:rsidRDefault="00B3690B">
            <w:pPr>
              <w:pStyle w:val="TableParagraph"/>
              <w:spacing w:before="41"/>
              <w:ind w:left="107"/>
              <w:rPr>
                <w:sz w:val="24"/>
              </w:rPr>
            </w:pPr>
            <w:r>
              <w:rPr>
                <w:spacing w:val="-2"/>
                <w:sz w:val="24"/>
              </w:rPr>
              <w:t>материалов;</w:t>
            </w:r>
          </w:p>
        </w:tc>
        <w:tc>
          <w:tcPr>
            <w:tcW w:w="1983" w:type="dxa"/>
          </w:tcPr>
          <w:p w:rsidR="00C27832" w:rsidRDefault="00C27832">
            <w:pPr>
              <w:pStyle w:val="TableParagraph"/>
              <w:rPr>
                <w:sz w:val="24"/>
              </w:rPr>
            </w:pPr>
          </w:p>
        </w:tc>
      </w:tr>
      <w:tr w:rsidR="00C27832">
        <w:trPr>
          <w:trHeight w:val="635"/>
        </w:trPr>
        <w:tc>
          <w:tcPr>
            <w:tcW w:w="7907" w:type="dxa"/>
          </w:tcPr>
          <w:p w:rsidR="00C27832" w:rsidRDefault="00B3690B">
            <w:pPr>
              <w:pStyle w:val="TableParagraph"/>
              <w:spacing w:line="270" w:lineRule="exact"/>
              <w:ind w:left="107"/>
              <w:rPr>
                <w:sz w:val="24"/>
              </w:rPr>
            </w:pPr>
            <w:r>
              <w:rPr>
                <w:sz w:val="24"/>
              </w:rPr>
              <w:t>осуществлять</w:t>
            </w:r>
            <w:r>
              <w:rPr>
                <w:spacing w:val="-7"/>
                <w:sz w:val="24"/>
              </w:rPr>
              <w:t xml:space="preserve"> </w:t>
            </w:r>
            <w:r>
              <w:rPr>
                <w:sz w:val="24"/>
              </w:rPr>
              <w:t>доступными</w:t>
            </w:r>
            <w:r>
              <w:rPr>
                <w:spacing w:val="-6"/>
                <w:sz w:val="24"/>
              </w:rPr>
              <w:t xml:space="preserve"> </w:t>
            </w:r>
            <w:r>
              <w:rPr>
                <w:sz w:val="24"/>
              </w:rPr>
              <w:t>средствами</w:t>
            </w:r>
            <w:r>
              <w:rPr>
                <w:spacing w:val="-6"/>
                <w:sz w:val="24"/>
              </w:rPr>
              <w:t xml:space="preserve"> </w:t>
            </w:r>
            <w:r>
              <w:rPr>
                <w:sz w:val="24"/>
              </w:rPr>
              <w:t>контроль</w:t>
            </w:r>
            <w:r>
              <w:rPr>
                <w:spacing w:val="-5"/>
                <w:sz w:val="24"/>
              </w:rPr>
              <w:t xml:space="preserve"> </w:t>
            </w:r>
            <w:r>
              <w:rPr>
                <w:spacing w:val="-2"/>
                <w:sz w:val="24"/>
              </w:rPr>
              <w:t>качества</w:t>
            </w:r>
          </w:p>
          <w:p w:rsidR="00C27832" w:rsidRDefault="00B3690B">
            <w:pPr>
              <w:pStyle w:val="TableParagraph"/>
              <w:spacing w:before="43"/>
              <w:ind w:left="107"/>
              <w:rPr>
                <w:sz w:val="24"/>
              </w:rPr>
            </w:pPr>
            <w:r>
              <w:rPr>
                <w:sz w:val="24"/>
              </w:rPr>
              <w:t>изготавливаемого</w:t>
            </w:r>
            <w:r>
              <w:rPr>
                <w:spacing w:val="-8"/>
                <w:sz w:val="24"/>
              </w:rPr>
              <w:t xml:space="preserve"> </w:t>
            </w:r>
            <w:r>
              <w:rPr>
                <w:sz w:val="24"/>
              </w:rPr>
              <w:t>изделия,</w:t>
            </w:r>
            <w:r>
              <w:rPr>
                <w:spacing w:val="-5"/>
                <w:sz w:val="24"/>
              </w:rPr>
              <w:t xml:space="preserve"> </w:t>
            </w:r>
            <w:r>
              <w:rPr>
                <w:sz w:val="24"/>
              </w:rPr>
              <w:t>находить</w:t>
            </w:r>
            <w:r>
              <w:rPr>
                <w:spacing w:val="-5"/>
                <w:sz w:val="24"/>
              </w:rPr>
              <w:t xml:space="preserve"> </w:t>
            </w:r>
            <w:r>
              <w:rPr>
                <w:sz w:val="24"/>
              </w:rPr>
              <w:t>и</w:t>
            </w:r>
            <w:r>
              <w:rPr>
                <w:spacing w:val="-2"/>
                <w:sz w:val="24"/>
              </w:rPr>
              <w:t xml:space="preserve"> </w:t>
            </w:r>
            <w:r>
              <w:rPr>
                <w:sz w:val="24"/>
              </w:rPr>
              <w:t>устранять</w:t>
            </w:r>
            <w:r>
              <w:rPr>
                <w:spacing w:val="-6"/>
                <w:sz w:val="24"/>
              </w:rPr>
              <w:t xml:space="preserve"> </w:t>
            </w:r>
            <w:r>
              <w:rPr>
                <w:sz w:val="24"/>
              </w:rPr>
              <w:t>допущенные</w:t>
            </w:r>
            <w:r>
              <w:rPr>
                <w:spacing w:val="-6"/>
                <w:sz w:val="24"/>
              </w:rPr>
              <w:t xml:space="preserve"> </w:t>
            </w:r>
            <w:r>
              <w:rPr>
                <w:spacing w:val="-2"/>
                <w:sz w:val="24"/>
              </w:rPr>
              <w:t>дефекты;</w:t>
            </w:r>
          </w:p>
        </w:tc>
        <w:tc>
          <w:tcPr>
            <w:tcW w:w="1983" w:type="dxa"/>
          </w:tcPr>
          <w:p w:rsidR="00C27832" w:rsidRDefault="00C27832">
            <w:pPr>
              <w:pStyle w:val="TableParagraph"/>
              <w:rPr>
                <w:sz w:val="24"/>
              </w:rPr>
            </w:pPr>
          </w:p>
        </w:tc>
      </w:tr>
      <w:tr w:rsidR="00C27832">
        <w:trPr>
          <w:trHeight w:val="635"/>
        </w:trPr>
        <w:tc>
          <w:tcPr>
            <w:tcW w:w="7907" w:type="dxa"/>
          </w:tcPr>
          <w:p w:rsidR="00C27832" w:rsidRDefault="00B3690B">
            <w:pPr>
              <w:pStyle w:val="TableParagraph"/>
              <w:spacing w:line="270" w:lineRule="exact"/>
              <w:ind w:left="107"/>
              <w:rPr>
                <w:sz w:val="24"/>
              </w:rPr>
            </w:pPr>
            <w:r>
              <w:rPr>
                <w:sz w:val="24"/>
              </w:rPr>
              <w:t>классифицировать</w:t>
            </w:r>
            <w:r>
              <w:rPr>
                <w:spacing w:val="-7"/>
                <w:sz w:val="24"/>
              </w:rPr>
              <w:t xml:space="preserve"> </w:t>
            </w:r>
            <w:r>
              <w:rPr>
                <w:sz w:val="24"/>
              </w:rPr>
              <w:t>виды</w:t>
            </w:r>
            <w:r>
              <w:rPr>
                <w:spacing w:val="-4"/>
                <w:sz w:val="24"/>
              </w:rPr>
              <w:t xml:space="preserve"> </w:t>
            </w:r>
            <w:r>
              <w:rPr>
                <w:sz w:val="24"/>
              </w:rPr>
              <w:t>и</w:t>
            </w:r>
            <w:r>
              <w:rPr>
                <w:spacing w:val="-4"/>
                <w:sz w:val="24"/>
              </w:rPr>
              <w:t xml:space="preserve"> </w:t>
            </w:r>
            <w:r>
              <w:rPr>
                <w:sz w:val="24"/>
              </w:rPr>
              <w:t>назначение</w:t>
            </w:r>
            <w:r>
              <w:rPr>
                <w:spacing w:val="-5"/>
                <w:sz w:val="24"/>
              </w:rPr>
              <w:t xml:space="preserve"> </w:t>
            </w:r>
            <w:r>
              <w:rPr>
                <w:sz w:val="24"/>
              </w:rPr>
              <w:t>методов</w:t>
            </w:r>
            <w:r>
              <w:rPr>
                <w:spacing w:val="-4"/>
                <w:sz w:val="24"/>
              </w:rPr>
              <w:t xml:space="preserve"> </w:t>
            </w:r>
            <w:r>
              <w:rPr>
                <w:sz w:val="24"/>
              </w:rPr>
              <w:t>получения</w:t>
            </w:r>
            <w:r>
              <w:rPr>
                <w:spacing w:val="-4"/>
                <w:sz w:val="24"/>
              </w:rPr>
              <w:t xml:space="preserve"> </w:t>
            </w:r>
            <w:r>
              <w:rPr>
                <w:spacing w:val="-10"/>
                <w:sz w:val="24"/>
              </w:rPr>
              <w:t>и</w:t>
            </w:r>
          </w:p>
          <w:p w:rsidR="00C27832" w:rsidRDefault="00B3690B">
            <w:pPr>
              <w:pStyle w:val="TableParagraph"/>
              <w:spacing w:before="41"/>
              <w:ind w:left="107"/>
              <w:rPr>
                <w:sz w:val="24"/>
              </w:rPr>
            </w:pPr>
            <w:r>
              <w:rPr>
                <w:sz w:val="24"/>
              </w:rPr>
              <w:t>преобразования</w:t>
            </w:r>
            <w:r>
              <w:rPr>
                <w:spacing w:val="-6"/>
                <w:sz w:val="24"/>
              </w:rPr>
              <w:t xml:space="preserve"> </w:t>
            </w:r>
            <w:r>
              <w:rPr>
                <w:sz w:val="24"/>
              </w:rPr>
              <w:t>конструкционных</w:t>
            </w:r>
            <w:r>
              <w:rPr>
                <w:spacing w:val="-7"/>
                <w:sz w:val="24"/>
              </w:rPr>
              <w:t xml:space="preserve"> </w:t>
            </w:r>
            <w:r>
              <w:rPr>
                <w:sz w:val="24"/>
              </w:rPr>
              <w:t>и</w:t>
            </w:r>
            <w:r>
              <w:rPr>
                <w:spacing w:val="-6"/>
                <w:sz w:val="24"/>
              </w:rPr>
              <w:t xml:space="preserve"> </w:t>
            </w:r>
            <w:r>
              <w:rPr>
                <w:sz w:val="24"/>
              </w:rPr>
              <w:t>текстильных</w:t>
            </w:r>
            <w:r>
              <w:rPr>
                <w:spacing w:val="-4"/>
                <w:sz w:val="24"/>
              </w:rPr>
              <w:t xml:space="preserve"> </w:t>
            </w:r>
            <w:r>
              <w:rPr>
                <w:spacing w:val="-2"/>
                <w:sz w:val="24"/>
              </w:rPr>
              <w:t>материалов;</w:t>
            </w:r>
          </w:p>
        </w:tc>
        <w:tc>
          <w:tcPr>
            <w:tcW w:w="1983" w:type="dxa"/>
          </w:tcPr>
          <w:p w:rsidR="00C27832" w:rsidRDefault="00C27832">
            <w:pPr>
              <w:pStyle w:val="TableParagraph"/>
              <w:rPr>
                <w:sz w:val="24"/>
              </w:rPr>
            </w:pPr>
          </w:p>
        </w:tc>
      </w:tr>
      <w:tr w:rsidR="00C27832">
        <w:trPr>
          <w:trHeight w:val="633"/>
        </w:trPr>
        <w:tc>
          <w:tcPr>
            <w:tcW w:w="7907" w:type="dxa"/>
          </w:tcPr>
          <w:p w:rsidR="00C27832" w:rsidRDefault="00B3690B">
            <w:pPr>
              <w:pStyle w:val="TableParagraph"/>
              <w:spacing w:line="270" w:lineRule="exact"/>
              <w:ind w:left="107"/>
              <w:rPr>
                <w:sz w:val="24"/>
              </w:rPr>
            </w:pPr>
            <w:r>
              <w:rPr>
                <w:sz w:val="24"/>
              </w:rPr>
              <w:t>получить</w:t>
            </w:r>
            <w:r>
              <w:rPr>
                <w:spacing w:val="-8"/>
                <w:sz w:val="24"/>
              </w:rPr>
              <w:t xml:space="preserve"> </w:t>
            </w:r>
            <w:r>
              <w:rPr>
                <w:sz w:val="24"/>
              </w:rPr>
              <w:t>возможность</w:t>
            </w:r>
            <w:r>
              <w:rPr>
                <w:spacing w:val="-7"/>
                <w:sz w:val="24"/>
              </w:rPr>
              <w:t xml:space="preserve"> </w:t>
            </w:r>
            <w:r>
              <w:rPr>
                <w:sz w:val="24"/>
              </w:rPr>
              <w:t>научиться</w:t>
            </w:r>
            <w:r>
              <w:rPr>
                <w:spacing w:val="-6"/>
                <w:sz w:val="24"/>
              </w:rPr>
              <w:t xml:space="preserve"> </w:t>
            </w:r>
            <w:r>
              <w:rPr>
                <w:sz w:val="24"/>
              </w:rPr>
              <w:t>конструировать</w:t>
            </w:r>
            <w:r>
              <w:rPr>
                <w:spacing w:val="-5"/>
                <w:sz w:val="24"/>
              </w:rPr>
              <w:t xml:space="preserve"> </w:t>
            </w:r>
            <w:r>
              <w:rPr>
                <w:sz w:val="24"/>
              </w:rPr>
              <w:t>модели</w:t>
            </w:r>
            <w:r>
              <w:rPr>
                <w:spacing w:val="-4"/>
                <w:sz w:val="24"/>
              </w:rPr>
              <w:t xml:space="preserve"> </w:t>
            </w:r>
            <w:proofErr w:type="gramStart"/>
            <w:r>
              <w:rPr>
                <w:spacing w:val="-2"/>
                <w:sz w:val="24"/>
              </w:rPr>
              <w:t>различных</w:t>
            </w:r>
            <w:proofErr w:type="gramEnd"/>
          </w:p>
          <w:p w:rsidR="00C27832" w:rsidRDefault="00B3690B">
            <w:pPr>
              <w:pStyle w:val="TableParagraph"/>
              <w:spacing w:before="41"/>
              <w:ind w:left="107"/>
              <w:rPr>
                <w:sz w:val="24"/>
              </w:rPr>
            </w:pPr>
            <w:r>
              <w:rPr>
                <w:sz w:val="24"/>
              </w:rPr>
              <w:t>объектов</w:t>
            </w:r>
            <w:r>
              <w:rPr>
                <w:spacing w:val="-7"/>
                <w:sz w:val="24"/>
              </w:rPr>
              <w:t xml:space="preserve"> </w:t>
            </w:r>
            <w:r>
              <w:rPr>
                <w:sz w:val="24"/>
              </w:rPr>
              <w:t>и</w:t>
            </w:r>
            <w:r>
              <w:rPr>
                <w:spacing w:val="-4"/>
                <w:sz w:val="24"/>
              </w:rPr>
              <w:t xml:space="preserve"> </w:t>
            </w:r>
            <w:r>
              <w:rPr>
                <w:sz w:val="24"/>
              </w:rPr>
              <w:t>использовать</w:t>
            </w:r>
            <w:r>
              <w:rPr>
                <w:spacing w:val="-4"/>
                <w:sz w:val="24"/>
              </w:rPr>
              <w:t xml:space="preserve"> </w:t>
            </w:r>
            <w:r>
              <w:rPr>
                <w:sz w:val="24"/>
              </w:rPr>
              <w:t>их</w:t>
            </w:r>
            <w:r>
              <w:rPr>
                <w:spacing w:val="-2"/>
                <w:sz w:val="24"/>
              </w:rPr>
              <w:t xml:space="preserve"> </w:t>
            </w:r>
            <w:r>
              <w:rPr>
                <w:sz w:val="24"/>
              </w:rPr>
              <w:t>в</w:t>
            </w:r>
            <w:r>
              <w:rPr>
                <w:spacing w:val="-5"/>
                <w:sz w:val="24"/>
              </w:rPr>
              <w:t xml:space="preserve"> </w:t>
            </w:r>
            <w:r>
              <w:rPr>
                <w:sz w:val="24"/>
              </w:rPr>
              <w:t>практической</w:t>
            </w:r>
            <w:r>
              <w:rPr>
                <w:spacing w:val="-3"/>
                <w:sz w:val="24"/>
              </w:rPr>
              <w:t xml:space="preserve"> </w:t>
            </w:r>
            <w:r>
              <w:rPr>
                <w:spacing w:val="-2"/>
                <w:sz w:val="24"/>
              </w:rPr>
              <w:t>деятельности;</w:t>
            </w:r>
          </w:p>
        </w:tc>
        <w:tc>
          <w:tcPr>
            <w:tcW w:w="1983" w:type="dxa"/>
          </w:tcPr>
          <w:p w:rsidR="00C27832" w:rsidRDefault="00C27832">
            <w:pPr>
              <w:pStyle w:val="TableParagraph"/>
              <w:rPr>
                <w:sz w:val="24"/>
              </w:rPr>
            </w:pPr>
          </w:p>
        </w:tc>
      </w:tr>
      <w:tr w:rsidR="00C27832">
        <w:trPr>
          <w:trHeight w:val="318"/>
        </w:trPr>
        <w:tc>
          <w:tcPr>
            <w:tcW w:w="7907" w:type="dxa"/>
          </w:tcPr>
          <w:p w:rsidR="00C27832" w:rsidRDefault="00B3690B">
            <w:pPr>
              <w:pStyle w:val="TableParagraph"/>
              <w:spacing w:line="270" w:lineRule="exact"/>
              <w:ind w:left="107"/>
              <w:rPr>
                <w:sz w:val="24"/>
              </w:rPr>
            </w:pPr>
            <w:r>
              <w:rPr>
                <w:sz w:val="24"/>
              </w:rPr>
              <w:t>конструировать</w:t>
            </w:r>
            <w:r>
              <w:rPr>
                <w:spacing w:val="-4"/>
                <w:sz w:val="24"/>
              </w:rPr>
              <w:t xml:space="preserve"> </w:t>
            </w:r>
            <w:r>
              <w:rPr>
                <w:sz w:val="24"/>
              </w:rPr>
              <w:t>модели</w:t>
            </w:r>
            <w:r>
              <w:rPr>
                <w:spacing w:val="-1"/>
                <w:sz w:val="24"/>
              </w:rPr>
              <w:t xml:space="preserve"> </w:t>
            </w:r>
            <w:r>
              <w:rPr>
                <w:sz w:val="24"/>
              </w:rPr>
              <w:t>машин</w:t>
            </w:r>
            <w:r>
              <w:rPr>
                <w:spacing w:val="-4"/>
                <w:sz w:val="24"/>
              </w:rPr>
              <w:t xml:space="preserve"> </w:t>
            </w:r>
            <w:r>
              <w:rPr>
                <w:sz w:val="24"/>
              </w:rPr>
              <w:t xml:space="preserve">и </w:t>
            </w:r>
            <w:r>
              <w:rPr>
                <w:spacing w:val="-2"/>
                <w:sz w:val="24"/>
              </w:rPr>
              <w:t>механизмов;</w:t>
            </w:r>
          </w:p>
        </w:tc>
        <w:tc>
          <w:tcPr>
            <w:tcW w:w="1983" w:type="dxa"/>
          </w:tcPr>
          <w:p w:rsidR="00C27832" w:rsidRDefault="00C27832">
            <w:pPr>
              <w:pStyle w:val="TableParagraph"/>
              <w:rPr>
                <w:sz w:val="24"/>
              </w:rPr>
            </w:pPr>
          </w:p>
        </w:tc>
      </w:tr>
    </w:tbl>
    <w:p w:rsidR="00C27832" w:rsidRDefault="00C27832">
      <w:pPr>
        <w:rPr>
          <w:sz w:val="24"/>
        </w:rPr>
        <w:sectPr w:rsidR="00C27832">
          <w:type w:val="continuous"/>
          <w:pgSz w:w="11910" w:h="16840"/>
          <w:pgMar w:top="1100" w:right="0" w:bottom="1014"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7"/>
        <w:gridCol w:w="1983"/>
      </w:tblGrid>
      <w:tr w:rsidR="00C27832">
        <w:trPr>
          <w:trHeight w:val="318"/>
        </w:trPr>
        <w:tc>
          <w:tcPr>
            <w:tcW w:w="7907" w:type="dxa"/>
          </w:tcPr>
          <w:p w:rsidR="00C27832" w:rsidRDefault="00B3690B">
            <w:pPr>
              <w:pStyle w:val="TableParagraph"/>
              <w:spacing w:line="273" w:lineRule="exact"/>
              <w:ind w:left="107"/>
              <w:rPr>
                <w:sz w:val="24"/>
              </w:rPr>
            </w:pPr>
            <w:r>
              <w:rPr>
                <w:sz w:val="24"/>
              </w:rPr>
              <w:lastRenderedPageBreak/>
              <w:t>изготавливать</w:t>
            </w:r>
            <w:r>
              <w:rPr>
                <w:spacing w:val="-9"/>
                <w:sz w:val="24"/>
              </w:rPr>
              <w:t xml:space="preserve"> </w:t>
            </w:r>
            <w:r>
              <w:rPr>
                <w:sz w:val="24"/>
              </w:rPr>
              <w:t>изделие</w:t>
            </w:r>
            <w:r>
              <w:rPr>
                <w:spacing w:val="-6"/>
                <w:sz w:val="24"/>
              </w:rPr>
              <w:t xml:space="preserve"> </w:t>
            </w:r>
            <w:r>
              <w:rPr>
                <w:sz w:val="24"/>
              </w:rPr>
              <w:t>из</w:t>
            </w:r>
            <w:r>
              <w:rPr>
                <w:spacing w:val="-5"/>
                <w:sz w:val="24"/>
              </w:rPr>
              <w:t xml:space="preserve"> </w:t>
            </w:r>
            <w:r>
              <w:rPr>
                <w:sz w:val="24"/>
              </w:rPr>
              <w:t>конструкционных</w:t>
            </w:r>
            <w:r>
              <w:rPr>
                <w:spacing w:val="-3"/>
                <w:sz w:val="24"/>
              </w:rPr>
              <w:t xml:space="preserve"> </w:t>
            </w:r>
            <w:r>
              <w:rPr>
                <w:sz w:val="24"/>
              </w:rPr>
              <w:t>или</w:t>
            </w:r>
            <w:r>
              <w:rPr>
                <w:spacing w:val="-5"/>
                <w:sz w:val="24"/>
              </w:rPr>
              <w:t xml:space="preserve"> </w:t>
            </w:r>
            <w:r>
              <w:rPr>
                <w:sz w:val="24"/>
              </w:rPr>
              <w:t>поделочных</w:t>
            </w:r>
            <w:r>
              <w:rPr>
                <w:spacing w:val="-3"/>
                <w:sz w:val="24"/>
              </w:rPr>
              <w:t xml:space="preserve"> </w:t>
            </w:r>
            <w:r>
              <w:rPr>
                <w:spacing w:val="-2"/>
                <w:sz w:val="24"/>
              </w:rPr>
              <w:t>материалов;</w:t>
            </w:r>
          </w:p>
        </w:tc>
        <w:tc>
          <w:tcPr>
            <w:tcW w:w="1983" w:type="dxa"/>
          </w:tcPr>
          <w:p w:rsidR="00C27832" w:rsidRDefault="00C27832">
            <w:pPr>
              <w:pStyle w:val="TableParagraph"/>
              <w:rPr>
                <w:sz w:val="24"/>
              </w:rPr>
            </w:pPr>
          </w:p>
        </w:tc>
      </w:tr>
      <w:tr w:rsidR="00C27832">
        <w:trPr>
          <w:trHeight w:val="316"/>
        </w:trPr>
        <w:tc>
          <w:tcPr>
            <w:tcW w:w="7907" w:type="dxa"/>
          </w:tcPr>
          <w:p w:rsidR="00C27832" w:rsidRDefault="00B3690B">
            <w:pPr>
              <w:pStyle w:val="TableParagraph"/>
              <w:spacing w:line="271" w:lineRule="exact"/>
              <w:ind w:left="107"/>
              <w:rPr>
                <w:sz w:val="24"/>
              </w:rPr>
            </w:pPr>
            <w:r>
              <w:rPr>
                <w:sz w:val="24"/>
              </w:rPr>
              <w:t>готовить</w:t>
            </w:r>
            <w:r>
              <w:rPr>
                <w:spacing w:val="-7"/>
                <w:sz w:val="24"/>
              </w:rPr>
              <w:t xml:space="preserve"> </w:t>
            </w:r>
            <w:r>
              <w:rPr>
                <w:sz w:val="24"/>
              </w:rPr>
              <w:t>кулинарные</w:t>
            </w:r>
            <w:r>
              <w:rPr>
                <w:spacing w:val="-5"/>
                <w:sz w:val="24"/>
              </w:rPr>
              <w:t xml:space="preserve"> </w:t>
            </w:r>
            <w:r>
              <w:rPr>
                <w:sz w:val="24"/>
              </w:rPr>
              <w:t>блюда</w:t>
            </w:r>
            <w:r>
              <w:rPr>
                <w:spacing w:val="-4"/>
                <w:sz w:val="24"/>
              </w:rPr>
              <w:t xml:space="preserve"> </w:t>
            </w:r>
            <w:r>
              <w:rPr>
                <w:sz w:val="24"/>
              </w:rPr>
              <w:t>в</w:t>
            </w:r>
            <w:r>
              <w:rPr>
                <w:spacing w:val="-3"/>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известными</w:t>
            </w:r>
            <w:r>
              <w:rPr>
                <w:spacing w:val="-2"/>
                <w:sz w:val="24"/>
              </w:rPr>
              <w:t xml:space="preserve"> технологиями;</w:t>
            </w:r>
          </w:p>
        </w:tc>
        <w:tc>
          <w:tcPr>
            <w:tcW w:w="1983" w:type="dxa"/>
          </w:tcPr>
          <w:p w:rsidR="00C27832" w:rsidRDefault="00C27832">
            <w:pPr>
              <w:pStyle w:val="TableParagraph"/>
              <w:rPr>
                <w:sz w:val="24"/>
              </w:rPr>
            </w:pPr>
          </w:p>
        </w:tc>
      </w:tr>
      <w:tr w:rsidR="00C27832">
        <w:trPr>
          <w:trHeight w:val="318"/>
        </w:trPr>
        <w:tc>
          <w:tcPr>
            <w:tcW w:w="7907" w:type="dxa"/>
          </w:tcPr>
          <w:p w:rsidR="00C27832" w:rsidRDefault="00B3690B">
            <w:pPr>
              <w:pStyle w:val="TableParagraph"/>
              <w:spacing w:line="270" w:lineRule="exact"/>
              <w:ind w:left="107"/>
              <w:rPr>
                <w:sz w:val="24"/>
              </w:rPr>
            </w:pPr>
            <w:r>
              <w:rPr>
                <w:sz w:val="24"/>
              </w:rPr>
              <w:t>выполнять</w:t>
            </w:r>
            <w:r>
              <w:rPr>
                <w:spacing w:val="-9"/>
                <w:sz w:val="24"/>
              </w:rPr>
              <w:t xml:space="preserve"> </w:t>
            </w:r>
            <w:r>
              <w:rPr>
                <w:sz w:val="24"/>
              </w:rPr>
              <w:t>декоративно-прикладную</w:t>
            </w:r>
            <w:r>
              <w:rPr>
                <w:spacing w:val="-6"/>
                <w:sz w:val="24"/>
              </w:rPr>
              <w:t xml:space="preserve"> </w:t>
            </w:r>
            <w:r>
              <w:rPr>
                <w:sz w:val="24"/>
              </w:rPr>
              <w:t>обработку</w:t>
            </w:r>
            <w:r>
              <w:rPr>
                <w:spacing w:val="-8"/>
                <w:sz w:val="24"/>
              </w:rPr>
              <w:t xml:space="preserve"> </w:t>
            </w:r>
            <w:r>
              <w:rPr>
                <w:spacing w:val="-2"/>
                <w:sz w:val="24"/>
              </w:rPr>
              <w:t>материалов;</w:t>
            </w:r>
          </w:p>
        </w:tc>
        <w:tc>
          <w:tcPr>
            <w:tcW w:w="1983" w:type="dxa"/>
          </w:tcPr>
          <w:p w:rsidR="00C27832" w:rsidRDefault="00C27832">
            <w:pPr>
              <w:pStyle w:val="TableParagraph"/>
              <w:rPr>
                <w:sz w:val="24"/>
              </w:rPr>
            </w:pPr>
          </w:p>
        </w:tc>
      </w:tr>
      <w:tr w:rsidR="00C27832">
        <w:trPr>
          <w:trHeight w:val="633"/>
        </w:trPr>
        <w:tc>
          <w:tcPr>
            <w:tcW w:w="7907" w:type="dxa"/>
          </w:tcPr>
          <w:p w:rsidR="00C27832" w:rsidRDefault="00B3690B">
            <w:pPr>
              <w:pStyle w:val="TableParagraph"/>
              <w:spacing w:line="270" w:lineRule="exact"/>
              <w:ind w:left="107"/>
              <w:rPr>
                <w:sz w:val="24"/>
              </w:rPr>
            </w:pPr>
            <w:r>
              <w:rPr>
                <w:sz w:val="24"/>
              </w:rPr>
              <w:t>выполнять</w:t>
            </w:r>
            <w:r>
              <w:rPr>
                <w:spacing w:val="-7"/>
                <w:sz w:val="24"/>
              </w:rPr>
              <w:t xml:space="preserve"> </w:t>
            </w:r>
            <w:r>
              <w:rPr>
                <w:sz w:val="24"/>
              </w:rPr>
              <w:t>художественное</w:t>
            </w:r>
            <w:r>
              <w:rPr>
                <w:spacing w:val="-4"/>
                <w:sz w:val="24"/>
              </w:rPr>
              <w:t xml:space="preserve"> </w:t>
            </w:r>
            <w:r>
              <w:rPr>
                <w:sz w:val="24"/>
              </w:rPr>
              <w:t>оформление</w:t>
            </w:r>
            <w:r>
              <w:rPr>
                <w:spacing w:val="-3"/>
                <w:sz w:val="24"/>
              </w:rPr>
              <w:t xml:space="preserve"> </w:t>
            </w:r>
            <w:r>
              <w:rPr>
                <w:sz w:val="24"/>
              </w:rPr>
              <w:t>изделий;</w:t>
            </w:r>
            <w:r>
              <w:rPr>
                <w:spacing w:val="1"/>
                <w:sz w:val="24"/>
              </w:rPr>
              <w:t xml:space="preserve"> </w:t>
            </w:r>
            <w:r>
              <w:rPr>
                <w:sz w:val="24"/>
              </w:rPr>
              <w:t>6</w:t>
            </w:r>
            <w:r>
              <w:rPr>
                <w:spacing w:val="-2"/>
                <w:sz w:val="24"/>
              </w:rPr>
              <w:t xml:space="preserve"> создавать</w:t>
            </w:r>
          </w:p>
          <w:p w:rsidR="00C27832" w:rsidRDefault="00B3690B">
            <w:pPr>
              <w:pStyle w:val="TableParagraph"/>
              <w:spacing w:before="41"/>
              <w:ind w:left="107"/>
              <w:rPr>
                <w:sz w:val="24"/>
              </w:rPr>
            </w:pPr>
            <w:r>
              <w:rPr>
                <w:sz w:val="24"/>
              </w:rPr>
              <w:t>художественный</w:t>
            </w:r>
            <w:r>
              <w:rPr>
                <w:spacing w:val="-4"/>
                <w:sz w:val="24"/>
              </w:rPr>
              <w:t xml:space="preserve"> </w:t>
            </w:r>
            <w:r>
              <w:rPr>
                <w:sz w:val="24"/>
              </w:rPr>
              <w:t>образ</w:t>
            </w:r>
            <w:r>
              <w:rPr>
                <w:spacing w:val="-3"/>
                <w:sz w:val="24"/>
              </w:rPr>
              <w:t xml:space="preserve"> </w:t>
            </w:r>
            <w:r>
              <w:rPr>
                <w:sz w:val="24"/>
              </w:rPr>
              <w:t>и</w:t>
            </w:r>
            <w:r>
              <w:rPr>
                <w:spacing w:val="-2"/>
                <w:sz w:val="24"/>
              </w:rPr>
              <w:t xml:space="preserve"> </w:t>
            </w:r>
            <w:r>
              <w:rPr>
                <w:sz w:val="24"/>
              </w:rPr>
              <w:t>воплощать</w:t>
            </w:r>
            <w:r>
              <w:rPr>
                <w:spacing w:val="-2"/>
                <w:sz w:val="24"/>
              </w:rPr>
              <w:t xml:space="preserve"> </w:t>
            </w:r>
            <w:r>
              <w:rPr>
                <w:sz w:val="24"/>
              </w:rPr>
              <w:t>его</w:t>
            </w:r>
            <w:r>
              <w:rPr>
                <w:spacing w:val="-2"/>
                <w:sz w:val="24"/>
              </w:rPr>
              <w:t xml:space="preserve"> </w:t>
            </w:r>
            <w:r>
              <w:rPr>
                <w:sz w:val="24"/>
              </w:rPr>
              <w:t>в</w:t>
            </w:r>
            <w:r>
              <w:rPr>
                <w:spacing w:val="-2"/>
                <w:sz w:val="24"/>
              </w:rPr>
              <w:t xml:space="preserve"> продукте;</w:t>
            </w:r>
          </w:p>
        </w:tc>
        <w:tc>
          <w:tcPr>
            <w:tcW w:w="1983" w:type="dxa"/>
          </w:tcPr>
          <w:p w:rsidR="00C27832" w:rsidRDefault="00C27832">
            <w:pPr>
              <w:pStyle w:val="TableParagraph"/>
              <w:rPr>
                <w:sz w:val="24"/>
              </w:rPr>
            </w:pPr>
          </w:p>
        </w:tc>
      </w:tr>
      <w:tr w:rsidR="00C27832">
        <w:trPr>
          <w:trHeight w:val="318"/>
        </w:trPr>
        <w:tc>
          <w:tcPr>
            <w:tcW w:w="7907" w:type="dxa"/>
          </w:tcPr>
          <w:p w:rsidR="00C27832" w:rsidRDefault="00B3690B">
            <w:pPr>
              <w:pStyle w:val="TableParagraph"/>
              <w:spacing w:line="273" w:lineRule="exact"/>
              <w:ind w:left="107"/>
              <w:rPr>
                <w:sz w:val="24"/>
              </w:rPr>
            </w:pPr>
            <w:r>
              <w:rPr>
                <w:sz w:val="24"/>
              </w:rPr>
              <w:t>строить</w:t>
            </w:r>
            <w:r>
              <w:rPr>
                <w:spacing w:val="-4"/>
                <w:sz w:val="24"/>
              </w:rPr>
              <w:t xml:space="preserve"> </w:t>
            </w:r>
            <w:r>
              <w:rPr>
                <w:sz w:val="24"/>
              </w:rPr>
              <w:t>чертежи</w:t>
            </w:r>
            <w:r>
              <w:rPr>
                <w:spacing w:val="-5"/>
                <w:sz w:val="24"/>
              </w:rPr>
              <w:t xml:space="preserve"> </w:t>
            </w:r>
            <w:r>
              <w:rPr>
                <w:sz w:val="24"/>
              </w:rPr>
              <w:t>швейных</w:t>
            </w:r>
            <w:r>
              <w:rPr>
                <w:spacing w:val="-3"/>
                <w:sz w:val="24"/>
              </w:rPr>
              <w:t xml:space="preserve"> </w:t>
            </w:r>
            <w:r>
              <w:rPr>
                <w:spacing w:val="-2"/>
                <w:sz w:val="24"/>
              </w:rPr>
              <w:t>изделий;</w:t>
            </w:r>
          </w:p>
        </w:tc>
        <w:tc>
          <w:tcPr>
            <w:tcW w:w="1983" w:type="dxa"/>
          </w:tcPr>
          <w:p w:rsidR="00C27832" w:rsidRDefault="00C27832">
            <w:pPr>
              <w:pStyle w:val="TableParagraph"/>
              <w:rPr>
                <w:sz w:val="24"/>
              </w:rPr>
            </w:pPr>
          </w:p>
        </w:tc>
      </w:tr>
      <w:tr w:rsidR="00C27832">
        <w:trPr>
          <w:trHeight w:val="633"/>
        </w:trPr>
        <w:tc>
          <w:tcPr>
            <w:tcW w:w="7907" w:type="dxa"/>
          </w:tcPr>
          <w:p w:rsidR="00C27832" w:rsidRDefault="00B3690B">
            <w:pPr>
              <w:pStyle w:val="TableParagraph"/>
              <w:spacing w:line="270" w:lineRule="exact"/>
              <w:ind w:left="167"/>
              <w:rPr>
                <w:sz w:val="24"/>
              </w:rPr>
            </w:pPr>
            <w:r>
              <w:rPr>
                <w:sz w:val="24"/>
              </w:rPr>
              <w:t>выбирать</w:t>
            </w:r>
            <w:r>
              <w:rPr>
                <w:spacing w:val="-5"/>
                <w:sz w:val="24"/>
              </w:rPr>
              <w:t xml:space="preserve"> </w:t>
            </w:r>
            <w:r>
              <w:rPr>
                <w:sz w:val="24"/>
              </w:rPr>
              <w:t>материалы,</w:t>
            </w:r>
            <w:r>
              <w:rPr>
                <w:spacing w:val="-4"/>
                <w:sz w:val="24"/>
              </w:rPr>
              <w:t xml:space="preserve"> </w:t>
            </w:r>
            <w:r>
              <w:rPr>
                <w:sz w:val="24"/>
              </w:rPr>
              <w:t>инструменты</w:t>
            </w:r>
            <w:r>
              <w:rPr>
                <w:spacing w:val="-3"/>
                <w:sz w:val="24"/>
              </w:rPr>
              <w:t xml:space="preserve"> </w:t>
            </w:r>
            <w:r>
              <w:rPr>
                <w:sz w:val="24"/>
              </w:rPr>
              <w:t>и</w:t>
            </w:r>
            <w:r>
              <w:rPr>
                <w:spacing w:val="-3"/>
                <w:sz w:val="24"/>
              </w:rPr>
              <w:t xml:space="preserve"> </w:t>
            </w:r>
            <w:r>
              <w:rPr>
                <w:sz w:val="24"/>
              </w:rPr>
              <w:t>оборудование</w:t>
            </w:r>
            <w:r>
              <w:rPr>
                <w:spacing w:val="-3"/>
                <w:sz w:val="24"/>
              </w:rPr>
              <w:t xml:space="preserve"> </w:t>
            </w:r>
            <w:r>
              <w:rPr>
                <w:sz w:val="24"/>
              </w:rPr>
              <w:t>для</w:t>
            </w:r>
            <w:r>
              <w:rPr>
                <w:spacing w:val="-3"/>
                <w:sz w:val="24"/>
              </w:rPr>
              <w:t xml:space="preserve"> </w:t>
            </w:r>
            <w:r>
              <w:rPr>
                <w:spacing w:val="-2"/>
                <w:sz w:val="24"/>
              </w:rPr>
              <w:t>выполнения</w:t>
            </w:r>
          </w:p>
          <w:p w:rsidR="00C27832" w:rsidRDefault="00B3690B">
            <w:pPr>
              <w:pStyle w:val="TableParagraph"/>
              <w:spacing w:before="41"/>
              <w:ind w:left="107"/>
              <w:rPr>
                <w:sz w:val="24"/>
              </w:rPr>
            </w:pPr>
            <w:r>
              <w:rPr>
                <w:sz w:val="24"/>
              </w:rPr>
              <w:t>швейных</w:t>
            </w:r>
            <w:r>
              <w:rPr>
                <w:spacing w:val="-3"/>
                <w:sz w:val="24"/>
              </w:rPr>
              <w:t xml:space="preserve"> </w:t>
            </w:r>
            <w:r>
              <w:rPr>
                <w:spacing w:val="-2"/>
                <w:sz w:val="24"/>
              </w:rPr>
              <w:t>работ;</w:t>
            </w:r>
          </w:p>
        </w:tc>
        <w:tc>
          <w:tcPr>
            <w:tcW w:w="1983" w:type="dxa"/>
          </w:tcPr>
          <w:p w:rsidR="00C27832" w:rsidRDefault="00C27832">
            <w:pPr>
              <w:pStyle w:val="TableParagraph"/>
              <w:rPr>
                <w:sz w:val="24"/>
              </w:rPr>
            </w:pPr>
          </w:p>
        </w:tc>
      </w:tr>
      <w:tr w:rsidR="00C27832">
        <w:trPr>
          <w:trHeight w:val="318"/>
        </w:trPr>
        <w:tc>
          <w:tcPr>
            <w:tcW w:w="7907" w:type="dxa"/>
          </w:tcPr>
          <w:p w:rsidR="00C27832" w:rsidRDefault="00B3690B">
            <w:pPr>
              <w:pStyle w:val="TableParagraph"/>
              <w:spacing w:line="273" w:lineRule="exact"/>
              <w:ind w:left="107"/>
              <w:rPr>
                <w:sz w:val="24"/>
              </w:rPr>
            </w:pPr>
            <w:r>
              <w:rPr>
                <w:sz w:val="24"/>
              </w:rPr>
              <w:t>применять</w:t>
            </w:r>
            <w:r>
              <w:rPr>
                <w:spacing w:val="-6"/>
                <w:sz w:val="24"/>
              </w:rPr>
              <w:t xml:space="preserve"> </w:t>
            </w:r>
            <w:r>
              <w:rPr>
                <w:sz w:val="24"/>
              </w:rPr>
              <w:t>основные</w:t>
            </w:r>
            <w:r>
              <w:rPr>
                <w:spacing w:val="-6"/>
                <w:sz w:val="24"/>
              </w:rPr>
              <w:t xml:space="preserve"> </w:t>
            </w:r>
            <w:proofErr w:type="gramStart"/>
            <w:r>
              <w:rPr>
                <w:sz w:val="24"/>
              </w:rPr>
              <w:t>при</w:t>
            </w:r>
            <w:proofErr w:type="gramEnd"/>
            <w:r>
              <w:rPr>
                <w:sz w:val="24"/>
              </w:rPr>
              <w:t>ѐмы</w:t>
            </w:r>
            <w:r>
              <w:rPr>
                <w:spacing w:val="-4"/>
                <w:sz w:val="24"/>
              </w:rPr>
              <w:t xml:space="preserve"> </w:t>
            </w:r>
            <w:r>
              <w:rPr>
                <w:sz w:val="24"/>
              </w:rPr>
              <w:t>и</w:t>
            </w:r>
            <w:r>
              <w:rPr>
                <w:spacing w:val="-4"/>
                <w:sz w:val="24"/>
              </w:rPr>
              <w:t xml:space="preserve"> </w:t>
            </w:r>
            <w:r>
              <w:rPr>
                <w:sz w:val="24"/>
              </w:rPr>
              <w:t>навыки</w:t>
            </w:r>
            <w:r>
              <w:rPr>
                <w:spacing w:val="-4"/>
                <w:sz w:val="24"/>
              </w:rPr>
              <w:t xml:space="preserve"> </w:t>
            </w:r>
            <w:r>
              <w:rPr>
                <w:sz w:val="24"/>
              </w:rPr>
              <w:t>решения</w:t>
            </w:r>
            <w:r>
              <w:rPr>
                <w:spacing w:val="-4"/>
                <w:sz w:val="24"/>
              </w:rPr>
              <w:t xml:space="preserve"> </w:t>
            </w:r>
            <w:r>
              <w:rPr>
                <w:sz w:val="24"/>
              </w:rPr>
              <w:t>изобретательских</w:t>
            </w:r>
            <w:r>
              <w:rPr>
                <w:spacing w:val="-4"/>
                <w:sz w:val="24"/>
              </w:rPr>
              <w:t xml:space="preserve"> </w:t>
            </w:r>
            <w:r>
              <w:rPr>
                <w:spacing w:val="-2"/>
                <w:sz w:val="24"/>
              </w:rPr>
              <w:t>задач;</w:t>
            </w:r>
          </w:p>
        </w:tc>
        <w:tc>
          <w:tcPr>
            <w:tcW w:w="1983" w:type="dxa"/>
          </w:tcPr>
          <w:p w:rsidR="00C27832" w:rsidRDefault="00C27832">
            <w:pPr>
              <w:pStyle w:val="TableParagraph"/>
              <w:rPr>
                <w:sz w:val="24"/>
              </w:rPr>
            </w:pPr>
          </w:p>
        </w:tc>
      </w:tr>
      <w:tr w:rsidR="00C27832">
        <w:trPr>
          <w:trHeight w:val="633"/>
        </w:trPr>
        <w:tc>
          <w:tcPr>
            <w:tcW w:w="7907" w:type="dxa"/>
          </w:tcPr>
          <w:p w:rsidR="00C27832" w:rsidRDefault="00B3690B">
            <w:pPr>
              <w:pStyle w:val="TableParagraph"/>
              <w:spacing w:line="270" w:lineRule="exact"/>
              <w:ind w:left="167"/>
              <w:rPr>
                <w:sz w:val="24"/>
              </w:rPr>
            </w:pPr>
            <w:r>
              <w:rPr>
                <w:sz w:val="24"/>
              </w:rPr>
              <w:t>получить</w:t>
            </w:r>
            <w:r>
              <w:rPr>
                <w:spacing w:val="-6"/>
                <w:sz w:val="24"/>
              </w:rPr>
              <w:t xml:space="preserve"> </w:t>
            </w:r>
            <w:r>
              <w:rPr>
                <w:sz w:val="24"/>
              </w:rPr>
              <w:t>возможность</w:t>
            </w:r>
            <w:r>
              <w:rPr>
                <w:spacing w:val="-6"/>
                <w:sz w:val="24"/>
              </w:rPr>
              <w:t xml:space="preserve"> </w:t>
            </w:r>
            <w:r>
              <w:rPr>
                <w:sz w:val="24"/>
              </w:rPr>
              <w:t>научиться</w:t>
            </w:r>
            <w:r>
              <w:rPr>
                <w:spacing w:val="-3"/>
                <w:sz w:val="24"/>
              </w:rPr>
              <w:t xml:space="preserve"> </w:t>
            </w:r>
            <w:r>
              <w:rPr>
                <w:sz w:val="24"/>
              </w:rPr>
              <w:t>применять</w:t>
            </w:r>
            <w:r>
              <w:rPr>
                <w:spacing w:val="-4"/>
                <w:sz w:val="24"/>
              </w:rPr>
              <w:t xml:space="preserve"> </w:t>
            </w:r>
            <w:r>
              <w:rPr>
                <w:sz w:val="24"/>
              </w:rPr>
              <w:t>принципы</w:t>
            </w:r>
            <w:r>
              <w:rPr>
                <w:spacing w:val="-4"/>
                <w:sz w:val="24"/>
              </w:rPr>
              <w:t xml:space="preserve"> </w:t>
            </w:r>
            <w:r>
              <w:rPr>
                <w:sz w:val="24"/>
              </w:rPr>
              <w:t>ТРИЗ</w:t>
            </w:r>
            <w:r>
              <w:rPr>
                <w:spacing w:val="-4"/>
                <w:sz w:val="24"/>
              </w:rPr>
              <w:t xml:space="preserve"> </w:t>
            </w:r>
            <w:proofErr w:type="gramStart"/>
            <w:r>
              <w:rPr>
                <w:spacing w:val="-5"/>
                <w:sz w:val="24"/>
              </w:rPr>
              <w:t>для</w:t>
            </w:r>
            <w:proofErr w:type="gramEnd"/>
          </w:p>
          <w:p w:rsidR="00C27832" w:rsidRDefault="00B3690B">
            <w:pPr>
              <w:pStyle w:val="TableParagraph"/>
              <w:spacing w:before="41"/>
              <w:ind w:left="107"/>
              <w:rPr>
                <w:sz w:val="24"/>
              </w:rPr>
            </w:pPr>
            <w:r>
              <w:rPr>
                <w:sz w:val="24"/>
              </w:rPr>
              <w:t>решения</w:t>
            </w:r>
            <w:r>
              <w:rPr>
                <w:spacing w:val="-5"/>
                <w:sz w:val="24"/>
              </w:rPr>
              <w:t xml:space="preserve"> </w:t>
            </w:r>
            <w:r>
              <w:rPr>
                <w:sz w:val="24"/>
              </w:rPr>
              <w:t>технических</w:t>
            </w:r>
            <w:r>
              <w:rPr>
                <w:spacing w:val="-2"/>
                <w:sz w:val="24"/>
              </w:rPr>
              <w:t xml:space="preserve"> задач;</w:t>
            </w:r>
          </w:p>
        </w:tc>
        <w:tc>
          <w:tcPr>
            <w:tcW w:w="1983" w:type="dxa"/>
          </w:tcPr>
          <w:p w:rsidR="00C27832" w:rsidRDefault="00C27832">
            <w:pPr>
              <w:pStyle w:val="TableParagraph"/>
              <w:rPr>
                <w:sz w:val="24"/>
              </w:rPr>
            </w:pPr>
          </w:p>
        </w:tc>
      </w:tr>
      <w:tr w:rsidR="00C27832">
        <w:trPr>
          <w:trHeight w:val="319"/>
        </w:trPr>
        <w:tc>
          <w:tcPr>
            <w:tcW w:w="7907" w:type="dxa"/>
          </w:tcPr>
          <w:p w:rsidR="00C27832" w:rsidRDefault="00B3690B">
            <w:pPr>
              <w:pStyle w:val="TableParagraph"/>
              <w:spacing w:line="273" w:lineRule="exact"/>
              <w:ind w:left="107"/>
              <w:rPr>
                <w:sz w:val="24"/>
              </w:rPr>
            </w:pPr>
            <w:r>
              <w:rPr>
                <w:sz w:val="24"/>
              </w:rPr>
              <w:t>презентовать</w:t>
            </w:r>
            <w:r>
              <w:rPr>
                <w:spacing w:val="-5"/>
                <w:sz w:val="24"/>
              </w:rPr>
              <w:t xml:space="preserve"> </w:t>
            </w:r>
            <w:r>
              <w:rPr>
                <w:sz w:val="24"/>
              </w:rPr>
              <w:t>изделие</w:t>
            </w:r>
            <w:r>
              <w:rPr>
                <w:spacing w:val="-3"/>
                <w:sz w:val="24"/>
              </w:rPr>
              <w:t xml:space="preserve"> </w:t>
            </w:r>
            <w:r>
              <w:rPr>
                <w:spacing w:val="-2"/>
                <w:sz w:val="24"/>
              </w:rPr>
              <w:t>(продукт);</w:t>
            </w:r>
          </w:p>
        </w:tc>
        <w:tc>
          <w:tcPr>
            <w:tcW w:w="1983" w:type="dxa"/>
          </w:tcPr>
          <w:p w:rsidR="00C27832" w:rsidRDefault="00C27832">
            <w:pPr>
              <w:pStyle w:val="TableParagraph"/>
              <w:rPr>
                <w:sz w:val="24"/>
              </w:rPr>
            </w:pPr>
          </w:p>
        </w:tc>
      </w:tr>
      <w:tr w:rsidR="00C27832">
        <w:trPr>
          <w:trHeight w:val="635"/>
        </w:trPr>
        <w:tc>
          <w:tcPr>
            <w:tcW w:w="7907" w:type="dxa"/>
          </w:tcPr>
          <w:p w:rsidR="00C27832" w:rsidRDefault="00B3690B">
            <w:pPr>
              <w:pStyle w:val="TableParagraph"/>
              <w:spacing w:line="270" w:lineRule="exact"/>
              <w:ind w:left="167"/>
              <w:rPr>
                <w:sz w:val="24"/>
              </w:rPr>
            </w:pPr>
            <w:r>
              <w:rPr>
                <w:sz w:val="24"/>
              </w:rPr>
              <w:t>называть</w:t>
            </w:r>
            <w:r>
              <w:rPr>
                <w:spacing w:val="-5"/>
                <w:sz w:val="24"/>
              </w:rPr>
              <w:t xml:space="preserve"> </w:t>
            </w:r>
            <w:r>
              <w:rPr>
                <w:sz w:val="24"/>
              </w:rPr>
              <w:t>и</w:t>
            </w:r>
            <w:r>
              <w:rPr>
                <w:spacing w:val="-5"/>
                <w:sz w:val="24"/>
              </w:rPr>
              <w:t xml:space="preserve"> </w:t>
            </w:r>
            <w:r>
              <w:rPr>
                <w:sz w:val="24"/>
              </w:rPr>
              <w:t>характеризовать</w:t>
            </w:r>
            <w:r>
              <w:rPr>
                <w:spacing w:val="-3"/>
                <w:sz w:val="24"/>
              </w:rPr>
              <w:t xml:space="preserve"> </w:t>
            </w:r>
            <w:r>
              <w:rPr>
                <w:sz w:val="24"/>
              </w:rPr>
              <w:t>современные</w:t>
            </w:r>
            <w:r>
              <w:rPr>
                <w:spacing w:val="-5"/>
                <w:sz w:val="24"/>
              </w:rPr>
              <w:t xml:space="preserve"> </w:t>
            </w:r>
            <w:r>
              <w:rPr>
                <w:sz w:val="24"/>
              </w:rPr>
              <w:t>и</w:t>
            </w:r>
            <w:r>
              <w:rPr>
                <w:spacing w:val="-3"/>
                <w:sz w:val="24"/>
              </w:rPr>
              <w:t xml:space="preserve"> </w:t>
            </w:r>
            <w:r>
              <w:rPr>
                <w:sz w:val="24"/>
              </w:rPr>
              <w:t>перспективные</w:t>
            </w:r>
            <w:r>
              <w:rPr>
                <w:spacing w:val="-4"/>
                <w:sz w:val="24"/>
              </w:rPr>
              <w:t xml:space="preserve"> </w:t>
            </w:r>
            <w:r>
              <w:rPr>
                <w:spacing w:val="-2"/>
                <w:sz w:val="24"/>
              </w:rPr>
              <w:t>технологии</w:t>
            </w:r>
          </w:p>
          <w:p w:rsidR="00C27832" w:rsidRDefault="00B3690B">
            <w:pPr>
              <w:pStyle w:val="TableParagraph"/>
              <w:spacing w:before="41"/>
              <w:ind w:left="107"/>
              <w:rPr>
                <w:sz w:val="24"/>
              </w:rPr>
            </w:pPr>
            <w:r>
              <w:rPr>
                <w:sz w:val="24"/>
              </w:rPr>
              <w:t>производства</w:t>
            </w:r>
            <w:r>
              <w:rPr>
                <w:spacing w:val="-5"/>
                <w:sz w:val="24"/>
              </w:rPr>
              <w:t xml:space="preserve"> </w:t>
            </w:r>
            <w:r>
              <w:rPr>
                <w:sz w:val="24"/>
              </w:rPr>
              <w:t>и</w:t>
            </w:r>
            <w:r>
              <w:rPr>
                <w:spacing w:val="-2"/>
                <w:sz w:val="24"/>
              </w:rPr>
              <w:t xml:space="preserve"> </w:t>
            </w:r>
            <w:r>
              <w:rPr>
                <w:sz w:val="24"/>
              </w:rPr>
              <w:t>обработки</w:t>
            </w:r>
            <w:r>
              <w:rPr>
                <w:spacing w:val="-2"/>
                <w:sz w:val="24"/>
              </w:rPr>
              <w:t xml:space="preserve"> материалов;</w:t>
            </w:r>
          </w:p>
        </w:tc>
        <w:tc>
          <w:tcPr>
            <w:tcW w:w="1983" w:type="dxa"/>
          </w:tcPr>
          <w:p w:rsidR="00C27832" w:rsidRDefault="00C27832">
            <w:pPr>
              <w:pStyle w:val="TableParagraph"/>
              <w:rPr>
                <w:sz w:val="24"/>
              </w:rPr>
            </w:pPr>
          </w:p>
        </w:tc>
      </w:tr>
      <w:tr w:rsidR="00C27832">
        <w:trPr>
          <w:trHeight w:val="633"/>
        </w:trPr>
        <w:tc>
          <w:tcPr>
            <w:tcW w:w="7907" w:type="dxa"/>
          </w:tcPr>
          <w:p w:rsidR="00C27832" w:rsidRDefault="00B3690B">
            <w:pPr>
              <w:pStyle w:val="TableParagraph"/>
              <w:spacing w:line="270" w:lineRule="exact"/>
              <w:ind w:left="167"/>
              <w:rPr>
                <w:sz w:val="24"/>
              </w:rPr>
            </w:pPr>
            <w:r>
              <w:rPr>
                <w:sz w:val="24"/>
              </w:rPr>
              <w:t>получить</w:t>
            </w:r>
            <w:r>
              <w:rPr>
                <w:spacing w:val="-4"/>
                <w:sz w:val="24"/>
              </w:rPr>
              <w:t xml:space="preserve"> </w:t>
            </w:r>
            <w:r>
              <w:rPr>
                <w:sz w:val="24"/>
              </w:rPr>
              <w:t>возможность</w:t>
            </w:r>
            <w:r>
              <w:rPr>
                <w:spacing w:val="-4"/>
                <w:sz w:val="24"/>
              </w:rPr>
              <w:t xml:space="preserve"> </w:t>
            </w:r>
            <w:r>
              <w:rPr>
                <w:sz w:val="24"/>
              </w:rPr>
              <w:t>узнать</w:t>
            </w:r>
            <w:r>
              <w:rPr>
                <w:spacing w:val="-4"/>
                <w:sz w:val="24"/>
              </w:rPr>
              <w:t xml:space="preserve"> </w:t>
            </w:r>
            <w:r>
              <w:rPr>
                <w:sz w:val="24"/>
              </w:rPr>
              <w:t>о</w:t>
            </w:r>
            <w:r>
              <w:rPr>
                <w:spacing w:val="-3"/>
                <w:sz w:val="24"/>
              </w:rPr>
              <w:t xml:space="preserve"> </w:t>
            </w:r>
            <w:r>
              <w:rPr>
                <w:sz w:val="24"/>
              </w:rPr>
              <w:t>современных</w:t>
            </w:r>
            <w:r>
              <w:rPr>
                <w:spacing w:val="-3"/>
                <w:sz w:val="24"/>
              </w:rPr>
              <w:t xml:space="preserve"> </w:t>
            </w:r>
            <w:r>
              <w:rPr>
                <w:sz w:val="24"/>
              </w:rPr>
              <w:t>цифровых</w:t>
            </w:r>
            <w:r>
              <w:rPr>
                <w:spacing w:val="-2"/>
                <w:sz w:val="24"/>
              </w:rPr>
              <w:t xml:space="preserve"> </w:t>
            </w:r>
            <w:r>
              <w:rPr>
                <w:sz w:val="24"/>
              </w:rPr>
              <w:t>технологиях,</w:t>
            </w:r>
            <w:r>
              <w:rPr>
                <w:spacing w:val="-6"/>
                <w:sz w:val="24"/>
              </w:rPr>
              <w:t xml:space="preserve"> </w:t>
            </w:r>
            <w:r>
              <w:rPr>
                <w:spacing w:val="-5"/>
                <w:sz w:val="24"/>
              </w:rPr>
              <w:t>их</w:t>
            </w:r>
          </w:p>
          <w:p w:rsidR="00C27832" w:rsidRDefault="00B3690B">
            <w:pPr>
              <w:pStyle w:val="TableParagraph"/>
              <w:spacing w:before="41"/>
              <w:ind w:left="107"/>
              <w:rPr>
                <w:sz w:val="24"/>
              </w:rPr>
            </w:pPr>
            <w:proofErr w:type="gramStart"/>
            <w:r>
              <w:rPr>
                <w:sz w:val="24"/>
              </w:rPr>
              <w:t>возможностях</w:t>
            </w:r>
            <w:proofErr w:type="gramEnd"/>
            <w:r>
              <w:rPr>
                <w:spacing w:val="-3"/>
                <w:sz w:val="24"/>
              </w:rPr>
              <w:t xml:space="preserve"> </w:t>
            </w:r>
            <w:r>
              <w:rPr>
                <w:sz w:val="24"/>
              </w:rPr>
              <w:t>и</w:t>
            </w:r>
            <w:r>
              <w:rPr>
                <w:spacing w:val="-2"/>
                <w:sz w:val="24"/>
              </w:rPr>
              <w:t xml:space="preserve"> ограничениях;</w:t>
            </w:r>
          </w:p>
        </w:tc>
        <w:tc>
          <w:tcPr>
            <w:tcW w:w="1983" w:type="dxa"/>
          </w:tcPr>
          <w:p w:rsidR="00C27832" w:rsidRDefault="00C27832">
            <w:pPr>
              <w:pStyle w:val="TableParagraph"/>
              <w:rPr>
                <w:sz w:val="24"/>
              </w:rPr>
            </w:pPr>
          </w:p>
        </w:tc>
      </w:tr>
      <w:tr w:rsidR="00C27832">
        <w:trPr>
          <w:trHeight w:val="318"/>
        </w:trPr>
        <w:tc>
          <w:tcPr>
            <w:tcW w:w="7907" w:type="dxa"/>
          </w:tcPr>
          <w:p w:rsidR="00C27832" w:rsidRDefault="00B3690B">
            <w:pPr>
              <w:pStyle w:val="TableParagraph"/>
              <w:spacing w:line="270" w:lineRule="exact"/>
              <w:ind w:left="167"/>
              <w:rPr>
                <w:sz w:val="24"/>
              </w:rPr>
            </w:pPr>
            <w:r>
              <w:rPr>
                <w:sz w:val="24"/>
              </w:rPr>
              <w:t>выявлять</w:t>
            </w:r>
            <w:r>
              <w:rPr>
                <w:spacing w:val="-6"/>
                <w:sz w:val="24"/>
              </w:rPr>
              <w:t xml:space="preserve"> </w:t>
            </w:r>
            <w:r>
              <w:rPr>
                <w:sz w:val="24"/>
              </w:rPr>
              <w:t>потребности</w:t>
            </w:r>
            <w:r>
              <w:rPr>
                <w:spacing w:val="-6"/>
                <w:sz w:val="24"/>
              </w:rPr>
              <w:t xml:space="preserve"> </w:t>
            </w:r>
            <w:r>
              <w:rPr>
                <w:sz w:val="24"/>
              </w:rPr>
              <w:t>современной</w:t>
            </w:r>
            <w:r>
              <w:rPr>
                <w:spacing w:val="-4"/>
                <w:sz w:val="24"/>
              </w:rPr>
              <w:t xml:space="preserve"> </w:t>
            </w:r>
            <w:r>
              <w:rPr>
                <w:sz w:val="24"/>
              </w:rPr>
              <w:t>техники</w:t>
            </w:r>
            <w:r>
              <w:rPr>
                <w:spacing w:val="-4"/>
                <w:sz w:val="24"/>
              </w:rPr>
              <w:t xml:space="preserve"> </w:t>
            </w:r>
            <w:r>
              <w:rPr>
                <w:sz w:val="24"/>
              </w:rPr>
              <w:t>в</w:t>
            </w:r>
            <w:r>
              <w:rPr>
                <w:spacing w:val="-3"/>
                <w:sz w:val="24"/>
              </w:rPr>
              <w:t xml:space="preserve"> </w:t>
            </w:r>
            <w:r>
              <w:rPr>
                <w:sz w:val="24"/>
              </w:rPr>
              <w:t>умных</w:t>
            </w:r>
            <w:r>
              <w:rPr>
                <w:spacing w:val="-3"/>
                <w:sz w:val="24"/>
              </w:rPr>
              <w:t xml:space="preserve"> </w:t>
            </w:r>
            <w:r>
              <w:rPr>
                <w:spacing w:val="-2"/>
                <w:sz w:val="24"/>
              </w:rPr>
              <w:t>материалах;</w:t>
            </w:r>
          </w:p>
        </w:tc>
        <w:tc>
          <w:tcPr>
            <w:tcW w:w="1983" w:type="dxa"/>
          </w:tcPr>
          <w:p w:rsidR="00C27832" w:rsidRDefault="00C27832">
            <w:pPr>
              <w:pStyle w:val="TableParagraph"/>
              <w:rPr>
                <w:sz w:val="24"/>
              </w:rPr>
            </w:pPr>
          </w:p>
        </w:tc>
      </w:tr>
      <w:tr w:rsidR="00C27832">
        <w:trPr>
          <w:trHeight w:val="950"/>
        </w:trPr>
        <w:tc>
          <w:tcPr>
            <w:tcW w:w="7907" w:type="dxa"/>
          </w:tcPr>
          <w:p w:rsidR="00C27832" w:rsidRDefault="00B3690B">
            <w:pPr>
              <w:pStyle w:val="TableParagraph"/>
              <w:spacing w:line="270" w:lineRule="exact"/>
              <w:ind w:left="167"/>
              <w:rPr>
                <w:sz w:val="24"/>
              </w:rPr>
            </w:pPr>
            <w:r>
              <w:rPr>
                <w:sz w:val="24"/>
              </w:rPr>
              <w:t>оперировать</w:t>
            </w:r>
            <w:r>
              <w:rPr>
                <w:spacing w:val="-12"/>
                <w:sz w:val="24"/>
              </w:rPr>
              <w:t xml:space="preserve"> </w:t>
            </w:r>
            <w:r>
              <w:rPr>
                <w:sz w:val="24"/>
              </w:rPr>
              <w:t>понятиями</w:t>
            </w:r>
            <w:r>
              <w:rPr>
                <w:spacing w:val="-6"/>
                <w:sz w:val="24"/>
              </w:rPr>
              <w:t xml:space="preserve"> </w:t>
            </w:r>
            <w:r>
              <w:rPr>
                <w:sz w:val="24"/>
              </w:rPr>
              <w:t>«композиты»,</w:t>
            </w:r>
            <w:r>
              <w:rPr>
                <w:spacing w:val="-7"/>
                <w:sz w:val="24"/>
              </w:rPr>
              <w:t xml:space="preserve"> </w:t>
            </w:r>
            <w:r>
              <w:rPr>
                <w:sz w:val="24"/>
              </w:rPr>
              <w:t>«нанокомпозиты»,</w:t>
            </w:r>
            <w:r>
              <w:rPr>
                <w:spacing w:val="-9"/>
                <w:sz w:val="24"/>
              </w:rPr>
              <w:t xml:space="preserve"> </w:t>
            </w:r>
            <w:r>
              <w:rPr>
                <w:spacing w:val="-2"/>
                <w:sz w:val="24"/>
              </w:rPr>
              <w:t>приводить</w:t>
            </w:r>
          </w:p>
          <w:p w:rsidR="00C27832" w:rsidRDefault="00B3690B">
            <w:pPr>
              <w:pStyle w:val="TableParagraph"/>
              <w:spacing w:before="7" w:line="310" w:lineRule="atLeast"/>
              <w:ind w:left="107"/>
              <w:rPr>
                <w:sz w:val="24"/>
              </w:rPr>
            </w:pPr>
            <w:r>
              <w:rPr>
                <w:sz w:val="24"/>
              </w:rPr>
              <w:t>примеры</w:t>
            </w:r>
            <w:r>
              <w:rPr>
                <w:spacing w:val="-8"/>
                <w:sz w:val="24"/>
              </w:rPr>
              <w:t xml:space="preserve"> </w:t>
            </w:r>
            <w:r>
              <w:rPr>
                <w:sz w:val="24"/>
              </w:rPr>
              <w:t>использования</w:t>
            </w:r>
            <w:r>
              <w:rPr>
                <w:spacing w:val="-8"/>
                <w:sz w:val="24"/>
              </w:rPr>
              <w:t xml:space="preserve"> </w:t>
            </w:r>
            <w:r>
              <w:rPr>
                <w:sz w:val="24"/>
              </w:rPr>
              <w:t>нанокомпозитов</w:t>
            </w:r>
            <w:r>
              <w:rPr>
                <w:spacing w:val="-9"/>
                <w:sz w:val="24"/>
              </w:rPr>
              <w:t xml:space="preserve"> </w:t>
            </w:r>
            <w:r>
              <w:rPr>
                <w:sz w:val="24"/>
              </w:rPr>
              <w:t>в</w:t>
            </w:r>
            <w:r>
              <w:rPr>
                <w:spacing w:val="-9"/>
                <w:sz w:val="24"/>
              </w:rPr>
              <w:t xml:space="preserve"> </w:t>
            </w:r>
            <w:r>
              <w:rPr>
                <w:sz w:val="24"/>
              </w:rPr>
              <w:t>технологиях,</w:t>
            </w:r>
            <w:r>
              <w:rPr>
                <w:spacing w:val="-8"/>
                <w:sz w:val="24"/>
              </w:rPr>
              <w:t xml:space="preserve"> </w:t>
            </w:r>
            <w:r>
              <w:rPr>
                <w:sz w:val="24"/>
              </w:rPr>
              <w:t>анализировать механические свойства композитов;</w:t>
            </w:r>
          </w:p>
        </w:tc>
        <w:tc>
          <w:tcPr>
            <w:tcW w:w="1983" w:type="dxa"/>
          </w:tcPr>
          <w:p w:rsidR="00C27832" w:rsidRDefault="00C27832">
            <w:pPr>
              <w:pStyle w:val="TableParagraph"/>
              <w:rPr>
                <w:sz w:val="24"/>
              </w:rPr>
            </w:pPr>
          </w:p>
        </w:tc>
      </w:tr>
      <w:tr w:rsidR="00C27832">
        <w:trPr>
          <w:trHeight w:val="636"/>
        </w:trPr>
        <w:tc>
          <w:tcPr>
            <w:tcW w:w="7907" w:type="dxa"/>
          </w:tcPr>
          <w:p w:rsidR="00C27832" w:rsidRDefault="00B3690B">
            <w:pPr>
              <w:pStyle w:val="TableParagraph"/>
              <w:spacing w:line="273" w:lineRule="exact"/>
              <w:ind w:left="167"/>
              <w:rPr>
                <w:sz w:val="24"/>
              </w:rPr>
            </w:pPr>
            <w:r>
              <w:rPr>
                <w:sz w:val="24"/>
              </w:rPr>
              <w:t>различать</w:t>
            </w:r>
            <w:r>
              <w:rPr>
                <w:spacing w:val="-8"/>
                <w:sz w:val="24"/>
              </w:rPr>
              <w:t xml:space="preserve"> </w:t>
            </w:r>
            <w:r>
              <w:rPr>
                <w:sz w:val="24"/>
              </w:rPr>
              <w:t>аллотропные</w:t>
            </w:r>
            <w:r>
              <w:rPr>
                <w:spacing w:val="-6"/>
                <w:sz w:val="24"/>
              </w:rPr>
              <w:t xml:space="preserve"> </w:t>
            </w:r>
            <w:r>
              <w:rPr>
                <w:sz w:val="24"/>
              </w:rPr>
              <w:t>соединения</w:t>
            </w:r>
            <w:r>
              <w:rPr>
                <w:spacing w:val="-4"/>
                <w:sz w:val="24"/>
              </w:rPr>
              <w:t xml:space="preserve"> </w:t>
            </w:r>
            <w:r>
              <w:rPr>
                <w:sz w:val="24"/>
              </w:rPr>
              <w:t>углерода,</w:t>
            </w:r>
            <w:r>
              <w:rPr>
                <w:spacing w:val="-3"/>
                <w:sz w:val="24"/>
              </w:rPr>
              <w:t xml:space="preserve"> </w:t>
            </w:r>
            <w:r>
              <w:rPr>
                <w:sz w:val="24"/>
              </w:rPr>
              <w:t>приводить</w:t>
            </w:r>
            <w:r>
              <w:rPr>
                <w:spacing w:val="-5"/>
                <w:sz w:val="24"/>
              </w:rPr>
              <w:t xml:space="preserve"> </w:t>
            </w:r>
            <w:r>
              <w:rPr>
                <w:spacing w:val="-2"/>
                <w:sz w:val="24"/>
              </w:rPr>
              <w:t>примеры</w:t>
            </w:r>
          </w:p>
          <w:p w:rsidR="00C27832" w:rsidRDefault="00B3690B">
            <w:pPr>
              <w:pStyle w:val="TableParagraph"/>
              <w:spacing w:before="41"/>
              <w:ind w:left="107"/>
              <w:rPr>
                <w:sz w:val="24"/>
              </w:rPr>
            </w:pPr>
            <w:r>
              <w:rPr>
                <w:sz w:val="24"/>
              </w:rPr>
              <w:t>использования</w:t>
            </w:r>
            <w:r>
              <w:rPr>
                <w:spacing w:val="-7"/>
                <w:sz w:val="24"/>
              </w:rPr>
              <w:t xml:space="preserve"> </w:t>
            </w:r>
            <w:r>
              <w:rPr>
                <w:sz w:val="24"/>
              </w:rPr>
              <w:t>аллотропных</w:t>
            </w:r>
            <w:r>
              <w:rPr>
                <w:spacing w:val="-4"/>
                <w:sz w:val="24"/>
              </w:rPr>
              <w:t xml:space="preserve"> </w:t>
            </w:r>
            <w:r>
              <w:rPr>
                <w:sz w:val="24"/>
              </w:rPr>
              <w:t>соединений</w:t>
            </w:r>
            <w:r>
              <w:rPr>
                <w:spacing w:val="-3"/>
                <w:sz w:val="24"/>
              </w:rPr>
              <w:t xml:space="preserve"> </w:t>
            </w:r>
            <w:r>
              <w:rPr>
                <w:spacing w:val="-2"/>
                <w:sz w:val="24"/>
              </w:rPr>
              <w:t>углерода;</w:t>
            </w:r>
          </w:p>
        </w:tc>
        <w:tc>
          <w:tcPr>
            <w:tcW w:w="1983" w:type="dxa"/>
          </w:tcPr>
          <w:p w:rsidR="00C27832" w:rsidRDefault="00C27832">
            <w:pPr>
              <w:pStyle w:val="TableParagraph"/>
              <w:rPr>
                <w:sz w:val="24"/>
              </w:rPr>
            </w:pPr>
          </w:p>
        </w:tc>
      </w:tr>
      <w:tr w:rsidR="00C27832">
        <w:trPr>
          <w:trHeight w:val="635"/>
        </w:trPr>
        <w:tc>
          <w:tcPr>
            <w:tcW w:w="7907" w:type="dxa"/>
          </w:tcPr>
          <w:p w:rsidR="00C27832" w:rsidRDefault="00B3690B">
            <w:pPr>
              <w:pStyle w:val="TableParagraph"/>
              <w:spacing w:line="270" w:lineRule="exact"/>
              <w:ind w:left="107"/>
              <w:rPr>
                <w:sz w:val="24"/>
              </w:rPr>
            </w:pPr>
            <w:r>
              <w:rPr>
                <w:sz w:val="24"/>
              </w:rPr>
              <w:t>характеризовать</w:t>
            </w:r>
            <w:r>
              <w:rPr>
                <w:spacing w:val="-6"/>
                <w:sz w:val="24"/>
              </w:rPr>
              <w:t xml:space="preserve"> </w:t>
            </w:r>
            <w:r>
              <w:rPr>
                <w:sz w:val="24"/>
              </w:rPr>
              <w:t>мир</w:t>
            </w:r>
            <w:r>
              <w:rPr>
                <w:spacing w:val="-4"/>
                <w:sz w:val="24"/>
              </w:rPr>
              <w:t xml:space="preserve"> </w:t>
            </w:r>
            <w:r>
              <w:rPr>
                <w:sz w:val="24"/>
              </w:rPr>
              <w:t>профессий,</w:t>
            </w:r>
            <w:r>
              <w:rPr>
                <w:spacing w:val="-4"/>
                <w:sz w:val="24"/>
              </w:rPr>
              <w:t xml:space="preserve"> </w:t>
            </w:r>
            <w:r>
              <w:rPr>
                <w:sz w:val="24"/>
              </w:rPr>
              <w:t>связанных</w:t>
            </w:r>
            <w:r>
              <w:rPr>
                <w:spacing w:val="-3"/>
                <w:sz w:val="24"/>
              </w:rPr>
              <w:t xml:space="preserve"> </w:t>
            </w:r>
            <w:r>
              <w:rPr>
                <w:sz w:val="24"/>
              </w:rPr>
              <w:t>с</w:t>
            </w:r>
            <w:r>
              <w:rPr>
                <w:spacing w:val="-5"/>
                <w:sz w:val="24"/>
              </w:rPr>
              <w:t xml:space="preserve"> </w:t>
            </w:r>
            <w:r>
              <w:rPr>
                <w:sz w:val="24"/>
              </w:rPr>
              <w:t>изучаемыми</w:t>
            </w:r>
            <w:r>
              <w:rPr>
                <w:spacing w:val="-3"/>
                <w:sz w:val="24"/>
              </w:rPr>
              <w:t xml:space="preserve"> </w:t>
            </w:r>
            <w:r>
              <w:rPr>
                <w:spacing w:val="-2"/>
                <w:sz w:val="24"/>
              </w:rPr>
              <w:t>технологиями,</w:t>
            </w:r>
          </w:p>
          <w:p w:rsidR="00C27832" w:rsidRDefault="00B3690B">
            <w:pPr>
              <w:pStyle w:val="TableParagraph"/>
              <w:spacing w:before="41"/>
              <w:ind w:left="107"/>
              <w:rPr>
                <w:sz w:val="24"/>
              </w:rPr>
            </w:pPr>
            <w:r>
              <w:rPr>
                <w:sz w:val="24"/>
              </w:rPr>
              <w:t>их востребованность</w:t>
            </w:r>
            <w:r>
              <w:rPr>
                <w:spacing w:val="-2"/>
                <w:sz w:val="24"/>
              </w:rPr>
              <w:t xml:space="preserve"> </w:t>
            </w:r>
            <w:r>
              <w:rPr>
                <w:sz w:val="24"/>
              </w:rPr>
              <w:t>на</w:t>
            </w:r>
            <w:r>
              <w:rPr>
                <w:spacing w:val="-6"/>
                <w:sz w:val="24"/>
              </w:rPr>
              <w:t xml:space="preserve"> </w:t>
            </w:r>
            <w:r>
              <w:rPr>
                <w:sz w:val="24"/>
              </w:rPr>
              <w:t>рынке</w:t>
            </w:r>
            <w:r>
              <w:rPr>
                <w:spacing w:val="-2"/>
                <w:sz w:val="24"/>
              </w:rPr>
              <w:t xml:space="preserve"> труда;</w:t>
            </w:r>
          </w:p>
        </w:tc>
        <w:tc>
          <w:tcPr>
            <w:tcW w:w="1983" w:type="dxa"/>
          </w:tcPr>
          <w:p w:rsidR="00C27832" w:rsidRDefault="00C27832">
            <w:pPr>
              <w:pStyle w:val="TableParagraph"/>
              <w:rPr>
                <w:sz w:val="24"/>
              </w:rPr>
            </w:pPr>
          </w:p>
        </w:tc>
      </w:tr>
      <w:tr w:rsidR="00C27832">
        <w:trPr>
          <w:trHeight w:val="633"/>
        </w:trPr>
        <w:tc>
          <w:tcPr>
            <w:tcW w:w="7907" w:type="dxa"/>
          </w:tcPr>
          <w:p w:rsidR="00C27832" w:rsidRDefault="00B3690B">
            <w:pPr>
              <w:pStyle w:val="TableParagraph"/>
              <w:spacing w:line="270" w:lineRule="exact"/>
              <w:ind w:left="107"/>
              <w:rPr>
                <w:sz w:val="24"/>
              </w:rPr>
            </w:pPr>
            <w:r>
              <w:rPr>
                <w:sz w:val="24"/>
              </w:rPr>
              <w:t>осуществлять</w:t>
            </w:r>
            <w:r>
              <w:rPr>
                <w:spacing w:val="-6"/>
                <w:sz w:val="24"/>
              </w:rPr>
              <w:t xml:space="preserve"> </w:t>
            </w:r>
            <w:r>
              <w:rPr>
                <w:sz w:val="24"/>
              </w:rPr>
              <w:t>изготовление</w:t>
            </w:r>
            <w:r>
              <w:rPr>
                <w:spacing w:val="-6"/>
                <w:sz w:val="24"/>
              </w:rPr>
              <w:t xml:space="preserve"> </w:t>
            </w:r>
            <w:r>
              <w:rPr>
                <w:sz w:val="24"/>
              </w:rPr>
              <w:t>субъективно</w:t>
            </w:r>
            <w:r>
              <w:rPr>
                <w:spacing w:val="-5"/>
                <w:sz w:val="24"/>
              </w:rPr>
              <w:t xml:space="preserve"> </w:t>
            </w:r>
            <w:r>
              <w:rPr>
                <w:sz w:val="24"/>
              </w:rPr>
              <w:t>нового</w:t>
            </w:r>
            <w:r>
              <w:rPr>
                <w:spacing w:val="-5"/>
                <w:sz w:val="24"/>
              </w:rPr>
              <w:t xml:space="preserve"> </w:t>
            </w:r>
            <w:r>
              <w:rPr>
                <w:sz w:val="24"/>
              </w:rPr>
              <w:t>продукта,</w:t>
            </w:r>
            <w:r>
              <w:rPr>
                <w:spacing w:val="-5"/>
                <w:sz w:val="24"/>
              </w:rPr>
              <w:t xml:space="preserve"> </w:t>
            </w:r>
            <w:r>
              <w:rPr>
                <w:sz w:val="24"/>
              </w:rPr>
              <w:t>опираясь</w:t>
            </w:r>
            <w:r>
              <w:rPr>
                <w:spacing w:val="-4"/>
                <w:sz w:val="24"/>
              </w:rPr>
              <w:t xml:space="preserve"> </w:t>
            </w:r>
            <w:proofErr w:type="gramStart"/>
            <w:r>
              <w:rPr>
                <w:spacing w:val="-5"/>
                <w:sz w:val="24"/>
              </w:rPr>
              <w:t>на</w:t>
            </w:r>
            <w:proofErr w:type="gramEnd"/>
          </w:p>
          <w:p w:rsidR="00C27832" w:rsidRDefault="00B3690B">
            <w:pPr>
              <w:pStyle w:val="TableParagraph"/>
              <w:spacing w:before="41"/>
              <w:ind w:left="107"/>
              <w:rPr>
                <w:sz w:val="24"/>
              </w:rPr>
            </w:pPr>
            <w:r>
              <w:rPr>
                <w:sz w:val="24"/>
              </w:rPr>
              <w:t>общую</w:t>
            </w:r>
            <w:r>
              <w:rPr>
                <w:spacing w:val="-5"/>
                <w:sz w:val="24"/>
              </w:rPr>
              <w:t xml:space="preserve"> </w:t>
            </w:r>
            <w:r>
              <w:rPr>
                <w:sz w:val="24"/>
              </w:rPr>
              <w:t>технологическую</w:t>
            </w:r>
            <w:r>
              <w:rPr>
                <w:spacing w:val="-5"/>
                <w:sz w:val="24"/>
              </w:rPr>
              <w:t xml:space="preserve"> </w:t>
            </w:r>
            <w:r>
              <w:rPr>
                <w:spacing w:val="-2"/>
                <w:sz w:val="24"/>
              </w:rPr>
              <w:t>схему;</w:t>
            </w:r>
          </w:p>
        </w:tc>
        <w:tc>
          <w:tcPr>
            <w:tcW w:w="1983" w:type="dxa"/>
          </w:tcPr>
          <w:p w:rsidR="00C27832" w:rsidRDefault="00C27832">
            <w:pPr>
              <w:pStyle w:val="TableParagraph"/>
              <w:rPr>
                <w:sz w:val="24"/>
              </w:rPr>
            </w:pPr>
          </w:p>
        </w:tc>
      </w:tr>
      <w:tr w:rsidR="00C27832">
        <w:trPr>
          <w:trHeight w:val="635"/>
        </w:trPr>
        <w:tc>
          <w:tcPr>
            <w:tcW w:w="7907" w:type="dxa"/>
          </w:tcPr>
          <w:p w:rsidR="00C27832" w:rsidRDefault="00B3690B">
            <w:pPr>
              <w:pStyle w:val="TableParagraph"/>
              <w:spacing w:line="273" w:lineRule="exact"/>
              <w:ind w:left="167"/>
              <w:rPr>
                <w:sz w:val="24"/>
              </w:rPr>
            </w:pPr>
            <w:r>
              <w:rPr>
                <w:sz w:val="24"/>
              </w:rPr>
              <w:t>оценивать</w:t>
            </w:r>
            <w:r>
              <w:rPr>
                <w:spacing w:val="-8"/>
                <w:sz w:val="24"/>
              </w:rPr>
              <w:t xml:space="preserve"> </w:t>
            </w:r>
            <w:r>
              <w:rPr>
                <w:sz w:val="24"/>
              </w:rPr>
              <w:t>пределы</w:t>
            </w:r>
            <w:r>
              <w:rPr>
                <w:spacing w:val="-3"/>
                <w:sz w:val="24"/>
              </w:rPr>
              <w:t xml:space="preserve"> </w:t>
            </w:r>
            <w:r>
              <w:rPr>
                <w:sz w:val="24"/>
              </w:rPr>
              <w:t>применимости</w:t>
            </w:r>
            <w:r>
              <w:rPr>
                <w:spacing w:val="-4"/>
                <w:sz w:val="24"/>
              </w:rPr>
              <w:t xml:space="preserve"> </w:t>
            </w:r>
            <w:r>
              <w:rPr>
                <w:sz w:val="24"/>
              </w:rPr>
              <w:t>данной</w:t>
            </w:r>
            <w:r>
              <w:rPr>
                <w:spacing w:val="-3"/>
                <w:sz w:val="24"/>
              </w:rPr>
              <w:t xml:space="preserve"> </w:t>
            </w:r>
            <w:r>
              <w:rPr>
                <w:sz w:val="24"/>
              </w:rPr>
              <w:t>технологии,</w:t>
            </w:r>
            <w:r>
              <w:rPr>
                <w:spacing w:val="-3"/>
                <w:sz w:val="24"/>
              </w:rPr>
              <w:t xml:space="preserve"> </w:t>
            </w:r>
            <w:r>
              <w:rPr>
                <w:sz w:val="24"/>
              </w:rPr>
              <w:t>в</w:t>
            </w:r>
            <w:r>
              <w:rPr>
                <w:spacing w:val="-5"/>
                <w:sz w:val="24"/>
              </w:rPr>
              <w:t xml:space="preserve"> </w:t>
            </w:r>
            <w:r>
              <w:rPr>
                <w:sz w:val="24"/>
              </w:rPr>
              <w:t>том</w:t>
            </w:r>
            <w:r>
              <w:rPr>
                <w:spacing w:val="-3"/>
                <w:sz w:val="24"/>
              </w:rPr>
              <w:t xml:space="preserve"> </w:t>
            </w:r>
            <w:r>
              <w:rPr>
                <w:sz w:val="24"/>
              </w:rPr>
              <w:t>числе</w:t>
            </w:r>
            <w:r>
              <w:rPr>
                <w:spacing w:val="-4"/>
                <w:sz w:val="24"/>
              </w:rPr>
              <w:t xml:space="preserve"> </w:t>
            </w:r>
            <w:proofErr w:type="gramStart"/>
            <w:r>
              <w:rPr>
                <w:spacing w:val="-10"/>
                <w:sz w:val="24"/>
              </w:rPr>
              <w:t>с</w:t>
            </w:r>
            <w:proofErr w:type="gramEnd"/>
          </w:p>
          <w:p w:rsidR="00C27832" w:rsidRDefault="00B3690B">
            <w:pPr>
              <w:pStyle w:val="TableParagraph"/>
              <w:spacing w:before="41"/>
              <w:ind w:left="107"/>
              <w:rPr>
                <w:sz w:val="24"/>
              </w:rPr>
            </w:pPr>
            <w:r>
              <w:rPr>
                <w:sz w:val="24"/>
              </w:rPr>
              <w:t>экономических</w:t>
            </w:r>
            <w:r>
              <w:rPr>
                <w:spacing w:val="-3"/>
                <w:sz w:val="24"/>
              </w:rPr>
              <w:t xml:space="preserve"> </w:t>
            </w:r>
            <w:r>
              <w:rPr>
                <w:sz w:val="24"/>
              </w:rPr>
              <w:t>и</w:t>
            </w:r>
            <w:r>
              <w:rPr>
                <w:spacing w:val="-6"/>
                <w:sz w:val="24"/>
              </w:rPr>
              <w:t xml:space="preserve"> </w:t>
            </w:r>
            <w:r>
              <w:rPr>
                <w:sz w:val="24"/>
              </w:rPr>
              <w:t>экологических</w:t>
            </w:r>
            <w:r>
              <w:rPr>
                <w:spacing w:val="-4"/>
                <w:sz w:val="24"/>
              </w:rPr>
              <w:t xml:space="preserve"> </w:t>
            </w:r>
            <w:r>
              <w:rPr>
                <w:spacing w:val="-2"/>
                <w:sz w:val="24"/>
              </w:rPr>
              <w:t>позиций.</w:t>
            </w:r>
          </w:p>
        </w:tc>
        <w:tc>
          <w:tcPr>
            <w:tcW w:w="1983" w:type="dxa"/>
          </w:tcPr>
          <w:p w:rsidR="00C27832" w:rsidRDefault="00C27832">
            <w:pPr>
              <w:pStyle w:val="TableParagraph"/>
              <w:rPr>
                <w:sz w:val="24"/>
              </w:rPr>
            </w:pPr>
          </w:p>
        </w:tc>
      </w:tr>
    </w:tbl>
    <w:p w:rsidR="00C27832" w:rsidRDefault="00C27832">
      <w:pPr>
        <w:pStyle w:val="a3"/>
        <w:spacing w:before="57"/>
        <w:ind w:left="0"/>
      </w:pPr>
    </w:p>
    <w:p w:rsidR="00C27832" w:rsidRDefault="00B3690B">
      <w:pPr>
        <w:pStyle w:val="a3"/>
        <w:spacing w:after="2" w:line="278" w:lineRule="auto"/>
        <w:ind w:left="981" w:right="6844"/>
      </w:pPr>
      <w:r>
        <w:t>Модуль</w:t>
      </w:r>
      <w:r>
        <w:rPr>
          <w:spacing w:val="-15"/>
        </w:rPr>
        <w:t xml:space="preserve"> </w:t>
      </w:r>
      <w:r>
        <w:t>«Робототехника» 5-6 классы</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7"/>
        <w:gridCol w:w="1983"/>
      </w:tblGrid>
      <w:tr w:rsidR="00C27832">
        <w:trPr>
          <w:trHeight w:val="1269"/>
        </w:trPr>
        <w:tc>
          <w:tcPr>
            <w:tcW w:w="7907" w:type="dxa"/>
          </w:tcPr>
          <w:p w:rsidR="00C27832" w:rsidRDefault="00B3690B">
            <w:pPr>
              <w:pStyle w:val="TableParagraph"/>
              <w:spacing w:line="270" w:lineRule="exact"/>
              <w:ind w:left="107"/>
              <w:rPr>
                <w:sz w:val="24"/>
              </w:rPr>
            </w:pPr>
            <w:r>
              <w:rPr>
                <w:sz w:val="24"/>
              </w:rPr>
              <w:t>Планируемые</w:t>
            </w:r>
            <w:r>
              <w:rPr>
                <w:spacing w:val="-6"/>
                <w:sz w:val="24"/>
              </w:rPr>
              <w:t xml:space="preserve"> </w:t>
            </w:r>
            <w:r>
              <w:rPr>
                <w:sz w:val="24"/>
              </w:rPr>
              <w:t>результаты</w:t>
            </w:r>
            <w:r>
              <w:rPr>
                <w:spacing w:val="55"/>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1"/>
                <w:sz w:val="24"/>
              </w:rPr>
              <w:t xml:space="preserve"> </w:t>
            </w:r>
            <w:r>
              <w:rPr>
                <w:sz w:val="24"/>
              </w:rPr>
              <w:t>их</w:t>
            </w:r>
            <w:r>
              <w:rPr>
                <w:spacing w:val="-3"/>
                <w:sz w:val="24"/>
              </w:rPr>
              <w:t xml:space="preserve"> </w:t>
            </w:r>
            <w:r>
              <w:rPr>
                <w:spacing w:val="-2"/>
                <w:sz w:val="24"/>
              </w:rPr>
              <w:t>формирования</w:t>
            </w:r>
          </w:p>
        </w:tc>
        <w:tc>
          <w:tcPr>
            <w:tcW w:w="1983" w:type="dxa"/>
          </w:tcPr>
          <w:p w:rsidR="00C27832" w:rsidRDefault="00B3690B">
            <w:pPr>
              <w:pStyle w:val="TableParagraph"/>
              <w:spacing w:line="276" w:lineRule="auto"/>
              <w:ind w:left="107" w:right="315"/>
              <w:rPr>
                <w:sz w:val="24"/>
              </w:rPr>
            </w:pPr>
            <w:proofErr w:type="gramStart"/>
            <w:r>
              <w:rPr>
                <w:sz w:val="24"/>
              </w:rPr>
              <w:t>Способ</w:t>
            </w:r>
            <w:r>
              <w:rPr>
                <w:spacing w:val="-15"/>
                <w:sz w:val="24"/>
              </w:rPr>
              <w:t xml:space="preserve"> </w:t>
            </w:r>
            <w:r>
              <w:rPr>
                <w:sz w:val="24"/>
              </w:rPr>
              <w:t>оценки (устно / письменно /</w:t>
            </w:r>
            <w:proofErr w:type="gramEnd"/>
          </w:p>
          <w:p w:rsidR="00C27832" w:rsidRDefault="00B3690B">
            <w:pPr>
              <w:pStyle w:val="TableParagraph"/>
              <w:ind w:left="107"/>
              <w:rPr>
                <w:sz w:val="24"/>
              </w:rPr>
            </w:pPr>
            <w:r>
              <w:rPr>
                <w:spacing w:val="-2"/>
                <w:sz w:val="24"/>
              </w:rPr>
              <w:t>практика)</w:t>
            </w:r>
          </w:p>
        </w:tc>
      </w:tr>
      <w:tr w:rsidR="00C27832">
        <w:trPr>
          <w:trHeight w:val="316"/>
        </w:trPr>
        <w:tc>
          <w:tcPr>
            <w:tcW w:w="7907" w:type="dxa"/>
          </w:tcPr>
          <w:p w:rsidR="00C27832" w:rsidRDefault="00B3690B">
            <w:pPr>
              <w:pStyle w:val="TableParagraph"/>
              <w:spacing w:line="270" w:lineRule="exact"/>
              <w:ind w:left="167"/>
              <w:rPr>
                <w:sz w:val="24"/>
              </w:rPr>
            </w:pPr>
            <w:r>
              <w:rPr>
                <w:sz w:val="24"/>
              </w:rPr>
              <w:t>соблюдать</w:t>
            </w:r>
            <w:r>
              <w:rPr>
                <w:spacing w:val="-4"/>
                <w:sz w:val="24"/>
              </w:rPr>
              <w:t xml:space="preserve"> </w:t>
            </w:r>
            <w:r>
              <w:rPr>
                <w:sz w:val="24"/>
              </w:rPr>
              <w:t>правила</w:t>
            </w:r>
            <w:r>
              <w:rPr>
                <w:spacing w:val="-4"/>
                <w:sz w:val="24"/>
              </w:rPr>
              <w:t xml:space="preserve"> </w:t>
            </w:r>
            <w:r>
              <w:rPr>
                <w:spacing w:val="-2"/>
                <w:sz w:val="24"/>
              </w:rPr>
              <w:t>безопасности;</w:t>
            </w:r>
          </w:p>
        </w:tc>
        <w:tc>
          <w:tcPr>
            <w:tcW w:w="1983" w:type="dxa"/>
          </w:tcPr>
          <w:p w:rsidR="00C27832" w:rsidRDefault="00C27832">
            <w:pPr>
              <w:pStyle w:val="TableParagraph"/>
              <w:rPr>
                <w:sz w:val="24"/>
              </w:rPr>
            </w:pPr>
          </w:p>
        </w:tc>
      </w:tr>
      <w:tr w:rsidR="00C27832">
        <w:trPr>
          <w:trHeight w:val="635"/>
        </w:trPr>
        <w:tc>
          <w:tcPr>
            <w:tcW w:w="7907" w:type="dxa"/>
          </w:tcPr>
          <w:p w:rsidR="00C27832" w:rsidRDefault="00B3690B">
            <w:pPr>
              <w:pStyle w:val="TableParagraph"/>
              <w:spacing w:line="273" w:lineRule="exact"/>
              <w:ind w:left="107"/>
              <w:rPr>
                <w:sz w:val="24"/>
              </w:rPr>
            </w:pPr>
            <w:r>
              <w:rPr>
                <w:sz w:val="24"/>
              </w:rPr>
              <w:t>6организовывать</w:t>
            </w:r>
            <w:r>
              <w:rPr>
                <w:spacing w:val="-5"/>
                <w:sz w:val="24"/>
              </w:rPr>
              <w:t xml:space="preserve"> </w:t>
            </w:r>
            <w:r>
              <w:rPr>
                <w:sz w:val="24"/>
              </w:rPr>
              <w:t>рабочее</w:t>
            </w:r>
            <w:r>
              <w:rPr>
                <w:spacing w:val="-2"/>
                <w:sz w:val="24"/>
              </w:rPr>
              <w:t xml:space="preserve"> </w:t>
            </w:r>
            <w:r>
              <w:rPr>
                <w:sz w:val="24"/>
              </w:rPr>
              <w:t>место</w:t>
            </w:r>
            <w:r>
              <w:rPr>
                <w:spacing w:val="-3"/>
                <w:sz w:val="24"/>
              </w:rPr>
              <w:t xml:space="preserve"> </w:t>
            </w:r>
            <w:r>
              <w:rPr>
                <w:sz w:val="24"/>
              </w:rPr>
              <w:t>в</w:t>
            </w:r>
            <w:r>
              <w:rPr>
                <w:spacing w:val="-2"/>
                <w:sz w:val="24"/>
              </w:rPr>
              <w:t xml:space="preserve"> </w:t>
            </w:r>
            <w:r>
              <w:rPr>
                <w:sz w:val="24"/>
              </w:rPr>
              <w:t>соответствии</w:t>
            </w:r>
            <w:r>
              <w:rPr>
                <w:spacing w:val="-3"/>
                <w:sz w:val="24"/>
              </w:rPr>
              <w:t xml:space="preserve"> </w:t>
            </w:r>
            <w:r>
              <w:rPr>
                <w:sz w:val="24"/>
              </w:rPr>
              <w:t>с</w:t>
            </w:r>
            <w:r>
              <w:rPr>
                <w:spacing w:val="-2"/>
                <w:sz w:val="24"/>
              </w:rPr>
              <w:t xml:space="preserve"> требованиями</w:t>
            </w:r>
          </w:p>
          <w:p w:rsidR="00C27832" w:rsidRDefault="00B3690B">
            <w:pPr>
              <w:pStyle w:val="TableParagraph"/>
              <w:spacing w:before="41"/>
              <w:ind w:left="107"/>
              <w:rPr>
                <w:sz w:val="24"/>
              </w:rPr>
            </w:pPr>
            <w:r>
              <w:rPr>
                <w:spacing w:val="-2"/>
                <w:sz w:val="24"/>
              </w:rPr>
              <w:t>безопасности;</w:t>
            </w:r>
          </w:p>
        </w:tc>
        <w:tc>
          <w:tcPr>
            <w:tcW w:w="1983" w:type="dxa"/>
          </w:tcPr>
          <w:p w:rsidR="00C27832" w:rsidRDefault="00C27832">
            <w:pPr>
              <w:pStyle w:val="TableParagraph"/>
              <w:rPr>
                <w:sz w:val="24"/>
              </w:rPr>
            </w:pPr>
          </w:p>
        </w:tc>
      </w:tr>
      <w:tr w:rsidR="00C27832">
        <w:trPr>
          <w:trHeight w:val="316"/>
        </w:trPr>
        <w:tc>
          <w:tcPr>
            <w:tcW w:w="7907" w:type="dxa"/>
          </w:tcPr>
          <w:p w:rsidR="00C27832" w:rsidRDefault="00B3690B">
            <w:pPr>
              <w:pStyle w:val="TableParagraph"/>
              <w:spacing w:line="270" w:lineRule="exact"/>
              <w:ind w:left="107"/>
              <w:rPr>
                <w:sz w:val="24"/>
              </w:rPr>
            </w:pPr>
            <w:r>
              <w:rPr>
                <w:sz w:val="24"/>
              </w:rPr>
              <w:t>классифицировать</w:t>
            </w:r>
            <w:r>
              <w:rPr>
                <w:spacing w:val="-5"/>
                <w:sz w:val="24"/>
              </w:rPr>
              <w:t xml:space="preserve"> </w:t>
            </w:r>
            <w:r>
              <w:rPr>
                <w:sz w:val="24"/>
              </w:rPr>
              <w:t>и</w:t>
            </w:r>
            <w:r>
              <w:rPr>
                <w:spacing w:val="-4"/>
                <w:sz w:val="24"/>
              </w:rPr>
              <w:t xml:space="preserve"> </w:t>
            </w:r>
            <w:r>
              <w:rPr>
                <w:sz w:val="24"/>
              </w:rPr>
              <w:t>характеризовать</w:t>
            </w:r>
            <w:r>
              <w:rPr>
                <w:spacing w:val="-3"/>
                <w:sz w:val="24"/>
              </w:rPr>
              <w:t xml:space="preserve"> </w:t>
            </w:r>
            <w:r>
              <w:rPr>
                <w:sz w:val="24"/>
              </w:rPr>
              <w:t>роботов</w:t>
            </w:r>
            <w:r>
              <w:rPr>
                <w:spacing w:val="-5"/>
                <w:sz w:val="24"/>
              </w:rPr>
              <w:t xml:space="preserve"> </w:t>
            </w:r>
            <w:r>
              <w:rPr>
                <w:sz w:val="24"/>
              </w:rPr>
              <w:t>по</w:t>
            </w:r>
            <w:r>
              <w:rPr>
                <w:spacing w:val="-3"/>
                <w:sz w:val="24"/>
              </w:rPr>
              <w:t xml:space="preserve"> </w:t>
            </w:r>
            <w:r>
              <w:rPr>
                <w:sz w:val="24"/>
              </w:rPr>
              <w:t>видам</w:t>
            </w:r>
            <w:r>
              <w:rPr>
                <w:spacing w:val="-3"/>
                <w:sz w:val="24"/>
              </w:rPr>
              <w:t xml:space="preserve"> </w:t>
            </w:r>
            <w:r>
              <w:rPr>
                <w:sz w:val="24"/>
              </w:rPr>
              <w:t>и</w:t>
            </w:r>
            <w:r>
              <w:rPr>
                <w:spacing w:val="-2"/>
                <w:sz w:val="24"/>
              </w:rPr>
              <w:t xml:space="preserve"> назначению;</w:t>
            </w:r>
          </w:p>
        </w:tc>
        <w:tc>
          <w:tcPr>
            <w:tcW w:w="1983" w:type="dxa"/>
          </w:tcPr>
          <w:p w:rsidR="00C27832" w:rsidRDefault="00C27832">
            <w:pPr>
              <w:pStyle w:val="TableParagraph"/>
              <w:rPr>
                <w:sz w:val="24"/>
              </w:rPr>
            </w:pPr>
          </w:p>
        </w:tc>
      </w:tr>
      <w:tr w:rsidR="00C27832">
        <w:trPr>
          <w:trHeight w:val="318"/>
        </w:trPr>
        <w:tc>
          <w:tcPr>
            <w:tcW w:w="7907" w:type="dxa"/>
          </w:tcPr>
          <w:p w:rsidR="00C27832" w:rsidRDefault="00B3690B">
            <w:pPr>
              <w:pStyle w:val="TableParagraph"/>
              <w:spacing w:line="273" w:lineRule="exact"/>
              <w:ind w:left="107"/>
              <w:rPr>
                <w:sz w:val="24"/>
              </w:rPr>
            </w:pPr>
            <w:r>
              <w:rPr>
                <w:sz w:val="24"/>
              </w:rPr>
              <w:t>знать</w:t>
            </w:r>
            <w:r>
              <w:rPr>
                <w:spacing w:val="-7"/>
                <w:sz w:val="24"/>
              </w:rPr>
              <w:t xml:space="preserve"> </w:t>
            </w:r>
            <w:r>
              <w:rPr>
                <w:sz w:val="24"/>
              </w:rPr>
              <w:t>и</w:t>
            </w:r>
            <w:r>
              <w:rPr>
                <w:spacing w:val="-1"/>
                <w:sz w:val="24"/>
              </w:rPr>
              <w:t xml:space="preserve"> </w:t>
            </w:r>
            <w:r>
              <w:rPr>
                <w:sz w:val="24"/>
              </w:rPr>
              <w:t>уметь</w:t>
            </w:r>
            <w:r>
              <w:rPr>
                <w:spacing w:val="-3"/>
                <w:sz w:val="24"/>
              </w:rPr>
              <w:t xml:space="preserve"> </w:t>
            </w:r>
            <w:r>
              <w:rPr>
                <w:sz w:val="24"/>
              </w:rPr>
              <w:t>применять</w:t>
            </w:r>
            <w:r>
              <w:rPr>
                <w:spacing w:val="-3"/>
                <w:sz w:val="24"/>
              </w:rPr>
              <w:t xml:space="preserve"> </w:t>
            </w:r>
            <w:r>
              <w:rPr>
                <w:sz w:val="24"/>
              </w:rPr>
              <w:t>основные</w:t>
            </w:r>
            <w:r>
              <w:rPr>
                <w:spacing w:val="-4"/>
                <w:sz w:val="24"/>
              </w:rPr>
              <w:t xml:space="preserve"> </w:t>
            </w:r>
            <w:r>
              <w:rPr>
                <w:sz w:val="24"/>
              </w:rPr>
              <w:t>законы</w:t>
            </w:r>
            <w:r>
              <w:rPr>
                <w:spacing w:val="-3"/>
                <w:sz w:val="24"/>
              </w:rPr>
              <w:t xml:space="preserve"> </w:t>
            </w:r>
            <w:r>
              <w:rPr>
                <w:spacing w:val="-2"/>
                <w:sz w:val="24"/>
              </w:rPr>
              <w:t>робототехники;</w:t>
            </w:r>
          </w:p>
        </w:tc>
        <w:tc>
          <w:tcPr>
            <w:tcW w:w="1983" w:type="dxa"/>
          </w:tcPr>
          <w:p w:rsidR="00C27832" w:rsidRDefault="00C27832">
            <w:pPr>
              <w:pStyle w:val="TableParagraph"/>
              <w:rPr>
                <w:sz w:val="24"/>
              </w:rPr>
            </w:pPr>
          </w:p>
        </w:tc>
      </w:tr>
      <w:tr w:rsidR="00C27832">
        <w:trPr>
          <w:trHeight w:val="316"/>
        </w:trPr>
        <w:tc>
          <w:tcPr>
            <w:tcW w:w="7907" w:type="dxa"/>
          </w:tcPr>
          <w:p w:rsidR="00C27832" w:rsidRDefault="00B3690B">
            <w:pPr>
              <w:pStyle w:val="TableParagraph"/>
              <w:spacing w:line="270" w:lineRule="exact"/>
              <w:ind w:left="107"/>
              <w:rPr>
                <w:sz w:val="24"/>
              </w:rPr>
            </w:pPr>
            <w:r>
              <w:rPr>
                <w:sz w:val="24"/>
              </w:rPr>
              <w:t>конструировать</w:t>
            </w:r>
            <w:r>
              <w:rPr>
                <w:spacing w:val="-8"/>
                <w:sz w:val="24"/>
              </w:rPr>
              <w:t xml:space="preserve"> </w:t>
            </w:r>
            <w:r>
              <w:rPr>
                <w:sz w:val="24"/>
              </w:rPr>
              <w:t>и</w:t>
            </w:r>
            <w:r>
              <w:rPr>
                <w:spacing w:val="-5"/>
                <w:sz w:val="24"/>
              </w:rPr>
              <w:t xml:space="preserve"> </w:t>
            </w:r>
            <w:r>
              <w:rPr>
                <w:sz w:val="24"/>
              </w:rPr>
              <w:t>программировать</w:t>
            </w:r>
            <w:r>
              <w:rPr>
                <w:spacing w:val="-6"/>
                <w:sz w:val="24"/>
              </w:rPr>
              <w:t xml:space="preserve"> </w:t>
            </w:r>
            <w:r>
              <w:rPr>
                <w:sz w:val="24"/>
              </w:rPr>
              <w:t>движущиеся</w:t>
            </w:r>
            <w:r>
              <w:rPr>
                <w:spacing w:val="-5"/>
                <w:sz w:val="24"/>
              </w:rPr>
              <w:t xml:space="preserve"> </w:t>
            </w:r>
            <w:r>
              <w:rPr>
                <w:spacing w:val="-2"/>
                <w:sz w:val="24"/>
              </w:rPr>
              <w:t>модели;</w:t>
            </w:r>
          </w:p>
        </w:tc>
        <w:tc>
          <w:tcPr>
            <w:tcW w:w="1983" w:type="dxa"/>
          </w:tcPr>
          <w:p w:rsidR="00C27832" w:rsidRDefault="00C27832">
            <w:pPr>
              <w:pStyle w:val="TableParagraph"/>
              <w:rPr>
                <w:sz w:val="24"/>
              </w:rPr>
            </w:pPr>
          </w:p>
        </w:tc>
      </w:tr>
      <w:tr w:rsidR="00C27832">
        <w:trPr>
          <w:trHeight w:val="635"/>
        </w:trPr>
        <w:tc>
          <w:tcPr>
            <w:tcW w:w="7907" w:type="dxa"/>
          </w:tcPr>
          <w:p w:rsidR="00C27832" w:rsidRDefault="00B3690B">
            <w:pPr>
              <w:pStyle w:val="TableParagraph"/>
              <w:spacing w:line="270" w:lineRule="exact"/>
              <w:ind w:left="107"/>
              <w:rPr>
                <w:sz w:val="24"/>
              </w:rPr>
            </w:pPr>
            <w:r>
              <w:rPr>
                <w:sz w:val="24"/>
              </w:rPr>
              <w:t>получить</w:t>
            </w:r>
            <w:r>
              <w:rPr>
                <w:spacing w:val="-7"/>
                <w:sz w:val="24"/>
              </w:rPr>
              <w:t xml:space="preserve"> </w:t>
            </w:r>
            <w:r>
              <w:rPr>
                <w:sz w:val="24"/>
              </w:rPr>
              <w:t>возможность</w:t>
            </w:r>
            <w:r>
              <w:rPr>
                <w:spacing w:val="-5"/>
                <w:sz w:val="24"/>
              </w:rPr>
              <w:t xml:space="preserve"> </w:t>
            </w:r>
            <w:r>
              <w:rPr>
                <w:sz w:val="24"/>
              </w:rPr>
              <w:t>сформировать</w:t>
            </w:r>
            <w:r>
              <w:rPr>
                <w:spacing w:val="-5"/>
                <w:sz w:val="24"/>
              </w:rPr>
              <w:t xml:space="preserve"> </w:t>
            </w:r>
            <w:r>
              <w:rPr>
                <w:sz w:val="24"/>
              </w:rPr>
              <w:t>навыки</w:t>
            </w:r>
            <w:r>
              <w:rPr>
                <w:spacing w:val="-5"/>
                <w:sz w:val="24"/>
              </w:rPr>
              <w:t xml:space="preserve"> </w:t>
            </w:r>
            <w:r>
              <w:rPr>
                <w:sz w:val="24"/>
              </w:rPr>
              <w:t>моделирования</w:t>
            </w:r>
            <w:r>
              <w:rPr>
                <w:spacing w:val="-5"/>
                <w:sz w:val="24"/>
              </w:rPr>
              <w:t xml:space="preserve"> </w:t>
            </w:r>
            <w:r>
              <w:rPr>
                <w:sz w:val="24"/>
              </w:rPr>
              <w:t>машин</w:t>
            </w:r>
            <w:r>
              <w:rPr>
                <w:spacing w:val="-5"/>
                <w:sz w:val="24"/>
              </w:rPr>
              <w:t xml:space="preserve"> </w:t>
            </w:r>
            <w:r>
              <w:rPr>
                <w:spacing w:val="-10"/>
                <w:sz w:val="24"/>
              </w:rPr>
              <w:t>и</w:t>
            </w:r>
          </w:p>
          <w:p w:rsidR="00C27832" w:rsidRDefault="00B3690B">
            <w:pPr>
              <w:pStyle w:val="TableParagraph"/>
              <w:spacing w:before="43"/>
              <w:ind w:left="107"/>
              <w:rPr>
                <w:sz w:val="24"/>
              </w:rPr>
            </w:pPr>
            <w:r>
              <w:rPr>
                <w:sz w:val="24"/>
              </w:rPr>
              <w:t>механизмов</w:t>
            </w:r>
            <w:r>
              <w:rPr>
                <w:spacing w:val="-6"/>
                <w:sz w:val="24"/>
              </w:rPr>
              <w:t xml:space="preserve"> </w:t>
            </w:r>
            <w:r>
              <w:rPr>
                <w:sz w:val="24"/>
              </w:rPr>
              <w:t>с</w:t>
            </w:r>
            <w:r>
              <w:rPr>
                <w:spacing w:val="-5"/>
                <w:sz w:val="24"/>
              </w:rPr>
              <w:t xml:space="preserve"> </w:t>
            </w:r>
            <w:r>
              <w:rPr>
                <w:sz w:val="24"/>
              </w:rPr>
              <w:t>помощью</w:t>
            </w:r>
            <w:r>
              <w:rPr>
                <w:spacing w:val="-4"/>
                <w:sz w:val="24"/>
              </w:rPr>
              <w:t xml:space="preserve"> </w:t>
            </w:r>
            <w:r>
              <w:rPr>
                <w:sz w:val="24"/>
              </w:rPr>
              <w:t>робототехнического</w:t>
            </w:r>
            <w:r>
              <w:rPr>
                <w:spacing w:val="55"/>
                <w:sz w:val="24"/>
              </w:rPr>
              <w:t xml:space="preserve"> </w:t>
            </w:r>
            <w:r>
              <w:rPr>
                <w:spacing w:val="-2"/>
                <w:sz w:val="24"/>
              </w:rPr>
              <w:t>конструктора;</w:t>
            </w:r>
          </w:p>
        </w:tc>
        <w:tc>
          <w:tcPr>
            <w:tcW w:w="1983" w:type="dxa"/>
          </w:tcPr>
          <w:p w:rsidR="00C27832" w:rsidRDefault="00C27832">
            <w:pPr>
              <w:pStyle w:val="TableParagraph"/>
              <w:rPr>
                <w:sz w:val="24"/>
              </w:rPr>
            </w:pPr>
          </w:p>
        </w:tc>
      </w:tr>
      <w:tr w:rsidR="00C27832">
        <w:trPr>
          <w:trHeight w:val="635"/>
        </w:trPr>
        <w:tc>
          <w:tcPr>
            <w:tcW w:w="7907" w:type="dxa"/>
          </w:tcPr>
          <w:p w:rsidR="00C27832" w:rsidRDefault="00B3690B">
            <w:pPr>
              <w:pStyle w:val="TableParagraph"/>
              <w:spacing w:line="270" w:lineRule="exact"/>
              <w:ind w:left="107"/>
              <w:rPr>
                <w:sz w:val="24"/>
              </w:rPr>
            </w:pPr>
            <w:r>
              <w:rPr>
                <w:sz w:val="24"/>
              </w:rPr>
              <w:t>владеть</w:t>
            </w:r>
            <w:r>
              <w:rPr>
                <w:spacing w:val="-5"/>
                <w:sz w:val="24"/>
              </w:rPr>
              <w:t xml:space="preserve"> </w:t>
            </w:r>
            <w:r>
              <w:rPr>
                <w:sz w:val="24"/>
              </w:rPr>
              <w:t>навыками</w:t>
            </w:r>
            <w:r>
              <w:rPr>
                <w:spacing w:val="-2"/>
                <w:sz w:val="24"/>
              </w:rPr>
              <w:t xml:space="preserve"> </w:t>
            </w:r>
            <w:r>
              <w:rPr>
                <w:sz w:val="24"/>
              </w:rPr>
              <w:t>моделирования</w:t>
            </w:r>
            <w:r>
              <w:rPr>
                <w:spacing w:val="-2"/>
                <w:sz w:val="24"/>
              </w:rPr>
              <w:t xml:space="preserve"> </w:t>
            </w:r>
            <w:r>
              <w:rPr>
                <w:sz w:val="24"/>
              </w:rPr>
              <w:t>машин</w:t>
            </w:r>
            <w:r>
              <w:rPr>
                <w:spacing w:val="-5"/>
                <w:sz w:val="24"/>
              </w:rPr>
              <w:t xml:space="preserve"> </w:t>
            </w:r>
            <w:r>
              <w:rPr>
                <w:sz w:val="24"/>
              </w:rPr>
              <w:t>и</w:t>
            </w:r>
            <w:r>
              <w:rPr>
                <w:spacing w:val="-2"/>
                <w:sz w:val="24"/>
              </w:rPr>
              <w:t xml:space="preserve"> </w:t>
            </w:r>
            <w:r>
              <w:rPr>
                <w:sz w:val="24"/>
              </w:rPr>
              <w:t>механизмов</w:t>
            </w:r>
            <w:r>
              <w:rPr>
                <w:spacing w:val="-3"/>
                <w:sz w:val="24"/>
              </w:rPr>
              <w:t xml:space="preserve"> </w:t>
            </w:r>
            <w:r>
              <w:rPr>
                <w:sz w:val="24"/>
              </w:rPr>
              <w:t>с</w:t>
            </w:r>
            <w:r>
              <w:rPr>
                <w:spacing w:val="-4"/>
                <w:sz w:val="24"/>
              </w:rPr>
              <w:t xml:space="preserve"> </w:t>
            </w:r>
            <w:r>
              <w:rPr>
                <w:spacing w:val="-2"/>
                <w:sz w:val="24"/>
              </w:rPr>
              <w:t>помощью</w:t>
            </w:r>
          </w:p>
          <w:p w:rsidR="00C27832" w:rsidRDefault="00B3690B">
            <w:pPr>
              <w:pStyle w:val="TableParagraph"/>
              <w:spacing w:before="41"/>
              <w:ind w:left="107"/>
              <w:rPr>
                <w:sz w:val="24"/>
              </w:rPr>
            </w:pPr>
            <w:r>
              <w:rPr>
                <w:sz w:val="24"/>
              </w:rPr>
              <w:t>робототехнического</w:t>
            </w:r>
            <w:r>
              <w:rPr>
                <w:spacing w:val="-7"/>
                <w:sz w:val="24"/>
              </w:rPr>
              <w:t xml:space="preserve"> </w:t>
            </w:r>
            <w:r>
              <w:rPr>
                <w:spacing w:val="-2"/>
                <w:sz w:val="24"/>
              </w:rPr>
              <w:t>конструктора;</w:t>
            </w:r>
          </w:p>
        </w:tc>
        <w:tc>
          <w:tcPr>
            <w:tcW w:w="1983" w:type="dxa"/>
          </w:tcPr>
          <w:p w:rsidR="00C27832" w:rsidRDefault="00C27832">
            <w:pPr>
              <w:pStyle w:val="TableParagraph"/>
              <w:rPr>
                <w:sz w:val="24"/>
              </w:rPr>
            </w:pPr>
          </w:p>
        </w:tc>
      </w:tr>
    </w:tbl>
    <w:p w:rsidR="00C27832" w:rsidRDefault="00C27832">
      <w:pPr>
        <w:rPr>
          <w:sz w:val="24"/>
        </w:rPr>
        <w:sectPr w:rsidR="00C27832">
          <w:type w:val="continuous"/>
          <w:pgSz w:w="11910" w:h="16840"/>
          <w:pgMar w:top="1100" w:right="0" w:bottom="856"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7"/>
        <w:gridCol w:w="1983"/>
      </w:tblGrid>
      <w:tr w:rsidR="00C27832">
        <w:trPr>
          <w:trHeight w:val="635"/>
        </w:trPr>
        <w:tc>
          <w:tcPr>
            <w:tcW w:w="7907" w:type="dxa"/>
          </w:tcPr>
          <w:p w:rsidR="00C27832" w:rsidRDefault="00B3690B">
            <w:pPr>
              <w:pStyle w:val="TableParagraph"/>
              <w:spacing w:line="273" w:lineRule="exact"/>
              <w:ind w:left="107"/>
              <w:rPr>
                <w:sz w:val="24"/>
              </w:rPr>
            </w:pPr>
            <w:r>
              <w:rPr>
                <w:sz w:val="24"/>
              </w:rPr>
              <w:lastRenderedPageBreak/>
              <w:t>владеть</w:t>
            </w:r>
            <w:r>
              <w:rPr>
                <w:spacing w:val="-7"/>
                <w:sz w:val="24"/>
              </w:rPr>
              <w:t xml:space="preserve"> </w:t>
            </w:r>
            <w:r>
              <w:rPr>
                <w:sz w:val="24"/>
              </w:rPr>
              <w:t>навыками</w:t>
            </w:r>
            <w:r>
              <w:rPr>
                <w:spacing w:val="-5"/>
                <w:sz w:val="24"/>
              </w:rPr>
              <w:t xml:space="preserve"> </w:t>
            </w:r>
            <w:r>
              <w:rPr>
                <w:sz w:val="24"/>
              </w:rPr>
              <w:t>индивидуальной</w:t>
            </w:r>
            <w:r>
              <w:rPr>
                <w:spacing w:val="-4"/>
                <w:sz w:val="24"/>
              </w:rPr>
              <w:t xml:space="preserve"> </w:t>
            </w:r>
            <w:r>
              <w:rPr>
                <w:sz w:val="24"/>
              </w:rPr>
              <w:t>и</w:t>
            </w:r>
            <w:r>
              <w:rPr>
                <w:spacing w:val="-5"/>
                <w:sz w:val="24"/>
              </w:rPr>
              <w:t xml:space="preserve"> </w:t>
            </w:r>
            <w:r>
              <w:rPr>
                <w:sz w:val="24"/>
              </w:rPr>
              <w:t>коллективной</w:t>
            </w:r>
            <w:r>
              <w:rPr>
                <w:spacing w:val="-4"/>
                <w:sz w:val="24"/>
              </w:rPr>
              <w:t xml:space="preserve"> </w:t>
            </w:r>
            <w:r>
              <w:rPr>
                <w:spacing w:val="-2"/>
                <w:sz w:val="24"/>
              </w:rPr>
              <w:t>деятельности,</w:t>
            </w:r>
          </w:p>
          <w:p w:rsidR="00C27832" w:rsidRDefault="00B3690B">
            <w:pPr>
              <w:pStyle w:val="TableParagraph"/>
              <w:spacing w:before="41"/>
              <w:ind w:left="107"/>
              <w:rPr>
                <w:sz w:val="24"/>
              </w:rPr>
            </w:pPr>
            <w:proofErr w:type="gramStart"/>
            <w:r>
              <w:rPr>
                <w:sz w:val="24"/>
              </w:rPr>
              <w:t>направленной</w:t>
            </w:r>
            <w:proofErr w:type="gramEnd"/>
            <w:r>
              <w:rPr>
                <w:spacing w:val="-8"/>
                <w:sz w:val="24"/>
              </w:rPr>
              <w:t xml:space="preserve"> </w:t>
            </w:r>
            <w:r>
              <w:rPr>
                <w:sz w:val="24"/>
              </w:rPr>
              <w:t>на</w:t>
            </w:r>
            <w:r>
              <w:rPr>
                <w:spacing w:val="-4"/>
                <w:sz w:val="24"/>
              </w:rPr>
              <w:t xml:space="preserve"> </w:t>
            </w:r>
            <w:r>
              <w:rPr>
                <w:sz w:val="24"/>
              </w:rPr>
              <w:t>создание</w:t>
            </w:r>
            <w:r>
              <w:rPr>
                <w:spacing w:val="-4"/>
                <w:sz w:val="24"/>
              </w:rPr>
              <w:t xml:space="preserve"> </w:t>
            </w:r>
            <w:r>
              <w:rPr>
                <w:sz w:val="24"/>
              </w:rPr>
              <w:t>робототехнического</w:t>
            </w:r>
            <w:r>
              <w:rPr>
                <w:spacing w:val="-3"/>
                <w:sz w:val="24"/>
              </w:rPr>
              <w:t xml:space="preserve"> </w:t>
            </w:r>
            <w:r>
              <w:rPr>
                <w:spacing w:val="-2"/>
                <w:sz w:val="24"/>
              </w:rPr>
              <w:t>продукта.</w:t>
            </w:r>
          </w:p>
        </w:tc>
        <w:tc>
          <w:tcPr>
            <w:tcW w:w="1983" w:type="dxa"/>
          </w:tcPr>
          <w:p w:rsidR="00C27832" w:rsidRDefault="00C27832">
            <w:pPr>
              <w:pStyle w:val="TableParagraph"/>
              <w:rPr>
                <w:sz w:val="24"/>
              </w:rPr>
            </w:pPr>
          </w:p>
        </w:tc>
      </w:tr>
    </w:tbl>
    <w:p w:rsidR="00C27832" w:rsidRDefault="00C27832">
      <w:pPr>
        <w:pStyle w:val="a3"/>
        <w:spacing w:before="52"/>
        <w:ind w:left="0"/>
      </w:pPr>
    </w:p>
    <w:p w:rsidR="00C27832" w:rsidRDefault="00B3690B">
      <w:pPr>
        <w:pStyle w:val="a3"/>
        <w:spacing w:after="47"/>
        <w:ind w:left="981"/>
      </w:pPr>
      <w:r>
        <w:t>7-8</w:t>
      </w:r>
      <w:r>
        <w:rPr>
          <w:spacing w:val="-1"/>
        </w:rPr>
        <w:t xml:space="preserve"> </w:t>
      </w:r>
      <w:r>
        <w:rPr>
          <w:spacing w:val="-2"/>
        </w:rPr>
        <w:t>классы</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7"/>
        <w:gridCol w:w="1983"/>
      </w:tblGrid>
      <w:tr w:rsidR="00C27832">
        <w:trPr>
          <w:trHeight w:val="1269"/>
        </w:trPr>
        <w:tc>
          <w:tcPr>
            <w:tcW w:w="7907" w:type="dxa"/>
          </w:tcPr>
          <w:p w:rsidR="00C27832" w:rsidRDefault="00B3690B">
            <w:pPr>
              <w:pStyle w:val="TableParagraph"/>
              <w:spacing w:line="270"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2"/>
                <w:sz w:val="24"/>
              </w:rPr>
              <w:t xml:space="preserve"> </w:t>
            </w:r>
            <w:r>
              <w:rPr>
                <w:spacing w:val="-2"/>
                <w:sz w:val="24"/>
              </w:rPr>
              <w:t>формирования</w:t>
            </w:r>
          </w:p>
        </w:tc>
        <w:tc>
          <w:tcPr>
            <w:tcW w:w="1983" w:type="dxa"/>
          </w:tcPr>
          <w:p w:rsidR="00C27832" w:rsidRDefault="00B3690B">
            <w:pPr>
              <w:pStyle w:val="TableParagraph"/>
              <w:spacing w:line="276" w:lineRule="auto"/>
              <w:ind w:left="107" w:right="315"/>
              <w:rPr>
                <w:sz w:val="24"/>
              </w:rPr>
            </w:pPr>
            <w:proofErr w:type="gramStart"/>
            <w:r>
              <w:rPr>
                <w:sz w:val="24"/>
              </w:rPr>
              <w:t>Способ</w:t>
            </w:r>
            <w:r>
              <w:rPr>
                <w:spacing w:val="-15"/>
                <w:sz w:val="24"/>
              </w:rPr>
              <w:t xml:space="preserve"> </w:t>
            </w:r>
            <w:r>
              <w:rPr>
                <w:sz w:val="24"/>
              </w:rPr>
              <w:t>оценки (устно / письменно /</w:t>
            </w:r>
            <w:proofErr w:type="gramEnd"/>
          </w:p>
          <w:p w:rsidR="00C27832" w:rsidRDefault="00B3690B">
            <w:pPr>
              <w:pStyle w:val="TableParagraph"/>
              <w:ind w:left="107"/>
              <w:rPr>
                <w:sz w:val="24"/>
              </w:rPr>
            </w:pPr>
            <w:r>
              <w:rPr>
                <w:spacing w:val="-2"/>
                <w:sz w:val="24"/>
              </w:rPr>
              <w:t>практика)</w:t>
            </w:r>
          </w:p>
        </w:tc>
      </w:tr>
      <w:tr w:rsidR="00C27832">
        <w:trPr>
          <w:trHeight w:val="316"/>
        </w:trPr>
        <w:tc>
          <w:tcPr>
            <w:tcW w:w="7907" w:type="dxa"/>
          </w:tcPr>
          <w:p w:rsidR="00C27832" w:rsidRDefault="00B3690B">
            <w:pPr>
              <w:pStyle w:val="TableParagraph"/>
              <w:spacing w:line="270" w:lineRule="exact"/>
              <w:ind w:left="107"/>
              <w:rPr>
                <w:sz w:val="24"/>
              </w:rPr>
            </w:pPr>
            <w:r>
              <w:rPr>
                <w:sz w:val="24"/>
              </w:rPr>
              <w:t>конструировать</w:t>
            </w:r>
            <w:r>
              <w:rPr>
                <w:spacing w:val="-6"/>
                <w:sz w:val="24"/>
              </w:rPr>
              <w:t xml:space="preserve"> </w:t>
            </w:r>
            <w:r>
              <w:rPr>
                <w:sz w:val="24"/>
              </w:rPr>
              <w:t>и</w:t>
            </w:r>
            <w:r>
              <w:rPr>
                <w:spacing w:val="-5"/>
                <w:sz w:val="24"/>
              </w:rPr>
              <w:t xml:space="preserve"> </w:t>
            </w:r>
            <w:r>
              <w:rPr>
                <w:sz w:val="24"/>
              </w:rPr>
              <w:t>моделировать</w:t>
            </w:r>
            <w:r>
              <w:rPr>
                <w:spacing w:val="-5"/>
                <w:sz w:val="24"/>
              </w:rPr>
              <w:t xml:space="preserve"> </w:t>
            </w:r>
            <w:r>
              <w:rPr>
                <w:sz w:val="24"/>
              </w:rPr>
              <w:t>робототехнические</w:t>
            </w:r>
            <w:r>
              <w:rPr>
                <w:spacing w:val="-6"/>
                <w:sz w:val="24"/>
              </w:rPr>
              <w:t xml:space="preserve"> </w:t>
            </w:r>
            <w:r>
              <w:rPr>
                <w:spacing w:val="-2"/>
                <w:sz w:val="24"/>
              </w:rPr>
              <w:t>системы;</w:t>
            </w:r>
          </w:p>
        </w:tc>
        <w:tc>
          <w:tcPr>
            <w:tcW w:w="1983" w:type="dxa"/>
          </w:tcPr>
          <w:p w:rsidR="00C27832" w:rsidRDefault="00C27832">
            <w:pPr>
              <w:pStyle w:val="TableParagraph"/>
              <w:rPr>
                <w:sz w:val="24"/>
              </w:rPr>
            </w:pPr>
          </w:p>
        </w:tc>
      </w:tr>
      <w:tr w:rsidR="00C27832">
        <w:trPr>
          <w:trHeight w:val="318"/>
        </w:trPr>
        <w:tc>
          <w:tcPr>
            <w:tcW w:w="7907" w:type="dxa"/>
          </w:tcPr>
          <w:p w:rsidR="00C27832" w:rsidRDefault="00B3690B">
            <w:pPr>
              <w:pStyle w:val="TableParagraph"/>
              <w:spacing w:line="270" w:lineRule="exact"/>
              <w:ind w:left="107"/>
              <w:rPr>
                <w:sz w:val="24"/>
              </w:rPr>
            </w:pPr>
            <w:r>
              <w:rPr>
                <w:sz w:val="24"/>
              </w:rPr>
              <w:t>уметь</w:t>
            </w:r>
            <w:r>
              <w:rPr>
                <w:spacing w:val="-7"/>
                <w:sz w:val="24"/>
              </w:rPr>
              <w:t xml:space="preserve"> </w:t>
            </w:r>
            <w:r>
              <w:rPr>
                <w:sz w:val="24"/>
              </w:rPr>
              <w:t>использовать</w:t>
            </w:r>
            <w:r>
              <w:rPr>
                <w:spacing w:val="-5"/>
                <w:sz w:val="24"/>
              </w:rPr>
              <w:t xml:space="preserve"> </w:t>
            </w:r>
            <w:r>
              <w:rPr>
                <w:sz w:val="24"/>
              </w:rPr>
              <w:t>визуальный</w:t>
            </w:r>
            <w:r>
              <w:rPr>
                <w:spacing w:val="-4"/>
                <w:sz w:val="24"/>
              </w:rPr>
              <w:t xml:space="preserve"> </w:t>
            </w:r>
            <w:r>
              <w:rPr>
                <w:sz w:val="24"/>
              </w:rPr>
              <w:t>язык</w:t>
            </w:r>
            <w:r>
              <w:rPr>
                <w:spacing w:val="-5"/>
                <w:sz w:val="24"/>
              </w:rPr>
              <w:t xml:space="preserve"> </w:t>
            </w:r>
            <w:r>
              <w:rPr>
                <w:sz w:val="24"/>
              </w:rPr>
              <w:t>программирования</w:t>
            </w:r>
            <w:r>
              <w:rPr>
                <w:spacing w:val="-4"/>
                <w:sz w:val="24"/>
              </w:rPr>
              <w:t xml:space="preserve"> </w:t>
            </w:r>
            <w:r>
              <w:rPr>
                <w:spacing w:val="-2"/>
                <w:sz w:val="24"/>
              </w:rPr>
              <w:t>роботов;</w:t>
            </w:r>
          </w:p>
        </w:tc>
        <w:tc>
          <w:tcPr>
            <w:tcW w:w="1983" w:type="dxa"/>
          </w:tcPr>
          <w:p w:rsidR="00C27832" w:rsidRDefault="00C27832">
            <w:pPr>
              <w:pStyle w:val="TableParagraph"/>
              <w:rPr>
                <w:sz w:val="24"/>
              </w:rPr>
            </w:pPr>
          </w:p>
        </w:tc>
      </w:tr>
      <w:tr w:rsidR="00C27832">
        <w:trPr>
          <w:trHeight w:val="316"/>
        </w:trPr>
        <w:tc>
          <w:tcPr>
            <w:tcW w:w="7907" w:type="dxa"/>
          </w:tcPr>
          <w:p w:rsidR="00C27832" w:rsidRDefault="00B3690B">
            <w:pPr>
              <w:pStyle w:val="TableParagraph"/>
              <w:spacing w:line="270" w:lineRule="exact"/>
              <w:ind w:left="167"/>
              <w:rPr>
                <w:sz w:val="24"/>
              </w:rPr>
            </w:pPr>
            <w:r>
              <w:rPr>
                <w:sz w:val="24"/>
              </w:rPr>
              <w:t>реализовывать</w:t>
            </w:r>
            <w:r>
              <w:rPr>
                <w:spacing w:val="-4"/>
                <w:sz w:val="24"/>
              </w:rPr>
              <w:t xml:space="preserve"> </w:t>
            </w:r>
            <w:r>
              <w:rPr>
                <w:sz w:val="24"/>
              </w:rPr>
              <w:t>полный</w:t>
            </w:r>
            <w:r>
              <w:rPr>
                <w:spacing w:val="-4"/>
                <w:sz w:val="24"/>
              </w:rPr>
              <w:t xml:space="preserve"> </w:t>
            </w:r>
            <w:r>
              <w:rPr>
                <w:sz w:val="24"/>
              </w:rPr>
              <w:t>цикл</w:t>
            </w:r>
            <w:r>
              <w:rPr>
                <w:spacing w:val="-3"/>
                <w:sz w:val="24"/>
              </w:rPr>
              <w:t xml:space="preserve"> </w:t>
            </w:r>
            <w:r>
              <w:rPr>
                <w:sz w:val="24"/>
              </w:rPr>
              <w:t>создания</w:t>
            </w:r>
            <w:r>
              <w:rPr>
                <w:spacing w:val="-3"/>
                <w:sz w:val="24"/>
              </w:rPr>
              <w:t xml:space="preserve"> </w:t>
            </w:r>
            <w:r>
              <w:rPr>
                <w:spacing w:val="-2"/>
                <w:sz w:val="24"/>
              </w:rPr>
              <w:t>робота;</w:t>
            </w:r>
          </w:p>
        </w:tc>
        <w:tc>
          <w:tcPr>
            <w:tcW w:w="1983" w:type="dxa"/>
          </w:tcPr>
          <w:p w:rsidR="00C27832" w:rsidRDefault="00C27832">
            <w:pPr>
              <w:pStyle w:val="TableParagraph"/>
              <w:rPr>
                <w:sz w:val="24"/>
              </w:rPr>
            </w:pPr>
          </w:p>
        </w:tc>
      </w:tr>
      <w:tr w:rsidR="00C27832">
        <w:trPr>
          <w:trHeight w:val="636"/>
        </w:trPr>
        <w:tc>
          <w:tcPr>
            <w:tcW w:w="7907" w:type="dxa"/>
          </w:tcPr>
          <w:p w:rsidR="00C27832" w:rsidRDefault="00B3690B">
            <w:pPr>
              <w:pStyle w:val="TableParagraph"/>
              <w:spacing w:line="271" w:lineRule="exact"/>
              <w:ind w:left="107"/>
              <w:rPr>
                <w:sz w:val="24"/>
              </w:rPr>
            </w:pPr>
            <w:r>
              <w:rPr>
                <w:sz w:val="24"/>
              </w:rPr>
              <w:t>программировать</w:t>
            </w:r>
            <w:r>
              <w:rPr>
                <w:spacing w:val="-6"/>
                <w:sz w:val="24"/>
              </w:rPr>
              <w:t xml:space="preserve"> </w:t>
            </w:r>
            <w:r>
              <w:rPr>
                <w:sz w:val="24"/>
              </w:rPr>
              <w:t>действие</w:t>
            </w:r>
            <w:r>
              <w:rPr>
                <w:spacing w:val="-3"/>
                <w:sz w:val="24"/>
              </w:rPr>
              <w:t xml:space="preserve"> </w:t>
            </w:r>
            <w:r>
              <w:rPr>
                <w:sz w:val="24"/>
              </w:rPr>
              <w:t>учебного</w:t>
            </w:r>
            <w:r>
              <w:rPr>
                <w:spacing w:val="-4"/>
                <w:sz w:val="24"/>
              </w:rPr>
              <w:t xml:space="preserve"> </w:t>
            </w:r>
            <w:r>
              <w:rPr>
                <w:sz w:val="24"/>
              </w:rPr>
              <w:t>робота-манипулятора</w:t>
            </w:r>
            <w:r>
              <w:rPr>
                <w:spacing w:val="-5"/>
                <w:sz w:val="24"/>
              </w:rPr>
              <w:t xml:space="preserve"> </w:t>
            </w:r>
            <w:r>
              <w:rPr>
                <w:sz w:val="24"/>
              </w:rPr>
              <w:t>со</w:t>
            </w:r>
            <w:r>
              <w:rPr>
                <w:spacing w:val="-3"/>
                <w:sz w:val="24"/>
              </w:rPr>
              <w:t xml:space="preserve"> </w:t>
            </w:r>
            <w:proofErr w:type="gramStart"/>
            <w:r>
              <w:rPr>
                <w:spacing w:val="-2"/>
                <w:sz w:val="24"/>
              </w:rPr>
              <w:t>сменными</w:t>
            </w:r>
            <w:proofErr w:type="gramEnd"/>
          </w:p>
          <w:p w:rsidR="00C27832" w:rsidRDefault="00B3690B">
            <w:pPr>
              <w:pStyle w:val="TableParagraph"/>
              <w:spacing w:before="43"/>
              <w:ind w:left="107"/>
              <w:rPr>
                <w:sz w:val="24"/>
              </w:rPr>
            </w:pPr>
            <w:r>
              <w:rPr>
                <w:sz w:val="24"/>
              </w:rPr>
              <w:t>модулями</w:t>
            </w:r>
            <w:r>
              <w:rPr>
                <w:spacing w:val="-6"/>
                <w:sz w:val="24"/>
              </w:rPr>
              <w:t xml:space="preserve"> </w:t>
            </w:r>
            <w:r>
              <w:rPr>
                <w:sz w:val="24"/>
              </w:rPr>
              <w:t>для</w:t>
            </w:r>
            <w:r>
              <w:rPr>
                <w:spacing w:val="-3"/>
                <w:sz w:val="24"/>
              </w:rPr>
              <w:t xml:space="preserve"> </w:t>
            </w:r>
            <w:r>
              <w:rPr>
                <w:sz w:val="24"/>
              </w:rPr>
              <w:t>обучения</w:t>
            </w:r>
            <w:r>
              <w:rPr>
                <w:spacing w:val="-3"/>
                <w:sz w:val="24"/>
              </w:rPr>
              <w:t xml:space="preserve"> </w:t>
            </w:r>
            <w:r>
              <w:rPr>
                <w:sz w:val="24"/>
              </w:rPr>
              <w:t>работе</w:t>
            </w:r>
            <w:r>
              <w:rPr>
                <w:spacing w:val="-3"/>
                <w:sz w:val="24"/>
              </w:rPr>
              <w:t xml:space="preserve"> </w:t>
            </w:r>
            <w:r>
              <w:rPr>
                <w:sz w:val="24"/>
              </w:rPr>
              <w:t>с</w:t>
            </w:r>
            <w:r>
              <w:rPr>
                <w:spacing w:val="-4"/>
                <w:sz w:val="24"/>
              </w:rPr>
              <w:t xml:space="preserve"> </w:t>
            </w:r>
            <w:r>
              <w:rPr>
                <w:sz w:val="24"/>
              </w:rPr>
              <w:t>производственным</w:t>
            </w:r>
            <w:r>
              <w:rPr>
                <w:spacing w:val="-4"/>
                <w:sz w:val="24"/>
              </w:rPr>
              <w:t xml:space="preserve"> </w:t>
            </w:r>
            <w:r>
              <w:rPr>
                <w:spacing w:val="-2"/>
                <w:sz w:val="24"/>
              </w:rPr>
              <w:t>оборудованием;</w:t>
            </w:r>
          </w:p>
        </w:tc>
        <w:tc>
          <w:tcPr>
            <w:tcW w:w="1983" w:type="dxa"/>
          </w:tcPr>
          <w:p w:rsidR="00C27832" w:rsidRDefault="00C27832">
            <w:pPr>
              <w:pStyle w:val="TableParagraph"/>
              <w:rPr>
                <w:sz w:val="24"/>
              </w:rPr>
            </w:pPr>
          </w:p>
        </w:tc>
      </w:tr>
      <w:tr w:rsidR="00C27832">
        <w:trPr>
          <w:trHeight w:val="633"/>
        </w:trPr>
        <w:tc>
          <w:tcPr>
            <w:tcW w:w="7907" w:type="dxa"/>
          </w:tcPr>
          <w:p w:rsidR="00C27832" w:rsidRDefault="00B3690B">
            <w:pPr>
              <w:pStyle w:val="TableParagraph"/>
              <w:spacing w:line="270" w:lineRule="exact"/>
              <w:ind w:left="107"/>
              <w:rPr>
                <w:sz w:val="24"/>
              </w:rPr>
            </w:pPr>
            <w:r>
              <w:rPr>
                <w:sz w:val="24"/>
              </w:rPr>
              <w:t>программировать</w:t>
            </w:r>
            <w:r>
              <w:rPr>
                <w:spacing w:val="-6"/>
                <w:sz w:val="24"/>
              </w:rPr>
              <w:t xml:space="preserve"> </w:t>
            </w:r>
            <w:r>
              <w:rPr>
                <w:sz w:val="24"/>
              </w:rPr>
              <w:t>работу</w:t>
            </w:r>
            <w:r>
              <w:rPr>
                <w:spacing w:val="-5"/>
                <w:sz w:val="24"/>
              </w:rPr>
              <w:t xml:space="preserve"> </w:t>
            </w:r>
            <w:r>
              <w:rPr>
                <w:sz w:val="24"/>
              </w:rPr>
              <w:t>модели</w:t>
            </w:r>
            <w:r>
              <w:rPr>
                <w:spacing w:val="-3"/>
                <w:sz w:val="24"/>
              </w:rPr>
              <w:t xml:space="preserve"> </w:t>
            </w:r>
            <w:r>
              <w:rPr>
                <w:sz w:val="24"/>
              </w:rPr>
              <w:t>роботизированной</w:t>
            </w:r>
            <w:r>
              <w:rPr>
                <w:spacing w:val="-4"/>
                <w:sz w:val="24"/>
              </w:rPr>
              <w:t xml:space="preserve"> </w:t>
            </w:r>
            <w:r>
              <w:rPr>
                <w:spacing w:val="-2"/>
                <w:sz w:val="24"/>
              </w:rPr>
              <w:t>производственной</w:t>
            </w:r>
          </w:p>
          <w:p w:rsidR="00C27832" w:rsidRDefault="00B3690B">
            <w:pPr>
              <w:pStyle w:val="TableParagraph"/>
              <w:spacing w:before="41"/>
              <w:ind w:left="107"/>
              <w:rPr>
                <w:sz w:val="24"/>
              </w:rPr>
            </w:pPr>
            <w:r>
              <w:rPr>
                <w:spacing w:val="-2"/>
                <w:sz w:val="24"/>
              </w:rPr>
              <w:t>линии;</w:t>
            </w:r>
          </w:p>
        </w:tc>
        <w:tc>
          <w:tcPr>
            <w:tcW w:w="1983" w:type="dxa"/>
          </w:tcPr>
          <w:p w:rsidR="00C27832" w:rsidRDefault="00C27832">
            <w:pPr>
              <w:pStyle w:val="TableParagraph"/>
              <w:rPr>
                <w:sz w:val="24"/>
              </w:rPr>
            </w:pPr>
          </w:p>
        </w:tc>
      </w:tr>
      <w:tr w:rsidR="00C27832">
        <w:trPr>
          <w:trHeight w:val="318"/>
        </w:trPr>
        <w:tc>
          <w:tcPr>
            <w:tcW w:w="7907" w:type="dxa"/>
          </w:tcPr>
          <w:p w:rsidR="00C27832" w:rsidRDefault="00B3690B">
            <w:pPr>
              <w:pStyle w:val="TableParagraph"/>
              <w:spacing w:line="273" w:lineRule="exact"/>
              <w:ind w:left="170"/>
              <w:rPr>
                <w:sz w:val="24"/>
              </w:rPr>
            </w:pPr>
            <w:r>
              <w:rPr>
                <w:sz w:val="24"/>
              </w:rPr>
              <w:t>управлять</w:t>
            </w:r>
            <w:r>
              <w:rPr>
                <w:spacing w:val="-8"/>
                <w:sz w:val="24"/>
              </w:rPr>
              <w:t xml:space="preserve"> </w:t>
            </w:r>
            <w:r>
              <w:rPr>
                <w:sz w:val="24"/>
              </w:rPr>
              <w:t>движущимися</w:t>
            </w:r>
            <w:r>
              <w:rPr>
                <w:spacing w:val="-6"/>
                <w:sz w:val="24"/>
              </w:rPr>
              <w:t xml:space="preserve"> </w:t>
            </w:r>
            <w:r>
              <w:rPr>
                <w:sz w:val="24"/>
              </w:rPr>
              <w:t>моделями</w:t>
            </w:r>
            <w:r>
              <w:rPr>
                <w:spacing w:val="-7"/>
                <w:sz w:val="24"/>
              </w:rPr>
              <w:t xml:space="preserve"> </w:t>
            </w:r>
            <w:r>
              <w:rPr>
                <w:sz w:val="24"/>
              </w:rPr>
              <w:t>в</w:t>
            </w:r>
            <w:r>
              <w:rPr>
                <w:spacing w:val="-7"/>
                <w:sz w:val="24"/>
              </w:rPr>
              <w:t xml:space="preserve"> </w:t>
            </w:r>
            <w:r>
              <w:rPr>
                <w:sz w:val="24"/>
              </w:rPr>
              <w:t>компьютерно-управляемых</w:t>
            </w:r>
            <w:r>
              <w:rPr>
                <w:spacing w:val="-5"/>
                <w:sz w:val="24"/>
              </w:rPr>
              <w:t xml:space="preserve"> </w:t>
            </w:r>
            <w:r>
              <w:rPr>
                <w:spacing w:val="-2"/>
                <w:sz w:val="24"/>
              </w:rPr>
              <w:t>средах;</w:t>
            </w:r>
          </w:p>
        </w:tc>
        <w:tc>
          <w:tcPr>
            <w:tcW w:w="1983" w:type="dxa"/>
          </w:tcPr>
          <w:p w:rsidR="00C27832" w:rsidRDefault="00C27832">
            <w:pPr>
              <w:pStyle w:val="TableParagraph"/>
              <w:rPr>
                <w:sz w:val="24"/>
              </w:rPr>
            </w:pPr>
          </w:p>
        </w:tc>
      </w:tr>
      <w:tr w:rsidR="00C27832">
        <w:trPr>
          <w:trHeight w:val="633"/>
        </w:trPr>
        <w:tc>
          <w:tcPr>
            <w:tcW w:w="7907" w:type="dxa"/>
          </w:tcPr>
          <w:p w:rsidR="00C27832" w:rsidRDefault="00B3690B">
            <w:pPr>
              <w:pStyle w:val="TableParagraph"/>
              <w:spacing w:line="270" w:lineRule="exact"/>
              <w:ind w:left="167"/>
              <w:rPr>
                <w:sz w:val="24"/>
              </w:rPr>
            </w:pPr>
            <w:r>
              <w:rPr>
                <w:sz w:val="24"/>
              </w:rPr>
              <w:t>получить</w:t>
            </w:r>
            <w:r>
              <w:rPr>
                <w:spacing w:val="-8"/>
                <w:sz w:val="24"/>
              </w:rPr>
              <w:t xml:space="preserve"> </w:t>
            </w:r>
            <w:r>
              <w:rPr>
                <w:sz w:val="24"/>
              </w:rPr>
              <w:t>возможность</w:t>
            </w:r>
            <w:r>
              <w:rPr>
                <w:spacing w:val="-7"/>
                <w:sz w:val="24"/>
              </w:rPr>
              <w:t xml:space="preserve"> </w:t>
            </w:r>
            <w:r>
              <w:rPr>
                <w:sz w:val="24"/>
              </w:rPr>
              <w:t>научиться</w:t>
            </w:r>
            <w:r>
              <w:rPr>
                <w:spacing w:val="-3"/>
                <w:sz w:val="24"/>
              </w:rPr>
              <w:t xml:space="preserve"> </w:t>
            </w:r>
            <w:r>
              <w:rPr>
                <w:sz w:val="24"/>
              </w:rPr>
              <w:t>управлять</w:t>
            </w:r>
            <w:r>
              <w:rPr>
                <w:spacing w:val="-4"/>
                <w:sz w:val="24"/>
              </w:rPr>
              <w:t xml:space="preserve"> </w:t>
            </w:r>
            <w:r>
              <w:rPr>
                <w:sz w:val="24"/>
              </w:rPr>
              <w:t>системой</w:t>
            </w:r>
            <w:r>
              <w:rPr>
                <w:spacing w:val="-2"/>
                <w:sz w:val="24"/>
              </w:rPr>
              <w:t xml:space="preserve"> </w:t>
            </w:r>
            <w:r>
              <w:rPr>
                <w:sz w:val="24"/>
              </w:rPr>
              <w:t>учебных</w:t>
            </w:r>
            <w:r>
              <w:rPr>
                <w:spacing w:val="-4"/>
                <w:sz w:val="24"/>
              </w:rPr>
              <w:t xml:space="preserve"> </w:t>
            </w:r>
            <w:r>
              <w:rPr>
                <w:spacing w:val="-2"/>
                <w:sz w:val="24"/>
              </w:rPr>
              <w:t>роботов-</w:t>
            </w:r>
          </w:p>
          <w:p w:rsidR="00C27832" w:rsidRDefault="00B3690B">
            <w:pPr>
              <w:pStyle w:val="TableParagraph"/>
              <w:spacing w:before="41"/>
              <w:ind w:left="107"/>
              <w:rPr>
                <w:sz w:val="24"/>
              </w:rPr>
            </w:pPr>
            <w:r>
              <w:rPr>
                <w:spacing w:val="-2"/>
                <w:sz w:val="24"/>
              </w:rPr>
              <w:t>манипуляторов;</w:t>
            </w:r>
          </w:p>
        </w:tc>
        <w:tc>
          <w:tcPr>
            <w:tcW w:w="1983" w:type="dxa"/>
          </w:tcPr>
          <w:p w:rsidR="00C27832" w:rsidRDefault="00C27832">
            <w:pPr>
              <w:pStyle w:val="TableParagraph"/>
              <w:rPr>
                <w:sz w:val="24"/>
              </w:rPr>
            </w:pPr>
          </w:p>
        </w:tc>
      </w:tr>
      <w:tr w:rsidR="00C27832">
        <w:trPr>
          <w:trHeight w:val="318"/>
        </w:trPr>
        <w:tc>
          <w:tcPr>
            <w:tcW w:w="7907" w:type="dxa"/>
          </w:tcPr>
          <w:p w:rsidR="00C27832" w:rsidRDefault="00B3690B">
            <w:pPr>
              <w:pStyle w:val="TableParagraph"/>
              <w:spacing w:line="273" w:lineRule="exact"/>
              <w:ind w:left="170"/>
              <w:rPr>
                <w:sz w:val="24"/>
              </w:rPr>
            </w:pPr>
            <w:r>
              <w:rPr>
                <w:sz w:val="24"/>
              </w:rPr>
              <w:t>уметь</w:t>
            </w:r>
            <w:r>
              <w:rPr>
                <w:spacing w:val="-9"/>
                <w:sz w:val="24"/>
              </w:rPr>
              <w:t xml:space="preserve"> </w:t>
            </w:r>
            <w:r>
              <w:rPr>
                <w:sz w:val="24"/>
              </w:rPr>
              <w:t>осуществлять</w:t>
            </w:r>
            <w:r>
              <w:rPr>
                <w:spacing w:val="-6"/>
                <w:sz w:val="24"/>
              </w:rPr>
              <w:t xml:space="preserve"> </w:t>
            </w:r>
            <w:r>
              <w:rPr>
                <w:sz w:val="24"/>
              </w:rPr>
              <w:t>робототехнические</w:t>
            </w:r>
            <w:r>
              <w:rPr>
                <w:spacing w:val="-7"/>
                <w:sz w:val="24"/>
              </w:rPr>
              <w:t xml:space="preserve"> </w:t>
            </w:r>
            <w:r>
              <w:rPr>
                <w:spacing w:val="-2"/>
                <w:sz w:val="24"/>
              </w:rPr>
              <w:t>проекты;</w:t>
            </w:r>
          </w:p>
        </w:tc>
        <w:tc>
          <w:tcPr>
            <w:tcW w:w="1983" w:type="dxa"/>
          </w:tcPr>
          <w:p w:rsidR="00C27832" w:rsidRDefault="00C27832">
            <w:pPr>
              <w:pStyle w:val="TableParagraph"/>
              <w:rPr>
                <w:sz w:val="24"/>
              </w:rPr>
            </w:pPr>
          </w:p>
        </w:tc>
      </w:tr>
      <w:tr w:rsidR="00C27832">
        <w:trPr>
          <w:trHeight w:val="316"/>
        </w:trPr>
        <w:tc>
          <w:tcPr>
            <w:tcW w:w="7907" w:type="dxa"/>
          </w:tcPr>
          <w:p w:rsidR="00C27832" w:rsidRDefault="00B3690B">
            <w:pPr>
              <w:pStyle w:val="TableParagraph"/>
              <w:spacing w:line="270" w:lineRule="exact"/>
              <w:ind w:left="167"/>
              <w:rPr>
                <w:sz w:val="24"/>
              </w:rPr>
            </w:pPr>
            <w:r>
              <w:rPr>
                <w:sz w:val="24"/>
              </w:rPr>
              <w:t>презентовать</w:t>
            </w:r>
            <w:r>
              <w:rPr>
                <w:spacing w:val="-6"/>
                <w:sz w:val="24"/>
              </w:rPr>
              <w:t xml:space="preserve"> </w:t>
            </w:r>
            <w:r>
              <w:rPr>
                <w:spacing w:val="-2"/>
                <w:sz w:val="24"/>
              </w:rPr>
              <w:t>изделие;</w:t>
            </w:r>
          </w:p>
        </w:tc>
        <w:tc>
          <w:tcPr>
            <w:tcW w:w="1983" w:type="dxa"/>
          </w:tcPr>
          <w:p w:rsidR="00C27832" w:rsidRDefault="00C27832">
            <w:pPr>
              <w:pStyle w:val="TableParagraph"/>
              <w:rPr>
                <w:sz w:val="24"/>
              </w:rPr>
            </w:pPr>
          </w:p>
        </w:tc>
      </w:tr>
      <w:tr w:rsidR="00C27832">
        <w:trPr>
          <w:trHeight w:val="635"/>
        </w:trPr>
        <w:tc>
          <w:tcPr>
            <w:tcW w:w="7907" w:type="dxa"/>
          </w:tcPr>
          <w:p w:rsidR="00C27832" w:rsidRDefault="00B3690B">
            <w:pPr>
              <w:pStyle w:val="TableParagraph"/>
              <w:spacing w:line="270" w:lineRule="exact"/>
              <w:ind w:left="167"/>
              <w:rPr>
                <w:sz w:val="24"/>
              </w:rPr>
            </w:pPr>
            <w:r>
              <w:rPr>
                <w:sz w:val="24"/>
              </w:rPr>
              <w:t>характеризовать</w:t>
            </w:r>
            <w:r>
              <w:rPr>
                <w:spacing w:val="-6"/>
                <w:sz w:val="24"/>
              </w:rPr>
              <w:t xml:space="preserve"> </w:t>
            </w:r>
            <w:r>
              <w:rPr>
                <w:sz w:val="24"/>
              </w:rPr>
              <w:t>мир</w:t>
            </w:r>
            <w:r>
              <w:rPr>
                <w:spacing w:val="-4"/>
                <w:sz w:val="24"/>
              </w:rPr>
              <w:t xml:space="preserve"> </w:t>
            </w:r>
            <w:r>
              <w:rPr>
                <w:sz w:val="24"/>
              </w:rPr>
              <w:t>профессий,</w:t>
            </w:r>
            <w:r>
              <w:rPr>
                <w:spacing w:val="-3"/>
                <w:sz w:val="24"/>
              </w:rPr>
              <w:t xml:space="preserve"> </w:t>
            </w:r>
            <w:r>
              <w:rPr>
                <w:sz w:val="24"/>
              </w:rPr>
              <w:t>связанных</w:t>
            </w:r>
            <w:r>
              <w:rPr>
                <w:spacing w:val="-3"/>
                <w:sz w:val="24"/>
              </w:rPr>
              <w:t xml:space="preserve"> </w:t>
            </w:r>
            <w:r>
              <w:rPr>
                <w:sz w:val="24"/>
              </w:rPr>
              <w:t>с</w:t>
            </w:r>
            <w:r>
              <w:rPr>
                <w:spacing w:val="-7"/>
                <w:sz w:val="24"/>
              </w:rPr>
              <w:t xml:space="preserve"> </w:t>
            </w:r>
            <w:r>
              <w:rPr>
                <w:sz w:val="24"/>
              </w:rPr>
              <w:t>изучаемыми</w:t>
            </w:r>
            <w:r>
              <w:rPr>
                <w:spacing w:val="-3"/>
                <w:sz w:val="24"/>
              </w:rPr>
              <w:t xml:space="preserve"> </w:t>
            </w:r>
            <w:r>
              <w:rPr>
                <w:spacing w:val="-2"/>
                <w:sz w:val="24"/>
              </w:rPr>
              <w:t>технологиями,</w:t>
            </w:r>
          </w:p>
          <w:p w:rsidR="00C27832" w:rsidRDefault="00B3690B">
            <w:pPr>
              <w:pStyle w:val="TableParagraph"/>
              <w:spacing w:before="43"/>
              <w:ind w:left="107"/>
              <w:rPr>
                <w:sz w:val="24"/>
              </w:rPr>
            </w:pPr>
            <w:r>
              <w:rPr>
                <w:sz w:val="24"/>
              </w:rPr>
              <w:t>их востребованность</w:t>
            </w:r>
            <w:r>
              <w:rPr>
                <w:spacing w:val="-2"/>
                <w:sz w:val="24"/>
              </w:rPr>
              <w:t xml:space="preserve"> </w:t>
            </w:r>
            <w:r>
              <w:rPr>
                <w:sz w:val="24"/>
              </w:rPr>
              <w:t>на</w:t>
            </w:r>
            <w:r>
              <w:rPr>
                <w:spacing w:val="-6"/>
                <w:sz w:val="24"/>
              </w:rPr>
              <w:t xml:space="preserve"> </w:t>
            </w:r>
            <w:r>
              <w:rPr>
                <w:sz w:val="24"/>
              </w:rPr>
              <w:t>рынке</w:t>
            </w:r>
            <w:r>
              <w:rPr>
                <w:spacing w:val="-2"/>
                <w:sz w:val="24"/>
              </w:rPr>
              <w:t xml:space="preserve"> труда.</w:t>
            </w:r>
          </w:p>
        </w:tc>
        <w:tc>
          <w:tcPr>
            <w:tcW w:w="1983" w:type="dxa"/>
          </w:tcPr>
          <w:p w:rsidR="00C27832" w:rsidRDefault="00C27832">
            <w:pPr>
              <w:pStyle w:val="TableParagraph"/>
              <w:rPr>
                <w:sz w:val="24"/>
              </w:rPr>
            </w:pPr>
          </w:p>
        </w:tc>
      </w:tr>
    </w:tbl>
    <w:p w:rsidR="00C27832" w:rsidRDefault="00C27832">
      <w:pPr>
        <w:pStyle w:val="a3"/>
        <w:spacing w:before="241"/>
        <w:ind w:left="0"/>
      </w:pPr>
    </w:p>
    <w:p w:rsidR="00C27832" w:rsidRDefault="00B3690B">
      <w:pPr>
        <w:pStyle w:val="a3"/>
        <w:spacing w:line="552" w:lineRule="auto"/>
        <w:ind w:left="981" w:right="3276" w:hanging="720"/>
      </w:pPr>
      <w:r>
        <w:rPr>
          <w:noProof/>
          <w:lang w:eastAsia="ru-RU"/>
        </w:rPr>
        <mc:AlternateContent>
          <mc:Choice Requires="wps">
            <w:drawing>
              <wp:anchor distT="0" distB="0" distL="0" distR="0" simplePos="0" relativeHeight="15737344" behindDoc="0" locked="0" layoutInCell="1" allowOverlap="1">
                <wp:simplePos x="0" y="0"/>
                <wp:positionH relativeFrom="page">
                  <wp:posOffset>971092</wp:posOffset>
                </wp:positionH>
                <wp:positionV relativeFrom="paragraph">
                  <wp:posOffset>607583</wp:posOffset>
                </wp:positionV>
                <wp:extent cx="6362700" cy="370268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62700" cy="370268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7"/>
                              <w:gridCol w:w="1983"/>
                            </w:tblGrid>
                            <w:tr w:rsidR="00AB36B0">
                              <w:trPr>
                                <w:trHeight w:val="1269"/>
                              </w:trPr>
                              <w:tc>
                                <w:tcPr>
                                  <w:tcW w:w="7907" w:type="dxa"/>
                                </w:tcPr>
                                <w:p w:rsidR="00AB36B0" w:rsidRDefault="00AB36B0">
                                  <w:pPr>
                                    <w:pStyle w:val="TableParagraph"/>
                                    <w:spacing w:line="273"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1983" w:type="dxa"/>
                                </w:tcPr>
                                <w:p w:rsidR="00AB36B0" w:rsidRDefault="00AB36B0">
                                  <w:pPr>
                                    <w:pStyle w:val="TableParagraph"/>
                                    <w:spacing w:line="276" w:lineRule="auto"/>
                                    <w:ind w:left="107" w:right="315"/>
                                    <w:rPr>
                                      <w:sz w:val="24"/>
                                    </w:rPr>
                                  </w:pPr>
                                  <w:proofErr w:type="gramStart"/>
                                  <w:r>
                                    <w:rPr>
                                      <w:sz w:val="24"/>
                                    </w:rPr>
                                    <w:t>Способ</w:t>
                                  </w:r>
                                  <w:r>
                                    <w:rPr>
                                      <w:spacing w:val="-15"/>
                                      <w:sz w:val="24"/>
                                    </w:rPr>
                                    <w:t xml:space="preserve"> </w:t>
                                  </w:r>
                                  <w:r>
                                    <w:rPr>
                                      <w:sz w:val="24"/>
                                    </w:rPr>
                                    <w:t>оценки (устно / письменно /</w:t>
                                  </w:r>
                                  <w:proofErr w:type="gramEnd"/>
                                </w:p>
                                <w:p w:rsidR="00AB36B0" w:rsidRDefault="00AB36B0">
                                  <w:pPr>
                                    <w:pStyle w:val="TableParagraph"/>
                                    <w:spacing w:line="274" w:lineRule="exact"/>
                                    <w:ind w:left="107"/>
                                    <w:rPr>
                                      <w:sz w:val="24"/>
                                    </w:rPr>
                                  </w:pPr>
                                  <w:r>
                                    <w:rPr>
                                      <w:spacing w:val="-2"/>
                                      <w:sz w:val="24"/>
                                    </w:rPr>
                                    <w:t>практика)</w:t>
                                  </w:r>
                                </w:p>
                              </w:tc>
                            </w:tr>
                            <w:tr w:rsidR="00AB36B0">
                              <w:trPr>
                                <w:trHeight w:val="319"/>
                              </w:trPr>
                              <w:tc>
                                <w:tcPr>
                                  <w:tcW w:w="7907" w:type="dxa"/>
                                </w:tcPr>
                                <w:p w:rsidR="00AB36B0" w:rsidRDefault="00AB36B0">
                                  <w:pPr>
                                    <w:pStyle w:val="TableParagraph"/>
                                    <w:spacing w:line="273" w:lineRule="exact"/>
                                    <w:ind w:left="107"/>
                                    <w:rPr>
                                      <w:sz w:val="24"/>
                                    </w:rPr>
                                  </w:pPr>
                                  <w:r>
                                    <w:rPr>
                                      <w:sz w:val="24"/>
                                    </w:rPr>
                                    <w:t>соблюдать</w:t>
                                  </w:r>
                                  <w:r>
                                    <w:rPr>
                                      <w:spacing w:val="-4"/>
                                      <w:sz w:val="24"/>
                                    </w:rPr>
                                    <w:t xml:space="preserve"> </w:t>
                                  </w:r>
                                  <w:r>
                                    <w:rPr>
                                      <w:sz w:val="24"/>
                                    </w:rPr>
                                    <w:t>правила</w:t>
                                  </w:r>
                                  <w:r>
                                    <w:rPr>
                                      <w:spacing w:val="-4"/>
                                      <w:sz w:val="24"/>
                                    </w:rPr>
                                    <w:t xml:space="preserve"> </w:t>
                                  </w:r>
                                  <w:r>
                                    <w:rPr>
                                      <w:spacing w:val="-2"/>
                                      <w:sz w:val="24"/>
                                    </w:rPr>
                                    <w:t>безопасности;</w:t>
                                  </w:r>
                                </w:p>
                              </w:tc>
                              <w:tc>
                                <w:tcPr>
                                  <w:tcW w:w="1983" w:type="dxa"/>
                                </w:tcPr>
                                <w:p w:rsidR="00AB36B0" w:rsidRDefault="00AB36B0">
                                  <w:pPr>
                                    <w:pStyle w:val="TableParagraph"/>
                                    <w:rPr>
                                      <w:sz w:val="24"/>
                                    </w:rPr>
                                  </w:pPr>
                                </w:p>
                              </w:tc>
                            </w:tr>
                            <w:tr w:rsidR="00AB36B0">
                              <w:trPr>
                                <w:trHeight w:val="635"/>
                              </w:trPr>
                              <w:tc>
                                <w:tcPr>
                                  <w:tcW w:w="7907" w:type="dxa"/>
                                </w:tcPr>
                                <w:p w:rsidR="00AB36B0" w:rsidRDefault="00AB36B0">
                                  <w:pPr>
                                    <w:pStyle w:val="TableParagraph"/>
                                    <w:spacing w:line="270" w:lineRule="exact"/>
                                    <w:ind w:left="167"/>
                                    <w:rPr>
                                      <w:sz w:val="24"/>
                                    </w:rPr>
                                  </w:pPr>
                                  <w:r>
                                    <w:rPr>
                                      <w:sz w:val="24"/>
                                    </w:rPr>
                                    <w:t>организовывать</w:t>
                                  </w:r>
                                  <w:r>
                                    <w:rPr>
                                      <w:spacing w:val="-5"/>
                                      <w:sz w:val="24"/>
                                    </w:rPr>
                                    <w:t xml:space="preserve"> </w:t>
                                  </w:r>
                                  <w:r>
                                    <w:rPr>
                                      <w:sz w:val="24"/>
                                    </w:rPr>
                                    <w:t>рабочее</w:t>
                                  </w:r>
                                  <w:r>
                                    <w:rPr>
                                      <w:spacing w:val="-3"/>
                                      <w:sz w:val="24"/>
                                    </w:rPr>
                                    <w:t xml:space="preserve"> </w:t>
                                  </w:r>
                                  <w:r>
                                    <w:rPr>
                                      <w:sz w:val="24"/>
                                    </w:rPr>
                                    <w:t>место</w:t>
                                  </w:r>
                                  <w:r>
                                    <w:rPr>
                                      <w:spacing w:val="-3"/>
                                      <w:sz w:val="24"/>
                                    </w:rPr>
                                    <w:t xml:space="preserve"> </w:t>
                                  </w:r>
                                  <w:r>
                                    <w:rPr>
                                      <w:sz w:val="24"/>
                                    </w:rPr>
                                    <w:t>в</w:t>
                                  </w:r>
                                  <w:r>
                                    <w:rPr>
                                      <w:spacing w:val="-1"/>
                                      <w:sz w:val="24"/>
                                    </w:rPr>
                                    <w:t xml:space="preserve"> </w:t>
                                  </w:r>
                                  <w:r>
                                    <w:rPr>
                                      <w:sz w:val="24"/>
                                    </w:rPr>
                                    <w:t>соответствии</w:t>
                                  </w:r>
                                  <w:r>
                                    <w:rPr>
                                      <w:spacing w:val="-3"/>
                                      <w:sz w:val="24"/>
                                    </w:rPr>
                                    <w:t xml:space="preserve"> </w:t>
                                  </w:r>
                                  <w:r>
                                    <w:rPr>
                                      <w:sz w:val="24"/>
                                    </w:rPr>
                                    <w:t xml:space="preserve">с </w:t>
                                  </w:r>
                                  <w:r>
                                    <w:rPr>
                                      <w:spacing w:val="-2"/>
                                      <w:sz w:val="24"/>
                                    </w:rPr>
                                    <w:t>требованиями</w:t>
                                  </w:r>
                                </w:p>
                                <w:p w:rsidR="00AB36B0" w:rsidRDefault="00AB36B0">
                                  <w:pPr>
                                    <w:pStyle w:val="TableParagraph"/>
                                    <w:spacing w:before="41"/>
                                    <w:ind w:left="107"/>
                                    <w:rPr>
                                      <w:sz w:val="24"/>
                                    </w:rPr>
                                  </w:pPr>
                                  <w:r>
                                    <w:rPr>
                                      <w:spacing w:val="-2"/>
                                      <w:sz w:val="24"/>
                                    </w:rPr>
                                    <w:t>безопасности;</w:t>
                                  </w:r>
                                </w:p>
                              </w:tc>
                              <w:tc>
                                <w:tcPr>
                                  <w:tcW w:w="1983" w:type="dxa"/>
                                </w:tcPr>
                                <w:p w:rsidR="00AB36B0" w:rsidRDefault="00AB36B0">
                                  <w:pPr>
                                    <w:pStyle w:val="TableParagraph"/>
                                    <w:rPr>
                                      <w:sz w:val="24"/>
                                    </w:rPr>
                                  </w:pPr>
                                </w:p>
                              </w:tc>
                            </w:tr>
                            <w:tr w:rsidR="00AB36B0">
                              <w:trPr>
                                <w:trHeight w:val="950"/>
                              </w:trPr>
                              <w:tc>
                                <w:tcPr>
                                  <w:tcW w:w="7907" w:type="dxa"/>
                                </w:tcPr>
                                <w:p w:rsidR="00AB36B0" w:rsidRDefault="00AB36B0">
                                  <w:pPr>
                                    <w:pStyle w:val="TableParagraph"/>
                                    <w:spacing w:line="276" w:lineRule="auto"/>
                                    <w:ind w:left="107"/>
                                    <w:rPr>
                                      <w:sz w:val="24"/>
                                    </w:rPr>
                                  </w:pPr>
                                  <w:r>
                                    <w:rPr>
                                      <w:sz w:val="24"/>
                                    </w:rPr>
                                    <w:t>разрабатывать оригинальные конструкции с использованием 3D-моделей, проводить</w:t>
                                  </w:r>
                                  <w:r>
                                    <w:rPr>
                                      <w:spacing w:val="-6"/>
                                      <w:sz w:val="24"/>
                                    </w:rPr>
                                    <w:t xml:space="preserve"> </w:t>
                                  </w:r>
                                  <w:r>
                                    <w:rPr>
                                      <w:sz w:val="24"/>
                                    </w:rPr>
                                    <w:t>их</w:t>
                                  </w:r>
                                  <w:r>
                                    <w:rPr>
                                      <w:spacing w:val="-4"/>
                                      <w:sz w:val="24"/>
                                    </w:rPr>
                                    <w:t xml:space="preserve"> </w:t>
                                  </w:r>
                                  <w:r>
                                    <w:rPr>
                                      <w:sz w:val="24"/>
                                    </w:rPr>
                                    <w:t>испытание,</w:t>
                                  </w:r>
                                  <w:r>
                                    <w:rPr>
                                      <w:spacing w:val="-6"/>
                                      <w:sz w:val="24"/>
                                    </w:rPr>
                                    <w:t xml:space="preserve"> </w:t>
                                  </w:r>
                                  <w:r>
                                    <w:rPr>
                                      <w:sz w:val="24"/>
                                    </w:rPr>
                                    <w:t>анализ,</w:t>
                                  </w:r>
                                  <w:r>
                                    <w:rPr>
                                      <w:spacing w:val="-6"/>
                                      <w:sz w:val="24"/>
                                    </w:rPr>
                                    <w:t xml:space="preserve"> </w:t>
                                  </w:r>
                                  <w:r>
                                    <w:rPr>
                                      <w:sz w:val="24"/>
                                    </w:rPr>
                                    <w:t>способы</w:t>
                                  </w:r>
                                  <w:r>
                                    <w:rPr>
                                      <w:spacing w:val="-6"/>
                                      <w:sz w:val="24"/>
                                    </w:rPr>
                                    <w:t xml:space="preserve"> </w:t>
                                  </w:r>
                                  <w:r>
                                    <w:rPr>
                                      <w:sz w:val="24"/>
                                    </w:rPr>
                                    <w:t>модернизации</w:t>
                                  </w:r>
                                  <w:r>
                                    <w:rPr>
                                      <w:spacing w:val="-6"/>
                                      <w:sz w:val="24"/>
                                    </w:rPr>
                                    <w:t xml:space="preserve"> </w:t>
                                  </w:r>
                                  <w:r>
                                    <w:rPr>
                                      <w:sz w:val="24"/>
                                    </w:rPr>
                                    <w:t>в</w:t>
                                  </w:r>
                                  <w:r>
                                    <w:rPr>
                                      <w:spacing w:val="-7"/>
                                      <w:sz w:val="24"/>
                                    </w:rPr>
                                    <w:t xml:space="preserve"> </w:t>
                                  </w:r>
                                  <w:r>
                                    <w:rPr>
                                      <w:sz w:val="24"/>
                                    </w:rPr>
                                    <w:t>зависимости</w:t>
                                  </w:r>
                                  <w:r>
                                    <w:rPr>
                                      <w:spacing w:val="-6"/>
                                      <w:sz w:val="24"/>
                                    </w:rPr>
                                    <w:t xml:space="preserve"> </w:t>
                                  </w:r>
                                  <w:proofErr w:type="gramStart"/>
                                  <w:r>
                                    <w:rPr>
                                      <w:sz w:val="24"/>
                                    </w:rPr>
                                    <w:t>от</w:t>
                                  </w:r>
                                  <w:proofErr w:type="gramEnd"/>
                                </w:p>
                                <w:p w:rsidR="00AB36B0" w:rsidRDefault="00AB36B0">
                                  <w:pPr>
                                    <w:pStyle w:val="TableParagraph"/>
                                    <w:spacing w:line="275" w:lineRule="exact"/>
                                    <w:ind w:left="107"/>
                                    <w:rPr>
                                      <w:sz w:val="24"/>
                                    </w:rPr>
                                  </w:pPr>
                                  <w:r>
                                    <w:rPr>
                                      <w:sz w:val="24"/>
                                    </w:rPr>
                                    <w:t>результатов</w:t>
                                  </w:r>
                                  <w:r>
                                    <w:rPr>
                                      <w:spacing w:val="-7"/>
                                      <w:sz w:val="24"/>
                                    </w:rPr>
                                    <w:t xml:space="preserve"> </w:t>
                                  </w:r>
                                  <w:r>
                                    <w:rPr>
                                      <w:spacing w:val="-2"/>
                                      <w:sz w:val="24"/>
                                    </w:rPr>
                                    <w:t>испытания;</w:t>
                                  </w:r>
                                </w:p>
                              </w:tc>
                              <w:tc>
                                <w:tcPr>
                                  <w:tcW w:w="1983" w:type="dxa"/>
                                </w:tcPr>
                                <w:p w:rsidR="00AB36B0" w:rsidRDefault="00AB36B0">
                                  <w:pPr>
                                    <w:pStyle w:val="TableParagraph"/>
                                    <w:rPr>
                                      <w:sz w:val="24"/>
                                    </w:rPr>
                                  </w:pPr>
                                </w:p>
                              </w:tc>
                            </w:tr>
                            <w:tr w:rsidR="00AB36B0">
                              <w:trPr>
                                <w:trHeight w:val="318"/>
                              </w:trPr>
                              <w:tc>
                                <w:tcPr>
                                  <w:tcW w:w="7907" w:type="dxa"/>
                                </w:tcPr>
                                <w:p w:rsidR="00AB36B0" w:rsidRDefault="00AB36B0">
                                  <w:pPr>
                                    <w:pStyle w:val="TableParagraph"/>
                                    <w:spacing w:line="273" w:lineRule="exact"/>
                                    <w:ind w:left="107"/>
                                    <w:rPr>
                                      <w:sz w:val="24"/>
                                    </w:rPr>
                                  </w:pPr>
                                  <w:r>
                                    <w:rPr>
                                      <w:sz w:val="24"/>
                                    </w:rPr>
                                    <w:t>создавать</w:t>
                                  </w:r>
                                  <w:r>
                                    <w:rPr>
                                      <w:spacing w:val="-5"/>
                                      <w:sz w:val="24"/>
                                    </w:rPr>
                                    <w:t xml:space="preserve"> </w:t>
                                  </w:r>
                                  <w:r>
                                    <w:rPr>
                                      <w:sz w:val="24"/>
                                    </w:rPr>
                                    <w:t>3D-модели,</w:t>
                                  </w:r>
                                  <w:r>
                                    <w:rPr>
                                      <w:spacing w:val="-5"/>
                                      <w:sz w:val="24"/>
                                    </w:rPr>
                                    <w:t xml:space="preserve"> </w:t>
                                  </w:r>
                                  <w:r>
                                    <w:rPr>
                                      <w:sz w:val="24"/>
                                    </w:rPr>
                                    <w:t>используя</w:t>
                                  </w:r>
                                  <w:r>
                                    <w:rPr>
                                      <w:spacing w:val="-5"/>
                                      <w:sz w:val="24"/>
                                    </w:rPr>
                                    <w:t xml:space="preserve"> </w:t>
                                  </w:r>
                                  <w:r>
                                    <w:rPr>
                                      <w:sz w:val="24"/>
                                    </w:rPr>
                                    <w:t>программное</w:t>
                                  </w:r>
                                  <w:r>
                                    <w:rPr>
                                      <w:spacing w:val="-3"/>
                                      <w:sz w:val="24"/>
                                    </w:rPr>
                                    <w:t xml:space="preserve"> </w:t>
                                  </w:r>
                                  <w:r>
                                    <w:rPr>
                                      <w:spacing w:val="-2"/>
                                      <w:sz w:val="24"/>
                                    </w:rPr>
                                    <w:t>обеспечение;</w:t>
                                  </w:r>
                                </w:p>
                              </w:tc>
                              <w:tc>
                                <w:tcPr>
                                  <w:tcW w:w="1983" w:type="dxa"/>
                                </w:tcPr>
                                <w:p w:rsidR="00AB36B0" w:rsidRDefault="00AB36B0">
                                  <w:pPr>
                                    <w:pStyle w:val="TableParagraph"/>
                                    <w:rPr>
                                      <w:sz w:val="24"/>
                                    </w:rPr>
                                  </w:pPr>
                                </w:p>
                              </w:tc>
                            </w:tr>
                            <w:tr w:rsidR="00AB36B0">
                              <w:trPr>
                                <w:trHeight w:val="316"/>
                              </w:trPr>
                              <w:tc>
                                <w:tcPr>
                                  <w:tcW w:w="7907" w:type="dxa"/>
                                </w:tcPr>
                                <w:p w:rsidR="00AB36B0" w:rsidRDefault="00AB36B0">
                                  <w:pPr>
                                    <w:pStyle w:val="TableParagraph"/>
                                    <w:spacing w:line="270" w:lineRule="exact"/>
                                    <w:ind w:left="107"/>
                                    <w:rPr>
                                      <w:sz w:val="24"/>
                                    </w:rPr>
                                  </w:pPr>
                                  <w:r>
                                    <w:rPr>
                                      <w:sz w:val="24"/>
                                    </w:rPr>
                                    <w:t>устанавливать</w:t>
                                  </w:r>
                                  <w:r>
                                    <w:rPr>
                                      <w:spacing w:val="-3"/>
                                      <w:sz w:val="24"/>
                                    </w:rPr>
                                    <w:t xml:space="preserve"> </w:t>
                                  </w:r>
                                  <w:r>
                                    <w:rPr>
                                      <w:sz w:val="24"/>
                                    </w:rPr>
                                    <w:t>адекватность</w:t>
                                  </w:r>
                                  <w:r>
                                    <w:rPr>
                                      <w:spacing w:val="-3"/>
                                      <w:sz w:val="24"/>
                                    </w:rPr>
                                    <w:t xml:space="preserve"> </w:t>
                                  </w:r>
                                  <w:r>
                                    <w:rPr>
                                      <w:sz w:val="24"/>
                                    </w:rPr>
                                    <w:t>модели</w:t>
                                  </w:r>
                                  <w:r>
                                    <w:rPr>
                                      <w:spacing w:val="-2"/>
                                      <w:sz w:val="24"/>
                                    </w:rPr>
                                    <w:t xml:space="preserve"> </w:t>
                                  </w:r>
                                  <w:r>
                                    <w:rPr>
                                      <w:sz w:val="24"/>
                                    </w:rPr>
                                    <w:t>объекту</w:t>
                                  </w:r>
                                  <w:r>
                                    <w:rPr>
                                      <w:spacing w:val="-11"/>
                                      <w:sz w:val="24"/>
                                    </w:rPr>
                                    <w:t xml:space="preserve"> </w:t>
                                  </w:r>
                                  <w:r>
                                    <w:rPr>
                                      <w:sz w:val="24"/>
                                    </w:rPr>
                                    <w:t>и целям</w:t>
                                  </w:r>
                                  <w:r>
                                    <w:rPr>
                                      <w:spacing w:val="-2"/>
                                      <w:sz w:val="24"/>
                                    </w:rPr>
                                    <w:t xml:space="preserve"> моделирования;</w:t>
                                  </w:r>
                                </w:p>
                              </w:tc>
                              <w:tc>
                                <w:tcPr>
                                  <w:tcW w:w="1983" w:type="dxa"/>
                                </w:tcPr>
                                <w:p w:rsidR="00AB36B0" w:rsidRDefault="00AB36B0">
                                  <w:pPr>
                                    <w:pStyle w:val="TableParagraph"/>
                                    <w:rPr>
                                      <w:sz w:val="24"/>
                                    </w:rPr>
                                  </w:pPr>
                                </w:p>
                              </w:tc>
                            </w:tr>
                            <w:tr w:rsidR="00AB36B0">
                              <w:trPr>
                                <w:trHeight w:val="318"/>
                              </w:trPr>
                              <w:tc>
                                <w:tcPr>
                                  <w:tcW w:w="7907" w:type="dxa"/>
                                </w:tcPr>
                                <w:p w:rsidR="00AB36B0" w:rsidRDefault="00AB36B0">
                                  <w:pPr>
                                    <w:pStyle w:val="TableParagraph"/>
                                    <w:spacing w:line="270" w:lineRule="exact"/>
                                    <w:ind w:left="167"/>
                                    <w:rPr>
                                      <w:sz w:val="24"/>
                                    </w:rPr>
                                  </w:pPr>
                                  <w:r>
                                    <w:rPr>
                                      <w:sz w:val="24"/>
                                    </w:rPr>
                                    <w:t>проводить</w:t>
                                  </w:r>
                                  <w:r>
                                    <w:rPr>
                                      <w:spacing w:val="-5"/>
                                      <w:sz w:val="24"/>
                                    </w:rPr>
                                    <w:t xml:space="preserve"> </w:t>
                                  </w:r>
                                  <w:r>
                                    <w:rPr>
                                      <w:sz w:val="24"/>
                                    </w:rPr>
                                    <w:t>анализ</w:t>
                                  </w:r>
                                  <w:r>
                                    <w:rPr>
                                      <w:spacing w:val="-7"/>
                                      <w:sz w:val="24"/>
                                    </w:rPr>
                                    <w:t xml:space="preserve"> </w:t>
                                  </w:r>
                                  <w:r>
                                    <w:rPr>
                                      <w:sz w:val="24"/>
                                    </w:rPr>
                                    <w:t>и</w:t>
                                  </w:r>
                                  <w:r>
                                    <w:rPr>
                                      <w:spacing w:val="-5"/>
                                      <w:sz w:val="24"/>
                                    </w:rPr>
                                    <w:t xml:space="preserve"> </w:t>
                                  </w:r>
                                  <w:r>
                                    <w:rPr>
                                      <w:sz w:val="24"/>
                                    </w:rPr>
                                    <w:t>модернизацию</w:t>
                                  </w:r>
                                  <w:r>
                                    <w:rPr>
                                      <w:spacing w:val="-5"/>
                                      <w:sz w:val="24"/>
                                    </w:rPr>
                                    <w:t xml:space="preserve"> </w:t>
                                  </w:r>
                                  <w:r>
                                    <w:rPr>
                                      <w:sz w:val="24"/>
                                    </w:rPr>
                                    <w:t>компьютерной</w:t>
                                  </w:r>
                                  <w:r>
                                    <w:rPr>
                                      <w:spacing w:val="-4"/>
                                      <w:sz w:val="24"/>
                                    </w:rPr>
                                    <w:t xml:space="preserve"> </w:t>
                                  </w:r>
                                  <w:r>
                                    <w:rPr>
                                      <w:spacing w:val="-2"/>
                                      <w:sz w:val="24"/>
                                    </w:rPr>
                                    <w:t>модели;</w:t>
                                  </w:r>
                                </w:p>
                              </w:tc>
                              <w:tc>
                                <w:tcPr>
                                  <w:tcW w:w="1983" w:type="dxa"/>
                                </w:tcPr>
                                <w:p w:rsidR="00AB36B0" w:rsidRDefault="00AB36B0">
                                  <w:pPr>
                                    <w:pStyle w:val="TableParagraph"/>
                                    <w:rPr>
                                      <w:sz w:val="24"/>
                                    </w:rPr>
                                  </w:pPr>
                                </w:p>
                              </w:tc>
                            </w:tr>
                            <w:tr w:rsidR="00AB36B0">
                              <w:trPr>
                                <w:trHeight w:val="316"/>
                              </w:trPr>
                              <w:tc>
                                <w:tcPr>
                                  <w:tcW w:w="7907" w:type="dxa"/>
                                </w:tcPr>
                                <w:p w:rsidR="00AB36B0" w:rsidRDefault="00AB36B0">
                                  <w:pPr>
                                    <w:pStyle w:val="TableParagraph"/>
                                    <w:spacing w:line="270" w:lineRule="exact"/>
                                    <w:ind w:left="107"/>
                                    <w:rPr>
                                      <w:sz w:val="24"/>
                                    </w:rPr>
                                  </w:pPr>
                                  <w:r>
                                    <w:rPr>
                                      <w:sz w:val="24"/>
                                    </w:rPr>
                                    <w:t>изготавливать</w:t>
                                  </w:r>
                                  <w:r>
                                    <w:rPr>
                                      <w:spacing w:val="-8"/>
                                      <w:sz w:val="24"/>
                                    </w:rPr>
                                    <w:t xml:space="preserve"> </w:t>
                                  </w:r>
                                  <w:r>
                                    <w:rPr>
                                      <w:sz w:val="24"/>
                                    </w:rPr>
                                    <w:t>прототипы</w:t>
                                  </w:r>
                                  <w:r>
                                    <w:rPr>
                                      <w:spacing w:val="-5"/>
                                      <w:sz w:val="24"/>
                                    </w:rPr>
                                    <w:t xml:space="preserve"> </w:t>
                                  </w:r>
                                  <w:r>
                                    <w:rPr>
                                      <w:sz w:val="24"/>
                                    </w:rPr>
                                    <w:t>с</w:t>
                                  </w:r>
                                  <w:r>
                                    <w:rPr>
                                      <w:spacing w:val="-5"/>
                                      <w:sz w:val="24"/>
                                    </w:rPr>
                                    <w:t xml:space="preserve"> </w:t>
                                  </w:r>
                                  <w:r>
                                    <w:rPr>
                                      <w:sz w:val="24"/>
                                    </w:rPr>
                                    <w:t>использованием</w:t>
                                  </w:r>
                                  <w:r>
                                    <w:rPr>
                                      <w:spacing w:val="-5"/>
                                      <w:sz w:val="24"/>
                                    </w:rPr>
                                    <w:t xml:space="preserve"> </w:t>
                                  </w:r>
                                  <w:r>
                                    <w:rPr>
                                      <w:sz w:val="24"/>
                                    </w:rPr>
                                    <w:t>З</w:t>
                                  </w:r>
                                  <w:proofErr w:type="gramStart"/>
                                  <w:r>
                                    <w:rPr>
                                      <w:sz w:val="24"/>
                                    </w:rPr>
                                    <w:t>D</w:t>
                                  </w:r>
                                  <w:proofErr w:type="gramEnd"/>
                                  <w:r>
                                    <w:rPr>
                                      <w:sz w:val="24"/>
                                    </w:rPr>
                                    <w:t>-</w:t>
                                  </w:r>
                                  <w:r>
                                    <w:rPr>
                                      <w:spacing w:val="-2"/>
                                      <w:sz w:val="24"/>
                                    </w:rPr>
                                    <w:t>принтера;</w:t>
                                  </w:r>
                                </w:p>
                              </w:tc>
                              <w:tc>
                                <w:tcPr>
                                  <w:tcW w:w="1983" w:type="dxa"/>
                                </w:tcPr>
                                <w:p w:rsidR="00AB36B0" w:rsidRDefault="00AB36B0">
                                  <w:pPr>
                                    <w:pStyle w:val="TableParagraph"/>
                                    <w:rPr>
                                      <w:sz w:val="24"/>
                                    </w:rPr>
                                  </w:pPr>
                                </w:p>
                              </w:tc>
                            </w:tr>
                            <w:tr w:rsidR="00AB36B0">
                              <w:trPr>
                                <w:trHeight w:val="636"/>
                              </w:trPr>
                              <w:tc>
                                <w:tcPr>
                                  <w:tcW w:w="7907" w:type="dxa"/>
                                </w:tcPr>
                                <w:p w:rsidR="00AB36B0" w:rsidRDefault="00AB36B0">
                                  <w:pPr>
                                    <w:pStyle w:val="TableParagraph"/>
                                    <w:spacing w:line="271" w:lineRule="exact"/>
                                    <w:ind w:left="167"/>
                                    <w:rPr>
                                      <w:sz w:val="24"/>
                                    </w:rPr>
                                  </w:pPr>
                                  <w:r>
                                    <w:rPr>
                                      <w:sz w:val="24"/>
                                    </w:rPr>
                                    <w:t>получить</w:t>
                                  </w:r>
                                  <w:r>
                                    <w:rPr>
                                      <w:spacing w:val="-6"/>
                                      <w:sz w:val="24"/>
                                    </w:rPr>
                                    <w:t xml:space="preserve"> </w:t>
                                  </w:r>
                                  <w:r>
                                    <w:rPr>
                                      <w:sz w:val="24"/>
                                    </w:rPr>
                                    <w:t>возможность</w:t>
                                  </w:r>
                                  <w:r>
                                    <w:rPr>
                                      <w:spacing w:val="-5"/>
                                      <w:sz w:val="24"/>
                                    </w:rPr>
                                    <w:t xml:space="preserve"> </w:t>
                                  </w:r>
                                  <w:r>
                                    <w:rPr>
                                      <w:sz w:val="24"/>
                                    </w:rPr>
                                    <w:t>изготавливать</w:t>
                                  </w:r>
                                  <w:r>
                                    <w:rPr>
                                      <w:spacing w:val="-5"/>
                                      <w:sz w:val="24"/>
                                    </w:rPr>
                                    <w:t xml:space="preserve"> </w:t>
                                  </w:r>
                                  <w:r>
                                    <w:rPr>
                                      <w:sz w:val="24"/>
                                    </w:rPr>
                                    <w:t>изделия</w:t>
                                  </w:r>
                                  <w:r>
                                    <w:rPr>
                                      <w:spacing w:val="-7"/>
                                      <w:sz w:val="24"/>
                                    </w:rPr>
                                    <w:t xml:space="preserve"> </w:t>
                                  </w:r>
                                  <w:r>
                                    <w:rPr>
                                      <w:sz w:val="24"/>
                                    </w:rPr>
                                    <w:t>с</w:t>
                                  </w:r>
                                  <w:r>
                                    <w:rPr>
                                      <w:spacing w:val="-4"/>
                                      <w:sz w:val="24"/>
                                    </w:rPr>
                                    <w:t xml:space="preserve"> </w:t>
                                  </w:r>
                                  <w:r>
                                    <w:rPr>
                                      <w:sz w:val="24"/>
                                    </w:rPr>
                                    <w:t>помощью</w:t>
                                  </w:r>
                                  <w:r>
                                    <w:rPr>
                                      <w:spacing w:val="-3"/>
                                      <w:sz w:val="24"/>
                                    </w:rPr>
                                    <w:t xml:space="preserve"> </w:t>
                                  </w:r>
                                  <w:r>
                                    <w:rPr>
                                      <w:spacing w:val="-2"/>
                                      <w:sz w:val="24"/>
                                    </w:rPr>
                                    <w:t>лазерного</w:t>
                                  </w:r>
                                </w:p>
                                <w:p w:rsidR="00AB36B0" w:rsidRDefault="00AB36B0">
                                  <w:pPr>
                                    <w:pStyle w:val="TableParagraph"/>
                                    <w:spacing w:before="41"/>
                                    <w:ind w:left="107"/>
                                    <w:rPr>
                                      <w:sz w:val="24"/>
                                    </w:rPr>
                                  </w:pPr>
                                  <w:r>
                                    <w:rPr>
                                      <w:spacing w:val="-2"/>
                                      <w:sz w:val="24"/>
                                    </w:rPr>
                                    <w:t>гравера;</w:t>
                                  </w:r>
                                </w:p>
                              </w:tc>
                              <w:tc>
                                <w:tcPr>
                                  <w:tcW w:w="1983" w:type="dxa"/>
                                </w:tcPr>
                                <w:p w:rsidR="00AB36B0" w:rsidRDefault="00AB36B0">
                                  <w:pPr>
                                    <w:pStyle w:val="TableParagraph"/>
                                    <w:rPr>
                                      <w:sz w:val="24"/>
                                    </w:rPr>
                                  </w:pPr>
                                </w:p>
                              </w:tc>
                            </w:tr>
                            <w:tr w:rsidR="00AB36B0">
                              <w:trPr>
                                <w:trHeight w:val="316"/>
                              </w:trPr>
                              <w:tc>
                                <w:tcPr>
                                  <w:tcW w:w="7907" w:type="dxa"/>
                                </w:tcPr>
                                <w:p w:rsidR="00AB36B0" w:rsidRDefault="00AB36B0">
                                  <w:pPr>
                                    <w:pStyle w:val="TableParagraph"/>
                                    <w:spacing w:line="270" w:lineRule="exact"/>
                                    <w:ind w:left="107"/>
                                    <w:rPr>
                                      <w:sz w:val="24"/>
                                    </w:rPr>
                                  </w:pPr>
                                  <w:r>
                                    <w:rPr>
                                      <w:sz w:val="24"/>
                                    </w:rPr>
                                    <w:t>модернизировать</w:t>
                                  </w:r>
                                  <w:r>
                                    <w:rPr>
                                      <w:spacing w:val="-8"/>
                                      <w:sz w:val="24"/>
                                    </w:rPr>
                                    <w:t xml:space="preserve"> </w:t>
                                  </w:r>
                                  <w:r>
                                    <w:rPr>
                                      <w:sz w:val="24"/>
                                    </w:rPr>
                                    <w:t>прототип</w:t>
                                  </w:r>
                                  <w:r>
                                    <w:rPr>
                                      <w:spacing w:val="-3"/>
                                      <w:sz w:val="24"/>
                                    </w:rPr>
                                    <w:t xml:space="preserve"> </w:t>
                                  </w:r>
                                  <w:r>
                                    <w:rPr>
                                      <w:sz w:val="24"/>
                                    </w:rPr>
                                    <w:t>в</w:t>
                                  </w:r>
                                  <w:r>
                                    <w:rPr>
                                      <w:spacing w:val="-5"/>
                                      <w:sz w:val="24"/>
                                    </w:rPr>
                                    <w:t xml:space="preserve"> </w:t>
                                  </w:r>
                                  <w:r>
                                    <w:rPr>
                                      <w:sz w:val="24"/>
                                    </w:rPr>
                                    <w:t>соответствии</w:t>
                                  </w:r>
                                  <w:r>
                                    <w:rPr>
                                      <w:spacing w:val="-3"/>
                                      <w:sz w:val="24"/>
                                    </w:rPr>
                                    <w:t xml:space="preserve"> </w:t>
                                  </w:r>
                                  <w:r>
                                    <w:rPr>
                                      <w:sz w:val="24"/>
                                    </w:rPr>
                                    <w:t>с</w:t>
                                  </w:r>
                                  <w:r>
                                    <w:rPr>
                                      <w:spacing w:val="-5"/>
                                      <w:sz w:val="24"/>
                                    </w:rPr>
                                    <w:t xml:space="preserve"> </w:t>
                                  </w:r>
                                  <w:r>
                                    <w:rPr>
                                      <w:sz w:val="24"/>
                                    </w:rPr>
                                    <w:t>поставленной</w:t>
                                  </w:r>
                                  <w:r>
                                    <w:rPr>
                                      <w:spacing w:val="-3"/>
                                      <w:sz w:val="24"/>
                                    </w:rPr>
                                    <w:t xml:space="preserve"> </w:t>
                                  </w:r>
                                  <w:r>
                                    <w:rPr>
                                      <w:spacing w:val="-2"/>
                                      <w:sz w:val="24"/>
                                    </w:rPr>
                                    <w:t>задачей;</w:t>
                                  </w:r>
                                </w:p>
                              </w:tc>
                              <w:tc>
                                <w:tcPr>
                                  <w:tcW w:w="1983" w:type="dxa"/>
                                </w:tcPr>
                                <w:p w:rsidR="00AB36B0" w:rsidRDefault="00AB36B0">
                                  <w:pPr>
                                    <w:pStyle w:val="TableParagraph"/>
                                    <w:rPr>
                                      <w:sz w:val="24"/>
                                    </w:rPr>
                                  </w:pPr>
                                </w:p>
                              </w:tc>
                            </w:tr>
                            <w:tr w:rsidR="00AB36B0">
                              <w:trPr>
                                <w:trHeight w:val="318"/>
                              </w:trPr>
                              <w:tc>
                                <w:tcPr>
                                  <w:tcW w:w="7907" w:type="dxa"/>
                                </w:tcPr>
                                <w:p w:rsidR="00AB36B0" w:rsidRDefault="00AB36B0">
                                  <w:pPr>
                                    <w:pStyle w:val="TableParagraph"/>
                                    <w:spacing w:line="270" w:lineRule="exact"/>
                                    <w:ind w:left="107"/>
                                    <w:rPr>
                                      <w:sz w:val="24"/>
                                    </w:rPr>
                                  </w:pPr>
                                  <w:r>
                                    <w:rPr>
                                      <w:sz w:val="24"/>
                                    </w:rPr>
                                    <w:t>презентовать</w:t>
                                  </w:r>
                                  <w:r>
                                    <w:rPr>
                                      <w:spacing w:val="-6"/>
                                      <w:sz w:val="24"/>
                                    </w:rPr>
                                    <w:t xml:space="preserve"> </w:t>
                                  </w:r>
                                  <w:r>
                                    <w:rPr>
                                      <w:spacing w:val="-2"/>
                                      <w:sz w:val="24"/>
                                    </w:rPr>
                                    <w:t>изделие;</w:t>
                                  </w:r>
                                </w:p>
                              </w:tc>
                              <w:tc>
                                <w:tcPr>
                                  <w:tcW w:w="1983" w:type="dxa"/>
                                </w:tcPr>
                                <w:p w:rsidR="00AB36B0" w:rsidRDefault="00AB36B0">
                                  <w:pPr>
                                    <w:pStyle w:val="TableParagraph"/>
                                    <w:rPr>
                                      <w:sz w:val="24"/>
                                    </w:rPr>
                                  </w:pPr>
                                </w:p>
                              </w:tc>
                            </w:tr>
                          </w:tbl>
                          <w:p w:rsidR="00AB36B0" w:rsidRDefault="00AB36B0">
                            <w:pPr>
                              <w:pStyle w:val="a3"/>
                              <w:ind w:left="0"/>
                            </w:pPr>
                          </w:p>
                        </w:txbxContent>
                      </wps:txbx>
                      <wps:bodyPr wrap="square" lIns="0" tIns="0" rIns="0" bIns="0" rtlCol="0">
                        <a:noAutofit/>
                      </wps:bodyPr>
                    </wps:wsp>
                  </a:graphicData>
                </a:graphic>
              </wp:anchor>
            </w:drawing>
          </mc:Choice>
          <mc:Fallback>
            <w:pict>
              <v:shape id="Textbox 33" o:spid="_x0000_s1027" type="#_x0000_t202" style="position:absolute;left:0;text-align:left;margin-left:76.45pt;margin-top:47.85pt;width:501pt;height:291.55pt;z-index:15737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7"/>
                        <w:gridCol w:w="1983"/>
                      </w:tblGrid>
                      <w:tr w:rsidR="00AB36B0">
                        <w:trPr>
                          <w:trHeight w:val="1269"/>
                        </w:trPr>
                        <w:tc>
                          <w:tcPr>
                            <w:tcW w:w="7907" w:type="dxa"/>
                          </w:tcPr>
                          <w:p w:rsidR="00AB36B0" w:rsidRDefault="00AB36B0">
                            <w:pPr>
                              <w:pStyle w:val="TableParagraph"/>
                              <w:spacing w:line="273"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1983" w:type="dxa"/>
                          </w:tcPr>
                          <w:p w:rsidR="00AB36B0" w:rsidRDefault="00AB36B0">
                            <w:pPr>
                              <w:pStyle w:val="TableParagraph"/>
                              <w:spacing w:line="276" w:lineRule="auto"/>
                              <w:ind w:left="107" w:right="315"/>
                              <w:rPr>
                                <w:sz w:val="24"/>
                              </w:rPr>
                            </w:pPr>
                            <w:proofErr w:type="gramStart"/>
                            <w:r>
                              <w:rPr>
                                <w:sz w:val="24"/>
                              </w:rPr>
                              <w:t>Способ</w:t>
                            </w:r>
                            <w:r>
                              <w:rPr>
                                <w:spacing w:val="-15"/>
                                <w:sz w:val="24"/>
                              </w:rPr>
                              <w:t xml:space="preserve"> </w:t>
                            </w:r>
                            <w:r>
                              <w:rPr>
                                <w:sz w:val="24"/>
                              </w:rPr>
                              <w:t>оценки (устно / письменно /</w:t>
                            </w:r>
                            <w:proofErr w:type="gramEnd"/>
                          </w:p>
                          <w:p w:rsidR="00AB36B0" w:rsidRDefault="00AB36B0">
                            <w:pPr>
                              <w:pStyle w:val="TableParagraph"/>
                              <w:spacing w:line="274" w:lineRule="exact"/>
                              <w:ind w:left="107"/>
                              <w:rPr>
                                <w:sz w:val="24"/>
                              </w:rPr>
                            </w:pPr>
                            <w:r>
                              <w:rPr>
                                <w:spacing w:val="-2"/>
                                <w:sz w:val="24"/>
                              </w:rPr>
                              <w:t>практика)</w:t>
                            </w:r>
                          </w:p>
                        </w:tc>
                      </w:tr>
                      <w:tr w:rsidR="00AB36B0">
                        <w:trPr>
                          <w:trHeight w:val="319"/>
                        </w:trPr>
                        <w:tc>
                          <w:tcPr>
                            <w:tcW w:w="7907" w:type="dxa"/>
                          </w:tcPr>
                          <w:p w:rsidR="00AB36B0" w:rsidRDefault="00AB36B0">
                            <w:pPr>
                              <w:pStyle w:val="TableParagraph"/>
                              <w:spacing w:line="273" w:lineRule="exact"/>
                              <w:ind w:left="107"/>
                              <w:rPr>
                                <w:sz w:val="24"/>
                              </w:rPr>
                            </w:pPr>
                            <w:r>
                              <w:rPr>
                                <w:sz w:val="24"/>
                              </w:rPr>
                              <w:t>соблюдать</w:t>
                            </w:r>
                            <w:r>
                              <w:rPr>
                                <w:spacing w:val="-4"/>
                                <w:sz w:val="24"/>
                              </w:rPr>
                              <w:t xml:space="preserve"> </w:t>
                            </w:r>
                            <w:r>
                              <w:rPr>
                                <w:sz w:val="24"/>
                              </w:rPr>
                              <w:t>правила</w:t>
                            </w:r>
                            <w:r>
                              <w:rPr>
                                <w:spacing w:val="-4"/>
                                <w:sz w:val="24"/>
                              </w:rPr>
                              <w:t xml:space="preserve"> </w:t>
                            </w:r>
                            <w:r>
                              <w:rPr>
                                <w:spacing w:val="-2"/>
                                <w:sz w:val="24"/>
                              </w:rPr>
                              <w:t>безопасности;</w:t>
                            </w:r>
                          </w:p>
                        </w:tc>
                        <w:tc>
                          <w:tcPr>
                            <w:tcW w:w="1983" w:type="dxa"/>
                          </w:tcPr>
                          <w:p w:rsidR="00AB36B0" w:rsidRDefault="00AB36B0">
                            <w:pPr>
                              <w:pStyle w:val="TableParagraph"/>
                              <w:rPr>
                                <w:sz w:val="24"/>
                              </w:rPr>
                            </w:pPr>
                          </w:p>
                        </w:tc>
                      </w:tr>
                      <w:tr w:rsidR="00AB36B0">
                        <w:trPr>
                          <w:trHeight w:val="635"/>
                        </w:trPr>
                        <w:tc>
                          <w:tcPr>
                            <w:tcW w:w="7907" w:type="dxa"/>
                          </w:tcPr>
                          <w:p w:rsidR="00AB36B0" w:rsidRDefault="00AB36B0">
                            <w:pPr>
                              <w:pStyle w:val="TableParagraph"/>
                              <w:spacing w:line="270" w:lineRule="exact"/>
                              <w:ind w:left="167"/>
                              <w:rPr>
                                <w:sz w:val="24"/>
                              </w:rPr>
                            </w:pPr>
                            <w:r>
                              <w:rPr>
                                <w:sz w:val="24"/>
                              </w:rPr>
                              <w:t>организовывать</w:t>
                            </w:r>
                            <w:r>
                              <w:rPr>
                                <w:spacing w:val="-5"/>
                                <w:sz w:val="24"/>
                              </w:rPr>
                              <w:t xml:space="preserve"> </w:t>
                            </w:r>
                            <w:r>
                              <w:rPr>
                                <w:sz w:val="24"/>
                              </w:rPr>
                              <w:t>рабочее</w:t>
                            </w:r>
                            <w:r>
                              <w:rPr>
                                <w:spacing w:val="-3"/>
                                <w:sz w:val="24"/>
                              </w:rPr>
                              <w:t xml:space="preserve"> </w:t>
                            </w:r>
                            <w:r>
                              <w:rPr>
                                <w:sz w:val="24"/>
                              </w:rPr>
                              <w:t>место</w:t>
                            </w:r>
                            <w:r>
                              <w:rPr>
                                <w:spacing w:val="-3"/>
                                <w:sz w:val="24"/>
                              </w:rPr>
                              <w:t xml:space="preserve"> </w:t>
                            </w:r>
                            <w:r>
                              <w:rPr>
                                <w:sz w:val="24"/>
                              </w:rPr>
                              <w:t>в</w:t>
                            </w:r>
                            <w:r>
                              <w:rPr>
                                <w:spacing w:val="-1"/>
                                <w:sz w:val="24"/>
                              </w:rPr>
                              <w:t xml:space="preserve"> </w:t>
                            </w:r>
                            <w:r>
                              <w:rPr>
                                <w:sz w:val="24"/>
                              </w:rPr>
                              <w:t>соответствии</w:t>
                            </w:r>
                            <w:r>
                              <w:rPr>
                                <w:spacing w:val="-3"/>
                                <w:sz w:val="24"/>
                              </w:rPr>
                              <w:t xml:space="preserve"> </w:t>
                            </w:r>
                            <w:r>
                              <w:rPr>
                                <w:sz w:val="24"/>
                              </w:rPr>
                              <w:t xml:space="preserve">с </w:t>
                            </w:r>
                            <w:r>
                              <w:rPr>
                                <w:spacing w:val="-2"/>
                                <w:sz w:val="24"/>
                              </w:rPr>
                              <w:t>требованиями</w:t>
                            </w:r>
                          </w:p>
                          <w:p w:rsidR="00AB36B0" w:rsidRDefault="00AB36B0">
                            <w:pPr>
                              <w:pStyle w:val="TableParagraph"/>
                              <w:spacing w:before="41"/>
                              <w:ind w:left="107"/>
                              <w:rPr>
                                <w:sz w:val="24"/>
                              </w:rPr>
                            </w:pPr>
                            <w:r>
                              <w:rPr>
                                <w:spacing w:val="-2"/>
                                <w:sz w:val="24"/>
                              </w:rPr>
                              <w:t>безопасности;</w:t>
                            </w:r>
                          </w:p>
                        </w:tc>
                        <w:tc>
                          <w:tcPr>
                            <w:tcW w:w="1983" w:type="dxa"/>
                          </w:tcPr>
                          <w:p w:rsidR="00AB36B0" w:rsidRDefault="00AB36B0">
                            <w:pPr>
                              <w:pStyle w:val="TableParagraph"/>
                              <w:rPr>
                                <w:sz w:val="24"/>
                              </w:rPr>
                            </w:pPr>
                          </w:p>
                        </w:tc>
                      </w:tr>
                      <w:tr w:rsidR="00AB36B0">
                        <w:trPr>
                          <w:trHeight w:val="950"/>
                        </w:trPr>
                        <w:tc>
                          <w:tcPr>
                            <w:tcW w:w="7907" w:type="dxa"/>
                          </w:tcPr>
                          <w:p w:rsidR="00AB36B0" w:rsidRDefault="00AB36B0">
                            <w:pPr>
                              <w:pStyle w:val="TableParagraph"/>
                              <w:spacing w:line="276" w:lineRule="auto"/>
                              <w:ind w:left="107"/>
                              <w:rPr>
                                <w:sz w:val="24"/>
                              </w:rPr>
                            </w:pPr>
                            <w:r>
                              <w:rPr>
                                <w:sz w:val="24"/>
                              </w:rPr>
                              <w:t>разрабатывать оригинальные конструкции с использованием 3D-моделей, проводить</w:t>
                            </w:r>
                            <w:r>
                              <w:rPr>
                                <w:spacing w:val="-6"/>
                                <w:sz w:val="24"/>
                              </w:rPr>
                              <w:t xml:space="preserve"> </w:t>
                            </w:r>
                            <w:r>
                              <w:rPr>
                                <w:sz w:val="24"/>
                              </w:rPr>
                              <w:t>их</w:t>
                            </w:r>
                            <w:r>
                              <w:rPr>
                                <w:spacing w:val="-4"/>
                                <w:sz w:val="24"/>
                              </w:rPr>
                              <w:t xml:space="preserve"> </w:t>
                            </w:r>
                            <w:r>
                              <w:rPr>
                                <w:sz w:val="24"/>
                              </w:rPr>
                              <w:t>испытание,</w:t>
                            </w:r>
                            <w:r>
                              <w:rPr>
                                <w:spacing w:val="-6"/>
                                <w:sz w:val="24"/>
                              </w:rPr>
                              <w:t xml:space="preserve"> </w:t>
                            </w:r>
                            <w:r>
                              <w:rPr>
                                <w:sz w:val="24"/>
                              </w:rPr>
                              <w:t>анализ,</w:t>
                            </w:r>
                            <w:r>
                              <w:rPr>
                                <w:spacing w:val="-6"/>
                                <w:sz w:val="24"/>
                              </w:rPr>
                              <w:t xml:space="preserve"> </w:t>
                            </w:r>
                            <w:r>
                              <w:rPr>
                                <w:sz w:val="24"/>
                              </w:rPr>
                              <w:t>способы</w:t>
                            </w:r>
                            <w:r>
                              <w:rPr>
                                <w:spacing w:val="-6"/>
                                <w:sz w:val="24"/>
                              </w:rPr>
                              <w:t xml:space="preserve"> </w:t>
                            </w:r>
                            <w:r>
                              <w:rPr>
                                <w:sz w:val="24"/>
                              </w:rPr>
                              <w:t>модернизации</w:t>
                            </w:r>
                            <w:r>
                              <w:rPr>
                                <w:spacing w:val="-6"/>
                                <w:sz w:val="24"/>
                              </w:rPr>
                              <w:t xml:space="preserve"> </w:t>
                            </w:r>
                            <w:r>
                              <w:rPr>
                                <w:sz w:val="24"/>
                              </w:rPr>
                              <w:t>в</w:t>
                            </w:r>
                            <w:r>
                              <w:rPr>
                                <w:spacing w:val="-7"/>
                                <w:sz w:val="24"/>
                              </w:rPr>
                              <w:t xml:space="preserve"> </w:t>
                            </w:r>
                            <w:r>
                              <w:rPr>
                                <w:sz w:val="24"/>
                              </w:rPr>
                              <w:t>зависимости</w:t>
                            </w:r>
                            <w:r>
                              <w:rPr>
                                <w:spacing w:val="-6"/>
                                <w:sz w:val="24"/>
                              </w:rPr>
                              <w:t xml:space="preserve"> </w:t>
                            </w:r>
                            <w:proofErr w:type="gramStart"/>
                            <w:r>
                              <w:rPr>
                                <w:sz w:val="24"/>
                              </w:rPr>
                              <w:t>от</w:t>
                            </w:r>
                            <w:proofErr w:type="gramEnd"/>
                          </w:p>
                          <w:p w:rsidR="00AB36B0" w:rsidRDefault="00AB36B0">
                            <w:pPr>
                              <w:pStyle w:val="TableParagraph"/>
                              <w:spacing w:line="275" w:lineRule="exact"/>
                              <w:ind w:left="107"/>
                              <w:rPr>
                                <w:sz w:val="24"/>
                              </w:rPr>
                            </w:pPr>
                            <w:r>
                              <w:rPr>
                                <w:sz w:val="24"/>
                              </w:rPr>
                              <w:t>результатов</w:t>
                            </w:r>
                            <w:r>
                              <w:rPr>
                                <w:spacing w:val="-7"/>
                                <w:sz w:val="24"/>
                              </w:rPr>
                              <w:t xml:space="preserve"> </w:t>
                            </w:r>
                            <w:r>
                              <w:rPr>
                                <w:spacing w:val="-2"/>
                                <w:sz w:val="24"/>
                              </w:rPr>
                              <w:t>испытания;</w:t>
                            </w:r>
                          </w:p>
                        </w:tc>
                        <w:tc>
                          <w:tcPr>
                            <w:tcW w:w="1983" w:type="dxa"/>
                          </w:tcPr>
                          <w:p w:rsidR="00AB36B0" w:rsidRDefault="00AB36B0">
                            <w:pPr>
                              <w:pStyle w:val="TableParagraph"/>
                              <w:rPr>
                                <w:sz w:val="24"/>
                              </w:rPr>
                            </w:pPr>
                          </w:p>
                        </w:tc>
                      </w:tr>
                      <w:tr w:rsidR="00AB36B0">
                        <w:trPr>
                          <w:trHeight w:val="318"/>
                        </w:trPr>
                        <w:tc>
                          <w:tcPr>
                            <w:tcW w:w="7907" w:type="dxa"/>
                          </w:tcPr>
                          <w:p w:rsidR="00AB36B0" w:rsidRDefault="00AB36B0">
                            <w:pPr>
                              <w:pStyle w:val="TableParagraph"/>
                              <w:spacing w:line="273" w:lineRule="exact"/>
                              <w:ind w:left="107"/>
                              <w:rPr>
                                <w:sz w:val="24"/>
                              </w:rPr>
                            </w:pPr>
                            <w:r>
                              <w:rPr>
                                <w:sz w:val="24"/>
                              </w:rPr>
                              <w:t>создавать</w:t>
                            </w:r>
                            <w:r>
                              <w:rPr>
                                <w:spacing w:val="-5"/>
                                <w:sz w:val="24"/>
                              </w:rPr>
                              <w:t xml:space="preserve"> </w:t>
                            </w:r>
                            <w:r>
                              <w:rPr>
                                <w:sz w:val="24"/>
                              </w:rPr>
                              <w:t>3D-модели,</w:t>
                            </w:r>
                            <w:r>
                              <w:rPr>
                                <w:spacing w:val="-5"/>
                                <w:sz w:val="24"/>
                              </w:rPr>
                              <w:t xml:space="preserve"> </w:t>
                            </w:r>
                            <w:r>
                              <w:rPr>
                                <w:sz w:val="24"/>
                              </w:rPr>
                              <w:t>используя</w:t>
                            </w:r>
                            <w:r>
                              <w:rPr>
                                <w:spacing w:val="-5"/>
                                <w:sz w:val="24"/>
                              </w:rPr>
                              <w:t xml:space="preserve"> </w:t>
                            </w:r>
                            <w:r>
                              <w:rPr>
                                <w:sz w:val="24"/>
                              </w:rPr>
                              <w:t>программное</w:t>
                            </w:r>
                            <w:r>
                              <w:rPr>
                                <w:spacing w:val="-3"/>
                                <w:sz w:val="24"/>
                              </w:rPr>
                              <w:t xml:space="preserve"> </w:t>
                            </w:r>
                            <w:r>
                              <w:rPr>
                                <w:spacing w:val="-2"/>
                                <w:sz w:val="24"/>
                              </w:rPr>
                              <w:t>обеспечение;</w:t>
                            </w:r>
                          </w:p>
                        </w:tc>
                        <w:tc>
                          <w:tcPr>
                            <w:tcW w:w="1983" w:type="dxa"/>
                          </w:tcPr>
                          <w:p w:rsidR="00AB36B0" w:rsidRDefault="00AB36B0">
                            <w:pPr>
                              <w:pStyle w:val="TableParagraph"/>
                              <w:rPr>
                                <w:sz w:val="24"/>
                              </w:rPr>
                            </w:pPr>
                          </w:p>
                        </w:tc>
                      </w:tr>
                      <w:tr w:rsidR="00AB36B0">
                        <w:trPr>
                          <w:trHeight w:val="316"/>
                        </w:trPr>
                        <w:tc>
                          <w:tcPr>
                            <w:tcW w:w="7907" w:type="dxa"/>
                          </w:tcPr>
                          <w:p w:rsidR="00AB36B0" w:rsidRDefault="00AB36B0">
                            <w:pPr>
                              <w:pStyle w:val="TableParagraph"/>
                              <w:spacing w:line="270" w:lineRule="exact"/>
                              <w:ind w:left="107"/>
                              <w:rPr>
                                <w:sz w:val="24"/>
                              </w:rPr>
                            </w:pPr>
                            <w:r>
                              <w:rPr>
                                <w:sz w:val="24"/>
                              </w:rPr>
                              <w:t>устанавливать</w:t>
                            </w:r>
                            <w:r>
                              <w:rPr>
                                <w:spacing w:val="-3"/>
                                <w:sz w:val="24"/>
                              </w:rPr>
                              <w:t xml:space="preserve"> </w:t>
                            </w:r>
                            <w:r>
                              <w:rPr>
                                <w:sz w:val="24"/>
                              </w:rPr>
                              <w:t>адекватность</w:t>
                            </w:r>
                            <w:r>
                              <w:rPr>
                                <w:spacing w:val="-3"/>
                                <w:sz w:val="24"/>
                              </w:rPr>
                              <w:t xml:space="preserve"> </w:t>
                            </w:r>
                            <w:r>
                              <w:rPr>
                                <w:sz w:val="24"/>
                              </w:rPr>
                              <w:t>модели</w:t>
                            </w:r>
                            <w:r>
                              <w:rPr>
                                <w:spacing w:val="-2"/>
                                <w:sz w:val="24"/>
                              </w:rPr>
                              <w:t xml:space="preserve"> </w:t>
                            </w:r>
                            <w:r>
                              <w:rPr>
                                <w:sz w:val="24"/>
                              </w:rPr>
                              <w:t>объекту</w:t>
                            </w:r>
                            <w:r>
                              <w:rPr>
                                <w:spacing w:val="-11"/>
                                <w:sz w:val="24"/>
                              </w:rPr>
                              <w:t xml:space="preserve"> </w:t>
                            </w:r>
                            <w:r>
                              <w:rPr>
                                <w:sz w:val="24"/>
                              </w:rPr>
                              <w:t>и целям</w:t>
                            </w:r>
                            <w:r>
                              <w:rPr>
                                <w:spacing w:val="-2"/>
                                <w:sz w:val="24"/>
                              </w:rPr>
                              <w:t xml:space="preserve"> моделирования;</w:t>
                            </w:r>
                          </w:p>
                        </w:tc>
                        <w:tc>
                          <w:tcPr>
                            <w:tcW w:w="1983" w:type="dxa"/>
                          </w:tcPr>
                          <w:p w:rsidR="00AB36B0" w:rsidRDefault="00AB36B0">
                            <w:pPr>
                              <w:pStyle w:val="TableParagraph"/>
                              <w:rPr>
                                <w:sz w:val="24"/>
                              </w:rPr>
                            </w:pPr>
                          </w:p>
                        </w:tc>
                      </w:tr>
                      <w:tr w:rsidR="00AB36B0">
                        <w:trPr>
                          <w:trHeight w:val="318"/>
                        </w:trPr>
                        <w:tc>
                          <w:tcPr>
                            <w:tcW w:w="7907" w:type="dxa"/>
                          </w:tcPr>
                          <w:p w:rsidR="00AB36B0" w:rsidRDefault="00AB36B0">
                            <w:pPr>
                              <w:pStyle w:val="TableParagraph"/>
                              <w:spacing w:line="270" w:lineRule="exact"/>
                              <w:ind w:left="167"/>
                              <w:rPr>
                                <w:sz w:val="24"/>
                              </w:rPr>
                            </w:pPr>
                            <w:r>
                              <w:rPr>
                                <w:sz w:val="24"/>
                              </w:rPr>
                              <w:t>проводить</w:t>
                            </w:r>
                            <w:r>
                              <w:rPr>
                                <w:spacing w:val="-5"/>
                                <w:sz w:val="24"/>
                              </w:rPr>
                              <w:t xml:space="preserve"> </w:t>
                            </w:r>
                            <w:r>
                              <w:rPr>
                                <w:sz w:val="24"/>
                              </w:rPr>
                              <w:t>анализ</w:t>
                            </w:r>
                            <w:r>
                              <w:rPr>
                                <w:spacing w:val="-7"/>
                                <w:sz w:val="24"/>
                              </w:rPr>
                              <w:t xml:space="preserve"> </w:t>
                            </w:r>
                            <w:r>
                              <w:rPr>
                                <w:sz w:val="24"/>
                              </w:rPr>
                              <w:t>и</w:t>
                            </w:r>
                            <w:r>
                              <w:rPr>
                                <w:spacing w:val="-5"/>
                                <w:sz w:val="24"/>
                              </w:rPr>
                              <w:t xml:space="preserve"> </w:t>
                            </w:r>
                            <w:r>
                              <w:rPr>
                                <w:sz w:val="24"/>
                              </w:rPr>
                              <w:t>модернизацию</w:t>
                            </w:r>
                            <w:r>
                              <w:rPr>
                                <w:spacing w:val="-5"/>
                                <w:sz w:val="24"/>
                              </w:rPr>
                              <w:t xml:space="preserve"> </w:t>
                            </w:r>
                            <w:r>
                              <w:rPr>
                                <w:sz w:val="24"/>
                              </w:rPr>
                              <w:t>компьютерной</w:t>
                            </w:r>
                            <w:r>
                              <w:rPr>
                                <w:spacing w:val="-4"/>
                                <w:sz w:val="24"/>
                              </w:rPr>
                              <w:t xml:space="preserve"> </w:t>
                            </w:r>
                            <w:r>
                              <w:rPr>
                                <w:spacing w:val="-2"/>
                                <w:sz w:val="24"/>
                              </w:rPr>
                              <w:t>модели;</w:t>
                            </w:r>
                          </w:p>
                        </w:tc>
                        <w:tc>
                          <w:tcPr>
                            <w:tcW w:w="1983" w:type="dxa"/>
                          </w:tcPr>
                          <w:p w:rsidR="00AB36B0" w:rsidRDefault="00AB36B0">
                            <w:pPr>
                              <w:pStyle w:val="TableParagraph"/>
                              <w:rPr>
                                <w:sz w:val="24"/>
                              </w:rPr>
                            </w:pPr>
                          </w:p>
                        </w:tc>
                      </w:tr>
                      <w:tr w:rsidR="00AB36B0">
                        <w:trPr>
                          <w:trHeight w:val="316"/>
                        </w:trPr>
                        <w:tc>
                          <w:tcPr>
                            <w:tcW w:w="7907" w:type="dxa"/>
                          </w:tcPr>
                          <w:p w:rsidR="00AB36B0" w:rsidRDefault="00AB36B0">
                            <w:pPr>
                              <w:pStyle w:val="TableParagraph"/>
                              <w:spacing w:line="270" w:lineRule="exact"/>
                              <w:ind w:left="107"/>
                              <w:rPr>
                                <w:sz w:val="24"/>
                              </w:rPr>
                            </w:pPr>
                            <w:r>
                              <w:rPr>
                                <w:sz w:val="24"/>
                              </w:rPr>
                              <w:t>изготавливать</w:t>
                            </w:r>
                            <w:r>
                              <w:rPr>
                                <w:spacing w:val="-8"/>
                                <w:sz w:val="24"/>
                              </w:rPr>
                              <w:t xml:space="preserve"> </w:t>
                            </w:r>
                            <w:r>
                              <w:rPr>
                                <w:sz w:val="24"/>
                              </w:rPr>
                              <w:t>прототипы</w:t>
                            </w:r>
                            <w:r>
                              <w:rPr>
                                <w:spacing w:val="-5"/>
                                <w:sz w:val="24"/>
                              </w:rPr>
                              <w:t xml:space="preserve"> </w:t>
                            </w:r>
                            <w:r>
                              <w:rPr>
                                <w:sz w:val="24"/>
                              </w:rPr>
                              <w:t>с</w:t>
                            </w:r>
                            <w:r>
                              <w:rPr>
                                <w:spacing w:val="-5"/>
                                <w:sz w:val="24"/>
                              </w:rPr>
                              <w:t xml:space="preserve"> </w:t>
                            </w:r>
                            <w:r>
                              <w:rPr>
                                <w:sz w:val="24"/>
                              </w:rPr>
                              <w:t>использованием</w:t>
                            </w:r>
                            <w:r>
                              <w:rPr>
                                <w:spacing w:val="-5"/>
                                <w:sz w:val="24"/>
                              </w:rPr>
                              <w:t xml:space="preserve"> </w:t>
                            </w:r>
                            <w:r>
                              <w:rPr>
                                <w:sz w:val="24"/>
                              </w:rPr>
                              <w:t>З</w:t>
                            </w:r>
                            <w:proofErr w:type="gramStart"/>
                            <w:r>
                              <w:rPr>
                                <w:sz w:val="24"/>
                              </w:rPr>
                              <w:t>D</w:t>
                            </w:r>
                            <w:proofErr w:type="gramEnd"/>
                            <w:r>
                              <w:rPr>
                                <w:sz w:val="24"/>
                              </w:rPr>
                              <w:t>-</w:t>
                            </w:r>
                            <w:r>
                              <w:rPr>
                                <w:spacing w:val="-2"/>
                                <w:sz w:val="24"/>
                              </w:rPr>
                              <w:t>принтера;</w:t>
                            </w:r>
                          </w:p>
                        </w:tc>
                        <w:tc>
                          <w:tcPr>
                            <w:tcW w:w="1983" w:type="dxa"/>
                          </w:tcPr>
                          <w:p w:rsidR="00AB36B0" w:rsidRDefault="00AB36B0">
                            <w:pPr>
                              <w:pStyle w:val="TableParagraph"/>
                              <w:rPr>
                                <w:sz w:val="24"/>
                              </w:rPr>
                            </w:pPr>
                          </w:p>
                        </w:tc>
                      </w:tr>
                      <w:tr w:rsidR="00AB36B0">
                        <w:trPr>
                          <w:trHeight w:val="636"/>
                        </w:trPr>
                        <w:tc>
                          <w:tcPr>
                            <w:tcW w:w="7907" w:type="dxa"/>
                          </w:tcPr>
                          <w:p w:rsidR="00AB36B0" w:rsidRDefault="00AB36B0">
                            <w:pPr>
                              <w:pStyle w:val="TableParagraph"/>
                              <w:spacing w:line="271" w:lineRule="exact"/>
                              <w:ind w:left="167"/>
                              <w:rPr>
                                <w:sz w:val="24"/>
                              </w:rPr>
                            </w:pPr>
                            <w:r>
                              <w:rPr>
                                <w:sz w:val="24"/>
                              </w:rPr>
                              <w:t>получить</w:t>
                            </w:r>
                            <w:r>
                              <w:rPr>
                                <w:spacing w:val="-6"/>
                                <w:sz w:val="24"/>
                              </w:rPr>
                              <w:t xml:space="preserve"> </w:t>
                            </w:r>
                            <w:r>
                              <w:rPr>
                                <w:sz w:val="24"/>
                              </w:rPr>
                              <w:t>возможность</w:t>
                            </w:r>
                            <w:r>
                              <w:rPr>
                                <w:spacing w:val="-5"/>
                                <w:sz w:val="24"/>
                              </w:rPr>
                              <w:t xml:space="preserve"> </w:t>
                            </w:r>
                            <w:r>
                              <w:rPr>
                                <w:sz w:val="24"/>
                              </w:rPr>
                              <w:t>изготавливать</w:t>
                            </w:r>
                            <w:r>
                              <w:rPr>
                                <w:spacing w:val="-5"/>
                                <w:sz w:val="24"/>
                              </w:rPr>
                              <w:t xml:space="preserve"> </w:t>
                            </w:r>
                            <w:r>
                              <w:rPr>
                                <w:sz w:val="24"/>
                              </w:rPr>
                              <w:t>изделия</w:t>
                            </w:r>
                            <w:r>
                              <w:rPr>
                                <w:spacing w:val="-7"/>
                                <w:sz w:val="24"/>
                              </w:rPr>
                              <w:t xml:space="preserve"> </w:t>
                            </w:r>
                            <w:r>
                              <w:rPr>
                                <w:sz w:val="24"/>
                              </w:rPr>
                              <w:t>с</w:t>
                            </w:r>
                            <w:r>
                              <w:rPr>
                                <w:spacing w:val="-4"/>
                                <w:sz w:val="24"/>
                              </w:rPr>
                              <w:t xml:space="preserve"> </w:t>
                            </w:r>
                            <w:r>
                              <w:rPr>
                                <w:sz w:val="24"/>
                              </w:rPr>
                              <w:t>помощью</w:t>
                            </w:r>
                            <w:r>
                              <w:rPr>
                                <w:spacing w:val="-3"/>
                                <w:sz w:val="24"/>
                              </w:rPr>
                              <w:t xml:space="preserve"> </w:t>
                            </w:r>
                            <w:r>
                              <w:rPr>
                                <w:spacing w:val="-2"/>
                                <w:sz w:val="24"/>
                              </w:rPr>
                              <w:t>лазерного</w:t>
                            </w:r>
                          </w:p>
                          <w:p w:rsidR="00AB36B0" w:rsidRDefault="00AB36B0">
                            <w:pPr>
                              <w:pStyle w:val="TableParagraph"/>
                              <w:spacing w:before="41"/>
                              <w:ind w:left="107"/>
                              <w:rPr>
                                <w:sz w:val="24"/>
                              </w:rPr>
                            </w:pPr>
                            <w:r>
                              <w:rPr>
                                <w:spacing w:val="-2"/>
                                <w:sz w:val="24"/>
                              </w:rPr>
                              <w:t>гравера;</w:t>
                            </w:r>
                          </w:p>
                        </w:tc>
                        <w:tc>
                          <w:tcPr>
                            <w:tcW w:w="1983" w:type="dxa"/>
                          </w:tcPr>
                          <w:p w:rsidR="00AB36B0" w:rsidRDefault="00AB36B0">
                            <w:pPr>
                              <w:pStyle w:val="TableParagraph"/>
                              <w:rPr>
                                <w:sz w:val="24"/>
                              </w:rPr>
                            </w:pPr>
                          </w:p>
                        </w:tc>
                      </w:tr>
                      <w:tr w:rsidR="00AB36B0">
                        <w:trPr>
                          <w:trHeight w:val="316"/>
                        </w:trPr>
                        <w:tc>
                          <w:tcPr>
                            <w:tcW w:w="7907" w:type="dxa"/>
                          </w:tcPr>
                          <w:p w:rsidR="00AB36B0" w:rsidRDefault="00AB36B0">
                            <w:pPr>
                              <w:pStyle w:val="TableParagraph"/>
                              <w:spacing w:line="270" w:lineRule="exact"/>
                              <w:ind w:left="107"/>
                              <w:rPr>
                                <w:sz w:val="24"/>
                              </w:rPr>
                            </w:pPr>
                            <w:r>
                              <w:rPr>
                                <w:sz w:val="24"/>
                              </w:rPr>
                              <w:t>модернизировать</w:t>
                            </w:r>
                            <w:r>
                              <w:rPr>
                                <w:spacing w:val="-8"/>
                                <w:sz w:val="24"/>
                              </w:rPr>
                              <w:t xml:space="preserve"> </w:t>
                            </w:r>
                            <w:r>
                              <w:rPr>
                                <w:sz w:val="24"/>
                              </w:rPr>
                              <w:t>прототип</w:t>
                            </w:r>
                            <w:r>
                              <w:rPr>
                                <w:spacing w:val="-3"/>
                                <w:sz w:val="24"/>
                              </w:rPr>
                              <w:t xml:space="preserve"> </w:t>
                            </w:r>
                            <w:r>
                              <w:rPr>
                                <w:sz w:val="24"/>
                              </w:rPr>
                              <w:t>в</w:t>
                            </w:r>
                            <w:r>
                              <w:rPr>
                                <w:spacing w:val="-5"/>
                                <w:sz w:val="24"/>
                              </w:rPr>
                              <w:t xml:space="preserve"> </w:t>
                            </w:r>
                            <w:r>
                              <w:rPr>
                                <w:sz w:val="24"/>
                              </w:rPr>
                              <w:t>соответствии</w:t>
                            </w:r>
                            <w:r>
                              <w:rPr>
                                <w:spacing w:val="-3"/>
                                <w:sz w:val="24"/>
                              </w:rPr>
                              <w:t xml:space="preserve"> </w:t>
                            </w:r>
                            <w:r>
                              <w:rPr>
                                <w:sz w:val="24"/>
                              </w:rPr>
                              <w:t>с</w:t>
                            </w:r>
                            <w:r>
                              <w:rPr>
                                <w:spacing w:val="-5"/>
                                <w:sz w:val="24"/>
                              </w:rPr>
                              <w:t xml:space="preserve"> </w:t>
                            </w:r>
                            <w:r>
                              <w:rPr>
                                <w:sz w:val="24"/>
                              </w:rPr>
                              <w:t>поставленной</w:t>
                            </w:r>
                            <w:r>
                              <w:rPr>
                                <w:spacing w:val="-3"/>
                                <w:sz w:val="24"/>
                              </w:rPr>
                              <w:t xml:space="preserve"> </w:t>
                            </w:r>
                            <w:r>
                              <w:rPr>
                                <w:spacing w:val="-2"/>
                                <w:sz w:val="24"/>
                              </w:rPr>
                              <w:t>задачей;</w:t>
                            </w:r>
                          </w:p>
                        </w:tc>
                        <w:tc>
                          <w:tcPr>
                            <w:tcW w:w="1983" w:type="dxa"/>
                          </w:tcPr>
                          <w:p w:rsidR="00AB36B0" w:rsidRDefault="00AB36B0">
                            <w:pPr>
                              <w:pStyle w:val="TableParagraph"/>
                              <w:rPr>
                                <w:sz w:val="24"/>
                              </w:rPr>
                            </w:pPr>
                          </w:p>
                        </w:tc>
                      </w:tr>
                      <w:tr w:rsidR="00AB36B0">
                        <w:trPr>
                          <w:trHeight w:val="318"/>
                        </w:trPr>
                        <w:tc>
                          <w:tcPr>
                            <w:tcW w:w="7907" w:type="dxa"/>
                          </w:tcPr>
                          <w:p w:rsidR="00AB36B0" w:rsidRDefault="00AB36B0">
                            <w:pPr>
                              <w:pStyle w:val="TableParagraph"/>
                              <w:spacing w:line="270" w:lineRule="exact"/>
                              <w:ind w:left="107"/>
                              <w:rPr>
                                <w:sz w:val="24"/>
                              </w:rPr>
                            </w:pPr>
                            <w:r>
                              <w:rPr>
                                <w:sz w:val="24"/>
                              </w:rPr>
                              <w:t>презентовать</w:t>
                            </w:r>
                            <w:r>
                              <w:rPr>
                                <w:spacing w:val="-6"/>
                                <w:sz w:val="24"/>
                              </w:rPr>
                              <w:t xml:space="preserve"> </w:t>
                            </w:r>
                            <w:r>
                              <w:rPr>
                                <w:spacing w:val="-2"/>
                                <w:sz w:val="24"/>
                              </w:rPr>
                              <w:t>изделие;</w:t>
                            </w:r>
                          </w:p>
                        </w:tc>
                        <w:tc>
                          <w:tcPr>
                            <w:tcW w:w="1983" w:type="dxa"/>
                          </w:tcPr>
                          <w:p w:rsidR="00AB36B0" w:rsidRDefault="00AB36B0">
                            <w:pPr>
                              <w:pStyle w:val="TableParagraph"/>
                              <w:rPr>
                                <w:sz w:val="24"/>
                              </w:rPr>
                            </w:pPr>
                          </w:p>
                        </w:tc>
                      </w:tr>
                    </w:tbl>
                    <w:p w:rsidR="00AB36B0" w:rsidRDefault="00AB36B0">
                      <w:pPr>
                        <w:pStyle w:val="a3"/>
                        <w:ind w:left="0"/>
                      </w:pPr>
                    </w:p>
                  </w:txbxContent>
                </v:textbox>
                <w10:wrap anchorx="page"/>
              </v:shape>
            </w:pict>
          </mc:Fallback>
        </mc:AlternateContent>
      </w:r>
      <w:r>
        <w:t>Модуль</w:t>
      </w:r>
      <w:r>
        <w:rPr>
          <w:spacing w:val="-3"/>
        </w:rPr>
        <w:t xml:space="preserve"> </w:t>
      </w:r>
      <w:r>
        <w:t>«З</w:t>
      </w:r>
      <w:proofErr w:type="gramStart"/>
      <w:r>
        <w:t>D</w:t>
      </w:r>
      <w:proofErr w:type="gramEnd"/>
      <w:r>
        <w:t>-моделирование,</w:t>
      </w:r>
      <w:r>
        <w:rPr>
          <w:spacing w:val="-7"/>
        </w:rPr>
        <w:t xml:space="preserve"> </w:t>
      </w:r>
      <w:r>
        <w:t>прототипирование</w:t>
      </w:r>
      <w:r>
        <w:rPr>
          <w:spacing w:val="40"/>
        </w:rPr>
        <w:t xml:space="preserve"> </w:t>
      </w:r>
      <w:r>
        <w:t>и</w:t>
      </w:r>
      <w:r>
        <w:rPr>
          <w:spacing w:val="-7"/>
        </w:rPr>
        <w:t xml:space="preserve"> </w:t>
      </w:r>
      <w:r>
        <w:t>макетирование» 7-9 классы</w:t>
      </w:r>
    </w:p>
    <w:p w:rsidR="00C27832" w:rsidRDefault="00C27832">
      <w:pPr>
        <w:spacing w:line="552" w:lineRule="auto"/>
        <w:sectPr w:rsidR="00C27832">
          <w:type w:val="continuous"/>
          <w:pgSz w:w="11910" w:h="16840"/>
          <w:pgMar w:top="110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7"/>
        <w:gridCol w:w="1983"/>
      </w:tblGrid>
      <w:tr w:rsidR="00C27832">
        <w:trPr>
          <w:trHeight w:val="318"/>
        </w:trPr>
        <w:tc>
          <w:tcPr>
            <w:tcW w:w="7907" w:type="dxa"/>
          </w:tcPr>
          <w:p w:rsidR="00C27832" w:rsidRDefault="00B3690B">
            <w:pPr>
              <w:pStyle w:val="TableParagraph"/>
              <w:spacing w:line="273" w:lineRule="exact"/>
              <w:ind w:left="167"/>
              <w:rPr>
                <w:sz w:val="24"/>
              </w:rPr>
            </w:pPr>
            <w:r>
              <w:rPr>
                <w:sz w:val="24"/>
              </w:rPr>
              <w:lastRenderedPageBreak/>
              <w:t>называть</w:t>
            </w:r>
            <w:r>
              <w:rPr>
                <w:spacing w:val="-3"/>
                <w:sz w:val="24"/>
              </w:rPr>
              <w:t xml:space="preserve"> </w:t>
            </w:r>
            <w:r>
              <w:rPr>
                <w:sz w:val="24"/>
              </w:rPr>
              <w:t>виды</w:t>
            </w:r>
            <w:r>
              <w:rPr>
                <w:spacing w:val="-2"/>
                <w:sz w:val="24"/>
              </w:rPr>
              <w:t xml:space="preserve"> </w:t>
            </w:r>
            <w:r>
              <w:rPr>
                <w:sz w:val="24"/>
              </w:rPr>
              <w:t>макетов</w:t>
            </w:r>
            <w:r>
              <w:rPr>
                <w:spacing w:val="-3"/>
                <w:sz w:val="24"/>
              </w:rPr>
              <w:t xml:space="preserve"> </w:t>
            </w:r>
            <w:r>
              <w:rPr>
                <w:sz w:val="24"/>
              </w:rPr>
              <w:t>и</w:t>
            </w:r>
            <w:r>
              <w:rPr>
                <w:spacing w:val="-2"/>
                <w:sz w:val="24"/>
              </w:rPr>
              <w:t xml:space="preserve"> </w:t>
            </w:r>
            <w:r>
              <w:rPr>
                <w:sz w:val="24"/>
              </w:rPr>
              <w:t xml:space="preserve">их </w:t>
            </w:r>
            <w:r>
              <w:rPr>
                <w:spacing w:val="-2"/>
                <w:sz w:val="24"/>
              </w:rPr>
              <w:t>назначение;</w:t>
            </w:r>
          </w:p>
        </w:tc>
        <w:tc>
          <w:tcPr>
            <w:tcW w:w="1983" w:type="dxa"/>
          </w:tcPr>
          <w:p w:rsidR="00C27832" w:rsidRDefault="00C27832">
            <w:pPr>
              <w:pStyle w:val="TableParagraph"/>
              <w:rPr>
                <w:sz w:val="24"/>
              </w:rPr>
            </w:pPr>
          </w:p>
        </w:tc>
      </w:tr>
      <w:tr w:rsidR="00C27832">
        <w:trPr>
          <w:trHeight w:val="316"/>
        </w:trPr>
        <w:tc>
          <w:tcPr>
            <w:tcW w:w="7907" w:type="dxa"/>
          </w:tcPr>
          <w:p w:rsidR="00C27832" w:rsidRDefault="00B3690B">
            <w:pPr>
              <w:pStyle w:val="TableParagraph"/>
              <w:spacing w:line="271" w:lineRule="exact"/>
              <w:ind w:left="107"/>
              <w:rPr>
                <w:sz w:val="24"/>
              </w:rPr>
            </w:pPr>
            <w:r>
              <w:rPr>
                <w:sz w:val="24"/>
              </w:rPr>
              <w:t>создавать</w:t>
            </w:r>
            <w:r>
              <w:rPr>
                <w:spacing w:val="-4"/>
                <w:sz w:val="24"/>
              </w:rPr>
              <w:t xml:space="preserve"> </w:t>
            </w:r>
            <w:r>
              <w:rPr>
                <w:sz w:val="24"/>
              </w:rPr>
              <w:t>макеты</w:t>
            </w:r>
            <w:r>
              <w:rPr>
                <w:spacing w:val="-3"/>
                <w:sz w:val="24"/>
              </w:rPr>
              <w:t xml:space="preserve"> </w:t>
            </w:r>
            <w:r>
              <w:rPr>
                <w:sz w:val="24"/>
              </w:rPr>
              <w:t>различных</w:t>
            </w:r>
            <w:r>
              <w:rPr>
                <w:spacing w:val="-2"/>
                <w:sz w:val="24"/>
              </w:rPr>
              <w:t xml:space="preserve"> видов;</w:t>
            </w:r>
          </w:p>
        </w:tc>
        <w:tc>
          <w:tcPr>
            <w:tcW w:w="1983" w:type="dxa"/>
          </w:tcPr>
          <w:p w:rsidR="00C27832" w:rsidRDefault="00C27832">
            <w:pPr>
              <w:pStyle w:val="TableParagraph"/>
              <w:rPr>
                <w:sz w:val="24"/>
              </w:rPr>
            </w:pPr>
          </w:p>
        </w:tc>
      </w:tr>
      <w:tr w:rsidR="00C27832">
        <w:trPr>
          <w:trHeight w:val="318"/>
        </w:trPr>
        <w:tc>
          <w:tcPr>
            <w:tcW w:w="7907" w:type="dxa"/>
          </w:tcPr>
          <w:p w:rsidR="00C27832" w:rsidRDefault="00B3690B">
            <w:pPr>
              <w:pStyle w:val="TableParagraph"/>
              <w:spacing w:line="270" w:lineRule="exact"/>
              <w:ind w:left="167"/>
              <w:rPr>
                <w:sz w:val="24"/>
              </w:rPr>
            </w:pPr>
            <w:r>
              <w:rPr>
                <w:sz w:val="24"/>
              </w:rPr>
              <w:t>выполнять</w:t>
            </w:r>
            <w:r>
              <w:rPr>
                <w:spacing w:val="-4"/>
                <w:sz w:val="24"/>
              </w:rPr>
              <w:t xml:space="preserve"> </w:t>
            </w:r>
            <w:r>
              <w:rPr>
                <w:sz w:val="24"/>
              </w:rPr>
              <w:t>развѐртку</w:t>
            </w:r>
            <w:r>
              <w:rPr>
                <w:spacing w:val="-10"/>
                <w:sz w:val="24"/>
              </w:rPr>
              <w:t xml:space="preserve"> </w:t>
            </w:r>
            <w:r>
              <w:rPr>
                <w:sz w:val="24"/>
              </w:rPr>
              <w:t>и</w:t>
            </w:r>
            <w:r>
              <w:rPr>
                <w:spacing w:val="1"/>
                <w:sz w:val="24"/>
              </w:rPr>
              <w:t xml:space="preserve"> </w:t>
            </w:r>
            <w:r>
              <w:rPr>
                <w:sz w:val="24"/>
              </w:rPr>
              <w:t>соединять</w:t>
            </w:r>
            <w:r>
              <w:rPr>
                <w:spacing w:val="-2"/>
                <w:sz w:val="24"/>
              </w:rPr>
              <w:t xml:space="preserve"> </w:t>
            </w:r>
            <w:r>
              <w:rPr>
                <w:sz w:val="24"/>
              </w:rPr>
              <w:t>фрагменты</w:t>
            </w:r>
            <w:r>
              <w:rPr>
                <w:spacing w:val="-4"/>
                <w:sz w:val="24"/>
              </w:rPr>
              <w:t xml:space="preserve"> </w:t>
            </w:r>
            <w:r>
              <w:rPr>
                <w:spacing w:val="-2"/>
                <w:sz w:val="24"/>
              </w:rPr>
              <w:t>макета;</w:t>
            </w:r>
          </w:p>
        </w:tc>
        <w:tc>
          <w:tcPr>
            <w:tcW w:w="1983" w:type="dxa"/>
          </w:tcPr>
          <w:p w:rsidR="00C27832" w:rsidRDefault="00C27832">
            <w:pPr>
              <w:pStyle w:val="TableParagraph"/>
              <w:rPr>
                <w:sz w:val="24"/>
              </w:rPr>
            </w:pPr>
          </w:p>
        </w:tc>
      </w:tr>
      <w:tr w:rsidR="00C27832">
        <w:trPr>
          <w:trHeight w:val="316"/>
        </w:trPr>
        <w:tc>
          <w:tcPr>
            <w:tcW w:w="7907" w:type="dxa"/>
          </w:tcPr>
          <w:p w:rsidR="00C27832" w:rsidRDefault="00B3690B">
            <w:pPr>
              <w:pStyle w:val="TableParagraph"/>
              <w:spacing w:line="270" w:lineRule="exact"/>
              <w:ind w:left="107"/>
              <w:rPr>
                <w:sz w:val="24"/>
              </w:rPr>
            </w:pPr>
            <w:r>
              <w:rPr>
                <w:sz w:val="24"/>
              </w:rPr>
              <w:t>выполнять</w:t>
            </w:r>
            <w:r>
              <w:rPr>
                <w:spacing w:val="-1"/>
                <w:sz w:val="24"/>
              </w:rPr>
              <w:t xml:space="preserve"> </w:t>
            </w:r>
            <w:r>
              <w:rPr>
                <w:sz w:val="24"/>
              </w:rPr>
              <w:t>сборку</w:t>
            </w:r>
            <w:r>
              <w:rPr>
                <w:spacing w:val="-8"/>
                <w:sz w:val="24"/>
              </w:rPr>
              <w:t xml:space="preserve"> </w:t>
            </w:r>
            <w:r>
              <w:rPr>
                <w:sz w:val="24"/>
              </w:rPr>
              <w:t xml:space="preserve">деталей </w:t>
            </w:r>
            <w:r>
              <w:rPr>
                <w:spacing w:val="-2"/>
                <w:sz w:val="24"/>
              </w:rPr>
              <w:t>макета;</w:t>
            </w:r>
          </w:p>
        </w:tc>
        <w:tc>
          <w:tcPr>
            <w:tcW w:w="1983" w:type="dxa"/>
          </w:tcPr>
          <w:p w:rsidR="00C27832" w:rsidRDefault="00C27832">
            <w:pPr>
              <w:pStyle w:val="TableParagraph"/>
              <w:rPr>
                <w:sz w:val="24"/>
              </w:rPr>
            </w:pPr>
          </w:p>
        </w:tc>
      </w:tr>
      <w:tr w:rsidR="00C27832">
        <w:trPr>
          <w:trHeight w:val="318"/>
        </w:trPr>
        <w:tc>
          <w:tcPr>
            <w:tcW w:w="7907" w:type="dxa"/>
          </w:tcPr>
          <w:p w:rsidR="00C27832" w:rsidRDefault="00B3690B">
            <w:pPr>
              <w:pStyle w:val="TableParagraph"/>
              <w:spacing w:line="270" w:lineRule="exact"/>
              <w:ind w:left="107"/>
              <w:rPr>
                <w:sz w:val="24"/>
              </w:rPr>
            </w:pPr>
            <w:r>
              <w:rPr>
                <w:sz w:val="24"/>
              </w:rPr>
              <w:t>получить</w:t>
            </w:r>
            <w:r>
              <w:rPr>
                <w:spacing w:val="-6"/>
                <w:sz w:val="24"/>
              </w:rPr>
              <w:t xml:space="preserve"> </w:t>
            </w:r>
            <w:r>
              <w:rPr>
                <w:sz w:val="24"/>
              </w:rPr>
              <w:t>возможность</w:t>
            </w:r>
            <w:r>
              <w:rPr>
                <w:spacing w:val="-5"/>
                <w:sz w:val="24"/>
              </w:rPr>
              <w:t xml:space="preserve"> </w:t>
            </w:r>
            <w:r>
              <w:rPr>
                <w:sz w:val="24"/>
              </w:rPr>
              <w:t>освоить</w:t>
            </w:r>
            <w:r>
              <w:rPr>
                <w:spacing w:val="-4"/>
                <w:sz w:val="24"/>
              </w:rPr>
              <w:t xml:space="preserve"> </w:t>
            </w:r>
            <w:r>
              <w:rPr>
                <w:sz w:val="24"/>
              </w:rPr>
              <w:t>программные</w:t>
            </w:r>
            <w:r>
              <w:rPr>
                <w:spacing w:val="-5"/>
                <w:sz w:val="24"/>
              </w:rPr>
              <w:t xml:space="preserve"> </w:t>
            </w:r>
            <w:r>
              <w:rPr>
                <w:sz w:val="24"/>
              </w:rPr>
              <w:t>сервисы</w:t>
            </w:r>
            <w:r>
              <w:rPr>
                <w:spacing w:val="-4"/>
                <w:sz w:val="24"/>
              </w:rPr>
              <w:t xml:space="preserve"> </w:t>
            </w:r>
            <w:r>
              <w:rPr>
                <w:sz w:val="24"/>
              </w:rPr>
              <w:t>создания</w:t>
            </w:r>
            <w:r>
              <w:rPr>
                <w:spacing w:val="-3"/>
                <w:sz w:val="24"/>
              </w:rPr>
              <w:t xml:space="preserve"> </w:t>
            </w:r>
            <w:r>
              <w:rPr>
                <w:spacing w:val="-2"/>
                <w:sz w:val="24"/>
              </w:rPr>
              <w:t>макетов;</w:t>
            </w:r>
          </w:p>
        </w:tc>
        <w:tc>
          <w:tcPr>
            <w:tcW w:w="1983" w:type="dxa"/>
          </w:tcPr>
          <w:p w:rsidR="00C27832" w:rsidRDefault="00C27832">
            <w:pPr>
              <w:pStyle w:val="TableParagraph"/>
              <w:rPr>
                <w:sz w:val="24"/>
              </w:rPr>
            </w:pPr>
          </w:p>
        </w:tc>
      </w:tr>
      <w:tr w:rsidR="00C27832">
        <w:trPr>
          <w:trHeight w:val="316"/>
        </w:trPr>
        <w:tc>
          <w:tcPr>
            <w:tcW w:w="7907" w:type="dxa"/>
          </w:tcPr>
          <w:p w:rsidR="00C27832" w:rsidRDefault="00B3690B">
            <w:pPr>
              <w:pStyle w:val="TableParagraph"/>
              <w:spacing w:line="270" w:lineRule="exact"/>
              <w:ind w:left="107"/>
              <w:rPr>
                <w:sz w:val="24"/>
              </w:rPr>
            </w:pPr>
            <w:r>
              <w:rPr>
                <w:sz w:val="24"/>
              </w:rPr>
              <w:t>разрабатывать</w:t>
            </w:r>
            <w:r>
              <w:rPr>
                <w:spacing w:val="-5"/>
                <w:sz w:val="24"/>
              </w:rPr>
              <w:t xml:space="preserve"> </w:t>
            </w:r>
            <w:r>
              <w:rPr>
                <w:sz w:val="24"/>
              </w:rPr>
              <w:t>графическую</w:t>
            </w:r>
            <w:r>
              <w:rPr>
                <w:spacing w:val="-5"/>
                <w:sz w:val="24"/>
              </w:rPr>
              <w:t xml:space="preserve"> </w:t>
            </w:r>
            <w:r>
              <w:rPr>
                <w:spacing w:val="-2"/>
                <w:sz w:val="24"/>
              </w:rPr>
              <w:t>документацию;</w:t>
            </w:r>
          </w:p>
        </w:tc>
        <w:tc>
          <w:tcPr>
            <w:tcW w:w="1983" w:type="dxa"/>
          </w:tcPr>
          <w:p w:rsidR="00C27832" w:rsidRDefault="00C27832">
            <w:pPr>
              <w:pStyle w:val="TableParagraph"/>
              <w:rPr>
                <w:sz w:val="24"/>
              </w:rPr>
            </w:pPr>
          </w:p>
        </w:tc>
      </w:tr>
      <w:tr w:rsidR="00C27832">
        <w:trPr>
          <w:trHeight w:val="635"/>
        </w:trPr>
        <w:tc>
          <w:tcPr>
            <w:tcW w:w="7907" w:type="dxa"/>
          </w:tcPr>
          <w:p w:rsidR="00C27832" w:rsidRDefault="00B3690B">
            <w:pPr>
              <w:pStyle w:val="TableParagraph"/>
              <w:spacing w:line="270" w:lineRule="exact"/>
              <w:ind w:left="107"/>
              <w:rPr>
                <w:sz w:val="24"/>
              </w:rPr>
            </w:pPr>
            <w:r>
              <w:rPr>
                <w:sz w:val="24"/>
              </w:rPr>
              <w:t>на</w:t>
            </w:r>
            <w:r>
              <w:rPr>
                <w:spacing w:val="-5"/>
                <w:sz w:val="24"/>
              </w:rPr>
              <w:t xml:space="preserve"> </w:t>
            </w:r>
            <w:r>
              <w:rPr>
                <w:sz w:val="24"/>
              </w:rPr>
              <w:t>основе</w:t>
            </w:r>
            <w:r>
              <w:rPr>
                <w:spacing w:val="-5"/>
                <w:sz w:val="24"/>
              </w:rPr>
              <w:t xml:space="preserve"> </w:t>
            </w:r>
            <w:r>
              <w:rPr>
                <w:sz w:val="24"/>
              </w:rPr>
              <w:t>анализа</w:t>
            </w:r>
            <w:r>
              <w:rPr>
                <w:spacing w:val="-4"/>
                <w:sz w:val="24"/>
              </w:rPr>
              <w:t xml:space="preserve"> </w:t>
            </w:r>
            <w:r>
              <w:rPr>
                <w:sz w:val="24"/>
              </w:rPr>
              <w:t>и</w:t>
            </w:r>
            <w:r>
              <w:rPr>
                <w:spacing w:val="-3"/>
                <w:sz w:val="24"/>
              </w:rPr>
              <w:t xml:space="preserve"> </w:t>
            </w:r>
            <w:r>
              <w:rPr>
                <w:sz w:val="24"/>
              </w:rPr>
              <w:t>испытания</w:t>
            </w:r>
            <w:r>
              <w:rPr>
                <w:spacing w:val="-3"/>
                <w:sz w:val="24"/>
              </w:rPr>
              <w:t xml:space="preserve"> </w:t>
            </w:r>
            <w:r>
              <w:rPr>
                <w:sz w:val="24"/>
              </w:rPr>
              <w:t>прототипа</w:t>
            </w:r>
            <w:r>
              <w:rPr>
                <w:spacing w:val="-4"/>
                <w:sz w:val="24"/>
              </w:rPr>
              <w:t xml:space="preserve"> </w:t>
            </w:r>
            <w:r>
              <w:rPr>
                <w:sz w:val="24"/>
              </w:rPr>
              <w:t>осуществлять</w:t>
            </w:r>
            <w:r>
              <w:rPr>
                <w:spacing w:val="-2"/>
                <w:sz w:val="24"/>
              </w:rPr>
              <w:t xml:space="preserve"> модификацию</w:t>
            </w:r>
          </w:p>
          <w:p w:rsidR="00C27832" w:rsidRDefault="00B3690B">
            <w:pPr>
              <w:pStyle w:val="TableParagraph"/>
              <w:spacing w:before="41"/>
              <w:ind w:left="107"/>
              <w:rPr>
                <w:sz w:val="24"/>
              </w:rPr>
            </w:pPr>
            <w:r>
              <w:rPr>
                <w:sz w:val="24"/>
              </w:rPr>
              <w:t>механизмов</w:t>
            </w:r>
            <w:r>
              <w:rPr>
                <w:spacing w:val="-4"/>
                <w:sz w:val="24"/>
              </w:rPr>
              <w:t xml:space="preserve"> </w:t>
            </w:r>
            <w:r>
              <w:rPr>
                <w:sz w:val="24"/>
              </w:rPr>
              <w:t>для</w:t>
            </w:r>
            <w:r>
              <w:rPr>
                <w:spacing w:val="-5"/>
                <w:sz w:val="24"/>
              </w:rPr>
              <w:t xml:space="preserve"> </w:t>
            </w:r>
            <w:r>
              <w:rPr>
                <w:sz w:val="24"/>
              </w:rPr>
              <w:t>получения</w:t>
            </w:r>
            <w:r>
              <w:rPr>
                <w:spacing w:val="-3"/>
                <w:sz w:val="24"/>
              </w:rPr>
              <w:t xml:space="preserve"> </w:t>
            </w:r>
            <w:r>
              <w:rPr>
                <w:sz w:val="24"/>
              </w:rPr>
              <w:t>заданного</w:t>
            </w:r>
            <w:r>
              <w:rPr>
                <w:spacing w:val="-2"/>
                <w:sz w:val="24"/>
              </w:rPr>
              <w:t xml:space="preserve"> результата;</w:t>
            </w:r>
          </w:p>
        </w:tc>
        <w:tc>
          <w:tcPr>
            <w:tcW w:w="1983" w:type="dxa"/>
          </w:tcPr>
          <w:p w:rsidR="00C27832" w:rsidRDefault="00C27832">
            <w:pPr>
              <w:pStyle w:val="TableParagraph"/>
              <w:rPr>
                <w:sz w:val="24"/>
              </w:rPr>
            </w:pPr>
          </w:p>
        </w:tc>
      </w:tr>
      <w:tr w:rsidR="00C27832">
        <w:trPr>
          <w:trHeight w:val="633"/>
        </w:trPr>
        <w:tc>
          <w:tcPr>
            <w:tcW w:w="7907" w:type="dxa"/>
          </w:tcPr>
          <w:p w:rsidR="00C27832" w:rsidRDefault="00B3690B">
            <w:pPr>
              <w:pStyle w:val="TableParagraph"/>
              <w:spacing w:line="270" w:lineRule="exact"/>
              <w:ind w:left="107"/>
              <w:rPr>
                <w:sz w:val="24"/>
              </w:rPr>
            </w:pPr>
            <w:r>
              <w:rPr>
                <w:sz w:val="24"/>
              </w:rPr>
              <w:t>характеризовать</w:t>
            </w:r>
            <w:r>
              <w:rPr>
                <w:spacing w:val="-6"/>
                <w:sz w:val="24"/>
              </w:rPr>
              <w:t xml:space="preserve"> </w:t>
            </w:r>
            <w:r>
              <w:rPr>
                <w:sz w:val="24"/>
              </w:rPr>
              <w:t>мир</w:t>
            </w:r>
            <w:r>
              <w:rPr>
                <w:spacing w:val="-3"/>
                <w:sz w:val="24"/>
              </w:rPr>
              <w:t xml:space="preserve"> </w:t>
            </w:r>
            <w:r>
              <w:rPr>
                <w:sz w:val="24"/>
              </w:rPr>
              <w:t>профессий,</w:t>
            </w:r>
            <w:r>
              <w:rPr>
                <w:spacing w:val="-3"/>
                <w:sz w:val="24"/>
              </w:rPr>
              <w:t xml:space="preserve"> </w:t>
            </w:r>
            <w:r>
              <w:rPr>
                <w:sz w:val="24"/>
              </w:rPr>
              <w:t>связанных</w:t>
            </w:r>
            <w:r>
              <w:rPr>
                <w:spacing w:val="-2"/>
                <w:sz w:val="24"/>
              </w:rPr>
              <w:t xml:space="preserve"> </w:t>
            </w:r>
            <w:r>
              <w:rPr>
                <w:sz w:val="24"/>
              </w:rPr>
              <w:t>с</w:t>
            </w:r>
            <w:r>
              <w:rPr>
                <w:spacing w:val="-4"/>
                <w:sz w:val="24"/>
              </w:rPr>
              <w:t xml:space="preserve"> </w:t>
            </w:r>
            <w:r>
              <w:rPr>
                <w:sz w:val="24"/>
              </w:rPr>
              <w:t>изучаемыми</w:t>
            </w:r>
            <w:r>
              <w:rPr>
                <w:spacing w:val="-3"/>
                <w:sz w:val="24"/>
              </w:rPr>
              <w:t xml:space="preserve"> </w:t>
            </w:r>
            <w:r>
              <w:rPr>
                <w:spacing w:val="-2"/>
                <w:sz w:val="24"/>
              </w:rPr>
              <w:t>технологиями,</w:t>
            </w:r>
          </w:p>
          <w:p w:rsidR="00C27832" w:rsidRDefault="00B3690B">
            <w:pPr>
              <w:pStyle w:val="TableParagraph"/>
              <w:spacing w:before="41"/>
              <w:ind w:left="107"/>
              <w:rPr>
                <w:sz w:val="24"/>
              </w:rPr>
            </w:pPr>
            <w:r>
              <w:rPr>
                <w:sz w:val="24"/>
              </w:rPr>
              <w:t>их востребованность</w:t>
            </w:r>
            <w:r>
              <w:rPr>
                <w:spacing w:val="-2"/>
                <w:sz w:val="24"/>
              </w:rPr>
              <w:t xml:space="preserve"> </w:t>
            </w:r>
            <w:r>
              <w:rPr>
                <w:sz w:val="24"/>
              </w:rPr>
              <w:t>на</w:t>
            </w:r>
            <w:r>
              <w:rPr>
                <w:spacing w:val="-6"/>
                <w:sz w:val="24"/>
              </w:rPr>
              <w:t xml:space="preserve"> </w:t>
            </w:r>
            <w:r>
              <w:rPr>
                <w:sz w:val="24"/>
              </w:rPr>
              <w:t>рынке</w:t>
            </w:r>
            <w:r>
              <w:rPr>
                <w:spacing w:val="-2"/>
                <w:sz w:val="24"/>
              </w:rPr>
              <w:t xml:space="preserve"> труда.</w:t>
            </w:r>
          </w:p>
        </w:tc>
        <w:tc>
          <w:tcPr>
            <w:tcW w:w="1983" w:type="dxa"/>
          </w:tcPr>
          <w:p w:rsidR="00C27832" w:rsidRDefault="00C27832">
            <w:pPr>
              <w:pStyle w:val="TableParagraph"/>
              <w:rPr>
                <w:sz w:val="24"/>
              </w:rPr>
            </w:pPr>
          </w:p>
        </w:tc>
      </w:tr>
    </w:tbl>
    <w:p w:rsidR="00C27832" w:rsidRDefault="00C27832">
      <w:pPr>
        <w:pStyle w:val="a3"/>
        <w:spacing w:before="56"/>
        <w:ind w:left="0"/>
      </w:pPr>
    </w:p>
    <w:p w:rsidR="00C27832" w:rsidRDefault="00B3690B">
      <w:pPr>
        <w:pStyle w:val="a3"/>
        <w:spacing w:before="1" w:after="4" w:line="276" w:lineRule="auto"/>
        <w:ind w:left="981" w:right="4901"/>
      </w:pPr>
      <w:r>
        <w:t>Модуль</w:t>
      </w:r>
      <w:r>
        <w:rPr>
          <w:spacing w:val="-9"/>
        </w:rPr>
        <w:t xml:space="preserve"> </w:t>
      </w:r>
      <w:r>
        <w:t>«Компьютерная</w:t>
      </w:r>
      <w:r>
        <w:rPr>
          <w:spacing w:val="-13"/>
        </w:rPr>
        <w:t xml:space="preserve"> </w:t>
      </w:r>
      <w:r>
        <w:t>графика,</w:t>
      </w:r>
      <w:r>
        <w:rPr>
          <w:spacing w:val="-13"/>
        </w:rPr>
        <w:t xml:space="preserve"> </w:t>
      </w:r>
      <w:r>
        <w:t>черчение» 8-9 классы</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7"/>
        <w:gridCol w:w="1983"/>
      </w:tblGrid>
      <w:tr w:rsidR="00C27832">
        <w:trPr>
          <w:trHeight w:val="1269"/>
        </w:trPr>
        <w:tc>
          <w:tcPr>
            <w:tcW w:w="7907" w:type="dxa"/>
          </w:tcPr>
          <w:p w:rsidR="00C27832" w:rsidRDefault="00B3690B">
            <w:pPr>
              <w:pStyle w:val="TableParagraph"/>
              <w:spacing w:line="270"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1983" w:type="dxa"/>
          </w:tcPr>
          <w:p w:rsidR="00C27832" w:rsidRDefault="00B3690B">
            <w:pPr>
              <w:pStyle w:val="TableParagraph"/>
              <w:spacing w:line="276" w:lineRule="auto"/>
              <w:ind w:left="107" w:right="315"/>
              <w:rPr>
                <w:sz w:val="24"/>
              </w:rPr>
            </w:pPr>
            <w:proofErr w:type="gramStart"/>
            <w:r>
              <w:rPr>
                <w:sz w:val="24"/>
              </w:rPr>
              <w:t>Способ</w:t>
            </w:r>
            <w:r>
              <w:rPr>
                <w:spacing w:val="-15"/>
                <w:sz w:val="24"/>
              </w:rPr>
              <w:t xml:space="preserve"> </w:t>
            </w:r>
            <w:r>
              <w:rPr>
                <w:sz w:val="24"/>
              </w:rPr>
              <w:t>оценки (устно / письменно /</w:t>
            </w:r>
            <w:proofErr w:type="gramEnd"/>
          </w:p>
          <w:p w:rsidR="00C27832" w:rsidRDefault="00B3690B">
            <w:pPr>
              <w:pStyle w:val="TableParagraph"/>
              <w:ind w:left="107"/>
              <w:rPr>
                <w:sz w:val="24"/>
              </w:rPr>
            </w:pPr>
            <w:r>
              <w:rPr>
                <w:spacing w:val="-2"/>
                <w:sz w:val="24"/>
              </w:rPr>
              <w:t>практика)</w:t>
            </w:r>
          </w:p>
        </w:tc>
      </w:tr>
      <w:tr w:rsidR="00C27832">
        <w:trPr>
          <w:trHeight w:val="318"/>
        </w:trPr>
        <w:tc>
          <w:tcPr>
            <w:tcW w:w="7907" w:type="dxa"/>
          </w:tcPr>
          <w:p w:rsidR="00C27832" w:rsidRDefault="00B3690B">
            <w:pPr>
              <w:pStyle w:val="TableParagraph"/>
              <w:spacing w:line="270" w:lineRule="exact"/>
              <w:ind w:left="107"/>
              <w:rPr>
                <w:sz w:val="24"/>
              </w:rPr>
            </w:pPr>
            <w:r>
              <w:rPr>
                <w:sz w:val="24"/>
              </w:rPr>
              <w:t>соблюдать</w:t>
            </w:r>
            <w:r>
              <w:rPr>
                <w:spacing w:val="-4"/>
                <w:sz w:val="24"/>
              </w:rPr>
              <w:t xml:space="preserve"> </w:t>
            </w:r>
            <w:r>
              <w:rPr>
                <w:sz w:val="24"/>
              </w:rPr>
              <w:t>правила</w:t>
            </w:r>
            <w:r>
              <w:rPr>
                <w:spacing w:val="-4"/>
                <w:sz w:val="24"/>
              </w:rPr>
              <w:t xml:space="preserve"> </w:t>
            </w:r>
            <w:r>
              <w:rPr>
                <w:spacing w:val="-2"/>
                <w:sz w:val="24"/>
              </w:rPr>
              <w:t>безопасности;</w:t>
            </w:r>
          </w:p>
        </w:tc>
        <w:tc>
          <w:tcPr>
            <w:tcW w:w="1983" w:type="dxa"/>
          </w:tcPr>
          <w:p w:rsidR="00C27832" w:rsidRDefault="00C27832">
            <w:pPr>
              <w:pStyle w:val="TableParagraph"/>
              <w:rPr>
                <w:sz w:val="24"/>
              </w:rPr>
            </w:pPr>
          </w:p>
        </w:tc>
      </w:tr>
      <w:tr w:rsidR="00C27832">
        <w:trPr>
          <w:trHeight w:val="633"/>
        </w:trPr>
        <w:tc>
          <w:tcPr>
            <w:tcW w:w="7907" w:type="dxa"/>
          </w:tcPr>
          <w:p w:rsidR="00C27832" w:rsidRDefault="00B3690B">
            <w:pPr>
              <w:pStyle w:val="TableParagraph"/>
              <w:spacing w:line="270" w:lineRule="exact"/>
              <w:ind w:left="107"/>
              <w:rPr>
                <w:sz w:val="24"/>
              </w:rPr>
            </w:pPr>
            <w:r>
              <w:rPr>
                <w:sz w:val="24"/>
              </w:rPr>
              <w:t>организовывать</w:t>
            </w:r>
            <w:r>
              <w:rPr>
                <w:spacing w:val="-5"/>
                <w:sz w:val="24"/>
              </w:rPr>
              <w:t xml:space="preserve"> </w:t>
            </w:r>
            <w:r>
              <w:rPr>
                <w:sz w:val="24"/>
              </w:rPr>
              <w:t>рабочее</w:t>
            </w:r>
            <w:r>
              <w:rPr>
                <w:spacing w:val="-3"/>
                <w:sz w:val="24"/>
              </w:rPr>
              <w:t xml:space="preserve"> </w:t>
            </w:r>
            <w:r>
              <w:rPr>
                <w:sz w:val="24"/>
              </w:rPr>
              <w:t>место</w:t>
            </w:r>
            <w:r>
              <w:rPr>
                <w:spacing w:val="-3"/>
                <w:sz w:val="24"/>
              </w:rPr>
              <w:t xml:space="preserve"> </w:t>
            </w:r>
            <w:r>
              <w:rPr>
                <w:sz w:val="24"/>
              </w:rPr>
              <w:t>в</w:t>
            </w:r>
            <w:r>
              <w:rPr>
                <w:spacing w:val="-2"/>
                <w:sz w:val="24"/>
              </w:rPr>
              <w:t xml:space="preserve"> </w:t>
            </w:r>
            <w:r>
              <w:rPr>
                <w:sz w:val="24"/>
              </w:rPr>
              <w:t>соответствии</w:t>
            </w:r>
            <w:r>
              <w:rPr>
                <w:spacing w:val="-2"/>
                <w:sz w:val="24"/>
              </w:rPr>
              <w:t xml:space="preserve"> </w:t>
            </w:r>
            <w:r>
              <w:rPr>
                <w:sz w:val="24"/>
              </w:rPr>
              <w:t>с</w:t>
            </w:r>
            <w:r>
              <w:rPr>
                <w:spacing w:val="-3"/>
                <w:sz w:val="24"/>
              </w:rPr>
              <w:t xml:space="preserve"> </w:t>
            </w:r>
            <w:r>
              <w:rPr>
                <w:spacing w:val="-2"/>
                <w:sz w:val="24"/>
              </w:rPr>
              <w:t>требованиями</w:t>
            </w:r>
          </w:p>
          <w:p w:rsidR="00C27832" w:rsidRDefault="00B3690B">
            <w:pPr>
              <w:pStyle w:val="TableParagraph"/>
              <w:spacing w:before="41"/>
              <w:ind w:left="107"/>
              <w:rPr>
                <w:sz w:val="24"/>
              </w:rPr>
            </w:pPr>
            <w:r>
              <w:rPr>
                <w:spacing w:val="-2"/>
                <w:sz w:val="24"/>
              </w:rPr>
              <w:t>безопасности;</w:t>
            </w:r>
          </w:p>
        </w:tc>
        <w:tc>
          <w:tcPr>
            <w:tcW w:w="1983" w:type="dxa"/>
          </w:tcPr>
          <w:p w:rsidR="00C27832" w:rsidRDefault="00C27832">
            <w:pPr>
              <w:pStyle w:val="TableParagraph"/>
              <w:rPr>
                <w:sz w:val="24"/>
              </w:rPr>
            </w:pPr>
          </w:p>
        </w:tc>
      </w:tr>
      <w:tr w:rsidR="00C27832">
        <w:trPr>
          <w:trHeight w:val="635"/>
        </w:trPr>
        <w:tc>
          <w:tcPr>
            <w:tcW w:w="7907" w:type="dxa"/>
          </w:tcPr>
          <w:p w:rsidR="00C27832" w:rsidRDefault="00B3690B">
            <w:pPr>
              <w:pStyle w:val="TableParagraph"/>
              <w:spacing w:line="270" w:lineRule="exact"/>
              <w:ind w:left="167"/>
              <w:rPr>
                <w:sz w:val="24"/>
              </w:rPr>
            </w:pPr>
            <w:r>
              <w:rPr>
                <w:sz w:val="24"/>
              </w:rPr>
              <w:t>понимать</w:t>
            </w:r>
            <w:r>
              <w:rPr>
                <w:spacing w:val="-7"/>
                <w:sz w:val="24"/>
              </w:rPr>
              <w:t xml:space="preserve"> </w:t>
            </w:r>
            <w:r>
              <w:rPr>
                <w:sz w:val="24"/>
              </w:rPr>
              <w:t>смысл</w:t>
            </w:r>
            <w:r>
              <w:rPr>
                <w:spacing w:val="-3"/>
                <w:sz w:val="24"/>
              </w:rPr>
              <w:t xml:space="preserve"> </w:t>
            </w:r>
            <w:r>
              <w:rPr>
                <w:sz w:val="24"/>
              </w:rPr>
              <w:t>условных</w:t>
            </w:r>
            <w:r>
              <w:rPr>
                <w:spacing w:val="-3"/>
                <w:sz w:val="24"/>
              </w:rPr>
              <w:t xml:space="preserve"> </w:t>
            </w:r>
            <w:r>
              <w:rPr>
                <w:sz w:val="24"/>
              </w:rPr>
              <w:t>графических</w:t>
            </w:r>
            <w:r>
              <w:rPr>
                <w:spacing w:val="-3"/>
                <w:sz w:val="24"/>
              </w:rPr>
              <w:t xml:space="preserve"> </w:t>
            </w:r>
            <w:r>
              <w:rPr>
                <w:sz w:val="24"/>
              </w:rPr>
              <w:t>обозначений,</w:t>
            </w:r>
            <w:r>
              <w:rPr>
                <w:spacing w:val="-5"/>
                <w:sz w:val="24"/>
              </w:rPr>
              <w:t xml:space="preserve"> </w:t>
            </w:r>
            <w:r>
              <w:rPr>
                <w:sz w:val="24"/>
              </w:rPr>
              <w:t>создавать</w:t>
            </w:r>
            <w:r>
              <w:rPr>
                <w:spacing w:val="-4"/>
                <w:sz w:val="24"/>
              </w:rPr>
              <w:t xml:space="preserve"> </w:t>
            </w:r>
            <w:proofErr w:type="gramStart"/>
            <w:r>
              <w:rPr>
                <w:sz w:val="24"/>
              </w:rPr>
              <w:t>с</w:t>
            </w:r>
            <w:proofErr w:type="gramEnd"/>
            <w:r>
              <w:rPr>
                <w:spacing w:val="-5"/>
                <w:sz w:val="24"/>
              </w:rPr>
              <w:t xml:space="preserve"> </w:t>
            </w:r>
            <w:proofErr w:type="gramStart"/>
            <w:r>
              <w:rPr>
                <w:spacing w:val="-5"/>
                <w:sz w:val="24"/>
              </w:rPr>
              <w:t>их</w:t>
            </w:r>
            <w:proofErr w:type="gramEnd"/>
          </w:p>
          <w:p w:rsidR="00C27832" w:rsidRDefault="00B3690B">
            <w:pPr>
              <w:pStyle w:val="TableParagraph"/>
              <w:spacing w:before="43"/>
              <w:ind w:left="107"/>
              <w:rPr>
                <w:sz w:val="24"/>
              </w:rPr>
            </w:pPr>
            <w:r>
              <w:rPr>
                <w:sz w:val="24"/>
              </w:rPr>
              <w:t>помощью</w:t>
            </w:r>
            <w:r>
              <w:rPr>
                <w:spacing w:val="-4"/>
                <w:sz w:val="24"/>
              </w:rPr>
              <w:t xml:space="preserve"> </w:t>
            </w:r>
            <w:r>
              <w:rPr>
                <w:sz w:val="24"/>
              </w:rPr>
              <w:t>графические</w:t>
            </w:r>
            <w:r>
              <w:rPr>
                <w:spacing w:val="-7"/>
                <w:sz w:val="24"/>
              </w:rPr>
              <w:t xml:space="preserve"> </w:t>
            </w:r>
            <w:r>
              <w:rPr>
                <w:spacing w:val="-2"/>
                <w:sz w:val="24"/>
              </w:rPr>
              <w:t>тексты;</w:t>
            </w:r>
          </w:p>
        </w:tc>
        <w:tc>
          <w:tcPr>
            <w:tcW w:w="1983" w:type="dxa"/>
          </w:tcPr>
          <w:p w:rsidR="00C27832" w:rsidRDefault="00C27832">
            <w:pPr>
              <w:pStyle w:val="TableParagraph"/>
              <w:rPr>
                <w:sz w:val="24"/>
              </w:rPr>
            </w:pPr>
          </w:p>
        </w:tc>
      </w:tr>
      <w:tr w:rsidR="00C27832">
        <w:trPr>
          <w:trHeight w:val="635"/>
        </w:trPr>
        <w:tc>
          <w:tcPr>
            <w:tcW w:w="7907" w:type="dxa"/>
          </w:tcPr>
          <w:p w:rsidR="00C27832" w:rsidRDefault="00B3690B">
            <w:pPr>
              <w:pStyle w:val="TableParagraph"/>
              <w:spacing w:line="270" w:lineRule="exact"/>
              <w:ind w:left="107"/>
              <w:rPr>
                <w:sz w:val="24"/>
              </w:rPr>
            </w:pPr>
            <w:r>
              <w:rPr>
                <w:sz w:val="24"/>
              </w:rPr>
              <w:t>владеть</w:t>
            </w:r>
            <w:r>
              <w:rPr>
                <w:spacing w:val="-6"/>
                <w:sz w:val="24"/>
              </w:rPr>
              <w:t xml:space="preserve"> </w:t>
            </w:r>
            <w:r>
              <w:rPr>
                <w:sz w:val="24"/>
              </w:rPr>
              <w:t>ручными</w:t>
            </w:r>
            <w:r>
              <w:rPr>
                <w:spacing w:val="-4"/>
                <w:sz w:val="24"/>
              </w:rPr>
              <w:t xml:space="preserve"> </w:t>
            </w:r>
            <w:r>
              <w:rPr>
                <w:sz w:val="24"/>
              </w:rPr>
              <w:t>способами</w:t>
            </w:r>
            <w:r>
              <w:rPr>
                <w:spacing w:val="-3"/>
                <w:sz w:val="24"/>
              </w:rPr>
              <w:t xml:space="preserve"> </w:t>
            </w:r>
            <w:r>
              <w:rPr>
                <w:sz w:val="24"/>
              </w:rPr>
              <w:t>вычерчивания</w:t>
            </w:r>
            <w:r>
              <w:rPr>
                <w:spacing w:val="-4"/>
                <w:sz w:val="24"/>
              </w:rPr>
              <w:t xml:space="preserve"> </w:t>
            </w:r>
            <w:r>
              <w:rPr>
                <w:sz w:val="24"/>
              </w:rPr>
              <w:t>чертежей,</w:t>
            </w:r>
            <w:r>
              <w:rPr>
                <w:spacing w:val="-3"/>
                <w:sz w:val="24"/>
              </w:rPr>
              <w:t xml:space="preserve"> </w:t>
            </w:r>
            <w:r>
              <w:rPr>
                <w:sz w:val="24"/>
              </w:rPr>
              <w:t>эскизов</w:t>
            </w:r>
            <w:r>
              <w:rPr>
                <w:spacing w:val="-4"/>
                <w:sz w:val="24"/>
              </w:rPr>
              <w:t xml:space="preserve"> </w:t>
            </w:r>
            <w:r>
              <w:rPr>
                <w:spacing w:val="-10"/>
                <w:sz w:val="24"/>
              </w:rPr>
              <w:t>и</w:t>
            </w:r>
          </w:p>
          <w:p w:rsidR="00C27832" w:rsidRDefault="00B3690B">
            <w:pPr>
              <w:pStyle w:val="TableParagraph"/>
              <w:spacing w:before="41"/>
              <w:ind w:left="107"/>
              <w:rPr>
                <w:sz w:val="24"/>
              </w:rPr>
            </w:pPr>
            <w:r>
              <w:rPr>
                <w:sz w:val="24"/>
              </w:rPr>
              <w:t>технических</w:t>
            </w:r>
            <w:r>
              <w:rPr>
                <w:spacing w:val="-6"/>
                <w:sz w:val="24"/>
              </w:rPr>
              <w:t xml:space="preserve"> </w:t>
            </w:r>
            <w:r>
              <w:rPr>
                <w:sz w:val="24"/>
              </w:rPr>
              <w:t>рисунков</w:t>
            </w:r>
            <w:r>
              <w:rPr>
                <w:spacing w:val="-6"/>
                <w:sz w:val="24"/>
              </w:rPr>
              <w:t xml:space="preserve"> </w:t>
            </w:r>
            <w:r>
              <w:rPr>
                <w:spacing w:val="-2"/>
                <w:sz w:val="24"/>
              </w:rPr>
              <w:t>деталей;</w:t>
            </w:r>
          </w:p>
        </w:tc>
        <w:tc>
          <w:tcPr>
            <w:tcW w:w="1983" w:type="dxa"/>
          </w:tcPr>
          <w:p w:rsidR="00C27832" w:rsidRDefault="00C27832">
            <w:pPr>
              <w:pStyle w:val="TableParagraph"/>
              <w:rPr>
                <w:sz w:val="24"/>
              </w:rPr>
            </w:pPr>
          </w:p>
        </w:tc>
      </w:tr>
      <w:tr w:rsidR="00C27832">
        <w:trPr>
          <w:trHeight w:val="633"/>
        </w:trPr>
        <w:tc>
          <w:tcPr>
            <w:tcW w:w="7907" w:type="dxa"/>
          </w:tcPr>
          <w:p w:rsidR="00C27832" w:rsidRDefault="00B3690B">
            <w:pPr>
              <w:pStyle w:val="TableParagraph"/>
              <w:spacing w:line="270" w:lineRule="exact"/>
              <w:ind w:left="107"/>
              <w:rPr>
                <w:sz w:val="24"/>
              </w:rPr>
            </w:pPr>
            <w:r>
              <w:rPr>
                <w:sz w:val="24"/>
              </w:rPr>
              <w:t>владеть</w:t>
            </w:r>
            <w:r>
              <w:rPr>
                <w:spacing w:val="-7"/>
                <w:sz w:val="24"/>
              </w:rPr>
              <w:t xml:space="preserve"> </w:t>
            </w:r>
            <w:r>
              <w:rPr>
                <w:sz w:val="24"/>
              </w:rPr>
              <w:t>автоматизированными</w:t>
            </w:r>
            <w:r>
              <w:rPr>
                <w:spacing w:val="-4"/>
                <w:sz w:val="24"/>
              </w:rPr>
              <w:t xml:space="preserve"> </w:t>
            </w:r>
            <w:r>
              <w:rPr>
                <w:sz w:val="24"/>
              </w:rPr>
              <w:t>способами</w:t>
            </w:r>
            <w:r>
              <w:rPr>
                <w:spacing w:val="-5"/>
                <w:sz w:val="24"/>
              </w:rPr>
              <w:t xml:space="preserve"> </w:t>
            </w:r>
            <w:r>
              <w:rPr>
                <w:sz w:val="24"/>
              </w:rPr>
              <w:t>вычерчивания</w:t>
            </w:r>
            <w:r>
              <w:rPr>
                <w:spacing w:val="-4"/>
                <w:sz w:val="24"/>
              </w:rPr>
              <w:t xml:space="preserve"> </w:t>
            </w:r>
            <w:r>
              <w:rPr>
                <w:spacing w:val="-2"/>
                <w:sz w:val="24"/>
              </w:rPr>
              <w:t>чертежей,</w:t>
            </w:r>
          </w:p>
          <w:p w:rsidR="00C27832" w:rsidRDefault="00B3690B">
            <w:pPr>
              <w:pStyle w:val="TableParagraph"/>
              <w:spacing w:before="41"/>
              <w:ind w:left="107"/>
              <w:rPr>
                <w:sz w:val="24"/>
              </w:rPr>
            </w:pPr>
            <w:r>
              <w:rPr>
                <w:sz w:val="24"/>
              </w:rPr>
              <w:t>эскизов</w:t>
            </w:r>
            <w:r>
              <w:rPr>
                <w:spacing w:val="-5"/>
                <w:sz w:val="24"/>
              </w:rPr>
              <w:t xml:space="preserve"> </w:t>
            </w:r>
            <w:r>
              <w:rPr>
                <w:sz w:val="24"/>
              </w:rPr>
              <w:t>и</w:t>
            </w:r>
            <w:r>
              <w:rPr>
                <w:spacing w:val="-4"/>
                <w:sz w:val="24"/>
              </w:rPr>
              <w:t xml:space="preserve"> </w:t>
            </w:r>
            <w:r>
              <w:rPr>
                <w:sz w:val="24"/>
              </w:rPr>
              <w:t>технических</w:t>
            </w:r>
            <w:r>
              <w:rPr>
                <w:spacing w:val="-4"/>
                <w:sz w:val="24"/>
              </w:rPr>
              <w:t xml:space="preserve"> </w:t>
            </w:r>
            <w:r>
              <w:rPr>
                <w:spacing w:val="-2"/>
                <w:sz w:val="24"/>
              </w:rPr>
              <w:t>рисунков;</w:t>
            </w:r>
          </w:p>
        </w:tc>
        <w:tc>
          <w:tcPr>
            <w:tcW w:w="1983" w:type="dxa"/>
          </w:tcPr>
          <w:p w:rsidR="00C27832" w:rsidRDefault="00C27832">
            <w:pPr>
              <w:pStyle w:val="TableParagraph"/>
              <w:rPr>
                <w:sz w:val="24"/>
              </w:rPr>
            </w:pPr>
          </w:p>
        </w:tc>
      </w:tr>
      <w:tr w:rsidR="00C27832">
        <w:trPr>
          <w:trHeight w:val="318"/>
        </w:trPr>
        <w:tc>
          <w:tcPr>
            <w:tcW w:w="7907" w:type="dxa"/>
          </w:tcPr>
          <w:p w:rsidR="00C27832" w:rsidRDefault="00B3690B">
            <w:pPr>
              <w:pStyle w:val="TableParagraph"/>
              <w:spacing w:line="270" w:lineRule="exact"/>
              <w:ind w:left="107"/>
              <w:rPr>
                <w:sz w:val="24"/>
              </w:rPr>
            </w:pPr>
            <w:r>
              <w:rPr>
                <w:sz w:val="24"/>
              </w:rPr>
              <w:t>уметь</w:t>
            </w:r>
            <w:r>
              <w:rPr>
                <w:spacing w:val="-6"/>
                <w:sz w:val="24"/>
              </w:rPr>
              <w:t xml:space="preserve"> </w:t>
            </w:r>
            <w:r>
              <w:rPr>
                <w:sz w:val="24"/>
              </w:rPr>
              <w:t>читать</w:t>
            </w:r>
            <w:r>
              <w:rPr>
                <w:spacing w:val="-3"/>
                <w:sz w:val="24"/>
              </w:rPr>
              <w:t xml:space="preserve"> </w:t>
            </w:r>
            <w:r>
              <w:rPr>
                <w:sz w:val="24"/>
              </w:rPr>
              <w:t>чертежи</w:t>
            </w:r>
            <w:r>
              <w:rPr>
                <w:spacing w:val="-4"/>
                <w:sz w:val="24"/>
              </w:rPr>
              <w:t xml:space="preserve"> </w:t>
            </w:r>
            <w:r>
              <w:rPr>
                <w:sz w:val="24"/>
              </w:rPr>
              <w:t>деталей</w:t>
            </w:r>
            <w:r>
              <w:rPr>
                <w:spacing w:val="-3"/>
                <w:sz w:val="24"/>
              </w:rPr>
              <w:t xml:space="preserve"> </w:t>
            </w:r>
            <w:r>
              <w:rPr>
                <w:sz w:val="24"/>
              </w:rPr>
              <w:t>и</w:t>
            </w:r>
            <w:r>
              <w:rPr>
                <w:spacing w:val="-3"/>
                <w:sz w:val="24"/>
              </w:rPr>
              <w:t xml:space="preserve"> </w:t>
            </w:r>
            <w:r>
              <w:rPr>
                <w:sz w:val="24"/>
              </w:rPr>
              <w:t>осуществлять</w:t>
            </w:r>
            <w:r>
              <w:rPr>
                <w:spacing w:val="-2"/>
                <w:sz w:val="24"/>
              </w:rPr>
              <w:t xml:space="preserve"> </w:t>
            </w:r>
            <w:r>
              <w:rPr>
                <w:sz w:val="24"/>
              </w:rPr>
              <w:t>расчѐты</w:t>
            </w:r>
            <w:r>
              <w:rPr>
                <w:spacing w:val="-3"/>
                <w:sz w:val="24"/>
              </w:rPr>
              <w:t xml:space="preserve"> </w:t>
            </w:r>
            <w:r>
              <w:rPr>
                <w:sz w:val="24"/>
              </w:rPr>
              <w:t>по</w:t>
            </w:r>
            <w:r>
              <w:rPr>
                <w:spacing w:val="-3"/>
                <w:sz w:val="24"/>
              </w:rPr>
              <w:t xml:space="preserve"> </w:t>
            </w:r>
            <w:r>
              <w:rPr>
                <w:spacing w:val="-2"/>
                <w:sz w:val="24"/>
              </w:rPr>
              <w:t>чертежам;</w:t>
            </w:r>
          </w:p>
        </w:tc>
        <w:tc>
          <w:tcPr>
            <w:tcW w:w="1983" w:type="dxa"/>
          </w:tcPr>
          <w:p w:rsidR="00C27832" w:rsidRDefault="00C27832">
            <w:pPr>
              <w:pStyle w:val="TableParagraph"/>
              <w:rPr>
                <w:sz w:val="24"/>
              </w:rPr>
            </w:pPr>
          </w:p>
        </w:tc>
      </w:tr>
      <w:tr w:rsidR="00C27832">
        <w:trPr>
          <w:trHeight w:val="950"/>
        </w:trPr>
        <w:tc>
          <w:tcPr>
            <w:tcW w:w="7907" w:type="dxa"/>
          </w:tcPr>
          <w:p w:rsidR="00C27832" w:rsidRDefault="00B3690B">
            <w:pPr>
              <w:pStyle w:val="TableParagraph"/>
              <w:spacing w:line="276" w:lineRule="auto"/>
              <w:ind w:left="107"/>
              <w:rPr>
                <w:sz w:val="24"/>
              </w:rPr>
            </w:pPr>
            <w:r>
              <w:rPr>
                <w:sz w:val="24"/>
              </w:rPr>
              <w:t>выполнять эскизы, схемы, чертежи с использованием чертѐжных инструментов</w:t>
            </w:r>
            <w:r>
              <w:rPr>
                <w:spacing w:val="-7"/>
                <w:sz w:val="24"/>
              </w:rPr>
              <w:t xml:space="preserve"> </w:t>
            </w:r>
            <w:r>
              <w:rPr>
                <w:sz w:val="24"/>
              </w:rPr>
              <w:t>и</w:t>
            </w:r>
            <w:r>
              <w:rPr>
                <w:spacing w:val="-6"/>
                <w:sz w:val="24"/>
              </w:rPr>
              <w:t xml:space="preserve"> </w:t>
            </w:r>
            <w:r>
              <w:rPr>
                <w:sz w:val="24"/>
              </w:rPr>
              <w:t>приспособлений</w:t>
            </w:r>
            <w:r>
              <w:rPr>
                <w:spacing w:val="-6"/>
                <w:sz w:val="24"/>
              </w:rPr>
              <w:t xml:space="preserve"> </w:t>
            </w:r>
            <w:r>
              <w:rPr>
                <w:sz w:val="24"/>
              </w:rPr>
              <w:t>и/или</w:t>
            </w:r>
            <w:r>
              <w:rPr>
                <w:spacing w:val="-6"/>
                <w:sz w:val="24"/>
              </w:rPr>
              <w:t xml:space="preserve"> </w:t>
            </w:r>
            <w:r>
              <w:rPr>
                <w:sz w:val="24"/>
              </w:rPr>
              <w:t>в</w:t>
            </w:r>
            <w:r>
              <w:rPr>
                <w:spacing w:val="-7"/>
                <w:sz w:val="24"/>
              </w:rPr>
              <w:t xml:space="preserve"> </w:t>
            </w:r>
            <w:r>
              <w:rPr>
                <w:sz w:val="24"/>
              </w:rPr>
              <w:t>системе</w:t>
            </w:r>
            <w:r>
              <w:rPr>
                <w:spacing w:val="-7"/>
                <w:sz w:val="24"/>
              </w:rPr>
              <w:t xml:space="preserve"> </w:t>
            </w:r>
            <w:proofErr w:type="gramStart"/>
            <w:r>
              <w:rPr>
                <w:sz w:val="24"/>
              </w:rPr>
              <w:t>автоматизированного</w:t>
            </w:r>
            <w:proofErr w:type="gramEnd"/>
          </w:p>
          <w:p w:rsidR="00C27832" w:rsidRDefault="00B3690B">
            <w:pPr>
              <w:pStyle w:val="TableParagraph"/>
              <w:spacing w:line="275" w:lineRule="exact"/>
              <w:ind w:left="107"/>
              <w:rPr>
                <w:sz w:val="24"/>
              </w:rPr>
            </w:pPr>
            <w:r>
              <w:rPr>
                <w:sz w:val="24"/>
              </w:rPr>
              <w:t>проектирования</w:t>
            </w:r>
            <w:r>
              <w:rPr>
                <w:spacing w:val="-5"/>
                <w:sz w:val="24"/>
              </w:rPr>
              <w:t xml:space="preserve"> </w:t>
            </w:r>
            <w:r>
              <w:rPr>
                <w:spacing w:val="-2"/>
                <w:sz w:val="24"/>
              </w:rPr>
              <w:t>(САПР);</w:t>
            </w:r>
          </w:p>
        </w:tc>
        <w:tc>
          <w:tcPr>
            <w:tcW w:w="1983" w:type="dxa"/>
          </w:tcPr>
          <w:p w:rsidR="00C27832" w:rsidRDefault="00C27832">
            <w:pPr>
              <w:pStyle w:val="TableParagraph"/>
              <w:rPr>
                <w:sz w:val="24"/>
              </w:rPr>
            </w:pPr>
          </w:p>
        </w:tc>
      </w:tr>
      <w:tr w:rsidR="00C27832">
        <w:trPr>
          <w:trHeight w:val="636"/>
        </w:trPr>
        <w:tc>
          <w:tcPr>
            <w:tcW w:w="7907" w:type="dxa"/>
          </w:tcPr>
          <w:p w:rsidR="00C27832" w:rsidRDefault="00B3690B">
            <w:pPr>
              <w:pStyle w:val="TableParagraph"/>
              <w:spacing w:line="273" w:lineRule="exact"/>
              <w:ind w:left="107"/>
              <w:rPr>
                <w:sz w:val="24"/>
              </w:rPr>
            </w:pPr>
            <w:r>
              <w:rPr>
                <w:sz w:val="24"/>
              </w:rPr>
              <w:t>овладевать</w:t>
            </w:r>
            <w:r>
              <w:rPr>
                <w:spacing w:val="-6"/>
                <w:sz w:val="24"/>
              </w:rPr>
              <w:t xml:space="preserve"> </w:t>
            </w:r>
            <w:r>
              <w:rPr>
                <w:sz w:val="24"/>
              </w:rPr>
              <w:t>средствами и</w:t>
            </w:r>
            <w:r>
              <w:rPr>
                <w:spacing w:val="-3"/>
                <w:sz w:val="24"/>
              </w:rPr>
              <w:t xml:space="preserve"> </w:t>
            </w:r>
            <w:r>
              <w:rPr>
                <w:sz w:val="24"/>
              </w:rPr>
              <w:t>формами</w:t>
            </w:r>
            <w:r>
              <w:rPr>
                <w:spacing w:val="-3"/>
                <w:sz w:val="24"/>
              </w:rPr>
              <w:t xml:space="preserve"> </w:t>
            </w:r>
            <w:r>
              <w:rPr>
                <w:sz w:val="24"/>
              </w:rPr>
              <w:t>графического</w:t>
            </w:r>
            <w:r>
              <w:rPr>
                <w:spacing w:val="-3"/>
                <w:sz w:val="24"/>
              </w:rPr>
              <w:t xml:space="preserve"> </w:t>
            </w:r>
            <w:r>
              <w:rPr>
                <w:sz w:val="24"/>
              </w:rPr>
              <w:t>отображения</w:t>
            </w:r>
            <w:r>
              <w:rPr>
                <w:spacing w:val="-3"/>
                <w:sz w:val="24"/>
              </w:rPr>
              <w:t xml:space="preserve"> </w:t>
            </w:r>
            <w:r>
              <w:rPr>
                <w:spacing w:val="-2"/>
                <w:sz w:val="24"/>
              </w:rPr>
              <w:t>объектов</w:t>
            </w:r>
          </w:p>
          <w:p w:rsidR="00C27832" w:rsidRDefault="00B3690B">
            <w:pPr>
              <w:pStyle w:val="TableParagraph"/>
              <w:spacing w:before="41"/>
              <w:ind w:left="107"/>
              <w:rPr>
                <w:sz w:val="24"/>
              </w:rPr>
            </w:pPr>
            <w:r>
              <w:rPr>
                <w:sz w:val="24"/>
              </w:rPr>
              <w:t>или</w:t>
            </w:r>
            <w:r>
              <w:rPr>
                <w:spacing w:val="-8"/>
                <w:sz w:val="24"/>
              </w:rPr>
              <w:t xml:space="preserve"> </w:t>
            </w:r>
            <w:r>
              <w:rPr>
                <w:sz w:val="24"/>
              </w:rPr>
              <w:t>процессов,</w:t>
            </w:r>
            <w:r>
              <w:rPr>
                <w:spacing w:val="-4"/>
                <w:sz w:val="24"/>
              </w:rPr>
              <w:t xml:space="preserve"> </w:t>
            </w:r>
            <w:r>
              <w:rPr>
                <w:sz w:val="24"/>
              </w:rPr>
              <w:t>правилами</w:t>
            </w:r>
            <w:r>
              <w:rPr>
                <w:spacing w:val="-4"/>
                <w:sz w:val="24"/>
              </w:rPr>
              <w:t xml:space="preserve"> </w:t>
            </w:r>
            <w:r>
              <w:rPr>
                <w:sz w:val="24"/>
              </w:rPr>
              <w:t>выполнения</w:t>
            </w:r>
            <w:r>
              <w:rPr>
                <w:spacing w:val="-4"/>
                <w:sz w:val="24"/>
              </w:rPr>
              <w:t xml:space="preserve"> </w:t>
            </w:r>
            <w:r>
              <w:rPr>
                <w:sz w:val="24"/>
              </w:rPr>
              <w:t>графической</w:t>
            </w:r>
            <w:r>
              <w:rPr>
                <w:spacing w:val="-4"/>
                <w:sz w:val="24"/>
              </w:rPr>
              <w:t xml:space="preserve"> </w:t>
            </w:r>
            <w:r>
              <w:rPr>
                <w:spacing w:val="-2"/>
                <w:sz w:val="24"/>
              </w:rPr>
              <w:t>документации;</w:t>
            </w:r>
          </w:p>
        </w:tc>
        <w:tc>
          <w:tcPr>
            <w:tcW w:w="1983" w:type="dxa"/>
          </w:tcPr>
          <w:p w:rsidR="00C27832" w:rsidRDefault="00C27832">
            <w:pPr>
              <w:pStyle w:val="TableParagraph"/>
              <w:rPr>
                <w:sz w:val="24"/>
              </w:rPr>
            </w:pPr>
          </w:p>
        </w:tc>
      </w:tr>
      <w:tr w:rsidR="00C27832">
        <w:trPr>
          <w:trHeight w:val="635"/>
        </w:trPr>
        <w:tc>
          <w:tcPr>
            <w:tcW w:w="7907" w:type="dxa"/>
          </w:tcPr>
          <w:p w:rsidR="00C27832" w:rsidRDefault="00B3690B">
            <w:pPr>
              <w:pStyle w:val="TableParagraph"/>
              <w:spacing w:line="270" w:lineRule="exact"/>
              <w:ind w:left="167"/>
              <w:rPr>
                <w:sz w:val="24"/>
              </w:rPr>
            </w:pPr>
            <w:r>
              <w:rPr>
                <w:sz w:val="24"/>
              </w:rPr>
              <w:t>получить</w:t>
            </w:r>
            <w:r>
              <w:rPr>
                <w:spacing w:val="-8"/>
                <w:sz w:val="24"/>
              </w:rPr>
              <w:t xml:space="preserve"> </w:t>
            </w:r>
            <w:r>
              <w:rPr>
                <w:sz w:val="24"/>
              </w:rPr>
              <w:t>возможность</w:t>
            </w:r>
            <w:r>
              <w:rPr>
                <w:spacing w:val="-7"/>
                <w:sz w:val="24"/>
              </w:rPr>
              <w:t xml:space="preserve"> </w:t>
            </w:r>
            <w:r>
              <w:rPr>
                <w:sz w:val="24"/>
              </w:rPr>
              <w:t>научиться</w:t>
            </w:r>
            <w:r>
              <w:rPr>
                <w:spacing w:val="-5"/>
                <w:sz w:val="24"/>
              </w:rPr>
              <w:t xml:space="preserve"> </w:t>
            </w:r>
            <w:r>
              <w:rPr>
                <w:sz w:val="24"/>
              </w:rPr>
              <w:t>использовать</w:t>
            </w:r>
            <w:r>
              <w:rPr>
                <w:spacing w:val="-5"/>
                <w:sz w:val="24"/>
              </w:rPr>
              <w:t xml:space="preserve"> </w:t>
            </w:r>
            <w:r>
              <w:rPr>
                <w:spacing w:val="-2"/>
                <w:sz w:val="24"/>
              </w:rPr>
              <w:t>технологию</w:t>
            </w:r>
          </w:p>
          <w:p w:rsidR="00C27832" w:rsidRDefault="00B3690B">
            <w:pPr>
              <w:pStyle w:val="TableParagraph"/>
              <w:spacing w:before="43"/>
              <w:ind w:left="107"/>
              <w:rPr>
                <w:sz w:val="24"/>
              </w:rPr>
            </w:pPr>
            <w:r>
              <w:rPr>
                <w:sz w:val="24"/>
              </w:rPr>
              <w:t>формообразования</w:t>
            </w:r>
            <w:r>
              <w:rPr>
                <w:spacing w:val="-7"/>
                <w:sz w:val="24"/>
              </w:rPr>
              <w:t xml:space="preserve"> </w:t>
            </w:r>
            <w:r>
              <w:rPr>
                <w:sz w:val="24"/>
              </w:rPr>
              <w:t>для</w:t>
            </w:r>
            <w:r>
              <w:rPr>
                <w:spacing w:val="-7"/>
                <w:sz w:val="24"/>
              </w:rPr>
              <w:t xml:space="preserve"> </w:t>
            </w:r>
            <w:r>
              <w:rPr>
                <w:sz w:val="24"/>
              </w:rPr>
              <w:t>конструирования</w:t>
            </w:r>
            <w:r>
              <w:rPr>
                <w:spacing w:val="-4"/>
                <w:sz w:val="24"/>
              </w:rPr>
              <w:t xml:space="preserve"> </w:t>
            </w:r>
            <w:r>
              <w:rPr>
                <w:sz w:val="24"/>
              </w:rPr>
              <w:t>3D-</w:t>
            </w:r>
            <w:r>
              <w:rPr>
                <w:spacing w:val="-2"/>
                <w:sz w:val="24"/>
              </w:rPr>
              <w:t>модели;</w:t>
            </w:r>
          </w:p>
        </w:tc>
        <w:tc>
          <w:tcPr>
            <w:tcW w:w="1983" w:type="dxa"/>
          </w:tcPr>
          <w:p w:rsidR="00C27832" w:rsidRDefault="00C27832">
            <w:pPr>
              <w:pStyle w:val="TableParagraph"/>
              <w:rPr>
                <w:sz w:val="24"/>
              </w:rPr>
            </w:pPr>
          </w:p>
        </w:tc>
      </w:tr>
      <w:tr w:rsidR="00C27832">
        <w:trPr>
          <w:trHeight w:val="633"/>
        </w:trPr>
        <w:tc>
          <w:tcPr>
            <w:tcW w:w="7907" w:type="dxa"/>
          </w:tcPr>
          <w:p w:rsidR="00C27832" w:rsidRDefault="00B3690B">
            <w:pPr>
              <w:pStyle w:val="TableParagraph"/>
              <w:spacing w:line="270" w:lineRule="exact"/>
              <w:ind w:left="167"/>
              <w:rPr>
                <w:sz w:val="24"/>
              </w:rPr>
            </w:pPr>
            <w:r>
              <w:rPr>
                <w:sz w:val="24"/>
              </w:rPr>
              <w:t>оформлять</w:t>
            </w:r>
            <w:r>
              <w:rPr>
                <w:spacing w:val="-5"/>
                <w:sz w:val="24"/>
              </w:rPr>
              <w:t xml:space="preserve"> </w:t>
            </w:r>
            <w:r>
              <w:rPr>
                <w:sz w:val="24"/>
              </w:rPr>
              <w:t>конструкторскую</w:t>
            </w:r>
            <w:r>
              <w:rPr>
                <w:spacing w:val="-2"/>
                <w:sz w:val="24"/>
              </w:rPr>
              <w:t xml:space="preserve"> </w:t>
            </w:r>
            <w:r>
              <w:rPr>
                <w:sz w:val="24"/>
              </w:rPr>
              <w:t>документацию,</w:t>
            </w:r>
            <w:r>
              <w:rPr>
                <w:spacing w:val="-2"/>
                <w:sz w:val="24"/>
              </w:rPr>
              <w:t xml:space="preserve"> </w:t>
            </w:r>
            <w:r>
              <w:rPr>
                <w:sz w:val="24"/>
              </w:rPr>
              <w:t>в</w:t>
            </w:r>
            <w:r>
              <w:rPr>
                <w:spacing w:val="-6"/>
                <w:sz w:val="24"/>
              </w:rPr>
              <w:t xml:space="preserve"> </w:t>
            </w:r>
            <w:r>
              <w:rPr>
                <w:sz w:val="24"/>
              </w:rPr>
              <w:t>том</w:t>
            </w:r>
            <w:r>
              <w:rPr>
                <w:spacing w:val="-3"/>
                <w:sz w:val="24"/>
              </w:rPr>
              <w:t xml:space="preserve"> </w:t>
            </w:r>
            <w:r>
              <w:rPr>
                <w:sz w:val="24"/>
              </w:rPr>
              <w:t>числе</w:t>
            </w:r>
            <w:r>
              <w:rPr>
                <w:spacing w:val="55"/>
                <w:sz w:val="24"/>
              </w:rPr>
              <w:t xml:space="preserve"> </w:t>
            </w:r>
            <w:proofErr w:type="gramStart"/>
            <w:r>
              <w:rPr>
                <w:spacing w:val="-10"/>
                <w:sz w:val="24"/>
              </w:rPr>
              <w:t>с</w:t>
            </w:r>
            <w:proofErr w:type="gramEnd"/>
          </w:p>
          <w:p w:rsidR="00C27832" w:rsidRDefault="00B3690B">
            <w:pPr>
              <w:pStyle w:val="TableParagraph"/>
              <w:spacing w:before="41"/>
              <w:ind w:left="107"/>
              <w:rPr>
                <w:sz w:val="24"/>
              </w:rPr>
            </w:pPr>
            <w:r>
              <w:rPr>
                <w:sz w:val="24"/>
              </w:rPr>
              <w:t>использованием</w:t>
            </w:r>
            <w:r>
              <w:rPr>
                <w:spacing w:val="-7"/>
                <w:sz w:val="24"/>
              </w:rPr>
              <w:t xml:space="preserve"> </w:t>
            </w:r>
            <w:r>
              <w:rPr>
                <w:sz w:val="24"/>
              </w:rPr>
              <w:t>систем</w:t>
            </w:r>
            <w:r>
              <w:rPr>
                <w:spacing w:val="-6"/>
                <w:sz w:val="24"/>
              </w:rPr>
              <w:t xml:space="preserve"> </w:t>
            </w:r>
            <w:r>
              <w:rPr>
                <w:sz w:val="24"/>
              </w:rPr>
              <w:t>автоматизированного</w:t>
            </w:r>
            <w:r>
              <w:rPr>
                <w:spacing w:val="-8"/>
                <w:sz w:val="24"/>
              </w:rPr>
              <w:t xml:space="preserve"> </w:t>
            </w:r>
            <w:r>
              <w:rPr>
                <w:sz w:val="24"/>
              </w:rPr>
              <w:t>проектирования</w:t>
            </w:r>
            <w:r>
              <w:rPr>
                <w:spacing w:val="-5"/>
                <w:sz w:val="24"/>
              </w:rPr>
              <w:t xml:space="preserve"> </w:t>
            </w:r>
            <w:r>
              <w:rPr>
                <w:spacing w:val="-2"/>
                <w:sz w:val="24"/>
              </w:rPr>
              <w:t>(САПР);</w:t>
            </w:r>
          </w:p>
        </w:tc>
        <w:tc>
          <w:tcPr>
            <w:tcW w:w="1983" w:type="dxa"/>
          </w:tcPr>
          <w:p w:rsidR="00C27832" w:rsidRDefault="00C27832">
            <w:pPr>
              <w:pStyle w:val="TableParagraph"/>
              <w:rPr>
                <w:sz w:val="24"/>
              </w:rPr>
            </w:pPr>
          </w:p>
        </w:tc>
      </w:tr>
      <w:tr w:rsidR="00C27832">
        <w:trPr>
          <w:trHeight w:val="318"/>
        </w:trPr>
        <w:tc>
          <w:tcPr>
            <w:tcW w:w="7907" w:type="dxa"/>
          </w:tcPr>
          <w:p w:rsidR="00C27832" w:rsidRDefault="00B3690B">
            <w:pPr>
              <w:pStyle w:val="TableParagraph"/>
              <w:spacing w:line="273" w:lineRule="exact"/>
              <w:ind w:left="107"/>
              <w:rPr>
                <w:sz w:val="24"/>
              </w:rPr>
            </w:pPr>
            <w:r>
              <w:rPr>
                <w:sz w:val="24"/>
              </w:rPr>
              <w:t>презентовать</w:t>
            </w:r>
            <w:r>
              <w:rPr>
                <w:spacing w:val="-6"/>
                <w:sz w:val="24"/>
              </w:rPr>
              <w:t xml:space="preserve"> </w:t>
            </w:r>
            <w:r>
              <w:rPr>
                <w:spacing w:val="-2"/>
                <w:sz w:val="24"/>
              </w:rPr>
              <w:t>изделие;</w:t>
            </w:r>
          </w:p>
        </w:tc>
        <w:tc>
          <w:tcPr>
            <w:tcW w:w="1983" w:type="dxa"/>
          </w:tcPr>
          <w:p w:rsidR="00C27832" w:rsidRDefault="00C27832">
            <w:pPr>
              <w:pStyle w:val="TableParagraph"/>
              <w:rPr>
                <w:sz w:val="24"/>
              </w:rPr>
            </w:pPr>
          </w:p>
        </w:tc>
      </w:tr>
      <w:tr w:rsidR="00C27832">
        <w:trPr>
          <w:trHeight w:val="635"/>
        </w:trPr>
        <w:tc>
          <w:tcPr>
            <w:tcW w:w="7907" w:type="dxa"/>
          </w:tcPr>
          <w:p w:rsidR="00C27832" w:rsidRDefault="00B3690B">
            <w:pPr>
              <w:pStyle w:val="TableParagraph"/>
              <w:spacing w:line="270" w:lineRule="exact"/>
              <w:ind w:left="107"/>
              <w:rPr>
                <w:sz w:val="24"/>
              </w:rPr>
            </w:pPr>
            <w:r>
              <w:rPr>
                <w:sz w:val="24"/>
              </w:rPr>
              <w:t>характеризовать</w:t>
            </w:r>
            <w:r>
              <w:rPr>
                <w:spacing w:val="-6"/>
                <w:sz w:val="24"/>
              </w:rPr>
              <w:t xml:space="preserve"> </w:t>
            </w:r>
            <w:r>
              <w:rPr>
                <w:sz w:val="24"/>
              </w:rPr>
              <w:t>мир</w:t>
            </w:r>
            <w:r>
              <w:rPr>
                <w:spacing w:val="-4"/>
                <w:sz w:val="24"/>
              </w:rPr>
              <w:t xml:space="preserve"> </w:t>
            </w:r>
            <w:r>
              <w:rPr>
                <w:sz w:val="24"/>
              </w:rPr>
              <w:t>профессий,</w:t>
            </w:r>
            <w:r>
              <w:rPr>
                <w:spacing w:val="-4"/>
                <w:sz w:val="24"/>
              </w:rPr>
              <w:t xml:space="preserve"> </w:t>
            </w:r>
            <w:r>
              <w:rPr>
                <w:sz w:val="24"/>
              </w:rPr>
              <w:t>связанных</w:t>
            </w:r>
            <w:r>
              <w:rPr>
                <w:spacing w:val="-3"/>
                <w:sz w:val="24"/>
              </w:rPr>
              <w:t xml:space="preserve"> </w:t>
            </w:r>
            <w:r>
              <w:rPr>
                <w:sz w:val="24"/>
              </w:rPr>
              <w:t>с</w:t>
            </w:r>
            <w:r>
              <w:rPr>
                <w:spacing w:val="-5"/>
                <w:sz w:val="24"/>
              </w:rPr>
              <w:t xml:space="preserve"> </w:t>
            </w:r>
            <w:r>
              <w:rPr>
                <w:sz w:val="24"/>
              </w:rPr>
              <w:t>изучаемыми</w:t>
            </w:r>
            <w:r>
              <w:rPr>
                <w:spacing w:val="-3"/>
                <w:sz w:val="24"/>
              </w:rPr>
              <w:t xml:space="preserve"> </w:t>
            </w:r>
            <w:r>
              <w:rPr>
                <w:spacing w:val="-2"/>
                <w:sz w:val="24"/>
              </w:rPr>
              <w:t>технологиями,</w:t>
            </w:r>
          </w:p>
          <w:p w:rsidR="00C27832" w:rsidRDefault="00B3690B">
            <w:pPr>
              <w:pStyle w:val="TableParagraph"/>
              <w:spacing w:before="41"/>
              <w:ind w:left="107"/>
              <w:rPr>
                <w:sz w:val="24"/>
              </w:rPr>
            </w:pPr>
            <w:r>
              <w:rPr>
                <w:sz w:val="24"/>
              </w:rPr>
              <w:t>их востребованность</w:t>
            </w:r>
            <w:r>
              <w:rPr>
                <w:spacing w:val="-2"/>
                <w:sz w:val="24"/>
              </w:rPr>
              <w:t xml:space="preserve"> </w:t>
            </w:r>
            <w:r>
              <w:rPr>
                <w:sz w:val="24"/>
              </w:rPr>
              <w:t>на</w:t>
            </w:r>
            <w:r>
              <w:rPr>
                <w:spacing w:val="-6"/>
                <w:sz w:val="24"/>
              </w:rPr>
              <w:t xml:space="preserve"> </w:t>
            </w:r>
            <w:r>
              <w:rPr>
                <w:sz w:val="24"/>
              </w:rPr>
              <w:t>рынке</w:t>
            </w:r>
            <w:r>
              <w:rPr>
                <w:spacing w:val="-2"/>
                <w:sz w:val="24"/>
              </w:rPr>
              <w:t xml:space="preserve"> труда.</w:t>
            </w:r>
          </w:p>
        </w:tc>
        <w:tc>
          <w:tcPr>
            <w:tcW w:w="1983" w:type="dxa"/>
          </w:tcPr>
          <w:p w:rsidR="00C27832" w:rsidRDefault="00C27832">
            <w:pPr>
              <w:pStyle w:val="TableParagraph"/>
              <w:rPr>
                <w:sz w:val="24"/>
              </w:rPr>
            </w:pPr>
          </w:p>
        </w:tc>
      </w:tr>
    </w:tbl>
    <w:p w:rsidR="00C27832" w:rsidRDefault="00C27832">
      <w:pPr>
        <w:pStyle w:val="a3"/>
        <w:spacing w:before="40"/>
        <w:ind w:left="0"/>
      </w:pPr>
    </w:p>
    <w:p w:rsidR="00C27832" w:rsidRDefault="00B3690B">
      <w:pPr>
        <w:pStyle w:val="a3"/>
        <w:spacing w:before="1" w:after="5" w:line="276" w:lineRule="auto"/>
        <w:ind w:left="981" w:right="5241"/>
      </w:pPr>
      <w:r>
        <w:t>Модуль</w:t>
      </w:r>
      <w:r>
        <w:rPr>
          <w:spacing w:val="-15"/>
        </w:rPr>
        <w:t xml:space="preserve"> </w:t>
      </w:r>
      <w:r>
        <w:t>«Автоматизированные</w:t>
      </w:r>
      <w:r>
        <w:rPr>
          <w:spacing w:val="-15"/>
        </w:rPr>
        <w:t xml:space="preserve"> </w:t>
      </w:r>
      <w:r>
        <w:t>системы» 7-9 классы</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7"/>
        <w:gridCol w:w="1983"/>
      </w:tblGrid>
      <w:tr w:rsidR="00C27832">
        <w:trPr>
          <w:trHeight w:val="952"/>
        </w:trPr>
        <w:tc>
          <w:tcPr>
            <w:tcW w:w="7907" w:type="dxa"/>
          </w:tcPr>
          <w:p w:rsidR="00C27832" w:rsidRDefault="00B3690B">
            <w:pPr>
              <w:pStyle w:val="TableParagraph"/>
              <w:spacing w:line="273"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1983" w:type="dxa"/>
          </w:tcPr>
          <w:p w:rsidR="00C27832" w:rsidRDefault="00B3690B">
            <w:pPr>
              <w:pStyle w:val="TableParagraph"/>
              <w:spacing w:line="276" w:lineRule="auto"/>
              <w:ind w:left="107" w:right="315"/>
              <w:rPr>
                <w:sz w:val="24"/>
              </w:rPr>
            </w:pPr>
            <w:proofErr w:type="gramStart"/>
            <w:r>
              <w:rPr>
                <w:sz w:val="24"/>
              </w:rPr>
              <w:t>Способ</w:t>
            </w:r>
            <w:r>
              <w:rPr>
                <w:spacing w:val="-15"/>
                <w:sz w:val="24"/>
              </w:rPr>
              <w:t xml:space="preserve"> </w:t>
            </w:r>
            <w:r>
              <w:rPr>
                <w:sz w:val="24"/>
              </w:rPr>
              <w:t>оценки (устно /</w:t>
            </w:r>
            <w:proofErr w:type="gramEnd"/>
          </w:p>
          <w:p w:rsidR="00C27832" w:rsidRDefault="00B3690B">
            <w:pPr>
              <w:pStyle w:val="TableParagraph"/>
              <w:spacing w:line="275" w:lineRule="exact"/>
              <w:ind w:left="107"/>
              <w:rPr>
                <w:sz w:val="24"/>
              </w:rPr>
            </w:pPr>
            <w:r>
              <w:rPr>
                <w:sz w:val="24"/>
              </w:rPr>
              <w:t>письменно</w:t>
            </w:r>
            <w:r>
              <w:rPr>
                <w:spacing w:val="-3"/>
                <w:sz w:val="24"/>
              </w:rPr>
              <w:t xml:space="preserve"> </w:t>
            </w:r>
            <w:r>
              <w:rPr>
                <w:spacing w:val="-10"/>
                <w:sz w:val="24"/>
              </w:rPr>
              <w:t>/</w:t>
            </w:r>
          </w:p>
        </w:tc>
      </w:tr>
    </w:tbl>
    <w:p w:rsidR="00C27832" w:rsidRDefault="00C27832">
      <w:pPr>
        <w:spacing w:line="275" w:lineRule="exact"/>
        <w:rPr>
          <w:sz w:val="24"/>
        </w:rPr>
        <w:sectPr w:rsidR="00C27832">
          <w:pgSz w:w="11910" w:h="16840"/>
          <w:pgMar w:top="1100" w:right="0" w:bottom="1032"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7"/>
        <w:gridCol w:w="1983"/>
      </w:tblGrid>
      <w:tr w:rsidR="00C27832">
        <w:trPr>
          <w:trHeight w:val="318"/>
        </w:trPr>
        <w:tc>
          <w:tcPr>
            <w:tcW w:w="7907" w:type="dxa"/>
          </w:tcPr>
          <w:p w:rsidR="00C27832" w:rsidRDefault="00C27832">
            <w:pPr>
              <w:pStyle w:val="TableParagraph"/>
              <w:rPr>
                <w:sz w:val="24"/>
              </w:rPr>
            </w:pPr>
          </w:p>
        </w:tc>
        <w:tc>
          <w:tcPr>
            <w:tcW w:w="1983" w:type="dxa"/>
          </w:tcPr>
          <w:p w:rsidR="00C27832" w:rsidRDefault="00B3690B">
            <w:pPr>
              <w:pStyle w:val="TableParagraph"/>
              <w:spacing w:line="273" w:lineRule="exact"/>
              <w:ind w:left="107"/>
              <w:rPr>
                <w:sz w:val="24"/>
              </w:rPr>
            </w:pPr>
            <w:r>
              <w:rPr>
                <w:spacing w:val="-2"/>
                <w:sz w:val="24"/>
              </w:rPr>
              <w:t>практика)</w:t>
            </w:r>
          </w:p>
        </w:tc>
      </w:tr>
      <w:tr w:rsidR="00C27832">
        <w:trPr>
          <w:trHeight w:val="316"/>
        </w:trPr>
        <w:tc>
          <w:tcPr>
            <w:tcW w:w="7907" w:type="dxa"/>
          </w:tcPr>
          <w:p w:rsidR="00C27832" w:rsidRDefault="00B3690B">
            <w:pPr>
              <w:pStyle w:val="TableParagraph"/>
              <w:spacing w:line="271" w:lineRule="exact"/>
              <w:ind w:left="167"/>
              <w:rPr>
                <w:sz w:val="24"/>
              </w:rPr>
            </w:pPr>
            <w:r>
              <w:rPr>
                <w:sz w:val="24"/>
              </w:rPr>
              <w:t>соблюдать</w:t>
            </w:r>
            <w:r>
              <w:rPr>
                <w:spacing w:val="-4"/>
                <w:sz w:val="24"/>
              </w:rPr>
              <w:t xml:space="preserve"> </w:t>
            </w:r>
            <w:r>
              <w:rPr>
                <w:sz w:val="24"/>
              </w:rPr>
              <w:t>правила</w:t>
            </w:r>
            <w:r>
              <w:rPr>
                <w:spacing w:val="-4"/>
                <w:sz w:val="24"/>
              </w:rPr>
              <w:t xml:space="preserve"> </w:t>
            </w:r>
            <w:r>
              <w:rPr>
                <w:spacing w:val="-2"/>
                <w:sz w:val="24"/>
              </w:rPr>
              <w:t>безопасности;</w:t>
            </w:r>
          </w:p>
        </w:tc>
        <w:tc>
          <w:tcPr>
            <w:tcW w:w="1983" w:type="dxa"/>
          </w:tcPr>
          <w:p w:rsidR="00C27832" w:rsidRDefault="00C27832">
            <w:pPr>
              <w:pStyle w:val="TableParagraph"/>
              <w:rPr>
                <w:sz w:val="24"/>
              </w:rPr>
            </w:pPr>
          </w:p>
        </w:tc>
      </w:tr>
      <w:tr w:rsidR="00C27832">
        <w:trPr>
          <w:trHeight w:val="635"/>
        </w:trPr>
        <w:tc>
          <w:tcPr>
            <w:tcW w:w="7907" w:type="dxa"/>
          </w:tcPr>
          <w:p w:rsidR="00C27832" w:rsidRDefault="00B3690B">
            <w:pPr>
              <w:pStyle w:val="TableParagraph"/>
              <w:spacing w:line="270" w:lineRule="exact"/>
              <w:ind w:left="107"/>
              <w:rPr>
                <w:sz w:val="24"/>
              </w:rPr>
            </w:pPr>
            <w:r>
              <w:rPr>
                <w:sz w:val="24"/>
              </w:rPr>
              <w:t>организовывать</w:t>
            </w:r>
            <w:r>
              <w:rPr>
                <w:spacing w:val="-5"/>
                <w:sz w:val="24"/>
              </w:rPr>
              <w:t xml:space="preserve"> </w:t>
            </w:r>
            <w:r>
              <w:rPr>
                <w:sz w:val="24"/>
              </w:rPr>
              <w:t>рабочее</w:t>
            </w:r>
            <w:r>
              <w:rPr>
                <w:spacing w:val="-3"/>
                <w:sz w:val="24"/>
              </w:rPr>
              <w:t xml:space="preserve"> </w:t>
            </w:r>
            <w:r>
              <w:rPr>
                <w:sz w:val="24"/>
              </w:rPr>
              <w:t>место</w:t>
            </w:r>
            <w:r>
              <w:rPr>
                <w:spacing w:val="-2"/>
                <w:sz w:val="24"/>
              </w:rPr>
              <w:t xml:space="preserve"> </w:t>
            </w:r>
            <w:r>
              <w:rPr>
                <w:sz w:val="24"/>
              </w:rPr>
              <w:t>в</w:t>
            </w:r>
            <w:r>
              <w:rPr>
                <w:spacing w:val="-2"/>
                <w:sz w:val="24"/>
              </w:rPr>
              <w:t xml:space="preserve"> </w:t>
            </w:r>
            <w:r>
              <w:rPr>
                <w:sz w:val="24"/>
              </w:rPr>
              <w:t>соответствии</w:t>
            </w:r>
            <w:r>
              <w:rPr>
                <w:spacing w:val="-2"/>
                <w:sz w:val="24"/>
              </w:rPr>
              <w:t xml:space="preserve"> </w:t>
            </w:r>
            <w:r>
              <w:rPr>
                <w:sz w:val="24"/>
              </w:rPr>
              <w:t>с</w:t>
            </w:r>
            <w:r>
              <w:rPr>
                <w:spacing w:val="-3"/>
                <w:sz w:val="24"/>
              </w:rPr>
              <w:t xml:space="preserve"> </w:t>
            </w:r>
            <w:r>
              <w:rPr>
                <w:spacing w:val="-2"/>
                <w:sz w:val="24"/>
              </w:rPr>
              <w:t>требованиями</w:t>
            </w:r>
          </w:p>
          <w:p w:rsidR="00C27832" w:rsidRDefault="00B3690B">
            <w:pPr>
              <w:pStyle w:val="TableParagraph"/>
              <w:spacing w:before="43"/>
              <w:ind w:left="107"/>
              <w:rPr>
                <w:sz w:val="24"/>
              </w:rPr>
            </w:pPr>
            <w:r>
              <w:rPr>
                <w:spacing w:val="-2"/>
                <w:sz w:val="24"/>
              </w:rPr>
              <w:t>безопасности;</w:t>
            </w:r>
          </w:p>
        </w:tc>
        <w:tc>
          <w:tcPr>
            <w:tcW w:w="1983" w:type="dxa"/>
          </w:tcPr>
          <w:p w:rsidR="00C27832" w:rsidRDefault="00C27832">
            <w:pPr>
              <w:pStyle w:val="TableParagraph"/>
              <w:rPr>
                <w:sz w:val="24"/>
              </w:rPr>
            </w:pPr>
          </w:p>
        </w:tc>
      </w:tr>
      <w:tr w:rsidR="00C27832">
        <w:trPr>
          <w:trHeight w:val="635"/>
        </w:trPr>
        <w:tc>
          <w:tcPr>
            <w:tcW w:w="7907" w:type="dxa"/>
          </w:tcPr>
          <w:p w:rsidR="00C27832" w:rsidRDefault="00B3690B">
            <w:pPr>
              <w:pStyle w:val="TableParagraph"/>
              <w:spacing w:line="270" w:lineRule="exact"/>
              <w:ind w:left="107"/>
              <w:rPr>
                <w:sz w:val="24"/>
              </w:rPr>
            </w:pPr>
            <w:r>
              <w:rPr>
                <w:sz w:val="24"/>
              </w:rPr>
              <w:t>получить</w:t>
            </w:r>
            <w:r>
              <w:rPr>
                <w:spacing w:val="-6"/>
                <w:sz w:val="24"/>
              </w:rPr>
              <w:t xml:space="preserve"> </w:t>
            </w:r>
            <w:r>
              <w:rPr>
                <w:sz w:val="24"/>
              </w:rPr>
              <w:t>возможность</w:t>
            </w:r>
            <w:r>
              <w:rPr>
                <w:spacing w:val="-6"/>
                <w:sz w:val="24"/>
              </w:rPr>
              <w:t xml:space="preserve"> </w:t>
            </w:r>
            <w:r>
              <w:rPr>
                <w:sz w:val="24"/>
              </w:rPr>
              <w:t>научиться</w:t>
            </w:r>
            <w:r>
              <w:rPr>
                <w:spacing w:val="-3"/>
                <w:sz w:val="24"/>
              </w:rPr>
              <w:t xml:space="preserve"> </w:t>
            </w:r>
            <w:r>
              <w:rPr>
                <w:sz w:val="24"/>
              </w:rPr>
              <w:t>исследовать</w:t>
            </w:r>
            <w:r>
              <w:rPr>
                <w:spacing w:val="-4"/>
                <w:sz w:val="24"/>
              </w:rPr>
              <w:t xml:space="preserve"> </w:t>
            </w:r>
            <w:r>
              <w:rPr>
                <w:sz w:val="24"/>
              </w:rPr>
              <w:t>схему</w:t>
            </w:r>
            <w:r>
              <w:rPr>
                <w:spacing w:val="-4"/>
                <w:sz w:val="24"/>
              </w:rPr>
              <w:t xml:space="preserve"> </w:t>
            </w:r>
            <w:r>
              <w:rPr>
                <w:spacing w:val="-2"/>
                <w:sz w:val="24"/>
              </w:rPr>
              <w:t>управления</w:t>
            </w:r>
          </w:p>
          <w:p w:rsidR="00C27832" w:rsidRDefault="00B3690B">
            <w:pPr>
              <w:pStyle w:val="TableParagraph"/>
              <w:spacing w:before="41"/>
              <w:ind w:left="107"/>
              <w:rPr>
                <w:sz w:val="24"/>
              </w:rPr>
            </w:pPr>
            <w:r>
              <w:rPr>
                <w:sz w:val="24"/>
              </w:rPr>
              <w:t>техническими</w:t>
            </w:r>
            <w:r>
              <w:rPr>
                <w:spacing w:val="-5"/>
                <w:sz w:val="24"/>
              </w:rPr>
              <w:t xml:space="preserve"> </w:t>
            </w:r>
            <w:r>
              <w:rPr>
                <w:spacing w:val="-2"/>
                <w:sz w:val="24"/>
              </w:rPr>
              <w:t>системами;</w:t>
            </w:r>
          </w:p>
        </w:tc>
        <w:tc>
          <w:tcPr>
            <w:tcW w:w="1983" w:type="dxa"/>
          </w:tcPr>
          <w:p w:rsidR="00C27832" w:rsidRDefault="00C27832">
            <w:pPr>
              <w:pStyle w:val="TableParagraph"/>
              <w:rPr>
                <w:sz w:val="24"/>
              </w:rPr>
            </w:pPr>
          </w:p>
        </w:tc>
      </w:tr>
      <w:tr w:rsidR="00C27832">
        <w:trPr>
          <w:trHeight w:val="316"/>
        </w:trPr>
        <w:tc>
          <w:tcPr>
            <w:tcW w:w="7907" w:type="dxa"/>
          </w:tcPr>
          <w:p w:rsidR="00C27832" w:rsidRDefault="00B3690B">
            <w:pPr>
              <w:pStyle w:val="TableParagraph"/>
              <w:spacing w:line="270" w:lineRule="exact"/>
              <w:ind w:left="107"/>
              <w:rPr>
                <w:sz w:val="24"/>
              </w:rPr>
            </w:pPr>
            <w:r>
              <w:rPr>
                <w:sz w:val="24"/>
              </w:rPr>
              <w:t>осуществлять</w:t>
            </w:r>
            <w:r>
              <w:rPr>
                <w:spacing w:val="-4"/>
                <w:sz w:val="24"/>
              </w:rPr>
              <w:t xml:space="preserve"> </w:t>
            </w:r>
            <w:r>
              <w:rPr>
                <w:sz w:val="24"/>
              </w:rPr>
              <w:t>управление</w:t>
            </w:r>
            <w:r>
              <w:rPr>
                <w:spacing w:val="-6"/>
                <w:sz w:val="24"/>
              </w:rPr>
              <w:t xml:space="preserve"> </w:t>
            </w:r>
            <w:r>
              <w:rPr>
                <w:sz w:val="24"/>
              </w:rPr>
              <w:t>учебными</w:t>
            </w:r>
            <w:r>
              <w:rPr>
                <w:spacing w:val="-6"/>
                <w:sz w:val="24"/>
              </w:rPr>
              <w:t xml:space="preserve"> </w:t>
            </w:r>
            <w:r>
              <w:rPr>
                <w:sz w:val="24"/>
              </w:rPr>
              <w:t>техническими</w:t>
            </w:r>
            <w:r>
              <w:rPr>
                <w:spacing w:val="-6"/>
                <w:sz w:val="24"/>
              </w:rPr>
              <w:t xml:space="preserve"> </w:t>
            </w:r>
            <w:r>
              <w:rPr>
                <w:spacing w:val="-2"/>
                <w:sz w:val="24"/>
              </w:rPr>
              <w:t>системами;</w:t>
            </w:r>
          </w:p>
        </w:tc>
        <w:tc>
          <w:tcPr>
            <w:tcW w:w="1983" w:type="dxa"/>
          </w:tcPr>
          <w:p w:rsidR="00C27832" w:rsidRDefault="00C27832">
            <w:pPr>
              <w:pStyle w:val="TableParagraph"/>
              <w:rPr>
                <w:sz w:val="24"/>
              </w:rPr>
            </w:pPr>
          </w:p>
        </w:tc>
      </w:tr>
      <w:tr w:rsidR="00C27832">
        <w:trPr>
          <w:trHeight w:val="316"/>
        </w:trPr>
        <w:tc>
          <w:tcPr>
            <w:tcW w:w="7907" w:type="dxa"/>
          </w:tcPr>
          <w:p w:rsidR="00C27832" w:rsidRDefault="00B3690B">
            <w:pPr>
              <w:pStyle w:val="TableParagraph"/>
              <w:spacing w:line="270" w:lineRule="exact"/>
              <w:ind w:left="167"/>
              <w:rPr>
                <w:sz w:val="24"/>
              </w:rPr>
            </w:pPr>
            <w:r>
              <w:rPr>
                <w:sz w:val="24"/>
              </w:rPr>
              <w:t>классифицировать</w:t>
            </w:r>
            <w:r>
              <w:rPr>
                <w:spacing w:val="-7"/>
                <w:sz w:val="24"/>
              </w:rPr>
              <w:t xml:space="preserve"> </w:t>
            </w:r>
            <w:r>
              <w:rPr>
                <w:sz w:val="24"/>
              </w:rPr>
              <w:t>автоматические</w:t>
            </w:r>
            <w:r>
              <w:rPr>
                <w:spacing w:val="-6"/>
                <w:sz w:val="24"/>
              </w:rPr>
              <w:t xml:space="preserve"> </w:t>
            </w:r>
            <w:r>
              <w:rPr>
                <w:sz w:val="24"/>
              </w:rPr>
              <w:t>и</w:t>
            </w:r>
            <w:r>
              <w:rPr>
                <w:spacing w:val="-4"/>
                <w:sz w:val="24"/>
              </w:rPr>
              <w:t xml:space="preserve"> </w:t>
            </w:r>
            <w:r>
              <w:rPr>
                <w:sz w:val="24"/>
              </w:rPr>
              <w:t>автоматизированные</w:t>
            </w:r>
            <w:r>
              <w:rPr>
                <w:spacing w:val="-6"/>
                <w:sz w:val="24"/>
              </w:rPr>
              <w:t xml:space="preserve"> </w:t>
            </w:r>
            <w:r>
              <w:rPr>
                <w:spacing w:val="-2"/>
                <w:sz w:val="24"/>
              </w:rPr>
              <w:t>системы;</w:t>
            </w:r>
          </w:p>
        </w:tc>
        <w:tc>
          <w:tcPr>
            <w:tcW w:w="1983" w:type="dxa"/>
          </w:tcPr>
          <w:p w:rsidR="00C27832" w:rsidRDefault="00C27832">
            <w:pPr>
              <w:pStyle w:val="TableParagraph"/>
              <w:rPr>
                <w:sz w:val="24"/>
              </w:rPr>
            </w:pPr>
          </w:p>
        </w:tc>
      </w:tr>
      <w:tr w:rsidR="00C27832">
        <w:trPr>
          <w:trHeight w:val="318"/>
        </w:trPr>
        <w:tc>
          <w:tcPr>
            <w:tcW w:w="7907" w:type="dxa"/>
          </w:tcPr>
          <w:p w:rsidR="00C27832" w:rsidRDefault="00B3690B">
            <w:pPr>
              <w:pStyle w:val="TableParagraph"/>
              <w:spacing w:line="273" w:lineRule="exact"/>
              <w:ind w:left="107"/>
              <w:rPr>
                <w:sz w:val="24"/>
              </w:rPr>
            </w:pPr>
            <w:r>
              <w:rPr>
                <w:sz w:val="24"/>
              </w:rPr>
              <w:t>проектировать</w:t>
            </w:r>
            <w:r>
              <w:rPr>
                <w:spacing w:val="-7"/>
                <w:sz w:val="24"/>
              </w:rPr>
              <w:t xml:space="preserve"> </w:t>
            </w:r>
            <w:r>
              <w:rPr>
                <w:sz w:val="24"/>
              </w:rPr>
              <w:t>автоматизированные</w:t>
            </w:r>
            <w:r>
              <w:rPr>
                <w:spacing w:val="-7"/>
                <w:sz w:val="24"/>
              </w:rPr>
              <w:t xml:space="preserve"> </w:t>
            </w:r>
            <w:r>
              <w:rPr>
                <w:spacing w:val="-2"/>
                <w:sz w:val="24"/>
              </w:rPr>
              <w:t>системы;</w:t>
            </w:r>
          </w:p>
        </w:tc>
        <w:tc>
          <w:tcPr>
            <w:tcW w:w="1983" w:type="dxa"/>
          </w:tcPr>
          <w:p w:rsidR="00C27832" w:rsidRDefault="00C27832">
            <w:pPr>
              <w:pStyle w:val="TableParagraph"/>
              <w:rPr>
                <w:sz w:val="24"/>
              </w:rPr>
            </w:pPr>
          </w:p>
        </w:tc>
      </w:tr>
      <w:tr w:rsidR="00C27832">
        <w:trPr>
          <w:trHeight w:val="316"/>
        </w:trPr>
        <w:tc>
          <w:tcPr>
            <w:tcW w:w="7907" w:type="dxa"/>
          </w:tcPr>
          <w:p w:rsidR="00C27832" w:rsidRDefault="00B3690B">
            <w:pPr>
              <w:pStyle w:val="TableParagraph"/>
              <w:spacing w:line="270" w:lineRule="exact"/>
              <w:ind w:left="107"/>
              <w:rPr>
                <w:sz w:val="24"/>
              </w:rPr>
            </w:pPr>
            <w:r>
              <w:rPr>
                <w:sz w:val="24"/>
              </w:rPr>
              <w:t>конструировать</w:t>
            </w:r>
            <w:r>
              <w:rPr>
                <w:spacing w:val="-7"/>
                <w:sz w:val="24"/>
              </w:rPr>
              <w:t xml:space="preserve"> </w:t>
            </w:r>
            <w:r>
              <w:rPr>
                <w:sz w:val="24"/>
              </w:rPr>
              <w:t>автоматизированные</w:t>
            </w:r>
            <w:r>
              <w:rPr>
                <w:spacing w:val="-8"/>
                <w:sz w:val="24"/>
              </w:rPr>
              <w:t xml:space="preserve"> </w:t>
            </w:r>
            <w:r>
              <w:rPr>
                <w:spacing w:val="-2"/>
                <w:sz w:val="24"/>
              </w:rPr>
              <w:t>системы;</w:t>
            </w:r>
          </w:p>
        </w:tc>
        <w:tc>
          <w:tcPr>
            <w:tcW w:w="1983" w:type="dxa"/>
          </w:tcPr>
          <w:p w:rsidR="00C27832" w:rsidRDefault="00C27832">
            <w:pPr>
              <w:pStyle w:val="TableParagraph"/>
              <w:rPr>
                <w:sz w:val="24"/>
              </w:rPr>
            </w:pPr>
          </w:p>
        </w:tc>
      </w:tr>
      <w:tr w:rsidR="00C27832">
        <w:trPr>
          <w:trHeight w:val="636"/>
        </w:trPr>
        <w:tc>
          <w:tcPr>
            <w:tcW w:w="7907" w:type="dxa"/>
          </w:tcPr>
          <w:p w:rsidR="00C27832" w:rsidRDefault="00B3690B">
            <w:pPr>
              <w:pStyle w:val="TableParagraph"/>
              <w:spacing w:line="270" w:lineRule="exact"/>
              <w:ind w:left="167"/>
              <w:rPr>
                <w:sz w:val="24"/>
              </w:rPr>
            </w:pPr>
            <w:r>
              <w:rPr>
                <w:sz w:val="24"/>
              </w:rPr>
              <w:t>получить</w:t>
            </w:r>
            <w:r>
              <w:rPr>
                <w:spacing w:val="-5"/>
                <w:sz w:val="24"/>
              </w:rPr>
              <w:t xml:space="preserve"> </w:t>
            </w:r>
            <w:r>
              <w:rPr>
                <w:sz w:val="24"/>
              </w:rPr>
              <w:t>возможность</w:t>
            </w:r>
            <w:r>
              <w:rPr>
                <w:spacing w:val="-7"/>
                <w:sz w:val="24"/>
              </w:rPr>
              <w:t xml:space="preserve"> </w:t>
            </w:r>
            <w:r>
              <w:rPr>
                <w:sz w:val="24"/>
              </w:rPr>
              <w:t>использования</w:t>
            </w:r>
            <w:r>
              <w:rPr>
                <w:spacing w:val="-3"/>
                <w:sz w:val="24"/>
              </w:rPr>
              <w:t xml:space="preserve"> </w:t>
            </w:r>
            <w:r>
              <w:rPr>
                <w:sz w:val="24"/>
              </w:rPr>
              <w:t>учебного</w:t>
            </w:r>
            <w:r>
              <w:rPr>
                <w:spacing w:val="-5"/>
                <w:sz w:val="24"/>
              </w:rPr>
              <w:t xml:space="preserve"> </w:t>
            </w:r>
            <w:r>
              <w:rPr>
                <w:sz w:val="24"/>
              </w:rPr>
              <w:t>робота-манипулятора</w:t>
            </w:r>
            <w:r>
              <w:rPr>
                <w:spacing w:val="-4"/>
                <w:sz w:val="24"/>
              </w:rPr>
              <w:t xml:space="preserve"> </w:t>
            </w:r>
            <w:proofErr w:type="gramStart"/>
            <w:r>
              <w:rPr>
                <w:spacing w:val="-5"/>
                <w:sz w:val="24"/>
              </w:rPr>
              <w:t>со</w:t>
            </w:r>
            <w:proofErr w:type="gramEnd"/>
          </w:p>
          <w:p w:rsidR="00C27832" w:rsidRDefault="00B3690B">
            <w:pPr>
              <w:pStyle w:val="TableParagraph"/>
              <w:spacing w:before="44"/>
              <w:ind w:left="107"/>
              <w:rPr>
                <w:sz w:val="24"/>
              </w:rPr>
            </w:pPr>
            <w:r>
              <w:rPr>
                <w:sz w:val="24"/>
              </w:rPr>
              <w:t>сменными</w:t>
            </w:r>
            <w:r>
              <w:rPr>
                <w:spacing w:val="-7"/>
                <w:sz w:val="24"/>
              </w:rPr>
              <w:t xml:space="preserve"> </w:t>
            </w:r>
            <w:r>
              <w:rPr>
                <w:sz w:val="24"/>
              </w:rPr>
              <w:t>модулями</w:t>
            </w:r>
            <w:r>
              <w:rPr>
                <w:spacing w:val="-6"/>
                <w:sz w:val="24"/>
              </w:rPr>
              <w:t xml:space="preserve"> </w:t>
            </w:r>
            <w:r>
              <w:rPr>
                <w:sz w:val="24"/>
              </w:rPr>
              <w:t>для</w:t>
            </w:r>
            <w:r>
              <w:rPr>
                <w:spacing w:val="-5"/>
                <w:sz w:val="24"/>
              </w:rPr>
              <w:t xml:space="preserve"> </w:t>
            </w:r>
            <w:r>
              <w:rPr>
                <w:sz w:val="24"/>
              </w:rPr>
              <w:t>моделирования</w:t>
            </w:r>
            <w:r>
              <w:rPr>
                <w:spacing w:val="-5"/>
                <w:sz w:val="24"/>
              </w:rPr>
              <w:t xml:space="preserve"> </w:t>
            </w:r>
            <w:r>
              <w:rPr>
                <w:sz w:val="24"/>
              </w:rPr>
              <w:t>производственного</w:t>
            </w:r>
            <w:r>
              <w:rPr>
                <w:spacing w:val="-4"/>
                <w:sz w:val="24"/>
              </w:rPr>
              <w:t xml:space="preserve"> </w:t>
            </w:r>
            <w:r>
              <w:rPr>
                <w:spacing w:val="-2"/>
                <w:sz w:val="24"/>
              </w:rPr>
              <w:t>процесса;</w:t>
            </w:r>
          </w:p>
        </w:tc>
        <w:tc>
          <w:tcPr>
            <w:tcW w:w="1983" w:type="dxa"/>
          </w:tcPr>
          <w:p w:rsidR="00C27832" w:rsidRDefault="00C27832">
            <w:pPr>
              <w:pStyle w:val="TableParagraph"/>
              <w:rPr>
                <w:sz w:val="24"/>
              </w:rPr>
            </w:pPr>
          </w:p>
        </w:tc>
      </w:tr>
      <w:tr w:rsidR="00C27832">
        <w:trPr>
          <w:trHeight w:val="635"/>
        </w:trPr>
        <w:tc>
          <w:tcPr>
            <w:tcW w:w="7907" w:type="dxa"/>
          </w:tcPr>
          <w:p w:rsidR="00C27832" w:rsidRDefault="00B3690B">
            <w:pPr>
              <w:pStyle w:val="TableParagraph"/>
              <w:spacing w:line="270" w:lineRule="exact"/>
              <w:ind w:left="107"/>
              <w:rPr>
                <w:sz w:val="24"/>
              </w:rPr>
            </w:pPr>
            <w:r>
              <w:rPr>
                <w:sz w:val="24"/>
              </w:rPr>
              <w:t>пользоваться</w:t>
            </w:r>
            <w:r>
              <w:rPr>
                <w:spacing w:val="-5"/>
                <w:sz w:val="24"/>
              </w:rPr>
              <w:t xml:space="preserve"> </w:t>
            </w:r>
            <w:r>
              <w:rPr>
                <w:sz w:val="24"/>
              </w:rPr>
              <w:t>учебным</w:t>
            </w:r>
            <w:r>
              <w:rPr>
                <w:spacing w:val="-6"/>
                <w:sz w:val="24"/>
              </w:rPr>
              <w:t xml:space="preserve"> </w:t>
            </w:r>
            <w:r>
              <w:rPr>
                <w:sz w:val="24"/>
              </w:rPr>
              <w:t>роботом-манипулятором</w:t>
            </w:r>
            <w:r>
              <w:rPr>
                <w:spacing w:val="-5"/>
                <w:sz w:val="24"/>
              </w:rPr>
              <w:t xml:space="preserve"> </w:t>
            </w:r>
            <w:r>
              <w:rPr>
                <w:sz w:val="24"/>
              </w:rPr>
              <w:t>со</w:t>
            </w:r>
            <w:r>
              <w:rPr>
                <w:spacing w:val="-4"/>
                <w:sz w:val="24"/>
              </w:rPr>
              <w:t xml:space="preserve"> </w:t>
            </w:r>
            <w:r>
              <w:rPr>
                <w:sz w:val="24"/>
              </w:rPr>
              <w:t>сменными</w:t>
            </w:r>
            <w:r>
              <w:rPr>
                <w:spacing w:val="-4"/>
                <w:sz w:val="24"/>
              </w:rPr>
              <w:t xml:space="preserve"> </w:t>
            </w:r>
            <w:r>
              <w:rPr>
                <w:spacing w:val="-2"/>
                <w:sz w:val="24"/>
              </w:rPr>
              <w:t>модулями</w:t>
            </w:r>
          </w:p>
          <w:p w:rsidR="00C27832" w:rsidRDefault="00B3690B">
            <w:pPr>
              <w:pStyle w:val="TableParagraph"/>
              <w:spacing w:before="41"/>
              <w:ind w:left="107"/>
              <w:rPr>
                <w:sz w:val="24"/>
              </w:rPr>
            </w:pPr>
            <w:r>
              <w:rPr>
                <w:sz w:val="24"/>
              </w:rPr>
              <w:t>для</w:t>
            </w:r>
            <w:r>
              <w:rPr>
                <w:spacing w:val="-4"/>
                <w:sz w:val="24"/>
              </w:rPr>
              <w:t xml:space="preserve"> </w:t>
            </w:r>
            <w:r>
              <w:rPr>
                <w:sz w:val="24"/>
              </w:rPr>
              <w:t>моделирования</w:t>
            </w:r>
            <w:r>
              <w:rPr>
                <w:spacing w:val="-3"/>
                <w:sz w:val="24"/>
              </w:rPr>
              <w:t xml:space="preserve"> </w:t>
            </w:r>
            <w:r>
              <w:rPr>
                <w:sz w:val="24"/>
              </w:rPr>
              <w:t>производственного</w:t>
            </w:r>
            <w:r>
              <w:rPr>
                <w:spacing w:val="-6"/>
                <w:sz w:val="24"/>
              </w:rPr>
              <w:t xml:space="preserve"> </w:t>
            </w:r>
            <w:r>
              <w:rPr>
                <w:spacing w:val="-2"/>
                <w:sz w:val="24"/>
              </w:rPr>
              <w:t>процесса;</w:t>
            </w:r>
          </w:p>
        </w:tc>
        <w:tc>
          <w:tcPr>
            <w:tcW w:w="1983" w:type="dxa"/>
          </w:tcPr>
          <w:p w:rsidR="00C27832" w:rsidRDefault="00C27832">
            <w:pPr>
              <w:pStyle w:val="TableParagraph"/>
              <w:rPr>
                <w:sz w:val="24"/>
              </w:rPr>
            </w:pPr>
          </w:p>
        </w:tc>
      </w:tr>
      <w:tr w:rsidR="00C27832">
        <w:trPr>
          <w:trHeight w:val="316"/>
        </w:trPr>
        <w:tc>
          <w:tcPr>
            <w:tcW w:w="7907" w:type="dxa"/>
          </w:tcPr>
          <w:p w:rsidR="00C27832" w:rsidRDefault="00B3690B">
            <w:pPr>
              <w:pStyle w:val="TableParagraph"/>
              <w:spacing w:line="270" w:lineRule="exact"/>
              <w:ind w:left="167"/>
              <w:rPr>
                <w:sz w:val="24"/>
              </w:rPr>
            </w:pPr>
            <w:r>
              <w:rPr>
                <w:sz w:val="24"/>
              </w:rPr>
              <w:t>использовать</w:t>
            </w:r>
            <w:r>
              <w:rPr>
                <w:spacing w:val="-8"/>
                <w:sz w:val="24"/>
              </w:rPr>
              <w:t xml:space="preserve"> </w:t>
            </w:r>
            <w:r>
              <w:rPr>
                <w:sz w:val="24"/>
              </w:rPr>
              <w:t>мобильные</w:t>
            </w:r>
            <w:r>
              <w:rPr>
                <w:spacing w:val="-7"/>
                <w:sz w:val="24"/>
              </w:rPr>
              <w:t xml:space="preserve"> </w:t>
            </w:r>
            <w:r>
              <w:rPr>
                <w:sz w:val="24"/>
              </w:rPr>
              <w:t>приложения</w:t>
            </w:r>
            <w:r>
              <w:rPr>
                <w:spacing w:val="-5"/>
                <w:sz w:val="24"/>
              </w:rPr>
              <w:t xml:space="preserve"> </w:t>
            </w:r>
            <w:r>
              <w:rPr>
                <w:sz w:val="24"/>
              </w:rPr>
              <w:t>для</w:t>
            </w:r>
            <w:r>
              <w:rPr>
                <w:spacing w:val="-4"/>
                <w:sz w:val="24"/>
              </w:rPr>
              <w:t xml:space="preserve"> </w:t>
            </w:r>
            <w:r>
              <w:rPr>
                <w:sz w:val="24"/>
              </w:rPr>
              <w:t>управления</w:t>
            </w:r>
            <w:r>
              <w:rPr>
                <w:spacing w:val="-3"/>
                <w:sz w:val="24"/>
              </w:rPr>
              <w:t xml:space="preserve"> </w:t>
            </w:r>
            <w:r>
              <w:rPr>
                <w:spacing w:val="-2"/>
                <w:sz w:val="24"/>
              </w:rPr>
              <w:t>устройствами;</w:t>
            </w:r>
          </w:p>
        </w:tc>
        <w:tc>
          <w:tcPr>
            <w:tcW w:w="1983" w:type="dxa"/>
          </w:tcPr>
          <w:p w:rsidR="00C27832" w:rsidRDefault="00C27832">
            <w:pPr>
              <w:pStyle w:val="TableParagraph"/>
              <w:rPr>
                <w:sz w:val="24"/>
              </w:rPr>
            </w:pPr>
          </w:p>
        </w:tc>
      </w:tr>
      <w:tr w:rsidR="00C27832">
        <w:trPr>
          <w:trHeight w:val="635"/>
        </w:trPr>
        <w:tc>
          <w:tcPr>
            <w:tcW w:w="7907" w:type="dxa"/>
          </w:tcPr>
          <w:p w:rsidR="00C27832" w:rsidRDefault="00B3690B">
            <w:pPr>
              <w:pStyle w:val="TableParagraph"/>
              <w:spacing w:line="270" w:lineRule="exact"/>
              <w:ind w:left="107"/>
              <w:rPr>
                <w:sz w:val="24"/>
              </w:rPr>
            </w:pPr>
            <w:r>
              <w:rPr>
                <w:sz w:val="24"/>
              </w:rPr>
              <w:t>осуществлять</w:t>
            </w:r>
            <w:r>
              <w:rPr>
                <w:spacing w:val="-7"/>
                <w:sz w:val="24"/>
              </w:rPr>
              <w:t xml:space="preserve"> </w:t>
            </w:r>
            <w:r>
              <w:rPr>
                <w:sz w:val="24"/>
              </w:rPr>
              <w:t>управление</w:t>
            </w:r>
            <w:r>
              <w:rPr>
                <w:spacing w:val="-6"/>
                <w:sz w:val="24"/>
              </w:rPr>
              <w:t xml:space="preserve"> </w:t>
            </w:r>
            <w:r>
              <w:rPr>
                <w:sz w:val="24"/>
              </w:rPr>
              <w:t>учебной</w:t>
            </w:r>
            <w:r>
              <w:rPr>
                <w:spacing w:val="-7"/>
                <w:sz w:val="24"/>
              </w:rPr>
              <w:t xml:space="preserve"> </w:t>
            </w:r>
            <w:r>
              <w:rPr>
                <w:sz w:val="24"/>
              </w:rPr>
              <w:t>социально-экономической</w:t>
            </w:r>
            <w:r>
              <w:rPr>
                <w:spacing w:val="-6"/>
                <w:sz w:val="24"/>
              </w:rPr>
              <w:t xml:space="preserve"> </w:t>
            </w:r>
            <w:r>
              <w:rPr>
                <w:spacing w:val="-2"/>
                <w:sz w:val="24"/>
              </w:rPr>
              <w:t>системой</w:t>
            </w:r>
          </w:p>
          <w:p w:rsidR="00C27832" w:rsidRDefault="00B3690B">
            <w:pPr>
              <w:pStyle w:val="TableParagraph"/>
              <w:spacing w:before="41"/>
              <w:ind w:left="107"/>
              <w:rPr>
                <w:sz w:val="24"/>
              </w:rPr>
            </w:pPr>
            <w:r>
              <w:rPr>
                <w:sz w:val="24"/>
              </w:rPr>
              <w:t>(например,</w:t>
            </w:r>
            <w:r>
              <w:rPr>
                <w:spacing w:val="-5"/>
                <w:sz w:val="24"/>
              </w:rPr>
              <w:t xml:space="preserve"> </w:t>
            </w:r>
            <w:r>
              <w:rPr>
                <w:sz w:val="24"/>
              </w:rPr>
              <w:t>в</w:t>
            </w:r>
            <w:r>
              <w:rPr>
                <w:spacing w:val="-6"/>
                <w:sz w:val="24"/>
              </w:rPr>
              <w:t xml:space="preserve"> </w:t>
            </w:r>
            <w:r>
              <w:rPr>
                <w:sz w:val="24"/>
              </w:rPr>
              <w:t>рамках</w:t>
            </w:r>
            <w:r>
              <w:rPr>
                <w:spacing w:val="-3"/>
                <w:sz w:val="24"/>
              </w:rPr>
              <w:t xml:space="preserve"> </w:t>
            </w:r>
            <w:r>
              <w:rPr>
                <w:sz w:val="24"/>
              </w:rPr>
              <w:t>проекта</w:t>
            </w:r>
            <w:r>
              <w:rPr>
                <w:spacing w:val="-2"/>
                <w:sz w:val="24"/>
              </w:rPr>
              <w:t xml:space="preserve"> </w:t>
            </w:r>
            <w:r>
              <w:rPr>
                <w:sz w:val="24"/>
              </w:rPr>
              <w:t>«Школьная</w:t>
            </w:r>
            <w:r>
              <w:rPr>
                <w:spacing w:val="-4"/>
                <w:sz w:val="24"/>
              </w:rPr>
              <w:t xml:space="preserve"> </w:t>
            </w:r>
            <w:r>
              <w:rPr>
                <w:spacing w:val="-2"/>
                <w:sz w:val="24"/>
              </w:rPr>
              <w:t>фирма»)</w:t>
            </w:r>
          </w:p>
        </w:tc>
        <w:tc>
          <w:tcPr>
            <w:tcW w:w="1983" w:type="dxa"/>
          </w:tcPr>
          <w:p w:rsidR="00C27832" w:rsidRDefault="00C27832">
            <w:pPr>
              <w:pStyle w:val="TableParagraph"/>
              <w:rPr>
                <w:sz w:val="24"/>
              </w:rPr>
            </w:pPr>
          </w:p>
        </w:tc>
      </w:tr>
      <w:tr w:rsidR="00C27832">
        <w:trPr>
          <w:trHeight w:val="316"/>
        </w:trPr>
        <w:tc>
          <w:tcPr>
            <w:tcW w:w="7907" w:type="dxa"/>
          </w:tcPr>
          <w:p w:rsidR="00C27832" w:rsidRDefault="00B3690B">
            <w:pPr>
              <w:pStyle w:val="TableParagraph"/>
              <w:spacing w:line="270" w:lineRule="exact"/>
              <w:ind w:left="107"/>
              <w:rPr>
                <w:sz w:val="24"/>
              </w:rPr>
            </w:pPr>
            <w:r>
              <w:rPr>
                <w:sz w:val="24"/>
              </w:rPr>
              <w:t>презентовать</w:t>
            </w:r>
            <w:r>
              <w:rPr>
                <w:spacing w:val="-6"/>
                <w:sz w:val="24"/>
              </w:rPr>
              <w:t xml:space="preserve"> </w:t>
            </w:r>
            <w:r>
              <w:rPr>
                <w:spacing w:val="-2"/>
                <w:sz w:val="24"/>
              </w:rPr>
              <w:t>изделие;</w:t>
            </w:r>
          </w:p>
        </w:tc>
        <w:tc>
          <w:tcPr>
            <w:tcW w:w="1983" w:type="dxa"/>
          </w:tcPr>
          <w:p w:rsidR="00C27832" w:rsidRDefault="00C27832">
            <w:pPr>
              <w:pStyle w:val="TableParagraph"/>
              <w:rPr>
                <w:sz w:val="24"/>
              </w:rPr>
            </w:pPr>
          </w:p>
        </w:tc>
      </w:tr>
      <w:tr w:rsidR="00C27832">
        <w:trPr>
          <w:trHeight w:val="635"/>
        </w:trPr>
        <w:tc>
          <w:tcPr>
            <w:tcW w:w="7907" w:type="dxa"/>
          </w:tcPr>
          <w:p w:rsidR="00C27832" w:rsidRDefault="00B3690B">
            <w:pPr>
              <w:pStyle w:val="TableParagraph"/>
              <w:spacing w:line="270" w:lineRule="exact"/>
              <w:ind w:left="167"/>
              <w:rPr>
                <w:sz w:val="24"/>
              </w:rPr>
            </w:pPr>
            <w:r>
              <w:rPr>
                <w:sz w:val="24"/>
              </w:rPr>
              <w:t>характеризовать</w:t>
            </w:r>
            <w:r>
              <w:rPr>
                <w:spacing w:val="-6"/>
                <w:sz w:val="24"/>
              </w:rPr>
              <w:t xml:space="preserve"> </w:t>
            </w:r>
            <w:r>
              <w:rPr>
                <w:sz w:val="24"/>
              </w:rPr>
              <w:t>мир</w:t>
            </w:r>
            <w:r>
              <w:rPr>
                <w:spacing w:val="-4"/>
                <w:sz w:val="24"/>
              </w:rPr>
              <w:t xml:space="preserve"> </w:t>
            </w:r>
            <w:r>
              <w:rPr>
                <w:sz w:val="24"/>
              </w:rPr>
              <w:t>профессий,</w:t>
            </w:r>
            <w:r>
              <w:rPr>
                <w:spacing w:val="-3"/>
                <w:sz w:val="24"/>
              </w:rPr>
              <w:t xml:space="preserve"> </w:t>
            </w:r>
            <w:r>
              <w:rPr>
                <w:sz w:val="24"/>
              </w:rPr>
              <w:t>связанных</w:t>
            </w:r>
            <w:r>
              <w:rPr>
                <w:spacing w:val="-3"/>
                <w:sz w:val="24"/>
              </w:rPr>
              <w:t xml:space="preserve"> </w:t>
            </w:r>
            <w:r>
              <w:rPr>
                <w:sz w:val="24"/>
              </w:rPr>
              <w:t>с</w:t>
            </w:r>
            <w:r>
              <w:rPr>
                <w:spacing w:val="-7"/>
                <w:sz w:val="24"/>
              </w:rPr>
              <w:t xml:space="preserve"> </w:t>
            </w:r>
            <w:r>
              <w:rPr>
                <w:sz w:val="24"/>
              </w:rPr>
              <w:t>изучаемыми</w:t>
            </w:r>
            <w:r>
              <w:rPr>
                <w:spacing w:val="-3"/>
                <w:sz w:val="24"/>
              </w:rPr>
              <w:t xml:space="preserve"> </w:t>
            </w:r>
            <w:r>
              <w:rPr>
                <w:spacing w:val="-2"/>
                <w:sz w:val="24"/>
              </w:rPr>
              <w:t>технологиями,</w:t>
            </w:r>
          </w:p>
          <w:p w:rsidR="00C27832" w:rsidRDefault="00B3690B">
            <w:pPr>
              <w:pStyle w:val="TableParagraph"/>
              <w:spacing w:before="41"/>
              <w:ind w:left="107"/>
              <w:rPr>
                <w:sz w:val="24"/>
              </w:rPr>
            </w:pPr>
            <w:r>
              <w:rPr>
                <w:sz w:val="24"/>
              </w:rPr>
              <w:t>их востребованность</w:t>
            </w:r>
            <w:r>
              <w:rPr>
                <w:spacing w:val="-2"/>
                <w:sz w:val="24"/>
              </w:rPr>
              <w:t xml:space="preserve"> </w:t>
            </w:r>
            <w:r>
              <w:rPr>
                <w:sz w:val="24"/>
              </w:rPr>
              <w:t>на</w:t>
            </w:r>
            <w:r>
              <w:rPr>
                <w:spacing w:val="-6"/>
                <w:sz w:val="24"/>
              </w:rPr>
              <w:t xml:space="preserve"> </w:t>
            </w:r>
            <w:r>
              <w:rPr>
                <w:sz w:val="24"/>
              </w:rPr>
              <w:t>рынке</w:t>
            </w:r>
            <w:r>
              <w:rPr>
                <w:spacing w:val="-2"/>
                <w:sz w:val="24"/>
              </w:rPr>
              <w:t xml:space="preserve"> труда;</w:t>
            </w:r>
          </w:p>
        </w:tc>
        <w:tc>
          <w:tcPr>
            <w:tcW w:w="1983" w:type="dxa"/>
          </w:tcPr>
          <w:p w:rsidR="00C27832" w:rsidRDefault="00C27832">
            <w:pPr>
              <w:pStyle w:val="TableParagraph"/>
              <w:rPr>
                <w:sz w:val="24"/>
              </w:rPr>
            </w:pPr>
          </w:p>
        </w:tc>
      </w:tr>
      <w:tr w:rsidR="00C27832">
        <w:trPr>
          <w:trHeight w:val="316"/>
        </w:trPr>
        <w:tc>
          <w:tcPr>
            <w:tcW w:w="7907" w:type="dxa"/>
          </w:tcPr>
          <w:p w:rsidR="00C27832" w:rsidRDefault="00B3690B">
            <w:pPr>
              <w:pStyle w:val="TableParagraph"/>
              <w:spacing w:line="270" w:lineRule="exact"/>
              <w:ind w:left="167"/>
              <w:rPr>
                <w:sz w:val="24"/>
              </w:rPr>
            </w:pPr>
            <w:r>
              <w:rPr>
                <w:sz w:val="24"/>
              </w:rPr>
              <w:t>распознавать</w:t>
            </w:r>
            <w:r>
              <w:rPr>
                <w:spacing w:val="-6"/>
                <w:sz w:val="24"/>
              </w:rPr>
              <w:t xml:space="preserve"> </w:t>
            </w:r>
            <w:r>
              <w:rPr>
                <w:sz w:val="24"/>
              </w:rPr>
              <w:t>способы</w:t>
            </w:r>
            <w:r>
              <w:rPr>
                <w:spacing w:val="-3"/>
                <w:sz w:val="24"/>
              </w:rPr>
              <w:t xml:space="preserve"> </w:t>
            </w:r>
            <w:r>
              <w:rPr>
                <w:sz w:val="24"/>
              </w:rPr>
              <w:t>хранения</w:t>
            </w:r>
            <w:r>
              <w:rPr>
                <w:spacing w:val="-3"/>
                <w:sz w:val="24"/>
              </w:rPr>
              <w:t xml:space="preserve"> </w:t>
            </w:r>
            <w:r>
              <w:rPr>
                <w:sz w:val="24"/>
              </w:rPr>
              <w:t>и</w:t>
            </w:r>
            <w:r>
              <w:rPr>
                <w:spacing w:val="-5"/>
                <w:sz w:val="24"/>
              </w:rPr>
              <w:t xml:space="preserve"> </w:t>
            </w:r>
            <w:r>
              <w:rPr>
                <w:sz w:val="24"/>
              </w:rPr>
              <w:t>производства</w:t>
            </w:r>
            <w:r>
              <w:rPr>
                <w:spacing w:val="-5"/>
                <w:sz w:val="24"/>
              </w:rPr>
              <w:t xml:space="preserve"> </w:t>
            </w:r>
            <w:r>
              <w:rPr>
                <w:spacing w:val="-2"/>
                <w:sz w:val="24"/>
              </w:rPr>
              <w:t>электроэнергии;</w:t>
            </w:r>
          </w:p>
        </w:tc>
        <w:tc>
          <w:tcPr>
            <w:tcW w:w="1983" w:type="dxa"/>
          </w:tcPr>
          <w:p w:rsidR="00C27832" w:rsidRDefault="00C27832">
            <w:pPr>
              <w:pStyle w:val="TableParagraph"/>
              <w:rPr>
                <w:sz w:val="24"/>
              </w:rPr>
            </w:pPr>
          </w:p>
        </w:tc>
      </w:tr>
      <w:tr w:rsidR="00C27832">
        <w:trPr>
          <w:trHeight w:val="316"/>
        </w:trPr>
        <w:tc>
          <w:tcPr>
            <w:tcW w:w="7907" w:type="dxa"/>
          </w:tcPr>
          <w:p w:rsidR="00C27832" w:rsidRDefault="00B3690B">
            <w:pPr>
              <w:pStyle w:val="TableParagraph"/>
              <w:spacing w:line="270" w:lineRule="exact"/>
              <w:ind w:left="167"/>
              <w:rPr>
                <w:sz w:val="24"/>
              </w:rPr>
            </w:pPr>
            <w:r>
              <w:rPr>
                <w:sz w:val="24"/>
              </w:rPr>
              <w:t>классифицировать</w:t>
            </w:r>
            <w:r>
              <w:rPr>
                <w:spacing w:val="-5"/>
                <w:sz w:val="24"/>
              </w:rPr>
              <w:t xml:space="preserve"> </w:t>
            </w:r>
            <w:r>
              <w:rPr>
                <w:sz w:val="24"/>
              </w:rPr>
              <w:t>типы</w:t>
            </w:r>
            <w:r>
              <w:rPr>
                <w:spacing w:val="-5"/>
                <w:sz w:val="24"/>
              </w:rPr>
              <w:t xml:space="preserve"> </w:t>
            </w:r>
            <w:r>
              <w:rPr>
                <w:sz w:val="24"/>
              </w:rPr>
              <w:t>передачи</w:t>
            </w:r>
            <w:r>
              <w:rPr>
                <w:spacing w:val="-5"/>
                <w:sz w:val="24"/>
              </w:rPr>
              <w:t xml:space="preserve"> </w:t>
            </w:r>
            <w:r>
              <w:rPr>
                <w:spacing w:val="-2"/>
                <w:sz w:val="24"/>
              </w:rPr>
              <w:t>электроэнергии;</w:t>
            </w:r>
          </w:p>
        </w:tc>
        <w:tc>
          <w:tcPr>
            <w:tcW w:w="1983" w:type="dxa"/>
          </w:tcPr>
          <w:p w:rsidR="00C27832" w:rsidRDefault="00C27832">
            <w:pPr>
              <w:pStyle w:val="TableParagraph"/>
              <w:rPr>
                <w:sz w:val="24"/>
              </w:rPr>
            </w:pPr>
          </w:p>
        </w:tc>
      </w:tr>
      <w:tr w:rsidR="00C27832">
        <w:trPr>
          <w:trHeight w:val="318"/>
        </w:trPr>
        <w:tc>
          <w:tcPr>
            <w:tcW w:w="7907" w:type="dxa"/>
          </w:tcPr>
          <w:p w:rsidR="00C27832" w:rsidRDefault="00B3690B">
            <w:pPr>
              <w:pStyle w:val="TableParagraph"/>
              <w:spacing w:line="273" w:lineRule="exact"/>
              <w:ind w:left="107"/>
              <w:rPr>
                <w:sz w:val="24"/>
              </w:rPr>
            </w:pPr>
            <w:r>
              <w:rPr>
                <w:sz w:val="24"/>
              </w:rPr>
              <w:t>понимать</w:t>
            </w:r>
            <w:r>
              <w:rPr>
                <w:spacing w:val="-7"/>
                <w:sz w:val="24"/>
              </w:rPr>
              <w:t xml:space="preserve"> </w:t>
            </w:r>
            <w:r>
              <w:rPr>
                <w:sz w:val="24"/>
              </w:rPr>
              <w:t>принцип</w:t>
            </w:r>
            <w:r>
              <w:rPr>
                <w:spacing w:val="-5"/>
                <w:sz w:val="24"/>
              </w:rPr>
              <w:t xml:space="preserve"> </w:t>
            </w:r>
            <w:r>
              <w:rPr>
                <w:sz w:val="24"/>
              </w:rPr>
              <w:t>сборки</w:t>
            </w:r>
            <w:r>
              <w:rPr>
                <w:spacing w:val="-5"/>
                <w:sz w:val="24"/>
              </w:rPr>
              <w:t xml:space="preserve"> </w:t>
            </w:r>
            <w:r>
              <w:rPr>
                <w:sz w:val="24"/>
              </w:rPr>
              <w:t>электрических</w:t>
            </w:r>
            <w:r>
              <w:rPr>
                <w:spacing w:val="-3"/>
                <w:sz w:val="24"/>
              </w:rPr>
              <w:t xml:space="preserve"> </w:t>
            </w:r>
            <w:r>
              <w:rPr>
                <w:spacing w:val="-4"/>
                <w:sz w:val="24"/>
              </w:rPr>
              <w:t>схем;</w:t>
            </w:r>
          </w:p>
        </w:tc>
        <w:tc>
          <w:tcPr>
            <w:tcW w:w="1983" w:type="dxa"/>
          </w:tcPr>
          <w:p w:rsidR="00C27832" w:rsidRDefault="00C27832">
            <w:pPr>
              <w:pStyle w:val="TableParagraph"/>
              <w:rPr>
                <w:sz w:val="24"/>
              </w:rPr>
            </w:pPr>
          </w:p>
        </w:tc>
      </w:tr>
      <w:tr w:rsidR="00C27832">
        <w:trPr>
          <w:trHeight w:val="316"/>
        </w:trPr>
        <w:tc>
          <w:tcPr>
            <w:tcW w:w="7907" w:type="dxa"/>
          </w:tcPr>
          <w:p w:rsidR="00C27832" w:rsidRDefault="00B3690B">
            <w:pPr>
              <w:pStyle w:val="TableParagraph"/>
              <w:spacing w:line="270" w:lineRule="exact"/>
              <w:ind w:left="107"/>
              <w:rPr>
                <w:sz w:val="24"/>
              </w:rPr>
            </w:pPr>
            <w:r>
              <w:rPr>
                <w:sz w:val="24"/>
              </w:rPr>
              <w:t>получить</w:t>
            </w:r>
            <w:r>
              <w:rPr>
                <w:spacing w:val="-4"/>
                <w:sz w:val="24"/>
              </w:rPr>
              <w:t xml:space="preserve"> </w:t>
            </w:r>
            <w:r>
              <w:rPr>
                <w:sz w:val="24"/>
              </w:rPr>
              <w:t>возможность</w:t>
            </w:r>
            <w:r>
              <w:rPr>
                <w:spacing w:val="-5"/>
                <w:sz w:val="24"/>
              </w:rPr>
              <w:t xml:space="preserve"> </w:t>
            </w:r>
            <w:r>
              <w:rPr>
                <w:sz w:val="24"/>
              </w:rPr>
              <w:t>научиться</w:t>
            </w:r>
            <w:r>
              <w:rPr>
                <w:spacing w:val="-4"/>
                <w:sz w:val="24"/>
              </w:rPr>
              <w:t xml:space="preserve"> </w:t>
            </w:r>
            <w:r>
              <w:rPr>
                <w:sz w:val="24"/>
              </w:rPr>
              <w:t>выполнять</w:t>
            </w:r>
            <w:r>
              <w:rPr>
                <w:spacing w:val="-3"/>
                <w:sz w:val="24"/>
              </w:rPr>
              <w:t xml:space="preserve"> </w:t>
            </w:r>
            <w:r>
              <w:rPr>
                <w:sz w:val="24"/>
              </w:rPr>
              <w:t>сборку</w:t>
            </w:r>
            <w:r>
              <w:rPr>
                <w:spacing w:val="-11"/>
                <w:sz w:val="24"/>
              </w:rPr>
              <w:t xml:space="preserve"> </w:t>
            </w:r>
            <w:r>
              <w:rPr>
                <w:sz w:val="24"/>
              </w:rPr>
              <w:t>электрических</w:t>
            </w:r>
            <w:r>
              <w:rPr>
                <w:spacing w:val="-1"/>
                <w:sz w:val="24"/>
              </w:rPr>
              <w:t xml:space="preserve"> </w:t>
            </w:r>
            <w:r>
              <w:rPr>
                <w:spacing w:val="-2"/>
                <w:sz w:val="24"/>
              </w:rPr>
              <w:t>схем;</w:t>
            </w:r>
          </w:p>
        </w:tc>
        <w:tc>
          <w:tcPr>
            <w:tcW w:w="1983" w:type="dxa"/>
          </w:tcPr>
          <w:p w:rsidR="00C27832" w:rsidRDefault="00C27832">
            <w:pPr>
              <w:pStyle w:val="TableParagraph"/>
              <w:rPr>
                <w:sz w:val="24"/>
              </w:rPr>
            </w:pPr>
          </w:p>
        </w:tc>
      </w:tr>
      <w:tr w:rsidR="00C27832">
        <w:trPr>
          <w:trHeight w:val="635"/>
        </w:trPr>
        <w:tc>
          <w:tcPr>
            <w:tcW w:w="7907" w:type="dxa"/>
          </w:tcPr>
          <w:p w:rsidR="00C27832" w:rsidRDefault="00B3690B">
            <w:pPr>
              <w:pStyle w:val="TableParagraph"/>
              <w:spacing w:line="270" w:lineRule="exact"/>
              <w:ind w:left="107"/>
              <w:rPr>
                <w:sz w:val="24"/>
              </w:rPr>
            </w:pPr>
            <w:r>
              <w:rPr>
                <w:sz w:val="24"/>
              </w:rPr>
              <w:t>определять</w:t>
            </w:r>
            <w:r>
              <w:rPr>
                <w:spacing w:val="-6"/>
                <w:sz w:val="24"/>
              </w:rPr>
              <w:t xml:space="preserve"> </w:t>
            </w:r>
            <w:r>
              <w:rPr>
                <w:sz w:val="24"/>
              </w:rPr>
              <w:t>результат</w:t>
            </w:r>
            <w:r>
              <w:rPr>
                <w:spacing w:val="-3"/>
                <w:sz w:val="24"/>
              </w:rPr>
              <w:t xml:space="preserve"> </w:t>
            </w:r>
            <w:r>
              <w:rPr>
                <w:sz w:val="24"/>
              </w:rPr>
              <w:t>работы</w:t>
            </w:r>
            <w:r>
              <w:rPr>
                <w:spacing w:val="-3"/>
                <w:sz w:val="24"/>
              </w:rPr>
              <w:t xml:space="preserve"> </w:t>
            </w:r>
            <w:r>
              <w:rPr>
                <w:sz w:val="24"/>
              </w:rPr>
              <w:t>электрической</w:t>
            </w:r>
            <w:r>
              <w:rPr>
                <w:spacing w:val="-3"/>
                <w:sz w:val="24"/>
              </w:rPr>
              <w:t xml:space="preserve"> </w:t>
            </w:r>
            <w:r>
              <w:rPr>
                <w:sz w:val="24"/>
              </w:rPr>
              <w:t>схемы</w:t>
            </w:r>
            <w:r>
              <w:rPr>
                <w:spacing w:val="-3"/>
                <w:sz w:val="24"/>
              </w:rPr>
              <w:t xml:space="preserve"> </w:t>
            </w:r>
            <w:r>
              <w:rPr>
                <w:sz w:val="24"/>
              </w:rPr>
              <w:t>при</w:t>
            </w:r>
            <w:r>
              <w:rPr>
                <w:spacing w:val="-4"/>
                <w:sz w:val="24"/>
              </w:rPr>
              <w:t xml:space="preserve"> </w:t>
            </w:r>
            <w:r>
              <w:rPr>
                <w:spacing w:val="-2"/>
                <w:sz w:val="24"/>
              </w:rPr>
              <w:t>использовании</w:t>
            </w:r>
          </w:p>
          <w:p w:rsidR="00C27832" w:rsidRDefault="00B3690B">
            <w:pPr>
              <w:pStyle w:val="TableParagraph"/>
              <w:spacing w:before="43"/>
              <w:ind w:left="107"/>
              <w:rPr>
                <w:sz w:val="24"/>
              </w:rPr>
            </w:pPr>
            <w:r>
              <w:rPr>
                <w:sz w:val="24"/>
              </w:rPr>
              <w:t>различных</w:t>
            </w:r>
            <w:r>
              <w:rPr>
                <w:spacing w:val="-3"/>
                <w:sz w:val="24"/>
              </w:rPr>
              <w:t xml:space="preserve"> </w:t>
            </w:r>
            <w:r>
              <w:rPr>
                <w:spacing w:val="-2"/>
                <w:sz w:val="24"/>
              </w:rPr>
              <w:t>элементов;</w:t>
            </w:r>
          </w:p>
        </w:tc>
        <w:tc>
          <w:tcPr>
            <w:tcW w:w="1983" w:type="dxa"/>
          </w:tcPr>
          <w:p w:rsidR="00C27832" w:rsidRDefault="00C27832">
            <w:pPr>
              <w:pStyle w:val="TableParagraph"/>
              <w:rPr>
                <w:sz w:val="24"/>
              </w:rPr>
            </w:pPr>
          </w:p>
        </w:tc>
      </w:tr>
      <w:tr w:rsidR="00C27832">
        <w:trPr>
          <w:trHeight w:val="635"/>
        </w:trPr>
        <w:tc>
          <w:tcPr>
            <w:tcW w:w="7907" w:type="dxa"/>
          </w:tcPr>
          <w:p w:rsidR="00C27832" w:rsidRDefault="00B3690B">
            <w:pPr>
              <w:pStyle w:val="TableParagraph"/>
              <w:spacing w:line="270" w:lineRule="exact"/>
              <w:ind w:left="107"/>
              <w:rPr>
                <w:sz w:val="24"/>
              </w:rPr>
            </w:pPr>
            <w:r>
              <w:rPr>
                <w:sz w:val="24"/>
              </w:rPr>
              <w:t>понимать,</w:t>
            </w:r>
            <w:r>
              <w:rPr>
                <w:spacing w:val="-9"/>
                <w:sz w:val="24"/>
              </w:rPr>
              <w:t xml:space="preserve"> </w:t>
            </w:r>
            <w:r>
              <w:rPr>
                <w:sz w:val="24"/>
              </w:rPr>
              <w:t>как</w:t>
            </w:r>
            <w:r>
              <w:rPr>
                <w:spacing w:val="-4"/>
                <w:sz w:val="24"/>
              </w:rPr>
              <w:t xml:space="preserve"> </w:t>
            </w:r>
            <w:r>
              <w:rPr>
                <w:sz w:val="24"/>
              </w:rPr>
              <w:t>применяются</w:t>
            </w:r>
            <w:r>
              <w:rPr>
                <w:spacing w:val="-3"/>
                <w:sz w:val="24"/>
              </w:rPr>
              <w:t xml:space="preserve"> </w:t>
            </w:r>
            <w:r>
              <w:rPr>
                <w:sz w:val="24"/>
              </w:rPr>
              <w:t>элементы</w:t>
            </w:r>
            <w:r>
              <w:rPr>
                <w:spacing w:val="-4"/>
                <w:sz w:val="24"/>
              </w:rPr>
              <w:t xml:space="preserve"> </w:t>
            </w:r>
            <w:r>
              <w:rPr>
                <w:sz w:val="24"/>
              </w:rPr>
              <w:t>электрической</w:t>
            </w:r>
            <w:r>
              <w:rPr>
                <w:spacing w:val="-3"/>
                <w:sz w:val="24"/>
              </w:rPr>
              <w:t xml:space="preserve"> </w:t>
            </w:r>
            <w:r>
              <w:rPr>
                <w:sz w:val="24"/>
              </w:rPr>
              <w:t>цепи</w:t>
            </w:r>
            <w:r>
              <w:rPr>
                <w:spacing w:val="-4"/>
                <w:sz w:val="24"/>
              </w:rPr>
              <w:t xml:space="preserve"> </w:t>
            </w:r>
            <w:r>
              <w:rPr>
                <w:sz w:val="24"/>
              </w:rPr>
              <w:t>в</w:t>
            </w:r>
            <w:r>
              <w:rPr>
                <w:spacing w:val="-4"/>
                <w:sz w:val="24"/>
              </w:rPr>
              <w:t xml:space="preserve"> </w:t>
            </w:r>
            <w:proofErr w:type="gramStart"/>
            <w:r>
              <w:rPr>
                <w:spacing w:val="-2"/>
                <w:sz w:val="24"/>
              </w:rPr>
              <w:t>бытовых</w:t>
            </w:r>
            <w:proofErr w:type="gramEnd"/>
          </w:p>
          <w:p w:rsidR="00C27832" w:rsidRDefault="00B3690B">
            <w:pPr>
              <w:pStyle w:val="TableParagraph"/>
              <w:spacing w:before="41"/>
              <w:ind w:left="107"/>
              <w:rPr>
                <w:sz w:val="24"/>
              </w:rPr>
            </w:pPr>
            <w:proofErr w:type="gramStart"/>
            <w:r>
              <w:rPr>
                <w:spacing w:val="-2"/>
                <w:sz w:val="24"/>
              </w:rPr>
              <w:t>приборах</w:t>
            </w:r>
            <w:proofErr w:type="gramEnd"/>
            <w:r>
              <w:rPr>
                <w:spacing w:val="-2"/>
                <w:sz w:val="24"/>
              </w:rPr>
              <w:t>;</w:t>
            </w:r>
          </w:p>
        </w:tc>
        <w:tc>
          <w:tcPr>
            <w:tcW w:w="1983" w:type="dxa"/>
          </w:tcPr>
          <w:p w:rsidR="00C27832" w:rsidRDefault="00C27832">
            <w:pPr>
              <w:pStyle w:val="TableParagraph"/>
              <w:rPr>
                <w:sz w:val="24"/>
              </w:rPr>
            </w:pPr>
          </w:p>
        </w:tc>
      </w:tr>
      <w:tr w:rsidR="00C27832">
        <w:trPr>
          <w:trHeight w:val="316"/>
        </w:trPr>
        <w:tc>
          <w:tcPr>
            <w:tcW w:w="7907" w:type="dxa"/>
          </w:tcPr>
          <w:p w:rsidR="00C27832" w:rsidRDefault="00B3690B">
            <w:pPr>
              <w:pStyle w:val="TableParagraph"/>
              <w:spacing w:line="270" w:lineRule="exact"/>
              <w:ind w:left="107"/>
              <w:rPr>
                <w:sz w:val="24"/>
              </w:rPr>
            </w:pPr>
            <w:r>
              <w:rPr>
                <w:sz w:val="24"/>
              </w:rPr>
              <w:t>различать</w:t>
            </w:r>
            <w:r>
              <w:rPr>
                <w:spacing w:val="-7"/>
                <w:sz w:val="24"/>
              </w:rPr>
              <w:t xml:space="preserve"> </w:t>
            </w:r>
            <w:r>
              <w:rPr>
                <w:sz w:val="24"/>
              </w:rPr>
              <w:t>последовательное</w:t>
            </w:r>
            <w:r>
              <w:rPr>
                <w:spacing w:val="-5"/>
                <w:sz w:val="24"/>
              </w:rPr>
              <w:t xml:space="preserve"> </w:t>
            </w:r>
            <w:r>
              <w:rPr>
                <w:sz w:val="24"/>
              </w:rPr>
              <w:t>и</w:t>
            </w:r>
            <w:r>
              <w:rPr>
                <w:spacing w:val="-4"/>
                <w:sz w:val="24"/>
              </w:rPr>
              <w:t xml:space="preserve"> </w:t>
            </w:r>
            <w:r>
              <w:rPr>
                <w:sz w:val="24"/>
              </w:rPr>
              <w:t>параллельное</w:t>
            </w:r>
            <w:r>
              <w:rPr>
                <w:spacing w:val="-5"/>
                <w:sz w:val="24"/>
              </w:rPr>
              <w:t xml:space="preserve"> </w:t>
            </w:r>
            <w:r>
              <w:rPr>
                <w:sz w:val="24"/>
              </w:rPr>
              <w:t>соединения</w:t>
            </w:r>
            <w:r>
              <w:rPr>
                <w:spacing w:val="-4"/>
                <w:sz w:val="24"/>
              </w:rPr>
              <w:t xml:space="preserve"> </w:t>
            </w:r>
            <w:r>
              <w:rPr>
                <w:spacing w:val="-2"/>
                <w:sz w:val="24"/>
              </w:rPr>
              <w:t>резисторов;</w:t>
            </w:r>
          </w:p>
        </w:tc>
        <w:tc>
          <w:tcPr>
            <w:tcW w:w="1983" w:type="dxa"/>
          </w:tcPr>
          <w:p w:rsidR="00C27832" w:rsidRDefault="00C27832">
            <w:pPr>
              <w:pStyle w:val="TableParagraph"/>
              <w:rPr>
                <w:sz w:val="24"/>
              </w:rPr>
            </w:pPr>
          </w:p>
        </w:tc>
      </w:tr>
      <w:tr w:rsidR="00C27832">
        <w:trPr>
          <w:trHeight w:val="316"/>
        </w:trPr>
        <w:tc>
          <w:tcPr>
            <w:tcW w:w="7907" w:type="dxa"/>
          </w:tcPr>
          <w:p w:rsidR="00C27832" w:rsidRDefault="00B3690B">
            <w:pPr>
              <w:pStyle w:val="TableParagraph"/>
              <w:spacing w:line="270" w:lineRule="exact"/>
              <w:ind w:left="167"/>
              <w:rPr>
                <w:sz w:val="24"/>
              </w:rPr>
            </w:pPr>
            <w:r>
              <w:rPr>
                <w:sz w:val="24"/>
              </w:rPr>
              <w:t>различать</w:t>
            </w:r>
            <w:r>
              <w:rPr>
                <w:spacing w:val="-7"/>
                <w:sz w:val="24"/>
              </w:rPr>
              <w:t xml:space="preserve"> </w:t>
            </w:r>
            <w:r>
              <w:rPr>
                <w:sz w:val="24"/>
              </w:rPr>
              <w:t>аналоговую</w:t>
            </w:r>
            <w:r>
              <w:rPr>
                <w:spacing w:val="-5"/>
                <w:sz w:val="24"/>
              </w:rPr>
              <w:t xml:space="preserve"> </w:t>
            </w:r>
            <w:r>
              <w:rPr>
                <w:sz w:val="24"/>
              </w:rPr>
              <w:t>и</w:t>
            </w:r>
            <w:r>
              <w:rPr>
                <w:spacing w:val="-7"/>
                <w:sz w:val="24"/>
              </w:rPr>
              <w:t xml:space="preserve"> </w:t>
            </w:r>
            <w:r>
              <w:rPr>
                <w:sz w:val="24"/>
              </w:rPr>
              <w:t>цифровую</w:t>
            </w:r>
            <w:r>
              <w:rPr>
                <w:spacing w:val="-4"/>
                <w:sz w:val="24"/>
              </w:rPr>
              <w:t xml:space="preserve"> </w:t>
            </w:r>
            <w:r>
              <w:rPr>
                <w:spacing w:val="-2"/>
                <w:sz w:val="24"/>
              </w:rPr>
              <w:t>схемотехнику;</w:t>
            </w:r>
          </w:p>
        </w:tc>
        <w:tc>
          <w:tcPr>
            <w:tcW w:w="1983" w:type="dxa"/>
          </w:tcPr>
          <w:p w:rsidR="00C27832" w:rsidRDefault="00C27832">
            <w:pPr>
              <w:pStyle w:val="TableParagraph"/>
              <w:rPr>
                <w:sz w:val="24"/>
              </w:rPr>
            </w:pPr>
          </w:p>
        </w:tc>
      </w:tr>
      <w:tr w:rsidR="00C27832">
        <w:trPr>
          <w:trHeight w:val="636"/>
        </w:trPr>
        <w:tc>
          <w:tcPr>
            <w:tcW w:w="7907" w:type="dxa"/>
          </w:tcPr>
          <w:p w:rsidR="00C27832" w:rsidRDefault="00B3690B">
            <w:pPr>
              <w:pStyle w:val="TableParagraph"/>
              <w:spacing w:line="270" w:lineRule="exact"/>
              <w:ind w:left="167"/>
              <w:rPr>
                <w:sz w:val="24"/>
              </w:rPr>
            </w:pPr>
            <w:r>
              <w:rPr>
                <w:sz w:val="24"/>
              </w:rPr>
              <w:t>программировать</w:t>
            </w:r>
            <w:r>
              <w:rPr>
                <w:spacing w:val="-6"/>
                <w:sz w:val="24"/>
              </w:rPr>
              <w:t xml:space="preserve"> </w:t>
            </w:r>
            <w:r>
              <w:rPr>
                <w:sz w:val="24"/>
              </w:rPr>
              <w:t>простое</w:t>
            </w:r>
            <w:r>
              <w:rPr>
                <w:spacing w:val="-1"/>
                <w:sz w:val="24"/>
              </w:rPr>
              <w:t xml:space="preserve"> </w:t>
            </w:r>
            <w:r>
              <w:rPr>
                <w:sz w:val="24"/>
              </w:rPr>
              <w:t>«умное»</w:t>
            </w:r>
            <w:r>
              <w:rPr>
                <w:spacing w:val="-6"/>
                <w:sz w:val="24"/>
              </w:rPr>
              <w:t xml:space="preserve"> </w:t>
            </w:r>
            <w:r>
              <w:rPr>
                <w:sz w:val="24"/>
              </w:rPr>
              <w:t>устройство</w:t>
            </w:r>
            <w:r>
              <w:rPr>
                <w:spacing w:val="-4"/>
                <w:sz w:val="24"/>
              </w:rPr>
              <w:t xml:space="preserve"> </w:t>
            </w:r>
            <w:proofErr w:type="gramStart"/>
            <w:r>
              <w:rPr>
                <w:sz w:val="24"/>
              </w:rPr>
              <w:t>с</w:t>
            </w:r>
            <w:proofErr w:type="gramEnd"/>
            <w:r>
              <w:rPr>
                <w:spacing w:val="-4"/>
                <w:sz w:val="24"/>
              </w:rPr>
              <w:t xml:space="preserve"> </w:t>
            </w:r>
            <w:r>
              <w:rPr>
                <w:spacing w:val="-2"/>
                <w:sz w:val="24"/>
              </w:rPr>
              <w:t>заданными</w:t>
            </w:r>
          </w:p>
          <w:p w:rsidR="00C27832" w:rsidRDefault="00B3690B">
            <w:pPr>
              <w:pStyle w:val="TableParagraph"/>
              <w:spacing w:before="44"/>
              <w:ind w:left="107"/>
              <w:rPr>
                <w:sz w:val="24"/>
              </w:rPr>
            </w:pPr>
            <w:r>
              <w:rPr>
                <w:spacing w:val="-2"/>
                <w:sz w:val="24"/>
              </w:rPr>
              <w:t>характеристиками;</w:t>
            </w:r>
          </w:p>
        </w:tc>
        <w:tc>
          <w:tcPr>
            <w:tcW w:w="1983" w:type="dxa"/>
          </w:tcPr>
          <w:p w:rsidR="00C27832" w:rsidRDefault="00C27832">
            <w:pPr>
              <w:pStyle w:val="TableParagraph"/>
              <w:rPr>
                <w:sz w:val="24"/>
              </w:rPr>
            </w:pPr>
          </w:p>
        </w:tc>
      </w:tr>
      <w:tr w:rsidR="00C27832">
        <w:trPr>
          <w:trHeight w:val="635"/>
        </w:trPr>
        <w:tc>
          <w:tcPr>
            <w:tcW w:w="7907" w:type="dxa"/>
          </w:tcPr>
          <w:p w:rsidR="00C27832" w:rsidRDefault="00B3690B">
            <w:pPr>
              <w:pStyle w:val="TableParagraph"/>
              <w:spacing w:line="270" w:lineRule="exact"/>
              <w:ind w:left="107"/>
              <w:rPr>
                <w:sz w:val="24"/>
              </w:rPr>
            </w:pPr>
            <w:r>
              <w:rPr>
                <w:sz w:val="24"/>
              </w:rPr>
              <w:t>различать</w:t>
            </w:r>
            <w:r>
              <w:rPr>
                <w:spacing w:val="-5"/>
                <w:sz w:val="24"/>
              </w:rPr>
              <w:t xml:space="preserve"> </w:t>
            </w:r>
            <w:r>
              <w:rPr>
                <w:sz w:val="24"/>
              </w:rPr>
              <w:t>особенности</w:t>
            </w:r>
            <w:r>
              <w:rPr>
                <w:spacing w:val="-5"/>
                <w:sz w:val="24"/>
              </w:rPr>
              <w:t xml:space="preserve"> </w:t>
            </w:r>
            <w:r>
              <w:rPr>
                <w:sz w:val="24"/>
              </w:rPr>
              <w:t>современных</w:t>
            </w:r>
            <w:r>
              <w:rPr>
                <w:spacing w:val="-1"/>
                <w:sz w:val="24"/>
              </w:rPr>
              <w:t xml:space="preserve"> </w:t>
            </w:r>
            <w:r>
              <w:rPr>
                <w:sz w:val="24"/>
              </w:rPr>
              <w:t>датчиков, применять</w:t>
            </w:r>
            <w:r>
              <w:rPr>
                <w:spacing w:val="-3"/>
                <w:sz w:val="24"/>
              </w:rPr>
              <w:t xml:space="preserve"> </w:t>
            </w:r>
            <w:proofErr w:type="gramStart"/>
            <w:r>
              <w:rPr>
                <w:sz w:val="24"/>
              </w:rPr>
              <w:t>в</w:t>
            </w:r>
            <w:proofErr w:type="gramEnd"/>
            <w:r>
              <w:rPr>
                <w:spacing w:val="-3"/>
                <w:sz w:val="24"/>
              </w:rPr>
              <w:t xml:space="preserve"> </w:t>
            </w:r>
            <w:r>
              <w:rPr>
                <w:spacing w:val="-2"/>
                <w:sz w:val="24"/>
              </w:rPr>
              <w:t>реальных</w:t>
            </w:r>
          </w:p>
          <w:p w:rsidR="00C27832" w:rsidRDefault="00B3690B">
            <w:pPr>
              <w:pStyle w:val="TableParagraph"/>
              <w:spacing w:before="41"/>
              <w:ind w:left="107"/>
              <w:rPr>
                <w:sz w:val="24"/>
              </w:rPr>
            </w:pPr>
            <w:proofErr w:type="gramStart"/>
            <w:r>
              <w:rPr>
                <w:spacing w:val="-2"/>
                <w:sz w:val="24"/>
              </w:rPr>
              <w:t>задачах</w:t>
            </w:r>
            <w:proofErr w:type="gramEnd"/>
            <w:r>
              <w:rPr>
                <w:spacing w:val="-2"/>
                <w:sz w:val="24"/>
              </w:rPr>
              <w:t>;</w:t>
            </w:r>
          </w:p>
        </w:tc>
        <w:tc>
          <w:tcPr>
            <w:tcW w:w="1983" w:type="dxa"/>
          </w:tcPr>
          <w:p w:rsidR="00C27832" w:rsidRDefault="00C27832">
            <w:pPr>
              <w:pStyle w:val="TableParagraph"/>
              <w:rPr>
                <w:sz w:val="24"/>
              </w:rPr>
            </w:pPr>
          </w:p>
        </w:tc>
      </w:tr>
      <w:tr w:rsidR="00C27832">
        <w:trPr>
          <w:trHeight w:val="316"/>
        </w:trPr>
        <w:tc>
          <w:tcPr>
            <w:tcW w:w="7907" w:type="dxa"/>
          </w:tcPr>
          <w:p w:rsidR="00C27832" w:rsidRDefault="00B3690B">
            <w:pPr>
              <w:pStyle w:val="TableParagraph"/>
              <w:spacing w:line="270" w:lineRule="exact"/>
              <w:ind w:left="107"/>
              <w:rPr>
                <w:sz w:val="24"/>
              </w:rPr>
            </w:pPr>
            <w:r>
              <w:rPr>
                <w:sz w:val="24"/>
              </w:rPr>
              <w:t>составлять</w:t>
            </w:r>
            <w:r>
              <w:rPr>
                <w:spacing w:val="-7"/>
                <w:sz w:val="24"/>
              </w:rPr>
              <w:t xml:space="preserve"> </w:t>
            </w:r>
            <w:r>
              <w:rPr>
                <w:sz w:val="24"/>
              </w:rPr>
              <w:t>несложные</w:t>
            </w:r>
            <w:r>
              <w:rPr>
                <w:spacing w:val="-6"/>
                <w:sz w:val="24"/>
              </w:rPr>
              <w:t xml:space="preserve"> </w:t>
            </w:r>
            <w:r>
              <w:rPr>
                <w:sz w:val="24"/>
              </w:rPr>
              <w:t>алгоритмы</w:t>
            </w:r>
            <w:r>
              <w:rPr>
                <w:spacing w:val="-5"/>
                <w:sz w:val="24"/>
              </w:rPr>
              <w:t xml:space="preserve"> </w:t>
            </w:r>
            <w:r>
              <w:rPr>
                <w:sz w:val="24"/>
              </w:rPr>
              <w:t>управления</w:t>
            </w:r>
            <w:r>
              <w:rPr>
                <w:spacing w:val="-6"/>
                <w:sz w:val="24"/>
              </w:rPr>
              <w:t xml:space="preserve"> </w:t>
            </w:r>
            <w:r>
              <w:rPr>
                <w:sz w:val="24"/>
              </w:rPr>
              <w:t>умного</w:t>
            </w:r>
            <w:r>
              <w:rPr>
                <w:spacing w:val="-5"/>
                <w:sz w:val="24"/>
              </w:rPr>
              <w:t xml:space="preserve"> </w:t>
            </w:r>
            <w:r>
              <w:rPr>
                <w:spacing w:val="-2"/>
                <w:sz w:val="24"/>
              </w:rPr>
              <w:t>дома.</w:t>
            </w:r>
          </w:p>
        </w:tc>
        <w:tc>
          <w:tcPr>
            <w:tcW w:w="1983" w:type="dxa"/>
          </w:tcPr>
          <w:p w:rsidR="00C27832" w:rsidRDefault="00C27832">
            <w:pPr>
              <w:pStyle w:val="TableParagraph"/>
              <w:rPr>
                <w:sz w:val="24"/>
              </w:rPr>
            </w:pPr>
          </w:p>
        </w:tc>
      </w:tr>
    </w:tbl>
    <w:p w:rsidR="00C27832" w:rsidRDefault="00C27832">
      <w:pPr>
        <w:pStyle w:val="a3"/>
        <w:spacing w:before="62"/>
        <w:ind w:left="0"/>
      </w:pPr>
    </w:p>
    <w:p w:rsidR="00C27832" w:rsidRDefault="00B3690B">
      <w:pPr>
        <w:pStyle w:val="a3"/>
        <w:spacing w:line="278" w:lineRule="auto"/>
        <w:ind w:left="981" w:right="6644"/>
      </w:pPr>
      <w:r>
        <w:t>Модуль</w:t>
      </w:r>
      <w:r>
        <w:rPr>
          <w:spacing w:val="-15"/>
        </w:rPr>
        <w:t xml:space="preserve"> </w:t>
      </w:r>
      <w:r>
        <w:t>«Животноводство» 7-8 классы</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7"/>
        <w:gridCol w:w="1983"/>
      </w:tblGrid>
      <w:tr w:rsidR="00C27832">
        <w:trPr>
          <w:trHeight w:val="1269"/>
        </w:trPr>
        <w:tc>
          <w:tcPr>
            <w:tcW w:w="7907" w:type="dxa"/>
          </w:tcPr>
          <w:p w:rsidR="00C27832" w:rsidRDefault="00B3690B">
            <w:pPr>
              <w:pStyle w:val="TableParagraph"/>
              <w:spacing w:line="270"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1983" w:type="dxa"/>
          </w:tcPr>
          <w:p w:rsidR="00C27832" w:rsidRDefault="00B3690B">
            <w:pPr>
              <w:pStyle w:val="TableParagraph"/>
              <w:spacing w:line="276" w:lineRule="auto"/>
              <w:ind w:left="107" w:right="315"/>
              <w:rPr>
                <w:sz w:val="24"/>
              </w:rPr>
            </w:pPr>
            <w:proofErr w:type="gramStart"/>
            <w:r>
              <w:rPr>
                <w:sz w:val="24"/>
              </w:rPr>
              <w:t>Способ</w:t>
            </w:r>
            <w:r>
              <w:rPr>
                <w:spacing w:val="-15"/>
                <w:sz w:val="24"/>
              </w:rPr>
              <w:t xml:space="preserve"> </w:t>
            </w:r>
            <w:r>
              <w:rPr>
                <w:sz w:val="24"/>
              </w:rPr>
              <w:t>оценки (устно / письменно /</w:t>
            </w:r>
            <w:proofErr w:type="gramEnd"/>
          </w:p>
          <w:p w:rsidR="00C27832" w:rsidRDefault="00B3690B">
            <w:pPr>
              <w:pStyle w:val="TableParagraph"/>
              <w:ind w:left="107"/>
              <w:rPr>
                <w:sz w:val="24"/>
              </w:rPr>
            </w:pPr>
            <w:r>
              <w:rPr>
                <w:spacing w:val="-2"/>
                <w:sz w:val="24"/>
              </w:rPr>
              <w:t>практика)</w:t>
            </w:r>
          </w:p>
        </w:tc>
      </w:tr>
      <w:tr w:rsidR="00C27832">
        <w:trPr>
          <w:trHeight w:val="316"/>
        </w:trPr>
        <w:tc>
          <w:tcPr>
            <w:tcW w:w="7907" w:type="dxa"/>
          </w:tcPr>
          <w:p w:rsidR="00C27832" w:rsidRDefault="00B3690B">
            <w:pPr>
              <w:pStyle w:val="TableParagraph"/>
              <w:spacing w:line="270" w:lineRule="exact"/>
              <w:ind w:left="107"/>
              <w:rPr>
                <w:sz w:val="24"/>
              </w:rPr>
            </w:pPr>
            <w:r>
              <w:rPr>
                <w:sz w:val="24"/>
              </w:rPr>
              <w:t>соблюдать</w:t>
            </w:r>
            <w:r>
              <w:rPr>
                <w:spacing w:val="-4"/>
                <w:sz w:val="24"/>
              </w:rPr>
              <w:t xml:space="preserve"> </w:t>
            </w:r>
            <w:r>
              <w:rPr>
                <w:sz w:val="24"/>
              </w:rPr>
              <w:t>правила</w:t>
            </w:r>
            <w:r>
              <w:rPr>
                <w:spacing w:val="-4"/>
                <w:sz w:val="24"/>
              </w:rPr>
              <w:t xml:space="preserve"> </w:t>
            </w:r>
            <w:r>
              <w:rPr>
                <w:spacing w:val="-2"/>
                <w:sz w:val="24"/>
              </w:rPr>
              <w:t>безопасности;</w:t>
            </w:r>
          </w:p>
        </w:tc>
        <w:tc>
          <w:tcPr>
            <w:tcW w:w="1983" w:type="dxa"/>
          </w:tcPr>
          <w:p w:rsidR="00C27832" w:rsidRDefault="00C27832">
            <w:pPr>
              <w:pStyle w:val="TableParagraph"/>
              <w:rPr>
                <w:sz w:val="24"/>
              </w:rPr>
            </w:pPr>
          </w:p>
        </w:tc>
      </w:tr>
      <w:tr w:rsidR="00C27832">
        <w:trPr>
          <w:trHeight w:val="318"/>
        </w:trPr>
        <w:tc>
          <w:tcPr>
            <w:tcW w:w="7907" w:type="dxa"/>
          </w:tcPr>
          <w:p w:rsidR="00C27832" w:rsidRDefault="00B3690B">
            <w:pPr>
              <w:pStyle w:val="TableParagraph"/>
              <w:spacing w:line="273" w:lineRule="exact"/>
              <w:ind w:left="107"/>
              <w:rPr>
                <w:sz w:val="24"/>
              </w:rPr>
            </w:pPr>
            <w:r>
              <w:rPr>
                <w:sz w:val="24"/>
              </w:rPr>
              <w:t>организовывать</w:t>
            </w:r>
            <w:r>
              <w:rPr>
                <w:spacing w:val="-5"/>
                <w:sz w:val="24"/>
              </w:rPr>
              <w:t xml:space="preserve"> </w:t>
            </w:r>
            <w:r>
              <w:rPr>
                <w:sz w:val="24"/>
              </w:rPr>
              <w:t>рабочее</w:t>
            </w:r>
            <w:r>
              <w:rPr>
                <w:spacing w:val="-3"/>
                <w:sz w:val="24"/>
              </w:rPr>
              <w:t xml:space="preserve"> </w:t>
            </w:r>
            <w:r>
              <w:rPr>
                <w:sz w:val="24"/>
              </w:rPr>
              <w:t>место</w:t>
            </w:r>
            <w:r>
              <w:rPr>
                <w:spacing w:val="-3"/>
                <w:sz w:val="24"/>
              </w:rPr>
              <w:t xml:space="preserve"> </w:t>
            </w:r>
            <w:r>
              <w:rPr>
                <w:sz w:val="24"/>
              </w:rPr>
              <w:t>в</w:t>
            </w:r>
            <w:r>
              <w:rPr>
                <w:spacing w:val="-2"/>
                <w:sz w:val="24"/>
              </w:rPr>
              <w:t xml:space="preserve"> </w:t>
            </w:r>
            <w:r>
              <w:rPr>
                <w:sz w:val="24"/>
              </w:rPr>
              <w:t>соответствии</w:t>
            </w:r>
            <w:r>
              <w:rPr>
                <w:spacing w:val="-2"/>
                <w:sz w:val="24"/>
              </w:rPr>
              <w:t xml:space="preserve"> </w:t>
            </w:r>
            <w:r>
              <w:rPr>
                <w:sz w:val="24"/>
              </w:rPr>
              <w:t>с</w:t>
            </w:r>
            <w:r>
              <w:rPr>
                <w:spacing w:val="-3"/>
                <w:sz w:val="24"/>
              </w:rPr>
              <w:t xml:space="preserve"> </w:t>
            </w:r>
            <w:r>
              <w:rPr>
                <w:spacing w:val="-2"/>
                <w:sz w:val="24"/>
              </w:rPr>
              <w:t>требованиями</w:t>
            </w:r>
          </w:p>
        </w:tc>
        <w:tc>
          <w:tcPr>
            <w:tcW w:w="1983" w:type="dxa"/>
          </w:tcPr>
          <w:p w:rsidR="00C27832" w:rsidRDefault="00C27832">
            <w:pPr>
              <w:pStyle w:val="TableParagraph"/>
              <w:rPr>
                <w:sz w:val="24"/>
              </w:rPr>
            </w:pPr>
          </w:p>
        </w:tc>
      </w:tr>
    </w:tbl>
    <w:p w:rsidR="00C27832" w:rsidRDefault="00C27832">
      <w:pPr>
        <w:rPr>
          <w:sz w:val="24"/>
        </w:rPr>
        <w:sectPr w:rsidR="00C27832">
          <w:type w:val="continuous"/>
          <w:pgSz w:w="11910" w:h="16840"/>
          <w:pgMar w:top="1100" w:right="0" w:bottom="1299"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7"/>
        <w:gridCol w:w="1983"/>
      </w:tblGrid>
      <w:tr w:rsidR="00C27832">
        <w:trPr>
          <w:trHeight w:val="318"/>
        </w:trPr>
        <w:tc>
          <w:tcPr>
            <w:tcW w:w="7907" w:type="dxa"/>
          </w:tcPr>
          <w:p w:rsidR="00C27832" w:rsidRDefault="00B3690B">
            <w:pPr>
              <w:pStyle w:val="TableParagraph"/>
              <w:spacing w:line="273" w:lineRule="exact"/>
              <w:ind w:left="107"/>
              <w:rPr>
                <w:sz w:val="24"/>
              </w:rPr>
            </w:pPr>
            <w:r>
              <w:rPr>
                <w:spacing w:val="-2"/>
                <w:sz w:val="24"/>
              </w:rPr>
              <w:lastRenderedPageBreak/>
              <w:t>безопасности;</w:t>
            </w:r>
          </w:p>
        </w:tc>
        <w:tc>
          <w:tcPr>
            <w:tcW w:w="1983" w:type="dxa"/>
          </w:tcPr>
          <w:p w:rsidR="00C27832" w:rsidRDefault="00C27832">
            <w:pPr>
              <w:pStyle w:val="TableParagraph"/>
              <w:rPr>
                <w:sz w:val="24"/>
              </w:rPr>
            </w:pPr>
          </w:p>
        </w:tc>
      </w:tr>
      <w:tr w:rsidR="00C27832">
        <w:trPr>
          <w:trHeight w:val="316"/>
        </w:trPr>
        <w:tc>
          <w:tcPr>
            <w:tcW w:w="7907" w:type="dxa"/>
          </w:tcPr>
          <w:p w:rsidR="00C27832" w:rsidRDefault="00B3690B">
            <w:pPr>
              <w:pStyle w:val="TableParagraph"/>
              <w:spacing w:line="271" w:lineRule="exact"/>
              <w:ind w:left="167"/>
              <w:rPr>
                <w:sz w:val="24"/>
              </w:rPr>
            </w:pPr>
            <w:r>
              <w:rPr>
                <w:sz w:val="24"/>
              </w:rPr>
              <w:t>характеризовать</w:t>
            </w:r>
            <w:r>
              <w:rPr>
                <w:spacing w:val="-7"/>
                <w:sz w:val="24"/>
              </w:rPr>
              <w:t xml:space="preserve"> </w:t>
            </w:r>
            <w:r>
              <w:rPr>
                <w:sz w:val="24"/>
              </w:rPr>
              <w:t>основные</w:t>
            </w:r>
            <w:r>
              <w:rPr>
                <w:spacing w:val="-6"/>
                <w:sz w:val="24"/>
              </w:rPr>
              <w:t xml:space="preserve"> </w:t>
            </w:r>
            <w:r>
              <w:rPr>
                <w:sz w:val="24"/>
              </w:rPr>
              <w:t>направления</w:t>
            </w:r>
            <w:r>
              <w:rPr>
                <w:spacing w:val="-4"/>
                <w:sz w:val="24"/>
              </w:rPr>
              <w:t xml:space="preserve"> </w:t>
            </w:r>
            <w:r>
              <w:rPr>
                <w:spacing w:val="-2"/>
                <w:sz w:val="24"/>
              </w:rPr>
              <w:t>животноводства;</w:t>
            </w:r>
          </w:p>
        </w:tc>
        <w:tc>
          <w:tcPr>
            <w:tcW w:w="1983" w:type="dxa"/>
          </w:tcPr>
          <w:p w:rsidR="00C27832" w:rsidRDefault="00C27832">
            <w:pPr>
              <w:pStyle w:val="TableParagraph"/>
              <w:rPr>
                <w:sz w:val="24"/>
              </w:rPr>
            </w:pPr>
          </w:p>
        </w:tc>
      </w:tr>
      <w:tr w:rsidR="00C27832">
        <w:trPr>
          <w:trHeight w:val="635"/>
        </w:trPr>
        <w:tc>
          <w:tcPr>
            <w:tcW w:w="7907" w:type="dxa"/>
          </w:tcPr>
          <w:p w:rsidR="00C27832" w:rsidRDefault="00B3690B">
            <w:pPr>
              <w:pStyle w:val="TableParagraph"/>
              <w:spacing w:line="270" w:lineRule="exact"/>
              <w:ind w:left="167"/>
              <w:rPr>
                <w:sz w:val="24"/>
              </w:rPr>
            </w:pPr>
            <w:r>
              <w:rPr>
                <w:sz w:val="24"/>
              </w:rPr>
              <w:t>характеризовать</w:t>
            </w:r>
            <w:r>
              <w:rPr>
                <w:spacing w:val="-7"/>
                <w:sz w:val="24"/>
              </w:rPr>
              <w:t xml:space="preserve"> </w:t>
            </w:r>
            <w:r>
              <w:rPr>
                <w:sz w:val="24"/>
              </w:rPr>
              <w:t>особенности</w:t>
            </w:r>
            <w:r>
              <w:rPr>
                <w:spacing w:val="-5"/>
                <w:sz w:val="24"/>
              </w:rPr>
              <w:t xml:space="preserve"> </w:t>
            </w:r>
            <w:r>
              <w:rPr>
                <w:sz w:val="24"/>
              </w:rPr>
              <w:t>основных</w:t>
            </w:r>
            <w:r>
              <w:rPr>
                <w:spacing w:val="-4"/>
                <w:sz w:val="24"/>
              </w:rPr>
              <w:t xml:space="preserve"> </w:t>
            </w:r>
            <w:r>
              <w:rPr>
                <w:sz w:val="24"/>
              </w:rPr>
              <w:t>видов</w:t>
            </w:r>
            <w:r>
              <w:rPr>
                <w:spacing w:val="-7"/>
                <w:sz w:val="24"/>
              </w:rPr>
              <w:t xml:space="preserve"> </w:t>
            </w:r>
            <w:r>
              <w:rPr>
                <w:spacing w:val="-2"/>
                <w:sz w:val="24"/>
              </w:rPr>
              <w:t>сельскохозяйственных</w:t>
            </w:r>
          </w:p>
          <w:p w:rsidR="00C27832" w:rsidRDefault="00B3690B">
            <w:pPr>
              <w:pStyle w:val="TableParagraph"/>
              <w:spacing w:before="43"/>
              <w:ind w:left="107"/>
              <w:rPr>
                <w:sz w:val="24"/>
              </w:rPr>
            </w:pPr>
            <w:r>
              <w:rPr>
                <w:sz w:val="24"/>
              </w:rPr>
              <w:t>животных</w:t>
            </w:r>
            <w:r>
              <w:rPr>
                <w:spacing w:val="-3"/>
                <w:sz w:val="24"/>
              </w:rPr>
              <w:t xml:space="preserve"> </w:t>
            </w:r>
            <w:r>
              <w:rPr>
                <w:sz w:val="24"/>
              </w:rPr>
              <w:t>своего</w:t>
            </w:r>
            <w:r>
              <w:rPr>
                <w:spacing w:val="-4"/>
                <w:sz w:val="24"/>
              </w:rPr>
              <w:t xml:space="preserve"> </w:t>
            </w:r>
            <w:r>
              <w:rPr>
                <w:spacing w:val="-2"/>
                <w:sz w:val="24"/>
              </w:rPr>
              <w:t>региона;</w:t>
            </w:r>
          </w:p>
        </w:tc>
        <w:tc>
          <w:tcPr>
            <w:tcW w:w="1983" w:type="dxa"/>
          </w:tcPr>
          <w:p w:rsidR="00C27832" w:rsidRDefault="00C27832">
            <w:pPr>
              <w:pStyle w:val="TableParagraph"/>
              <w:rPr>
                <w:sz w:val="24"/>
              </w:rPr>
            </w:pPr>
          </w:p>
        </w:tc>
      </w:tr>
      <w:tr w:rsidR="00C27832">
        <w:trPr>
          <w:trHeight w:val="635"/>
        </w:trPr>
        <w:tc>
          <w:tcPr>
            <w:tcW w:w="7907" w:type="dxa"/>
          </w:tcPr>
          <w:p w:rsidR="00C27832" w:rsidRDefault="00B3690B">
            <w:pPr>
              <w:pStyle w:val="TableParagraph"/>
              <w:spacing w:line="270" w:lineRule="exact"/>
              <w:ind w:left="167"/>
              <w:rPr>
                <w:sz w:val="24"/>
              </w:rPr>
            </w:pPr>
            <w:r>
              <w:rPr>
                <w:sz w:val="24"/>
              </w:rPr>
              <w:t>описывать</w:t>
            </w:r>
            <w:r>
              <w:rPr>
                <w:spacing w:val="-7"/>
                <w:sz w:val="24"/>
              </w:rPr>
              <w:t xml:space="preserve"> </w:t>
            </w:r>
            <w:r>
              <w:rPr>
                <w:sz w:val="24"/>
              </w:rPr>
              <w:t>полный</w:t>
            </w:r>
            <w:r>
              <w:rPr>
                <w:spacing w:val="-5"/>
                <w:sz w:val="24"/>
              </w:rPr>
              <w:t xml:space="preserve"> </w:t>
            </w:r>
            <w:r>
              <w:rPr>
                <w:sz w:val="24"/>
              </w:rPr>
              <w:t>технологический</w:t>
            </w:r>
            <w:r>
              <w:rPr>
                <w:spacing w:val="-7"/>
                <w:sz w:val="24"/>
              </w:rPr>
              <w:t xml:space="preserve"> </w:t>
            </w:r>
            <w:r>
              <w:rPr>
                <w:sz w:val="24"/>
              </w:rPr>
              <w:t>цикл</w:t>
            </w:r>
            <w:r>
              <w:rPr>
                <w:spacing w:val="-5"/>
                <w:sz w:val="24"/>
              </w:rPr>
              <w:t xml:space="preserve"> </w:t>
            </w:r>
            <w:r>
              <w:rPr>
                <w:sz w:val="24"/>
              </w:rPr>
              <w:t>получения</w:t>
            </w:r>
            <w:r>
              <w:rPr>
                <w:spacing w:val="-4"/>
                <w:sz w:val="24"/>
              </w:rPr>
              <w:t xml:space="preserve"> </w:t>
            </w:r>
            <w:r>
              <w:rPr>
                <w:spacing w:val="-2"/>
                <w:sz w:val="24"/>
              </w:rPr>
              <w:t>продукции</w:t>
            </w:r>
          </w:p>
          <w:p w:rsidR="00C27832" w:rsidRDefault="00B3690B">
            <w:pPr>
              <w:pStyle w:val="TableParagraph"/>
              <w:spacing w:before="41"/>
              <w:ind w:left="107"/>
              <w:rPr>
                <w:sz w:val="24"/>
              </w:rPr>
            </w:pPr>
            <w:r>
              <w:rPr>
                <w:sz w:val="24"/>
              </w:rPr>
              <w:t>животноводства</w:t>
            </w:r>
            <w:r>
              <w:rPr>
                <w:spacing w:val="-6"/>
                <w:sz w:val="24"/>
              </w:rPr>
              <w:t xml:space="preserve"> </w:t>
            </w:r>
            <w:r>
              <w:rPr>
                <w:sz w:val="24"/>
              </w:rPr>
              <w:t>своего</w:t>
            </w:r>
            <w:r>
              <w:rPr>
                <w:spacing w:val="-2"/>
                <w:sz w:val="24"/>
              </w:rPr>
              <w:t xml:space="preserve"> региона;</w:t>
            </w:r>
          </w:p>
        </w:tc>
        <w:tc>
          <w:tcPr>
            <w:tcW w:w="1983" w:type="dxa"/>
          </w:tcPr>
          <w:p w:rsidR="00C27832" w:rsidRDefault="00C27832">
            <w:pPr>
              <w:pStyle w:val="TableParagraph"/>
              <w:rPr>
                <w:sz w:val="24"/>
              </w:rPr>
            </w:pPr>
          </w:p>
        </w:tc>
      </w:tr>
      <w:tr w:rsidR="00C27832">
        <w:trPr>
          <w:trHeight w:val="633"/>
        </w:trPr>
        <w:tc>
          <w:tcPr>
            <w:tcW w:w="7907" w:type="dxa"/>
          </w:tcPr>
          <w:p w:rsidR="00C27832" w:rsidRDefault="00B3690B">
            <w:pPr>
              <w:pStyle w:val="TableParagraph"/>
              <w:spacing w:line="270" w:lineRule="exact"/>
              <w:ind w:left="107"/>
              <w:rPr>
                <w:sz w:val="24"/>
              </w:rPr>
            </w:pPr>
            <w:r>
              <w:rPr>
                <w:sz w:val="24"/>
              </w:rPr>
              <w:t>называть</w:t>
            </w:r>
            <w:r>
              <w:rPr>
                <w:spacing w:val="-8"/>
                <w:sz w:val="24"/>
              </w:rPr>
              <w:t xml:space="preserve"> </w:t>
            </w:r>
            <w:r>
              <w:rPr>
                <w:sz w:val="24"/>
              </w:rPr>
              <w:t>виды</w:t>
            </w:r>
            <w:r>
              <w:rPr>
                <w:spacing w:val="-5"/>
                <w:sz w:val="24"/>
              </w:rPr>
              <w:t xml:space="preserve"> </w:t>
            </w:r>
            <w:r>
              <w:rPr>
                <w:sz w:val="24"/>
              </w:rPr>
              <w:t>сельскохозяйственных</w:t>
            </w:r>
            <w:r>
              <w:rPr>
                <w:spacing w:val="-4"/>
                <w:sz w:val="24"/>
              </w:rPr>
              <w:t xml:space="preserve"> </w:t>
            </w:r>
            <w:r>
              <w:rPr>
                <w:sz w:val="24"/>
              </w:rPr>
              <w:t>животных,</w:t>
            </w:r>
            <w:r>
              <w:rPr>
                <w:spacing w:val="-8"/>
                <w:sz w:val="24"/>
              </w:rPr>
              <w:t xml:space="preserve"> </w:t>
            </w:r>
            <w:r>
              <w:rPr>
                <w:sz w:val="24"/>
              </w:rPr>
              <w:t>характерных</w:t>
            </w:r>
            <w:r>
              <w:rPr>
                <w:spacing w:val="-3"/>
                <w:sz w:val="24"/>
              </w:rPr>
              <w:t xml:space="preserve"> </w:t>
            </w:r>
            <w:proofErr w:type="gramStart"/>
            <w:r>
              <w:rPr>
                <w:spacing w:val="-5"/>
                <w:sz w:val="24"/>
              </w:rPr>
              <w:t>для</w:t>
            </w:r>
            <w:proofErr w:type="gramEnd"/>
          </w:p>
          <w:p w:rsidR="00C27832" w:rsidRDefault="00B3690B">
            <w:pPr>
              <w:pStyle w:val="TableParagraph"/>
              <w:spacing w:before="41"/>
              <w:ind w:left="107"/>
              <w:rPr>
                <w:sz w:val="24"/>
              </w:rPr>
            </w:pPr>
            <w:r>
              <w:rPr>
                <w:sz w:val="24"/>
              </w:rPr>
              <w:t>данного</w:t>
            </w:r>
            <w:r>
              <w:rPr>
                <w:spacing w:val="-1"/>
                <w:sz w:val="24"/>
              </w:rPr>
              <w:t xml:space="preserve"> </w:t>
            </w:r>
            <w:r>
              <w:rPr>
                <w:spacing w:val="-2"/>
                <w:sz w:val="24"/>
              </w:rPr>
              <w:t>региона;</w:t>
            </w:r>
          </w:p>
        </w:tc>
        <w:tc>
          <w:tcPr>
            <w:tcW w:w="1983" w:type="dxa"/>
          </w:tcPr>
          <w:p w:rsidR="00C27832" w:rsidRDefault="00C27832">
            <w:pPr>
              <w:pStyle w:val="TableParagraph"/>
              <w:rPr>
                <w:sz w:val="24"/>
              </w:rPr>
            </w:pPr>
          </w:p>
        </w:tc>
      </w:tr>
      <w:tr w:rsidR="00C27832">
        <w:trPr>
          <w:trHeight w:val="318"/>
        </w:trPr>
        <w:tc>
          <w:tcPr>
            <w:tcW w:w="7907" w:type="dxa"/>
          </w:tcPr>
          <w:p w:rsidR="00C27832" w:rsidRDefault="00B3690B">
            <w:pPr>
              <w:pStyle w:val="TableParagraph"/>
              <w:spacing w:line="270" w:lineRule="exact"/>
              <w:ind w:left="167"/>
              <w:rPr>
                <w:sz w:val="24"/>
              </w:rPr>
            </w:pPr>
            <w:r>
              <w:rPr>
                <w:sz w:val="24"/>
              </w:rPr>
              <w:t>оценивать</w:t>
            </w:r>
            <w:r>
              <w:rPr>
                <w:spacing w:val="-4"/>
                <w:sz w:val="24"/>
              </w:rPr>
              <w:t xml:space="preserve"> </w:t>
            </w:r>
            <w:r>
              <w:rPr>
                <w:sz w:val="24"/>
              </w:rPr>
              <w:t>условия</w:t>
            </w:r>
            <w:r>
              <w:rPr>
                <w:spacing w:val="-4"/>
                <w:sz w:val="24"/>
              </w:rPr>
              <w:t xml:space="preserve"> </w:t>
            </w:r>
            <w:r>
              <w:rPr>
                <w:sz w:val="24"/>
              </w:rPr>
              <w:t>содержания</w:t>
            </w:r>
            <w:r>
              <w:rPr>
                <w:spacing w:val="-5"/>
                <w:sz w:val="24"/>
              </w:rPr>
              <w:t xml:space="preserve"> </w:t>
            </w:r>
            <w:r>
              <w:rPr>
                <w:sz w:val="24"/>
              </w:rPr>
              <w:t>животных</w:t>
            </w:r>
            <w:r>
              <w:rPr>
                <w:spacing w:val="-3"/>
                <w:sz w:val="24"/>
              </w:rPr>
              <w:t xml:space="preserve"> </w:t>
            </w:r>
            <w:r>
              <w:rPr>
                <w:sz w:val="24"/>
              </w:rPr>
              <w:t>в</w:t>
            </w:r>
            <w:r>
              <w:rPr>
                <w:spacing w:val="-6"/>
                <w:sz w:val="24"/>
              </w:rPr>
              <w:t xml:space="preserve"> </w:t>
            </w:r>
            <w:r>
              <w:rPr>
                <w:sz w:val="24"/>
              </w:rPr>
              <w:t>различных</w:t>
            </w:r>
            <w:r>
              <w:rPr>
                <w:spacing w:val="-1"/>
                <w:sz w:val="24"/>
              </w:rPr>
              <w:t xml:space="preserve"> </w:t>
            </w:r>
            <w:r>
              <w:rPr>
                <w:spacing w:val="-2"/>
                <w:sz w:val="24"/>
              </w:rPr>
              <w:t>условиях;</w:t>
            </w:r>
          </w:p>
        </w:tc>
        <w:tc>
          <w:tcPr>
            <w:tcW w:w="1983" w:type="dxa"/>
          </w:tcPr>
          <w:p w:rsidR="00C27832" w:rsidRDefault="00C27832">
            <w:pPr>
              <w:pStyle w:val="TableParagraph"/>
              <w:rPr>
                <w:sz w:val="24"/>
              </w:rPr>
            </w:pPr>
          </w:p>
        </w:tc>
      </w:tr>
      <w:tr w:rsidR="00C27832">
        <w:trPr>
          <w:trHeight w:val="633"/>
        </w:trPr>
        <w:tc>
          <w:tcPr>
            <w:tcW w:w="7907" w:type="dxa"/>
          </w:tcPr>
          <w:p w:rsidR="00C27832" w:rsidRDefault="00B3690B">
            <w:pPr>
              <w:pStyle w:val="TableParagraph"/>
              <w:spacing w:line="270" w:lineRule="exact"/>
              <w:ind w:left="107"/>
              <w:rPr>
                <w:sz w:val="24"/>
              </w:rPr>
            </w:pPr>
            <w:r>
              <w:rPr>
                <w:sz w:val="24"/>
              </w:rPr>
              <w:t>владеть</w:t>
            </w:r>
            <w:r>
              <w:rPr>
                <w:spacing w:val="-5"/>
                <w:sz w:val="24"/>
              </w:rPr>
              <w:t xml:space="preserve"> </w:t>
            </w:r>
            <w:r>
              <w:rPr>
                <w:sz w:val="24"/>
              </w:rPr>
              <w:t>навыками</w:t>
            </w:r>
            <w:r>
              <w:rPr>
                <w:spacing w:val="-3"/>
                <w:sz w:val="24"/>
              </w:rPr>
              <w:t xml:space="preserve"> </w:t>
            </w:r>
            <w:r>
              <w:rPr>
                <w:sz w:val="24"/>
              </w:rPr>
              <w:t>оказания</w:t>
            </w:r>
            <w:r>
              <w:rPr>
                <w:spacing w:val="-2"/>
                <w:sz w:val="24"/>
              </w:rPr>
              <w:t xml:space="preserve"> </w:t>
            </w:r>
            <w:r>
              <w:rPr>
                <w:sz w:val="24"/>
              </w:rPr>
              <w:t>первой</w:t>
            </w:r>
            <w:r>
              <w:rPr>
                <w:spacing w:val="-3"/>
                <w:sz w:val="24"/>
              </w:rPr>
              <w:t xml:space="preserve"> </w:t>
            </w:r>
            <w:r>
              <w:rPr>
                <w:sz w:val="24"/>
              </w:rPr>
              <w:t>помощи</w:t>
            </w:r>
            <w:r>
              <w:rPr>
                <w:spacing w:val="-3"/>
                <w:sz w:val="24"/>
              </w:rPr>
              <w:t xml:space="preserve"> </w:t>
            </w:r>
            <w:r>
              <w:rPr>
                <w:sz w:val="24"/>
              </w:rPr>
              <w:t>заболевшим</w:t>
            </w:r>
            <w:r>
              <w:rPr>
                <w:spacing w:val="-3"/>
                <w:sz w:val="24"/>
              </w:rPr>
              <w:t xml:space="preserve"> </w:t>
            </w:r>
            <w:r>
              <w:rPr>
                <w:sz w:val="24"/>
              </w:rPr>
              <w:t>или</w:t>
            </w:r>
            <w:r>
              <w:rPr>
                <w:spacing w:val="56"/>
                <w:sz w:val="24"/>
              </w:rPr>
              <w:t xml:space="preserve"> </w:t>
            </w:r>
            <w:r>
              <w:rPr>
                <w:spacing w:val="-2"/>
                <w:sz w:val="24"/>
              </w:rPr>
              <w:t>пораненным</w:t>
            </w:r>
          </w:p>
          <w:p w:rsidR="00C27832" w:rsidRDefault="00B3690B">
            <w:pPr>
              <w:pStyle w:val="TableParagraph"/>
              <w:spacing w:before="41"/>
              <w:ind w:left="107"/>
              <w:rPr>
                <w:sz w:val="24"/>
              </w:rPr>
            </w:pPr>
            <w:r>
              <w:rPr>
                <w:spacing w:val="-2"/>
                <w:sz w:val="24"/>
              </w:rPr>
              <w:t>животным;</w:t>
            </w:r>
          </w:p>
        </w:tc>
        <w:tc>
          <w:tcPr>
            <w:tcW w:w="1983" w:type="dxa"/>
          </w:tcPr>
          <w:p w:rsidR="00C27832" w:rsidRDefault="00C27832">
            <w:pPr>
              <w:pStyle w:val="TableParagraph"/>
              <w:rPr>
                <w:sz w:val="24"/>
              </w:rPr>
            </w:pPr>
          </w:p>
        </w:tc>
      </w:tr>
      <w:tr w:rsidR="00C27832">
        <w:trPr>
          <w:trHeight w:val="636"/>
        </w:trPr>
        <w:tc>
          <w:tcPr>
            <w:tcW w:w="7907" w:type="dxa"/>
          </w:tcPr>
          <w:p w:rsidR="00C27832" w:rsidRDefault="00B3690B">
            <w:pPr>
              <w:pStyle w:val="TableParagraph"/>
              <w:spacing w:line="271" w:lineRule="exact"/>
              <w:ind w:left="107"/>
              <w:rPr>
                <w:sz w:val="24"/>
              </w:rPr>
            </w:pPr>
            <w:r>
              <w:rPr>
                <w:sz w:val="24"/>
              </w:rPr>
              <w:t>характеризовать</w:t>
            </w:r>
            <w:r>
              <w:rPr>
                <w:spacing w:val="-3"/>
                <w:sz w:val="24"/>
              </w:rPr>
              <w:t xml:space="preserve"> </w:t>
            </w:r>
            <w:r>
              <w:rPr>
                <w:sz w:val="24"/>
              </w:rPr>
              <w:t>способы</w:t>
            </w:r>
            <w:r>
              <w:rPr>
                <w:spacing w:val="-3"/>
                <w:sz w:val="24"/>
              </w:rPr>
              <w:t xml:space="preserve"> </w:t>
            </w:r>
            <w:r>
              <w:rPr>
                <w:sz w:val="24"/>
              </w:rPr>
              <w:t>переработки</w:t>
            </w:r>
            <w:r>
              <w:rPr>
                <w:spacing w:val="-3"/>
                <w:sz w:val="24"/>
              </w:rPr>
              <w:t xml:space="preserve"> </w:t>
            </w:r>
            <w:r>
              <w:rPr>
                <w:sz w:val="24"/>
              </w:rPr>
              <w:t>и</w:t>
            </w:r>
            <w:r>
              <w:rPr>
                <w:spacing w:val="-5"/>
                <w:sz w:val="24"/>
              </w:rPr>
              <w:t xml:space="preserve"> </w:t>
            </w:r>
            <w:r>
              <w:rPr>
                <w:sz w:val="24"/>
              </w:rPr>
              <w:t>хранения</w:t>
            </w:r>
            <w:r>
              <w:rPr>
                <w:spacing w:val="-2"/>
                <w:sz w:val="24"/>
              </w:rPr>
              <w:t xml:space="preserve"> продукции</w:t>
            </w:r>
          </w:p>
          <w:p w:rsidR="00C27832" w:rsidRDefault="00B3690B">
            <w:pPr>
              <w:pStyle w:val="TableParagraph"/>
              <w:spacing w:before="43"/>
              <w:ind w:left="107"/>
              <w:rPr>
                <w:sz w:val="24"/>
              </w:rPr>
            </w:pPr>
            <w:r>
              <w:rPr>
                <w:spacing w:val="-2"/>
                <w:sz w:val="24"/>
              </w:rPr>
              <w:t>животноводства;</w:t>
            </w:r>
          </w:p>
        </w:tc>
        <w:tc>
          <w:tcPr>
            <w:tcW w:w="1983" w:type="dxa"/>
          </w:tcPr>
          <w:p w:rsidR="00C27832" w:rsidRDefault="00C27832">
            <w:pPr>
              <w:pStyle w:val="TableParagraph"/>
              <w:rPr>
                <w:sz w:val="24"/>
              </w:rPr>
            </w:pPr>
          </w:p>
        </w:tc>
      </w:tr>
      <w:tr w:rsidR="00C27832">
        <w:trPr>
          <w:trHeight w:val="316"/>
        </w:trPr>
        <w:tc>
          <w:tcPr>
            <w:tcW w:w="7907" w:type="dxa"/>
          </w:tcPr>
          <w:p w:rsidR="00C27832" w:rsidRDefault="00B3690B">
            <w:pPr>
              <w:pStyle w:val="TableParagraph"/>
              <w:spacing w:line="270" w:lineRule="exact"/>
              <w:ind w:left="167"/>
              <w:rPr>
                <w:sz w:val="24"/>
              </w:rPr>
            </w:pPr>
            <w:r>
              <w:rPr>
                <w:sz w:val="24"/>
              </w:rPr>
              <w:t>характеризовать</w:t>
            </w:r>
            <w:r>
              <w:rPr>
                <w:spacing w:val="-10"/>
                <w:sz w:val="24"/>
              </w:rPr>
              <w:t xml:space="preserve"> </w:t>
            </w:r>
            <w:r>
              <w:rPr>
                <w:sz w:val="24"/>
              </w:rPr>
              <w:t>пути</w:t>
            </w:r>
            <w:r>
              <w:rPr>
                <w:spacing w:val="-7"/>
                <w:sz w:val="24"/>
              </w:rPr>
              <w:t xml:space="preserve"> </w:t>
            </w:r>
            <w:r>
              <w:rPr>
                <w:sz w:val="24"/>
              </w:rPr>
              <w:t>цифровизации</w:t>
            </w:r>
            <w:r>
              <w:rPr>
                <w:spacing w:val="-8"/>
                <w:sz w:val="24"/>
              </w:rPr>
              <w:t xml:space="preserve"> </w:t>
            </w:r>
            <w:r>
              <w:rPr>
                <w:sz w:val="24"/>
              </w:rPr>
              <w:t>животноводческого</w:t>
            </w:r>
            <w:r>
              <w:rPr>
                <w:spacing w:val="-7"/>
                <w:sz w:val="24"/>
              </w:rPr>
              <w:t xml:space="preserve"> </w:t>
            </w:r>
            <w:r>
              <w:rPr>
                <w:spacing w:val="-2"/>
                <w:sz w:val="24"/>
              </w:rPr>
              <w:t>производства;</w:t>
            </w:r>
          </w:p>
        </w:tc>
        <w:tc>
          <w:tcPr>
            <w:tcW w:w="1983" w:type="dxa"/>
          </w:tcPr>
          <w:p w:rsidR="00C27832" w:rsidRDefault="00C27832">
            <w:pPr>
              <w:pStyle w:val="TableParagraph"/>
              <w:rPr>
                <w:sz w:val="24"/>
              </w:rPr>
            </w:pPr>
          </w:p>
        </w:tc>
      </w:tr>
      <w:tr w:rsidR="00C27832">
        <w:trPr>
          <w:trHeight w:val="635"/>
        </w:trPr>
        <w:tc>
          <w:tcPr>
            <w:tcW w:w="7907" w:type="dxa"/>
          </w:tcPr>
          <w:p w:rsidR="00C27832" w:rsidRDefault="00B3690B">
            <w:pPr>
              <w:pStyle w:val="TableParagraph"/>
              <w:spacing w:line="273" w:lineRule="exact"/>
              <w:ind w:left="107"/>
              <w:rPr>
                <w:sz w:val="24"/>
              </w:rPr>
            </w:pPr>
            <w:r>
              <w:rPr>
                <w:sz w:val="24"/>
              </w:rPr>
              <w:t>получить</w:t>
            </w:r>
            <w:r>
              <w:rPr>
                <w:spacing w:val="-7"/>
                <w:sz w:val="24"/>
              </w:rPr>
              <w:t xml:space="preserve"> </w:t>
            </w:r>
            <w:r>
              <w:rPr>
                <w:sz w:val="24"/>
              </w:rPr>
              <w:t>возможность</w:t>
            </w:r>
            <w:r>
              <w:rPr>
                <w:spacing w:val="-6"/>
                <w:sz w:val="24"/>
              </w:rPr>
              <w:t xml:space="preserve"> </w:t>
            </w:r>
            <w:r>
              <w:rPr>
                <w:sz w:val="24"/>
              </w:rPr>
              <w:t>узнать</w:t>
            </w:r>
            <w:r>
              <w:rPr>
                <w:spacing w:val="-4"/>
                <w:sz w:val="24"/>
              </w:rPr>
              <w:t xml:space="preserve"> </w:t>
            </w:r>
            <w:r>
              <w:rPr>
                <w:sz w:val="24"/>
              </w:rPr>
              <w:t>особенности</w:t>
            </w:r>
            <w:r>
              <w:rPr>
                <w:spacing w:val="-4"/>
                <w:sz w:val="24"/>
              </w:rPr>
              <w:t xml:space="preserve"> </w:t>
            </w:r>
            <w:proofErr w:type="gramStart"/>
            <w:r>
              <w:rPr>
                <w:spacing w:val="-2"/>
                <w:sz w:val="24"/>
              </w:rPr>
              <w:t>сельскохозяйственного</w:t>
            </w:r>
            <w:proofErr w:type="gramEnd"/>
          </w:p>
          <w:p w:rsidR="00C27832" w:rsidRDefault="00B3690B">
            <w:pPr>
              <w:pStyle w:val="TableParagraph"/>
              <w:spacing w:before="41"/>
              <w:ind w:left="107"/>
              <w:rPr>
                <w:sz w:val="24"/>
              </w:rPr>
            </w:pPr>
            <w:r>
              <w:rPr>
                <w:spacing w:val="-2"/>
                <w:sz w:val="24"/>
              </w:rPr>
              <w:t>производства;</w:t>
            </w:r>
          </w:p>
        </w:tc>
        <w:tc>
          <w:tcPr>
            <w:tcW w:w="1983" w:type="dxa"/>
          </w:tcPr>
          <w:p w:rsidR="00C27832" w:rsidRDefault="00C27832">
            <w:pPr>
              <w:pStyle w:val="TableParagraph"/>
              <w:rPr>
                <w:sz w:val="24"/>
              </w:rPr>
            </w:pPr>
          </w:p>
        </w:tc>
      </w:tr>
      <w:tr w:rsidR="00C27832">
        <w:trPr>
          <w:trHeight w:val="635"/>
        </w:trPr>
        <w:tc>
          <w:tcPr>
            <w:tcW w:w="7907" w:type="dxa"/>
          </w:tcPr>
          <w:p w:rsidR="00C27832" w:rsidRDefault="00B3690B">
            <w:pPr>
              <w:pStyle w:val="TableParagraph"/>
              <w:spacing w:line="270" w:lineRule="exact"/>
              <w:ind w:left="107"/>
              <w:rPr>
                <w:sz w:val="24"/>
              </w:rPr>
            </w:pPr>
            <w:r>
              <w:rPr>
                <w:sz w:val="24"/>
              </w:rPr>
              <w:t>характеризовать</w:t>
            </w:r>
            <w:r>
              <w:rPr>
                <w:spacing w:val="-6"/>
                <w:sz w:val="24"/>
              </w:rPr>
              <w:t xml:space="preserve"> </w:t>
            </w:r>
            <w:r>
              <w:rPr>
                <w:sz w:val="24"/>
              </w:rPr>
              <w:t>мир</w:t>
            </w:r>
            <w:r>
              <w:rPr>
                <w:spacing w:val="-4"/>
                <w:sz w:val="24"/>
              </w:rPr>
              <w:t xml:space="preserve"> </w:t>
            </w:r>
            <w:r>
              <w:rPr>
                <w:sz w:val="24"/>
              </w:rPr>
              <w:t>профессий,</w:t>
            </w:r>
            <w:r>
              <w:rPr>
                <w:spacing w:val="-4"/>
                <w:sz w:val="24"/>
              </w:rPr>
              <w:t xml:space="preserve"> </w:t>
            </w:r>
            <w:r>
              <w:rPr>
                <w:sz w:val="24"/>
              </w:rPr>
              <w:t>связанных</w:t>
            </w:r>
            <w:r>
              <w:rPr>
                <w:spacing w:val="-4"/>
                <w:sz w:val="24"/>
              </w:rPr>
              <w:t xml:space="preserve"> </w:t>
            </w:r>
            <w:r>
              <w:rPr>
                <w:sz w:val="24"/>
              </w:rPr>
              <w:t>с</w:t>
            </w:r>
            <w:r>
              <w:rPr>
                <w:spacing w:val="-4"/>
                <w:sz w:val="24"/>
              </w:rPr>
              <w:t xml:space="preserve"> </w:t>
            </w:r>
            <w:r>
              <w:rPr>
                <w:sz w:val="24"/>
              </w:rPr>
              <w:t>животноводством,</w:t>
            </w:r>
            <w:r>
              <w:rPr>
                <w:spacing w:val="-4"/>
                <w:sz w:val="24"/>
              </w:rPr>
              <w:t xml:space="preserve"> </w:t>
            </w:r>
            <w:r>
              <w:rPr>
                <w:spacing w:val="-5"/>
                <w:sz w:val="24"/>
              </w:rPr>
              <w:t>их</w:t>
            </w:r>
          </w:p>
          <w:p w:rsidR="00C27832" w:rsidRDefault="00B3690B">
            <w:pPr>
              <w:pStyle w:val="TableParagraph"/>
              <w:spacing w:before="41"/>
              <w:ind w:left="107"/>
              <w:rPr>
                <w:sz w:val="24"/>
              </w:rPr>
            </w:pPr>
            <w:r>
              <w:rPr>
                <w:sz w:val="24"/>
              </w:rPr>
              <w:t>востребованность</w:t>
            </w:r>
            <w:r>
              <w:rPr>
                <w:spacing w:val="-2"/>
                <w:sz w:val="24"/>
              </w:rPr>
              <w:t xml:space="preserve"> </w:t>
            </w:r>
            <w:r>
              <w:rPr>
                <w:sz w:val="24"/>
              </w:rPr>
              <w:t>на</w:t>
            </w:r>
            <w:r>
              <w:rPr>
                <w:spacing w:val="-3"/>
                <w:sz w:val="24"/>
              </w:rPr>
              <w:t xml:space="preserve"> </w:t>
            </w:r>
            <w:r>
              <w:rPr>
                <w:sz w:val="24"/>
              </w:rPr>
              <w:t>рынке</w:t>
            </w:r>
            <w:r>
              <w:rPr>
                <w:spacing w:val="-2"/>
                <w:sz w:val="24"/>
              </w:rPr>
              <w:t xml:space="preserve"> труда.</w:t>
            </w:r>
          </w:p>
        </w:tc>
        <w:tc>
          <w:tcPr>
            <w:tcW w:w="1983" w:type="dxa"/>
          </w:tcPr>
          <w:p w:rsidR="00C27832" w:rsidRDefault="00C27832">
            <w:pPr>
              <w:pStyle w:val="TableParagraph"/>
              <w:rPr>
                <w:sz w:val="24"/>
              </w:rPr>
            </w:pPr>
          </w:p>
        </w:tc>
      </w:tr>
    </w:tbl>
    <w:p w:rsidR="00C27832" w:rsidRDefault="00C27832">
      <w:pPr>
        <w:pStyle w:val="a3"/>
        <w:spacing w:before="54"/>
        <w:ind w:left="0"/>
      </w:pPr>
    </w:p>
    <w:p w:rsidR="00C27832" w:rsidRDefault="00B3690B">
      <w:pPr>
        <w:pStyle w:val="a3"/>
        <w:spacing w:before="1" w:after="7" w:line="276" w:lineRule="auto"/>
        <w:ind w:left="981" w:right="6652"/>
      </w:pPr>
      <w:r>
        <w:t>Модуль</w:t>
      </w:r>
      <w:r>
        <w:rPr>
          <w:spacing w:val="-15"/>
        </w:rPr>
        <w:t xml:space="preserve"> </w:t>
      </w:r>
      <w:r>
        <w:t>«Растениеводство» 7-8 классы</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7"/>
        <w:gridCol w:w="1983"/>
      </w:tblGrid>
      <w:tr w:rsidR="00C27832">
        <w:trPr>
          <w:trHeight w:val="1269"/>
        </w:trPr>
        <w:tc>
          <w:tcPr>
            <w:tcW w:w="7907" w:type="dxa"/>
          </w:tcPr>
          <w:p w:rsidR="00C27832" w:rsidRDefault="00B3690B">
            <w:pPr>
              <w:pStyle w:val="TableParagraph"/>
              <w:spacing w:line="271"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1983" w:type="dxa"/>
          </w:tcPr>
          <w:p w:rsidR="00C27832" w:rsidRDefault="00B3690B">
            <w:pPr>
              <w:pStyle w:val="TableParagraph"/>
              <w:spacing w:line="276" w:lineRule="auto"/>
              <w:ind w:left="107" w:right="315"/>
              <w:rPr>
                <w:sz w:val="24"/>
              </w:rPr>
            </w:pPr>
            <w:proofErr w:type="gramStart"/>
            <w:r>
              <w:rPr>
                <w:sz w:val="24"/>
              </w:rPr>
              <w:t>Способ</w:t>
            </w:r>
            <w:r>
              <w:rPr>
                <w:spacing w:val="-15"/>
                <w:sz w:val="24"/>
              </w:rPr>
              <w:t xml:space="preserve"> </w:t>
            </w:r>
            <w:r>
              <w:rPr>
                <w:sz w:val="24"/>
              </w:rPr>
              <w:t>оценки (устно / письменно /</w:t>
            </w:r>
            <w:proofErr w:type="gramEnd"/>
          </w:p>
          <w:p w:rsidR="00C27832" w:rsidRDefault="00B3690B">
            <w:pPr>
              <w:pStyle w:val="TableParagraph"/>
              <w:spacing w:line="274" w:lineRule="exact"/>
              <w:ind w:left="107"/>
              <w:rPr>
                <w:sz w:val="24"/>
              </w:rPr>
            </w:pPr>
            <w:r>
              <w:rPr>
                <w:spacing w:val="-2"/>
                <w:sz w:val="24"/>
              </w:rPr>
              <w:t>практика)</w:t>
            </w:r>
          </w:p>
        </w:tc>
      </w:tr>
      <w:tr w:rsidR="00C27832">
        <w:trPr>
          <w:trHeight w:val="316"/>
        </w:trPr>
        <w:tc>
          <w:tcPr>
            <w:tcW w:w="7907" w:type="dxa"/>
          </w:tcPr>
          <w:p w:rsidR="00C27832" w:rsidRDefault="00B3690B">
            <w:pPr>
              <w:pStyle w:val="TableParagraph"/>
              <w:spacing w:line="270" w:lineRule="exact"/>
              <w:ind w:left="107"/>
              <w:rPr>
                <w:sz w:val="24"/>
              </w:rPr>
            </w:pPr>
            <w:r>
              <w:rPr>
                <w:sz w:val="24"/>
              </w:rPr>
              <w:t>соблюдать</w:t>
            </w:r>
            <w:r>
              <w:rPr>
                <w:spacing w:val="-4"/>
                <w:sz w:val="24"/>
              </w:rPr>
              <w:t xml:space="preserve"> </w:t>
            </w:r>
            <w:r>
              <w:rPr>
                <w:sz w:val="24"/>
              </w:rPr>
              <w:t>правила</w:t>
            </w:r>
            <w:r>
              <w:rPr>
                <w:spacing w:val="-2"/>
                <w:sz w:val="24"/>
              </w:rPr>
              <w:t xml:space="preserve"> безопасности;</w:t>
            </w:r>
          </w:p>
        </w:tc>
        <w:tc>
          <w:tcPr>
            <w:tcW w:w="1983" w:type="dxa"/>
          </w:tcPr>
          <w:p w:rsidR="00C27832" w:rsidRDefault="00C27832">
            <w:pPr>
              <w:pStyle w:val="TableParagraph"/>
              <w:rPr>
                <w:sz w:val="24"/>
              </w:rPr>
            </w:pPr>
          </w:p>
        </w:tc>
      </w:tr>
      <w:tr w:rsidR="00C27832">
        <w:trPr>
          <w:trHeight w:val="635"/>
        </w:trPr>
        <w:tc>
          <w:tcPr>
            <w:tcW w:w="7907" w:type="dxa"/>
          </w:tcPr>
          <w:p w:rsidR="00C27832" w:rsidRDefault="00B3690B">
            <w:pPr>
              <w:pStyle w:val="TableParagraph"/>
              <w:spacing w:line="270" w:lineRule="exact"/>
              <w:ind w:left="107"/>
              <w:rPr>
                <w:sz w:val="24"/>
              </w:rPr>
            </w:pPr>
            <w:r>
              <w:rPr>
                <w:sz w:val="24"/>
              </w:rPr>
              <w:t>организовывать</w:t>
            </w:r>
            <w:r>
              <w:rPr>
                <w:spacing w:val="-5"/>
                <w:sz w:val="24"/>
              </w:rPr>
              <w:t xml:space="preserve"> </w:t>
            </w:r>
            <w:r>
              <w:rPr>
                <w:sz w:val="24"/>
              </w:rPr>
              <w:t>рабочее</w:t>
            </w:r>
            <w:r>
              <w:rPr>
                <w:spacing w:val="-3"/>
                <w:sz w:val="24"/>
              </w:rPr>
              <w:t xml:space="preserve"> </w:t>
            </w:r>
            <w:r>
              <w:rPr>
                <w:sz w:val="24"/>
              </w:rPr>
              <w:t>место</w:t>
            </w:r>
            <w:r>
              <w:rPr>
                <w:spacing w:val="-3"/>
                <w:sz w:val="24"/>
              </w:rPr>
              <w:t xml:space="preserve"> </w:t>
            </w:r>
            <w:r>
              <w:rPr>
                <w:sz w:val="24"/>
              </w:rPr>
              <w:t>в</w:t>
            </w:r>
            <w:r>
              <w:rPr>
                <w:spacing w:val="-2"/>
                <w:sz w:val="24"/>
              </w:rPr>
              <w:t xml:space="preserve"> </w:t>
            </w:r>
            <w:r>
              <w:rPr>
                <w:sz w:val="24"/>
              </w:rPr>
              <w:t>соответствии</w:t>
            </w:r>
            <w:r>
              <w:rPr>
                <w:spacing w:val="-2"/>
                <w:sz w:val="24"/>
              </w:rPr>
              <w:t xml:space="preserve"> </w:t>
            </w:r>
            <w:r>
              <w:rPr>
                <w:sz w:val="24"/>
              </w:rPr>
              <w:t>с</w:t>
            </w:r>
            <w:r>
              <w:rPr>
                <w:spacing w:val="-3"/>
                <w:sz w:val="24"/>
              </w:rPr>
              <w:t xml:space="preserve"> </w:t>
            </w:r>
            <w:r>
              <w:rPr>
                <w:spacing w:val="-2"/>
                <w:sz w:val="24"/>
              </w:rPr>
              <w:t>требованиями</w:t>
            </w:r>
          </w:p>
          <w:p w:rsidR="00C27832" w:rsidRDefault="00B3690B">
            <w:pPr>
              <w:pStyle w:val="TableParagraph"/>
              <w:spacing w:before="41"/>
              <w:ind w:left="107"/>
              <w:rPr>
                <w:sz w:val="24"/>
              </w:rPr>
            </w:pPr>
            <w:r>
              <w:rPr>
                <w:spacing w:val="-2"/>
                <w:sz w:val="24"/>
              </w:rPr>
              <w:t>безопасности;</w:t>
            </w:r>
          </w:p>
        </w:tc>
        <w:tc>
          <w:tcPr>
            <w:tcW w:w="1983" w:type="dxa"/>
          </w:tcPr>
          <w:p w:rsidR="00C27832" w:rsidRDefault="00C27832">
            <w:pPr>
              <w:pStyle w:val="TableParagraph"/>
              <w:rPr>
                <w:sz w:val="24"/>
              </w:rPr>
            </w:pPr>
          </w:p>
        </w:tc>
      </w:tr>
      <w:tr w:rsidR="00C27832">
        <w:trPr>
          <w:trHeight w:val="316"/>
        </w:trPr>
        <w:tc>
          <w:tcPr>
            <w:tcW w:w="7907" w:type="dxa"/>
          </w:tcPr>
          <w:p w:rsidR="00C27832" w:rsidRDefault="00B3690B">
            <w:pPr>
              <w:pStyle w:val="TableParagraph"/>
              <w:spacing w:line="270" w:lineRule="exact"/>
              <w:ind w:left="167"/>
              <w:rPr>
                <w:sz w:val="24"/>
              </w:rPr>
            </w:pPr>
            <w:r>
              <w:rPr>
                <w:sz w:val="24"/>
              </w:rPr>
              <w:t>характеризовать</w:t>
            </w:r>
            <w:r>
              <w:rPr>
                <w:spacing w:val="-5"/>
                <w:sz w:val="24"/>
              </w:rPr>
              <w:t xml:space="preserve"> </w:t>
            </w:r>
            <w:r>
              <w:rPr>
                <w:sz w:val="24"/>
              </w:rPr>
              <w:t>основные</w:t>
            </w:r>
            <w:r>
              <w:rPr>
                <w:spacing w:val="-6"/>
                <w:sz w:val="24"/>
              </w:rPr>
              <w:t xml:space="preserve"> </w:t>
            </w:r>
            <w:r>
              <w:rPr>
                <w:sz w:val="24"/>
              </w:rPr>
              <w:t>направления</w:t>
            </w:r>
            <w:r>
              <w:rPr>
                <w:spacing w:val="-4"/>
                <w:sz w:val="24"/>
              </w:rPr>
              <w:t xml:space="preserve"> </w:t>
            </w:r>
            <w:r>
              <w:rPr>
                <w:spacing w:val="-2"/>
                <w:sz w:val="24"/>
              </w:rPr>
              <w:t>растениеводства;</w:t>
            </w:r>
          </w:p>
        </w:tc>
        <w:tc>
          <w:tcPr>
            <w:tcW w:w="1983" w:type="dxa"/>
          </w:tcPr>
          <w:p w:rsidR="00C27832" w:rsidRDefault="00C27832">
            <w:pPr>
              <w:pStyle w:val="TableParagraph"/>
              <w:rPr>
                <w:sz w:val="24"/>
              </w:rPr>
            </w:pPr>
          </w:p>
        </w:tc>
      </w:tr>
      <w:tr w:rsidR="00C27832">
        <w:trPr>
          <w:trHeight w:val="636"/>
        </w:trPr>
        <w:tc>
          <w:tcPr>
            <w:tcW w:w="7907" w:type="dxa"/>
          </w:tcPr>
          <w:p w:rsidR="00C27832" w:rsidRDefault="00B3690B">
            <w:pPr>
              <w:pStyle w:val="TableParagraph"/>
              <w:spacing w:line="270" w:lineRule="exact"/>
              <w:ind w:left="107"/>
              <w:rPr>
                <w:sz w:val="24"/>
              </w:rPr>
            </w:pPr>
            <w:r>
              <w:rPr>
                <w:sz w:val="24"/>
              </w:rPr>
              <w:t>описывать</w:t>
            </w:r>
            <w:r>
              <w:rPr>
                <w:spacing w:val="-8"/>
                <w:sz w:val="24"/>
              </w:rPr>
              <w:t xml:space="preserve"> </w:t>
            </w:r>
            <w:r>
              <w:rPr>
                <w:sz w:val="24"/>
              </w:rPr>
              <w:t>полный</w:t>
            </w:r>
            <w:r>
              <w:rPr>
                <w:spacing w:val="-5"/>
                <w:sz w:val="24"/>
              </w:rPr>
              <w:t xml:space="preserve"> </w:t>
            </w:r>
            <w:r>
              <w:rPr>
                <w:sz w:val="24"/>
              </w:rPr>
              <w:t>технологический</w:t>
            </w:r>
            <w:r>
              <w:rPr>
                <w:spacing w:val="-5"/>
                <w:sz w:val="24"/>
              </w:rPr>
              <w:t xml:space="preserve"> </w:t>
            </w:r>
            <w:r>
              <w:rPr>
                <w:sz w:val="24"/>
              </w:rPr>
              <w:t>цикл</w:t>
            </w:r>
            <w:r>
              <w:rPr>
                <w:spacing w:val="-7"/>
                <w:sz w:val="24"/>
              </w:rPr>
              <w:t xml:space="preserve"> </w:t>
            </w:r>
            <w:r>
              <w:rPr>
                <w:sz w:val="24"/>
              </w:rPr>
              <w:t>получения</w:t>
            </w:r>
            <w:r>
              <w:rPr>
                <w:spacing w:val="-5"/>
                <w:sz w:val="24"/>
              </w:rPr>
              <w:t xml:space="preserve"> </w:t>
            </w:r>
            <w:r>
              <w:rPr>
                <w:spacing w:val="-2"/>
                <w:sz w:val="24"/>
              </w:rPr>
              <w:t>наиболее</w:t>
            </w:r>
          </w:p>
          <w:p w:rsidR="00C27832" w:rsidRDefault="00B3690B">
            <w:pPr>
              <w:pStyle w:val="TableParagraph"/>
              <w:spacing w:before="41"/>
              <w:ind w:left="107"/>
              <w:rPr>
                <w:sz w:val="24"/>
              </w:rPr>
            </w:pPr>
            <w:r>
              <w:rPr>
                <w:sz w:val="24"/>
              </w:rPr>
              <w:t>распространѐнной</w:t>
            </w:r>
            <w:r>
              <w:rPr>
                <w:spacing w:val="-6"/>
                <w:sz w:val="24"/>
              </w:rPr>
              <w:t xml:space="preserve"> </w:t>
            </w:r>
            <w:r>
              <w:rPr>
                <w:sz w:val="24"/>
              </w:rPr>
              <w:t>растениеводческой</w:t>
            </w:r>
            <w:r>
              <w:rPr>
                <w:spacing w:val="-3"/>
                <w:sz w:val="24"/>
              </w:rPr>
              <w:t xml:space="preserve"> </w:t>
            </w:r>
            <w:r>
              <w:rPr>
                <w:sz w:val="24"/>
              </w:rPr>
              <w:t>продукции</w:t>
            </w:r>
            <w:r>
              <w:rPr>
                <w:spacing w:val="-3"/>
                <w:sz w:val="24"/>
              </w:rPr>
              <w:t xml:space="preserve"> </w:t>
            </w:r>
            <w:r>
              <w:rPr>
                <w:sz w:val="24"/>
              </w:rPr>
              <w:t>своего</w:t>
            </w:r>
            <w:r>
              <w:rPr>
                <w:spacing w:val="54"/>
                <w:sz w:val="24"/>
              </w:rPr>
              <w:t xml:space="preserve"> </w:t>
            </w:r>
            <w:r>
              <w:rPr>
                <w:spacing w:val="-2"/>
                <w:sz w:val="24"/>
              </w:rPr>
              <w:t>региона;</w:t>
            </w:r>
          </w:p>
        </w:tc>
        <w:tc>
          <w:tcPr>
            <w:tcW w:w="1983" w:type="dxa"/>
          </w:tcPr>
          <w:p w:rsidR="00C27832" w:rsidRDefault="00C27832">
            <w:pPr>
              <w:pStyle w:val="TableParagraph"/>
              <w:rPr>
                <w:sz w:val="24"/>
              </w:rPr>
            </w:pPr>
          </w:p>
        </w:tc>
      </w:tr>
      <w:tr w:rsidR="00C27832">
        <w:trPr>
          <w:trHeight w:val="316"/>
        </w:trPr>
        <w:tc>
          <w:tcPr>
            <w:tcW w:w="7907" w:type="dxa"/>
          </w:tcPr>
          <w:p w:rsidR="00C27832" w:rsidRDefault="00B3690B">
            <w:pPr>
              <w:pStyle w:val="TableParagraph"/>
              <w:spacing w:line="270" w:lineRule="exact"/>
              <w:ind w:left="167"/>
              <w:rPr>
                <w:sz w:val="24"/>
              </w:rPr>
            </w:pPr>
            <w:r>
              <w:rPr>
                <w:sz w:val="24"/>
              </w:rPr>
              <w:t>характеризовать</w:t>
            </w:r>
            <w:r>
              <w:rPr>
                <w:spacing w:val="-5"/>
                <w:sz w:val="24"/>
              </w:rPr>
              <w:t xml:space="preserve"> </w:t>
            </w:r>
            <w:r>
              <w:rPr>
                <w:sz w:val="24"/>
              </w:rPr>
              <w:t>виды</w:t>
            </w:r>
            <w:r>
              <w:rPr>
                <w:spacing w:val="-5"/>
                <w:sz w:val="24"/>
              </w:rPr>
              <w:t xml:space="preserve"> </w:t>
            </w:r>
            <w:r>
              <w:rPr>
                <w:sz w:val="24"/>
              </w:rPr>
              <w:t>и</w:t>
            </w:r>
            <w:r>
              <w:rPr>
                <w:spacing w:val="-2"/>
                <w:sz w:val="24"/>
              </w:rPr>
              <w:t xml:space="preserve"> </w:t>
            </w:r>
            <w:r>
              <w:rPr>
                <w:sz w:val="24"/>
              </w:rPr>
              <w:t>свойства</w:t>
            </w:r>
            <w:r>
              <w:rPr>
                <w:spacing w:val="-5"/>
                <w:sz w:val="24"/>
              </w:rPr>
              <w:t xml:space="preserve"> </w:t>
            </w:r>
            <w:r>
              <w:rPr>
                <w:sz w:val="24"/>
              </w:rPr>
              <w:t>почв</w:t>
            </w:r>
            <w:r>
              <w:rPr>
                <w:spacing w:val="-3"/>
                <w:sz w:val="24"/>
              </w:rPr>
              <w:t xml:space="preserve"> </w:t>
            </w:r>
            <w:r>
              <w:rPr>
                <w:sz w:val="24"/>
              </w:rPr>
              <w:t>данного</w:t>
            </w:r>
            <w:r>
              <w:rPr>
                <w:spacing w:val="-2"/>
                <w:sz w:val="24"/>
              </w:rPr>
              <w:t xml:space="preserve"> региона;</w:t>
            </w:r>
          </w:p>
        </w:tc>
        <w:tc>
          <w:tcPr>
            <w:tcW w:w="1983" w:type="dxa"/>
          </w:tcPr>
          <w:p w:rsidR="00C27832" w:rsidRDefault="00C27832">
            <w:pPr>
              <w:pStyle w:val="TableParagraph"/>
              <w:rPr>
                <w:sz w:val="24"/>
              </w:rPr>
            </w:pPr>
          </w:p>
        </w:tc>
      </w:tr>
      <w:tr w:rsidR="00C27832">
        <w:trPr>
          <w:trHeight w:val="318"/>
        </w:trPr>
        <w:tc>
          <w:tcPr>
            <w:tcW w:w="7907" w:type="dxa"/>
          </w:tcPr>
          <w:p w:rsidR="00C27832" w:rsidRDefault="00B3690B">
            <w:pPr>
              <w:pStyle w:val="TableParagraph"/>
              <w:spacing w:line="270" w:lineRule="exact"/>
              <w:ind w:left="167"/>
              <w:rPr>
                <w:sz w:val="24"/>
              </w:rPr>
            </w:pPr>
            <w:r>
              <w:rPr>
                <w:sz w:val="24"/>
              </w:rPr>
              <w:t>назвать</w:t>
            </w:r>
            <w:r>
              <w:rPr>
                <w:spacing w:val="-6"/>
                <w:sz w:val="24"/>
              </w:rPr>
              <w:t xml:space="preserve"> </w:t>
            </w:r>
            <w:r>
              <w:rPr>
                <w:sz w:val="24"/>
              </w:rPr>
              <w:t>ручные</w:t>
            </w:r>
            <w:r>
              <w:rPr>
                <w:spacing w:val="-5"/>
                <w:sz w:val="24"/>
              </w:rPr>
              <w:t xml:space="preserve"> </w:t>
            </w:r>
            <w:r>
              <w:rPr>
                <w:sz w:val="24"/>
              </w:rPr>
              <w:t>и</w:t>
            </w:r>
            <w:r>
              <w:rPr>
                <w:spacing w:val="-4"/>
                <w:sz w:val="24"/>
              </w:rPr>
              <w:t xml:space="preserve"> </w:t>
            </w:r>
            <w:r>
              <w:rPr>
                <w:sz w:val="24"/>
              </w:rPr>
              <w:t>механизированные</w:t>
            </w:r>
            <w:r>
              <w:rPr>
                <w:spacing w:val="-5"/>
                <w:sz w:val="24"/>
              </w:rPr>
              <w:t xml:space="preserve"> </w:t>
            </w:r>
            <w:r>
              <w:rPr>
                <w:sz w:val="24"/>
              </w:rPr>
              <w:t>инструменты</w:t>
            </w:r>
            <w:r>
              <w:rPr>
                <w:spacing w:val="-3"/>
                <w:sz w:val="24"/>
              </w:rPr>
              <w:t xml:space="preserve"> </w:t>
            </w:r>
            <w:r>
              <w:rPr>
                <w:sz w:val="24"/>
              </w:rPr>
              <w:t>обработки</w:t>
            </w:r>
            <w:r>
              <w:rPr>
                <w:spacing w:val="-5"/>
                <w:sz w:val="24"/>
              </w:rPr>
              <w:t xml:space="preserve"> </w:t>
            </w:r>
            <w:r>
              <w:rPr>
                <w:spacing w:val="-2"/>
                <w:sz w:val="24"/>
              </w:rPr>
              <w:t>почвы;</w:t>
            </w:r>
          </w:p>
        </w:tc>
        <w:tc>
          <w:tcPr>
            <w:tcW w:w="1983" w:type="dxa"/>
          </w:tcPr>
          <w:p w:rsidR="00C27832" w:rsidRDefault="00C27832">
            <w:pPr>
              <w:pStyle w:val="TableParagraph"/>
              <w:rPr>
                <w:sz w:val="24"/>
              </w:rPr>
            </w:pPr>
          </w:p>
        </w:tc>
      </w:tr>
      <w:tr w:rsidR="00C27832">
        <w:trPr>
          <w:trHeight w:val="316"/>
        </w:trPr>
        <w:tc>
          <w:tcPr>
            <w:tcW w:w="7907" w:type="dxa"/>
          </w:tcPr>
          <w:p w:rsidR="00C27832" w:rsidRDefault="00B3690B">
            <w:pPr>
              <w:pStyle w:val="TableParagraph"/>
              <w:spacing w:line="270" w:lineRule="exact"/>
              <w:ind w:left="107"/>
              <w:rPr>
                <w:sz w:val="24"/>
              </w:rPr>
            </w:pPr>
            <w:r>
              <w:rPr>
                <w:sz w:val="24"/>
              </w:rPr>
              <w:t>классифицировать</w:t>
            </w:r>
            <w:r>
              <w:rPr>
                <w:spacing w:val="-6"/>
                <w:sz w:val="24"/>
              </w:rPr>
              <w:t xml:space="preserve"> </w:t>
            </w:r>
            <w:r>
              <w:rPr>
                <w:sz w:val="24"/>
              </w:rPr>
              <w:t>культурные</w:t>
            </w:r>
            <w:r>
              <w:rPr>
                <w:spacing w:val="-6"/>
                <w:sz w:val="24"/>
              </w:rPr>
              <w:t xml:space="preserve"> </w:t>
            </w:r>
            <w:r>
              <w:rPr>
                <w:sz w:val="24"/>
              </w:rPr>
              <w:t>растения</w:t>
            </w:r>
            <w:r>
              <w:rPr>
                <w:spacing w:val="-4"/>
                <w:sz w:val="24"/>
              </w:rPr>
              <w:t xml:space="preserve"> </w:t>
            </w:r>
            <w:r>
              <w:rPr>
                <w:sz w:val="24"/>
              </w:rPr>
              <w:t>по</w:t>
            </w:r>
            <w:r>
              <w:rPr>
                <w:spacing w:val="-4"/>
                <w:sz w:val="24"/>
              </w:rPr>
              <w:t xml:space="preserve"> </w:t>
            </w:r>
            <w:r>
              <w:rPr>
                <w:sz w:val="24"/>
              </w:rPr>
              <w:t>различным</w:t>
            </w:r>
            <w:r>
              <w:rPr>
                <w:spacing w:val="-5"/>
                <w:sz w:val="24"/>
              </w:rPr>
              <w:t xml:space="preserve"> </w:t>
            </w:r>
            <w:r>
              <w:rPr>
                <w:spacing w:val="-2"/>
                <w:sz w:val="24"/>
              </w:rPr>
              <w:t>основаниям;</w:t>
            </w:r>
          </w:p>
        </w:tc>
        <w:tc>
          <w:tcPr>
            <w:tcW w:w="1983" w:type="dxa"/>
          </w:tcPr>
          <w:p w:rsidR="00C27832" w:rsidRDefault="00C27832">
            <w:pPr>
              <w:pStyle w:val="TableParagraph"/>
              <w:rPr>
                <w:sz w:val="24"/>
              </w:rPr>
            </w:pPr>
          </w:p>
        </w:tc>
      </w:tr>
      <w:tr w:rsidR="00C27832">
        <w:trPr>
          <w:trHeight w:val="316"/>
        </w:trPr>
        <w:tc>
          <w:tcPr>
            <w:tcW w:w="7907" w:type="dxa"/>
          </w:tcPr>
          <w:p w:rsidR="00C27832" w:rsidRDefault="00B3690B">
            <w:pPr>
              <w:pStyle w:val="TableParagraph"/>
              <w:spacing w:line="270" w:lineRule="exact"/>
              <w:ind w:left="167"/>
              <w:rPr>
                <w:sz w:val="24"/>
              </w:rPr>
            </w:pPr>
            <w:r>
              <w:rPr>
                <w:sz w:val="24"/>
              </w:rPr>
              <w:t>называть</w:t>
            </w:r>
            <w:r>
              <w:rPr>
                <w:spacing w:val="-5"/>
                <w:sz w:val="24"/>
              </w:rPr>
              <w:t xml:space="preserve"> </w:t>
            </w:r>
            <w:r>
              <w:rPr>
                <w:sz w:val="24"/>
              </w:rPr>
              <w:t>полезные</w:t>
            </w:r>
            <w:r>
              <w:rPr>
                <w:spacing w:val="-5"/>
                <w:sz w:val="24"/>
              </w:rPr>
              <w:t xml:space="preserve"> </w:t>
            </w:r>
            <w:r>
              <w:rPr>
                <w:sz w:val="24"/>
              </w:rPr>
              <w:t>дикорастущие</w:t>
            </w:r>
            <w:r>
              <w:rPr>
                <w:spacing w:val="-4"/>
                <w:sz w:val="24"/>
              </w:rPr>
              <w:t xml:space="preserve"> </w:t>
            </w:r>
            <w:r>
              <w:rPr>
                <w:sz w:val="24"/>
              </w:rPr>
              <w:t>растения</w:t>
            </w:r>
            <w:r>
              <w:rPr>
                <w:spacing w:val="-3"/>
                <w:sz w:val="24"/>
              </w:rPr>
              <w:t xml:space="preserve"> </w:t>
            </w:r>
            <w:r>
              <w:rPr>
                <w:sz w:val="24"/>
              </w:rPr>
              <w:t>и</w:t>
            </w:r>
            <w:r>
              <w:rPr>
                <w:spacing w:val="-3"/>
                <w:sz w:val="24"/>
              </w:rPr>
              <w:t xml:space="preserve"> </w:t>
            </w:r>
            <w:r>
              <w:rPr>
                <w:sz w:val="24"/>
              </w:rPr>
              <w:t>знать</w:t>
            </w:r>
            <w:r>
              <w:rPr>
                <w:spacing w:val="-3"/>
                <w:sz w:val="24"/>
              </w:rPr>
              <w:t xml:space="preserve"> </w:t>
            </w:r>
            <w:r>
              <w:rPr>
                <w:sz w:val="24"/>
              </w:rPr>
              <w:t>их</w:t>
            </w:r>
            <w:r>
              <w:rPr>
                <w:spacing w:val="-1"/>
                <w:sz w:val="24"/>
              </w:rPr>
              <w:t xml:space="preserve"> </w:t>
            </w:r>
            <w:r>
              <w:rPr>
                <w:spacing w:val="-2"/>
                <w:sz w:val="24"/>
              </w:rPr>
              <w:t>свойства;</w:t>
            </w:r>
          </w:p>
        </w:tc>
        <w:tc>
          <w:tcPr>
            <w:tcW w:w="1983" w:type="dxa"/>
          </w:tcPr>
          <w:p w:rsidR="00C27832" w:rsidRDefault="00C27832">
            <w:pPr>
              <w:pStyle w:val="TableParagraph"/>
              <w:rPr>
                <w:sz w:val="24"/>
              </w:rPr>
            </w:pPr>
          </w:p>
        </w:tc>
      </w:tr>
      <w:tr w:rsidR="00C27832">
        <w:trPr>
          <w:trHeight w:val="318"/>
        </w:trPr>
        <w:tc>
          <w:tcPr>
            <w:tcW w:w="7907" w:type="dxa"/>
          </w:tcPr>
          <w:p w:rsidR="00C27832" w:rsidRDefault="00B3690B">
            <w:pPr>
              <w:pStyle w:val="TableParagraph"/>
              <w:spacing w:line="273" w:lineRule="exact"/>
              <w:ind w:left="107"/>
              <w:rPr>
                <w:sz w:val="24"/>
              </w:rPr>
            </w:pPr>
            <w:r>
              <w:rPr>
                <w:sz w:val="24"/>
              </w:rPr>
              <w:t>назвать</w:t>
            </w:r>
            <w:r>
              <w:rPr>
                <w:spacing w:val="-4"/>
                <w:sz w:val="24"/>
              </w:rPr>
              <w:t xml:space="preserve"> </w:t>
            </w:r>
            <w:r>
              <w:rPr>
                <w:sz w:val="24"/>
              </w:rPr>
              <w:t>опасные</w:t>
            </w:r>
            <w:r>
              <w:rPr>
                <w:spacing w:val="-5"/>
                <w:sz w:val="24"/>
              </w:rPr>
              <w:t xml:space="preserve"> </w:t>
            </w:r>
            <w:r>
              <w:rPr>
                <w:sz w:val="24"/>
              </w:rPr>
              <w:t>для</w:t>
            </w:r>
            <w:r>
              <w:rPr>
                <w:spacing w:val="-3"/>
                <w:sz w:val="24"/>
              </w:rPr>
              <w:t xml:space="preserve"> </w:t>
            </w:r>
            <w:r>
              <w:rPr>
                <w:sz w:val="24"/>
              </w:rPr>
              <w:t>человека</w:t>
            </w:r>
            <w:r>
              <w:rPr>
                <w:spacing w:val="-4"/>
                <w:sz w:val="24"/>
              </w:rPr>
              <w:t xml:space="preserve"> </w:t>
            </w:r>
            <w:r>
              <w:rPr>
                <w:sz w:val="24"/>
              </w:rPr>
              <w:t>дикорастущие</w:t>
            </w:r>
            <w:r>
              <w:rPr>
                <w:spacing w:val="-4"/>
                <w:sz w:val="24"/>
              </w:rPr>
              <w:t xml:space="preserve"> </w:t>
            </w:r>
            <w:r>
              <w:rPr>
                <w:spacing w:val="-2"/>
                <w:sz w:val="24"/>
              </w:rPr>
              <w:t>растения;</w:t>
            </w:r>
          </w:p>
        </w:tc>
        <w:tc>
          <w:tcPr>
            <w:tcW w:w="1983" w:type="dxa"/>
          </w:tcPr>
          <w:p w:rsidR="00C27832" w:rsidRDefault="00C27832">
            <w:pPr>
              <w:pStyle w:val="TableParagraph"/>
              <w:rPr>
                <w:sz w:val="24"/>
              </w:rPr>
            </w:pPr>
          </w:p>
        </w:tc>
      </w:tr>
      <w:tr w:rsidR="00C27832">
        <w:trPr>
          <w:trHeight w:val="316"/>
        </w:trPr>
        <w:tc>
          <w:tcPr>
            <w:tcW w:w="7907" w:type="dxa"/>
          </w:tcPr>
          <w:p w:rsidR="00C27832" w:rsidRDefault="00B3690B">
            <w:pPr>
              <w:pStyle w:val="TableParagraph"/>
              <w:spacing w:line="270" w:lineRule="exact"/>
              <w:ind w:left="167"/>
              <w:rPr>
                <w:sz w:val="24"/>
              </w:rPr>
            </w:pPr>
            <w:r>
              <w:rPr>
                <w:sz w:val="24"/>
              </w:rPr>
              <w:t>называть</w:t>
            </w:r>
            <w:r>
              <w:rPr>
                <w:spacing w:val="-3"/>
                <w:sz w:val="24"/>
              </w:rPr>
              <w:t xml:space="preserve"> </w:t>
            </w:r>
            <w:r>
              <w:rPr>
                <w:sz w:val="24"/>
              </w:rPr>
              <w:t>полезные</w:t>
            </w:r>
            <w:r>
              <w:rPr>
                <w:spacing w:val="-5"/>
                <w:sz w:val="24"/>
              </w:rPr>
              <w:t xml:space="preserve"> </w:t>
            </w:r>
            <w:r>
              <w:rPr>
                <w:sz w:val="24"/>
              </w:rPr>
              <w:t>для</w:t>
            </w:r>
            <w:r>
              <w:rPr>
                <w:spacing w:val="-3"/>
                <w:sz w:val="24"/>
              </w:rPr>
              <w:t xml:space="preserve"> </w:t>
            </w:r>
            <w:r>
              <w:rPr>
                <w:sz w:val="24"/>
              </w:rPr>
              <w:t>человека</w:t>
            </w:r>
            <w:r>
              <w:rPr>
                <w:spacing w:val="-3"/>
                <w:sz w:val="24"/>
              </w:rPr>
              <w:t xml:space="preserve"> </w:t>
            </w:r>
            <w:r>
              <w:rPr>
                <w:spacing w:val="-2"/>
                <w:sz w:val="24"/>
              </w:rPr>
              <w:t>грибы;</w:t>
            </w:r>
          </w:p>
        </w:tc>
        <w:tc>
          <w:tcPr>
            <w:tcW w:w="1983" w:type="dxa"/>
          </w:tcPr>
          <w:p w:rsidR="00C27832" w:rsidRDefault="00C27832">
            <w:pPr>
              <w:pStyle w:val="TableParagraph"/>
              <w:rPr>
                <w:sz w:val="24"/>
              </w:rPr>
            </w:pPr>
          </w:p>
        </w:tc>
      </w:tr>
      <w:tr w:rsidR="00C27832">
        <w:trPr>
          <w:trHeight w:val="318"/>
        </w:trPr>
        <w:tc>
          <w:tcPr>
            <w:tcW w:w="7907" w:type="dxa"/>
          </w:tcPr>
          <w:p w:rsidR="00C27832" w:rsidRDefault="00B3690B">
            <w:pPr>
              <w:pStyle w:val="TableParagraph"/>
              <w:spacing w:line="270" w:lineRule="exact"/>
              <w:ind w:left="107"/>
              <w:rPr>
                <w:sz w:val="24"/>
              </w:rPr>
            </w:pPr>
            <w:r>
              <w:rPr>
                <w:sz w:val="24"/>
              </w:rPr>
              <w:t>называть</w:t>
            </w:r>
            <w:r>
              <w:rPr>
                <w:spacing w:val="-3"/>
                <w:sz w:val="24"/>
              </w:rPr>
              <w:t xml:space="preserve"> </w:t>
            </w:r>
            <w:r>
              <w:rPr>
                <w:sz w:val="24"/>
              </w:rPr>
              <w:t>опасные</w:t>
            </w:r>
            <w:r>
              <w:rPr>
                <w:spacing w:val="-5"/>
                <w:sz w:val="24"/>
              </w:rPr>
              <w:t xml:space="preserve"> </w:t>
            </w:r>
            <w:r>
              <w:rPr>
                <w:sz w:val="24"/>
              </w:rPr>
              <w:t>для</w:t>
            </w:r>
            <w:r>
              <w:rPr>
                <w:spacing w:val="-3"/>
                <w:sz w:val="24"/>
              </w:rPr>
              <w:t xml:space="preserve"> </w:t>
            </w:r>
            <w:r>
              <w:rPr>
                <w:sz w:val="24"/>
              </w:rPr>
              <w:t>человека</w:t>
            </w:r>
            <w:r>
              <w:rPr>
                <w:spacing w:val="-3"/>
                <w:sz w:val="24"/>
              </w:rPr>
              <w:t xml:space="preserve"> </w:t>
            </w:r>
            <w:r>
              <w:rPr>
                <w:spacing w:val="-2"/>
                <w:sz w:val="24"/>
              </w:rPr>
              <w:t>грибы;</w:t>
            </w:r>
          </w:p>
        </w:tc>
        <w:tc>
          <w:tcPr>
            <w:tcW w:w="1983" w:type="dxa"/>
          </w:tcPr>
          <w:p w:rsidR="00C27832" w:rsidRDefault="00C27832">
            <w:pPr>
              <w:pStyle w:val="TableParagraph"/>
              <w:rPr>
                <w:sz w:val="24"/>
              </w:rPr>
            </w:pPr>
          </w:p>
        </w:tc>
      </w:tr>
      <w:tr w:rsidR="00C27832">
        <w:trPr>
          <w:trHeight w:val="633"/>
        </w:trPr>
        <w:tc>
          <w:tcPr>
            <w:tcW w:w="7907" w:type="dxa"/>
          </w:tcPr>
          <w:p w:rsidR="00C27832" w:rsidRDefault="00B3690B">
            <w:pPr>
              <w:pStyle w:val="TableParagraph"/>
              <w:spacing w:line="270" w:lineRule="exact"/>
              <w:ind w:left="107"/>
              <w:rPr>
                <w:sz w:val="24"/>
              </w:rPr>
            </w:pPr>
            <w:r>
              <w:rPr>
                <w:sz w:val="24"/>
              </w:rPr>
              <w:t>владеть</w:t>
            </w:r>
            <w:r>
              <w:rPr>
                <w:spacing w:val="-3"/>
                <w:sz w:val="24"/>
              </w:rPr>
              <w:t xml:space="preserve"> </w:t>
            </w:r>
            <w:r>
              <w:rPr>
                <w:sz w:val="24"/>
              </w:rPr>
              <w:t>методами</w:t>
            </w:r>
            <w:r>
              <w:rPr>
                <w:spacing w:val="-2"/>
                <w:sz w:val="24"/>
              </w:rPr>
              <w:t xml:space="preserve"> </w:t>
            </w:r>
            <w:r>
              <w:rPr>
                <w:sz w:val="24"/>
              </w:rPr>
              <w:t>сбора,</w:t>
            </w:r>
            <w:r>
              <w:rPr>
                <w:spacing w:val="-3"/>
                <w:sz w:val="24"/>
              </w:rPr>
              <w:t xml:space="preserve"> </w:t>
            </w:r>
            <w:r>
              <w:rPr>
                <w:sz w:val="24"/>
              </w:rPr>
              <w:t>переработки</w:t>
            </w:r>
            <w:r>
              <w:rPr>
                <w:spacing w:val="-2"/>
                <w:sz w:val="24"/>
              </w:rPr>
              <w:t xml:space="preserve"> </w:t>
            </w:r>
            <w:r>
              <w:rPr>
                <w:sz w:val="24"/>
              </w:rPr>
              <w:t>и</w:t>
            </w:r>
            <w:r>
              <w:rPr>
                <w:spacing w:val="-5"/>
                <w:sz w:val="24"/>
              </w:rPr>
              <w:t xml:space="preserve"> </w:t>
            </w:r>
            <w:r>
              <w:rPr>
                <w:sz w:val="24"/>
              </w:rPr>
              <w:t>хранения</w:t>
            </w:r>
            <w:r>
              <w:rPr>
                <w:spacing w:val="-2"/>
                <w:sz w:val="24"/>
              </w:rPr>
              <w:t xml:space="preserve"> </w:t>
            </w:r>
            <w:proofErr w:type="gramStart"/>
            <w:r>
              <w:rPr>
                <w:sz w:val="24"/>
              </w:rPr>
              <w:t>полезных</w:t>
            </w:r>
            <w:proofErr w:type="gramEnd"/>
            <w:r>
              <w:rPr>
                <w:sz w:val="24"/>
              </w:rPr>
              <w:t xml:space="preserve"> </w:t>
            </w:r>
            <w:r>
              <w:rPr>
                <w:spacing w:val="-2"/>
                <w:sz w:val="24"/>
              </w:rPr>
              <w:t>дикорастущих</w:t>
            </w:r>
          </w:p>
          <w:p w:rsidR="00C27832" w:rsidRDefault="00B3690B">
            <w:pPr>
              <w:pStyle w:val="TableParagraph"/>
              <w:spacing w:before="41"/>
              <w:ind w:left="107"/>
              <w:rPr>
                <w:sz w:val="24"/>
              </w:rPr>
            </w:pPr>
            <w:r>
              <w:rPr>
                <w:sz w:val="24"/>
              </w:rPr>
              <w:t>растений</w:t>
            </w:r>
            <w:r>
              <w:rPr>
                <w:spacing w:val="-2"/>
                <w:sz w:val="24"/>
              </w:rPr>
              <w:t xml:space="preserve"> </w:t>
            </w:r>
            <w:r>
              <w:rPr>
                <w:sz w:val="24"/>
              </w:rPr>
              <w:t>и</w:t>
            </w:r>
            <w:r>
              <w:rPr>
                <w:spacing w:val="-4"/>
                <w:sz w:val="24"/>
              </w:rPr>
              <w:t xml:space="preserve"> </w:t>
            </w:r>
            <w:r>
              <w:rPr>
                <w:sz w:val="24"/>
              </w:rPr>
              <w:t>их</w:t>
            </w:r>
            <w:r>
              <w:rPr>
                <w:spacing w:val="1"/>
                <w:sz w:val="24"/>
              </w:rPr>
              <w:t xml:space="preserve"> </w:t>
            </w:r>
            <w:r>
              <w:rPr>
                <w:spacing w:val="-2"/>
                <w:sz w:val="24"/>
              </w:rPr>
              <w:t>плодов;</w:t>
            </w:r>
          </w:p>
        </w:tc>
        <w:tc>
          <w:tcPr>
            <w:tcW w:w="1983" w:type="dxa"/>
          </w:tcPr>
          <w:p w:rsidR="00C27832" w:rsidRDefault="00C27832">
            <w:pPr>
              <w:pStyle w:val="TableParagraph"/>
              <w:rPr>
                <w:sz w:val="24"/>
              </w:rPr>
            </w:pPr>
          </w:p>
        </w:tc>
      </w:tr>
      <w:tr w:rsidR="00C27832">
        <w:trPr>
          <w:trHeight w:val="636"/>
        </w:trPr>
        <w:tc>
          <w:tcPr>
            <w:tcW w:w="7907" w:type="dxa"/>
          </w:tcPr>
          <w:p w:rsidR="00C27832" w:rsidRDefault="00B3690B">
            <w:pPr>
              <w:pStyle w:val="TableParagraph"/>
              <w:spacing w:line="271" w:lineRule="exact"/>
              <w:ind w:left="167"/>
              <w:rPr>
                <w:sz w:val="24"/>
              </w:rPr>
            </w:pPr>
            <w:r>
              <w:rPr>
                <w:sz w:val="24"/>
              </w:rPr>
              <w:t>владеть</w:t>
            </w:r>
            <w:r>
              <w:rPr>
                <w:spacing w:val="-4"/>
                <w:sz w:val="24"/>
              </w:rPr>
              <w:t xml:space="preserve"> </w:t>
            </w:r>
            <w:r>
              <w:rPr>
                <w:sz w:val="24"/>
              </w:rPr>
              <w:t>методами</w:t>
            </w:r>
            <w:r>
              <w:rPr>
                <w:spacing w:val="-2"/>
                <w:sz w:val="24"/>
              </w:rPr>
              <w:t xml:space="preserve"> </w:t>
            </w:r>
            <w:r>
              <w:rPr>
                <w:sz w:val="24"/>
              </w:rPr>
              <w:t>сбора,</w:t>
            </w:r>
            <w:r>
              <w:rPr>
                <w:spacing w:val="-2"/>
                <w:sz w:val="24"/>
              </w:rPr>
              <w:t xml:space="preserve"> </w:t>
            </w:r>
            <w:r>
              <w:rPr>
                <w:sz w:val="24"/>
              </w:rPr>
              <w:t>переработки</w:t>
            </w:r>
            <w:r>
              <w:rPr>
                <w:spacing w:val="-2"/>
                <w:sz w:val="24"/>
              </w:rPr>
              <w:t xml:space="preserve"> </w:t>
            </w:r>
            <w:r>
              <w:rPr>
                <w:sz w:val="24"/>
              </w:rPr>
              <w:t>и</w:t>
            </w:r>
            <w:r>
              <w:rPr>
                <w:spacing w:val="-4"/>
                <w:sz w:val="24"/>
              </w:rPr>
              <w:t xml:space="preserve"> </w:t>
            </w:r>
            <w:proofErr w:type="gramStart"/>
            <w:r>
              <w:rPr>
                <w:sz w:val="24"/>
              </w:rPr>
              <w:t>хранения</w:t>
            </w:r>
            <w:proofErr w:type="gramEnd"/>
            <w:r>
              <w:rPr>
                <w:spacing w:val="-2"/>
                <w:sz w:val="24"/>
              </w:rPr>
              <w:t xml:space="preserve"> </w:t>
            </w:r>
            <w:r>
              <w:rPr>
                <w:sz w:val="24"/>
              </w:rPr>
              <w:t>полезных для</w:t>
            </w:r>
            <w:r>
              <w:rPr>
                <w:spacing w:val="-2"/>
                <w:sz w:val="24"/>
              </w:rPr>
              <w:t xml:space="preserve"> человека</w:t>
            </w:r>
          </w:p>
          <w:p w:rsidR="00C27832" w:rsidRDefault="00B3690B">
            <w:pPr>
              <w:pStyle w:val="TableParagraph"/>
              <w:spacing w:before="43"/>
              <w:ind w:left="107"/>
              <w:rPr>
                <w:sz w:val="24"/>
              </w:rPr>
            </w:pPr>
            <w:r>
              <w:rPr>
                <w:spacing w:val="-2"/>
                <w:sz w:val="24"/>
              </w:rPr>
              <w:t>грибов;</w:t>
            </w:r>
          </w:p>
        </w:tc>
        <w:tc>
          <w:tcPr>
            <w:tcW w:w="1983" w:type="dxa"/>
          </w:tcPr>
          <w:p w:rsidR="00C27832" w:rsidRDefault="00C27832">
            <w:pPr>
              <w:pStyle w:val="TableParagraph"/>
              <w:rPr>
                <w:sz w:val="24"/>
              </w:rPr>
            </w:pPr>
          </w:p>
        </w:tc>
      </w:tr>
      <w:tr w:rsidR="00C27832">
        <w:trPr>
          <w:trHeight w:val="635"/>
        </w:trPr>
        <w:tc>
          <w:tcPr>
            <w:tcW w:w="7907" w:type="dxa"/>
          </w:tcPr>
          <w:p w:rsidR="00C27832" w:rsidRDefault="00B3690B">
            <w:pPr>
              <w:pStyle w:val="TableParagraph"/>
              <w:spacing w:line="270" w:lineRule="exact"/>
              <w:ind w:left="167"/>
              <w:rPr>
                <w:sz w:val="24"/>
              </w:rPr>
            </w:pPr>
            <w:r>
              <w:rPr>
                <w:sz w:val="24"/>
              </w:rPr>
              <w:t>характеризовать</w:t>
            </w:r>
            <w:r>
              <w:rPr>
                <w:spacing w:val="-6"/>
                <w:sz w:val="24"/>
              </w:rPr>
              <w:t xml:space="preserve"> </w:t>
            </w:r>
            <w:r>
              <w:rPr>
                <w:sz w:val="24"/>
              </w:rPr>
              <w:t>основные</w:t>
            </w:r>
            <w:r>
              <w:rPr>
                <w:spacing w:val="-6"/>
                <w:sz w:val="24"/>
              </w:rPr>
              <w:t xml:space="preserve"> </w:t>
            </w:r>
            <w:r>
              <w:rPr>
                <w:sz w:val="24"/>
              </w:rPr>
              <w:t>направления</w:t>
            </w:r>
            <w:r>
              <w:rPr>
                <w:spacing w:val="-5"/>
                <w:sz w:val="24"/>
              </w:rPr>
              <w:t xml:space="preserve"> </w:t>
            </w:r>
            <w:r>
              <w:rPr>
                <w:sz w:val="24"/>
              </w:rPr>
              <w:t>цифровизации</w:t>
            </w:r>
            <w:r>
              <w:rPr>
                <w:spacing w:val="-5"/>
                <w:sz w:val="24"/>
              </w:rPr>
              <w:t xml:space="preserve"> </w:t>
            </w:r>
            <w:r>
              <w:rPr>
                <w:sz w:val="24"/>
              </w:rPr>
              <w:t>и</w:t>
            </w:r>
            <w:r>
              <w:rPr>
                <w:spacing w:val="-5"/>
                <w:sz w:val="24"/>
              </w:rPr>
              <w:t xml:space="preserve"> </w:t>
            </w:r>
            <w:r>
              <w:rPr>
                <w:sz w:val="24"/>
              </w:rPr>
              <w:t>роботизации</w:t>
            </w:r>
            <w:r>
              <w:rPr>
                <w:spacing w:val="-5"/>
                <w:sz w:val="24"/>
              </w:rPr>
              <w:t xml:space="preserve"> </w:t>
            </w:r>
            <w:proofErr w:type="gramStart"/>
            <w:r>
              <w:rPr>
                <w:spacing w:val="-10"/>
                <w:sz w:val="24"/>
              </w:rPr>
              <w:t>в</w:t>
            </w:r>
            <w:proofErr w:type="gramEnd"/>
          </w:p>
          <w:p w:rsidR="00C27832" w:rsidRDefault="00B3690B">
            <w:pPr>
              <w:pStyle w:val="TableParagraph"/>
              <w:spacing w:before="41"/>
              <w:ind w:left="107"/>
              <w:rPr>
                <w:sz w:val="24"/>
              </w:rPr>
            </w:pPr>
            <w:proofErr w:type="gramStart"/>
            <w:r>
              <w:rPr>
                <w:spacing w:val="-2"/>
                <w:sz w:val="24"/>
              </w:rPr>
              <w:t>растениеводстве</w:t>
            </w:r>
            <w:proofErr w:type="gramEnd"/>
            <w:r>
              <w:rPr>
                <w:spacing w:val="-2"/>
                <w:sz w:val="24"/>
              </w:rPr>
              <w:t>;</w:t>
            </w:r>
          </w:p>
        </w:tc>
        <w:tc>
          <w:tcPr>
            <w:tcW w:w="1983" w:type="dxa"/>
          </w:tcPr>
          <w:p w:rsidR="00C27832" w:rsidRDefault="00C27832">
            <w:pPr>
              <w:pStyle w:val="TableParagraph"/>
              <w:rPr>
                <w:sz w:val="24"/>
              </w:rPr>
            </w:pPr>
          </w:p>
        </w:tc>
      </w:tr>
    </w:tbl>
    <w:p w:rsidR="00C27832" w:rsidRDefault="00C27832">
      <w:pPr>
        <w:rPr>
          <w:sz w:val="24"/>
        </w:rPr>
        <w:sectPr w:rsidR="00C27832">
          <w:type w:val="continuous"/>
          <w:pgSz w:w="11910" w:h="16840"/>
          <w:pgMar w:top="1100" w:right="0" w:bottom="1166"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7"/>
        <w:gridCol w:w="1983"/>
      </w:tblGrid>
      <w:tr w:rsidR="00C27832">
        <w:trPr>
          <w:trHeight w:val="635"/>
        </w:trPr>
        <w:tc>
          <w:tcPr>
            <w:tcW w:w="7907" w:type="dxa"/>
          </w:tcPr>
          <w:p w:rsidR="00C27832" w:rsidRDefault="00B3690B">
            <w:pPr>
              <w:pStyle w:val="TableParagraph"/>
              <w:spacing w:line="273" w:lineRule="exact"/>
              <w:ind w:left="107"/>
              <w:rPr>
                <w:sz w:val="24"/>
              </w:rPr>
            </w:pPr>
            <w:r>
              <w:rPr>
                <w:sz w:val="24"/>
              </w:rPr>
              <w:lastRenderedPageBreak/>
              <w:t>получить</w:t>
            </w:r>
            <w:r>
              <w:rPr>
                <w:spacing w:val="-8"/>
                <w:sz w:val="24"/>
              </w:rPr>
              <w:t xml:space="preserve"> </w:t>
            </w:r>
            <w:r>
              <w:rPr>
                <w:sz w:val="24"/>
              </w:rPr>
              <w:t>возможность</w:t>
            </w:r>
            <w:r>
              <w:rPr>
                <w:spacing w:val="-7"/>
                <w:sz w:val="24"/>
              </w:rPr>
              <w:t xml:space="preserve"> </w:t>
            </w:r>
            <w:r>
              <w:rPr>
                <w:sz w:val="24"/>
              </w:rPr>
              <w:t>научиться</w:t>
            </w:r>
            <w:r>
              <w:rPr>
                <w:spacing w:val="-5"/>
                <w:sz w:val="24"/>
              </w:rPr>
              <w:t xml:space="preserve"> </w:t>
            </w:r>
            <w:r>
              <w:rPr>
                <w:sz w:val="24"/>
              </w:rPr>
              <w:t>использовать</w:t>
            </w:r>
            <w:r>
              <w:rPr>
                <w:spacing w:val="-5"/>
                <w:sz w:val="24"/>
              </w:rPr>
              <w:t xml:space="preserve"> </w:t>
            </w:r>
            <w:r>
              <w:rPr>
                <w:sz w:val="24"/>
              </w:rPr>
              <w:t>цифровые</w:t>
            </w:r>
            <w:r>
              <w:rPr>
                <w:spacing w:val="-5"/>
                <w:sz w:val="24"/>
              </w:rPr>
              <w:t xml:space="preserve"> </w:t>
            </w:r>
            <w:r>
              <w:rPr>
                <w:sz w:val="24"/>
              </w:rPr>
              <w:t>устройства</w:t>
            </w:r>
            <w:r>
              <w:rPr>
                <w:spacing w:val="-4"/>
                <w:sz w:val="24"/>
              </w:rPr>
              <w:t xml:space="preserve"> </w:t>
            </w:r>
            <w:r>
              <w:rPr>
                <w:spacing w:val="-10"/>
                <w:sz w:val="24"/>
              </w:rPr>
              <w:t>и</w:t>
            </w:r>
          </w:p>
          <w:p w:rsidR="00C27832" w:rsidRDefault="00B3690B">
            <w:pPr>
              <w:pStyle w:val="TableParagraph"/>
              <w:spacing w:before="41"/>
              <w:ind w:left="107"/>
              <w:rPr>
                <w:sz w:val="24"/>
              </w:rPr>
            </w:pPr>
            <w:r>
              <w:rPr>
                <w:sz w:val="24"/>
              </w:rPr>
              <w:t>программные</w:t>
            </w:r>
            <w:r>
              <w:rPr>
                <w:spacing w:val="-5"/>
                <w:sz w:val="24"/>
              </w:rPr>
              <w:t xml:space="preserve"> </w:t>
            </w:r>
            <w:r>
              <w:rPr>
                <w:sz w:val="24"/>
              </w:rPr>
              <w:t>сервисы</w:t>
            </w:r>
            <w:r>
              <w:rPr>
                <w:spacing w:val="-1"/>
                <w:sz w:val="24"/>
              </w:rPr>
              <w:t xml:space="preserve"> </w:t>
            </w:r>
            <w:r>
              <w:rPr>
                <w:sz w:val="24"/>
              </w:rPr>
              <w:t>в</w:t>
            </w:r>
            <w:r>
              <w:rPr>
                <w:spacing w:val="-4"/>
                <w:sz w:val="24"/>
              </w:rPr>
              <w:t xml:space="preserve"> </w:t>
            </w:r>
            <w:r>
              <w:rPr>
                <w:sz w:val="24"/>
              </w:rPr>
              <w:t>технологии</w:t>
            </w:r>
            <w:r>
              <w:rPr>
                <w:spacing w:val="-2"/>
                <w:sz w:val="24"/>
              </w:rPr>
              <w:t xml:space="preserve"> растениеводства;</w:t>
            </w:r>
          </w:p>
        </w:tc>
        <w:tc>
          <w:tcPr>
            <w:tcW w:w="1983" w:type="dxa"/>
          </w:tcPr>
          <w:p w:rsidR="00C27832" w:rsidRDefault="00C27832">
            <w:pPr>
              <w:pStyle w:val="TableParagraph"/>
              <w:rPr>
                <w:sz w:val="24"/>
              </w:rPr>
            </w:pPr>
          </w:p>
        </w:tc>
      </w:tr>
      <w:tr w:rsidR="00C27832">
        <w:trPr>
          <w:trHeight w:val="635"/>
        </w:trPr>
        <w:tc>
          <w:tcPr>
            <w:tcW w:w="7907" w:type="dxa"/>
          </w:tcPr>
          <w:p w:rsidR="00C27832" w:rsidRDefault="00B3690B">
            <w:pPr>
              <w:pStyle w:val="TableParagraph"/>
              <w:spacing w:line="270" w:lineRule="exact"/>
              <w:ind w:left="107"/>
              <w:rPr>
                <w:sz w:val="24"/>
              </w:rPr>
            </w:pPr>
            <w:r>
              <w:rPr>
                <w:sz w:val="24"/>
              </w:rPr>
              <w:t>характеризовать</w:t>
            </w:r>
            <w:r>
              <w:rPr>
                <w:spacing w:val="-7"/>
                <w:sz w:val="24"/>
              </w:rPr>
              <w:t xml:space="preserve"> </w:t>
            </w:r>
            <w:r>
              <w:rPr>
                <w:sz w:val="24"/>
              </w:rPr>
              <w:t>мир</w:t>
            </w:r>
            <w:r>
              <w:rPr>
                <w:spacing w:val="-4"/>
                <w:sz w:val="24"/>
              </w:rPr>
              <w:t xml:space="preserve"> </w:t>
            </w:r>
            <w:r>
              <w:rPr>
                <w:sz w:val="24"/>
              </w:rPr>
              <w:t>профессий,</w:t>
            </w:r>
            <w:r>
              <w:rPr>
                <w:spacing w:val="-4"/>
                <w:sz w:val="24"/>
              </w:rPr>
              <w:t xml:space="preserve"> </w:t>
            </w:r>
            <w:r>
              <w:rPr>
                <w:sz w:val="24"/>
              </w:rPr>
              <w:t>связанных</w:t>
            </w:r>
            <w:r>
              <w:rPr>
                <w:spacing w:val="-4"/>
                <w:sz w:val="24"/>
              </w:rPr>
              <w:t xml:space="preserve"> </w:t>
            </w:r>
            <w:r>
              <w:rPr>
                <w:sz w:val="24"/>
              </w:rPr>
              <w:t>с</w:t>
            </w:r>
            <w:r>
              <w:rPr>
                <w:spacing w:val="-5"/>
                <w:sz w:val="24"/>
              </w:rPr>
              <w:t xml:space="preserve"> </w:t>
            </w:r>
            <w:r>
              <w:rPr>
                <w:sz w:val="24"/>
              </w:rPr>
              <w:t>растениеводством,</w:t>
            </w:r>
            <w:r>
              <w:rPr>
                <w:spacing w:val="-4"/>
                <w:sz w:val="24"/>
              </w:rPr>
              <w:t xml:space="preserve"> </w:t>
            </w:r>
            <w:r>
              <w:rPr>
                <w:spacing w:val="-5"/>
                <w:sz w:val="24"/>
              </w:rPr>
              <w:t>их</w:t>
            </w:r>
          </w:p>
          <w:p w:rsidR="00C27832" w:rsidRDefault="00B3690B">
            <w:pPr>
              <w:pStyle w:val="TableParagraph"/>
              <w:spacing w:before="43"/>
              <w:ind w:left="107"/>
              <w:rPr>
                <w:sz w:val="24"/>
              </w:rPr>
            </w:pPr>
            <w:r>
              <w:rPr>
                <w:sz w:val="24"/>
              </w:rPr>
              <w:t>востребованность</w:t>
            </w:r>
            <w:r>
              <w:rPr>
                <w:spacing w:val="-2"/>
                <w:sz w:val="24"/>
              </w:rPr>
              <w:t xml:space="preserve"> </w:t>
            </w:r>
            <w:r>
              <w:rPr>
                <w:sz w:val="24"/>
              </w:rPr>
              <w:t>на</w:t>
            </w:r>
            <w:r>
              <w:rPr>
                <w:spacing w:val="-3"/>
                <w:sz w:val="24"/>
              </w:rPr>
              <w:t xml:space="preserve"> </w:t>
            </w:r>
            <w:r>
              <w:rPr>
                <w:sz w:val="24"/>
              </w:rPr>
              <w:t>рынке</w:t>
            </w:r>
            <w:r>
              <w:rPr>
                <w:spacing w:val="-2"/>
                <w:sz w:val="24"/>
              </w:rPr>
              <w:t xml:space="preserve"> труда.</w:t>
            </w:r>
          </w:p>
        </w:tc>
        <w:tc>
          <w:tcPr>
            <w:tcW w:w="1983" w:type="dxa"/>
          </w:tcPr>
          <w:p w:rsidR="00C27832" w:rsidRDefault="00C27832">
            <w:pPr>
              <w:pStyle w:val="TableParagraph"/>
              <w:rPr>
                <w:sz w:val="24"/>
              </w:rPr>
            </w:pPr>
          </w:p>
        </w:tc>
      </w:tr>
    </w:tbl>
    <w:p w:rsidR="00C27832" w:rsidRDefault="00C27832">
      <w:pPr>
        <w:pStyle w:val="a3"/>
        <w:ind w:left="0"/>
      </w:pPr>
    </w:p>
    <w:p w:rsidR="00C27832" w:rsidRDefault="00C27832">
      <w:pPr>
        <w:pStyle w:val="a3"/>
        <w:spacing w:before="96"/>
        <w:ind w:left="0"/>
      </w:pPr>
    </w:p>
    <w:p w:rsidR="00C27832" w:rsidRDefault="00B3690B">
      <w:pPr>
        <w:pStyle w:val="1"/>
        <w:numPr>
          <w:ilvl w:val="1"/>
          <w:numId w:val="33"/>
        </w:numPr>
        <w:tabs>
          <w:tab w:val="left" w:pos="969"/>
        </w:tabs>
        <w:ind w:left="969" w:hanging="707"/>
        <w:jc w:val="left"/>
      </w:pPr>
      <w:r>
        <w:t>Требование</w:t>
      </w:r>
      <w:r>
        <w:rPr>
          <w:spacing w:val="-7"/>
        </w:rPr>
        <w:t xml:space="preserve"> </w:t>
      </w:r>
      <w:r>
        <w:t>к</w:t>
      </w:r>
      <w:r>
        <w:rPr>
          <w:spacing w:val="-4"/>
        </w:rPr>
        <w:t xml:space="preserve"> </w:t>
      </w:r>
      <w:r>
        <w:t>выставлению</w:t>
      </w:r>
      <w:r>
        <w:rPr>
          <w:spacing w:val="-4"/>
        </w:rPr>
        <w:t xml:space="preserve"> </w:t>
      </w:r>
      <w:r>
        <w:t>отметок</w:t>
      </w:r>
      <w:r>
        <w:rPr>
          <w:spacing w:val="-4"/>
        </w:rPr>
        <w:t xml:space="preserve"> </w:t>
      </w:r>
      <w:r>
        <w:t>за</w:t>
      </w:r>
      <w:r>
        <w:rPr>
          <w:spacing w:val="-6"/>
        </w:rPr>
        <w:t xml:space="preserve"> </w:t>
      </w:r>
      <w:r>
        <w:t>промежуточную</w:t>
      </w:r>
      <w:r>
        <w:rPr>
          <w:spacing w:val="-4"/>
        </w:rPr>
        <w:t xml:space="preserve"> </w:t>
      </w:r>
      <w:r>
        <w:rPr>
          <w:spacing w:val="-2"/>
        </w:rPr>
        <w:t>аттестацию</w:t>
      </w:r>
    </w:p>
    <w:p w:rsidR="00C27832" w:rsidRDefault="00B3690B">
      <w:pPr>
        <w:pStyle w:val="a3"/>
        <w:spacing w:before="39" w:line="276" w:lineRule="auto"/>
        <w:ind w:right="3220"/>
      </w:pPr>
      <w:r>
        <w:t>Нормы</w:t>
      </w:r>
      <w:r>
        <w:rPr>
          <w:spacing w:val="-5"/>
        </w:rPr>
        <w:t xml:space="preserve"> </w:t>
      </w:r>
      <w:r>
        <w:t>оценок</w:t>
      </w:r>
      <w:r>
        <w:rPr>
          <w:spacing w:val="-5"/>
        </w:rPr>
        <w:t xml:space="preserve"> </w:t>
      </w:r>
      <w:r>
        <w:t>знаний</w:t>
      </w:r>
      <w:r>
        <w:rPr>
          <w:spacing w:val="-7"/>
        </w:rPr>
        <w:t xml:space="preserve"> </w:t>
      </w:r>
      <w:r>
        <w:t>и</w:t>
      </w:r>
      <w:r>
        <w:rPr>
          <w:spacing w:val="-2"/>
        </w:rPr>
        <w:t xml:space="preserve"> </w:t>
      </w:r>
      <w:r>
        <w:t>умений</w:t>
      </w:r>
      <w:r>
        <w:rPr>
          <w:spacing w:val="-2"/>
        </w:rPr>
        <w:t xml:space="preserve"> </w:t>
      </w:r>
      <w:r>
        <w:t>учащихся</w:t>
      </w:r>
      <w:r>
        <w:rPr>
          <w:spacing w:val="-5"/>
        </w:rPr>
        <w:t xml:space="preserve"> </w:t>
      </w:r>
      <w:r>
        <w:t>по</w:t>
      </w:r>
      <w:r>
        <w:rPr>
          <w:spacing w:val="-5"/>
        </w:rPr>
        <w:t xml:space="preserve"> </w:t>
      </w:r>
      <w:r>
        <w:t>устному</w:t>
      </w:r>
      <w:r>
        <w:rPr>
          <w:spacing w:val="-9"/>
        </w:rPr>
        <w:t xml:space="preserve"> </w:t>
      </w:r>
      <w:r>
        <w:t>опросу Оценка «5» ставится, если учащийся:</w:t>
      </w:r>
    </w:p>
    <w:p w:rsidR="00C27832" w:rsidRDefault="00B3690B">
      <w:pPr>
        <w:pStyle w:val="a4"/>
        <w:numPr>
          <w:ilvl w:val="2"/>
          <w:numId w:val="33"/>
        </w:numPr>
        <w:tabs>
          <w:tab w:val="left" w:pos="400"/>
        </w:tabs>
        <w:spacing w:line="275" w:lineRule="exact"/>
        <w:ind w:left="400" w:hanging="138"/>
        <w:rPr>
          <w:sz w:val="24"/>
        </w:rPr>
      </w:pPr>
      <w:r>
        <w:rPr>
          <w:sz w:val="24"/>
        </w:rPr>
        <w:t>полностью</w:t>
      </w:r>
      <w:r>
        <w:rPr>
          <w:spacing w:val="-5"/>
          <w:sz w:val="24"/>
        </w:rPr>
        <w:t xml:space="preserve"> </w:t>
      </w:r>
      <w:r>
        <w:rPr>
          <w:sz w:val="24"/>
        </w:rPr>
        <w:t>освоил</w:t>
      </w:r>
      <w:r>
        <w:rPr>
          <w:spacing w:val="-3"/>
          <w:sz w:val="24"/>
        </w:rPr>
        <w:t xml:space="preserve"> </w:t>
      </w:r>
      <w:r>
        <w:rPr>
          <w:sz w:val="24"/>
        </w:rPr>
        <w:t>учебный</w:t>
      </w:r>
      <w:r>
        <w:rPr>
          <w:spacing w:val="-4"/>
          <w:sz w:val="24"/>
        </w:rPr>
        <w:t xml:space="preserve"> </w:t>
      </w:r>
      <w:r>
        <w:rPr>
          <w:spacing w:val="-2"/>
          <w:sz w:val="24"/>
        </w:rPr>
        <w:t>материал;</w:t>
      </w:r>
    </w:p>
    <w:p w:rsidR="00C27832" w:rsidRDefault="00B3690B">
      <w:pPr>
        <w:pStyle w:val="a4"/>
        <w:numPr>
          <w:ilvl w:val="2"/>
          <w:numId w:val="33"/>
        </w:numPr>
        <w:tabs>
          <w:tab w:val="left" w:pos="462"/>
        </w:tabs>
        <w:spacing w:before="40"/>
        <w:ind w:left="462"/>
        <w:rPr>
          <w:sz w:val="24"/>
        </w:rPr>
      </w:pPr>
      <w:r>
        <w:rPr>
          <w:sz w:val="24"/>
        </w:rPr>
        <w:t>умеет</w:t>
      </w:r>
      <w:r>
        <w:rPr>
          <w:spacing w:val="-4"/>
          <w:sz w:val="24"/>
        </w:rPr>
        <w:t xml:space="preserve"> </w:t>
      </w:r>
      <w:r>
        <w:rPr>
          <w:sz w:val="24"/>
        </w:rPr>
        <w:t>изложить</w:t>
      </w:r>
      <w:r>
        <w:rPr>
          <w:spacing w:val="-3"/>
          <w:sz w:val="24"/>
        </w:rPr>
        <w:t xml:space="preserve"> </w:t>
      </w:r>
      <w:r>
        <w:rPr>
          <w:sz w:val="24"/>
        </w:rPr>
        <w:t>его</w:t>
      </w:r>
      <w:r>
        <w:rPr>
          <w:spacing w:val="-4"/>
          <w:sz w:val="24"/>
        </w:rPr>
        <w:t xml:space="preserve"> </w:t>
      </w:r>
      <w:r>
        <w:rPr>
          <w:sz w:val="24"/>
        </w:rPr>
        <w:t>своими</w:t>
      </w:r>
      <w:r>
        <w:rPr>
          <w:spacing w:val="-3"/>
          <w:sz w:val="24"/>
        </w:rPr>
        <w:t xml:space="preserve"> </w:t>
      </w:r>
      <w:r>
        <w:rPr>
          <w:spacing w:val="-2"/>
          <w:sz w:val="24"/>
        </w:rPr>
        <w:t>словами;</w:t>
      </w:r>
    </w:p>
    <w:p w:rsidR="00C27832" w:rsidRDefault="00B3690B">
      <w:pPr>
        <w:pStyle w:val="a4"/>
        <w:numPr>
          <w:ilvl w:val="2"/>
          <w:numId w:val="33"/>
        </w:numPr>
        <w:tabs>
          <w:tab w:val="left" w:pos="460"/>
        </w:tabs>
        <w:spacing w:before="44"/>
        <w:ind w:left="460" w:hanging="138"/>
        <w:rPr>
          <w:sz w:val="24"/>
        </w:rPr>
      </w:pPr>
      <w:r>
        <w:rPr>
          <w:sz w:val="24"/>
        </w:rPr>
        <w:t>самостоятельно</w:t>
      </w:r>
      <w:r>
        <w:rPr>
          <w:spacing w:val="-7"/>
          <w:sz w:val="24"/>
        </w:rPr>
        <w:t xml:space="preserve"> </w:t>
      </w:r>
      <w:r>
        <w:rPr>
          <w:sz w:val="24"/>
        </w:rPr>
        <w:t>подтверждает</w:t>
      </w:r>
      <w:r>
        <w:rPr>
          <w:spacing w:val="-5"/>
          <w:sz w:val="24"/>
        </w:rPr>
        <w:t xml:space="preserve"> </w:t>
      </w:r>
      <w:r>
        <w:rPr>
          <w:sz w:val="24"/>
        </w:rPr>
        <w:t>ответ</w:t>
      </w:r>
      <w:r>
        <w:rPr>
          <w:spacing w:val="-5"/>
          <w:sz w:val="24"/>
        </w:rPr>
        <w:t xml:space="preserve"> </w:t>
      </w:r>
      <w:r>
        <w:rPr>
          <w:sz w:val="24"/>
        </w:rPr>
        <w:t>конкретными</w:t>
      </w:r>
      <w:r>
        <w:rPr>
          <w:spacing w:val="-4"/>
          <w:sz w:val="24"/>
        </w:rPr>
        <w:t xml:space="preserve"> </w:t>
      </w:r>
      <w:r>
        <w:rPr>
          <w:spacing w:val="-2"/>
          <w:sz w:val="24"/>
        </w:rPr>
        <w:t>примерами;</w:t>
      </w:r>
    </w:p>
    <w:p w:rsidR="00C27832" w:rsidRDefault="00B3690B">
      <w:pPr>
        <w:pStyle w:val="a4"/>
        <w:numPr>
          <w:ilvl w:val="2"/>
          <w:numId w:val="33"/>
        </w:numPr>
        <w:tabs>
          <w:tab w:val="left" w:pos="400"/>
        </w:tabs>
        <w:spacing w:before="41" w:line="276" w:lineRule="auto"/>
        <w:ind w:right="2508" w:firstLine="0"/>
        <w:rPr>
          <w:sz w:val="24"/>
        </w:rPr>
      </w:pPr>
      <w:r>
        <w:rPr>
          <w:sz w:val="24"/>
        </w:rPr>
        <w:t>правильно</w:t>
      </w:r>
      <w:r>
        <w:rPr>
          <w:spacing w:val="-5"/>
          <w:sz w:val="24"/>
        </w:rPr>
        <w:t xml:space="preserve"> </w:t>
      </w:r>
      <w:r>
        <w:rPr>
          <w:sz w:val="24"/>
        </w:rPr>
        <w:t>и</w:t>
      </w:r>
      <w:r>
        <w:rPr>
          <w:spacing w:val="-5"/>
          <w:sz w:val="24"/>
        </w:rPr>
        <w:t xml:space="preserve"> </w:t>
      </w:r>
      <w:r>
        <w:rPr>
          <w:sz w:val="24"/>
        </w:rPr>
        <w:t>обстоятельно</w:t>
      </w:r>
      <w:r>
        <w:rPr>
          <w:spacing w:val="-5"/>
          <w:sz w:val="24"/>
        </w:rPr>
        <w:t xml:space="preserve"> </w:t>
      </w:r>
      <w:r>
        <w:rPr>
          <w:sz w:val="24"/>
        </w:rPr>
        <w:t>отвечает</w:t>
      </w:r>
      <w:r>
        <w:rPr>
          <w:spacing w:val="-5"/>
          <w:sz w:val="24"/>
        </w:rPr>
        <w:t xml:space="preserve"> </w:t>
      </w:r>
      <w:r>
        <w:rPr>
          <w:sz w:val="24"/>
        </w:rPr>
        <w:t>на</w:t>
      </w:r>
      <w:r>
        <w:rPr>
          <w:spacing w:val="-6"/>
          <w:sz w:val="24"/>
        </w:rPr>
        <w:t xml:space="preserve"> </w:t>
      </w:r>
      <w:r>
        <w:rPr>
          <w:sz w:val="24"/>
        </w:rPr>
        <w:t>дополнительные</w:t>
      </w:r>
      <w:r>
        <w:rPr>
          <w:spacing w:val="-7"/>
          <w:sz w:val="24"/>
        </w:rPr>
        <w:t xml:space="preserve"> </w:t>
      </w:r>
      <w:r>
        <w:rPr>
          <w:sz w:val="24"/>
        </w:rPr>
        <w:t>вопросы</w:t>
      </w:r>
      <w:r>
        <w:rPr>
          <w:spacing w:val="-5"/>
          <w:sz w:val="24"/>
        </w:rPr>
        <w:t xml:space="preserve"> </w:t>
      </w:r>
      <w:r>
        <w:rPr>
          <w:sz w:val="24"/>
        </w:rPr>
        <w:t>учителя. Оценка «4» ставится, если учащийся:</w:t>
      </w:r>
    </w:p>
    <w:p w:rsidR="00C27832" w:rsidRDefault="00B3690B">
      <w:pPr>
        <w:pStyle w:val="a4"/>
        <w:numPr>
          <w:ilvl w:val="2"/>
          <w:numId w:val="33"/>
        </w:numPr>
        <w:tabs>
          <w:tab w:val="left" w:pos="460"/>
        </w:tabs>
        <w:spacing w:line="278" w:lineRule="auto"/>
        <w:ind w:right="1578" w:firstLine="60"/>
        <w:rPr>
          <w:sz w:val="24"/>
        </w:rPr>
      </w:pPr>
      <w:r>
        <w:rPr>
          <w:sz w:val="24"/>
        </w:rPr>
        <w:t>в</w:t>
      </w:r>
      <w:r>
        <w:rPr>
          <w:spacing w:val="-5"/>
          <w:sz w:val="24"/>
        </w:rPr>
        <w:t xml:space="preserve"> </w:t>
      </w:r>
      <w:r>
        <w:rPr>
          <w:sz w:val="24"/>
        </w:rPr>
        <w:t>основном</w:t>
      </w:r>
      <w:r>
        <w:rPr>
          <w:spacing w:val="-3"/>
          <w:sz w:val="24"/>
        </w:rPr>
        <w:t xml:space="preserve"> </w:t>
      </w:r>
      <w:r>
        <w:rPr>
          <w:sz w:val="24"/>
        </w:rPr>
        <w:t>усвоил</w:t>
      </w:r>
      <w:r>
        <w:rPr>
          <w:spacing w:val="-1"/>
          <w:sz w:val="24"/>
        </w:rPr>
        <w:t xml:space="preserve"> </w:t>
      </w:r>
      <w:r>
        <w:rPr>
          <w:sz w:val="24"/>
        </w:rPr>
        <w:t>учебный</w:t>
      </w:r>
      <w:r>
        <w:rPr>
          <w:spacing w:val="-4"/>
          <w:sz w:val="24"/>
        </w:rPr>
        <w:t xml:space="preserve"> </w:t>
      </w:r>
      <w:r>
        <w:rPr>
          <w:sz w:val="24"/>
        </w:rPr>
        <w:t>материал,</w:t>
      </w:r>
      <w:r>
        <w:rPr>
          <w:spacing w:val="-4"/>
          <w:sz w:val="24"/>
        </w:rPr>
        <w:t xml:space="preserve"> </w:t>
      </w:r>
      <w:r>
        <w:rPr>
          <w:sz w:val="24"/>
        </w:rPr>
        <w:t>допускает</w:t>
      </w:r>
      <w:r>
        <w:rPr>
          <w:spacing w:val="-4"/>
          <w:sz w:val="24"/>
        </w:rPr>
        <w:t xml:space="preserve"> </w:t>
      </w:r>
      <w:r>
        <w:rPr>
          <w:sz w:val="24"/>
        </w:rPr>
        <w:t>незначительные</w:t>
      </w:r>
      <w:r>
        <w:rPr>
          <w:spacing w:val="-6"/>
          <w:sz w:val="24"/>
        </w:rPr>
        <w:t xml:space="preserve"> </w:t>
      </w:r>
      <w:r>
        <w:rPr>
          <w:sz w:val="24"/>
        </w:rPr>
        <w:t>ошибки</w:t>
      </w:r>
      <w:r>
        <w:rPr>
          <w:spacing w:val="-6"/>
          <w:sz w:val="24"/>
        </w:rPr>
        <w:t xml:space="preserve"> </w:t>
      </w:r>
      <w:r>
        <w:rPr>
          <w:sz w:val="24"/>
        </w:rPr>
        <w:t>при</w:t>
      </w:r>
      <w:r>
        <w:rPr>
          <w:spacing w:val="-4"/>
          <w:sz w:val="24"/>
        </w:rPr>
        <w:t xml:space="preserve"> </w:t>
      </w:r>
      <w:r>
        <w:rPr>
          <w:sz w:val="24"/>
        </w:rPr>
        <w:t>его изложении своими словами;</w:t>
      </w:r>
    </w:p>
    <w:p w:rsidR="00C27832" w:rsidRDefault="00B3690B">
      <w:pPr>
        <w:pStyle w:val="a4"/>
        <w:numPr>
          <w:ilvl w:val="2"/>
          <w:numId w:val="33"/>
        </w:numPr>
        <w:tabs>
          <w:tab w:val="left" w:pos="400"/>
        </w:tabs>
        <w:spacing w:line="272" w:lineRule="exact"/>
        <w:ind w:left="400" w:hanging="138"/>
        <w:rPr>
          <w:sz w:val="24"/>
        </w:rPr>
      </w:pPr>
      <w:r>
        <w:rPr>
          <w:sz w:val="24"/>
        </w:rPr>
        <w:t>подтверждает</w:t>
      </w:r>
      <w:r>
        <w:rPr>
          <w:spacing w:val="-4"/>
          <w:sz w:val="24"/>
        </w:rPr>
        <w:t xml:space="preserve"> </w:t>
      </w:r>
      <w:r>
        <w:rPr>
          <w:sz w:val="24"/>
        </w:rPr>
        <w:t>ответ</w:t>
      </w:r>
      <w:r>
        <w:rPr>
          <w:spacing w:val="-3"/>
          <w:sz w:val="24"/>
        </w:rPr>
        <w:t xml:space="preserve"> </w:t>
      </w:r>
      <w:r>
        <w:rPr>
          <w:sz w:val="24"/>
        </w:rPr>
        <w:t>конкретными</w:t>
      </w:r>
      <w:r>
        <w:rPr>
          <w:spacing w:val="-5"/>
          <w:sz w:val="24"/>
        </w:rPr>
        <w:t xml:space="preserve"> </w:t>
      </w:r>
      <w:r>
        <w:rPr>
          <w:spacing w:val="-2"/>
          <w:sz w:val="24"/>
        </w:rPr>
        <w:t>примерами;</w:t>
      </w:r>
    </w:p>
    <w:p w:rsidR="00C27832" w:rsidRDefault="00B3690B">
      <w:pPr>
        <w:pStyle w:val="a4"/>
        <w:numPr>
          <w:ilvl w:val="2"/>
          <w:numId w:val="33"/>
        </w:numPr>
        <w:tabs>
          <w:tab w:val="left" w:pos="322"/>
          <w:tab w:val="left" w:pos="400"/>
        </w:tabs>
        <w:spacing w:before="40" w:line="276" w:lineRule="auto"/>
        <w:ind w:left="322" w:right="4129" w:hanging="60"/>
        <w:rPr>
          <w:sz w:val="24"/>
        </w:rPr>
      </w:pPr>
      <w:r>
        <w:rPr>
          <w:sz w:val="24"/>
        </w:rPr>
        <w:t>правильно</w:t>
      </w:r>
      <w:r>
        <w:rPr>
          <w:spacing w:val="-8"/>
          <w:sz w:val="24"/>
        </w:rPr>
        <w:t xml:space="preserve"> </w:t>
      </w:r>
      <w:r>
        <w:rPr>
          <w:sz w:val="24"/>
        </w:rPr>
        <w:t>отвечает</w:t>
      </w:r>
      <w:r>
        <w:rPr>
          <w:spacing w:val="-8"/>
          <w:sz w:val="24"/>
        </w:rPr>
        <w:t xml:space="preserve"> </w:t>
      </w:r>
      <w:r>
        <w:rPr>
          <w:sz w:val="24"/>
        </w:rPr>
        <w:t>на</w:t>
      </w:r>
      <w:r>
        <w:rPr>
          <w:spacing w:val="-9"/>
          <w:sz w:val="24"/>
        </w:rPr>
        <w:t xml:space="preserve"> </w:t>
      </w:r>
      <w:r>
        <w:rPr>
          <w:sz w:val="24"/>
        </w:rPr>
        <w:t>дополнительные</w:t>
      </w:r>
      <w:r>
        <w:rPr>
          <w:spacing w:val="-10"/>
          <w:sz w:val="24"/>
        </w:rPr>
        <w:t xml:space="preserve"> </w:t>
      </w:r>
      <w:r>
        <w:rPr>
          <w:sz w:val="24"/>
        </w:rPr>
        <w:t>вопросы</w:t>
      </w:r>
      <w:r>
        <w:rPr>
          <w:spacing w:val="-4"/>
          <w:sz w:val="24"/>
        </w:rPr>
        <w:t xml:space="preserve"> </w:t>
      </w:r>
      <w:r>
        <w:rPr>
          <w:sz w:val="24"/>
        </w:rPr>
        <w:t>учителя. Оценка «3» ставится, если учащийся:</w:t>
      </w:r>
    </w:p>
    <w:p w:rsidR="00C27832" w:rsidRDefault="00B3690B">
      <w:pPr>
        <w:pStyle w:val="a4"/>
        <w:numPr>
          <w:ilvl w:val="2"/>
          <w:numId w:val="33"/>
        </w:numPr>
        <w:tabs>
          <w:tab w:val="left" w:pos="460"/>
        </w:tabs>
        <w:spacing w:before="1"/>
        <w:ind w:left="460" w:hanging="138"/>
        <w:rPr>
          <w:sz w:val="24"/>
        </w:rPr>
      </w:pPr>
      <w:r>
        <w:rPr>
          <w:sz w:val="24"/>
        </w:rPr>
        <w:t>не</w:t>
      </w:r>
      <w:r>
        <w:rPr>
          <w:spacing w:val="-4"/>
          <w:sz w:val="24"/>
        </w:rPr>
        <w:t xml:space="preserve"> </w:t>
      </w:r>
      <w:r>
        <w:rPr>
          <w:sz w:val="24"/>
        </w:rPr>
        <w:t>усвоил</w:t>
      </w:r>
      <w:r>
        <w:rPr>
          <w:spacing w:val="-5"/>
          <w:sz w:val="24"/>
        </w:rPr>
        <w:t xml:space="preserve"> </w:t>
      </w:r>
      <w:r>
        <w:rPr>
          <w:sz w:val="24"/>
        </w:rPr>
        <w:t>существенную</w:t>
      </w:r>
      <w:r>
        <w:rPr>
          <w:spacing w:val="-3"/>
          <w:sz w:val="24"/>
        </w:rPr>
        <w:t xml:space="preserve"> </w:t>
      </w:r>
      <w:r>
        <w:rPr>
          <w:sz w:val="24"/>
        </w:rPr>
        <w:t>часть учебного</w:t>
      </w:r>
      <w:r>
        <w:rPr>
          <w:spacing w:val="-4"/>
          <w:sz w:val="24"/>
        </w:rPr>
        <w:t xml:space="preserve"> </w:t>
      </w:r>
      <w:r>
        <w:rPr>
          <w:spacing w:val="-2"/>
          <w:sz w:val="24"/>
        </w:rPr>
        <w:t>материала;</w:t>
      </w:r>
    </w:p>
    <w:p w:rsidR="00C27832" w:rsidRDefault="00B3690B">
      <w:pPr>
        <w:pStyle w:val="a4"/>
        <w:numPr>
          <w:ilvl w:val="2"/>
          <w:numId w:val="33"/>
        </w:numPr>
        <w:tabs>
          <w:tab w:val="left" w:pos="460"/>
        </w:tabs>
        <w:spacing w:before="41"/>
        <w:ind w:left="460" w:hanging="138"/>
        <w:rPr>
          <w:sz w:val="24"/>
        </w:rPr>
      </w:pPr>
      <w:r>
        <w:rPr>
          <w:sz w:val="24"/>
        </w:rPr>
        <w:t>допускает</w:t>
      </w:r>
      <w:r>
        <w:rPr>
          <w:spacing w:val="-6"/>
          <w:sz w:val="24"/>
        </w:rPr>
        <w:t xml:space="preserve"> </w:t>
      </w:r>
      <w:r>
        <w:rPr>
          <w:sz w:val="24"/>
        </w:rPr>
        <w:t>значительные</w:t>
      </w:r>
      <w:r>
        <w:rPr>
          <w:spacing w:val="-6"/>
          <w:sz w:val="24"/>
        </w:rPr>
        <w:t xml:space="preserve"> </w:t>
      </w:r>
      <w:r>
        <w:rPr>
          <w:sz w:val="24"/>
        </w:rPr>
        <w:t>ошибки</w:t>
      </w:r>
      <w:r>
        <w:rPr>
          <w:spacing w:val="-4"/>
          <w:sz w:val="24"/>
        </w:rPr>
        <w:t xml:space="preserve"> </w:t>
      </w:r>
      <w:r>
        <w:rPr>
          <w:sz w:val="24"/>
        </w:rPr>
        <w:t>при</w:t>
      </w:r>
      <w:r>
        <w:rPr>
          <w:spacing w:val="-4"/>
          <w:sz w:val="24"/>
        </w:rPr>
        <w:t xml:space="preserve"> </w:t>
      </w:r>
      <w:r>
        <w:rPr>
          <w:sz w:val="24"/>
        </w:rPr>
        <w:t>его</w:t>
      </w:r>
      <w:r>
        <w:rPr>
          <w:spacing w:val="-4"/>
          <w:sz w:val="24"/>
        </w:rPr>
        <w:t xml:space="preserve"> </w:t>
      </w:r>
      <w:r>
        <w:rPr>
          <w:sz w:val="24"/>
        </w:rPr>
        <w:t>изложении</w:t>
      </w:r>
      <w:r>
        <w:rPr>
          <w:spacing w:val="-4"/>
          <w:sz w:val="24"/>
        </w:rPr>
        <w:t xml:space="preserve"> </w:t>
      </w:r>
      <w:r>
        <w:rPr>
          <w:sz w:val="24"/>
        </w:rPr>
        <w:t>своими</w:t>
      </w:r>
      <w:r>
        <w:rPr>
          <w:spacing w:val="-3"/>
          <w:sz w:val="24"/>
        </w:rPr>
        <w:t xml:space="preserve"> </w:t>
      </w:r>
      <w:r>
        <w:rPr>
          <w:spacing w:val="-2"/>
          <w:sz w:val="24"/>
        </w:rPr>
        <w:t>словами;</w:t>
      </w:r>
    </w:p>
    <w:p w:rsidR="00C27832" w:rsidRDefault="00B3690B">
      <w:pPr>
        <w:pStyle w:val="a4"/>
        <w:numPr>
          <w:ilvl w:val="2"/>
          <w:numId w:val="33"/>
        </w:numPr>
        <w:tabs>
          <w:tab w:val="left" w:pos="400"/>
        </w:tabs>
        <w:spacing w:before="41"/>
        <w:ind w:left="400" w:hanging="138"/>
        <w:rPr>
          <w:sz w:val="24"/>
        </w:rPr>
      </w:pPr>
      <w:r>
        <w:rPr>
          <w:sz w:val="24"/>
        </w:rPr>
        <w:t>затрудняется</w:t>
      </w:r>
      <w:r>
        <w:rPr>
          <w:spacing w:val="-7"/>
          <w:sz w:val="24"/>
        </w:rPr>
        <w:t xml:space="preserve"> </w:t>
      </w:r>
      <w:r>
        <w:rPr>
          <w:sz w:val="24"/>
        </w:rPr>
        <w:t>подтвердить</w:t>
      </w:r>
      <w:r>
        <w:rPr>
          <w:spacing w:val="-4"/>
          <w:sz w:val="24"/>
        </w:rPr>
        <w:t xml:space="preserve"> </w:t>
      </w:r>
      <w:r>
        <w:rPr>
          <w:sz w:val="24"/>
        </w:rPr>
        <w:t>ответ</w:t>
      </w:r>
      <w:r>
        <w:rPr>
          <w:spacing w:val="-4"/>
          <w:sz w:val="24"/>
        </w:rPr>
        <w:t xml:space="preserve"> </w:t>
      </w:r>
      <w:r>
        <w:rPr>
          <w:sz w:val="24"/>
        </w:rPr>
        <w:t>конкретными</w:t>
      </w:r>
      <w:r>
        <w:rPr>
          <w:spacing w:val="-4"/>
          <w:sz w:val="24"/>
        </w:rPr>
        <w:t xml:space="preserve"> </w:t>
      </w:r>
      <w:r>
        <w:rPr>
          <w:spacing w:val="-2"/>
          <w:sz w:val="24"/>
        </w:rPr>
        <w:t>примерами;</w:t>
      </w:r>
    </w:p>
    <w:p w:rsidR="00C27832" w:rsidRDefault="00B3690B">
      <w:pPr>
        <w:pStyle w:val="a4"/>
        <w:numPr>
          <w:ilvl w:val="2"/>
          <w:numId w:val="33"/>
        </w:numPr>
        <w:tabs>
          <w:tab w:val="left" w:pos="400"/>
        </w:tabs>
        <w:spacing w:before="41" w:line="276" w:lineRule="auto"/>
        <w:ind w:right="5497" w:firstLine="0"/>
        <w:rPr>
          <w:sz w:val="24"/>
        </w:rPr>
      </w:pPr>
      <w:r>
        <w:rPr>
          <w:sz w:val="24"/>
        </w:rPr>
        <w:t>слабо</w:t>
      </w:r>
      <w:r>
        <w:rPr>
          <w:spacing w:val="-8"/>
          <w:sz w:val="24"/>
        </w:rPr>
        <w:t xml:space="preserve"> </w:t>
      </w:r>
      <w:r>
        <w:rPr>
          <w:sz w:val="24"/>
        </w:rPr>
        <w:t>отвечает</w:t>
      </w:r>
      <w:r>
        <w:rPr>
          <w:spacing w:val="-8"/>
          <w:sz w:val="24"/>
        </w:rPr>
        <w:t xml:space="preserve"> </w:t>
      </w:r>
      <w:r>
        <w:rPr>
          <w:sz w:val="24"/>
        </w:rPr>
        <w:t>на</w:t>
      </w:r>
      <w:r>
        <w:rPr>
          <w:spacing w:val="-9"/>
          <w:sz w:val="24"/>
        </w:rPr>
        <w:t xml:space="preserve"> </w:t>
      </w:r>
      <w:r>
        <w:rPr>
          <w:sz w:val="24"/>
        </w:rPr>
        <w:t>дополнительные</w:t>
      </w:r>
      <w:r>
        <w:rPr>
          <w:spacing w:val="-10"/>
          <w:sz w:val="24"/>
        </w:rPr>
        <w:t xml:space="preserve"> </w:t>
      </w:r>
      <w:r>
        <w:rPr>
          <w:sz w:val="24"/>
        </w:rPr>
        <w:t>вопросы. Оценка «2» ставится, если учащийся:</w:t>
      </w:r>
    </w:p>
    <w:p w:rsidR="00C27832" w:rsidRDefault="00B3690B">
      <w:pPr>
        <w:pStyle w:val="a4"/>
        <w:numPr>
          <w:ilvl w:val="2"/>
          <w:numId w:val="33"/>
        </w:numPr>
        <w:tabs>
          <w:tab w:val="left" w:pos="400"/>
        </w:tabs>
        <w:spacing w:before="1"/>
        <w:ind w:left="400" w:hanging="138"/>
        <w:rPr>
          <w:sz w:val="24"/>
        </w:rPr>
      </w:pPr>
      <w:r>
        <w:rPr>
          <w:sz w:val="24"/>
        </w:rPr>
        <w:t>почти</w:t>
      </w:r>
      <w:r>
        <w:rPr>
          <w:spacing w:val="-3"/>
          <w:sz w:val="24"/>
        </w:rPr>
        <w:t xml:space="preserve"> </w:t>
      </w:r>
      <w:r>
        <w:rPr>
          <w:sz w:val="24"/>
        </w:rPr>
        <w:t>не</w:t>
      </w:r>
      <w:r>
        <w:rPr>
          <w:spacing w:val="-2"/>
          <w:sz w:val="24"/>
        </w:rPr>
        <w:t xml:space="preserve"> </w:t>
      </w:r>
      <w:r>
        <w:rPr>
          <w:sz w:val="24"/>
        </w:rPr>
        <w:t>усвоил</w:t>
      </w:r>
      <w:r>
        <w:rPr>
          <w:spacing w:val="-2"/>
          <w:sz w:val="24"/>
        </w:rPr>
        <w:t xml:space="preserve"> </w:t>
      </w:r>
      <w:r>
        <w:rPr>
          <w:sz w:val="24"/>
        </w:rPr>
        <w:t>учебный</w:t>
      </w:r>
      <w:r>
        <w:rPr>
          <w:spacing w:val="-2"/>
          <w:sz w:val="24"/>
        </w:rPr>
        <w:t xml:space="preserve"> материал;</w:t>
      </w:r>
    </w:p>
    <w:p w:rsidR="00C27832" w:rsidRDefault="00B3690B">
      <w:pPr>
        <w:pStyle w:val="a4"/>
        <w:numPr>
          <w:ilvl w:val="2"/>
          <w:numId w:val="33"/>
        </w:numPr>
        <w:tabs>
          <w:tab w:val="left" w:pos="400"/>
        </w:tabs>
        <w:spacing w:before="41"/>
        <w:ind w:left="400" w:hanging="138"/>
        <w:rPr>
          <w:sz w:val="24"/>
        </w:rPr>
      </w:pPr>
      <w:r>
        <w:rPr>
          <w:sz w:val="24"/>
        </w:rPr>
        <w:t>не</w:t>
      </w:r>
      <w:r>
        <w:rPr>
          <w:spacing w:val="-4"/>
          <w:sz w:val="24"/>
        </w:rPr>
        <w:t xml:space="preserve"> </w:t>
      </w:r>
      <w:r>
        <w:rPr>
          <w:sz w:val="24"/>
        </w:rPr>
        <w:t>может</w:t>
      </w:r>
      <w:r>
        <w:rPr>
          <w:spacing w:val="-3"/>
          <w:sz w:val="24"/>
        </w:rPr>
        <w:t xml:space="preserve"> </w:t>
      </w:r>
      <w:r>
        <w:rPr>
          <w:sz w:val="24"/>
        </w:rPr>
        <w:t>изложить</w:t>
      </w:r>
      <w:r>
        <w:rPr>
          <w:spacing w:val="-3"/>
          <w:sz w:val="24"/>
        </w:rPr>
        <w:t xml:space="preserve"> </w:t>
      </w:r>
      <w:r>
        <w:rPr>
          <w:sz w:val="24"/>
        </w:rPr>
        <w:t>его</w:t>
      </w:r>
      <w:r>
        <w:rPr>
          <w:spacing w:val="-3"/>
          <w:sz w:val="24"/>
        </w:rPr>
        <w:t xml:space="preserve"> </w:t>
      </w:r>
      <w:r>
        <w:rPr>
          <w:sz w:val="24"/>
        </w:rPr>
        <w:t>своими</w:t>
      </w:r>
      <w:r>
        <w:rPr>
          <w:spacing w:val="-2"/>
          <w:sz w:val="24"/>
        </w:rPr>
        <w:t xml:space="preserve"> словами;</w:t>
      </w:r>
    </w:p>
    <w:p w:rsidR="00C27832" w:rsidRDefault="00B3690B">
      <w:pPr>
        <w:pStyle w:val="a4"/>
        <w:numPr>
          <w:ilvl w:val="2"/>
          <w:numId w:val="33"/>
        </w:numPr>
        <w:tabs>
          <w:tab w:val="left" w:pos="400"/>
        </w:tabs>
        <w:spacing w:before="41"/>
        <w:ind w:left="400" w:hanging="138"/>
        <w:rPr>
          <w:sz w:val="24"/>
        </w:rPr>
      </w:pPr>
      <w:r>
        <w:rPr>
          <w:sz w:val="24"/>
        </w:rPr>
        <w:t>не</w:t>
      </w:r>
      <w:r>
        <w:rPr>
          <w:spacing w:val="-4"/>
          <w:sz w:val="24"/>
        </w:rPr>
        <w:t xml:space="preserve"> </w:t>
      </w:r>
      <w:r>
        <w:rPr>
          <w:sz w:val="24"/>
        </w:rPr>
        <w:t>может</w:t>
      </w:r>
      <w:r>
        <w:rPr>
          <w:spacing w:val="-3"/>
          <w:sz w:val="24"/>
        </w:rPr>
        <w:t xml:space="preserve"> </w:t>
      </w:r>
      <w:r>
        <w:rPr>
          <w:sz w:val="24"/>
        </w:rPr>
        <w:t>подтвердить</w:t>
      </w:r>
      <w:r>
        <w:rPr>
          <w:spacing w:val="-5"/>
          <w:sz w:val="24"/>
        </w:rPr>
        <w:t xml:space="preserve"> </w:t>
      </w:r>
      <w:r>
        <w:rPr>
          <w:sz w:val="24"/>
        </w:rPr>
        <w:t>ответ</w:t>
      </w:r>
      <w:r>
        <w:rPr>
          <w:spacing w:val="-3"/>
          <w:sz w:val="24"/>
        </w:rPr>
        <w:t xml:space="preserve"> </w:t>
      </w:r>
      <w:r>
        <w:rPr>
          <w:sz w:val="24"/>
        </w:rPr>
        <w:t>конкретными</w:t>
      </w:r>
      <w:r>
        <w:rPr>
          <w:spacing w:val="-2"/>
          <w:sz w:val="24"/>
        </w:rPr>
        <w:t xml:space="preserve"> примерами;</w:t>
      </w:r>
    </w:p>
    <w:p w:rsidR="00C27832" w:rsidRDefault="00B3690B">
      <w:pPr>
        <w:pStyle w:val="a4"/>
        <w:numPr>
          <w:ilvl w:val="2"/>
          <w:numId w:val="33"/>
        </w:numPr>
        <w:tabs>
          <w:tab w:val="left" w:pos="460"/>
        </w:tabs>
        <w:spacing w:before="41"/>
        <w:ind w:left="460" w:hanging="138"/>
        <w:rPr>
          <w:sz w:val="24"/>
        </w:rPr>
      </w:pPr>
      <w:r>
        <w:rPr>
          <w:sz w:val="24"/>
        </w:rPr>
        <w:t>не</w:t>
      </w:r>
      <w:r>
        <w:rPr>
          <w:spacing w:val="-5"/>
          <w:sz w:val="24"/>
        </w:rPr>
        <w:t xml:space="preserve"> </w:t>
      </w:r>
      <w:r>
        <w:rPr>
          <w:sz w:val="24"/>
        </w:rPr>
        <w:t>отвечает</w:t>
      </w:r>
      <w:r>
        <w:rPr>
          <w:spacing w:val="-3"/>
          <w:sz w:val="24"/>
        </w:rPr>
        <w:t xml:space="preserve"> </w:t>
      </w:r>
      <w:r>
        <w:rPr>
          <w:sz w:val="24"/>
        </w:rPr>
        <w:t>на</w:t>
      </w:r>
      <w:r>
        <w:rPr>
          <w:spacing w:val="-4"/>
          <w:sz w:val="24"/>
        </w:rPr>
        <w:t xml:space="preserve"> </w:t>
      </w:r>
      <w:r>
        <w:rPr>
          <w:sz w:val="24"/>
        </w:rPr>
        <w:t>большую</w:t>
      </w:r>
      <w:r>
        <w:rPr>
          <w:spacing w:val="-2"/>
          <w:sz w:val="24"/>
        </w:rPr>
        <w:t xml:space="preserve"> </w:t>
      </w:r>
      <w:r>
        <w:rPr>
          <w:sz w:val="24"/>
        </w:rPr>
        <w:t>часть</w:t>
      </w:r>
      <w:r>
        <w:rPr>
          <w:spacing w:val="-3"/>
          <w:sz w:val="24"/>
        </w:rPr>
        <w:t xml:space="preserve"> </w:t>
      </w:r>
      <w:r>
        <w:rPr>
          <w:sz w:val="24"/>
        </w:rPr>
        <w:t>дополнительных</w:t>
      </w:r>
      <w:r>
        <w:rPr>
          <w:spacing w:val="-2"/>
          <w:sz w:val="24"/>
        </w:rPr>
        <w:t xml:space="preserve"> </w:t>
      </w:r>
      <w:r>
        <w:rPr>
          <w:sz w:val="24"/>
        </w:rPr>
        <w:t>вопросов</w:t>
      </w:r>
      <w:r>
        <w:rPr>
          <w:spacing w:val="-2"/>
          <w:sz w:val="24"/>
        </w:rPr>
        <w:t xml:space="preserve"> учителя.</w:t>
      </w:r>
    </w:p>
    <w:p w:rsidR="00C27832" w:rsidRDefault="00B3690B">
      <w:pPr>
        <w:pStyle w:val="a3"/>
        <w:spacing w:before="43" w:line="276" w:lineRule="auto"/>
        <w:ind w:right="914"/>
      </w:pPr>
      <w:r>
        <w:t>Примерные</w:t>
      </w:r>
      <w:r>
        <w:rPr>
          <w:spacing w:val="-7"/>
        </w:rPr>
        <w:t xml:space="preserve"> </w:t>
      </w:r>
      <w:r>
        <w:t>нормы</w:t>
      </w:r>
      <w:r>
        <w:rPr>
          <w:spacing w:val="-5"/>
        </w:rPr>
        <w:t xml:space="preserve"> </w:t>
      </w:r>
      <w:r>
        <w:t>оценок</w:t>
      </w:r>
      <w:r>
        <w:rPr>
          <w:spacing w:val="-5"/>
        </w:rPr>
        <w:t xml:space="preserve"> </w:t>
      </w:r>
      <w:r>
        <w:t>выполнения</w:t>
      </w:r>
      <w:r>
        <w:rPr>
          <w:spacing w:val="-3"/>
        </w:rPr>
        <w:t xml:space="preserve"> </w:t>
      </w:r>
      <w:r>
        <w:t>учащимися</w:t>
      </w:r>
      <w:r>
        <w:rPr>
          <w:spacing w:val="-5"/>
        </w:rPr>
        <w:t xml:space="preserve"> </w:t>
      </w:r>
      <w:r>
        <w:t>графических</w:t>
      </w:r>
      <w:r>
        <w:rPr>
          <w:spacing w:val="-3"/>
        </w:rPr>
        <w:t xml:space="preserve"> </w:t>
      </w:r>
      <w:r>
        <w:t>заданий</w:t>
      </w:r>
      <w:r>
        <w:rPr>
          <w:spacing w:val="-7"/>
        </w:rPr>
        <w:t xml:space="preserve"> </w:t>
      </w:r>
      <w:r>
        <w:t>и</w:t>
      </w:r>
      <w:r>
        <w:rPr>
          <w:spacing w:val="-5"/>
        </w:rPr>
        <w:t xml:space="preserve"> </w:t>
      </w:r>
      <w:r>
        <w:t>практических работ Отметка «5» ставится, если учащийся:</w:t>
      </w:r>
    </w:p>
    <w:p w:rsidR="00C27832" w:rsidRDefault="00B3690B">
      <w:pPr>
        <w:pStyle w:val="a4"/>
        <w:numPr>
          <w:ilvl w:val="2"/>
          <w:numId w:val="33"/>
        </w:numPr>
        <w:tabs>
          <w:tab w:val="left" w:pos="460"/>
        </w:tabs>
        <w:spacing w:line="275" w:lineRule="exact"/>
        <w:ind w:left="460" w:hanging="138"/>
        <w:rPr>
          <w:sz w:val="24"/>
        </w:rPr>
      </w:pPr>
      <w:r>
        <w:rPr>
          <w:sz w:val="24"/>
        </w:rPr>
        <w:t>творчески</w:t>
      </w:r>
      <w:r>
        <w:rPr>
          <w:spacing w:val="-7"/>
          <w:sz w:val="24"/>
        </w:rPr>
        <w:t xml:space="preserve"> </w:t>
      </w:r>
      <w:r>
        <w:rPr>
          <w:sz w:val="24"/>
        </w:rPr>
        <w:t>планирует</w:t>
      </w:r>
      <w:r>
        <w:rPr>
          <w:spacing w:val="-4"/>
          <w:sz w:val="24"/>
        </w:rPr>
        <w:t xml:space="preserve"> </w:t>
      </w:r>
      <w:r>
        <w:rPr>
          <w:sz w:val="24"/>
        </w:rPr>
        <w:t>выполнение</w:t>
      </w:r>
      <w:r>
        <w:rPr>
          <w:spacing w:val="-4"/>
          <w:sz w:val="24"/>
        </w:rPr>
        <w:t xml:space="preserve"> </w:t>
      </w:r>
      <w:r>
        <w:rPr>
          <w:spacing w:val="-2"/>
          <w:sz w:val="24"/>
        </w:rPr>
        <w:t>работы;</w:t>
      </w:r>
    </w:p>
    <w:p w:rsidR="00C27832" w:rsidRDefault="00B3690B">
      <w:pPr>
        <w:pStyle w:val="a4"/>
        <w:numPr>
          <w:ilvl w:val="2"/>
          <w:numId w:val="33"/>
        </w:numPr>
        <w:tabs>
          <w:tab w:val="left" w:pos="460"/>
        </w:tabs>
        <w:spacing w:before="41"/>
        <w:ind w:left="460" w:hanging="138"/>
        <w:rPr>
          <w:sz w:val="24"/>
        </w:rPr>
      </w:pPr>
      <w:r>
        <w:rPr>
          <w:sz w:val="24"/>
        </w:rPr>
        <w:t>самостоятельно</w:t>
      </w:r>
      <w:r>
        <w:rPr>
          <w:spacing w:val="-6"/>
          <w:sz w:val="24"/>
        </w:rPr>
        <w:t xml:space="preserve"> </w:t>
      </w:r>
      <w:r>
        <w:rPr>
          <w:sz w:val="24"/>
        </w:rPr>
        <w:t>и</w:t>
      </w:r>
      <w:r>
        <w:rPr>
          <w:spacing w:val="-4"/>
          <w:sz w:val="24"/>
        </w:rPr>
        <w:t xml:space="preserve"> </w:t>
      </w:r>
      <w:r>
        <w:rPr>
          <w:sz w:val="24"/>
        </w:rPr>
        <w:t>полностью</w:t>
      </w:r>
      <w:r>
        <w:rPr>
          <w:spacing w:val="-6"/>
          <w:sz w:val="24"/>
        </w:rPr>
        <w:t xml:space="preserve"> </w:t>
      </w:r>
      <w:r>
        <w:rPr>
          <w:sz w:val="24"/>
        </w:rPr>
        <w:t>использует</w:t>
      </w:r>
      <w:r>
        <w:rPr>
          <w:spacing w:val="-4"/>
          <w:sz w:val="24"/>
        </w:rPr>
        <w:t xml:space="preserve"> </w:t>
      </w:r>
      <w:r>
        <w:rPr>
          <w:sz w:val="24"/>
        </w:rPr>
        <w:t>знания</w:t>
      </w:r>
      <w:r>
        <w:rPr>
          <w:spacing w:val="-4"/>
          <w:sz w:val="24"/>
        </w:rPr>
        <w:t xml:space="preserve"> </w:t>
      </w:r>
      <w:r>
        <w:rPr>
          <w:sz w:val="24"/>
        </w:rPr>
        <w:t>программного</w:t>
      </w:r>
      <w:r>
        <w:rPr>
          <w:spacing w:val="-3"/>
          <w:sz w:val="24"/>
        </w:rPr>
        <w:t xml:space="preserve"> </w:t>
      </w:r>
      <w:r>
        <w:rPr>
          <w:spacing w:val="-2"/>
          <w:sz w:val="24"/>
        </w:rPr>
        <w:t>материала;</w:t>
      </w:r>
    </w:p>
    <w:p w:rsidR="00C27832" w:rsidRDefault="00B3690B">
      <w:pPr>
        <w:pStyle w:val="a4"/>
        <w:numPr>
          <w:ilvl w:val="2"/>
          <w:numId w:val="33"/>
        </w:numPr>
        <w:tabs>
          <w:tab w:val="left" w:pos="400"/>
        </w:tabs>
        <w:spacing w:before="43"/>
        <w:ind w:left="400" w:hanging="138"/>
        <w:rPr>
          <w:sz w:val="24"/>
        </w:rPr>
      </w:pPr>
      <w:r>
        <w:rPr>
          <w:sz w:val="24"/>
        </w:rPr>
        <w:t>правильно</w:t>
      </w:r>
      <w:r>
        <w:rPr>
          <w:spacing w:val="-4"/>
          <w:sz w:val="24"/>
        </w:rPr>
        <w:t xml:space="preserve"> </w:t>
      </w:r>
      <w:r>
        <w:rPr>
          <w:sz w:val="24"/>
        </w:rPr>
        <w:t>и</w:t>
      </w:r>
      <w:r>
        <w:rPr>
          <w:spacing w:val="-3"/>
          <w:sz w:val="24"/>
        </w:rPr>
        <w:t xml:space="preserve"> </w:t>
      </w:r>
      <w:r>
        <w:rPr>
          <w:sz w:val="24"/>
        </w:rPr>
        <w:t>аккуратно</w:t>
      </w:r>
      <w:r>
        <w:rPr>
          <w:spacing w:val="-3"/>
          <w:sz w:val="24"/>
        </w:rPr>
        <w:t xml:space="preserve"> </w:t>
      </w:r>
      <w:r>
        <w:rPr>
          <w:sz w:val="24"/>
        </w:rPr>
        <w:t>выполняет</w:t>
      </w:r>
      <w:r>
        <w:rPr>
          <w:spacing w:val="-3"/>
          <w:sz w:val="24"/>
        </w:rPr>
        <w:t xml:space="preserve"> </w:t>
      </w:r>
      <w:r>
        <w:rPr>
          <w:spacing w:val="-2"/>
          <w:sz w:val="24"/>
        </w:rPr>
        <w:t>задание;</w:t>
      </w:r>
    </w:p>
    <w:p w:rsidR="00C27832" w:rsidRDefault="00B3690B">
      <w:pPr>
        <w:pStyle w:val="a4"/>
        <w:numPr>
          <w:ilvl w:val="2"/>
          <w:numId w:val="33"/>
        </w:numPr>
        <w:tabs>
          <w:tab w:val="left" w:pos="462"/>
        </w:tabs>
        <w:spacing w:before="41" w:line="276" w:lineRule="auto"/>
        <w:ind w:right="1431" w:firstLine="60"/>
        <w:rPr>
          <w:sz w:val="24"/>
        </w:rPr>
      </w:pPr>
      <w:r>
        <w:rPr>
          <w:sz w:val="24"/>
        </w:rPr>
        <w:t>умеет</w:t>
      </w:r>
      <w:r>
        <w:rPr>
          <w:spacing w:val="-5"/>
          <w:sz w:val="24"/>
        </w:rPr>
        <w:t xml:space="preserve"> </w:t>
      </w:r>
      <w:r>
        <w:rPr>
          <w:sz w:val="24"/>
        </w:rPr>
        <w:t>пользоваться</w:t>
      </w:r>
      <w:r>
        <w:rPr>
          <w:spacing w:val="-5"/>
          <w:sz w:val="24"/>
        </w:rPr>
        <w:t xml:space="preserve"> </w:t>
      </w:r>
      <w:r>
        <w:rPr>
          <w:sz w:val="24"/>
        </w:rPr>
        <w:t>справочной</w:t>
      </w:r>
      <w:r>
        <w:rPr>
          <w:spacing w:val="-5"/>
          <w:sz w:val="24"/>
        </w:rPr>
        <w:t xml:space="preserve"> </w:t>
      </w:r>
      <w:r>
        <w:rPr>
          <w:sz w:val="24"/>
        </w:rPr>
        <w:t>литературой,</w:t>
      </w:r>
      <w:r>
        <w:rPr>
          <w:spacing w:val="-5"/>
          <w:sz w:val="24"/>
        </w:rPr>
        <w:t xml:space="preserve"> </w:t>
      </w:r>
      <w:r>
        <w:rPr>
          <w:sz w:val="24"/>
        </w:rPr>
        <w:t>наглядными</w:t>
      </w:r>
      <w:r>
        <w:rPr>
          <w:spacing w:val="-5"/>
          <w:sz w:val="24"/>
        </w:rPr>
        <w:t xml:space="preserve"> </w:t>
      </w:r>
      <w:r>
        <w:rPr>
          <w:sz w:val="24"/>
        </w:rPr>
        <w:t>пособиями,</w:t>
      </w:r>
      <w:r>
        <w:rPr>
          <w:spacing w:val="-5"/>
          <w:sz w:val="24"/>
        </w:rPr>
        <w:t xml:space="preserve"> </w:t>
      </w:r>
      <w:r>
        <w:rPr>
          <w:sz w:val="24"/>
        </w:rPr>
        <w:t>приборами</w:t>
      </w:r>
      <w:r>
        <w:rPr>
          <w:spacing w:val="-5"/>
          <w:sz w:val="24"/>
        </w:rPr>
        <w:t xml:space="preserve"> </w:t>
      </w:r>
      <w:r>
        <w:rPr>
          <w:sz w:val="24"/>
        </w:rPr>
        <w:t>и другими средствами.</w:t>
      </w:r>
    </w:p>
    <w:p w:rsidR="00C27832" w:rsidRDefault="00B3690B">
      <w:pPr>
        <w:pStyle w:val="a3"/>
        <w:spacing w:line="275" w:lineRule="exact"/>
      </w:pPr>
      <w:r>
        <w:t>Отметка «4»</w:t>
      </w:r>
      <w:r>
        <w:rPr>
          <w:spacing w:val="-8"/>
        </w:rPr>
        <w:t xml:space="preserve"> </w:t>
      </w:r>
      <w:r>
        <w:t>ставится,</w:t>
      </w:r>
      <w:r>
        <w:rPr>
          <w:spacing w:val="-2"/>
        </w:rPr>
        <w:t xml:space="preserve"> </w:t>
      </w:r>
      <w:r>
        <w:t>если</w:t>
      </w:r>
      <w:r>
        <w:rPr>
          <w:spacing w:val="1"/>
        </w:rPr>
        <w:t xml:space="preserve"> </w:t>
      </w:r>
      <w:r>
        <w:rPr>
          <w:spacing w:val="-2"/>
        </w:rPr>
        <w:t>учащийся:</w:t>
      </w:r>
    </w:p>
    <w:p w:rsidR="00C27832" w:rsidRDefault="00B3690B">
      <w:pPr>
        <w:pStyle w:val="a4"/>
        <w:numPr>
          <w:ilvl w:val="2"/>
          <w:numId w:val="33"/>
        </w:numPr>
        <w:tabs>
          <w:tab w:val="left" w:pos="400"/>
        </w:tabs>
        <w:spacing w:before="43"/>
        <w:ind w:left="400" w:hanging="138"/>
        <w:rPr>
          <w:sz w:val="24"/>
        </w:rPr>
      </w:pPr>
      <w:r>
        <w:rPr>
          <w:sz w:val="24"/>
        </w:rPr>
        <w:t>правильно</w:t>
      </w:r>
      <w:r>
        <w:rPr>
          <w:spacing w:val="-8"/>
          <w:sz w:val="24"/>
        </w:rPr>
        <w:t xml:space="preserve"> </w:t>
      </w:r>
      <w:r>
        <w:rPr>
          <w:sz w:val="24"/>
        </w:rPr>
        <w:t>планирует</w:t>
      </w:r>
      <w:r>
        <w:rPr>
          <w:spacing w:val="-3"/>
          <w:sz w:val="24"/>
        </w:rPr>
        <w:t xml:space="preserve"> </w:t>
      </w:r>
      <w:r>
        <w:rPr>
          <w:sz w:val="24"/>
        </w:rPr>
        <w:t>выполнение</w:t>
      </w:r>
      <w:r>
        <w:rPr>
          <w:spacing w:val="-6"/>
          <w:sz w:val="24"/>
        </w:rPr>
        <w:t xml:space="preserve"> </w:t>
      </w:r>
      <w:r>
        <w:rPr>
          <w:spacing w:val="-2"/>
          <w:sz w:val="24"/>
        </w:rPr>
        <w:t>работы;</w:t>
      </w:r>
    </w:p>
    <w:p w:rsidR="00C27832" w:rsidRDefault="00B3690B">
      <w:pPr>
        <w:pStyle w:val="a4"/>
        <w:numPr>
          <w:ilvl w:val="2"/>
          <w:numId w:val="33"/>
        </w:numPr>
        <w:tabs>
          <w:tab w:val="left" w:pos="460"/>
        </w:tabs>
        <w:spacing w:before="41"/>
        <w:ind w:left="460" w:hanging="138"/>
        <w:rPr>
          <w:sz w:val="24"/>
        </w:rPr>
      </w:pPr>
      <w:r>
        <w:rPr>
          <w:sz w:val="24"/>
        </w:rPr>
        <w:t>самостоятельно</w:t>
      </w:r>
      <w:r>
        <w:rPr>
          <w:spacing w:val="-8"/>
          <w:sz w:val="24"/>
        </w:rPr>
        <w:t xml:space="preserve"> </w:t>
      </w:r>
      <w:r>
        <w:rPr>
          <w:sz w:val="24"/>
        </w:rPr>
        <w:t>использует</w:t>
      </w:r>
      <w:r>
        <w:rPr>
          <w:spacing w:val="-5"/>
          <w:sz w:val="24"/>
        </w:rPr>
        <w:t xml:space="preserve"> </w:t>
      </w:r>
      <w:r>
        <w:rPr>
          <w:sz w:val="24"/>
        </w:rPr>
        <w:t>знания</w:t>
      </w:r>
      <w:r>
        <w:rPr>
          <w:spacing w:val="-6"/>
          <w:sz w:val="24"/>
        </w:rPr>
        <w:t xml:space="preserve"> </w:t>
      </w:r>
      <w:r>
        <w:rPr>
          <w:sz w:val="24"/>
        </w:rPr>
        <w:t>программного</w:t>
      </w:r>
      <w:r>
        <w:rPr>
          <w:spacing w:val="-5"/>
          <w:sz w:val="24"/>
        </w:rPr>
        <w:t xml:space="preserve"> </w:t>
      </w:r>
      <w:r>
        <w:rPr>
          <w:spacing w:val="-2"/>
          <w:sz w:val="24"/>
        </w:rPr>
        <w:t>материала;</w:t>
      </w:r>
    </w:p>
    <w:p w:rsidR="00C27832" w:rsidRDefault="00B3690B">
      <w:pPr>
        <w:pStyle w:val="a4"/>
        <w:numPr>
          <w:ilvl w:val="2"/>
          <w:numId w:val="33"/>
        </w:numPr>
        <w:tabs>
          <w:tab w:val="left" w:pos="400"/>
        </w:tabs>
        <w:spacing w:before="41"/>
        <w:ind w:left="400" w:hanging="138"/>
        <w:rPr>
          <w:sz w:val="24"/>
        </w:rPr>
      </w:pPr>
      <w:r>
        <w:rPr>
          <w:sz w:val="24"/>
        </w:rPr>
        <w:t>в</w:t>
      </w:r>
      <w:r>
        <w:rPr>
          <w:spacing w:val="-4"/>
          <w:sz w:val="24"/>
        </w:rPr>
        <w:t xml:space="preserve"> </w:t>
      </w:r>
      <w:r>
        <w:rPr>
          <w:sz w:val="24"/>
        </w:rPr>
        <w:t>основном</w:t>
      </w:r>
      <w:r>
        <w:rPr>
          <w:spacing w:val="-4"/>
          <w:sz w:val="24"/>
        </w:rPr>
        <w:t xml:space="preserve"> </w:t>
      </w:r>
      <w:r>
        <w:rPr>
          <w:sz w:val="24"/>
        </w:rPr>
        <w:t>правильно</w:t>
      </w:r>
      <w:r>
        <w:rPr>
          <w:spacing w:val="-6"/>
          <w:sz w:val="24"/>
        </w:rPr>
        <w:t xml:space="preserve"> </w:t>
      </w:r>
      <w:r>
        <w:rPr>
          <w:sz w:val="24"/>
        </w:rPr>
        <w:t>и</w:t>
      </w:r>
      <w:r>
        <w:rPr>
          <w:spacing w:val="-3"/>
          <w:sz w:val="24"/>
        </w:rPr>
        <w:t xml:space="preserve"> </w:t>
      </w:r>
      <w:r>
        <w:rPr>
          <w:sz w:val="24"/>
        </w:rPr>
        <w:t>аккуратно</w:t>
      </w:r>
      <w:r>
        <w:rPr>
          <w:spacing w:val="-3"/>
          <w:sz w:val="24"/>
        </w:rPr>
        <w:t xml:space="preserve"> </w:t>
      </w:r>
      <w:r>
        <w:rPr>
          <w:sz w:val="24"/>
        </w:rPr>
        <w:t>выполняет</w:t>
      </w:r>
      <w:r>
        <w:rPr>
          <w:spacing w:val="-2"/>
          <w:sz w:val="24"/>
        </w:rPr>
        <w:t xml:space="preserve"> задание;</w:t>
      </w:r>
    </w:p>
    <w:p w:rsidR="00C27832" w:rsidRDefault="00B3690B">
      <w:pPr>
        <w:pStyle w:val="a4"/>
        <w:numPr>
          <w:ilvl w:val="2"/>
          <w:numId w:val="33"/>
        </w:numPr>
        <w:tabs>
          <w:tab w:val="left" w:pos="462"/>
        </w:tabs>
        <w:spacing w:before="41" w:line="278" w:lineRule="auto"/>
        <w:ind w:right="1433" w:firstLine="60"/>
        <w:rPr>
          <w:sz w:val="24"/>
        </w:rPr>
      </w:pPr>
      <w:r>
        <w:rPr>
          <w:sz w:val="24"/>
        </w:rPr>
        <w:t>умеет</w:t>
      </w:r>
      <w:r>
        <w:rPr>
          <w:spacing w:val="-6"/>
          <w:sz w:val="24"/>
        </w:rPr>
        <w:t xml:space="preserve"> </w:t>
      </w:r>
      <w:r>
        <w:rPr>
          <w:sz w:val="24"/>
        </w:rPr>
        <w:t>пользоваться</w:t>
      </w:r>
      <w:r>
        <w:rPr>
          <w:spacing w:val="-6"/>
          <w:sz w:val="24"/>
        </w:rPr>
        <w:t xml:space="preserve"> </w:t>
      </w:r>
      <w:r>
        <w:rPr>
          <w:sz w:val="24"/>
        </w:rPr>
        <w:t>справочной</w:t>
      </w:r>
      <w:r>
        <w:rPr>
          <w:spacing w:val="-6"/>
          <w:sz w:val="24"/>
        </w:rPr>
        <w:t xml:space="preserve"> </w:t>
      </w:r>
      <w:r>
        <w:rPr>
          <w:sz w:val="24"/>
        </w:rPr>
        <w:t>литературой,</w:t>
      </w:r>
      <w:r>
        <w:rPr>
          <w:spacing w:val="-6"/>
          <w:sz w:val="24"/>
        </w:rPr>
        <w:t xml:space="preserve"> </w:t>
      </w:r>
      <w:r>
        <w:rPr>
          <w:sz w:val="24"/>
        </w:rPr>
        <w:t>наглядными</w:t>
      </w:r>
      <w:r>
        <w:rPr>
          <w:spacing w:val="-6"/>
          <w:sz w:val="24"/>
        </w:rPr>
        <w:t xml:space="preserve"> </w:t>
      </w:r>
      <w:r>
        <w:rPr>
          <w:sz w:val="24"/>
        </w:rPr>
        <w:t>пособиями,</w:t>
      </w:r>
      <w:r>
        <w:rPr>
          <w:spacing w:val="-6"/>
          <w:sz w:val="24"/>
        </w:rPr>
        <w:t xml:space="preserve"> </w:t>
      </w:r>
      <w:r>
        <w:rPr>
          <w:sz w:val="24"/>
        </w:rPr>
        <w:t>приборами</w:t>
      </w:r>
      <w:r>
        <w:rPr>
          <w:spacing w:val="-6"/>
          <w:sz w:val="24"/>
        </w:rPr>
        <w:t xml:space="preserve"> </w:t>
      </w:r>
      <w:r>
        <w:rPr>
          <w:sz w:val="24"/>
        </w:rPr>
        <w:t>и другими средствами.</w:t>
      </w:r>
    </w:p>
    <w:p w:rsidR="00C27832" w:rsidRDefault="00B3690B">
      <w:pPr>
        <w:pStyle w:val="a3"/>
        <w:spacing w:line="272" w:lineRule="exact"/>
      </w:pPr>
      <w:r>
        <w:t>Отметка «3»</w:t>
      </w:r>
      <w:r>
        <w:rPr>
          <w:spacing w:val="-8"/>
        </w:rPr>
        <w:t xml:space="preserve"> </w:t>
      </w:r>
      <w:r>
        <w:t>ставится,</w:t>
      </w:r>
      <w:r>
        <w:rPr>
          <w:spacing w:val="-2"/>
        </w:rPr>
        <w:t xml:space="preserve"> </w:t>
      </w:r>
      <w:r>
        <w:t>если</w:t>
      </w:r>
      <w:r>
        <w:rPr>
          <w:spacing w:val="1"/>
        </w:rPr>
        <w:t xml:space="preserve"> </w:t>
      </w:r>
      <w:r>
        <w:rPr>
          <w:spacing w:val="-2"/>
        </w:rPr>
        <w:t>учащийся:</w:t>
      </w:r>
    </w:p>
    <w:p w:rsidR="00C27832" w:rsidRDefault="00B3690B">
      <w:pPr>
        <w:pStyle w:val="a4"/>
        <w:numPr>
          <w:ilvl w:val="2"/>
          <w:numId w:val="33"/>
        </w:numPr>
        <w:tabs>
          <w:tab w:val="left" w:pos="460"/>
        </w:tabs>
        <w:spacing w:before="41"/>
        <w:ind w:left="460" w:hanging="138"/>
        <w:rPr>
          <w:sz w:val="24"/>
        </w:rPr>
      </w:pPr>
      <w:r>
        <w:rPr>
          <w:sz w:val="24"/>
        </w:rPr>
        <w:t>допускает</w:t>
      </w:r>
      <w:r>
        <w:rPr>
          <w:spacing w:val="-7"/>
          <w:sz w:val="24"/>
        </w:rPr>
        <w:t xml:space="preserve"> </w:t>
      </w:r>
      <w:r>
        <w:rPr>
          <w:sz w:val="24"/>
        </w:rPr>
        <w:t>ошибки</w:t>
      </w:r>
      <w:r>
        <w:rPr>
          <w:spacing w:val="-5"/>
          <w:sz w:val="24"/>
        </w:rPr>
        <w:t xml:space="preserve"> </w:t>
      </w:r>
      <w:r>
        <w:rPr>
          <w:sz w:val="24"/>
        </w:rPr>
        <w:t>при</w:t>
      </w:r>
      <w:r>
        <w:rPr>
          <w:spacing w:val="-5"/>
          <w:sz w:val="24"/>
        </w:rPr>
        <w:t xml:space="preserve"> </w:t>
      </w:r>
      <w:r>
        <w:rPr>
          <w:sz w:val="24"/>
        </w:rPr>
        <w:t>планировании</w:t>
      </w:r>
      <w:r>
        <w:rPr>
          <w:spacing w:val="-5"/>
          <w:sz w:val="24"/>
        </w:rPr>
        <w:t xml:space="preserve"> </w:t>
      </w:r>
      <w:r>
        <w:rPr>
          <w:sz w:val="24"/>
        </w:rPr>
        <w:t>выполнения</w:t>
      </w:r>
      <w:r>
        <w:rPr>
          <w:spacing w:val="-4"/>
          <w:sz w:val="24"/>
        </w:rPr>
        <w:t xml:space="preserve"> </w:t>
      </w:r>
      <w:r>
        <w:rPr>
          <w:spacing w:val="-2"/>
          <w:sz w:val="24"/>
        </w:rPr>
        <w:t>работы;</w:t>
      </w:r>
    </w:p>
    <w:p w:rsidR="00C27832" w:rsidRDefault="00B3690B">
      <w:pPr>
        <w:pStyle w:val="a4"/>
        <w:numPr>
          <w:ilvl w:val="2"/>
          <w:numId w:val="33"/>
        </w:numPr>
        <w:tabs>
          <w:tab w:val="left" w:pos="460"/>
        </w:tabs>
        <w:spacing w:before="41" w:line="278" w:lineRule="auto"/>
        <w:ind w:right="1544" w:firstLine="60"/>
        <w:rPr>
          <w:sz w:val="24"/>
        </w:rPr>
      </w:pPr>
      <w:r>
        <w:rPr>
          <w:sz w:val="24"/>
        </w:rPr>
        <w:t>не</w:t>
      </w:r>
      <w:r>
        <w:rPr>
          <w:spacing w:val="-5"/>
          <w:sz w:val="24"/>
        </w:rPr>
        <w:t xml:space="preserve"> </w:t>
      </w:r>
      <w:r>
        <w:rPr>
          <w:sz w:val="24"/>
        </w:rPr>
        <w:t>может</w:t>
      </w:r>
      <w:r>
        <w:rPr>
          <w:spacing w:val="-4"/>
          <w:sz w:val="24"/>
        </w:rPr>
        <w:t xml:space="preserve"> </w:t>
      </w:r>
      <w:r>
        <w:rPr>
          <w:sz w:val="24"/>
        </w:rPr>
        <w:t>самостоятельно</w:t>
      </w:r>
      <w:r>
        <w:rPr>
          <w:spacing w:val="-4"/>
          <w:sz w:val="24"/>
        </w:rPr>
        <w:t xml:space="preserve"> </w:t>
      </w:r>
      <w:r>
        <w:rPr>
          <w:sz w:val="24"/>
        </w:rPr>
        <w:t>использовать</w:t>
      </w:r>
      <w:r>
        <w:rPr>
          <w:spacing w:val="-4"/>
          <w:sz w:val="24"/>
        </w:rPr>
        <w:t xml:space="preserve"> </w:t>
      </w:r>
      <w:r>
        <w:rPr>
          <w:sz w:val="24"/>
        </w:rPr>
        <w:t>значительную</w:t>
      </w:r>
      <w:r>
        <w:rPr>
          <w:spacing w:val="-4"/>
          <w:sz w:val="24"/>
        </w:rPr>
        <w:t xml:space="preserve"> </w:t>
      </w:r>
      <w:r>
        <w:rPr>
          <w:sz w:val="24"/>
        </w:rPr>
        <w:t>часть</w:t>
      </w:r>
      <w:r>
        <w:rPr>
          <w:spacing w:val="-4"/>
          <w:sz w:val="24"/>
        </w:rPr>
        <w:t xml:space="preserve"> </w:t>
      </w:r>
      <w:r>
        <w:rPr>
          <w:sz w:val="24"/>
        </w:rPr>
        <w:t>знаний</w:t>
      </w:r>
      <w:r>
        <w:rPr>
          <w:spacing w:val="-6"/>
          <w:sz w:val="24"/>
        </w:rPr>
        <w:t xml:space="preserve"> </w:t>
      </w:r>
      <w:r>
        <w:rPr>
          <w:sz w:val="24"/>
        </w:rPr>
        <w:t xml:space="preserve">программного </w:t>
      </w:r>
      <w:r>
        <w:rPr>
          <w:spacing w:val="-2"/>
          <w:sz w:val="24"/>
        </w:rPr>
        <w:t>материала;</w:t>
      </w:r>
    </w:p>
    <w:p w:rsidR="00C27832" w:rsidRDefault="00C27832">
      <w:pPr>
        <w:spacing w:line="278" w:lineRule="auto"/>
        <w:rPr>
          <w:sz w:val="24"/>
        </w:rPr>
        <w:sectPr w:rsidR="00C27832">
          <w:type w:val="continuous"/>
          <w:pgSz w:w="11910" w:h="16840"/>
          <w:pgMar w:top="1100" w:right="0" w:bottom="280" w:left="1440" w:header="720" w:footer="720" w:gutter="0"/>
          <w:cols w:space="720"/>
        </w:sectPr>
      </w:pPr>
    </w:p>
    <w:p w:rsidR="00C27832" w:rsidRDefault="00B3690B">
      <w:pPr>
        <w:pStyle w:val="a4"/>
        <w:numPr>
          <w:ilvl w:val="2"/>
          <w:numId w:val="33"/>
        </w:numPr>
        <w:tabs>
          <w:tab w:val="left" w:pos="460"/>
        </w:tabs>
        <w:spacing w:before="68"/>
        <w:ind w:left="460" w:hanging="138"/>
        <w:rPr>
          <w:sz w:val="24"/>
        </w:rPr>
      </w:pPr>
      <w:r>
        <w:rPr>
          <w:sz w:val="24"/>
        </w:rPr>
        <w:lastRenderedPageBreak/>
        <w:t>допускает</w:t>
      </w:r>
      <w:r>
        <w:rPr>
          <w:spacing w:val="-4"/>
          <w:sz w:val="24"/>
        </w:rPr>
        <w:t xml:space="preserve"> </w:t>
      </w:r>
      <w:r>
        <w:rPr>
          <w:sz w:val="24"/>
        </w:rPr>
        <w:t>ошибки</w:t>
      </w:r>
      <w:r>
        <w:rPr>
          <w:spacing w:val="-3"/>
          <w:sz w:val="24"/>
        </w:rPr>
        <w:t xml:space="preserve"> </w:t>
      </w:r>
      <w:r>
        <w:rPr>
          <w:sz w:val="24"/>
        </w:rPr>
        <w:t>и</w:t>
      </w:r>
      <w:r>
        <w:rPr>
          <w:spacing w:val="-6"/>
          <w:sz w:val="24"/>
        </w:rPr>
        <w:t xml:space="preserve"> </w:t>
      </w:r>
      <w:r>
        <w:rPr>
          <w:sz w:val="24"/>
        </w:rPr>
        <w:t>неаккуратно</w:t>
      </w:r>
      <w:r>
        <w:rPr>
          <w:spacing w:val="-3"/>
          <w:sz w:val="24"/>
        </w:rPr>
        <w:t xml:space="preserve"> </w:t>
      </w:r>
      <w:r>
        <w:rPr>
          <w:sz w:val="24"/>
        </w:rPr>
        <w:t>выполняет</w:t>
      </w:r>
      <w:r>
        <w:rPr>
          <w:spacing w:val="-3"/>
          <w:sz w:val="24"/>
        </w:rPr>
        <w:t xml:space="preserve"> </w:t>
      </w:r>
      <w:r>
        <w:rPr>
          <w:spacing w:val="-2"/>
          <w:sz w:val="24"/>
        </w:rPr>
        <w:t>задание;</w:t>
      </w:r>
    </w:p>
    <w:p w:rsidR="00C27832" w:rsidRDefault="00B3690B">
      <w:pPr>
        <w:pStyle w:val="a4"/>
        <w:numPr>
          <w:ilvl w:val="2"/>
          <w:numId w:val="33"/>
        </w:numPr>
        <w:tabs>
          <w:tab w:val="left" w:pos="460"/>
        </w:tabs>
        <w:spacing w:before="44" w:line="276" w:lineRule="auto"/>
        <w:ind w:right="902" w:firstLine="60"/>
        <w:rPr>
          <w:sz w:val="24"/>
        </w:rPr>
      </w:pPr>
      <w:r>
        <w:rPr>
          <w:sz w:val="24"/>
        </w:rPr>
        <w:t>затрудняется</w:t>
      </w:r>
      <w:r>
        <w:rPr>
          <w:spacing w:val="-7"/>
          <w:sz w:val="24"/>
        </w:rPr>
        <w:t xml:space="preserve"> </w:t>
      </w:r>
      <w:r>
        <w:rPr>
          <w:sz w:val="24"/>
        </w:rPr>
        <w:t>самостоятельно</w:t>
      </w:r>
      <w:r>
        <w:rPr>
          <w:spacing w:val="-7"/>
          <w:sz w:val="24"/>
        </w:rPr>
        <w:t xml:space="preserve"> </w:t>
      </w:r>
      <w:r>
        <w:rPr>
          <w:sz w:val="24"/>
        </w:rPr>
        <w:t>использовать</w:t>
      </w:r>
      <w:r>
        <w:rPr>
          <w:spacing w:val="-7"/>
          <w:sz w:val="24"/>
        </w:rPr>
        <w:t xml:space="preserve"> </w:t>
      </w:r>
      <w:r>
        <w:rPr>
          <w:sz w:val="24"/>
        </w:rPr>
        <w:t>справочную</w:t>
      </w:r>
      <w:r>
        <w:rPr>
          <w:spacing w:val="-7"/>
          <w:sz w:val="24"/>
        </w:rPr>
        <w:t xml:space="preserve"> </w:t>
      </w:r>
      <w:r>
        <w:rPr>
          <w:sz w:val="24"/>
        </w:rPr>
        <w:t>литературу,</w:t>
      </w:r>
      <w:r>
        <w:rPr>
          <w:spacing w:val="-5"/>
          <w:sz w:val="24"/>
        </w:rPr>
        <w:t xml:space="preserve"> </w:t>
      </w:r>
      <w:r>
        <w:rPr>
          <w:sz w:val="24"/>
        </w:rPr>
        <w:t>наглядные</w:t>
      </w:r>
      <w:r>
        <w:rPr>
          <w:spacing w:val="-8"/>
          <w:sz w:val="24"/>
        </w:rPr>
        <w:t xml:space="preserve"> </w:t>
      </w:r>
      <w:r>
        <w:rPr>
          <w:sz w:val="24"/>
        </w:rPr>
        <w:t>пособия, приборы и другие средства.</w:t>
      </w:r>
    </w:p>
    <w:p w:rsidR="00C27832" w:rsidRDefault="00B3690B">
      <w:pPr>
        <w:pStyle w:val="a3"/>
        <w:spacing w:line="275" w:lineRule="exact"/>
      </w:pPr>
      <w:r>
        <w:t>Отметка «2»</w:t>
      </w:r>
      <w:r>
        <w:rPr>
          <w:spacing w:val="-8"/>
        </w:rPr>
        <w:t xml:space="preserve"> </w:t>
      </w:r>
      <w:r>
        <w:t>ставится,</w:t>
      </w:r>
      <w:r>
        <w:rPr>
          <w:spacing w:val="-2"/>
        </w:rPr>
        <w:t xml:space="preserve"> </w:t>
      </w:r>
      <w:r>
        <w:t>если</w:t>
      </w:r>
      <w:r>
        <w:rPr>
          <w:spacing w:val="1"/>
        </w:rPr>
        <w:t xml:space="preserve"> </w:t>
      </w:r>
      <w:r>
        <w:rPr>
          <w:spacing w:val="-2"/>
        </w:rPr>
        <w:t>учащийся:</w:t>
      </w:r>
    </w:p>
    <w:p w:rsidR="00C27832" w:rsidRDefault="00B3690B">
      <w:pPr>
        <w:pStyle w:val="a4"/>
        <w:numPr>
          <w:ilvl w:val="2"/>
          <w:numId w:val="33"/>
        </w:numPr>
        <w:tabs>
          <w:tab w:val="left" w:pos="400"/>
        </w:tabs>
        <w:spacing w:before="41"/>
        <w:ind w:left="400" w:hanging="138"/>
        <w:rPr>
          <w:sz w:val="24"/>
        </w:rPr>
      </w:pPr>
      <w:r>
        <w:rPr>
          <w:sz w:val="24"/>
        </w:rPr>
        <w:t>не</w:t>
      </w:r>
      <w:r>
        <w:rPr>
          <w:spacing w:val="-5"/>
          <w:sz w:val="24"/>
        </w:rPr>
        <w:t xml:space="preserve"> </w:t>
      </w:r>
      <w:r>
        <w:rPr>
          <w:sz w:val="24"/>
        </w:rPr>
        <w:t>может</w:t>
      </w:r>
      <w:r>
        <w:rPr>
          <w:spacing w:val="-3"/>
          <w:sz w:val="24"/>
        </w:rPr>
        <w:t xml:space="preserve"> </w:t>
      </w:r>
      <w:r>
        <w:rPr>
          <w:sz w:val="24"/>
        </w:rPr>
        <w:t>правильно</w:t>
      </w:r>
      <w:r>
        <w:rPr>
          <w:spacing w:val="-4"/>
          <w:sz w:val="24"/>
        </w:rPr>
        <w:t xml:space="preserve"> </w:t>
      </w:r>
      <w:r>
        <w:rPr>
          <w:sz w:val="24"/>
        </w:rPr>
        <w:t>спланировать выполнение</w:t>
      </w:r>
      <w:r>
        <w:rPr>
          <w:spacing w:val="-4"/>
          <w:sz w:val="24"/>
        </w:rPr>
        <w:t xml:space="preserve"> </w:t>
      </w:r>
      <w:r>
        <w:rPr>
          <w:spacing w:val="-2"/>
          <w:sz w:val="24"/>
        </w:rPr>
        <w:t>работы;</w:t>
      </w:r>
    </w:p>
    <w:p w:rsidR="00C27832" w:rsidRDefault="00B3690B">
      <w:pPr>
        <w:pStyle w:val="a4"/>
        <w:numPr>
          <w:ilvl w:val="2"/>
          <w:numId w:val="33"/>
        </w:numPr>
        <w:tabs>
          <w:tab w:val="left" w:pos="460"/>
        </w:tabs>
        <w:spacing w:before="43"/>
        <w:ind w:left="460" w:hanging="138"/>
        <w:rPr>
          <w:sz w:val="24"/>
        </w:rPr>
      </w:pPr>
      <w:r>
        <w:rPr>
          <w:sz w:val="24"/>
        </w:rPr>
        <w:t>не</w:t>
      </w:r>
      <w:r>
        <w:rPr>
          <w:spacing w:val="-7"/>
          <w:sz w:val="24"/>
        </w:rPr>
        <w:t xml:space="preserve"> </w:t>
      </w:r>
      <w:r>
        <w:rPr>
          <w:sz w:val="24"/>
        </w:rPr>
        <w:t>может</w:t>
      </w:r>
      <w:r>
        <w:rPr>
          <w:spacing w:val="-3"/>
          <w:sz w:val="24"/>
        </w:rPr>
        <w:t xml:space="preserve"> </w:t>
      </w:r>
      <w:r>
        <w:rPr>
          <w:sz w:val="24"/>
        </w:rPr>
        <w:t>использовать</w:t>
      </w:r>
      <w:r>
        <w:rPr>
          <w:spacing w:val="-3"/>
          <w:sz w:val="24"/>
        </w:rPr>
        <w:t xml:space="preserve"> </w:t>
      </w:r>
      <w:r>
        <w:rPr>
          <w:sz w:val="24"/>
        </w:rPr>
        <w:t>знания</w:t>
      </w:r>
      <w:r>
        <w:rPr>
          <w:spacing w:val="-3"/>
          <w:sz w:val="24"/>
        </w:rPr>
        <w:t xml:space="preserve"> </w:t>
      </w:r>
      <w:r>
        <w:rPr>
          <w:sz w:val="24"/>
        </w:rPr>
        <w:t>программного</w:t>
      </w:r>
      <w:r>
        <w:rPr>
          <w:spacing w:val="-6"/>
          <w:sz w:val="24"/>
        </w:rPr>
        <w:t xml:space="preserve"> </w:t>
      </w:r>
      <w:r>
        <w:rPr>
          <w:spacing w:val="-2"/>
          <w:sz w:val="24"/>
        </w:rPr>
        <w:t>материала;</w:t>
      </w:r>
    </w:p>
    <w:p w:rsidR="00C27832" w:rsidRDefault="00B3690B">
      <w:pPr>
        <w:pStyle w:val="a4"/>
        <w:numPr>
          <w:ilvl w:val="2"/>
          <w:numId w:val="33"/>
        </w:numPr>
        <w:tabs>
          <w:tab w:val="left" w:pos="460"/>
        </w:tabs>
        <w:spacing w:before="41"/>
        <w:ind w:left="460" w:hanging="138"/>
        <w:rPr>
          <w:sz w:val="24"/>
        </w:rPr>
      </w:pPr>
      <w:r>
        <w:rPr>
          <w:sz w:val="24"/>
        </w:rPr>
        <w:t>допускает</w:t>
      </w:r>
      <w:r>
        <w:rPr>
          <w:spacing w:val="-5"/>
          <w:sz w:val="24"/>
        </w:rPr>
        <w:t xml:space="preserve"> </w:t>
      </w:r>
      <w:r>
        <w:rPr>
          <w:sz w:val="24"/>
        </w:rPr>
        <w:t>грубые</w:t>
      </w:r>
      <w:r>
        <w:rPr>
          <w:spacing w:val="-3"/>
          <w:sz w:val="24"/>
        </w:rPr>
        <w:t xml:space="preserve"> </w:t>
      </w:r>
      <w:r>
        <w:rPr>
          <w:sz w:val="24"/>
        </w:rPr>
        <w:t>ошибки</w:t>
      </w:r>
      <w:r>
        <w:rPr>
          <w:spacing w:val="-4"/>
          <w:sz w:val="24"/>
        </w:rPr>
        <w:t xml:space="preserve"> </w:t>
      </w:r>
      <w:r>
        <w:rPr>
          <w:sz w:val="24"/>
        </w:rPr>
        <w:t>и</w:t>
      </w:r>
      <w:r>
        <w:rPr>
          <w:spacing w:val="-2"/>
          <w:sz w:val="24"/>
        </w:rPr>
        <w:t xml:space="preserve"> </w:t>
      </w:r>
      <w:r>
        <w:rPr>
          <w:sz w:val="24"/>
        </w:rPr>
        <w:t>неаккуратно</w:t>
      </w:r>
      <w:r>
        <w:rPr>
          <w:spacing w:val="-2"/>
          <w:sz w:val="24"/>
        </w:rPr>
        <w:t xml:space="preserve"> </w:t>
      </w:r>
      <w:r>
        <w:rPr>
          <w:sz w:val="24"/>
        </w:rPr>
        <w:t>выполняет</w:t>
      </w:r>
      <w:r>
        <w:rPr>
          <w:spacing w:val="-2"/>
          <w:sz w:val="24"/>
        </w:rPr>
        <w:t xml:space="preserve"> задание;</w:t>
      </w:r>
    </w:p>
    <w:p w:rsidR="00C27832" w:rsidRDefault="00B3690B">
      <w:pPr>
        <w:pStyle w:val="a4"/>
        <w:numPr>
          <w:ilvl w:val="2"/>
          <w:numId w:val="33"/>
        </w:numPr>
        <w:tabs>
          <w:tab w:val="left" w:pos="400"/>
        </w:tabs>
        <w:spacing w:before="41" w:line="276" w:lineRule="auto"/>
        <w:ind w:right="1352" w:firstLine="0"/>
        <w:rPr>
          <w:sz w:val="24"/>
        </w:rPr>
      </w:pPr>
      <w:r>
        <w:rPr>
          <w:sz w:val="24"/>
        </w:rPr>
        <w:t>не</w:t>
      </w:r>
      <w:r>
        <w:rPr>
          <w:spacing w:val="-6"/>
          <w:sz w:val="24"/>
        </w:rPr>
        <w:t xml:space="preserve"> </w:t>
      </w:r>
      <w:r>
        <w:rPr>
          <w:sz w:val="24"/>
        </w:rPr>
        <w:t>может</w:t>
      </w:r>
      <w:r>
        <w:rPr>
          <w:spacing w:val="-5"/>
          <w:sz w:val="24"/>
        </w:rPr>
        <w:t xml:space="preserve"> </w:t>
      </w:r>
      <w:r>
        <w:rPr>
          <w:sz w:val="24"/>
        </w:rPr>
        <w:t>самостоятельно</w:t>
      </w:r>
      <w:r>
        <w:rPr>
          <w:spacing w:val="-5"/>
          <w:sz w:val="24"/>
        </w:rPr>
        <w:t xml:space="preserve"> </w:t>
      </w:r>
      <w:r>
        <w:rPr>
          <w:sz w:val="24"/>
        </w:rPr>
        <w:t>использовать</w:t>
      </w:r>
      <w:r>
        <w:rPr>
          <w:spacing w:val="-5"/>
          <w:sz w:val="24"/>
        </w:rPr>
        <w:t xml:space="preserve"> </w:t>
      </w:r>
      <w:r>
        <w:rPr>
          <w:sz w:val="24"/>
        </w:rPr>
        <w:t>справочную</w:t>
      </w:r>
      <w:r>
        <w:rPr>
          <w:spacing w:val="-5"/>
          <w:sz w:val="24"/>
        </w:rPr>
        <w:t xml:space="preserve"> </w:t>
      </w:r>
      <w:r>
        <w:rPr>
          <w:sz w:val="24"/>
        </w:rPr>
        <w:t>литературу,</w:t>
      </w:r>
      <w:r>
        <w:rPr>
          <w:spacing w:val="-5"/>
          <w:sz w:val="24"/>
        </w:rPr>
        <w:t xml:space="preserve"> </w:t>
      </w:r>
      <w:r>
        <w:rPr>
          <w:sz w:val="24"/>
        </w:rPr>
        <w:t>наглядные</w:t>
      </w:r>
      <w:r>
        <w:rPr>
          <w:spacing w:val="-7"/>
          <w:sz w:val="24"/>
        </w:rPr>
        <w:t xml:space="preserve"> </w:t>
      </w:r>
      <w:r>
        <w:rPr>
          <w:sz w:val="24"/>
        </w:rPr>
        <w:t>пособия, приборы и другие средства.</w:t>
      </w:r>
    </w:p>
    <w:p w:rsidR="00C27832" w:rsidRDefault="00B3690B">
      <w:pPr>
        <w:pStyle w:val="a3"/>
        <w:spacing w:before="1"/>
      </w:pPr>
      <w:r>
        <w:t>Оценивание</w:t>
      </w:r>
      <w:r>
        <w:rPr>
          <w:spacing w:val="-8"/>
        </w:rPr>
        <w:t xml:space="preserve"> </w:t>
      </w:r>
      <w:r>
        <w:t>теста</w:t>
      </w:r>
      <w:r>
        <w:rPr>
          <w:spacing w:val="-3"/>
        </w:rPr>
        <w:t xml:space="preserve"> </w:t>
      </w:r>
      <w:r>
        <w:t>учащихся</w:t>
      </w:r>
      <w:r>
        <w:rPr>
          <w:spacing w:val="-7"/>
        </w:rPr>
        <w:t xml:space="preserve"> </w:t>
      </w:r>
      <w:r>
        <w:t>производится</w:t>
      </w:r>
      <w:r>
        <w:rPr>
          <w:spacing w:val="-5"/>
        </w:rPr>
        <w:t xml:space="preserve"> </w:t>
      </w:r>
      <w:r>
        <w:t>по</w:t>
      </w:r>
      <w:r>
        <w:rPr>
          <w:spacing w:val="-4"/>
        </w:rPr>
        <w:t xml:space="preserve"> </w:t>
      </w:r>
      <w:r>
        <w:t>следующей</w:t>
      </w:r>
      <w:r>
        <w:rPr>
          <w:spacing w:val="-4"/>
        </w:rPr>
        <w:t xml:space="preserve"> </w:t>
      </w:r>
      <w:r>
        <w:rPr>
          <w:spacing w:val="-2"/>
        </w:rPr>
        <w:t>системе</w:t>
      </w:r>
    </w:p>
    <w:p w:rsidR="00C27832" w:rsidRDefault="00B3690B">
      <w:pPr>
        <w:pStyle w:val="a3"/>
        <w:spacing w:before="41"/>
      </w:pPr>
      <w:r>
        <w:t>«5»</w:t>
      </w:r>
      <w:r>
        <w:rPr>
          <w:spacing w:val="-7"/>
        </w:rPr>
        <w:t xml:space="preserve"> </w:t>
      </w:r>
      <w:r>
        <w:t>-</w:t>
      </w:r>
      <w:r>
        <w:rPr>
          <w:spacing w:val="-2"/>
        </w:rPr>
        <w:t xml:space="preserve"> </w:t>
      </w:r>
      <w:r>
        <w:t>получают</w:t>
      </w:r>
      <w:r>
        <w:rPr>
          <w:spacing w:val="3"/>
        </w:rPr>
        <w:t xml:space="preserve"> </w:t>
      </w:r>
      <w:r>
        <w:t>учащиеся,</w:t>
      </w:r>
      <w:r>
        <w:rPr>
          <w:spacing w:val="-1"/>
        </w:rPr>
        <w:t xml:space="preserve"> </w:t>
      </w:r>
      <w:r>
        <w:t>справившиеся</w:t>
      </w:r>
      <w:r>
        <w:rPr>
          <w:spacing w:val="-1"/>
        </w:rPr>
        <w:t xml:space="preserve"> </w:t>
      </w:r>
      <w:r>
        <w:t>с</w:t>
      </w:r>
      <w:r>
        <w:rPr>
          <w:spacing w:val="-3"/>
        </w:rPr>
        <w:t xml:space="preserve"> </w:t>
      </w:r>
      <w:r>
        <w:t>работой</w:t>
      </w:r>
      <w:r>
        <w:rPr>
          <w:spacing w:val="-1"/>
        </w:rPr>
        <w:t xml:space="preserve"> </w:t>
      </w:r>
      <w:r>
        <w:t>100</w:t>
      </w:r>
      <w:r>
        <w:rPr>
          <w:spacing w:val="2"/>
        </w:rPr>
        <w:t xml:space="preserve"> </w:t>
      </w:r>
      <w:r>
        <w:t>-</w:t>
      </w:r>
      <w:r>
        <w:rPr>
          <w:spacing w:val="-2"/>
        </w:rPr>
        <w:t xml:space="preserve"> </w:t>
      </w:r>
      <w:r>
        <w:t>90</w:t>
      </w:r>
      <w:r>
        <w:rPr>
          <w:spacing w:val="-1"/>
        </w:rPr>
        <w:t xml:space="preserve"> </w:t>
      </w:r>
      <w:r>
        <w:rPr>
          <w:spacing w:val="-5"/>
        </w:rPr>
        <w:t>%;</w:t>
      </w:r>
    </w:p>
    <w:p w:rsidR="00C27832" w:rsidRDefault="00B3690B">
      <w:pPr>
        <w:pStyle w:val="a3"/>
        <w:spacing w:before="41" w:line="276" w:lineRule="auto"/>
        <w:ind w:right="914"/>
      </w:pPr>
      <w:r>
        <w:t>«4»</w:t>
      </w:r>
      <w:r>
        <w:rPr>
          <w:spacing w:val="-7"/>
        </w:rPr>
        <w:t xml:space="preserve"> </w:t>
      </w:r>
      <w:r>
        <w:t>-</w:t>
      </w:r>
      <w:r>
        <w:rPr>
          <w:spacing w:val="-2"/>
        </w:rPr>
        <w:t xml:space="preserve"> </w:t>
      </w:r>
      <w:r>
        <w:t>ставится</w:t>
      </w:r>
      <w:r>
        <w:rPr>
          <w:spacing w:val="-3"/>
        </w:rPr>
        <w:t xml:space="preserve"> </w:t>
      </w:r>
      <w:r>
        <w:t>в</w:t>
      </w:r>
      <w:r>
        <w:rPr>
          <w:spacing w:val="-4"/>
        </w:rPr>
        <w:t xml:space="preserve"> </w:t>
      </w:r>
      <w:r>
        <w:t>том</w:t>
      </w:r>
      <w:r>
        <w:rPr>
          <w:spacing w:val="-3"/>
        </w:rPr>
        <w:t xml:space="preserve"> </w:t>
      </w:r>
      <w:r>
        <w:t>случае,</w:t>
      </w:r>
      <w:r>
        <w:rPr>
          <w:spacing w:val="-3"/>
        </w:rPr>
        <w:t xml:space="preserve"> </w:t>
      </w:r>
      <w:r>
        <w:t>если</w:t>
      </w:r>
      <w:r>
        <w:rPr>
          <w:spacing w:val="-2"/>
        </w:rPr>
        <w:t xml:space="preserve"> </w:t>
      </w:r>
      <w:r>
        <w:t>верные</w:t>
      </w:r>
      <w:r>
        <w:rPr>
          <w:spacing w:val="-5"/>
        </w:rPr>
        <w:t xml:space="preserve"> </w:t>
      </w:r>
      <w:r>
        <w:t>ответы</w:t>
      </w:r>
      <w:r>
        <w:rPr>
          <w:spacing w:val="-3"/>
        </w:rPr>
        <w:t xml:space="preserve"> </w:t>
      </w:r>
      <w:r>
        <w:t>составляют</w:t>
      </w:r>
      <w:r>
        <w:rPr>
          <w:spacing w:val="-3"/>
        </w:rPr>
        <w:t xml:space="preserve"> </w:t>
      </w:r>
      <w:r>
        <w:t>71</w:t>
      </w:r>
      <w:r>
        <w:rPr>
          <w:spacing w:val="-3"/>
        </w:rPr>
        <w:t xml:space="preserve"> </w:t>
      </w:r>
      <w:r>
        <w:t>до</w:t>
      </w:r>
      <w:r>
        <w:rPr>
          <w:spacing w:val="-3"/>
        </w:rPr>
        <w:t xml:space="preserve"> </w:t>
      </w:r>
      <w:r>
        <w:t>89</w:t>
      </w:r>
      <w:r>
        <w:rPr>
          <w:spacing w:val="-1"/>
        </w:rPr>
        <w:t xml:space="preserve"> </w:t>
      </w:r>
      <w:r>
        <w:t>%</w:t>
      </w:r>
      <w:r>
        <w:rPr>
          <w:spacing w:val="-4"/>
        </w:rPr>
        <w:t xml:space="preserve"> </w:t>
      </w:r>
      <w:r>
        <w:t>от</w:t>
      </w:r>
      <w:r>
        <w:rPr>
          <w:spacing w:val="-3"/>
        </w:rPr>
        <w:t xml:space="preserve"> </w:t>
      </w:r>
      <w:r>
        <w:t xml:space="preserve">общего </w:t>
      </w:r>
      <w:r>
        <w:rPr>
          <w:spacing w:val="-2"/>
        </w:rPr>
        <w:t>количества;</w:t>
      </w:r>
    </w:p>
    <w:p w:rsidR="00C27832" w:rsidRDefault="00B3690B">
      <w:pPr>
        <w:pStyle w:val="a3"/>
        <w:spacing w:before="2"/>
      </w:pPr>
      <w:r>
        <w:t>«3»</w:t>
      </w:r>
      <w:r>
        <w:rPr>
          <w:spacing w:val="-9"/>
        </w:rPr>
        <w:t xml:space="preserve"> </w:t>
      </w:r>
      <w:r>
        <w:t>- соответствует</w:t>
      </w:r>
      <w:r>
        <w:rPr>
          <w:spacing w:val="-2"/>
        </w:rPr>
        <w:t xml:space="preserve"> </w:t>
      </w:r>
      <w:r>
        <w:t>работе,</w:t>
      </w:r>
      <w:r>
        <w:rPr>
          <w:spacing w:val="-1"/>
        </w:rPr>
        <w:t xml:space="preserve"> </w:t>
      </w:r>
      <w:r>
        <w:t>содержащей</w:t>
      </w:r>
      <w:r>
        <w:rPr>
          <w:spacing w:val="-1"/>
        </w:rPr>
        <w:t xml:space="preserve"> </w:t>
      </w:r>
      <w:r>
        <w:t>50</w:t>
      </w:r>
      <w:r>
        <w:rPr>
          <w:spacing w:val="1"/>
        </w:rPr>
        <w:t xml:space="preserve"> </w:t>
      </w:r>
      <w:r>
        <w:t>–</w:t>
      </w:r>
      <w:r>
        <w:rPr>
          <w:spacing w:val="-1"/>
        </w:rPr>
        <w:t xml:space="preserve"> </w:t>
      </w:r>
      <w:r>
        <w:t>70</w:t>
      </w:r>
      <w:r>
        <w:rPr>
          <w:spacing w:val="-2"/>
        </w:rPr>
        <w:t xml:space="preserve"> </w:t>
      </w:r>
      <w:r>
        <w:t>%</w:t>
      </w:r>
      <w:r>
        <w:rPr>
          <w:spacing w:val="-2"/>
        </w:rPr>
        <w:t xml:space="preserve"> </w:t>
      </w:r>
      <w:r>
        <w:t>правильных</w:t>
      </w:r>
      <w:r>
        <w:rPr>
          <w:spacing w:val="1"/>
        </w:rPr>
        <w:t xml:space="preserve"> </w:t>
      </w:r>
      <w:r>
        <w:rPr>
          <w:spacing w:val="-2"/>
        </w:rPr>
        <w:t>ответов.</w:t>
      </w:r>
    </w:p>
    <w:p w:rsidR="00C27832" w:rsidRDefault="00B3690B">
      <w:pPr>
        <w:pStyle w:val="a3"/>
        <w:spacing w:before="40" w:line="276" w:lineRule="auto"/>
        <w:ind w:right="2411" w:firstLine="64"/>
      </w:pPr>
      <w:r>
        <w:t>«2»</w:t>
      </w:r>
      <w:r>
        <w:rPr>
          <w:spacing w:val="-9"/>
        </w:rPr>
        <w:t xml:space="preserve"> </w:t>
      </w:r>
      <w:r>
        <w:t>-</w:t>
      </w:r>
      <w:r>
        <w:rPr>
          <w:spacing w:val="-3"/>
        </w:rPr>
        <w:t xml:space="preserve"> </w:t>
      </w:r>
      <w:r>
        <w:t>соответствует</w:t>
      </w:r>
      <w:r>
        <w:rPr>
          <w:spacing w:val="-4"/>
        </w:rPr>
        <w:t xml:space="preserve"> </w:t>
      </w:r>
      <w:r>
        <w:t>работе,</w:t>
      </w:r>
      <w:r>
        <w:rPr>
          <w:spacing w:val="-4"/>
        </w:rPr>
        <w:t xml:space="preserve"> </w:t>
      </w:r>
      <w:r>
        <w:t>содержащей</w:t>
      </w:r>
      <w:r>
        <w:rPr>
          <w:spacing w:val="-4"/>
        </w:rPr>
        <w:t xml:space="preserve"> </w:t>
      </w:r>
      <w:r>
        <w:t>менее</w:t>
      </w:r>
      <w:r>
        <w:rPr>
          <w:spacing w:val="-5"/>
        </w:rPr>
        <w:t xml:space="preserve"> </w:t>
      </w:r>
      <w:r>
        <w:t>50</w:t>
      </w:r>
      <w:r>
        <w:rPr>
          <w:spacing w:val="-4"/>
        </w:rPr>
        <w:t xml:space="preserve"> </w:t>
      </w:r>
      <w:r>
        <w:t>%</w:t>
      </w:r>
      <w:r>
        <w:rPr>
          <w:spacing w:val="-5"/>
        </w:rPr>
        <w:t xml:space="preserve"> </w:t>
      </w:r>
      <w:r>
        <w:t>правильных</w:t>
      </w:r>
      <w:r>
        <w:rPr>
          <w:spacing w:val="-3"/>
        </w:rPr>
        <w:t xml:space="preserve"> </w:t>
      </w:r>
      <w:r>
        <w:t>ответов. Критерии оценки проекта</w:t>
      </w:r>
    </w:p>
    <w:p w:rsidR="00C27832" w:rsidRDefault="00B3690B">
      <w:pPr>
        <w:pStyle w:val="a4"/>
        <w:numPr>
          <w:ilvl w:val="0"/>
          <w:numId w:val="32"/>
        </w:numPr>
        <w:tabs>
          <w:tab w:val="left" w:pos="502"/>
        </w:tabs>
        <w:spacing w:line="275" w:lineRule="exact"/>
        <w:rPr>
          <w:sz w:val="24"/>
        </w:rPr>
      </w:pPr>
      <w:r>
        <w:rPr>
          <w:sz w:val="24"/>
        </w:rPr>
        <w:t>Оригинальность</w:t>
      </w:r>
      <w:r>
        <w:rPr>
          <w:spacing w:val="-4"/>
          <w:sz w:val="24"/>
        </w:rPr>
        <w:t xml:space="preserve"> </w:t>
      </w:r>
      <w:r>
        <w:rPr>
          <w:sz w:val="24"/>
        </w:rPr>
        <w:t>темы</w:t>
      </w:r>
      <w:r>
        <w:rPr>
          <w:spacing w:val="-3"/>
          <w:sz w:val="24"/>
        </w:rPr>
        <w:t xml:space="preserve"> </w:t>
      </w:r>
      <w:r>
        <w:rPr>
          <w:sz w:val="24"/>
        </w:rPr>
        <w:t>и</w:t>
      </w:r>
      <w:r>
        <w:rPr>
          <w:spacing w:val="-3"/>
          <w:sz w:val="24"/>
        </w:rPr>
        <w:t xml:space="preserve"> </w:t>
      </w:r>
      <w:r>
        <w:rPr>
          <w:sz w:val="24"/>
        </w:rPr>
        <w:t>идеи</w:t>
      </w:r>
      <w:r>
        <w:rPr>
          <w:spacing w:val="-3"/>
          <w:sz w:val="24"/>
        </w:rPr>
        <w:t xml:space="preserve"> </w:t>
      </w:r>
      <w:r>
        <w:rPr>
          <w:spacing w:val="-2"/>
          <w:sz w:val="24"/>
        </w:rPr>
        <w:t>проекта.</w:t>
      </w:r>
    </w:p>
    <w:p w:rsidR="00C27832" w:rsidRDefault="00B3690B">
      <w:pPr>
        <w:pStyle w:val="a4"/>
        <w:numPr>
          <w:ilvl w:val="0"/>
          <w:numId w:val="32"/>
        </w:numPr>
        <w:tabs>
          <w:tab w:val="left" w:pos="562"/>
        </w:tabs>
        <w:spacing w:before="44" w:line="276" w:lineRule="auto"/>
        <w:ind w:left="262" w:right="2054" w:firstLine="60"/>
        <w:rPr>
          <w:sz w:val="24"/>
        </w:rPr>
      </w:pPr>
      <w:r>
        <w:rPr>
          <w:sz w:val="24"/>
        </w:rPr>
        <w:t>Конструктивные</w:t>
      </w:r>
      <w:r>
        <w:rPr>
          <w:spacing w:val="-10"/>
          <w:sz w:val="24"/>
        </w:rPr>
        <w:t xml:space="preserve"> </w:t>
      </w:r>
      <w:r>
        <w:rPr>
          <w:sz w:val="24"/>
        </w:rPr>
        <w:t>параметры</w:t>
      </w:r>
      <w:r>
        <w:rPr>
          <w:spacing w:val="-8"/>
          <w:sz w:val="24"/>
        </w:rPr>
        <w:t xml:space="preserve"> </w:t>
      </w:r>
      <w:r>
        <w:rPr>
          <w:sz w:val="24"/>
        </w:rPr>
        <w:t>(соответствие</w:t>
      </w:r>
      <w:r>
        <w:rPr>
          <w:spacing w:val="-9"/>
          <w:sz w:val="24"/>
        </w:rPr>
        <w:t xml:space="preserve"> </w:t>
      </w:r>
      <w:r>
        <w:rPr>
          <w:sz w:val="24"/>
        </w:rPr>
        <w:t>конструкции</w:t>
      </w:r>
      <w:r>
        <w:rPr>
          <w:spacing w:val="-8"/>
          <w:sz w:val="24"/>
        </w:rPr>
        <w:t xml:space="preserve"> </w:t>
      </w:r>
      <w:r>
        <w:rPr>
          <w:sz w:val="24"/>
        </w:rPr>
        <w:t>изделия;</w:t>
      </w:r>
      <w:r>
        <w:rPr>
          <w:spacing w:val="-8"/>
          <w:sz w:val="24"/>
        </w:rPr>
        <w:t xml:space="preserve"> </w:t>
      </w:r>
      <w:r>
        <w:rPr>
          <w:sz w:val="24"/>
        </w:rPr>
        <w:t>прочность, надежность; удобство использования).</w:t>
      </w:r>
    </w:p>
    <w:p w:rsidR="00C27832" w:rsidRDefault="00B3690B">
      <w:pPr>
        <w:pStyle w:val="a4"/>
        <w:numPr>
          <w:ilvl w:val="0"/>
          <w:numId w:val="32"/>
        </w:numPr>
        <w:tabs>
          <w:tab w:val="left" w:pos="502"/>
        </w:tabs>
        <w:spacing w:line="276" w:lineRule="auto"/>
        <w:ind w:left="262" w:right="942" w:firstLine="0"/>
        <w:rPr>
          <w:sz w:val="24"/>
        </w:rPr>
      </w:pPr>
      <w:r>
        <w:rPr>
          <w:sz w:val="24"/>
        </w:rPr>
        <w:t>Технологические</w:t>
      </w:r>
      <w:r>
        <w:rPr>
          <w:spacing w:val="-7"/>
          <w:sz w:val="24"/>
        </w:rPr>
        <w:t xml:space="preserve"> </w:t>
      </w:r>
      <w:r>
        <w:rPr>
          <w:sz w:val="24"/>
        </w:rPr>
        <w:t>критерии</w:t>
      </w:r>
      <w:r>
        <w:rPr>
          <w:spacing w:val="-6"/>
          <w:sz w:val="24"/>
        </w:rPr>
        <w:t xml:space="preserve"> </w:t>
      </w:r>
      <w:r>
        <w:rPr>
          <w:sz w:val="24"/>
        </w:rPr>
        <w:t>(соответствие</w:t>
      </w:r>
      <w:r>
        <w:rPr>
          <w:spacing w:val="-7"/>
          <w:sz w:val="24"/>
        </w:rPr>
        <w:t xml:space="preserve"> </w:t>
      </w:r>
      <w:r>
        <w:rPr>
          <w:sz w:val="24"/>
        </w:rPr>
        <w:t>документации;</w:t>
      </w:r>
      <w:r>
        <w:rPr>
          <w:spacing w:val="-6"/>
          <w:sz w:val="24"/>
        </w:rPr>
        <w:t xml:space="preserve"> </w:t>
      </w:r>
      <w:r>
        <w:rPr>
          <w:sz w:val="24"/>
        </w:rPr>
        <w:t>оригинальность</w:t>
      </w:r>
      <w:r>
        <w:rPr>
          <w:spacing w:val="-6"/>
          <w:sz w:val="24"/>
        </w:rPr>
        <w:t xml:space="preserve"> </w:t>
      </w:r>
      <w:r>
        <w:rPr>
          <w:sz w:val="24"/>
        </w:rPr>
        <w:t>применения</w:t>
      </w:r>
      <w:r>
        <w:rPr>
          <w:spacing w:val="-9"/>
          <w:sz w:val="24"/>
        </w:rPr>
        <w:t xml:space="preserve"> </w:t>
      </w:r>
      <w:r>
        <w:rPr>
          <w:sz w:val="24"/>
        </w:rPr>
        <w:t>и сочетание материалов; соблюдение правил техники безопасности).</w:t>
      </w:r>
    </w:p>
    <w:p w:rsidR="00C27832" w:rsidRDefault="00B3690B">
      <w:pPr>
        <w:pStyle w:val="a4"/>
        <w:numPr>
          <w:ilvl w:val="0"/>
          <w:numId w:val="32"/>
        </w:numPr>
        <w:tabs>
          <w:tab w:val="left" w:pos="502"/>
        </w:tabs>
        <w:spacing w:line="276" w:lineRule="auto"/>
        <w:ind w:left="262" w:right="2344" w:firstLine="0"/>
        <w:rPr>
          <w:sz w:val="24"/>
        </w:rPr>
      </w:pPr>
      <w:r>
        <w:rPr>
          <w:sz w:val="24"/>
        </w:rPr>
        <w:t>Эстетические</w:t>
      </w:r>
      <w:r>
        <w:rPr>
          <w:spacing w:val="-8"/>
          <w:sz w:val="24"/>
        </w:rPr>
        <w:t xml:space="preserve"> </w:t>
      </w:r>
      <w:r>
        <w:rPr>
          <w:sz w:val="24"/>
        </w:rPr>
        <w:t>критерии</w:t>
      </w:r>
      <w:r>
        <w:rPr>
          <w:spacing w:val="-8"/>
          <w:sz w:val="24"/>
        </w:rPr>
        <w:t xml:space="preserve"> </w:t>
      </w:r>
      <w:r>
        <w:rPr>
          <w:sz w:val="24"/>
        </w:rPr>
        <w:t>(композиционная</w:t>
      </w:r>
      <w:r>
        <w:rPr>
          <w:spacing w:val="-8"/>
          <w:sz w:val="24"/>
        </w:rPr>
        <w:t xml:space="preserve"> </w:t>
      </w:r>
      <w:r>
        <w:rPr>
          <w:sz w:val="24"/>
        </w:rPr>
        <w:t>завершенность;</w:t>
      </w:r>
      <w:r>
        <w:rPr>
          <w:spacing w:val="-8"/>
          <w:sz w:val="24"/>
        </w:rPr>
        <w:t xml:space="preserve"> </w:t>
      </w:r>
      <w:r>
        <w:rPr>
          <w:sz w:val="24"/>
        </w:rPr>
        <w:t>дизайн</w:t>
      </w:r>
      <w:r>
        <w:rPr>
          <w:spacing w:val="-9"/>
          <w:sz w:val="24"/>
        </w:rPr>
        <w:t xml:space="preserve"> </w:t>
      </w:r>
      <w:r>
        <w:rPr>
          <w:sz w:val="24"/>
        </w:rPr>
        <w:t>изделия; использование традиций народной культуры).</w:t>
      </w:r>
    </w:p>
    <w:p w:rsidR="00C27832" w:rsidRDefault="00B3690B">
      <w:pPr>
        <w:pStyle w:val="a4"/>
        <w:numPr>
          <w:ilvl w:val="0"/>
          <w:numId w:val="32"/>
        </w:numPr>
        <w:tabs>
          <w:tab w:val="left" w:pos="502"/>
        </w:tabs>
        <w:spacing w:line="276" w:lineRule="auto"/>
        <w:ind w:left="262" w:right="1771" w:firstLine="0"/>
        <w:rPr>
          <w:sz w:val="24"/>
        </w:rPr>
      </w:pPr>
      <w:r>
        <w:rPr>
          <w:sz w:val="24"/>
        </w:rPr>
        <w:t>Экономические</w:t>
      </w:r>
      <w:r>
        <w:rPr>
          <w:spacing w:val="-7"/>
          <w:sz w:val="24"/>
        </w:rPr>
        <w:t xml:space="preserve"> </w:t>
      </w:r>
      <w:r>
        <w:rPr>
          <w:sz w:val="24"/>
        </w:rPr>
        <w:t>критерии</w:t>
      </w:r>
      <w:r>
        <w:rPr>
          <w:spacing w:val="-6"/>
          <w:sz w:val="24"/>
        </w:rPr>
        <w:t xml:space="preserve"> </w:t>
      </w:r>
      <w:r>
        <w:rPr>
          <w:sz w:val="24"/>
        </w:rPr>
        <w:t>(потребность</w:t>
      </w:r>
      <w:r>
        <w:rPr>
          <w:spacing w:val="-6"/>
          <w:sz w:val="24"/>
        </w:rPr>
        <w:t xml:space="preserve"> </w:t>
      </w:r>
      <w:r>
        <w:rPr>
          <w:sz w:val="24"/>
        </w:rPr>
        <w:t>в</w:t>
      </w:r>
      <w:r>
        <w:rPr>
          <w:spacing w:val="-7"/>
          <w:sz w:val="24"/>
        </w:rPr>
        <w:t xml:space="preserve"> </w:t>
      </w:r>
      <w:r>
        <w:rPr>
          <w:sz w:val="24"/>
        </w:rPr>
        <w:t>изделии;</w:t>
      </w:r>
      <w:r>
        <w:rPr>
          <w:spacing w:val="-6"/>
          <w:sz w:val="24"/>
        </w:rPr>
        <w:t xml:space="preserve"> </w:t>
      </w:r>
      <w:r>
        <w:rPr>
          <w:sz w:val="24"/>
        </w:rPr>
        <w:t>экономическое</w:t>
      </w:r>
      <w:r>
        <w:rPr>
          <w:spacing w:val="-7"/>
          <w:sz w:val="24"/>
        </w:rPr>
        <w:t xml:space="preserve"> </w:t>
      </w:r>
      <w:r>
        <w:rPr>
          <w:sz w:val="24"/>
        </w:rPr>
        <w:t>обоснование; рекомендации к использованию; возможность массового производства).</w:t>
      </w:r>
    </w:p>
    <w:p w:rsidR="00C27832" w:rsidRDefault="00B3690B">
      <w:pPr>
        <w:pStyle w:val="a4"/>
        <w:numPr>
          <w:ilvl w:val="0"/>
          <w:numId w:val="32"/>
        </w:numPr>
        <w:tabs>
          <w:tab w:val="left" w:pos="502"/>
        </w:tabs>
        <w:spacing w:line="276" w:lineRule="auto"/>
        <w:ind w:left="262" w:right="1698" w:firstLine="0"/>
        <w:rPr>
          <w:sz w:val="24"/>
        </w:rPr>
      </w:pPr>
      <w:r>
        <w:rPr>
          <w:sz w:val="24"/>
        </w:rPr>
        <w:t>Экологические</w:t>
      </w:r>
      <w:r>
        <w:rPr>
          <w:spacing w:val="-6"/>
          <w:sz w:val="24"/>
        </w:rPr>
        <w:t xml:space="preserve"> </w:t>
      </w:r>
      <w:r>
        <w:rPr>
          <w:sz w:val="24"/>
        </w:rPr>
        <w:t>критерии</w:t>
      </w:r>
      <w:r>
        <w:rPr>
          <w:spacing w:val="-5"/>
          <w:sz w:val="24"/>
        </w:rPr>
        <w:t xml:space="preserve"> </w:t>
      </w:r>
      <w:r>
        <w:rPr>
          <w:sz w:val="24"/>
        </w:rPr>
        <w:t>(наличие</w:t>
      </w:r>
      <w:r>
        <w:rPr>
          <w:spacing w:val="-4"/>
          <w:sz w:val="24"/>
        </w:rPr>
        <w:t xml:space="preserve"> </w:t>
      </w:r>
      <w:r>
        <w:rPr>
          <w:sz w:val="24"/>
        </w:rPr>
        <w:t>ущерба</w:t>
      </w:r>
      <w:r>
        <w:rPr>
          <w:spacing w:val="-6"/>
          <w:sz w:val="24"/>
        </w:rPr>
        <w:t xml:space="preserve"> </w:t>
      </w:r>
      <w:r>
        <w:rPr>
          <w:sz w:val="24"/>
        </w:rPr>
        <w:t>окружающей</w:t>
      </w:r>
      <w:r>
        <w:rPr>
          <w:spacing w:val="-5"/>
          <w:sz w:val="24"/>
        </w:rPr>
        <w:t xml:space="preserve"> </w:t>
      </w:r>
      <w:r>
        <w:rPr>
          <w:sz w:val="24"/>
        </w:rPr>
        <w:t>среде</w:t>
      </w:r>
      <w:r>
        <w:rPr>
          <w:spacing w:val="-6"/>
          <w:sz w:val="24"/>
        </w:rPr>
        <w:t xml:space="preserve"> </w:t>
      </w:r>
      <w:r>
        <w:rPr>
          <w:sz w:val="24"/>
        </w:rPr>
        <w:t>при</w:t>
      </w:r>
      <w:r>
        <w:rPr>
          <w:spacing w:val="-5"/>
          <w:sz w:val="24"/>
        </w:rPr>
        <w:t xml:space="preserve"> </w:t>
      </w:r>
      <w:r>
        <w:rPr>
          <w:sz w:val="24"/>
        </w:rPr>
        <w:t>производстве изделия; возможность использования вторичного сырья, отходов производства; экологическая безопасность).</w:t>
      </w:r>
    </w:p>
    <w:p w:rsidR="00C27832" w:rsidRDefault="00B3690B">
      <w:pPr>
        <w:pStyle w:val="a4"/>
        <w:numPr>
          <w:ilvl w:val="0"/>
          <w:numId w:val="32"/>
        </w:numPr>
        <w:tabs>
          <w:tab w:val="left" w:pos="502"/>
        </w:tabs>
        <w:spacing w:line="276" w:lineRule="auto"/>
        <w:ind w:left="262" w:right="1193" w:firstLine="0"/>
        <w:rPr>
          <w:sz w:val="24"/>
        </w:rPr>
      </w:pPr>
      <w:r>
        <w:rPr>
          <w:sz w:val="24"/>
        </w:rPr>
        <w:t>Информационные</w:t>
      </w:r>
      <w:r>
        <w:rPr>
          <w:spacing w:val="-9"/>
          <w:sz w:val="24"/>
        </w:rPr>
        <w:t xml:space="preserve"> </w:t>
      </w:r>
      <w:r>
        <w:rPr>
          <w:sz w:val="24"/>
        </w:rPr>
        <w:t>критерии</w:t>
      </w:r>
      <w:r>
        <w:rPr>
          <w:spacing w:val="-7"/>
          <w:sz w:val="24"/>
        </w:rPr>
        <w:t xml:space="preserve"> </w:t>
      </w:r>
      <w:r>
        <w:rPr>
          <w:sz w:val="24"/>
        </w:rPr>
        <w:t>(стандартность</w:t>
      </w:r>
      <w:r>
        <w:rPr>
          <w:spacing w:val="-9"/>
          <w:sz w:val="24"/>
        </w:rPr>
        <w:t xml:space="preserve"> </w:t>
      </w:r>
      <w:r>
        <w:rPr>
          <w:sz w:val="24"/>
        </w:rPr>
        <w:t>проектной</w:t>
      </w:r>
      <w:r>
        <w:rPr>
          <w:spacing w:val="-7"/>
          <w:sz w:val="24"/>
        </w:rPr>
        <w:t xml:space="preserve"> </w:t>
      </w:r>
      <w:r>
        <w:rPr>
          <w:sz w:val="24"/>
        </w:rPr>
        <w:t>документации;</w:t>
      </w:r>
      <w:r>
        <w:rPr>
          <w:spacing w:val="-9"/>
          <w:sz w:val="24"/>
        </w:rPr>
        <w:t xml:space="preserve"> </w:t>
      </w:r>
      <w:r>
        <w:rPr>
          <w:sz w:val="24"/>
        </w:rPr>
        <w:t>использование дополнительной информации).</w:t>
      </w:r>
    </w:p>
    <w:p w:rsidR="00C27832" w:rsidRDefault="00B3690B">
      <w:pPr>
        <w:pStyle w:val="a3"/>
        <w:spacing w:line="276" w:lineRule="auto"/>
        <w:ind w:firstLine="60"/>
      </w:pPr>
      <w:r>
        <w:t>Разложить</w:t>
      </w:r>
      <w:r>
        <w:rPr>
          <w:spacing w:val="-4"/>
        </w:rPr>
        <w:t xml:space="preserve"> </w:t>
      </w:r>
      <w:r>
        <w:t>критерии</w:t>
      </w:r>
      <w:r>
        <w:rPr>
          <w:spacing w:val="-6"/>
        </w:rPr>
        <w:t xml:space="preserve"> </w:t>
      </w:r>
      <w:r>
        <w:t>по</w:t>
      </w:r>
      <w:r>
        <w:rPr>
          <w:spacing w:val="-4"/>
        </w:rPr>
        <w:t xml:space="preserve"> </w:t>
      </w:r>
      <w:r>
        <w:t>трѐ</w:t>
      </w:r>
      <w:proofErr w:type="gramStart"/>
      <w:r>
        <w:t>м</w:t>
      </w:r>
      <w:proofErr w:type="gramEnd"/>
      <w:r>
        <w:rPr>
          <w:spacing w:val="-5"/>
        </w:rPr>
        <w:t xml:space="preserve"> </w:t>
      </w:r>
      <w:r>
        <w:t>составляющим</w:t>
      </w:r>
      <w:r>
        <w:rPr>
          <w:spacing w:val="-5"/>
        </w:rPr>
        <w:t xml:space="preserve"> </w:t>
      </w:r>
      <w:r>
        <w:t>качества</w:t>
      </w:r>
      <w:r>
        <w:rPr>
          <w:spacing w:val="-5"/>
        </w:rPr>
        <w:t xml:space="preserve"> </w:t>
      </w:r>
      <w:r>
        <w:t>образования, а</w:t>
      </w:r>
      <w:r>
        <w:rPr>
          <w:spacing w:val="-3"/>
        </w:rPr>
        <w:t xml:space="preserve"> </w:t>
      </w:r>
      <w:r>
        <w:t>также</w:t>
      </w:r>
      <w:r>
        <w:rPr>
          <w:spacing w:val="-6"/>
        </w:rPr>
        <w:t xml:space="preserve"> </w:t>
      </w:r>
      <w:r>
        <w:t>три</w:t>
      </w:r>
      <w:r>
        <w:rPr>
          <w:spacing w:val="-1"/>
        </w:rPr>
        <w:t xml:space="preserve"> </w:t>
      </w:r>
      <w:r>
        <w:t>уровня сформированности компетентности:</w:t>
      </w:r>
    </w:p>
    <w:p w:rsidR="00C27832" w:rsidRDefault="00B3690B">
      <w:pPr>
        <w:pStyle w:val="a4"/>
        <w:numPr>
          <w:ilvl w:val="1"/>
          <w:numId w:val="32"/>
        </w:numPr>
        <w:tabs>
          <w:tab w:val="left" w:pos="432"/>
        </w:tabs>
        <w:spacing w:line="293" w:lineRule="exact"/>
        <w:ind w:hanging="170"/>
        <w:rPr>
          <w:sz w:val="24"/>
        </w:rPr>
      </w:pPr>
      <w:r>
        <w:rPr>
          <w:sz w:val="24"/>
        </w:rPr>
        <w:t>2</w:t>
      </w:r>
      <w:r>
        <w:rPr>
          <w:spacing w:val="-2"/>
          <w:sz w:val="24"/>
        </w:rPr>
        <w:t xml:space="preserve"> </w:t>
      </w:r>
      <w:r>
        <w:rPr>
          <w:sz w:val="24"/>
        </w:rPr>
        <w:t>– выше</w:t>
      </w:r>
      <w:r>
        <w:rPr>
          <w:spacing w:val="-1"/>
          <w:sz w:val="24"/>
        </w:rPr>
        <w:t xml:space="preserve"> </w:t>
      </w:r>
      <w:r>
        <w:rPr>
          <w:spacing w:val="-2"/>
          <w:sz w:val="24"/>
        </w:rPr>
        <w:t>среднего</w:t>
      </w:r>
    </w:p>
    <w:p w:rsidR="00C27832" w:rsidRDefault="00B3690B">
      <w:pPr>
        <w:pStyle w:val="a4"/>
        <w:numPr>
          <w:ilvl w:val="1"/>
          <w:numId w:val="32"/>
        </w:numPr>
        <w:tabs>
          <w:tab w:val="left" w:pos="492"/>
        </w:tabs>
        <w:spacing w:before="44"/>
        <w:ind w:left="492" w:hanging="170"/>
        <w:rPr>
          <w:sz w:val="24"/>
        </w:rPr>
      </w:pPr>
      <w:r>
        <w:rPr>
          <w:sz w:val="24"/>
        </w:rPr>
        <w:t>1</w:t>
      </w:r>
      <w:r>
        <w:rPr>
          <w:spacing w:val="-1"/>
          <w:sz w:val="24"/>
        </w:rPr>
        <w:t xml:space="preserve"> </w:t>
      </w:r>
      <w:r>
        <w:rPr>
          <w:sz w:val="24"/>
        </w:rPr>
        <w:t xml:space="preserve">– </w:t>
      </w:r>
      <w:r>
        <w:rPr>
          <w:spacing w:val="-2"/>
          <w:sz w:val="24"/>
        </w:rPr>
        <w:t>средний</w:t>
      </w:r>
    </w:p>
    <w:p w:rsidR="00C27832" w:rsidRDefault="00B3690B">
      <w:pPr>
        <w:pStyle w:val="a4"/>
        <w:numPr>
          <w:ilvl w:val="1"/>
          <w:numId w:val="32"/>
        </w:numPr>
        <w:tabs>
          <w:tab w:val="left" w:pos="492"/>
        </w:tabs>
        <w:spacing w:before="44"/>
        <w:ind w:left="492" w:hanging="170"/>
        <w:rPr>
          <w:sz w:val="24"/>
        </w:rPr>
      </w:pPr>
      <w:r>
        <w:rPr>
          <w:sz w:val="24"/>
        </w:rPr>
        <w:t>0</w:t>
      </w:r>
      <w:r>
        <w:rPr>
          <w:spacing w:val="-1"/>
          <w:sz w:val="24"/>
        </w:rPr>
        <w:t xml:space="preserve"> </w:t>
      </w:r>
      <w:r>
        <w:rPr>
          <w:sz w:val="24"/>
        </w:rPr>
        <w:t>– ниже</w:t>
      </w:r>
      <w:r>
        <w:rPr>
          <w:spacing w:val="-2"/>
          <w:sz w:val="24"/>
        </w:rPr>
        <w:t xml:space="preserve"> среднего.</w:t>
      </w:r>
    </w:p>
    <w:p w:rsidR="00C27832" w:rsidRDefault="00B3690B">
      <w:pPr>
        <w:pStyle w:val="a3"/>
        <w:spacing w:before="45" w:line="276" w:lineRule="auto"/>
        <w:ind w:left="322" w:right="5532" w:hanging="60"/>
      </w:pPr>
      <w:r>
        <w:t>Максимально</w:t>
      </w:r>
      <w:r>
        <w:rPr>
          <w:spacing w:val="-13"/>
        </w:rPr>
        <w:t xml:space="preserve"> </w:t>
      </w:r>
      <w:r>
        <w:t>возможное</w:t>
      </w:r>
      <w:r>
        <w:rPr>
          <w:spacing w:val="-14"/>
        </w:rPr>
        <w:t xml:space="preserve"> </w:t>
      </w:r>
      <w:r>
        <w:t>количество</w:t>
      </w:r>
      <w:r>
        <w:rPr>
          <w:spacing w:val="-13"/>
        </w:rPr>
        <w:t xml:space="preserve"> </w:t>
      </w:r>
      <w:r>
        <w:t>баллов: 14 «2» - 6 баллов и ниже «41 и ниже»;</w:t>
      </w:r>
    </w:p>
    <w:p w:rsidR="00C27832" w:rsidRDefault="00B3690B">
      <w:pPr>
        <w:pStyle w:val="a3"/>
        <w:spacing w:line="275" w:lineRule="exact"/>
      </w:pPr>
      <w:r>
        <w:t>«3»</w:t>
      </w:r>
      <w:r>
        <w:rPr>
          <w:spacing w:val="-6"/>
        </w:rPr>
        <w:t xml:space="preserve"> </w:t>
      </w:r>
      <w:r>
        <w:t>-</w:t>
      </w:r>
      <w:r>
        <w:rPr>
          <w:spacing w:val="-1"/>
        </w:rPr>
        <w:t xml:space="preserve"> </w:t>
      </w:r>
      <w:r>
        <w:t>6-8</w:t>
      </w:r>
      <w:r>
        <w:rPr>
          <w:spacing w:val="-1"/>
        </w:rPr>
        <w:t xml:space="preserve"> </w:t>
      </w:r>
      <w:r>
        <w:t>баллов</w:t>
      </w:r>
      <w:r>
        <w:rPr>
          <w:spacing w:val="-1"/>
        </w:rPr>
        <w:t xml:space="preserve"> </w:t>
      </w:r>
      <w:r>
        <w:rPr>
          <w:spacing w:val="-2"/>
        </w:rPr>
        <w:t>(42%);</w:t>
      </w:r>
    </w:p>
    <w:p w:rsidR="00C27832" w:rsidRDefault="00B3690B">
      <w:pPr>
        <w:pStyle w:val="a3"/>
        <w:spacing w:before="43"/>
        <w:ind w:left="326"/>
      </w:pPr>
      <w:r>
        <w:t>«4»</w:t>
      </w:r>
      <w:r>
        <w:rPr>
          <w:spacing w:val="-6"/>
        </w:rPr>
        <w:t xml:space="preserve"> </w:t>
      </w:r>
      <w:r>
        <w:t>-</w:t>
      </w:r>
      <w:r>
        <w:rPr>
          <w:spacing w:val="-2"/>
        </w:rPr>
        <w:t xml:space="preserve"> </w:t>
      </w:r>
      <w:r>
        <w:t>9</w:t>
      </w:r>
      <w:r>
        <w:rPr>
          <w:spacing w:val="-1"/>
        </w:rPr>
        <w:t xml:space="preserve"> </w:t>
      </w:r>
      <w:r>
        <w:t>–</w:t>
      </w:r>
      <w:r>
        <w:rPr>
          <w:spacing w:val="-1"/>
        </w:rPr>
        <w:t xml:space="preserve"> </w:t>
      </w:r>
      <w:r>
        <w:t>11</w:t>
      </w:r>
      <w:r>
        <w:rPr>
          <w:spacing w:val="-1"/>
        </w:rPr>
        <w:t xml:space="preserve"> </w:t>
      </w:r>
      <w:r>
        <w:t>баллов</w:t>
      </w:r>
      <w:r>
        <w:rPr>
          <w:spacing w:val="-2"/>
        </w:rPr>
        <w:t xml:space="preserve"> (65%);</w:t>
      </w:r>
    </w:p>
    <w:p w:rsidR="00C27832" w:rsidRDefault="00B3690B">
      <w:pPr>
        <w:pStyle w:val="a3"/>
        <w:spacing w:before="41"/>
        <w:ind w:left="326"/>
      </w:pPr>
      <w:r>
        <w:t>«5»</w:t>
      </w:r>
      <w:r>
        <w:rPr>
          <w:spacing w:val="-6"/>
        </w:rPr>
        <w:t xml:space="preserve"> </w:t>
      </w:r>
      <w:r>
        <w:t>-12</w:t>
      </w:r>
      <w:r>
        <w:rPr>
          <w:spacing w:val="-1"/>
        </w:rPr>
        <w:t xml:space="preserve"> </w:t>
      </w:r>
      <w:r>
        <w:t>и более</w:t>
      </w:r>
      <w:r>
        <w:rPr>
          <w:spacing w:val="-1"/>
        </w:rPr>
        <w:t xml:space="preserve"> </w:t>
      </w:r>
      <w:r>
        <w:t>(85%</w:t>
      </w:r>
      <w:r>
        <w:rPr>
          <w:spacing w:val="-3"/>
        </w:rPr>
        <w:t xml:space="preserve"> </w:t>
      </w:r>
      <w:r>
        <w:t>и</w:t>
      </w:r>
      <w:r>
        <w:rPr>
          <w:spacing w:val="3"/>
        </w:rPr>
        <w:t xml:space="preserve"> </w:t>
      </w:r>
      <w:r>
        <w:rPr>
          <w:spacing w:val="-2"/>
        </w:rPr>
        <w:t>выше).</w:t>
      </w:r>
    </w:p>
    <w:p w:rsidR="00C27832" w:rsidRDefault="00C27832">
      <w:pPr>
        <w:pStyle w:val="a3"/>
        <w:ind w:left="0"/>
      </w:pPr>
    </w:p>
    <w:p w:rsidR="00C27832" w:rsidRDefault="00C27832">
      <w:pPr>
        <w:pStyle w:val="a3"/>
        <w:spacing w:before="207"/>
        <w:ind w:left="0"/>
      </w:pPr>
    </w:p>
    <w:p w:rsidR="00C27832" w:rsidRDefault="00B3690B">
      <w:pPr>
        <w:pStyle w:val="a4"/>
        <w:numPr>
          <w:ilvl w:val="0"/>
          <w:numId w:val="54"/>
        </w:numPr>
        <w:tabs>
          <w:tab w:val="left" w:pos="969"/>
        </w:tabs>
        <w:ind w:left="969" w:hanging="707"/>
        <w:rPr>
          <w:sz w:val="24"/>
        </w:rPr>
      </w:pPr>
      <w:r>
        <w:rPr>
          <w:sz w:val="24"/>
        </w:rPr>
        <w:t>График</w:t>
      </w:r>
      <w:r>
        <w:rPr>
          <w:spacing w:val="-7"/>
          <w:sz w:val="24"/>
        </w:rPr>
        <w:t xml:space="preserve"> </w:t>
      </w:r>
      <w:r>
        <w:rPr>
          <w:sz w:val="24"/>
        </w:rPr>
        <w:t>контрольных</w:t>
      </w:r>
      <w:r>
        <w:rPr>
          <w:spacing w:val="-4"/>
          <w:sz w:val="24"/>
        </w:rPr>
        <w:t xml:space="preserve"> </w:t>
      </w:r>
      <w:r>
        <w:rPr>
          <w:spacing w:val="-2"/>
          <w:sz w:val="24"/>
        </w:rPr>
        <w:t>мероприятий.</w:t>
      </w:r>
    </w:p>
    <w:p w:rsidR="00C27832" w:rsidRDefault="00C27832">
      <w:pPr>
        <w:rPr>
          <w:sz w:val="24"/>
        </w:rPr>
        <w:sectPr w:rsidR="00C27832">
          <w:pgSz w:w="11910" w:h="16840"/>
          <w:pgMar w:top="1040" w:right="0" w:bottom="280" w:left="1440" w:header="720" w:footer="720" w:gutter="0"/>
          <w:cols w:space="720"/>
        </w:sectPr>
      </w:pPr>
    </w:p>
    <w:p w:rsidR="00C27832" w:rsidRDefault="00B3690B">
      <w:pPr>
        <w:pStyle w:val="1"/>
        <w:spacing w:before="73"/>
        <w:ind w:left="3289"/>
      </w:pPr>
      <w:r>
        <w:lastRenderedPageBreak/>
        <w:t>Учебный</w:t>
      </w:r>
      <w:r>
        <w:rPr>
          <w:spacing w:val="-4"/>
        </w:rPr>
        <w:t xml:space="preserve"> </w:t>
      </w:r>
      <w:r>
        <w:t>предмет</w:t>
      </w:r>
      <w:r>
        <w:rPr>
          <w:spacing w:val="-3"/>
        </w:rPr>
        <w:t xml:space="preserve"> </w:t>
      </w:r>
      <w:r>
        <w:rPr>
          <w:spacing w:val="-2"/>
        </w:rPr>
        <w:t>«ФИЗИКА»</w:t>
      </w:r>
    </w:p>
    <w:p w:rsidR="00C27832" w:rsidRDefault="00B3690B">
      <w:pPr>
        <w:pStyle w:val="a4"/>
        <w:numPr>
          <w:ilvl w:val="0"/>
          <w:numId w:val="31"/>
        </w:numPr>
        <w:tabs>
          <w:tab w:val="left" w:pos="981"/>
        </w:tabs>
        <w:spacing w:before="238" w:line="276" w:lineRule="auto"/>
        <w:ind w:left="981" w:right="1394"/>
        <w:jc w:val="left"/>
        <w:rPr>
          <w:sz w:val="24"/>
        </w:rPr>
      </w:pPr>
      <w:r>
        <w:rPr>
          <w:sz w:val="24"/>
        </w:rPr>
        <w:t>Список</w:t>
      </w:r>
      <w:r>
        <w:rPr>
          <w:spacing w:val="-8"/>
          <w:sz w:val="24"/>
        </w:rPr>
        <w:t xml:space="preserve"> </w:t>
      </w:r>
      <w:r>
        <w:rPr>
          <w:sz w:val="24"/>
        </w:rPr>
        <w:t>итоговых</w:t>
      </w:r>
      <w:r>
        <w:rPr>
          <w:spacing w:val="-2"/>
          <w:sz w:val="24"/>
        </w:rPr>
        <w:t xml:space="preserve"> </w:t>
      </w:r>
      <w:r>
        <w:rPr>
          <w:b/>
          <w:sz w:val="24"/>
        </w:rPr>
        <w:t>предметных</w:t>
      </w:r>
      <w:r>
        <w:rPr>
          <w:b/>
          <w:spacing w:val="-6"/>
          <w:sz w:val="24"/>
        </w:rPr>
        <w:t xml:space="preserve"> </w:t>
      </w:r>
      <w:r>
        <w:rPr>
          <w:sz w:val="24"/>
        </w:rPr>
        <w:t>планируемых</w:t>
      </w:r>
      <w:r>
        <w:rPr>
          <w:spacing w:val="-5"/>
          <w:sz w:val="24"/>
        </w:rPr>
        <w:t xml:space="preserve"> </w:t>
      </w:r>
      <w:r>
        <w:rPr>
          <w:sz w:val="24"/>
        </w:rPr>
        <w:t>результатов</w:t>
      </w:r>
      <w:r>
        <w:rPr>
          <w:spacing w:val="-7"/>
          <w:sz w:val="24"/>
        </w:rPr>
        <w:t xml:space="preserve"> </w:t>
      </w:r>
      <w:r>
        <w:rPr>
          <w:sz w:val="24"/>
        </w:rPr>
        <w:t>на</w:t>
      </w:r>
      <w:r>
        <w:rPr>
          <w:spacing w:val="-5"/>
          <w:sz w:val="24"/>
        </w:rPr>
        <w:t xml:space="preserve"> </w:t>
      </w:r>
      <w:r>
        <w:rPr>
          <w:sz w:val="24"/>
        </w:rPr>
        <w:t>уровне</w:t>
      </w:r>
      <w:r>
        <w:rPr>
          <w:spacing w:val="-7"/>
          <w:sz w:val="24"/>
        </w:rPr>
        <w:t xml:space="preserve"> </w:t>
      </w:r>
      <w:r>
        <w:rPr>
          <w:sz w:val="24"/>
        </w:rPr>
        <w:t>основного общего образования</w:t>
      </w:r>
    </w:p>
    <w:p w:rsidR="00C27832" w:rsidRDefault="00B3690B">
      <w:pPr>
        <w:pStyle w:val="a4"/>
        <w:numPr>
          <w:ilvl w:val="0"/>
          <w:numId w:val="55"/>
        </w:numPr>
        <w:tabs>
          <w:tab w:val="left" w:pos="1161"/>
        </w:tabs>
        <w:spacing w:before="2" w:after="46"/>
        <w:ind w:left="1161"/>
        <w:jc w:val="left"/>
        <w:rPr>
          <w:sz w:val="24"/>
        </w:rPr>
      </w:pPr>
      <w:r>
        <w:rPr>
          <w:spacing w:val="-2"/>
          <w:sz w:val="24"/>
        </w:rPr>
        <w:t>класс</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9"/>
        <w:gridCol w:w="1985"/>
      </w:tblGrid>
      <w:tr w:rsidR="00C27832">
        <w:trPr>
          <w:trHeight w:val="1103"/>
        </w:trPr>
        <w:tc>
          <w:tcPr>
            <w:tcW w:w="8049" w:type="dxa"/>
          </w:tcPr>
          <w:p w:rsidR="00C27832" w:rsidRDefault="00B3690B">
            <w:pPr>
              <w:pStyle w:val="TableParagraph"/>
              <w:spacing w:line="268"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1985" w:type="dxa"/>
          </w:tcPr>
          <w:p w:rsidR="00C27832" w:rsidRDefault="00B3690B">
            <w:pPr>
              <w:pStyle w:val="TableParagraph"/>
              <w:ind w:left="105" w:right="319"/>
              <w:rPr>
                <w:sz w:val="24"/>
              </w:rPr>
            </w:pPr>
            <w:proofErr w:type="gramStart"/>
            <w:r>
              <w:rPr>
                <w:sz w:val="24"/>
              </w:rPr>
              <w:t>Способ</w:t>
            </w:r>
            <w:r>
              <w:rPr>
                <w:spacing w:val="-15"/>
                <w:sz w:val="24"/>
              </w:rPr>
              <w:t xml:space="preserve"> </w:t>
            </w:r>
            <w:r>
              <w:rPr>
                <w:sz w:val="24"/>
              </w:rPr>
              <w:t>оценки (устно / письменно /</w:t>
            </w:r>
            <w:proofErr w:type="gramEnd"/>
          </w:p>
          <w:p w:rsidR="00C27832" w:rsidRDefault="00B3690B">
            <w:pPr>
              <w:pStyle w:val="TableParagraph"/>
              <w:spacing w:line="264" w:lineRule="exact"/>
              <w:ind w:left="105"/>
              <w:rPr>
                <w:sz w:val="24"/>
              </w:rPr>
            </w:pPr>
            <w:r>
              <w:rPr>
                <w:spacing w:val="-2"/>
                <w:sz w:val="24"/>
              </w:rPr>
              <w:t>практика)</w:t>
            </w:r>
          </w:p>
        </w:tc>
      </w:tr>
      <w:tr w:rsidR="00C27832">
        <w:trPr>
          <w:trHeight w:val="2222"/>
        </w:trPr>
        <w:tc>
          <w:tcPr>
            <w:tcW w:w="8049" w:type="dxa"/>
          </w:tcPr>
          <w:p w:rsidR="00C27832" w:rsidRDefault="00B3690B">
            <w:pPr>
              <w:pStyle w:val="TableParagraph"/>
              <w:spacing w:line="276" w:lineRule="auto"/>
              <w:ind w:left="674" w:right="97" w:hanging="339"/>
              <w:jc w:val="both"/>
              <w:rPr>
                <w:sz w:val="24"/>
              </w:rPr>
            </w:pPr>
            <w:proofErr w:type="gramStart"/>
            <w:r>
              <w:rPr>
                <w:sz w:val="24"/>
              </w:rPr>
              <w:t>— использовать понятия: физические и химические явления;</w:t>
            </w:r>
            <w:r>
              <w:rPr>
                <w:spacing w:val="40"/>
                <w:sz w:val="24"/>
              </w:rPr>
              <w:t xml:space="preserve"> </w:t>
            </w:r>
            <w:r>
              <w:rPr>
                <w:sz w:val="24"/>
              </w:rPr>
              <w:t>наблюдение, эксперимент, модель, гипотеза; единицы физических величин; атом, молекула, агрегатные состояния вещества (твѐрдое, жидкое, газообразное); механическое движение (равномерное, неравномерное, прямолинейное), траектория, равнодействующая сил, деформация</w:t>
            </w:r>
            <w:r>
              <w:rPr>
                <w:spacing w:val="71"/>
                <w:w w:val="150"/>
                <w:sz w:val="24"/>
              </w:rPr>
              <w:t xml:space="preserve"> </w:t>
            </w:r>
            <w:r>
              <w:rPr>
                <w:sz w:val="24"/>
              </w:rPr>
              <w:t>(упругая,</w:t>
            </w:r>
            <w:r>
              <w:rPr>
                <w:spacing w:val="73"/>
                <w:w w:val="150"/>
                <w:sz w:val="24"/>
              </w:rPr>
              <w:t xml:space="preserve"> </w:t>
            </w:r>
            <w:r>
              <w:rPr>
                <w:sz w:val="24"/>
              </w:rPr>
              <w:t>пластическая),</w:t>
            </w:r>
            <w:r>
              <w:rPr>
                <w:spacing w:val="73"/>
                <w:w w:val="150"/>
                <w:sz w:val="24"/>
              </w:rPr>
              <w:t xml:space="preserve"> </w:t>
            </w:r>
            <w:r>
              <w:rPr>
                <w:sz w:val="24"/>
              </w:rPr>
              <w:t>невесомость,</w:t>
            </w:r>
            <w:r>
              <w:rPr>
                <w:spacing w:val="73"/>
                <w:w w:val="150"/>
                <w:sz w:val="24"/>
              </w:rPr>
              <w:t xml:space="preserve"> </w:t>
            </w:r>
            <w:r>
              <w:rPr>
                <w:spacing w:val="-2"/>
                <w:sz w:val="24"/>
              </w:rPr>
              <w:t>сообщающиеся</w:t>
            </w:r>
            <w:proofErr w:type="gramEnd"/>
          </w:p>
          <w:p w:rsidR="00C27832" w:rsidRDefault="00B3690B">
            <w:pPr>
              <w:pStyle w:val="TableParagraph"/>
              <w:ind w:left="674"/>
              <w:rPr>
                <w:sz w:val="24"/>
              </w:rPr>
            </w:pPr>
            <w:r>
              <w:rPr>
                <w:spacing w:val="-2"/>
                <w:sz w:val="24"/>
              </w:rPr>
              <w:t>сосуды;</w:t>
            </w:r>
          </w:p>
        </w:tc>
        <w:tc>
          <w:tcPr>
            <w:tcW w:w="1985" w:type="dxa"/>
          </w:tcPr>
          <w:p w:rsidR="00C27832" w:rsidRDefault="00C27832">
            <w:pPr>
              <w:pStyle w:val="TableParagraph"/>
              <w:rPr>
                <w:sz w:val="24"/>
              </w:rPr>
            </w:pPr>
          </w:p>
        </w:tc>
      </w:tr>
      <w:tr w:rsidR="00C27832">
        <w:trPr>
          <w:trHeight w:val="2222"/>
        </w:trPr>
        <w:tc>
          <w:tcPr>
            <w:tcW w:w="8049" w:type="dxa"/>
          </w:tcPr>
          <w:p w:rsidR="00C27832" w:rsidRDefault="00B3690B">
            <w:pPr>
              <w:pStyle w:val="TableParagraph"/>
              <w:spacing w:line="276" w:lineRule="auto"/>
              <w:ind w:left="674" w:right="97" w:hanging="339"/>
              <w:jc w:val="both"/>
              <w:rPr>
                <w:sz w:val="24"/>
              </w:rPr>
            </w:pPr>
            <w:r>
              <w:rPr>
                <w:sz w:val="24"/>
              </w:rPr>
              <w:t>— различать явления (диффузия; тепловое движение частиц вещества; равномерное движение; неравномерное движение; инерция; взаимодействие тел; равновесие твѐрдых тел с закреплѐнной осью вращения;</w:t>
            </w:r>
            <w:r>
              <w:rPr>
                <w:spacing w:val="-5"/>
                <w:sz w:val="24"/>
              </w:rPr>
              <w:t xml:space="preserve"> </w:t>
            </w:r>
            <w:r>
              <w:rPr>
                <w:sz w:val="24"/>
              </w:rPr>
              <w:t>передача</w:t>
            </w:r>
            <w:r>
              <w:rPr>
                <w:spacing w:val="-6"/>
                <w:sz w:val="24"/>
              </w:rPr>
              <w:t xml:space="preserve"> </w:t>
            </w:r>
            <w:r>
              <w:rPr>
                <w:sz w:val="24"/>
              </w:rPr>
              <w:t>давления</w:t>
            </w:r>
            <w:r>
              <w:rPr>
                <w:spacing w:val="-5"/>
                <w:sz w:val="24"/>
              </w:rPr>
              <w:t xml:space="preserve"> </w:t>
            </w:r>
            <w:r>
              <w:rPr>
                <w:sz w:val="24"/>
              </w:rPr>
              <w:t>твѐрдыми</w:t>
            </w:r>
            <w:r>
              <w:rPr>
                <w:spacing w:val="-5"/>
                <w:sz w:val="24"/>
              </w:rPr>
              <w:t xml:space="preserve"> </w:t>
            </w:r>
            <w:r>
              <w:rPr>
                <w:sz w:val="24"/>
              </w:rPr>
              <w:t>телами,</w:t>
            </w:r>
            <w:r>
              <w:rPr>
                <w:spacing w:val="-5"/>
                <w:sz w:val="24"/>
              </w:rPr>
              <w:t xml:space="preserve"> </w:t>
            </w:r>
            <w:r>
              <w:rPr>
                <w:sz w:val="24"/>
              </w:rPr>
              <w:t>жидкостями</w:t>
            </w:r>
            <w:r>
              <w:rPr>
                <w:spacing w:val="-5"/>
                <w:sz w:val="24"/>
              </w:rPr>
              <w:t xml:space="preserve"> </w:t>
            </w:r>
            <w:r>
              <w:rPr>
                <w:sz w:val="24"/>
              </w:rPr>
              <w:t>и</w:t>
            </w:r>
            <w:r>
              <w:rPr>
                <w:spacing w:val="-5"/>
                <w:sz w:val="24"/>
              </w:rPr>
              <w:t xml:space="preserve"> </w:t>
            </w:r>
            <w:r>
              <w:rPr>
                <w:sz w:val="24"/>
              </w:rPr>
              <w:t>газами; атмосферное давление; плавание тел; превращения механической энергии)</w:t>
            </w:r>
            <w:r>
              <w:rPr>
                <w:spacing w:val="37"/>
                <w:sz w:val="24"/>
              </w:rPr>
              <w:t xml:space="preserve"> </w:t>
            </w:r>
            <w:r>
              <w:rPr>
                <w:sz w:val="24"/>
              </w:rPr>
              <w:t>по описанию</w:t>
            </w:r>
            <w:r>
              <w:rPr>
                <w:spacing w:val="36"/>
                <w:sz w:val="24"/>
              </w:rPr>
              <w:t xml:space="preserve"> </w:t>
            </w:r>
            <w:r>
              <w:rPr>
                <w:sz w:val="24"/>
              </w:rPr>
              <w:t>их</w:t>
            </w:r>
            <w:r>
              <w:rPr>
                <w:spacing w:val="39"/>
                <w:sz w:val="24"/>
              </w:rPr>
              <w:t xml:space="preserve"> </w:t>
            </w:r>
            <w:r>
              <w:rPr>
                <w:sz w:val="24"/>
              </w:rPr>
              <w:t>характерных</w:t>
            </w:r>
            <w:r>
              <w:rPr>
                <w:spacing w:val="43"/>
                <w:sz w:val="24"/>
              </w:rPr>
              <w:t xml:space="preserve"> </w:t>
            </w:r>
            <w:r>
              <w:rPr>
                <w:sz w:val="24"/>
              </w:rPr>
              <w:t>свойств</w:t>
            </w:r>
            <w:r>
              <w:rPr>
                <w:spacing w:val="40"/>
                <w:sz w:val="24"/>
              </w:rPr>
              <w:t xml:space="preserve"> </w:t>
            </w:r>
            <w:r>
              <w:rPr>
                <w:sz w:val="24"/>
              </w:rPr>
              <w:t>и</w:t>
            </w:r>
            <w:r>
              <w:rPr>
                <w:spacing w:val="40"/>
                <w:sz w:val="24"/>
              </w:rPr>
              <w:t xml:space="preserve"> </w:t>
            </w:r>
            <w:r>
              <w:rPr>
                <w:sz w:val="24"/>
              </w:rPr>
              <w:t>на</w:t>
            </w:r>
            <w:r>
              <w:rPr>
                <w:spacing w:val="40"/>
                <w:sz w:val="24"/>
              </w:rPr>
              <w:t xml:space="preserve"> </w:t>
            </w:r>
            <w:r>
              <w:rPr>
                <w:sz w:val="24"/>
              </w:rPr>
              <w:t>основе</w:t>
            </w:r>
            <w:r>
              <w:rPr>
                <w:spacing w:val="40"/>
                <w:sz w:val="24"/>
              </w:rPr>
              <w:t xml:space="preserve"> </w:t>
            </w:r>
            <w:r>
              <w:rPr>
                <w:spacing w:val="-2"/>
                <w:sz w:val="24"/>
              </w:rPr>
              <w:t>опытов,</w:t>
            </w:r>
          </w:p>
          <w:p w:rsidR="00C27832" w:rsidRDefault="00B3690B">
            <w:pPr>
              <w:pStyle w:val="TableParagraph"/>
              <w:spacing w:line="275" w:lineRule="exact"/>
              <w:ind w:left="674"/>
              <w:jc w:val="both"/>
              <w:rPr>
                <w:sz w:val="24"/>
              </w:rPr>
            </w:pPr>
            <w:proofErr w:type="gramStart"/>
            <w:r>
              <w:rPr>
                <w:sz w:val="24"/>
              </w:rPr>
              <w:t>демонстрирующих</w:t>
            </w:r>
            <w:proofErr w:type="gramEnd"/>
            <w:r>
              <w:rPr>
                <w:spacing w:val="-7"/>
                <w:sz w:val="24"/>
              </w:rPr>
              <w:t xml:space="preserve"> </w:t>
            </w:r>
            <w:r>
              <w:rPr>
                <w:sz w:val="24"/>
              </w:rPr>
              <w:t>данное</w:t>
            </w:r>
            <w:r>
              <w:rPr>
                <w:spacing w:val="-7"/>
                <w:sz w:val="24"/>
              </w:rPr>
              <w:t xml:space="preserve"> </w:t>
            </w:r>
            <w:r>
              <w:rPr>
                <w:sz w:val="24"/>
              </w:rPr>
              <w:t>физическое</w:t>
            </w:r>
            <w:r>
              <w:rPr>
                <w:spacing w:val="-6"/>
                <w:sz w:val="24"/>
              </w:rPr>
              <w:t xml:space="preserve"> </w:t>
            </w:r>
            <w:r>
              <w:rPr>
                <w:spacing w:val="-2"/>
                <w:sz w:val="24"/>
              </w:rPr>
              <w:t>явление;</w:t>
            </w:r>
          </w:p>
        </w:tc>
        <w:tc>
          <w:tcPr>
            <w:tcW w:w="1985" w:type="dxa"/>
          </w:tcPr>
          <w:p w:rsidR="00C27832" w:rsidRDefault="00C27832">
            <w:pPr>
              <w:pStyle w:val="TableParagraph"/>
              <w:rPr>
                <w:sz w:val="24"/>
              </w:rPr>
            </w:pPr>
          </w:p>
        </w:tc>
      </w:tr>
      <w:tr w:rsidR="00C27832">
        <w:trPr>
          <w:trHeight w:val="2219"/>
        </w:trPr>
        <w:tc>
          <w:tcPr>
            <w:tcW w:w="8049" w:type="dxa"/>
          </w:tcPr>
          <w:p w:rsidR="00C27832" w:rsidRDefault="00B3690B">
            <w:pPr>
              <w:pStyle w:val="TableParagraph"/>
              <w:spacing w:line="276" w:lineRule="auto"/>
              <w:ind w:left="674" w:right="102" w:hanging="339"/>
              <w:jc w:val="both"/>
              <w:rPr>
                <w:sz w:val="24"/>
              </w:rPr>
            </w:pPr>
            <w:proofErr w:type="gramStart"/>
            <w:r>
              <w:rPr>
                <w:sz w:val="24"/>
              </w:rPr>
              <w:t>—</w:t>
            </w:r>
            <w:r>
              <w:rPr>
                <w:spacing w:val="35"/>
                <w:sz w:val="24"/>
              </w:rPr>
              <w:t xml:space="preserve"> </w:t>
            </w:r>
            <w:r>
              <w:rPr>
                <w:sz w:val="24"/>
              </w:rPr>
              <w:t>распознавать</w:t>
            </w:r>
            <w:r>
              <w:rPr>
                <w:spacing w:val="69"/>
                <w:sz w:val="24"/>
              </w:rPr>
              <w:t xml:space="preserve">   </w:t>
            </w:r>
            <w:r>
              <w:rPr>
                <w:sz w:val="24"/>
              </w:rPr>
              <w:t>проявление</w:t>
            </w:r>
            <w:r>
              <w:rPr>
                <w:spacing w:val="68"/>
                <w:sz w:val="24"/>
              </w:rPr>
              <w:t xml:space="preserve">   </w:t>
            </w:r>
            <w:r>
              <w:rPr>
                <w:sz w:val="24"/>
              </w:rPr>
              <w:t>изученных</w:t>
            </w:r>
            <w:r>
              <w:rPr>
                <w:spacing w:val="68"/>
                <w:sz w:val="24"/>
              </w:rPr>
              <w:t xml:space="preserve">   </w:t>
            </w:r>
            <w:r>
              <w:rPr>
                <w:sz w:val="24"/>
              </w:rPr>
              <w:t>физических</w:t>
            </w:r>
            <w:r>
              <w:rPr>
                <w:spacing w:val="69"/>
                <w:sz w:val="24"/>
              </w:rPr>
              <w:t xml:space="preserve">   </w:t>
            </w:r>
            <w:r>
              <w:rPr>
                <w:sz w:val="24"/>
              </w:rPr>
              <w:t>явлений в</w:t>
            </w:r>
            <w:r>
              <w:rPr>
                <w:spacing w:val="-3"/>
                <w:sz w:val="24"/>
              </w:rPr>
              <w:t xml:space="preserve"> </w:t>
            </w:r>
            <w:r>
              <w:rPr>
                <w:sz w:val="24"/>
              </w:rPr>
              <w:t>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w:t>
            </w:r>
            <w:r>
              <w:rPr>
                <w:spacing w:val="13"/>
                <w:sz w:val="24"/>
              </w:rPr>
              <w:t xml:space="preserve"> </w:t>
            </w:r>
            <w:r>
              <w:rPr>
                <w:sz w:val="24"/>
              </w:rPr>
              <w:t>человека;</w:t>
            </w:r>
            <w:r>
              <w:rPr>
                <w:spacing w:val="17"/>
                <w:sz w:val="24"/>
              </w:rPr>
              <w:t xml:space="preserve"> </w:t>
            </w:r>
            <w:r>
              <w:rPr>
                <w:sz w:val="24"/>
              </w:rPr>
              <w:t>при</w:t>
            </w:r>
            <w:r>
              <w:rPr>
                <w:spacing w:val="16"/>
                <w:sz w:val="24"/>
              </w:rPr>
              <w:t xml:space="preserve"> </w:t>
            </w:r>
            <w:r>
              <w:rPr>
                <w:sz w:val="24"/>
              </w:rPr>
              <w:t>этом</w:t>
            </w:r>
            <w:r>
              <w:rPr>
                <w:spacing w:val="16"/>
                <w:sz w:val="24"/>
              </w:rPr>
              <w:t xml:space="preserve"> </w:t>
            </w:r>
            <w:r>
              <w:rPr>
                <w:sz w:val="24"/>
              </w:rPr>
              <w:t>переводить</w:t>
            </w:r>
            <w:r>
              <w:rPr>
                <w:spacing w:val="16"/>
                <w:sz w:val="24"/>
              </w:rPr>
              <w:t xml:space="preserve"> </w:t>
            </w:r>
            <w:r>
              <w:rPr>
                <w:sz w:val="24"/>
              </w:rPr>
              <w:t>практическую</w:t>
            </w:r>
            <w:r>
              <w:rPr>
                <w:spacing w:val="17"/>
                <w:sz w:val="24"/>
              </w:rPr>
              <w:t xml:space="preserve"> </w:t>
            </w:r>
            <w:r>
              <w:rPr>
                <w:sz w:val="24"/>
              </w:rPr>
              <w:t>задачу</w:t>
            </w:r>
            <w:r>
              <w:rPr>
                <w:spacing w:val="13"/>
                <w:sz w:val="24"/>
              </w:rPr>
              <w:t xml:space="preserve"> </w:t>
            </w:r>
            <w:r>
              <w:rPr>
                <w:sz w:val="24"/>
              </w:rPr>
              <w:t>в</w:t>
            </w:r>
            <w:r>
              <w:rPr>
                <w:spacing w:val="21"/>
                <w:sz w:val="24"/>
              </w:rPr>
              <w:t xml:space="preserve"> </w:t>
            </w:r>
            <w:r>
              <w:rPr>
                <w:spacing w:val="-2"/>
                <w:sz w:val="24"/>
              </w:rPr>
              <w:t>учебную,</w:t>
            </w:r>
            <w:proofErr w:type="gramEnd"/>
          </w:p>
          <w:p w:rsidR="00C27832" w:rsidRDefault="00B3690B">
            <w:pPr>
              <w:pStyle w:val="TableParagraph"/>
              <w:spacing w:line="275" w:lineRule="exact"/>
              <w:ind w:left="674"/>
              <w:jc w:val="both"/>
              <w:rPr>
                <w:sz w:val="24"/>
              </w:rPr>
            </w:pPr>
            <w:r>
              <w:rPr>
                <w:sz w:val="24"/>
              </w:rPr>
              <w:t>выделять</w:t>
            </w:r>
            <w:r>
              <w:rPr>
                <w:spacing w:val="-8"/>
                <w:sz w:val="24"/>
              </w:rPr>
              <w:t xml:space="preserve"> </w:t>
            </w:r>
            <w:r>
              <w:rPr>
                <w:sz w:val="24"/>
              </w:rPr>
              <w:t>существенные</w:t>
            </w:r>
            <w:r>
              <w:rPr>
                <w:spacing w:val="-6"/>
                <w:sz w:val="24"/>
              </w:rPr>
              <w:t xml:space="preserve"> </w:t>
            </w:r>
            <w:r>
              <w:rPr>
                <w:sz w:val="24"/>
              </w:rPr>
              <w:t>свойства/признаки</w:t>
            </w:r>
            <w:r>
              <w:rPr>
                <w:spacing w:val="-8"/>
                <w:sz w:val="24"/>
              </w:rPr>
              <w:t xml:space="preserve"> </w:t>
            </w:r>
            <w:r>
              <w:rPr>
                <w:sz w:val="24"/>
              </w:rPr>
              <w:t>физических</w:t>
            </w:r>
            <w:r>
              <w:rPr>
                <w:spacing w:val="-3"/>
                <w:sz w:val="24"/>
              </w:rPr>
              <w:t xml:space="preserve"> </w:t>
            </w:r>
            <w:r>
              <w:rPr>
                <w:spacing w:val="-2"/>
                <w:sz w:val="24"/>
              </w:rPr>
              <w:t>явлений;</w:t>
            </w:r>
          </w:p>
        </w:tc>
        <w:tc>
          <w:tcPr>
            <w:tcW w:w="1985" w:type="dxa"/>
          </w:tcPr>
          <w:p w:rsidR="00C27832" w:rsidRDefault="00C27832">
            <w:pPr>
              <w:pStyle w:val="TableParagraph"/>
              <w:rPr>
                <w:sz w:val="24"/>
              </w:rPr>
            </w:pPr>
          </w:p>
        </w:tc>
      </w:tr>
      <w:tr w:rsidR="00C27832">
        <w:trPr>
          <w:trHeight w:val="3492"/>
        </w:trPr>
        <w:tc>
          <w:tcPr>
            <w:tcW w:w="8049" w:type="dxa"/>
          </w:tcPr>
          <w:p w:rsidR="00C27832" w:rsidRDefault="00B3690B">
            <w:pPr>
              <w:pStyle w:val="TableParagraph"/>
              <w:spacing w:line="276" w:lineRule="auto"/>
              <w:ind w:left="674" w:right="97" w:hanging="339"/>
              <w:jc w:val="both"/>
              <w:rPr>
                <w:sz w:val="24"/>
              </w:rPr>
            </w:pPr>
            <w:proofErr w:type="gramStart"/>
            <w:r>
              <w:rPr>
                <w:sz w:val="24"/>
              </w:rPr>
              <w:t>— описывать изученные свойства тел и физические явления, используя физические</w:t>
            </w:r>
            <w:r>
              <w:rPr>
                <w:spacing w:val="-5"/>
                <w:sz w:val="24"/>
              </w:rPr>
              <w:t xml:space="preserve"> </w:t>
            </w:r>
            <w:r>
              <w:rPr>
                <w:sz w:val="24"/>
              </w:rPr>
              <w:t>величины</w:t>
            </w:r>
            <w:r>
              <w:rPr>
                <w:spacing w:val="-5"/>
                <w:sz w:val="24"/>
              </w:rPr>
              <w:t xml:space="preserve"> </w:t>
            </w:r>
            <w:r>
              <w:rPr>
                <w:sz w:val="24"/>
              </w:rPr>
              <w:t>(масса,</w:t>
            </w:r>
            <w:r>
              <w:rPr>
                <w:spacing w:val="-4"/>
                <w:sz w:val="24"/>
              </w:rPr>
              <w:t xml:space="preserve"> </w:t>
            </w:r>
            <w:r>
              <w:rPr>
                <w:sz w:val="24"/>
              </w:rPr>
              <w:t>объѐм,</w:t>
            </w:r>
            <w:r>
              <w:rPr>
                <w:spacing w:val="-4"/>
                <w:sz w:val="24"/>
              </w:rPr>
              <w:t xml:space="preserve"> </w:t>
            </w:r>
            <w:r>
              <w:rPr>
                <w:sz w:val="24"/>
              </w:rPr>
              <w:t>плотность</w:t>
            </w:r>
            <w:r>
              <w:rPr>
                <w:spacing w:val="-4"/>
                <w:sz w:val="24"/>
              </w:rPr>
              <w:t xml:space="preserve"> </w:t>
            </w:r>
            <w:r>
              <w:rPr>
                <w:sz w:val="24"/>
              </w:rPr>
              <w:t>вещества,</w:t>
            </w:r>
            <w:r>
              <w:rPr>
                <w:spacing w:val="-4"/>
                <w:sz w:val="24"/>
              </w:rPr>
              <w:t xml:space="preserve"> </w:t>
            </w:r>
            <w:r>
              <w:rPr>
                <w:sz w:val="24"/>
              </w:rPr>
              <w:t>время,</w:t>
            </w:r>
            <w:r>
              <w:rPr>
                <w:spacing w:val="-4"/>
                <w:sz w:val="24"/>
              </w:rPr>
              <w:t xml:space="preserve"> </w:t>
            </w:r>
            <w:r>
              <w:rPr>
                <w:sz w:val="24"/>
              </w:rPr>
              <w:t>путь, скорость, средняя скорость, сила упругости, сила тяжести, вес тела, сила трения, давление (твѐрдого тела, жидкости, газа),</w:t>
            </w:r>
            <w:r>
              <w:rPr>
                <w:spacing w:val="40"/>
                <w:sz w:val="24"/>
              </w:rPr>
              <w:t xml:space="preserve"> </w:t>
            </w:r>
            <w:r>
              <w:rPr>
                <w:sz w:val="24"/>
              </w:rPr>
              <w:t>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w:t>
            </w:r>
            <w:proofErr w:type="gramEnd"/>
            <w:r>
              <w:rPr>
                <w:sz w:val="24"/>
              </w:rPr>
              <w:t xml:space="preserve"> при описании правильно трактовать</w:t>
            </w:r>
            <w:r>
              <w:rPr>
                <w:spacing w:val="-1"/>
                <w:sz w:val="24"/>
              </w:rPr>
              <w:t xml:space="preserve"> </w:t>
            </w:r>
            <w:r>
              <w:rPr>
                <w:sz w:val="24"/>
              </w:rPr>
              <w:t>физический</w:t>
            </w:r>
            <w:r>
              <w:rPr>
                <w:spacing w:val="-3"/>
                <w:sz w:val="24"/>
              </w:rPr>
              <w:t xml:space="preserve"> </w:t>
            </w:r>
            <w:r>
              <w:rPr>
                <w:sz w:val="24"/>
              </w:rPr>
              <w:t>смысл</w:t>
            </w:r>
            <w:r>
              <w:rPr>
                <w:spacing w:val="-2"/>
                <w:sz w:val="24"/>
              </w:rPr>
              <w:t xml:space="preserve"> </w:t>
            </w:r>
            <w:r>
              <w:rPr>
                <w:sz w:val="24"/>
              </w:rPr>
              <w:t>используемых величин,</w:t>
            </w:r>
            <w:r>
              <w:rPr>
                <w:spacing w:val="-2"/>
                <w:sz w:val="24"/>
              </w:rPr>
              <w:t xml:space="preserve"> </w:t>
            </w:r>
            <w:r>
              <w:rPr>
                <w:sz w:val="24"/>
              </w:rPr>
              <w:t>их обозначения и единицы физических величин, находить формулы, связывающие данную</w:t>
            </w:r>
            <w:r>
              <w:rPr>
                <w:spacing w:val="37"/>
                <w:sz w:val="24"/>
              </w:rPr>
              <w:t xml:space="preserve">  </w:t>
            </w:r>
            <w:r>
              <w:rPr>
                <w:sz w:val="24"/>
              </w:rPr>
              <w:t>физическую</w:t>
            </w:r>
            <w:r>
              <w:rPr>
                <w:spacing w:val="38"/>
                <w:sz w:val="24"/>
              </w:rPr>
              <w:t xml:space="preserve">  </w:t>
            </w:r>
            <w:r>
              <w:rPr>
                <w:sz w:val="24"/>
              </w:rPr>
              <w:t>величину</w:t>
            </w:r>
            <w:r>
              <w:rPr>
                <w:spacing w:val="35"/>
                <w:sz w:val="24"/>
              </w:rPr>
              <w:t xml:space="preserve">  </w:t>
            </w:r>
            <w:r>
              <w:rPr>
                <w:sz w:val="24"/>
              </w:rPr>
              <w:t>с</w:t>
            </w:r>
            <w:r>
              <w:rPr>
                <w:spacing w:val="38"/>
                <w:sz w:val="24"/>
              </w:rPr>
              <w:t xml:space="preserve">  </w:t>
            </w:r>
            <w:r>
              <w:rPr>
                <w:sz w:val="24"/>
              </w:rPr>
              <w:t>другими</w:t>
            </w:r>
            <w:r>
              <w:rPr>
                <w:spacing w:val="39"/>
                <w:sz w:val="24"/>
              </w:rPr>
              <w:t xml:space="preserve">  </w:t>
            </w:r>
            <w:r>
              <w:rPr>
                <w:sz w:val="24"/>
              </w:rPr>
              <w:t>величинами,</w:t>
            </w:r>
            <w:r>
              <w:rPr>
                <w:spacing w:val="37"/>
                <w:sz w:val="24"/>
              </w:rPr>
              <w:t xml:space="preserve">  </w:t>
            </w:r>
            <w:r>
              <w:rPr>
                <w:spacing w:val="-2"/>
                <w:sz w:val="24"/>
              </w:rPr>
              <w:t>строить</w:t>
            </w:r>
          </w:p>
          <w:p w:rsidR="00C27832" w:rsidRDefault="00B3690B">
            <w:pPr>
              <w:pStyle w:val="TableParagraph"/>
              <w:spacing w:line="276" w:lineRule="exact"/>
              <w:ind w:left="674"/>
              <w:jc w:val="both"/>
              <w:rPr>
                <w:sz w:val="24"/>
              </w:rPr>
            </w:pPr>
            <w:r>
              <w:rPr>
                <w:sz w:val="24"/>
              </w:rPr>
              <w:t>графики</w:t>
            </w:r>
            <w:r>
              <w:rPr>
                <w:spacing w:val="-9"/>
                <w:sz w:val="24"/>
              </w:rPr>
              <w:t xml:space="preserve"> </w:t>
            </w:r>
            <w:r>
              <w:rPr>
                <w:sz w:val="24"/>
              </w:rPr>
              <w:t>изученных</w:t>
            </w:r>
            <w:r>
              <w:rPr>
                <w:spacing w:val="-6"/>
                <w:sz w:val="24"/>
              </w:rPr>
              <w:t xml:space="preserve"> </w:t>
            </w:r>
            <w:r>
              <w:rPr>
                <w:sz w:val="24"/>
              </w:rPr>
              <w:t>зависимостей</w:t>
            </w:r>
            <w:r>
              <w:rPr>
                <w:spacing w:val="-5"/>
                <w:sz w:val="24"/>
              </w:rPr>
              <w:t xml:space="preserve"> </w:t>
            </w:r>
            <w:r>
              <w:rPr>
                <w:sz w:val="24"/>
              </w:rPr>
              <w:t>физических</w:t>
            </w:r>
            <w:r>
              <w:rPr>
                <w:spacing w:val="-5"/>
                <w:sz w:val="24"/>
              </w:rPr>
              <w:t xml:space="preserve"> </w:t>
            </w:r>
            <w:r>
              <w:rPr>
                <w:spacing w:val="-2"/>
                <w:sz w:val="24"/>
              </w:rPr>
              <w:t>величин;</w:t>
            </w:r>
          </w:p>
        </w:tc>
        <w:tc>
          <w:tcPr>
            <w:tcW w:w="1985" w:type="dxa"/>
          </w:tcPr>
          <w:p w:rsidR="00C27832" w:rsidRDefault="00C27832">
            <w:pPr>
              <w:pStyle w:val="TableParagraph"/>
              <w:rPr>
                <w:sz w:val="24"/>
              </w:rPr>
            </w:pPr>
          </w:p>
        </w:tc>
      </w:tr>
      <w:tr w:rsidR="00C27832">
        <w:trPr>
          <w:trHeight w:val="1588"/>
        </w:trPr>
        <w:tc>
          <w:tcPr>
            <w:tcW w:w="8049" w:type="dxa"/>
          </w:tcPr>
          <w:p w:rsidR="00C27832" w:rsidRDefault="00B3690B">
            <w:pPr>
              <w:pStyle w:val="TableParagraph"/>
              <w:spacing w:line="276" w:lineRule="auto"/>
              <w:ind w:left="674" w:right="103" w:hanging="339"/>
              <w:jc w:val="both"/>
              <w:rPr>
                <w:sz w:val="24"/>
              </w:rPr>
            </w:pPr>
            <w:r>
              <w:rPr>
                <w:sz w:val="24"/>
              </w:rPr>
              <w:t>— характеризовать свойства тел, физические явления и процессы, используя правила сложения сил (вдоль одной прямой), закон Гука, закон</w:t>
            </w:r>
            <w:r>
              <w:rPr>
                <w:spacing w:val="25"/>
                <w:sz w:val="24"/>
              </w:rPr>
              <w:t xml:space="preserve"> </w:t>
            </w:r>
            <w:r>
              <w:rPr>
                <w:sz w:val="24"/>
              </w:rPr>
              <w:t>Паскаля,</w:t>
            </w:r>
            <w:r>
              <w:rPr>
                <w:spacing w:val="28"/>
                <w:sz w:val="24"/>
              </w:rPr>
              <w:t xml:space="preserve"> </w:t>
            </w:r>
            <w:r>
              <w:rPr>
                <w:sz w:val="24"/>
              </w:rPr>
              <w:t>закон</w:t>
            </w:r>
            <w:r>
              <w:rPr>
                <w:spacing w:val="26"/>
                <w:sz w:val="24"/>
              </w:rPr>
              <w:t xml:space="preserve"> </w:t>
            </w:r>
            <w:r>
              <w:rPr>
                <w:sz w:val="24"/>
              </w:rPr>
              <w:t>Архимеда,</w:t>
            </w:r>
            <w:r>
              <w:rPr>
                <w:spacing w:val="26"/>
                <w:sz w:val="24"/>
              </w:rPr>
              <w:t xml:space="preserve"> </w:t>
            </w:r>
            <w:r>
              <w:rPr>
                <w:sz w:val="24"/>
              </w:rPr>
              <w:t>правило</w:t>
            </w:r>
            <w:r>
              <w:rPr>
                <w:spacing w:val="28"/>
                <w:sz w:val="24"/>
              </w:rPr>
              <w:t xml:space="preserve"> </w:t>
            </w:r>
            <w:r>
              <w:rPr>
                <w:sz w:val="24"/>
              </w:rPr>
              <w:t>равновесия</w:t>
            </w:r>
            <w:r>
              <w:rPr>
                <w:spacing w:val="27"/>
                <w:sz w:val="24"/>
              </w:rPr>
              <w:t xml:space="preserve"> </w:t>
            </w:r>
            <w:r>
              <w:rPr>
                <w:sz w:val="24"/>
              </w:rPr>
              <w:t>рычага</w:t>
            </w:r>
            <w:r>
              <w:rPr>
                <w:spacing w:val="27"/>
                <w:sz w:val="24"/>
              </w:rPr>
              <w:t xml:space="preserve"> </w:t>
            </w:r>
            <w:r>
              <w:rPr>
                <w:spacing w:val="-2"/>
                <w:sz w:val="24"/>
              </w:rPr>
              <w:t>(блока),</w:t>
            </w:r>
          </w:p>
          <w:p w:rsidR="00C27832" w:rsidRDefault="00B3690B">
            <w:pPr>
              <w:pStyle w:val="TableParagraph"/>
              <w:ind w:left="674"/>
              <w:jc w:val="both"/>
              <w:rPr>
                <w:sz w:val="24"/>
              </w:rPr>
            </w:pPr>
            <w:r>
              <w:rPr>
                <w:sz w:val="24"/>
              </w:rPr>
              <w:t>«золотое</w:t>
            </w:r>
            <w:r>
              <w:rPr>
                <w:spacing w:val="54"/>
                <w:sz w:val="24"/>
              </w:rPr>
              <w:t xml:space="preserve">  </w:t>
            </w:r>
            <w:r>
              <w:rPr>
                <w:sz w:val="24"/>
              </w:rPr>
              <w:t>правило»</w:t>
            </w:r>
            <w:r>
              <w:rPr>
                <w:spacing w:val="52"/>
                <w:sz w:val="24"/>
              </w:rPr>
              <w:t xml:space="preserve">  </w:t>
            </w:r>
            <w:r>
              <w:rPr>
                <w:sz w:val="24"/>
              </w:rPr>
              <w:t>механики,</w:t>
            </w:r>
            <w:r>
              <w:rPr>
                <w:spacing w:val="56"/>
                <w:sz w:val="24"/>
              </w:rPr>
              <w:t xml:space="preserve">  </w:t>
            </w:r>
            <w:r>
              <w:rPr>
                <w:sz w:val="24"/>
              </w:rPr>
              <w:t>закон</w:t>
            </w:r>
            <w:r>
              <w:rPr>
                <w:spacing w:val="55"/>
                <w:sz w:val="24"/>
              </w:rPr>
              <w:t xml:space="preserve">  </w:t>
            </w:r>
            <w:r>
              <w:rPr>
                <w:sz w:val="24"/>
              </w:rPr>
              <w:t>сохранения</w:t>
            </w:r>
            <w:r>
              <w:rPr>
                <w:spacing w:val="57"/>
                <w:sz w:val="24"/>
              </w:rPr>
              <w:t xml:space="preserve">  </w:t>
            </w:r>
            <w:r>
              <w:rPr>
                <w:spacing w:val="-2"/>
                <w:sz w:val="24"/>
              </w:rPr>
              <w:t>механической</w:t>
            </w:r>
          </w:p>
          <w:p w:rsidR="00C27832" w:rsidRDefault="00B3690B">
            <w:pPr>
              <w:pStyle w:val="TableParagraph"/>
              <w:spacing w:before="36"/>
              <w:ind w:left="674"/>
              <w:jc w:val="both"/>
              <w:rPr>
                <w:sz w:val="24"/>
              </w:rPr>
            </w:pPr>
            <w:r>
              <w:rPr>
                <w:sz w:val="24"/>
              </w:rPr>
              <w:t>энергии;</w:t>
            </w:r>
            <w:r>
              <w:rPr>
                <w:spacing w:val="41"/>
                <w:sz w:val="24"/>
              </w:rPr>
              <w:t xml:space="preserve">  </w:t>
            </w:r>
            <w:r>
              <w:rPr>
                <w:sz w:val="24"/>
              </w:rPr>
              <w:t>при</w:t>
            </w:r>
            <w:r>
              <w:rPr>
                <w:spacing w:val="44"/>
                <w:sz w:val="24"/>
              </w:rPr>
              <w:t xml:space="preserve">  </w:t>
            </w:r>
            <w:r>
              <w:rPr>
                <w:sz w:val="24"/>
              </w:rPr>
              <w:t>этом</w:t>
            </w:r>
            <w:r>
              <w:rPr>
                <w:spacing w:val="41"/>
                <w:sz w:val="24"/>
              </w:rPr>
              <w:t xml:space="preserve">  </w:t>
            </w:r>
            <w:r>
              <w:rPr>
                <w:sz w:val="24"/>
              </w:rPr>
              <w:t>давать</w:t>
            </w:r>
            <w:r>
              <w:rPr>
                <w:spacing w:val="44"/>
                <w:sz w:val="24"/>
              </w:rPr>
              <w:t xml:space="preserve">  </w:t>
            </w:r>
            <w:r>
              <w:rPr>
                <w:sz w:val="24"/>
              </w:rPr>
              <w:t>словесную</w:t>
            </w:r>
            <w:r>
              <w:rPr>
                <w:spacing w:val="43"/>
                <w:sz w:val="24"/>
              </w:rPr>
              <w:t xml:space="preserve">  </w:t>
            </w:r>
            <w:r>
              <w:rPr>
                <w:sz w:val="24"/>
              </w:rPr>
              <w:t>формулировку</w:t>
            </w:r>
            <w:r>
              <w:rPr>
                <w:spacing w:val="40"/>
                <w:sz w:val="24"/>
              </w:rPr>
              <w:t xml:space="preserve">  </w:t>
            </w:r>
            <w:r>
              <w:rPr>
                <w:sz w:val="24"/>
              </w:rPr>
              <w:t>закона</w:t>
            </w:r>
            <w:r>
              <w:rPr>
                <w:spacing w:val="42"/>
                <w:sz w:val="24"/>
              </w:rPr>
              <w:t xml:space="preserve">  </w:t>
            </w:r>
            <w:r>
              <w:rPr>
                <w:spacing w:val="-10"/>
                <w:sz w:val="24"/>
              </w:rPr>
              <w:t>и</w:t>
            </w:r>
          </w:p>
        </w:tc>
        <w:tc>
          <w:tcPr>
            <w:tcW w:w="1985" w:type="dxa"/>
          </w:tcPr>
          <w:p w:rsidR="00C27832" w:rsidRDefault="00C27832">
            <w:pPr>
              <w:pStyle w:val="TableParagraph"/>
              <w:rPr>
                <w:sz w:val="24"/>
              </w:rPr>
            </w:pPr>
          </w:p>
        </w:tc>
      </w:tr>
    </w:tbl>
    <w:p w:rsidR="00C27832" w:rsidRDefault="00C27832">
      <w:pPr>
        <w:rPr>
          <w:sz w:val="24"/>
        </w:rPr>
        <w:sectPr w:rsidR="00C27832">
          <w:pgSz w:w="11910" w:h="16840"/>
          <w:pgMar w:top="1040" w:right="0" w:bottom="1178"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9"/>
        <w:gridCol w:w="1985"/>
      </w:tblGrid>
      <w:tr w:rsidR="00C27832">
        <w:trPr>
          <w:trHeight w:val="318"/>
        </w:trPr>
        <w:tc>
          <w:tcPr>
            <w:tcW w:w="8049" w:type="dxa"/>
          </w:tcPr>
          <w:p w:rsidR="00C27832" w:rsidRDefault="00B3690B">
            <w:pPr>
              <w:pStyle w:val="TableParagraph"/>
              <w:spacing w:line="273" w:lineRule="exact"/>
              <w:ind w:left="674"/>
              <w:rPr>
                <w:sz w:val="24"/>
              </w:rPr>
            </w:pPr>
            <w:r>
              <w:rPr>
                <w:sz w:val="24"/>
              </w:rPr>
              <w:lastRenderedPageBreak/>
              <w:t>записывать</w:t>
            </w:r>
            <w:r>
              <w:rPr>
                <w:spacing w:val="-5"/>
                <w:sz w:val="24"/>
              </w:rPr>
              <w:t xml:space="preserve"> </w:t>
            </w:r>
            <w:r>
              <w:rPr>
                <w:sz w:val="24"/>
              </w:rPr>
              <w:t>его</w:t>
            </w:r>
            <w:r>
              <w:rPr>
                <w:spacing w:val="-4"/>
                <w:sz w:val="24"/>
              </w:rPr>
              <w:t xml:space="preserve"> </w:t>
            </w:r>
            <w:r>
              <w:rPr>
                <w:sz w:val="24"/>
              </w:rPr>
              <w:t>математическое</w:t>
            </w:r>
            <w:r>
              <w:rPr>
                <w:spacing w:val="-4"/>
                <w:sz w:val="24"/>
              </w:rPr>
              <w:t xml:space="preserve"> </w:t>
            </w:r>
            <w:r>
              <w:rPr>
                <w:spacing w:val="-2"/>
                <w:sz w:val="24"/>
              </w:rPr>
              <w:t>выражение</w:t>
            </w:r>
          </w:p>
        </w:tc>
        <w:tc>
          <w:tcPr>
            <w:tcW w:w="1985" w:type="dxa"/>
          </w:tcPr>
          <w:p w:rsidR="00C27832" w:rsidRDefault="00C27832">
            <w:pPr>
              <w:pStyle w:val="TableParagraph"/>
              <w:rPr>
                <w:sz w:val="24"/>
              </w:rPr>
            </w:pPr>
          </w:p>
        </w:tc>
      </w:tr>
      <w:tr w:rsidR="00C27832">
        <w:trPr>
          <w:trHeight w:val="1586"/>
        </w:trPr>
        <w:tc>
          <w:tcPr>
            <w:tcW w:w="8049" w:type="dxa"/>
          </w:tcPr>
          <w:p w:rsidR="00C27832" w:rsidRDefault="00B3690B">
            <w:pPr>
              <w:pStyle w:val="TableParagraph"/>
              <w:spacing w:line="276" w:lineRule="auto"/>
              <w:ind w:left="674" w:right="94" w:hanging="339"/>
              <w:jc w:val="both"/>
              <w:rPr>
                <w:sz w:val="24"/>
              </w:rPr>
            </w:pPr>
            <w:r>
              <w:rPr>
                <w:sz w:val="24"/>
              </w:rPr>
              <w:t>—</w:t>
            </w:r>
            <w:r>
              <w:rPr>
                <w:spacing w:val="34"/>
                <w:sz w:val="24"/>
              </w:rPr>
              <w:t xml:space="preserve"> </w:t>
            </w:r>
            <w:r>
              <w:rPr>
                <w:sz w:val="24"/>
              </w:rPr>
              <w:t>объяснять физические явления, процессы и свойства тел, в</w:t>
            </w:r>
            <w:r>
              <w:rPr>
                <w:spacing w:val="-1"/>
                <w:sz w:val="24"/>
              </w:rPr>
              <w:t xml:space="preserve"> </w:t>
            </w:r>
            <w:r>
              <w:rPr>
                <w:sz w:val="24"/>
              </w:rPr>
              <w:t>том числе</w:t>
            </w:r>
            <w:r>
              <w:rPr>
                <w:spacing w:val="40"/>
                <w:sz w:val="24"/>
              </w:rPr>
              <w:t xml:space="preserve"> </w:t>
            </w:r>
            <w:r>
              <w:rPr>
                <w:sz w:val="24"/>
              </w:rPr>
              <w:t>и в</w:t>
            </w:r>
            <w:r>
              <w:rPr>
                <w:spacing w:val="-3"/>
                <w:sz w:val="24"/>
              </w:rPr>
              <w:t xml:space="preserve"> </w:t>
            </w:r>
            <w:r>
              <w:rPr>
                <w:sz w:val="24"/>
              </w:rPr>
              <w:t>контексте ситуаций практико-ориентированного характера: выявлять причинно-следственные связи, строить объяснение из 1—2 логических</w:t>
            </w:r>
            <w:r>
              <w:rPr>
                <w:spacing w:val="23"/>
                <w:sz w:val="24"/>
              </w:rPr>
              <w:t xml:space="preserve"> </w:t>
            </w:r>
            <w:r>
              <w:rPr>
                <w:sz w:val="24"/>
              </w:rPr>
              <w:t>шагов</w:t>
            </w:r>
            <w:r>
              <w:rPr>
                <w:spacing w:val="25"/>
                <w:sz w:val="24"/>
              </w:rPr>
              <w:t xml:space="preserve"> </w:t>
            </w:r>
            <w:r>
              <w:rPr>
                <w:sz w:val="24"/>
              </w:rPr>
              <w:t>с</w:t>
            </w:r>
            <w:r>
              <w:rPr>
                <w:spacing w:val="24"/>
                <w:sz w:val="24"/>
              </w:rPr>
              <w:t xml:space="preserve"> </w:t>
            </w:r>
            <w:r>
              <w:rPr>
                <w:sz w:val="24"/>
              </w:rPr>
              <w:t>опорой</w:t>
            </w:r>
            <w:r>
              <w:rPr>
                <w:spacing w:val="26"/>
                <w:sz w:val="24"/>
              </w:rPr>
              <w:t xml:space="preserve"> </w:t>
            </w:r>
            <w:r>
              <w:rPr>
                <w:sz w:val="24"/>
              </w:rPr>
              <w:t>на</w:t>
            </w:r>
            <w:r>
              <w:rPr>
                <w:spacing w:val="25"/>
                <w:sz w:val="24"/>
              </w:rPr>
              <w:t xml:space="preserve"> </w:t>
            </w:r>
            <w:r>
              <w:rPr>
                <w:sz w:val="24"/>
              </w:rPr>
              <w:t>1—2</w:t>
            </w:r>
            <w:r>
              <w:rPr>
                <w:spacing w:val="23"/>
                <w:sz w:val="24"/>
              </w:rPr>
              <w:t xml:space="preserve"> </w:t>
            </w:r>
            <w:r>
              <w:rPr>
                <w:sz w:val="24"/>
              </w:rPr>
              <w:t>изученных</w:t>
            </w:r>
            <w:r>
              <w:rPr>
                <w:spacing w:val="27"/>
                <w:sz w:val="24"/>
              </w:rPr>
              <w:t xml:space="preserve"> </w:t>
            </w:r>
            <w:r>
              <w:rPr>
                <w:sz w:val="24"/>
              </w:rPr>
              <w:t>свойства</w:t>
            </w:r>
            <w:r>
              <w:rPr>
                <w:spacing w:val="25"/>
                <w:sz w:val="24"/>
              </w:rPr>
              <w:t xml:space="preserve"> </w:t>
            </w:r>
            <w:r>
              <w:rPr>
                <w:spacing w:val="-2"/>
                <w:sz w:val="24"/>
              </w:rPr>
              <w:t>физических</w:t>
            </w:r>
          </w:p>
          <w:p w:rsidR="00C27832" w:rsidRDefault="00B3690B">
            <w:pPr>
              <w:pStyle w:val="TableParagraph"/>
              <w:ind w:left="674"/>
              <w:jc w:val="both"/>
              <w:rPr>
                <w:sz w:val="24"/>
              </w:rPr>
            </w:pPr>
            <w:r>
              <w:rPr>
                <w:sz w:val="24"/>
              </w:rPr>
              <w:t>явлений,</w:t>
            </w:r>
            <w:r>
              <w:rPr>
                <w:spacing w:val="-4"/>
                <w:sz w:val="24"/>
              </w:rPr>
              <w:t xml:space="preserve"> </w:t>
            </w:r>
            <w:r>
              <w:rPr>
                <w:sz w:val="24"/>
              </w:rPr>
              <w:t>физических</w:t>
            </w:r>
            <w:r>
              <w:rPr>
                <w:spacing w:val="-4"/>
                <w:sz w:val="24"/>
              </w:rPr>
              <w:t xml:space="preserve"> </w:t>
            </w:r>
            <w:r>
              <w:rPr>
                <w:sz w:val="24"/>
              </w:rPr>
              <w:t>закона</w:t>
            </w:r>
            <w:r>
              <w:rPr>
                <w:spacing w:val="-5"/>
                <w:sz w:val="24"/>
              </w:rPr>
              <w:t xml:space="preserve"> </w:t>
            </w:r>
            <w:r>
              <w:rPr>
                <w:sz w:val="24"/>
              </w:rPr>
              <w:t>или</w:t>
            </w:r>
            <w:r>
              <w:rPr>
                <w:spacing w:val="-3"/>
                <w:sz w:val="24"/>
              </w:rPr>
              <w:t xml:space="preserve"> </w:t>
            </w:r>
            <w:r>
              <w:rPr>
                <w:spacing w:val="-2"/>
                <w:sz w:val="24"/>
              </w:rPr>
              <w:t>закономерности;</w:t>
            </w:r>
          </w:p>
        </w:tc>
        <w:tc>
          <w:tcPr>
            <w:tcW w:w="1985" w:type="dxa"/>
          </w:tcPr>
          <w:p w:rsidR="00C27832" w:rsidRDefault="00C27832">
            <w:pPr>
              <w:pStyle w:val="TableParagraph"/>
              <w:rPr>
                <w:sz w:val="24"/>
              </w:rPr>
            </w:pPr>
          </w:p>
        </w:tc>
      </w:tr>
      <w:tr w:rsidR="00C27832">
        <w:trPr>
          <w:trHeight w:val="1905"/>
        </w:trPr>
        <w:tc>
          <w:tcPr>
            <w:tcW w:w="8049" w:type="dxa"/>
          </w:tcPr>
          <w:p w:rsidR="00C27832" w:rsidRDefault="00B3690B">
            <w:pPr>
              <w:pStyle w:val="TableParagraph"/>
              <w:spacing w:line="276" w:lineRule="auto"/>
              <w:ind w:left="674" w:right="97" w:hanging="339"/>
              <w:jc w:val="both"/>
              <w:rPr>
                <w:sz w:val="24"/>
              </w:rPr>
            </w:pPr>
            <w:r>
              <w:rPr>
                <w:sz w:val="24"/>
              </w:rPr>
              <w:t>— решать расчѐтные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расчѐты, находить справочные данные,</w:t>
            </w:r>
            <w:r>
              <w:rPr>
                <w:spacing w:val="27"/>
                <w:sz w:val="24"/>
              </w:rPr>
              <w:t xml:space="preserve"> </w:t>
            </w:r>
            <w:r>
              <w:rPr>
                <w:sz w:val="24"/>
              </w:rPr>
              <w:t>необходимые</w:t>
            </w:r>
            <w:r>
              <w:rPr>
                <w:spacing w:val="27"/>
                <w:sz w:val="24"/>
              </w:rPr>
              <w:t xml:space="preserve"> </w:t>
            </w:r>
            <w:r>
              <w:rPr>
                <w:sz w:val="24"/>
              </w:rPr>
              <w:t>для</w:t>
            </w:r>
            <w:r>
              <w:rPr>
                <w:spacing w:val="30"/>
                <w:sz w:val="24"/>
              </w:rPr>
              <w:t xml:space="preserve"> </w:t>
            </w:r>
            <w:r>
              <w:rPr>
                <w:sz w:val="24"/>
              </w:rPr>
              <w:t>решения</w:t>
            </w:r>
            <w:r>
              <w:rPr>
                <w:spacing w:val="30"/>
                <w:sz w:val="24"/>
              </w:rPr>
              <w:t xml:space="preserve"> </w:t>
            </w:r>
            <w:r>
              <w:rPr>
                <w:sz w:val="24"/>
              </w:rPr>
              <w:t>задач,</w:t>
            </w:r>
            <w:r>
              <w:rPr>
                <w:spacing w:val="30"/>
                <w:sz w:val="24"/>
              </w:rPr>
              <w:t xml:space="preserve"> </w:t>
            </w:r>
            <w:r>
              <w:rPr>
                <w:sz w:val="24"/>
              </w:rPr>
              <w:t>оценивать</w:t>
            </w:r>
            <w:r>
              <w:rPr>
                <w:spacing w:val="31"/>
                <w:sz w:val="24"/>
              </w:rPr>
              <w:t xml:space="preserve"> </w:t>
            </w:r>
            <w:r>
              <w:rPr>
                <w:spacing w:val="-2"/>
                <w:sz w:val="24"/>
              </w:rPr>
              <w:t>реалистичность</w:t>
            </w:r>
          </w:p>
          <w:p w:rsidR="00C27832" w:rsidRDefault="00B3690B">
            <w:pPr>
              <w:pStyle w:val="TableParagraph"/>
              <w:ind w:left="674"/>
              <w:jc w:val="both"/>
              <w:rPr>
                <w:sz w:val="24"/>
              </w:rPr>
            </w:pPr>
            <w:r>
              <w:rPr>
                <w:sz w:val="24"/>
              </w:rPr>
              <w:t>полученной</w:t>
            </w:r>
            <w:r>
              <w:rPr>
                <w:spacing w:val="-6"/>
                <w:sz w:val="24"/>
              </w:rPr>
              <w:t xml:space="preserve"> </w:t>
            </w:r>
            <w:r>
              <w:rPr>
                <w:sz w:val="24"/>
              </w:rPr>
              <w:t>физической</w:t>
            </w:r>
            <w:r>
              <w:rPr>
                <w:spacing w:val="-6"/>
                <w:sz w:val="24"/>
              </w:rPr>
              <w:t xml:space="preserve"> </w:t>
            </w:r>
            <w:r>
              <w:rPr>
                <w:spacing w:val="-2"/>
                <w:sz w:val="24"/>
              </w:rPr>
              <w:t>величины;</w:t>
            </w:r>
          </w:p>
        </w:tc>
        <w:tc>
          <w:tcPr>
            <w:tcW w:w="1985" w:type="dxa"/>
          </w:tcPr>
          <w:p w:rsidR="00C27832" w:rsidRDefault="00C27832">
            <w:pPr>
              <w:pStyle w:val="TableParagraph"/>
              <w:rPr>
                <w:sz w:val="24"/>
              </w:rPr>
            </w:pPr>
          </w:p>
        </w:tc>
      </w:tr>
      <w:tr w:rsidR="00C27832">
        <w:trPr>
          <w:trHeight w:val="1585"/>
        </w:trPr>
        <w:tc>
          <w:tcPr>
            <w:tcW w:w="8049" w:type="dxa"/>
          </w:tcPr>
          <w:p w:rsidR="00C27832" w:rsidRDefault="00B3690B">
            <w:pPr>
              <w:pStyle w:val="TableParagraph"/>
              <w:spacing w:line="276" w:lineRule="auto"/>
              <w:ind w:left="674" w:right="100" w:hanging="339"/>
              <w:jc w:val="both"/>
              <w:rPr>
                <w:sz w:val="24"/>
              </w:rPr>
            </w:pPr>
            <w:r>
              <w:rPr>
                <w:sz w:val="24"/>
              </w:rPr>
              <w:t>— 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w:t>
            </w:r>
            <w:r>
              <w:rPr>
                <w:spacing w:val="40"/>
                <w:sz w:val="24"/>
              </w:rPr>
              <w:t xml:space="preserve"> </w:t>
            </w:r>
            <w:r>
              <w:rPr>
                <w:sz w:val="24"/>
              </w:rPr>
              <w:t>полученный</w:t>
            </w:r>
            <w:r>
              <w:rPr>
                <w:spacing w:val="-4"/>
                <w:sz w:val="24"/>
              </w:rPr>
              <w:t xml:space="preserve"> </w:t>
            </w:r>
            <w:r>
              <w:rPr>
                <w:sz w:val="24"/>
              </w:rPr>
              <w:t>результат,</w:t>
            </w:r>
            <w:r>
              <w:rPr>
                <w:spacing w:val="-1"/>
                <w:sz w:val="24"/>
              </w:rPr>
              <w:t xml:space="preserve"> </w:t>
            </w:r>
            <w:r>
              <w:rPr>
                <w:sz w:val="24"/>
              </w:rPr>
              <w:t>находить</w:t>
            </w:r>
            <w:r>
              <w:rPr>
                <w:spacing w:val="-3"/>
                <w:sz w:val="24"/>
              </w:rPr>
              <w:t xml:space="preserve"> </w:t>
            </w:r>
            <w:r>
              <w:rPr>
                <w:sz w:val="24"/>
              </w:rPr>
              <w:t>ошибки</w:t>
            </w:r>
            <w:r>
              <w:rPr>
                <w:spacing w:val="-4"/>
                <w:sz w:val="24"/>
              </w:rPr>
              <w:t xml:space="preserve"> </w:t>
            </w:r>
            <w:r>
              <w:rPr>
                <w:sz w:val="24"/>
              </w:rPr>
              <w:t>в</w:t>
            </w:r>
            <w:r>
              <w:rPr>
                <w:spacing w:val="-4"/>
                <w:sz w:val="24"/>
              </w:rPr>
              <w:t xml:space="preserve"> </w:t>
            </w:r>
            <w:r>
              <w:rPr>
                <w:sz w:val="24"/>
              </w:rPr>
              <w:t>ходе</w:t>
            </w:r>
            <w:r>
              <w:rPr>
                <w:spacing w:val="-2"/>
                <w:sz w:val="24"/>
              </w:rPr>
              <w:t xml:space="preserve"> </w:t>
            </w:r>
            <w:r>
              <w:rPr>
                <w:sz w:val="24"/>
              </w:rPr>
              <w:t>опыта,</w:t>
            </w:r>
            <w:r>
              <w:rPr>
                <w:spacing w:val="-2"/>
                <w:sz w:val="24"/>
              </w:rPr>
              <w:t xml:space="preserve"> </w:t>
            </w:r>
            <w:r>
              <w:rPr>
                <w:sz w:val="24"/>
              </w:rPr>
              <w:t>делать</w:t>
            </w:r>
            <w:r>
              <w:rPr>
                <w:spacing w:val="-1"/>
                <w:sz w:val="24"/>
              </w:rPr>
              <w:t xml:space="preserve"> </w:t>
            </w:r>
            <w:r>
              <w:rPr>
                <w:spacing w:val="-2"/>
                <w:sz w:val="24"/>
              </w:rPr>
              <w:t>выводы</w:t>
            </w:r>
          </w:p>
          <w:p w:rsidR="00C27832" w:rsidRDefault="00B3690B">
            <w:pPr>
              <w:pStyle w:val="TableParagraph"/>
              <w:ind w:left="674"/>
              <w:jc w:val="both"/>
              <w:rPr>
                <w:sz w:val="24"/>
              </w:rPr>
            </w:pPr>
            <w:r>
              <w:rPr>
                <w:sz w:val="24"/>
              </w:rPr>
              <w:t>по</w:t>
            </w:r>
            <w:r>
              <w:rPr>
                <w:spacing w:val="-1"/>
                <w:sz w:val="24"/>
              </w:rPr>
              <w:t xml:space="preserve"> </w:t>
            </w:r>
            <w:r>
              <w:rPr>
                <w:sz w:val="24"/>
              </w:rPr>
              <w:t xml:space="preserve">его </w:t>
            </w:r>
            <w:r>
              <w:rPr>
                <w:spacing w:val="-2"/>
                <w:sz w:val="24"/>
              </w:rPr>
              <w:t>результатам;</w:t>
            </w:r>
          </w:p>
        </w:tc>
        <w:tc>
          <w:tcPr>
            <w:tcW w:w="1985" w:type="dxa"/>
          </w:tcPr>
          <w:p w:rsidR="00C27832" w:rsidRDefault="00C27832">
            <w:pPr>
              <w:pStyle w:val="TableParagraph"/>
              <w:rPr>
                <w:sz w:val="24"/>
              </w:rPr>
            </w:pPr>
          </w:p>
        </w:tc>
      </w:tr>
      <w:tr w:rsidR="00C27832">
        <w:trPr>
          <w:trHeight w:val="2539"/>
        </w:trPr>
        <w:tc>
          <w:tcPr>
            <w:tcW w:w="8049" w:type="dxa"/>
          </w:tcPr>
          <w:p w:rsidR="00C27832" w:rsidRDefault="00B3690B">
            <w:pPr>
              <w:pStyle w:val="TableParagraph"/>
              <w:numPr>
                <w:ilvl w:val="0"/>
                <w:numId w:val="30"/>
              </w:numPr>
              <w:tabs>
                <w:tab w:val="left" w:pos="674"/>
              </w:tabs>
              <w:spacing w:line="276" w:lineRule="auto"/>
              <w:ind w:right="98"/>
              <w:jc w:val="both"/>
              <w:rPr>
                <w:sz w:val="24"/>
              </w:rPr>
            </w:pPr>
            <w:r>
              <w:rPr>
                <w:sz w:val="24"/>
              </w:rPr>
              <w:t>проводить опыты по наблюдению физических явлений или физических свойств тел: формулировать проверяемые</w:t>
            </w:r>
            <w:r>
              <w:rPr>
                <w:spacing w:val="40"/>
                <w:sz w:val="24"/>
              </w:rPr>
              <w:t xml:space="preserve"> </w:t>
            </w:r>
            <w:r>
              <w:rPr>
                <w:sz w:val="24"/>
              </w:rPr>
              <w:t>предположения, собирать установку</w:t>
            </w:r>
            <w:r>
              <w:rPr>
                <w:spacing w:val="-3"/>
                <w:sz w:val="24"/>
              </w:rPr>
              <w:t xml:space="preserve"> </w:t>
            </w:r>
            <w:r>
              <w:rPr>
                <w:sz w:val="24"/>
              </w:rPr>
              <w:t>из</w:t>
            </w:r>
            <w:r>
              <w:rPr>
                <w:spacing w:val="-2"/>
                <w:sz w:val="24"/>
              </w:rPr>
              <w:t xml:space="preserve"> </w:t>
            </w:r>
            <w:r>
              <w:rPr>
                <w:sz w:val="24"/>
              </w:rPr>
              <w:t>предложенного оборудования, записывать ход опыта и формулировать выводы;</w:t>
            </w:r>
          </w:p>
          <w:p w:rsidR="00C27832" w:rsidRDefault="00B3690B">
            <w:pPr>
              <w:pStyle w:val="TableParagraph"/>
              <w:numPr>
                <w:ilvl w:val="0"/>
                <w:numId w:val="30"/>
              </w:numPr>
              <w:tabs>
                <w:tab w:val="left" w:pos="674"/>
              </w:tabs>
              <w:spacing w:line="276" w:lineRule="auto"/>
              <w:ind w:right="98"/>
              <w:jc w:val="both"/>
              <w:rPr>
                <w:sz w:val="24"/>
              </w:rPr>
            </w:pPr>
            <w:r>
              <w:rPr>
                <w:sz w:val="24"/>
              </w:rPr>
              <w:t>выполнять прямые измерения расстояния, времени, массы тела, объѐма, силы и температуры с использованием аналоговых и цифровых</w:t>
            </w:r>
            <w:r>
              <w:rPr>
                <w:spacing w:val="40"/>
                <w:sz w:val="24"/>
              </w:rPr>
              <w:t xml:space="preserve">  </w:t>
            </w:r>
            <w:r>
              <w:rPr>
                <w:sz w:val="24"/>
              </w:rPr>
              <w:t>приборов;</w:t>
            </w:r>
            <w:r>
              <w:rPr>
                <w:spacing w:val="40"/>
                <w:sz w:val="24"/>
              </w:rPr>
              <w:t xml:space="preserve">  </w:t>
            </w:r>
            <w:r>
              <w:rPr>
                <w:sz w:val="24"/>
              </w:rPr>
              <w:t>записывать</w:t>
            </w:r>
            <w:r>
              <w:rPr>
                <w:spacing w:val="40"/>
                <w:sz w:val="24"/>
              </w:rPr>
              <w:t xml:space="preserve">  </w:t>
            </w:r>
            <w:r>
              <w:rPr>
                <w:sz w:val="24"/>
              </w:rPr>
              <w:t>показания</w:t>
            </w:r>
            <w:r>
              <w:rPr>
                <w:spacing w:val="40"/>
                <w:sz w:val="24"/>
              </w:rPr>
              <w:t xml:space="preserve">  </w:t>
            </w:r>
            <w:r>
              <w:rPr>
                <w:sz w:val="24"/>
              </w:rPr>
              <w:t>приборов</w:t>
            </w:r>
            <w:r>
              <w:rPr>
                <w:spacing w:val="40"/>
                <w:sz w:val="24"/>
              </w:rPr>
              <w:t xml:space="preserve">  </w:t>
            </w:r>
            <w:r>
              <w:rPr>
                <w:sz w:val="24"/>
              </w:rPr>
              <w:t>с учѐтом</w:t>
            </w:r>
          </w:p>
          <w:p w:rsidR="00C27832" w:rsidRDefault="00B3690B">
            <w:pPr>
              <w:pStyle w:val="TableParagraph"/>
              <w:ind w:left="674"/>
              <w:jc w:val="both"/>
              <w:rPr>
                <w:sz w:val="24"/>
              </w:rPr>
            </w:pPr>
            <w:r>
              <w:rPr>
                <w:sz w:val="24"/>
              </w:rPr>
              <w:t>заданной</w:t>
            </w:r>
            <w:r>
              <w:rPr>
                <w:spacing w:val="-5"/>
                <w:sz w:val="24"/>
              </w:rPr>
              <w:t xml:space="preserve"> </w:t>
            </w:r>
            <w:r>
              <w:rPr>
                <w:sz w:val="24"/>
              </w:rPr>
              <w:t>абсолютной</w:t>
            </w:r>
            <w:r>
              <w:rPr>
                <w:spacing w:val="-5"/>
                <w:sz w:val="24"/>
              </w:rPr>
              <w:t xml:space="preserve"> </w:t>
            </w:r>
            <w:r>
              <w:rPr>
                <w:sz w:val="24"/>
              </w:rPr>
              <w:t>погрешности</w:t>
            </w:r>
            <w:r>
              <w:rPr>
                <w:spacing w:val="-4"/>
                <w:sz w:val="24"/>
              </w:rPr>
              <w:t xml:space="preserve"> </w:t>
            </w:r>
            <w:r>
              <w:rPr>
                <w:spacing w:val="-2"/>
                <w:sz w:val="24"/>
              </w:rPr>
              <w:t>измерений</w:t>
            </w:r>
          </w:p>
        </w:tc>
        <w:tc>
          <w:tcPr>
            <w:tcW w:w="1985" w:type="dxa"/>
          </w:tcPr>
          <w:p w:rsidR="00C27832" w:rsidRDefault="00C27832">
            <w:pPr>
              <w:pStyle w:val="TableParagraph"/>
              <w:rPr>
                <w:sz w:val="24"/>
              </w:rPr>
            </w:pPr>
          </w:p>
        </w:tc>
      </w:tr>
      <w:tr w:rsidR="00C27832">
        <w:trPr>
          <w:trHeight w:val="4444"/>
        </w:trPr>
        <w:tc>
          <w:tcPr>
            <w:tcW w:w="8049" w:type="dxa"/>
          </w:tcPr>
          <w:p w:rsidR="00C27832" w:rsidRDefault="00B3690B">
            <w:pPr>
              <w:pStyle w:val="TableParagraph"/>
              <w:spacing w:line="276" w:lineRule="auto"/>
              <w:ind w:left="674" w:right="98" w:hanging="339"/>
              <w:jc w:val="both"/>
              <w:rPr>
                <w:sz w:val="24"/>
              </w:rPr>
            </w:pPr>
            <w:r>
              <w:rPr>
                <w:sz w:val="24"/>
              </w:rPr>
              <w:t>— проводить исследование зависимости одной физической величины от другой с</w:t>
            </w:r>
            <w:r>
              <w:rPr>
                <w:spacing w:val="-3"/>
                <w:sz w:val="24"/>
              </w:rPr>
              <w:t xml:space="preserve"> </w:t>
            </w:r>
            <w:r>
              <w:rPr>
                <w:sz w:val="24"/>
              </w:rPr>
              <w:t xml:space="preserve">использованием прямых измерений (зависимости пути равномерно движущегося тела от времени движения тела; силы трения 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w:t>
            </w:r>
            <w:proofErr w:type="gramStart"/>
            <w:r>
              <w:rPr>
                <w:sz w:val="24"/>
              </w:rPr>
              <w:t>выталкивающей силы от объѐма погружѐнной части тела и от плотности жидкости, еѐ независимости от плотности тела, от</w:t>
            </w:r>
            <w:r>
              <w:rPr>
                <w:spacing w:val="40"/>
                <w:sz w:val="24"/>
              </w:rPr>
              <w:t xml:space="preserve"> </w:t>
            </w:r>
            <w:r>
              <w:rPr>
                <w:sz w:val="24"/>
              </w:rPr>
              <w:t>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w:t>
            </w:r>
            <w:r>
              <w:rPr>
                <w:spacing w:val="75"/>
                <w:sz w:val="24"/>
              </w:rPr>
              <w:t xml:space="preserve"> </w:t>
            </w:r>
            <w:r>
              <w:rPr>
                <w:sz w:val="24"/>
              </w:rPr>
              <w:t>физических</w:t>
            </w:r>
            <w:r>
              <w:rPr>
                <w:spacing w:val="74"/>
                <w:sz w:val="24"/>
              </w:rPr>
              <w:t xml:space="preserve"> </w:t>
            </w:r>
            <w:r>
              <w:rPr>
                <w:sz w:val="24"/>
              </w:rPr>
              <w:t>величин</w:t>
            </w:r>
            <w:r>
              <w:rPr>
                <w:spacing w:val="76"/>
                <w:sz w:val="24"/>
              </w:rPr>
              <w:t xml:space="preserve"> </w:t>
            </w:r>
            <w:r>
              <w:rPr>
                <w:sz w:val="24"/>
              </w:rPr>
              <w:t>в</w:t>
            </w:r>
            <w:r>
              <w:rPr>
                <w:spacing w:val="74"/>
                <w:sz w:val="24"/>
              </w:rPr>
              <w:t xml:space="preserve"> </w:t>
            </w:r>
            <w:r>
              <w:rPr>
                <w:sz w:val="24"/>
              </w:rPr>
              <w:t>виде</w:t>
            </w:r>
            <w:r>
              <w:rPr>
                <w:spacing w:val="75"/>
                <w:sz w:val="24"/>
              </w:rPr>
              <w:t xml:space="preserve"> </w:t>
            </w:r>
            <w:r>
              <w:rPr>
                <w:sz w:val="24"/>
              </w:rPr>
              <w:t>предложенных</w:t>
            </w:r>
            <w:r>
              <w:rPr>
                <w:spacing w:val="74"/>
                <w:sz w:val="24"/>
              </w:rPr>
              <w:t xml:space="preserve"> </w:t>
            </w:r>
            <w:r>
              <w:rPr>
                <w:sz w:val="24"/>
              </w:rPr>
              <w:t>таблиц</w:t>
            </w:r>
            <w:r>
              <w:rPr>
                <w:spacing w:val="74"/>
                <w:sz w:val="24"/>
              </w:rPr>
              <w:t xml:space="preserve"> </w:t>
            </w:r>
            <w:r>
              <w:rPr>
                <w:spacing w:val="-10"/>
                <w:sz w:val="24"/>
              </w:rPr>
              <w:t>и</w:t>
            </w:r>
            <w:proofErr w:type="gramEnd"/>
          </w:p>
          <w:p w:rsidR="00C27832" w:rsidRDefault="00B3690B">
            <w:pPr>
              <w:pStyle w:val="TableParagraph"/>
              <w:ind w:left="674"/>
              <w:jc w:val="both"/>
              <w:rPr>
                <w:sz w:val="24"/>
              </w:rPr>
            </w:pPr>
            <w:r>
              <w:rPr>
                <w:sz w:val="24"/>
              </w:rPr>
              <w:t>графиков,</w:t>
            </w:r>
            <w:r>
              <w:rPr>
                <w:spacing w:val="-3"/>
                <w:sz w:val="24"/>
              </w:rPr>
              <w:t xml:space="preserve"> </w:t>
            </w:r>
            <w:r>
              <w:rPr>
                <w:sz w:val="24"/>
              </w:rPr>
              <w:t>делать</w:t>
            </w:r>
            <w:r>
              <w:rPr>
                <w:spacing w:val="-2"/>
                <w:sz w:val="24"/>
              </w:rPr>
              <w:t xml:space="preserve"> </w:t>
            </w:r>
            <w:r>
              <w:rPr>
                <w:sz w:val="24"/>
              </w:rPr>
              <w:t>выводы</w:t>
            </w:r>
            <w:r>
              <w:rPr>
                <w:spacing w:val="-2"/>
                <w:sz w:val="24"/>
              </w:rPr>
              <w:t xml:space="preserve"> </w:t>
            </w:r>
            <w:r>
              <w:rPr>
                <w:sz w:val="24"/>
              </w:rPr>
              <w:t>по</w:t>
            </w:r>
            <w:r>
              <w:rPr>
                <w:spacing w:val="-2"/>
                <w:sz w:val="24"/>
              </w:rPr>
              <w:t xml:space="preserve"> </w:t>
            </w:r>
            <w:r>
              <w:rPr>
                <w:sz w:val="24"/>
              </w:rPr>
              <w:t>результатам</w:t>
            </w:r>
            <w:r>
              <w:rPr>
                <w:spacing w:val="-3"/>
                <w:sz w:val="24"/>
              </w:rPr>
              <w:t xml:space="preserve"> </w:t>
            </w:r>
            <w:r>
              <w:rPr>
                <w:spacing w:val="-2"/>
                <w:sz w:val="24"/>
              </w:rPr>
              <w:t>исследования;</w:t>
            </w:r>
          </w:p>
        </w:tc>
        <w:tc>
          <w:tcPr>
            <w:tcW w:w="1985" w:type="dxa"/>
          </w:tcPr>
          <w:p w:rsidR="00C27832" w:rsidRDefault="00C27832">
            <w:pPr>
              <w:pStyle w:val="TableParagraph"/>
              <w:rPr>
                <w:sz w:val="24"/>
              </w:rPr>
            </w:pPr>
          </w:p>
        </w:tc>
      </w:tr>
      <w:tr w:rsidR="00C27832">
        <w:trPr>
          <w:trHeight w:val="1905"/>
        </w:trPr>
        <w:tc>
          <w:tcPr>
            <w:tcW w:w="8049" w:type="dxa"/>
          </w:tcPr>
          <w:p w:rsidR="00C27832" w:rsidRDefault="00B3690B">
            <w:pPr>
              <w:pStyle w:val="TableParagraph"/>
              <w:spacing w:line="276" w:lineRule="auto"/>
              <w:ind w:left="674" w:right="96" w:hanging="339"/>
              <w:jc w:val="both"/>
              <w:rPr>
                <w:sz w:val="24"/>
              </w:rPr>
            </w:pPr>
            <w:r>
              <w:rPr>
                <w:sz w:val="24"/>
              </w:rPr>
              <w:t>— проводить косвенные измерения физических величин (плотность вещества жидкости и твѐрдого тела; сила трения скольжения; давление воздуха; выталкивающая сила, действующая на</w:t>
            </w:r>
            <w:r>
              <w:rPr>
                <w:spacing w:val="40"/>
                <w:sz w:val="24"/>
              </w:rPr>
              <w:t xml:space="preserve"> </w:t>
            </w:r>
            <w:r>
              <w:rPr>
                <w:sz w:val="24"/>
              </w:rPr>
              <w:t>погружѐнное в жидкость тело; коэффициент полезного действия простых</w:t>
            </w:r>
            <w:r>
              <w:rPr>
                <w:spacing w:val="57"/>
                <w:sz w:val="24"/>
              </w:rPr>
              <w:t xml:space="preserve">  </w:t>
            </w:r>
            <w:r>
              <w:rPr>
                <w:sz w:val="24"/>
              </w:rPr>
              <w:t>механизмов),</w:t>
            </w:r>
            <w:r>
              <w:rPr>
                <w:spacing w:val="59"/>
                <w:sz w:val="24"/>
              </w:rPr>
              <w:t xml:space="preserve">  </w:t>
            </w:r>
            <w:r>
              <w:rPr>
                <w:sz w:val="24"/>
              </w:rPr>
              <w:t>следуя</w:t>
            </w:r>
            <w:r>
              <w:rPr>
                <w:spacing w:val="58"/>
                <w:sz w:val="24"/>
              </w:rPr>
              <w:t xml:space="preserve">  </w:t>
            </w:r>
            <w:r>
              <w:rPr>
                <w:sz w:val="24"/>
              </w:rPr>
              <w:t>предложенной</w:t>
            </w:r>
            <w:r>
              <w:rPr>
                <w:spacing w:val="58"/>
                <w:sz w:val="24"/>
              </w:rPr>
              <w:t xml:space="preserve">  </w:t>
            </w:r>
            <w:r>
              <w:rPr>
                <w:sz w:val="24"/>
              </w:rPr>
              <w:t>инструкции:</w:t>
            </w:r>
            <w:r>
              <w:rPr>
                <w:spacing w:val="57"/>
                <w:sz w:val="24"/>
              </w:rPr>
              <w:t xml:space="preserve">  </w:t>
            </w:r>
            <w:proofErr w:type="gramStart"/>
            <w:r>
              <w:rPr>
                <w:spacing w:val="-5"/>
                <w:sz w:val="24"/>
              </w:rPr>
              <w:t>при</w:t>
            </w:r>
            <w:proofErr w:type="gramEnd"/>
          </w:p>
          <w:p w:rsidR="00C27832" w:rsidRDefault="00B3690B">
            <w:pPr>
              <w:pStyle w:val="TableParagraph"/>
              <w:ind w:left="674"/>
              <w:jc w:val="both"/>
              <w:rPr>
                <w:sz w:val="24"/>
              </w:rPr>
            </w:pPr>
            <w:proofErr w:type="gramStart"/>
            <w:r>
              <w:rPr>
                <w:sz w:val="24"/>
              </w:rPr>
              <w:t>выполнении</w:t>
            </w:r>
            <w:proofErr w:type="gramEnd"/>
            <w:r>
              <w:rPr>
                <w:spacing w:val="55"/>
                <w:w w:val="150"/>
                <w:sz w:val="24"/>
              </w:rPr>
              <w:t xml:space="preserve"> </w:t>
            </w:r>
            <w:r>
              <w:rPr>
                <w:sz w:val="24"/>
              </w:rPr>
              <w:t>измерений</w:t>
            </w:r>
            <w:r>
              <w:rPr>
                <w:spacing w:val="55"/>
                <w:w w:val="150"/>
                <w:sz w:val="24"/>
              </w:rPr>
              <w:t xml:space="preserve"> </w:t>
            </w:r>
            <w:r>
              <w:rPr>
                <w:sz w:val="24"/>
              </w:rPr>
              <w:t>собирать</w:t>
            </w:r>
            <w:r>
              <w:rPr>
                <w:spacing w:val="55"/>
                <w:w w:val="150"/>
                <w:sz w:val="24"/>
              </w:rPr>
              <w:t xml:space="preserve"> </w:t>
            </w:r>
            <w:r>
              <w:rPr>
                <w:sz w:val="24"/>
              </w:rPr>
              <w:t>экспериментальную</w:t>
            </w:r>
            <w:r>
              <w:rPr>
                <w:spacing w:val="60"/>
                <w:w w:val="150"/>
                <w:sz w:val="24"/>
              </w:rPr>
              <w:t xml:space="preserve"> </w:t>
            </w:r>
            <w:r>
              <w:rPr>
                <w:sz w:val="24"/>
              </w:rPr>
              <w:t>установку</w:t>
            </w:r>
            <w:r>
              <w:rPr>
                <w:spacing w:val="55"/>
                <w:w w:val="150"/>
                <w:sz w:val="24"/>
              </w:rPr>
              <w:t xml:space="preserve"> </w:t>
            </w:r>
            <w:r>
              <w:rPr>
                <w:spacing w:val="-10"/>
                <w:sz w:val="24"/>
              </w:rPr>
              <w:t>и</w:t>
            </w:r>
          </w:p>
        </w:tc>
        <w:tc>
          <w:tcPr>
            <w:tcW w:w="1985" w:type="dxa"/>
          </w:tcPr>
          <w:p w:rsidR="00C27832" w:rsidRDefault="00C27832">
            <w:pPr>
              <w:pStyle w:val="TableParagraph"/>
              <w:rPr>
                <w:sz w:val="24"/>
              </w:rPr>
            </w:pPr>
          </w:p>
        </w:tc>
      </w:tr>
    </w:tbl>
    <w:p w:rsidR="00C27832" w:rsidRDefault="00C27832">
      <w:pPr>
        <w:rPr>
          <w:sz w:val="24"/>
        </w:rPr>
        <w:sectPr w:rsidR="00C27832">
          <w:type w:val="continuous"/>
          <w:pgSz w:w="11910" w:h="16840"/>
          <w:pgMar w:top="1100" w:right="0" w:bottom="1218"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9"/>
        <w:gridCol w:w="1985"/>
      </w:tblGrid>
      <w:tr w:rsidR="00C27832">
        <w:trPr>
          <w:trHeight w:val="318"/>
        </w:trPr>
        <w:tc>
          <w:tcPr>
            <w:tcW w:w="8049" w:type="dxa"/>
          </w:tcPr>
          <w:p w:rsidR="00C27832" w:rsidRDefault="00B3690B">
            <w:pPr>
              <w:pStyle w:val="TableParagraph"/>
              <w:spacing w:line="273" w:lineRule="exact"/>
              <w:ind w:left="674"/>
              <w:rPr>
                <w:sz w:val="24"/>
              </w:rPr>
            </w:pPr>
            <w:r>
              <w:rPr>
                <w:sz w:val="24"/>
              </w:rPr>
              <w:lastRenderedPageBreak/>
              <w:t>вычислять</w:t>
            </w:r>
            <w:r>
              <w:rPr>
                <w:spacing w:val="-5"/>
                <w:sz w:val="24"/>
              </w:rPr>
              <w:t xml:space="preserve"> </w:t>
            </w:r>
            <w:r>
              <w:rPr>
                <w:sz w:val="24"/>
              </w:rPr>
              <w:t>значение</w:t>
            </w:r>
            <w:r>
              <w:rPr>
                <w:spacing w:val="-4"/>
                <w:sz w:val="24"/>
              </w:rPr>
              <w:t xml:space="preserve"> </w:t>
            </w:r>
            <w:r>
              <w:rPr>
                <w:sz w:val="24"/>
              </w:rPr>
              <w:t>искомой</w:t>
            </w:r>
            <w:r>
              <w:rPr>
                <w:spacing w:val="-4"/>
                <w:sz w:val="24"/>
              </w:rPr>
              <w:t xml:space="preserve"> </w:t>
            </w:r>
            <w:r>
              <w:rPr>
                <w:spacing w:val="-2"/>
                <w:sz w:val="24"/>
              </w:rPr>
              <w:t>величины;</w:t>
            </w:r>
          </w:p>
        </w:tc>
        <w:tc>
          <w:tcPr>
            <w:tcW w:w="1985" w:type="dxa"/>
          </w:tcPr>
          <w:p w:rsidR="00C27832" w:rsidRDefault="00C27832">
            <w:pPr>
              <w:pStyle w:val="TableParagraph"/>
              <w:rPr>
                <w:sz w:val="24"/>
              </w:rPr>
            </w:pPr>
          </w:p>
        </w:tc>
      </w:tr>
      <w:tr w:rsidR="00C27832">
        <w:trPr>
          <w:trHeight w:val="1586"/>
        </w:trPr>
        <w:tc>
          <w:tcPr>
            <w:tcW w:w="8049" w:type="dxa"/>
          </w:tcPr>
          <w:p w:rsidR="00C27832" w:rsidRDefault="00B3690B">
            <w:pPr>
              <w:pStyle w:val="TableParagraph"/>
              <w:numPr>
                <w:ilvl w:val="0"/>
                <w:numId w:val="29"/>
              </w:numPr>
              <w:tabs>
                <w:tab w:val="left" w:pos="674"/>
              </w:tabs>
              <w:spacing w:line="276" w:lineRule="auto"/>
              <w:ind w:right="98"/>
              <w:rPr>
                <w:sz w:val="24"/>
              </w:rPr>
            </w:pPr>
            <w:r>
              <w:rPr>
                <w:sz w:val="24"/>
              </w:rPr>
              <w:t xml:space="preserve">соблюдать правила техники безопасности при работе с лабораторным </w:t>
            </w:r>
            <w:r>
              <w:rPr>
                <w:spacing w:val="-2"/>
                <w:sz w:val="24"/>
              </w:rPr>
              <w:t>оборудованием;</w:t>
            </w:r>
          </w:p>
          <w:p w:rsidR="00C27832" w:rsidRDefault="00B3690B">
            <w:pPr>
              <w:pStyle w:val="TableParagraph"/>
              <w:numPr>
                <w:ilvl w:val="0"/>
                <w:numId w:val="29"/>
              </w:numPr>
              <w:tabs>
                <w:tab w:val="left" w:pos="674"/>
              </w:tabs>
              <w:spacing w:line="276" w:lineRule="auto"/>
              <w:ind w:right="101"/>
              <w:rPr>
                <w:sz w:val="24"/>
              </w:rPr>
            </w:pPr>
            <w:r>
              <w:rPr>
                <w:sz w:val="24"/>
              </w:rPr>
              <w:t>указывать</w:t>
            </w:r>
            <w:r>
              <w:rPr>
                <w:spacing w:val="40"/>
                <w:sz w:val="24"/>
              </w:rPr>
              <w:t xml:space="preserve"> </w:t>
            </w:r>
            <w:r>
              <w:rPr>
                <w:sz w:val="24"/>
              </w:rPr>
              <w:t>принципы</w:t>
            </w:r>
            <w:r>
              <w:rPr>
                <w:spacing w:val="40"/>
                <w:sz w:val="24"/>
              </w:rPr>
              <w:t xml:space="preserve"> </w:t>
            </w:r>
            <w:r>
              <w:rPr>
                <w:sz w:val="24"/>
              </w:rPr>
              <w:t>действия</w:t>
            </w:r>
            <w:r>
              <w:rPr>
                <w:spacing w:val="40"/>
                <w:sz w:val="24"/>
              </w:rPr>
              <w:t xml:space="preserve"> </w:t>
            </w:r>
            <w:r>
              <w:rPr>
                <w:sz w:val="24"/>
              </w:rPr>
              <w:t>приборов</w:t>
            </w:r>
            <w:r>
              <w:rPr>
                <w:spacing w:val="40"/>
                <w:sz w:val="24"/>
              </w:rPr>
              <w:t xml:space="preserve"> </w:t>
            </w:r>
            <w:r>
              <w:rPr>
                <w:sz w:val="24"/>
              </w:rPr>
              <w:t>и</w:t>
            </w:r>
            <w:r>
              <w:rPr>
                <w:spacing w:val="40"/>
                <w:sz w:val="24"/>
              </w:rPr>
              <w:t xml:space="preserve"> </w:t>
            </w:r>
            <w:r>
              <w:rPr>
                <w:sz w:val="24"/>
              </w:rPr>
              <w:t>технических</w:t>
            </w:r>
            <w:r>
              <w:rPr>
                <w:spacing w:val="40"/>
                <w:sz w:val="24"/>
              </w:rPr>
              <w:t xml:space="preserve"> </w:t>
            </w:r>
            <w:r>
              <w:rPr>
                <w:sz w:val="24"/>
              </w:rPr>
              <w:t>устройств: весы,</w:t>
            </w:r>
            <w:r>
              <w:rPr>
                <w:spacing w:val="80"/>
                <w:sz w:val="24"/>
              </w:rPr>
              <w:t xml:space="preserve"> </w:t>
            </w:r>
            <w:r>
              <w:rPr>
                <w:sz w:val="24"/>
              </w:rPr>
              <w:t>термометр,</w:t>
            </w:r>
            <w:r>
              <w:rPr>
                <w:spacing w:val="80"/>
                <w:sz w:val="24"/>
              </w:rPr>
              <w:t xml:space="preserve"> </w:t>
            </w:r>
            <w:r>
              <w:rPr>
                <w:sz w:val="24"/>
              </w:rPr>
              <w:t>динамометр,</w:t>
            </w:r>
            <w:r>
              <w:rPr>
                <w:spacing w:val="80"/>
                <w:sz w:val="24"/>
              </w:rPr>
              <w:t xml:space="preserve"> </w:t>
            </w:r>
            <w:r>
              <w:rPr>
                <w:sz w:val="24"/>
              </w:rPr>
              <w:t>сообщающиеся</w:t>
            </w:r>
            <w:r>
              <w:rPr>
                <w:spacing w:val="80"/>
                <w:sz w:val="24"/>
              </w:rPr>
              <w:t xml:space="preserve"> </w:t>
            </w:r>
            <w:r>
              <w:rPr>
                <w:sz w:val="24"/>
              </w:rPr>
              <w:t>сосуды,</w:t>
            </w:r>
            <w:r>
              <w:rPr>
                <w:spacing w:val="80"/>
                <w:sz w:val="24"/>
              </w:rPr>
              <w:t xml:space="preserve"> </w:t>
            </w:r>
            <w:r>
              <w:rPr>
                <w:sz w:val="24"/>
              </w:rPr>
              <w:t>барометр,</w:t>
            </w:r>
          </w:p>
          <w:p w:rsidR="00C27832" w:rsidRDefault="00B3690B">
            <w:pPr>
              <w:pStyle w:val="TableParagraph"/>
              <w:spacing w:line="275" w:lineRule="exact"/>
              <w:ind w:left="674"/>
              <w:rPr>
                <w:sz w:val="24"/>
              </w:rPr>
            </w:pPr>
            <w:r>
              <w:rPr>
                <w:sz w:val="24"/>
              </w:rPr>
              <w:t>рычаг,</w:t>
            </w:r>
            <w:r>
              <w:rPr>
                <w:spacing w:val="-6"/>
                <w:sz w:val="24"/>
              </w:rPr>
              <w:t xml:space="preserve"> </w:t>
            </w:r>
            <w:r>
              <w:rPr>
                <w:sz w:val="24"/>
              </w:rPr>
              <w:t>подвижный</w:t>
            </w:r>
            <w:r>
              <w:rPr>
                <w:spacing w:val="-3"/>
                <w:sz w:val="24"/>
              </w:rPr>
              <w:t xml:space="preserve"> </w:t>
            </w:r>
            <w:r>
              <w:rPr>
                <w:sz w:val="24"/>
              </w:rPr>
              <w:t>и</w:t>
            </w:r>
            <w:r>
              <w:rPr>
                <w:spacing w:val="-6"/>
                <w:sz w:val="24"/>
              </w:rPr>
              <w:t xml:space="preserve"> </w:t>
            </w:r>
            <w:r>
              <w:rPr>
                <w:sz w:val="24"/>
              </w:rPr>
              <w:t>неподвижный</w:t>
            </w:r>
            <w:r>
              <w:rPr>
                <w:spacing w:val="-3"/>
                <w:sz w:val="24"/>
              </w:rPr>
              <w:t xml:space="preserve"> </w:t>
            </w:r>
            <w:r>
              <w:rPr>
                <w:sz w:val="24"/>
              </w:rPr>
              <w:t>блок,</w:t>
            </w:r>
            <w:r>
              <w:rPr>
                <w:spacing w:val="-6"/>
                <w:sz w:val="24"/>
              </w:rPr>
              <w:t xml:space="preserve"> </w:t>
            </w:r>
            <w:r>
              <w:rPr>
                <w:sz w:val="24"/>
              </w:rPr>
              <w:t>наклонная</w:t>
            </w:r>
            <w:r>
              <w:rPr>
                <w:spacing w:val="-3"/>
                <w:sz w:val="24"/>
              </w:rPr>
              <w:t xml:space="preserve"> </w:t>
            </w:r>
            <w:r>
              <w:rPr>
                <w:spacing w:val="-2"/>
                <w:sz w:val="24"/>
              </w:rPr>
              <w:t>плоскость;</w:t>
            </w:r>
          </w:p>
        </w:tc>
        <w:tc>
          <w:tcPr>
            <w:tcW w:w="1985" w:type="dxa"/>
          </w:tcPr>
          <w:p w:rsidR="00C27832" w:rsidRDefault="00C27832">
            <w:pPr>
              <w:pStyle w:val="TableParagraph"/>
              <w:rPr>
                <w:sz w:val="24"/>
              </w:rPr>
            </w:pPr>
          </w:p>
        </w:tc>
      </w:tr>
      <w:tr w:rsidR="00C27832">
        <w:trPr>
          <w:trHeight w:val="1905"/>
        </w:trPr>
        <w:tc>
          <w:tcPr>
            <w:tcW w:w="8049" w:type="dxa"/>
          </w:tcPr>
          <w:p w:rsidR="00C27832" w:rsidRDefault="00B3690B">
            <w:pPr>
              <w:pStyle w:val="TableParagraph"/>
              <w:spacing w:line="276" w:lineRule="auto"/>
              <w:ind w:left="674" w:right="100" w:hanging="339"/>
              <w:jc w:val="both"/>
              <w:rPr>
                <w:sz w:val="24"/>
              </w:rPr>
            </w:pPr>
            <w:r>
              <w:rPr>
                <w:sz w:val="24"/>
              </w:rPr>
              <w:t>—</w:t>
            </w:r>
            <w:r>
              <w:rPr>
                <w:spacing w:val="35"/>
                <w:sz w:val="24"/>
              </w:rPr>
              <w:t xml:space="preserve"> </w:t>
            </w:r>
            <w:r>
              <w:rPr>
                <w:sz w:val="24"/>
              </w:rPr>
              <w:t>характеризовать</w:t>
            </w:r>
            <w:r>
              <w:rPr>
                <w:spacing w:val="80"/>
                <w:w w:val="150"/>
                <w:sz w:val="24"/>
              </w:rPr>
              <w:t xml:space="preserve">  </w:t>
            </w:r>
            <w:r>
              <w:rPr>
                <w:sz w:val="24"/>
              </w:rPr>
              <w:t>принципы</w:t>
            </w:r>
            <w:r>
              <w:rPr>
                <w:spacing w:val="80"/>
                <w:w w:val="150"/>
                <w:sz w:val="24"/>
              </w:rPr>
              <w:t xml:space="preserve">  </w:t>
            </w:r>
            <w:r>
              <w:rPr>
                <w:sz w:val="24"/>
              </w:rPr>
              <w:t>действия</w:t>
            </w:r>
            <w:r>
              <w:rPr>
                <w:spacing w:val="80"/>
                <w:w w:val="150"/>
                <w:sz w:val="24"/>
              </w:rPr>
              <w:t xml:space="preserve">  </w:t>
            </w:r>
            <w:r>
              <w:rPr>
                <w:sz w:val="24"/>
              </w:rPr>
              <w:t>изученных</w:t>
            </w:r>
            <w:r>
              <w:rPr>
                <w:spacing w:val="80"/>
                <w:w w:val="150"/>
                <w:sz w:val="24"/>
              </w:rPr>
              <w:t xml:space="preserve">  </w:t>
            </w:r>
            <w:r>
              <w:rPr>
                <w:sz w:val="24"/>
              </w:rPr>
              <w:t>приборов</w:t>
            </w:r>
            <w:r>
              <w:rPr>
                <w:spacing w:val="40"/>
                <w:sz w:val="24"/>
              </w:rPr>
              <w:t xml:space="preserve"> </w:t>
            </w:r>
            <w:r>
              <w:rPr>
                <w:sz w:val="24"/>
              </w:rPr>
              <w:t>и</w:t>
            </w:r>
            <w:r>
              <w:rPr>
                <w:spacing w:val="-1"/>
                <w:sz w:val="24"/>
              </w:rPr>
              <w:t xml:space="preserve"> </w:t>
            </w:r>
            <w:r>
              <w:rPr>
                <w:sz w:val="24"/>
              </w:rPr>
              <w:t>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w:t>
            </w:r>
            <w:r>
              <w:rPr>
                <w:spacing w:val="2"/>
                <w:sz w:val="24"/>
              </w:rPr>
              <w:t xml:space="preserve"> </w:t>
            </w:r>
            <w:r>
              <w:rPr>
                <w:sz w:val="24"/>
              </w:rPr>
              <w:t>физических</w:t>
            </w:r>
            <w:r>
              <w:rPr>
                <w:spacing w:val="2"/>
                <w:sz w:val="24"/>
              </w:rPr>
              <w:t xml:space="preserve"> </w:t>
            </w:r>
            <w:r>
              <w:rPr>
                <w:sz w:val="24"/>
              </w:rPr>
              <w:t>явлений</w:t>
            </w:r>
            <w:r>
              <w:rPr>
                <w:spacing w:val="1"/>
                <w:sz w:val="24"/>
              </w:rPr>
              <w:t xml:space="preserve"> </w:t>
            </w:r>
            <w:r>
              <w:rPr>
                <w:sz w:val="24"/>
              </w:rPr>
              <w:t>и</w:t>
            </w:r>
            <w:r>
              <w:rPr>
                <w:spacing w:val="-1"/>
                <w:sz w:val="24"/>
              </w:rPr>
              <w:t xml:space="preserve"> </w:t>
            </w:r>
            <w:r>
              <w:rPr>
                <w:sz w:val="24"/>
              </w:rPr>
              <w:t>необходимые</w:t>
            </w:r>
            <w:r>
              <w:rPr>
                <w:spacing w:val="4"/>
                <w:sz w:val="24"/>
              </w:rPr>
              <w:t xml:space="preserve"> </w:t>
            </w:r>
            <w:r>
              <w:rPr>
                <w:sz w:val="24"/>
              </w:rPr>
              <w:t>физические</w:t>
            </w:r>
            <w:r>
              <w:rPr>
                <w:spacing w:val="-1"/>
                <w:sz w:val="24"/>
              </w:rPr>
              <w:t xml:space="preserve"> </w:t>
            </w:r>
            <w:r>
              <w:rPr>
                <w:sz w:val="24"/>
              </w:rPr>
              <w:t>законы</w:t>
            </w:r>
            <w:r>
              <w:rPr>
                <w:spacing w:val="1"/>
                <w:sz w:val="24"/>
              </w:rPr>
              <w:t xml:space="preserve"> </w:t>
            </w:r>
            <w:r>
              <w:rPr>
                <w:spacing w:val="-10"/>
                <w:sz w:val="24"/>
              </w:rPr>
              <w:t>и</w:t>
            </w:r>
          </w:p>
          <w:p w:rsidR="00C27832" w:rsidRDefault="00B3690B">
            <w:pPr>
              <w:pStyle w:val="TableParagraph"/>
              <w:ind w:left="674"/>
              <w:rPr>
                <w:sz w:val="24"/>
              </w:rPr>
            </w:pPr>
            <w:r>
              <w:rPr>
                <w:spacing w:val="-2"/>
                <w:sz w:val="24"/>
              </w:rPr>
              <w:t>закономерности;</w:t>
            </w:r>
          </w:p>
        </w:tc>
        <w:tc>
          <w:tcPr>
            <w:tcW w:w="1985" w:type="dxa"/>
          </w:tcPr>
          <w:p w:rsidR="00C27832" w:rsidRDefault="00C27832">
            <w:pPr>
              <w:pStyle w:val="TableParagraph"/>
              <w:rPr>
                <w:sz w:val="24"/>
              </w:rPr>
            </w:pPr>
          </w:p>
        </w:tc>
      </w:tr>
      <w:tr w:rsidR="00C27832">
        <w:trPr>
          <w:trHeight w:val="1585"/>
        </w:trPr>
        <w:tc>
          <w:tcPr>
            <w:tcW w:w="8049" w:type="dxa"/>
          </w:tcPr>
          <w:p w:rsidR="00C27832" w:rsidRDefault="00B3690B">
            <w:pPr>
              <w:pStyle w:val="TableParagraph"/>
              <w:spacing w:line="276" w:lineRule="auto"/>
              <w:ind w:left="674" w:right="99" w:hanging="339"/>
              <w:jc w:val="both"/>
              <w:rPr>
                <w:sz w:val="24"/>
              </w:rPr>
            </w:pPr>
            <w:r>
              <w:rPr>
                <w:sz w:val="24"/>
              </w:rPr>
              <w:t xml:space="preserve">— приводить примеры / находить информацию </w:t>
            </w:r>
            <w:proofErr w:type="gramStart"/>
            <w:r>
              <w:rPr>
                <w:sz w:val="24"/>
              </w:rPr>
              <w:t>о примерах практического использования физических знаний в повседневной жизни для обеспечения безопасности при обращении с приборами</w:t>
            </w:r>
            <w:proofErr w:type="gramEnd"/>
            <w:r>
              <w:rPr>
                <w:sz w:val="24"/>
              </w:rPr>
              <w:t xml:space="preserve"> и техническими</w:t>
            </w:r>
            <w:r>
              <w:rPr>
                <w:spacing w:val="-3"/>
                <w:sz w:val="24"/>
              </w:rPr>
              <w:t xml:space="preserve"> </w:t>
            </w:r>
            <w:r>
              <w:rPr>
                <w:sz w:val="24"/>
              </w:rPr>
              <w:t>устройствами,</w:t>
            </w:r>
            <w:r>
              <w:rPr>
                <w:spacing w:val="-4"/>
                <w:sz w:val="24"/>
              </w:rPr>
              <w:t xml:space="preserve"> </w:t>
            </w:r>
            <w:r>
              <w:rPr>
                <w:sz w:val="24"/>
              </w:rPr>
              <w:t>сохранения</w:t>
            </w:r>
            <w:r>
              <w:rPr>
                <w:spacing w:val="-3"/>
                <w:sz w:val="24"/>
              </w:rPr>
              <w:t xml:space="preserve"> </w:t>
            </w:r>
            <w:r>
              <w:rPr>
                <w:sz w:val="24"/>
              </w:rPr>
              <w:t>здоровья</w:t>
            </w:r>
            <w:r>
              <w:rPr>
                <w:spacing w:val="-4"/>
                <w:sz w:val="24"/>
              </w:rPr>
              <w:t xml:space="preserve"> </w:t>
            </w:r>
            <w:r>
              <w:rPr>
                <w:sz w:val="24"/>
              </w:rPr>
              <w:t>и</w:t>
            </w:r>
            <w:r>
              <w:rPr>
                <w:spacing w:val="-2"/>
                <w:sz w:val="24"/>
              </w:rPr>
              <w:t xml:space="preserve"> </w:t>
            </w:r>
            <w:r>
              <w:rPr>
                <w:sz w:val="24"/>
              </w:rPr>
              <w:t>соблюдения</w:t>
            </w:r>
            <w:r>
              <w:rPr>
                <w:spacing w:val="-3"/>
                <w:sz w:val="24"/>
              </w:rPr>
              <w:t xml:space="preserve"> </w:t>
            </w:r>
            <w:r>
              <w:rPr>
                <w:spacing w:val="-4"/>
                <w:sz w:val="24"/>
              </w:rPr>
              <w:t>норм</w:t>
            </w:r>
          </w:p>
          <w:p w:rsidR="00C27832" w:rsidRDefault="00B3690B">
            <w:pPr>
              <w:pStyle w:val="TableParagraph"/>
              <w:ind w:left="674"/>
              <w:jc w:val="both"/>
              <w:rPr>
                <w:sz w:val="24"/>
              </w:rPr>
            </w:pPr>
            <w:r>
              <w:rPr>
                <w:sz w:val="24"/>
              </w:rPr>
              <w:t>экологического</w:t>
            </w:r>
            <w:r>
              <w:rPr>
                <w:spacing w:val="-5"/>
                <w:sz w:val="24"/>
              </w:rPr>
              <w:t xml:space="preserve"> </w:t>
            </w:r>
            <w:r>
              <w:rPr>
                <w:sz w:val="24"/>
              </w:rPr>
              <w:t>поведения</w:t>
            </w:r>
            <w:r>
              <w:rPr>
                <w:spacing w:val="-4"/>
                <w:sz w:val="24"/>
              </w:rPr>
              <w:t xml:space="preserve"> </w:t>
            </w:r>
            <w:r>
              <w:rPr>
                <w:sz w:val="24"/>
              </w:rPr>
              <w:t>в</w:t>
            </w:r>
            <w:r>
              <w:rPr>
                <w:spacing w:val="-5"/>
                <w:sz w:val="24"/>
              </w:rPr>
              <w:t xml:space="preserve"> </w:t>
            </w:r>
            <w:r>
              <w:rPr>
                <w:sz w:val="24"/>
              </w:rPr>
              <w:t>окружающей</w:t>
            </w:r>
            <w:r>
              <w:rPr>
                <w:spacing w:val="-4"/>
                <w:sz w:val="24"/>
              </w:rPr>
              <w:t xml:space="preserve"> среде</w:t>
            </w:r>
          </w:p>
        </w:tc>
        <w:tc>
          <w:tcPr>
            <w:tcW w:w="1985" w:type="dxa"/>
          </w:tcPr>
          <w:p w:rsidR="00C27832" w:rsidRDefault="00C27832">
            <w:pPr>
              <w:pStyle w:val="TableParagraph"/>
              <w:rPr>
                <w:sz w:val="24"/>
              </w:rPr>
            </w:pPr>
          </w:p>
        </w:tc>
      </w:tr>
      <w:tr w:rsidR="00C27832">
        <w:trPr>
          <w:trHeight w:val="1588"/>
        </w:trPr>
        <w:tc>
          <w:tcPr>
            <w:tcW w:w="8049" w:type="dxa"/>
          </w:tcPr>
          <w:p w:rsidR="00C27832" w:rsidRDefault="00B3690B">
            <w:pPr>
              <w:pStyle w:val="TableParagraph"/>
              <w:spacing w:line="276" w:lineRule="auto"/>
              <w:ind w:left="674" w:right="101" w:hanging="339"/>
              <w:jc w:val="both"/>
              <w:rPr>
                <w:sz w:val="24"/>
              </w:rPr>
            </w:pPr>
            <w:r>
              <w:rPr>
                <w:sz w:val="24"/>
              </w:rPr>
              <w:t>—</w:t>
            </w:r>
            <w:r>
              <w:rPr>
                <w:spacing w:val="35"/>
                <w:sz w:val="24"/>
              </w:rPr>
              <w:t xml:space="preserve"> </w:t>
            </w:r>
            <w:r>
              <w:rPr>
                <w:sz w:val="24"/>
              </w:rPr>
              <w:t>осуществлять</w:t>
            </w:r>
            <w:r>
              <w:rPr>
                <w:spacing w:val="40"/>
                <w:sz w:val="24"/>
              </w:rPr>
              <w:t xml:space="preserve">  </w:t>
            </w:r>
            <w:r>
              <w:rPr>
                <w:sz w:val="24"/>
              </w:rPr>
              <w:t>отбор</w:t>
            </w:r>
            <w:r>
              <w:rPr>
                <w:spacing w:val="40"/>
                <w:sz w:val="24"/>
              </w:rPr>
              <w:t xml:space="preserve">  </w:t>
            </w:r>
            <w:r>
              <w:rPr>
                <w:sz w:val="24"/>
              </w:rPr>
              <w:t>источников</w:t>
            </w:r>
            <w:r>
              <w:rPr>
                <w:spacing w:val="39"/>
                <w:sz w:val="24"/>
              </w:rPr>
              <w:t xml:space="preserve">  </w:t>
            </w:r>
            <w:r>
              <w:rPr>
                <w:sz w:val="24"/>
              </w:rPr>
              <w:t>информации</w:t>
            </w:r>
            <w:r>
              <w:rPr>
                <w:spacing w:val="40"/>
                <w:sz w:val="24"/>
              </w:rPr>
              <w:t xml:space="preserve">  </w:t>
            </w:r>
            <w:r>
              <w:rPr>
                <w:sz w:val="24"/>
              </w:rPr>
              <w:t>в</w:t>
            </w:r>
            <w:r>
              <w:rPr>
                <w:spacing w:val="40"/>
                <w:sz w:val="24"/>
              </w:rPr>
              <w:t xml:space="preserve">  </w:t>
            </w:r>
            <w:r>
              <w:rPr>
                <w:sz w:val="24"/>
              </w:rPr>
              <w:t>сети</w:t>
            </w:r>
            <w:r>
              <w:rPr>
                <w:spacing w:val="40"/>
                <w:sz w:val="24"/>
              </w:rPr>
              <w:t xml:space="preserve">  </w:t>
            </w:r>
            <w:r>
              <w:rPr>
                <w:sz w:val="24"/>
              </w:rPr>
              <w:t>Интернет в</w:t>
            </w:r>
            <w:r>
              <w:rPr>
                <w:spacing w:val="-3"/>
                <w:sz w:val="24"/>
              </w:rPr>
              <w:t xml:space="preserve"> </w:t>
            </w:r>
            <w:r>
              <w:rPr>
                <w:sz w:val="24"/>
              </w:rPr>
              <w:t>соответствии с заданным поисковым запросом, на основе имеющихся знаний и путѐ</w:t>
            </w:r>
            <w:proofErr w:type="gramStart"/>
            <w:r>
              <w:rPr>
                <w:sz w:val="24"/>
              </w:rPr>
              <w:t>м</w:t>
            </w:r>
            <w:proofErr w:type="gramEnd"/>
            <w:r>
              <w:rPr>
                <w:sz w:val="24"/>
              </w:rPr>
              <w:t xml:space="preserve"> сравнения различных источников выделять</w:t>
            </w:r>
            <w:r>
              <w:rPr>
                <w:spacing w:val="23"/>
                <w:sz w:val="24"/>
              </w:rPr>
              <w:t xml:space="preserve"> </w:t>
            </w:r>
            <w:r>
              <w:rPr>
                <w:sz w:val="24"/>
              </w:rPr>
              <w:t>информацию,</w:t>
            </w:r>
            <w:r>
              <w:rPr>
                <w:spacing w:val="24"/>
                <w:sz w:val="24"/>
              </w:rPr>
              <w:t xml:space="preserve"> </w:t>
            </w:r>
            <w:r>
              <w:rPr>
                <w:sz w:val="24"/>
              </w:rPr>
              <w:t>которая</w:t>
            </w:r>
            <w:r>
              <w:rPr>
                <w:spacing w:val="25"/>
                <w:sz w:val="24"/>
              </w:rPr>
              <w:t xml:space="preserve"> </w:t>
            </w:r>
            <w:r>
              <w:rPr>
                <w:sz w:val="24"/>
              </w:rPr>
              <w:t>является</w:t>
            </w:r>
            <w:r>
              <w:rPr>
                <w:spacing w:val="25"/>
                <w:sz w:val="24"/>
              </w:rPr>
              <w:t xml:space="preserve"> </w:t>
            </w:r>
            <w:r>
              <w:rPr>
                <w:sz w:val="24"/>
              </w:rPr>
              <w:t>противоречивой</w:t>
            </w:r>
            <w:r>
              <w:rPr>
                <w:spacing w:val="26"/>
                <w:sz w:val="24"/>
              </w:rPr>
              <w:t xml:space="preserve"> </w:t>
            </w:r>
            <w:r>
              <w:rPr>
                <w:sz w:val="24"/>
              </w:rPr>
              <w:t>или</w:t>
            </w:r>
            <w:r>
              <w:rPr>
                <w:spacing w:val="26"/>
                <w:sz w:val="24"/>
              </w:rPr>
              <w:t xml:space="preserve"> </w:t>
            </w:r>
            <w:r>
              <w:rPr>
                <w:spacing w:val="-2"/>
                <w:sz w:val="24"/>
              </w:rPr>
              <w:t>может</w:t>
            </w:r>
          </w:p>
          <w:p w:rsidR="00C27832" w:rsidRDefault="00B3690B">
            <w:pPr>
              <w:pStyle w:val="TableParagraph"/>
              <w:ind w:left="674"/>
              <w:jc w:val="both"/>
              <w:rPr>
                <w:sz w:val="24"/>
              </w:rPr>
            </w:pPr>
            <w:r>
              <w:rPr>
                <w:sz w:val="24"/>
              </w:rPr>
              <w:t>быть</w:t>
            </w:r>
            <w:r>
              <w:rPr>
                <w:spacing w:val="-2"/>
                <w:sz w:val="24"/>
              </w:rPr>
              <w:t xml:space="preserve"> недостоверной;</w:t>
            </w:r>
          </w:p>
        </w:tc>
        <w:tc>
          <w:tcPr>
            <w:tcW w:w="1985" w:type="dxa"/>
          </w:tcPr>
          <w:p w:rsidR="00C27832" w:rsidRDefault="00C27832">
            <w:pPr>
              <w:pStyle w:val="TableParagraph"/>
              <w:rPr>
                <w:sz w:val="24"/>
              </w:rPr>
            </w:pPr>
          </w:p>
        </w:tc>
      </w:tr>
      <w:tr w:rsidR="00C27832">
        <w:trPr>
          <w:trHeight w:val="1269"/>
        </w:trPr>
        <w:tc>
          <w:tcPr>
            <w:tcW w:w="8049" w:type="dxa"/>
          </w:tcPr>
          <w:p w:rsidR="00C27832" w:rsidRDefault="00B3690B">
            <w:pPr>
              <w:pStyle w:val="TableParagraph"/>
              <w:spacing w:line="276" w:lineRule="auto"/>
              <w:ind w:left="674" w:right="98" w:hanging="339"/>
              <w:jc w:val="both"/>
              <w:rPr>
                <w:sz w:val="24"/>
              </w:rPr>
            </w:pPr>
            <w:r>
              <w:rPr>
                <w:sz w:val="24"/>
              </w:rPr>
              <w:t>— использовать при выполнении учебных заданий научно-популярную литературу</w:t>
            </w:r>
            <w:r>
              <w:rPr>
                <w:spacing w:val="-7"/>
                <w:sz w:val="24"/>
              </w:rPr>
              <w:t xml:space="preserve"> </w:t>
            </w:r>
            <w:r>
              <w:rPr>
                <w:sz w:val="24"/>
              </w:rPr>
              <w:t>физического</w:t>
            </w:r>
            <w:r>
              <w:rPr>
                <w:spacing w:val="-2"/>
                <w:sz w:val="24"/>
              </w:rPr>
              <w:t xml:space="preserve"> </w:t>
            </w:r>
            <w:r>
              <w:rPr>
                <w:sz w:val="24"/>
              </w:rPr>
              <w:t>содержания,</w:t>
            </w:r>
            <w:r>
              <w:rPr>
                <w:spacing w:val="-2"/>
                <w:sz w:val="24"/>
              </w:rPr>
              <w:t xml:space="preserve"> </w:t>
            </w:r>
            <w:r>
              <w:rPr>
                <w:sz w:val="24"/>
              </w:rPr>
              <w:t>справочные</w:t>
            </w:r>
            <w:r>
              <w:rPr>
                <w:spacing w:val="-3"/>
                <w:sz w:val="24"/>
              </w:rPr>
              <w:t xml:space="preserve"> </w:t>
            </w:r>
            <w:r>
              <w:rPr>
                <w:sz w:val="24"/>
              </w:rPr>
              <w:t>материалы,</w:t>
            </w:r>
            <w:r>
              <w:rPr>
                <w:spacing w:val="-2"/>
                <w:sz w:val="24"/>
              </w:rPr>
              <w:t xml:space="preserve"> </w:t>
            </w:r>
            <w:r>
              <w:rPr>
                <w:sz w:val="24"/>
              </w:rPr>
              <w:t>ресурсы сети</w:t>
            </w:r>
            <w:r>
              <w:rPr>
                <w:spacing w:val="73"/>
                <w:sz w:val="24"/>
              </w:rPr>
              <w:t xml:space="preserve">  </w:t>
            </w:r>
            <w:r>
              <w:rPr>
                <w:sz w:val="24"/>
              </w:rPr>
              <w:t>Интернет;</w:t>
            </w:r>
            <w:r>
              <w:rPr>
                <w:spacing w:val="76"/>
                <w:sz w:val="24"/>
              </w:rPr>
              <w:t xml:space="preserve">  </w:t>
            </w:r>
            <w:r>
              <w:rPr>
                <w:sz w:val="24"/>
              </w:rPr>
              <w:t>владеть</w:t>
            </w:r>
            <w:r>
              <w:rPr>
                <w:spacing w:val="76"/>
                <w:sz w:val="24"/>
              </w:rPr>
              <w:t xml:space="preserve">  </w:t>
            </w:r>
            <w:proofErr w:type="gramStart"/>
            <w:r>
              <w:rPr>
                <w:sz w:val="24"/>
              </w:rPr>
              <w:t>приѐмами</w:t>
            </w:r>
            <w:proofErr w:type="gramEnd"/>
            <w:r>
              <w:rPr>
                <w:spacing w:val="76"/>
                <w:sz w:val="24"/>
              </w:rPr>
              <w:t xml:space="preserve">  </w:t>
            </w:r>
            <w:r>
              <w:rPr>
                <w:sz w:val="24"/>
              </w:rPr>
              <w:t>конспектирования</w:t>
            </w:r>
            <w:r>
              <w:rPr>
                <w:spacing w:val="76"/>
                <w:sz w:val="24"/>
              </w:rPr>
              <w:t xml:space="preserve">  </w:t>
            </w:r>
            <w:r>
              <w:rPr>
                <w:spacing w:val="-2"/>
                <w:sz w:val="24"/>
              </w:rPr>
              <w:t>текста,</w:t>
            </w:r>
          </w:p>
          <w:p w:rsidR="00C27832" w:rsidRDefault="00B3690B">
            <w:pPr>
              <w:pStyle w:val="TableParagraph"/>
              <w:spacing w:line="274" w:lineRule="exact"/>
              <w:ind w:left="674"/>
              <w:jc w:val="both"/>
              <w:rPr>
                <w:sz w:val="24"/>
              </w:rPr>
            </w:pPr>
            <w:r>
              <w:rPr>
                <w:sz w:val="24"/>
              </w:rPr>
              <w:t>преобразования</w:t>
            </w:r>
            <w:r>
              <w:rPr>
                <w:spacing w:val="-6"/>
                <w:sz w:val="24"/>
              </w:rPr>
              <w:t xml:space="preserve"> </w:t>
            </w:r>
            <w:r>
              <w:rPr>
                <w:sz w:val="24"/>
              </w:rPr>
              <w:t>информации</w:t>
            </w:r>
            <w:r>
              <w:rPr>
                <w:spacing w:val="-5"/>
                <w:sz w:val="24"/>
              </w:rPr>
              <w:t xml:space="preserve"> </w:t>
            </w:r>
            <w:r>
              <w:rPr>
                <w:sz w:val="24"/>
              </w:rPr>
              <w:t>из</w:t>
            </w:r>
            <w:r>
              <w:rPr>
                <w:spacing w:val="-4"/>
                <w:sz w:val="24"/>
              </w:rPr>
              <w:t xml:space="preserve"> </w:t>
            </w:r>
            <w:r>
              <w:rPr>
                <w:sz w:val="24"/>
              </w:rPr>
              <w:t>одной</w:t>
            </w:r>
            <w:r>
              <w:rPr>
                <w:spacing w:val="-4"/>
                <w:sz w:val="24"/>
              </w:rPr>
              <w:t xml:space="preserve"> </w:t>
            </w:r>
            <w:r>
              <w:rPr>
                <w:sz w:val="24"/>
              </w:rPr>
              <w:t>знаковой</w:t>
            </w:r>
            <w:r>
              <w:rPr>
                <w:spacing w:val="-4"/>
                <w:sz w:val="24"/>
              </w:rPr>
              <w:t xml:space="preserve"> </w:t>
            </w:r>
            <w:r>
              <w:rPr>
                <w:sz w:val="24"/>
              </w:rPr>
              <w:t>системы</w:t>
            </w:r>
            <w:r>
              <w:rPr>
                <w:spacing w:val="-4"/>
                <w:sz w:val="24"/>
              </w:rPr>
              <w:t xml:space="preserve"> </w:t>
            </w:r>
            <w:r>
              <w:rPr>
                <w:sz w:val="24"/>
              </w:rPr>
              <w:t>в</w:t>
            </w:r>
            <w:r>
              <w:rPr>
                <w:spacing w:val="-4"/>
                <w:sz w:val="24"/>
              </w:rPr>
              <w:t xml:space="preserve"> </w:t>
            </w:r>
            <w:r>
              <w:rPr>
                <w:spacing w:val="-2"/>
                <w:sz w:val="24"/>
              </w:rPr>
              <w:t>другую</w:t>
            </w:r>
          </w:p>
        </w:tc>
        <w:tc>
          <w:tcPr>
            <w:tcW w:w="1985" w:type="dxa"/>
          </w:tcPr>
          <w:p w:rsidR="00C27832" w:rsidRDefault="00C27832">
            <w:pPr>
              <w:pStyle w:val="TableParagraph"/>
              <w:rPr>
                <w:sz w:val="24"/>
              </w:rPr>
            </w:pPr>
          </w:p>
        </w:tc>
      </w:tr>
      <w:tr w:rsidR="00C27832">
        <w:trPr>
          <w:trHeight w:val="1903"/>
        </w:trPr>
        <w:tc>
          <w:tcPr>
            <w:tcW w:w="8049" w:type="dxa"/>
          </w:tcPr>
          <w:p w:rsidR="00C27832" w:rsidRDefault="00B3690B">
            <w:pPr>
              <w:pStyle w:val="TableParagraph"/>
              <w:spacing w:line="276" w:lineRule="auto"/>
              <w:ind w:left="674" w:right="96" w:hanging="339"/>
              <w:jc w:val="both"/>
              <w:rPr>
                <w:sz w:val="24"/>
              </w:rPr>
            </w:pPr>
            <w:r>
              <w:rPr>
                <w:sz w:val="24"/>
              </w:rPr>
              <w:t>— 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w:t>
            </w:r>
            <w:r>
              <w:rPr>
                <w:spacing w:val="40"/>
                <w:sz w:val="24"/>
              </w:rPr>
              <w:t xml:space="preserve"> </w:t>
            </w:r>
            <w:r>
              <w:rPr>
                <w:sz w:val="24"/>
              </w:rPr>
              <w:t>или учебных исследований; при этом грамотно использовать изученный</w:t>
            </w:r>
            <w:r>
              <w:rPr>
                <w:spacing w:val="63"/>
                <w:sz w:val="24"/>
              </w:rPr>
              <w:t xml:space="preserve">  </w:t>
            </w:r>
            <w:r>
              <w:rPr>
                <w:sz w:val="24"/>
              </w:rPr>
              <w:t>понятийный</w:t>
            </w:r>
            <w:r>
              <w:rPr>
                <w:spacing w:val="64"/>
                <w:sz w:val="24"/>
              </w:rPr>
              <w:t xml:space="preserve">  </w:t>
            </w:r>
            <w:r>
              <w:rPr>
                <w:sz w:val="24"/>
              </w:rPr>
              <w:t>аппарат</w:t>
            </w:r>
            <w:r>
              <w:rPr>
                <w:spacing w:val="63"/>
                <w:sz w:val="24"/>
              </w:rPr>
              <w:t xml:space="preserve">  </w:t>
            </w:r>
            <w:r>
              <w:rPr>
                <w:sz w:val="24"/>
              </w:rPr>
              <w:t>курса</w:t>
            </w:r>
            <w:r>
              <w:rPr>
                <w:spacing w:val="64"/>
                <w:sz w:val="24"/>
              </w:rPr>
              <w:t xml:space="preserve">  </w:t>
            </w:r>
            <w:r>
              <w:rPr>
                <w:sz w:val="24"/>
              </w:rPr>
              <w:t>физики,</w:t>
            </w:r>
            <w:r>
              <w:rPr>
                <w:spacing w:val="63"/>
                <w:sz w:val="24"/>
              </w:rPr>
              <w:t xml:space="preserve">  </w:t>
            </w:r>
            <w:r>
              <w:rPr>
                <w:spacing w:val="-2"/>
                <w:sz w:val="24"/>
              </w:rPr>
              <w:t>сопровождать</w:t>
            </w:r>
          </w:p>
          <w:p w:rsidR="00C27832" w:rsidRDefault="00B3690B">
            <w:pPr>
              <w:pStyle w:val="TableParagraph"/>
              <w:ind w:left="674"/>
              <w:jc w:val="both"/>
              <w:rPr>
                <w:sz w:val="24"/>
              </w:rPr>
            </w:pPr>
            <w:r>
              <w:rPr>
                <w:sz w:val="24"/>
              </w:rPr>
              <w:t>выступление</w:t>
            </w:r>
            <w:r>
              <w:rPr>
                <w:spacing w:val="-7"/>
                <w:sz w:val="24"/>
              </w:rPr>
              <w:t xml:space="preserve"> </w:t>
            </w:r>
            <w:r>
              <w:rPr>
                <w:spacing w:val="-2"/>
                <w:sz w:val="24"/>
              </w:rPr>
              <w:t>презентацией</w:t>
            </w:r>
          </w:p>
        </w:tc>
        <w:tc>
          <w:tcPr>
            <w:tcW w:w="1985" w:type="dxa"/>
          </w:tcPr>
          <w:p w:rsidR="00C27832" w:rsidRDefault="00C27832">
            <w:pPr>
              <w:pStyle w:val="TableParagraph"/>
              <w:rPr>
                <w:sz w:val="24"/>
              </w:rPr>
            </w:pPr>
          </w:p>
        </w:tc>
      </w:tr>
      <w:tr w:rsidR="00C27832">
        <w:trPr>
          <w:trHeight w:val="1588"/>
        </w:trPr>
        <w:tc>
          <w:tcPr>
            <w:tcW w:w="8049" w:type="dxa"/>
          </w:tcPr>
          <w:p w:rsidR="00C27832" w:rsidRDefault="00B3690B">
            <w:pPr>
              <w:pStyle w:val="TableParagraph"/>
              <w:spacing w:line="276" w:lineRule="auto"/>
              <w:ind w:left="674" w:right="103" w:hanging="339"/>
              <w:jc w:val="both"/>
              <w:rPr>
                <w:sz w:val="24"/>
              </w:rPr>
            </w:pPr>
            <w:r>
              <w:rPr>
                <w:sz w:val="24"/>
              </w:rPr>
              <w:t>— 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w:t>
            </w:r>
            <w:r>
              <w:rPr>
                <w:spacing w:val="58"/>
                <w:sz w:val="24"/>
              </w:rPr>
              <w:t xml:space="preserve">   </w:t>
            </w:r>
            <w:r>
              <w:rPr>
                <w:sz w:val="24"/>
              </w:rPr>
              <w:t>вклад</w:t>
            </w:r>
            <w:r>
              <w:rPr>
                <w:spacing w:val="59"/>
                <w:sz w:val="24"/>
              </w:rPr>
              <w:t xml:space="preserve">   </w:t>
            </w:r>
            <w:r>
              <w:rPr>
                <w:sz w:val="24"/>
              </w:rPr>
              <w:t>в</w:t>
            </w:r>
            <w:r>
              <w:rPr>
                <w:spacing w:val="59"/>
                <w:sz w:val="24"/>
              </w:rPr>
              <w:t xml:space="preserve">   </w:t>
            </w:r>
            <w:r>
              <w:rPr>
                <w:sz w:val="24"/>
              </w:rPr>
              <w:t>деятельность</w:t>
            </w:r>
            <w:r>
              <w:rPr>
                <w:spacing w:val="58"/>
                <w:sz w:val="24"/>
              </w:rPr>
              <w:t xml:space="preserve">   </w:t>
            </w:r>
            <w:r>
              <w:rPr>
                <w:sz w:val="24"/>
              </w:rPr>
              <w:t>группы;</w:t>
            </w:r>
            <w:r>
              <w:rPr>
                <w:spacing w:val="59"/>
                <w:sz w:val="24"/>
              </w:rPr>
              <w:t xml:space="preserve">   </w:t>
            </w:r>
            <w:r>
              <w:rPr>
                <w:spacing w:val="-2"/>
                <w:sz w:val="24"/>
              </w:rPr>
              <w:t>выстраивать</w:t>
            </w:r>
          </w:p>
          <w:p w:rsidR="00C27832" w:rsidRDefault="00B3690B">
            <w:pPr>
              <w:pStyle w:val="TableParagraph"/>
              <w:ind w:left="674"/>
              <w:jc w:val="both"/>
              <w:rPr>
                <w:sz w:val="24"/>
              </w:rPr>
            </w:pPr>
            <w:r>
              <w:rPr>
                <w:sz w:val="24"/>
              </w:rPr>
              <w:t>коммуникативное</w:t>
            </w:r>
            <w:r>
              <w:rPr>
                <w:spacing w:val="-9"/>
                <w:sz w:val="24"/>
              </w:rPr>
              <w:t xml:space="preserve"> </w:t>
            </w:r>
            <w:r>
              <w:rPr>
                <w:sz w:val="24"/>
              </w:rPr>
              <w:t>взаимодействие,</w:t>
            </w:r>
            <w:r>
              <w:rPr>
                <w:spacing w:val="-4"/>
                <w:sz w:val="24"/>
              </w:rPr>
              <w:t xml:space="preserve"> </w:t>
            </w:r>
            <w:r>
              <w:rPr>
                <w:sz w:val="24"/>
              </w:rPr>
              <w:t>учитывая</w:t>
            </w:r>
            <w:r>
              <w:rPr>
                <w:spacing w:val="-5"/>
                <w:sz w:val="24"/>
              </w:rPr>
              <w:t xml:space="preserve"> </w:t>
            </w:r>
            <w:r>
              <w:rPr>
                <w:sz w:val="24"/>
              </w:rPr>
              <w:t>мнение</w:t>
            </w:r>
            <w:r>
              <w:rPr>
                <w:spacing w:val="-6"/>
                <w:sz w:val="24"/>
              </w:rPr>
              <w:t xml:space="preserve"> </w:t>
            </w:r>
            <w:r>
              <w:rPr>
                <w:spacing w:val="-2"/>
                <w:sz w:val="24"/>
              </w:rPr>
              <w:t>окружающих.</w:t>
            </w:r>
          </w:p>
        </w:tc>
        <w:tc>
          <w:tcPr>
            <w:tcW w:w="1985" w:type="dxa"/>
          </w:tcPr>
          <w:p w:rsidR="00C27832" w:rsidRDefault="00C27832">
            <w:pPr>
              <w:pStyle w:val="TableParagraph"/>
              <w:rPr>
                <w:sz w:val="24"/>
              </w:rPr>
            </w:pPr>
          </w:p>
        </w:tc>
      </w:tr>
    </w:tbl>
    <w:p w:rsidR="00C27832" w:rsidRDefault="00C27832">
      <w:pPr>
        <w:pStyle w:val="a3"/>
        <w:spacing w:before="53"/>
        <w:ind w:left="0"/>
      </w:pPr>
    </w:p>
    <w:p w:rsidR="00C27832" w:rsidRDefault="00B3690B">
      <w:pPr>
        <w:pStyle w:val="a4"/>
        <w:numPr>
          <w:ilvl w:val="0"/>
          <w:numId w:val="55"/>
        </w:numPr>
        <w:tabs>
          <w:tab w:val="left" w:pos="1161"/>
        </w:tabs>
        <w:spacing w:before="1" w:after="46"/>
        <w:ind w:left="1161"/>
        <w:jc w:val="left"/>
        <w:rPr>
          <w:sz w:val="24"/>
        </w:rPr>
      </w:pPr>
      <w:r>
        <w:rPr>
          <w:spacing w:val="-2"/>
          <w:sz w:val="24"/>
        </w:rPr>
        <w:t>класс</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9"/>
        <w:gridCol w:w="1985"/>
      </w:tblGrid>
      <w:tr w:rsidR="00C27832">
        <w:trPr>
          <w:trHeight w:val="1104"/>
        </w:trPr>
        <w:tc>
          <w:tcPr>
            <w:tcW w:w="8049" w:type="dxa"/>
          </w:tcPr>
          <w:p w:rsidR="00C27832" w:rsidRDefault="00B3690B">
            <w:pPr>
              <w:pStyle w:val="TableParagraph"/>
              <w:spacing w:line="268"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1985" w:type="dxa"/>
          </w:tcPr>
          <w:p w:rsidR="00C27832" w:rsidRDefault="00B3690B">
            <w:pPr>
              <w:pStyle w:val="TableParagraph"/>
              <w:ind w:left="105" w:right="319"/>
              <w:rPr>
                <w:sz w:val="24"/>
              </w:rPr>
            </w:pPr>
            <w:proofErr w:type="gramStart"/>
            <w:r>
              <w:rPr>
                <w:sz w:val="24"/>
              </w:rPr>
              <w:t>Способ</w:t>
            </w:r>
            <w:r>
              <w:rPr>
                <w:spacing w:val="-15"/>
                <w:sz w:val="24"/>
              </w:rPr>
              <w:t xml:space="preserve"> </w:t>
            </w:r>
            <w:r>
              <w:rPr>
                <w:sz w:val="24"/>
              </w:rPr>
              <w:t>оценки (устно /</w:t>
            </w:r>
            <w:proofErr w:type="gramEnd"/>
          </w:p>
          <w:p w:rsidR="00C27832" w:rsidRDefault="00B3690B">
            <w:pPr>
              <w:pStyle w:val="TableParagraph"/>
              <w:spacing w:line="270" w:lineRule="atLeast"/>
              <w:ind w:left="105" w:right="630"/>
              <w:rPr>
                <w:sz w:val="24"/>
              </w:rPr>
            </w:pPr>
            <w:r>
              <w:rPr>
                <w:sz w:val="24"/>
              </w:rPr>
              <w:t>письменно</w:t>
            </w:r>
            <w:r>
              <w:rPr>
                <w:spacing w:val="-15"/>
                <w:sz w:val="24"/>
              </w:rPr>
              <w:t xml:space="preserve"> </w:t>
            </w:r>
            <w:r>
              <w:rPr>
                <w:sz w:val="24"/>
              </w:rPr>
              <w:t xml:space="preserve">/ </w:t>
            </w:r>
            <w:r>
              <w:rPr>
                <w:spacing w:val="-2"/>
                <w:sz w:val="24"/>
              </w:rPr>
              <w:t>практика)</w:t>
            </w:r>
          </w:p>
        </w:tc>
      </w:tr>
      <w:tr w:rsidR="00C27832">
        <w:trPr>
          <w:trHeight w:val="952"/>
        </w:trPr>
        <w:tc>
          <w:tcPr>
            <w:tcW w:w="8049" w:type="dxa"/>
          </w:tcPr>
          <w:p w:rsidR="00C27832" w:rsidRDefault="00B3690B">
            <w:pPr>
              <w:pStyle w:val="TableParagraph"/>
              <w:spacing w:line="276" w:lineRule="auto"/>
              <w:ind w:left="674" w:hanging="339"/>
              <w:rPr>
                <w:sz w:val="24"/>
              </w:rPr>
            </w:pPr>
            <w:r>
              <w:rPr>
                <w:sz w:val="24"/>
              </w:rPr>
              <w:t>—</w:t>
            </w:r>
            <w:r>
              <w:rPr>
                <w:spacing w:val="32"/>
                <w:sz w:val="24"/>
              </w:rPr>
              <w:t xml:space="preserve"> </w:t>
            </w:r>
            <w:r>
              <w:rPr>
                <w:sz w:val="24"/>
              </w:rPr>
              <w:t>использовать понятия: масса и размеры молекул, тепловое движение атомов и</w:t>
            </w:r>
            <w:r>
              <w:rPr>
                <w:spacing w:val="3"/>
                <w:sz w:val="24"/>
              </w:rPr>
              <w:t xml:space="preserve"> </w:t>
            </w:r>
            <w:r>
              <w:rPr>
                <w:sz w:val="24"/>
              </w:rPr>
              <w:t>молекул,</w:t>
            </w:r>
            <w:r>
              <w:rPr>
                <w:spacing w:val="3"/>
                <w:sz w:val="24"/>
              </w:rPr>
              <w:t xml:space="preserve"> </w:t>
            </w:r>
            <w:r>
              <w:rPr>
                <w:sz w:val="24"/>
              </w:rPr>
              <w:t>агрегатные</w:t>
            </w:r>
            <w:r>
              <w:rPr>
                <w:spacing w:val="2"/>
                <w:sz w:val="24"/>
              </w:rPr>
              <w:t xml:space="preserve"> </w:t>
            </w:r>
            <w:r>
              <w:rPr>
                <w:sz w:val="24"/>
              </w:rPr>
              <w:t>состояния</w:t>
            </w:r>
            <w:r>
              <w:rPr>
                <w:spacing w:val="2"/>
                <w:sz w:val="24"/>
              </w:rPr>
              <w:t xml:space="preserve"> </w:t>
            </w:r>
            <w:r>
              <w:rPr>
                <w:sz w:val="24"/>
              </w:rPr>
              <w:t>вещества,</w:t>
            </w:r>
            <w:r>
              <w:rPr>
                <w:spacing w:val="2"/>
                <w:sz w:val="24"/>
              </w:rPr>
              <w:t xml:space="preserve"> </w:t>
            </w:r>
            <w:r>
              <w:rPr>
                <w:sz w:val="24"/>
              </w:rPr>
              <w:t xml:space="preserve">кристаллические </w:t>
            </w:r>
            <w:r>
              <w:rPr>
                <w:spacing w:val="-10"/>
                <w:sz w:val="24"/>
              </w:rPr>
              <w:t>и</w:t>
            </w:r>
          </w:p>
          <w:p w:rsidR="00C27832" w:rsidRDefault="00B3690B">
            <w:pPr>
              <w:pStyle w:val="TableParagraph"/>
              <w:spacing w:line="275" w:lineRule="exact"/>
              <w:ind w:left="674"/>
              <w:rPr>
                <w:sz w:val="24"/>
              </w:rPr>
            </w:pPr>
            <w:r>
              <w:rPr>
                <w:sz w:val="24"/>
              </w:rPr>
              <w:t>аморфные</w:t>
            </w:r>
            <w:r>
              <w:rPr>
                <w:spacing w:val="36"/>
                <w:sz w:val="24"/>
              </w:rPr>
              <w:t xml:space="preserve">  </w:t>
            </w:r>
            <w:r>
              <w:rPr>
                <w:sz w:val="24"/>
              </w:rPr>
              <w:t>тела,</w:t>
            </w:r>
            <w:r>
              <w:rPr>
                <w:spacing w:val="36"/>
                <w:sz w:val="24"/>
              </w:rPr>
              <w:t xml:space="preserve">  </w:t>
            </w:r>
            <w:r>
              <w:rPr>
                <w:sz w:val="24"/>
              </w:rPr>
              <w:t>насыщенный</w:t>
            </w:r>
            <w:r>
              <w:rPr>
                <w:spacing w:val="37"/>
                <w:sz w:val="24"/>
              </w:rPr>
              <w:t xml:space="preserve">  </w:t>
            </w:r>
            <w:r>
              <w:rPr>
                <w:sz w:val="24"/>
              </w:rPr>
              <w:t>и</w:t>
            </w:r>
            <w:r>
              <w:rPr>
                <w:spacing w:val="37"/>
                <w:sz w:val="24"/>
              </w:rPr>
              <w:t xml:space="preserve">  </w:t>
            </w:r>
            <w:r>
              <w:rPr>
                <w:sz w:val="24"/>
              </w:rPr>
              <w:t>ненасыщенный</w:t>
            </w:r>
            <w:r>
              <w:rPr>
                <w:spacing w:val="35"/>
                <w:sz w:val="24"/>
              </w:rPr>
              <w:t xml:space="preserve">  </w:t>
            </w:r>
            <w:r>
              <w:rPr>
                <w:sz w:val="24"/>
              </w:rPr>
              <w:t>пар,</w:t>
            </w:r>
            <w:r>
              <w:rPr>
                <w:spacing w:val="37"/>
                <w:sz w:val="24"/>
              </w:rPr>
              <w:t xml:space="preserve">  </w:t>
            </w:r>
            <w:r>
              <w:rPr>
                <w:spacing w:val="-2"/>
                <w:sz w:val="24"/>
              </w:rPr>
              <w:t>влажность</w:t>
            </w:r>
          </w:p>
        </w:tc>
        <w:tc>
          <w:tcPr>
            <w:tcW w:w="1985" w:type="dxa"/>
          </w:tcPr>
          <w:p w:rsidR="00C27832" w:rsidRDefault="00C27832">
            <w:pPr>
              <w:pStyle w:val="TableParagraph"/>
              <w:rPr>
                <w:sz w:val="24"/>
              </w:rPr>
            </w:pPr>
          </w:p>
        </w:tc>
      </w:tr>
    </w:tbl>
    <w:p w:rsidR="00C27832" w:rsidRDefault="00C27832">
      <w:pPr>
        <w:rPr>
          <w:sz w:val="24"/>
        </w:rPr>
        <w:sectPr w:rsidR="00C27832">
          <w:type w:val="continuous"/>
          <w:pgSz w:w="11910" w:h="16840"/>
          <w:pgMar w:top="1100" w:right="0" w:bottom="693"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9"/>
        <w:gridCol w:w="1985"/>
      </w:tblGrid>
      <w:tr w:rsidR="00C27832">
        <w:trPr>
          <w:trHeight w:val="952"/>
        </w:trPr>
        <w:tc>
          <w:tcPr>
            <w:tcW w:w="8049" w:type="dxa"/>
          </w:tcPr>
          <w:p w:rsidR="00C27832" w:rsidRDefault="00B3690B">
            <w:pPr>
              <w:pStyle w:val="TableParagraph"/>
              <w:tabs>
                <w:tab w:val="left" w:pos="1738"/>
                <w:tab w:val="left" w:pos="3280"/>
                <w:tab w:val="left" w:pos="4654"/>
                <w:tab w:val="left" w:pos="5716"/>
                <w:tab w:val="left" w:pos="6863"/>
              </w:tabs>
              <w:spacing w:line="273" w:lineRule="exact"/>
              <w:ind w:left="674"/>
              <w:rPr>
                <w:sz w:val="24"/>
              </w:rPr>
            </w:pPr>
            <w:r>
              <w:rPr>
                <w:spacing w:val="-2"/>
                <w:sz w:val="24"/>
              </w:rPr>
              <w:lastRenderedPageBreak/>
              <w:t>воздуха;</w:t>
            </w:r>
            <w:r>
              <w:rPr>
                <w:sz w:val="24"/>
              </w:rPr>
              <w:tab/>
            </w:r>
            <w:r>
              <w:rPr>
                <w:spacing w:val="-2"/>
                <w:sz w:val="24"/>
              </w:rPr>
              <w:t>температура,</w:t>
            </w:r>
            <w:r>
              <w:rPr>
                <w:sz w:val="24"/>
              </w:rPr>
              <w:tab/>
            </w:r>
            <w:r>
              <w:rPr>
                <w:spacing w:val="-2"/>
                <w:sz w:val="24"/>
              </w:rPr>
              <w:t>внутренняя</w:t>
            </w:r>
            <w:r>
              <w:rPr>
                <w:sz w:val="24"/>
              </w:rPr>
              <w:tab/>
            </w:r>
            <w:r>
              <w:rPr>
                <w:spacing w:val="-2"/>
                <w:sz w:val="24"/>
              </w:rPr>
              <w:t>энергия,</w:t>
            </w:r>
            <w:r>
              <w:rPr>
                <w:sz w:val="24"/>
              </w:rPr>
              <w:tab/>
            </w:r>
            <w:r>
              <w:rPr>
                <w:spacing w:val="-2"/>
                <w:sz w:val="24"/>
              </w:rPr>
              <w:t>тепловой</w:t>
            </w:r>
            <w:r>
              <w:rPr>
                <w:sz w:val="24"/>
              </w:rPr>
              <w:tab/>
            </w:r>
            <w:r>
              <w:rPr>
                <w:spacing w:val="-2"/>
                <w:sz w:val="24"/>
              </w:rPr>
              <w:t>двигатель;</w:t>
            </w:r>
          </w:p>
          <w:p w:rsidR="00C27832" w:rsidRDefault="00B3690B">
            <w:pPr>
              <w:pStyle w:val="TableParagraph"/>
              <w:spacing w:before="7" w:line="310" w:lineRule="atLeast"/>
              <w:ind w:left="674" w:right="138"/>
              <w:rPr>
                <w:sz w:val="24"/>
              </w:rPr>
            </w:pPr>
            <w:r>
              <w:rPr>
                <w:sz w:val="24"/>
              </w:rPr>
              <w:t>элементарный электрический заряд, электрическое поле, проводники и диэлектрики, постоянный электрический ток, магнитное поле;</w:t>
            </w:r>
          </w:p>
        </w:tc>
        <w:tc>
          <w:tcPr>
            <w:tcW w:w="1985" w:type="dxa"/>
          </w:tcPr>
          <w:p w:rsidR="00C27832" w:rsidRDefault="00C27832">
            <w:pPr>
              <w:pStyle w:val="TableParagraph"/>
              <w:rPr>
                <w:sz w:val="24"/>
              </w:rPr>
            </w:pPr>
          </w:p>
        </w:tc>
      </w:tr>
      <w:tr w:rsidR="00C27832">
        <w:trPr>
          <w:trHeight w:val="2858"/>
        </w:trPr>
        <w:tc>
          <w:tcPr>
            <w:tcW w:w="8049" w:type="dxa"/>
          </w:tcPr>
          <w:p w:rsidR="00C27832" w:rsidRDefault="00B3690B">
            <w:pPr>
              <w:pStyle w:val="TableParagraph"/>
              <w:spacing w:line="276" w:lineRule="auto"/>
              <w:ind w:left="674" w:right="99" w:hanging="339"/>
              <w:jc w:val="both"/>
              <w:rPr>
                <w:sz w:val="24"/>
              </w:rPr>
            </w:pPr>
            <w:proofErr w:type="gramStart"/>
            <w:r>
              <w:rPr>
                <w:sz w:val="24"/>
              </w:rPr>
              <w:t>— 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w:t>
            </w:r>
            <w:r>
              <w:rPr>
                <w:spacing w:val="-3"/>
                <w:sz w:val="24"/>
              </w:rPr>
              <w:t xml:space="preserve"> </w:t>
            </w:r>
            <w:r>
              <w:rPr>
                <w:sz w:val="24"/>
              </w:rPr>
              <w:t>проводник с током, электромагнитная индукция) по</w:t>
            </w:r>
            <w:r>
              <w:rPr>
                <w:spacing w:val="47"/>
                <w:sz w:val="24"/>
              </w:rPr>
              <w:t xml:space="preserve">  </w:t>
            </w:r>
            <w:r>
              <w:rPr>
                <w:sz w:val="24"/>
              </w:rPr>
              <w:t>описанию</w:t>
            </w:r>
            <w:r>
              <w:rPr>
                <w:spacing w:val="49"/>
                <w:sz w:val="24"/>
              </w:rPr>
              <w:t xml:space="preserve">  </w:t>
            </w:r>
            <w:r>
              <w:rPr>
                <w:sz w:val="24"/>
              </w:rPr>
              <w:t>их</w:t>
            </w:r>
            <w:r>
              <w:rPr>
                <w:spacing w:val="49"/>
                <w:sz w:val="24"/>
              </w:rPr>
              <w:t xml:space="preserve">  </w:t>
            </w:r>
            <w:r>
              <w:rPr>
                <w:sz w:val="24"/>
              </w:rPr>
              <w:t>характерных</w:t>
            </w:r>
            <w:r>
              <w:rPr>
                <w:spacing w:val="50"/>
                <w:sz w:val="24"/>
              </w:rPr>
              <w:t xml:space="preserve">  </w:t>
            </w:r>
            <w:r>
              <w:rPr>
                <w:sz w:val="24"/>
              </w:rPr>
              <w:t>свойств</w:t>
            </w:r>
            <w:r>
              <w:rPr>
                <w:spacing w:val="50"/>
                <w:sz w:val="24"/>
              </w:rPr>
              <w:t xml:space="preserve">  </w:t>
            </w:r>
            <w:r>
              <w:rPr>
                <w:sz w:val="24"/>
              </w:rPr>
              <w:t>и</w:t>
            </w:r>
            <w:r>
              <w:rPr>
                <w:spacing w:val="48"/>
                <w:sz w:val="24"/>
              </w:rPr>
              <w:t xml:space="preserve">  </w:t>
            </w:r>
            <w:r>
              <w:rPr>
                <w:sz w:val="24"/>
              </w:rPr>
              <w:t>на</w:t>
            </w:r>
            <w:r>
              <w:rPr>
                <w:spacing w:val="49"/>
                <w:sz w:val="24"/>
              </w:rPr>
              <w:t xml:space="preserve">  </w:t>
            </w:r>
            <w:r>
              <w:rPr>
                <w:sz w:val="24"/>
              </w:rPr>
              <w:t>основе</w:t>
            </w:r>
            <w:r>
              <w:rPr>
                <w:spacing w:val="49"/>
                <w:sz w:val="24"/>
              </w:rPr>
              <w:t xml:space="preserve">  </w:t>
            </w:r>
            <w:r>
              <w:rPr>
                <w:spacing w:val="-2"/>
                <w:sz w:val="24"/>
              </w:rPr>
              <w:t>опытов,</w:t>
            </w:r>
            <w:proofErr w:type="gramEnd"/>
          </w:p>
          <w:p w:rsidR="00C27832" w:rsidRDefault="00B3690B">
            <w:pPr>
              <w:pStyle w:val="TableParagraph"/>
              <w:spacing w:line="274" w:lineRule="exact"/>
              <w:ind w:left="674"/>
              <w:jc w:val="both"/>
              <w:rPr>
                <w:sz w:val="24"/>
              </w:rPr>
            </w:pPr>
            <w:proofErr w:type="gramStart"/>
            <w:r>
              <w:rPr>
                <w:sz w:val="24"/>
              </w:rPr>
              <w:t>демонстрирующих</w:t>
            </w:r>
            <w:proofErr w:type="gramEnd"/>
            <w:r>
              <w:rPr>
                <w:spacing w:val="-7"/>
                <w:sz w:val="24"/>
              </w:rPr>
              <w:t xml:space="preserve"> </w:t>
            </w:r>
            <w:r>
              <w:rPr>
                <w:sz w:val="24"/>
              </w:rPr>
              <w:t>данное</w:t>
            </w:r>
            <w:r>
              <w:rPr>
                <w:spacing w:val="-7"/>
                <w:sz w:val="24"/>
              </w:rPr>
              <w:t xml:space="preserve"> </w:t>
            </w:r>
            <w:r>
              <w:rPr>
                <w:sz w:val="24"/>
              </w:rPr>
              <w:t>физическое</w:t>
            </w:r>
            <w:r>
              <w:rPr>
                <w:spacing w:val="-6"/>
                <w:sz w:val="24"/>
              </w:rPr>
              <w:t xml:space="preserve"> </w:t>
            </w:r>
            <w:r>
              <w:rPr>
                <w:spacing w:val="-2"/>
                <w:sz w:val="24"/>
              </w:rPr>
              <w:t>явление;</w:t>
            </w:r>
          </w:p>
        </w:tc>
        <w:tc>
          <w:tcPr>
            <w:tcW w:w="1985" w:type="dxa"/>
          </w:tcPr>
          <w:p w:rsidR="00C27832" w:rsidRDefault="00C27832">
            <w:pPr>
              <w:pStyle w:val="TableParagraph"/>
              <w:rPr>
                <w:sz w:val="24"/>
              </w:rPr>
            </w:pPr>
          </w:p>
        </w:tc>
      </w:tr>
      <w:tr w:rsidR="00C27832">
        <w:trPr>
          <w:trHeight w:val="3172"/>
        </w:trPr>
        <w:tc>
          <w:tcPr>
            <w:tcW w:w="8049" w:type="dxa"/>
          </w:tcPr>
          <w:p w:rsidR="00C27832" w:rsidRDefault="00B3690B">
            <w:pPr>
              <w:pStyle w:val="TableParagraph"/>
              <w:spacing w:line="276" w:lineRule="auto"/>
              <w:ind w:left="674" w:right="98" w:hanging="339"/>
              <w:jc w:val="both"/>
              <w:rPr>
                <w:sz w:val="24"/>
              </w:rPr>
            </w:pPr>
            <w:proofErr w:type="gramStart"/>
            <w:r>
              <w:rPr>
                <w:sz w:val="24"/>
              </w:rPr>
              <w:t>—</w:t>
            </w:r>
            <w:r>
              <w:rPr>
                <w:spacing w:val="36"/>
                <w:sz w:val="24"/>
              </w:rPr>
              <w:t xml:space="preserve"> </w:t>
            </w:r>
            <w:r>
              <w:rPr>
                <w:sz w:val="24"/>
              </w:rPr>
              <w:t>распознавать</w:t>
            </w:r>
            <w:r>
              <w:rPr>
                <w:spacing w:val="69"/>
                <w:sz w:val="24"/>
              </w:rPr>
              <w:t xml:space="preserve">   </w:t>
            </w:r>
            <w:r>
              <w:rPr>
                <w:sz w:val="24"/>
              </w:rPr>
              <w:t>проявление</w:t>
            </w:r>
            <w:r>
              <w:rPr>
                <w:spacing w:val="68"/>
                <w:sz w:val="24"/>
              </w:rPr>
              <w:t xml:space="preserve">   </w:t>
            </w:r>
            <w:r>
              <w:rPr>
                <w:sz w:val="24"/>
              </w:rPr>
              <w:t>изученных</w:t>
            </w:r>
            <w:r>
              <w:rPr>
                <w:spacing w:val="69"/>
                <w:sz w:val="24"/>
              </w:rPr>
              <w:t xml:space="preserve">   </w:t>
            </w:r>
            <w:r>
              <w:rPr>
                <w:sz w:val="24"/>
              </w:rPr>
              <w:t>физических</w:t>
            </w:r>
            <w:r>
              <w:rPr>
                <w:spacing w:val="69"/>
                <w:sz w:val="24"/>
              </w:rPr>
              <w:t xml:space="preserve">   </w:t>
            </w:r>
            <w:r>
              <w:rPr>
                <w:sz w:val="24"/>
              </w:rPr>
              <w:t>явлений в</w:t>
            </w:r>
            <w:r>
              <w:rPr>
                <w:spacing w:val="-3"/>
                <w:sz w:val="24"/>
              </w:rPr>
              <w:t xml:space="preserve"> </w:t>
            </w:r>
            <w:r>
              <w:rPr>
                <w:sz w:val="24"/>
              </w:rPr>
              <w:t>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водоѐмов,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roofErr w:type="gramEnd"/>
            <w:r>
              <w:rPr>
                <w:sz w:val="24"/>
              </w:rPr>
              <w:t xml:space="preserve"> при этом переводить практическую задачу в учебную,</w:t>
            </w:r>
            <w:r>
              <w:rPr>
                <w:spacing w:val="30"/>
                <w:sz w:val="24"/>
              </w:rPr>
              <w:t xml:space="preserve">  </w:t>
            </w:r>
            <w:r>
              <w:rPr>
                <w:sz w:val="24"/>
              </w:rPr>
              <w:t>выделять</w:t>
            </w:r>
            <w:r>
              <w:rPr>
                <w:spacing w:val="32"/>
                <w:sz w:val="24"/>
              </w:rPr>
              <w:t xml:space="preserve">  </w:t>
            </w:r>
            <w:r>
              <w:rPr>
                <w:sz w:val="24"/>
              </w:rPr>
              <w:t>существенные</w:t>
            </w:r>
            <w:r>
              <w:rPr>
                <w:spacing w:val="32"/>
                <w:sz w:val="24"/>
              </w:rPr>
              <w:t xml:space="preserve">  </w:t>
            </w:r>
            <w:r>
              <w:rPr>
                <w:sz w:val="24"/>
              </w:rPr>
              <w:t>свойства/признаки</w:t>
            </w:r>
            <w:r>
              <w:rPr>
                <w:spacing w:val="33"/>
                <w:sz w:val="24"/>
              </w:rPr>
              <w:t xml:space="preserve">  </w:t>
            </w:r>
            <w:proofErr w:type="gramStart"/>
            <w:r>
              <w:rPr>
                <w:spacing w:val="-2"/>
                <w:sz w:val="24"/>
              </w:rPr>
              <w:t>физических</w:t>
            </w:r>
            <w:proofErr w:type="gramEnd"/>
          </w:p>
          <w:p w:rsidR="00C27832" w:rsidRDefault="00B3690B">
            <w:pPr>
              <w:pStyle w:val="TableParagraph"/>
              <w:ind w:left="674"/>
              <w:rPr>
                <w:sz w:val="24"/>
              </w:rPr>
            </w:pPr>
            <w:r>
              <w:rPr>
                <w:spacing w:val="-2"/>
                <w:sz w:val="24"/>
              </w:rPr>
              <w:t>явлений;</w:t>
            </w:r>
          </w:p>
        </w:tc>
        <w:tc>
          <w:tcPr>
            <w:tcW w:w="1985" w:type="dxa"/>
          </w:tcPr>
          <w:p w:rsidR="00C27832" w:rsidRDefault="00C27832">
            <w:pPr>
              <w:pStyle w:val="TableParagraph"/>
              <w:rPr>
                <w:sz w:val="24"/>
              </w:rPr>
            </w:pPr>
          </w:p>
        </w:tc>
      </w:tr>
      <w:tr w:rsidR="00C27832">
        <w:trPr>
          <w:trHeight w:val="4128"/>
        </w:trPr>
        <w:tc>
          <w:tcPr>
            <w:tcW w:w="8049" w:type="dxa"/>
          </w:tcPr>
          <w:p w:rsidR="00C27832" w:rsidRDefault="00B3690B">
            <w:pPr>
              <w:pStyle w:val="TableParagraph"/>
              <w:spacing w:line="276" w:lineRule="auto"/>
              <w:ind w:left="674" w:right="97" w:hanging="339"/>
              <w:jc w:val="both"/>
              <w:rPr>
                <w:sz w:val="24"/>
              </w:rPr>
            </w:pPr>
            <w:proofErr w:type="gramStart"/>
            <w:r>
              <w:rPr>
                <w:sz w:val="24"/>
              </w:rPr>
              <w:t>— 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теплоѐмкость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w:t>
            </w:r>
            <w:r>
              <w:rPr>
                <w:spacing w:val="40"/>
                <w:sz w:val="24"/>
              </w:rPr>
              <w:t xml:space="preserve"> </w:t>
            </w:r>
            <w:r>
              <w:rPr>
                <w:sz w:val="24"/>
              </w:rPr>
              <w:t>сила тока, электрическое напряжение, сопротивление проводника, удельное</w:t>
            </w:r>
            <w:r>
              <w:rPr>
                <w:spacing w:val="-5"/>
                <w:sz w:val="24"/>
              </w:rPr>
              <w:t xml:space="preserve"> </w:t>
            </w:r>
            <w:r>
              <w:rPr>
                <w:sz w:val="24"/>
              </w:rPr>
              <w:t>сопротивление</w:t>
            </w:r>
            <w:r>
              <w:rPr>
                <w:spacing w:val="-5"/>
                <w:sz w:val="24"/>
              </w:rPr>
              <w:t xml:space="preserve"> </w:t>
            </w:r>
            <w:r>
              <w:rPr>
                <w:sz w:val="24"/>
              </w:rPr>
              <w:t>вещества,</w:t>
            </w:r>
            <w:r>
              <w:rPr>
                <w:spacing w:val="-4"/>
                <w:sz w:val="24"/>
              </w:rPr>
              <w:t xml:space="preserve"> </w:t>
            </w:r>
            <w:r>
              <w:rPr>
                <w:sz w:val="24"/>
              </w:rPr>
              <w:t>работа</w:t>
            </w:r>
            <w:r>
              <w:rPr>
                <w:spacing w:val="-5"/>
                <w:sz w:val="24"/>
              </w:rPr>
              <w:t xml:space="preserve"> </w:t>
            </w:r>
            <w:r>
              <w:rPr>
                <w:sz w:val="24"/>
              </w:rPr>
              <w:t>и</w:t>
            </w:r>
            <w:r>
              <w:rPr>
                <w:spacing w:val="-3"/>
                <w:sz w:val="24"/>
              </w:rPr>
              <w:t xml:space="preserve"> </w:t>
            </w:r>
            <w:r>
              <w:rPr>
                <w:sz w:val="24"/>
              </w:rPr>
              <w:t>мощность</w:t>
            </w:r>
            <w:r>
              <w:rPr>
                <w:spacing w:val="-4"/>
                <w:sz w:val="24"/>
              </w:rPr>
              <w:t xml:space="preserve"> </w:t>
            </w:r>
            <w:r>
              <w:rPr>
                <w:sz w:val="24"/>
              </w:rPr>
              <w:t>электрического тока);</w:t>
            </w:r>
            <w:proofErr w:type="gramEnd"/>
            <w:r>
              <w:rPr>
                <w:sz w:val="24"/>
              </w:rPr>
              <w:t xml:space="preserve">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w:t>
            </w:r>
            <w:r>
              <w:rPr>
                <w:spacing w:val="30"/>
                <w:sz w:val="24"/>
              </w:rPr>
              <w:t xml:space="preserve">  </w:t>
            </w:r>
            <w:r>
              <w:rPr>
                <w:sz w:val="24"/>
              </w:rPr>
              <w:t>величинами,</w:t>
            </w:r>
            <w:r>
              <w:rPr>
                <w:spacing w:val="32"/>
                <w:sz w:val="24"/>
              </w:rPr>
              <w:t xml:space="preserve">  </w:t>
            </w:r>
            <w:r>
              <w:rPr>
                <w:sz w:val="24"/>
              </w:rPr>
              <w:t>строить</w:t>
            </w:r>
            <w:r>
              <w:rPr>
                <w:spacing w:val="33"/>
                <w:sz w:val="24"/>
              </w:rPr>
              <w:t xml:space="preserve">  </w:t>
            </w:r>
            <w:r>
              <w:rPr>
                <w:sz w:val="24"/>
              </w:rPr>
              <w:t>графики</w:t>
            </w:r>
            <w:r>
              <w:rPr>
                <w:spacing w:val="31"/>
                <w:sz w:val="24"/>
              </w:rPr>
              <w:t xml:space="preserve">  </w:t>
            </w:r>
            <w:r>
              <w:rPr>
                <w:sz w:val="24"/>
              </w:rPr>
              <w:t>изученных</w:t>
            </w:r>
            <w:r>
              <w:rPr>
                <w:spacing w:val="34"/>
                <w:sz w:val="24"/>
              </w:rPr>
              <w:t xml:space="preserve">  </w:t>
            </w:r>
            <w:r>
              <w:rPr>
                <w:spacing w:val="-2"/>
                <w:sz w:val="24"/>
              </w:rPr>
              <w:t>зависимостей</w:t>
            </w:r>
          </w:p>
          <w:p w:rsidR="00C27832" w:rsidRDefault="00B3690B">
            <w:pPr>
              <w:pStyle w:val="TableParagraph"/>
              <w:ind w:left="674"/>
              <w:jc w:val="both"/>
              <w:rPr>
                <w:sz w:val="24"/>
              </w:rPr>
            </w:pPr>
            <w:r>
              <w:rPr>
                <w:sz w:val="24"/>
              </w:rPr>
              <w:t>физических</w:t>
            </w:r>
            <w:r>
              <w:rPr>
                <w:spacing w:val="-3"/>
                <w:sz w:val="24"/>
              </w:rPr>
              <w:t xml:space="preserve"> </w:t>
            </w:r>
            <w:r>
              <w:rPr>
                <w:spacing w:val="-2"/>
                <w:sz w:val="24"/>
              </w:rPr>
              <w:t>величин;</w:t>
            </w:r>
          </w:p>
        </w:tc>
        <w:tc>
          <w:tcPr>
            <w:tcW w:w="1985" w:type="dxa"/>
          </w:tcPr>
          <w:p w:rsidR="00C27832" w:rsidRDefault="00C27832">
            <w:pPr>
              <w:pStyle w:val="TableParagraph"/>
              <w:rPr>
                <w:sz w:val="24"/>
              </w:rPr>
            </w:pPr>
          </w:p>
        </w:tc>
      </w:tr>
      <w:tr w:rsidR="00C27832">
        <w:trPr>
          <w:trHeight w:val="2220"/>
        </w:trPr>
        <w:tc>
          <w:tcPr>
            <w:tcW w:w="8049" w:type="dxa"/>
          </w:tcPr>
          <w:p w:rsidR="00C27832" w:rsidRDefault="00B3690B">
            <w:pPr>
              <w:pStyle w:val="TableParagraph"/>
              <w:spacing w:line="276" w:lineRule="auto"/>
              <w:ind w:left="674" w:right="96" w:hanging="339"/>
              <w:jc w:val="both"/>
              <w:rPr>
                <w:sz w:val="24"/>
              </w:rPr>
            </w:pPr>
            <w:r>
              <w:rPr>
                <w:sz w:val="24"/>
              </w:rPr>
              <w:t xml:space="preserve">— 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w:t>
            </w:r>
            <w:proofErr w:type="gramStart"/>
            <w:r>
              <w:rPr>
                <w:sz w:val="24"/>
              </w:rPr>
              <w:t>Джоуля—Ленца</w:t>
            </w:r>
            <w:proofErr w:type="gramEnd"/>
            <w:r>
              <w:rPr>
                <w:sz w:val="24"/>
              </w:rPr>
              <w:t>, закон сохранения энергии; при этом давать словесную</w:t>
            </w:r>
            <w:r>
              <w:rPr>
                <w:spacing w:val="57"/>
                <w:sz w:val="24"/>
              </w:rPr>
              <w:t xml:space="preserve"> </w:t>
            </w:r>
            <w:r>
              <w:rPr>
                <w:sz w:val="24"/>
              </w:rPr>
              <w:t>формулировку</w:t>
            </w:r>
            <w:r>
              <w:rPr>
                <w:spacing w:val="55"/>
                <w:sz w:val="24"/>
              </w:rPr>
              <w:t xml:space="preserve"> </w:t>
            </w:r>
            <w:r>
              <w:rPr>
                <w:sz w:val="24"/>
              </w:rPr>
              <w:t>закона</w:t>
            </w:r>
            <w:r>
              <w:rPr>
                <w:spacing w:val="59"/>
                <w:sz w:val="24"/>
              </w:rPr>
              <w:t xml:space="preserve"> </w:t>
            </w:r>
            <w:r>
              <w:rPr>
                <w:sz w:val="24"/>
              </w:rPr>
              <w:t>и</w:t>
            </w:r>
            <w:r>
              <w:rPr>
                <w:spacing w:val="60"/>
                <w:sz w:val="24"/>
              </w:rPr>
              <w:t xml:space="preserve"> </w:t>
            </w:r>
            <w:r>
              <w:rPr>
                <w:sz w:val="24"/>
              </w:rPr>
              <w:t>записывать</w:t>
            </w:r>
            <w:r>
              <w:rPr>
                <w:spacing w:val="60"/>
                <w:sz w:val="24"/>
              </w:rPr>
              <w:t xml:space="preserve"> </w:t>
            </w:r>
            <w:r>
              <w:rPr>
                <w:sz w:val="24"/>
              </w:rPr>
              <w:t>его</w:t>
            </w:r>
            <w:r>
              <w:rPr>
                <w:spacing w:val="60"/>
                <w:sz w:val="24"/>
              </w:rPr>
              <w:t xml:space="preserve"> </w:t>
            </w:r>
            <w:r>
              <w:rPr>
                <w:spacing w:val="-2"/>
                <w:sz w:val="24"/>
              </w:rPr>
              <w:t>математическое</w:t>
            </w:r>
          </w:p>
          <w:p w:rsidR="00C27832" w:rsidRDefault="00B3690B">
            <w:pPr>
              <w:pStyle w:val="TableParagraph"/>
              <w:spacing w:line="275" w:lineRule="exact"/>
              <w:ind w:left="674"/>
              <w:rPr>
                <w:sz w:val="24"/>
              </w:rPr>
            </w:pPr>
            <w:r>
              <w:rPr>
                <w:spacing w:val="-2"/>
                <w:sz w:val="24"/>
              </w:rPr>
              <w:t>выражение;</w:t>
            </w:r>
          </w:p>
        </w:tc>
        <w:tc>
          <w:tcPr>
            <w:tcW w:w="1985" w:type="dxa"/>
          </w:tcPr>
          <w:p w:rsidR="00C27832" w:rsidRDefault="00C27832">
            <w:pPr>
              <w:pStyle w:val="TableParagraph"/>
              <w:rPr>
                <w:sz w:val="24"/>
              </w:rPr>
            </w:pPr>
          </w:p>
        </w:tc>
      </w:tr>
      <w:tr w:rsidR="00C27832">
        <w:trPr>
          <w:trHeight w:val="952"/>
        </w:trPr>
        <w:tc>
          <w:tcPr>
            <w:tcW w:w="8049" w:type="dxa"/>
          </w:tcPr>
          <w:p w:rsidR="00C27832" w:rsidRDefault="00B3690B">
            <w:pPr>
              <w:pStyle w:val="TableParagraph"/>
              <w:spacing w:line="276" w:lineRule="auto"/>
              <w:ind w:left="674" w:right="98" w:hanging="339"/>
              <w:jc w:val="right"/>
              <w:rPr>
                <w:sz w:val="24"/>
              </w:rPr>
            </w:pPr>
            <w:r>
              <w:rPr>
                <w:sz w:val="24"/>
              </w:rPr>
              <w:t>—</w:t>
            </w:r>
            <w:r>
              <w:rPr>
                <w:spacing w:val="35"/>
                <w:sz w:val="24"/>
              </w:rPr>
              <w:t xml:space="preserve"> </w:t>
            </w:r>
            <w:r>
              <w:rPr>
                <w:sz w:val="24"/>
              </w:rPr>
              <w:t>объяснять</w:t>
            </w:r>
            <w:r>
              <w:rPr>
                <w:spacing w:val="75"/>
                <w:sz w:val="24"/>
              </w:rPr>
              <w:t xml:space="preserve"> </w:t>
            </w:r>
            <w:r>
              <w:rPr>
                <w:sz w:val="24"/>
              </w:rPr>
              <w:t>физические</w:t>
            </w:r>
            <w:r>
              <w:rPr>
                <w:spacing w:val="74"/>
                <w:sz w:val="24"/>
              </w:rPr>
              <w:t xml:space="preserve"> </w:t>
            </w:r>
            <w:r>
              <w:rPr>
                <w:sz w:val="24"/>
              </w:rPr>
              <w:t>процессы</w:t>
            </w:r>
            <w:r>
              <w:rPr>
                <w:spacing w:val="76"/>
                <w:sz w:val="24"/>
              </w:rPr>
              <w:t xml:space="preserve"> </w:t>
            </w:r>
            <w:r>
              <w:rPr>
                <w:sz w:val="24"/>
              </w:rPr>
              <w:t>и</w:t>
            </w:r>
            <w:r>
              <w:rPr>
                <w:spacing w:val="76"/>
                <w:sz w:val="24"/>
              </w:rPr>
              <w:t xml:space="preserve"> </w:t>
            </w:r>
            <w:r>
              <w:rPr>
                <w:sz w:val="24"/>
              </w:rPr>
              <w:t>свойства</w:t>
            </w:r>
            <w:r>
              <w:rPr>
                <w:spacing w:val="75"/>
                <w:sz w:val="24"/>
              </w:rPr>
              <w:t xml:space="preserve"> </w:t>
            </w:r>
            <w:r>
              <w:rPr>
                <w:sz w:val="24"/>
              </w:rPr>
              <w:t>тел,</w:t>
            </w:r>
            <w:r>
              <w:rPr>
                <w:spacing w:val="77"/>
                <w:sz w:val="24"/>
              </w:rPr>
              <w:t xml:space="preserve"> </w:t>
            </w:r>
            <w:r>
              <w:rPr>
                <w:sz w:val="24"/>
              </w:rPr>
              <w:t>в</w:t>
            </w:r>
            <w:r>
              <w:rPr>
                <w:spacing w:val="74"/>
                <w:sz w:val="24"/>
              </w:rPr>
              <w:t xml:space="preserve"> </w:t>
            </w:r>
            <w:r>
              <w:rPr>
                <w:sz w:val="24"/>
              </w:rPr>
              <w:t>том</w:t>
            </w:r>
            <w:r>
              <w:rPr>
                <w:spacing w:val="76"/>
                <w:sz w:val="24"/>
              </w:rPr>
              <w:t xml:space="preserve"> </w:t>
            </w:r>
            <w:r>
              <w:rPr>
                <w:sz w:val="24"/>
              </w:rPr>
              <w:t>числе</w:t>
            </w:r>
            <w:r>
              <w:rPr>
                <w:spacing w:val="76"/>
                <w:sz w:val="24"/>
              </w:rPr>
              <w:t xml:space="preserve"> </w:t>
            </w:r>
            <w:r>
              <w:rPr>
                <w:sz w:val="24"/>
              </w:rPr>
              <w:t>и в контексте</w:t>
            </w:r>
            <w:r>
              <w:rPr>
                <w:spacing w:val="23"/>
                <w:sz w:val="24"/>
              </w:rPr>
              <w:t xml:space="preserve"> </w:t>
            </w:r>
            <w:r>
              <w:rPr>
                <w:sz w:val="24"/>
              </w:rPr>
              <w:t>ситуаций</w:t>
            </w:r>
            <w:r>
              <w:rPr>
                <w:spacing w:val="25"/>
                <w:sz w:val="24"/>
              </w:rPr>
              <w:t xml:space="preserve"> </w:t>
            </w:r>
            <w:r>
              <w:rPr>
                <w:sz w:val="24"/>
              </w:rPr>
              <w:t>практико-ориентированного</w:t>
            </w:r>
            <w:r>
              <w:rPr>
                <w:spacing w:val="27"/>
                <w:sz w:val="24"/>
              </w:rPr>
              <w:t xml:space="preserve"> </w:t>
            </w:r>
            <w:r>
              <w:rPr>
                <w:sz w:val="24"/>
              </w:rPr>
              <w:t>характера:</w:t>
            </w:r>
            <w:r>
              <w:rPr>
                <w:spacing w:val="27"/>
                <w:sz w:val="24"/>
              </w:rPr>
              <w:t xml:space="preserve"> </w:t>
            </w:r>
            <w:r>
              <w:rPr>
                <w:spacing w:val="-2"/>
                <w:sz w:val="24"/>
              </w:rPr>
              <w:t>выявлять</w:t>
            </w:r>
          </w:p>
          <w:p w:rsidR="00C27832" w:rsidRDefault="00B3690B">
            <w:pPr>
              <w:pStyle w:val="TableParagraph"/>
              <w:tabs>
                <w:tab w:val="left" w:pos="2787"/>
                <w:tab w:val="left" w:pos="3696"/>
                <w:tab w:val="left" w:pos="4788"/>
                <w:tab w:val="left" w:pos="6266"/>
                <w:tab w:val="left" w:pos="6783"/>
              </w:tabs>
              <w:spacing w:line="275" w:lineRule="exact"/>
              <w:ind w:right="96"/>
              <w:jc w:val="right"/>
              <w:rPr>
                <w:sz w:val="24"/>
              </w:rPr>
            </w:pPr>
            <w:r>
              <w:rPr>
                <w:spacing w:val="-2"/>
                <w:sz w:val="24"/>
              </w:rPr>
              <w:t>причинно-следственные</w:t>
            </w:r>
            <w:r>
              <w:rPr>
                <w:sz w:val="24"/>
              </w:rPr>
              <w:tab/>
            </w:r>
            <w:r>
              <w:rPr>
                <w:spacing w:val="-2"/>
                <w:sz w:val="24"/>
              </w:rPr>
              <w:t>связи,</w:t>
            </w:r>
            <w:r>
              <w:rPr>
                <w:sz w:val="24"/>
              </w:rPr>
              <w:tab/>
            </w:r>
            <w:r>
              <w:rPr>
                <w:spacing w:val="-2"/>
                <w:sz w:val="24"/>
              </w:rPr>
              <w:t>строить</w:t>
            </w:r>
            <w:r>
              <w:rPr>
                <w:sz w:val="24"/>
              </w:rPr>
              <w:tab/>
            </w:r>
            <w:r>
              <w:rPr>
                <w:spacing w:val="-2"/>
                <w:sz w:val="24"/>
              </w:rPr>
              <w:t>объяснение</w:t>
            </w:r>
            <w:r>
              <w:rPr>
                <w:sz w:val="24"/>
              </w:rPr>
              <w:tab/>
            </w:r>
            <w:r>
              <w:rPr>
                <w:spacing w:val="-5"/>
                <w:sz w:val="24"/>
              </w:rPr>
              <w:t>из</w:t>
            </w:r>
            <w:r>
              <w:rPr>
                <w:sz w:val="24"/>
              </w:rPr>
              <w:tab/>
              <w:t>1—</w:t>
            </w:r>
            <w:r>
              <w:rPr>
                <w:spacing w:val="-10"/>
                <w:sz w:val="24"/>
              </w:rPr>
              <w:t>2</w:t>
            </w:r>
          </w:p>
        </w:tc>
        <w:tc>
          <w:tcPr>
            <w:tcW w:w="1985" w:type="dxa"/>
          </w:tcPr>
          <w:p w:rsidR="00C27832" w:rsidRDefault="00C27832">
            <w:pPr>
              <w:pStyle w:val="TableParagraph"/>
              <w:rPr>
                <w:sz w:val="24"/>
              </w:rPr>
            </w:pPr>
          </w:p>
        </w:tc>
      </w:tr>
    </w:tbl>
    <w:p w:rsidR="00C27832" w:rsidRDefault="00C27832">
      <w:pPr>
        <w:rPr>
          <w:sz w:val="24"/>
        </w:rPr>
        <w:sectPr w:rsidR="00C27832">
          <w:type w:val="continuous"/>
          <w:pgSz w:w="11910" w:h="16840"/>
          <w:pgMar w:top="1100" w:right="0" w:bottom="107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9"/>
        <w:gridCol w:w="1985"/>
      </w:tblGrid>
      <w:tr w:rsidR="00C27832">
        <w:trPr>
          <w:trHeight w:val="635"/>
        </w:trPr>
        <w:tc>
          <w:tcPr>
            <w:tcW w:w="8049" w:type="dxa"/>
          </w:tcPr>
          <w:p w:rsidR="00C27832" w:rsidRDefault="00B3690B">
            <w:pPr>
              <w:pStyle w:val="TableParagraph"/>
              <w:spacing w:line="273" w:lineRule="exact"/>
              <w:ind w:left="674"/>
              <w:rPr>
                <w:sz w:val="24"/>
              </w:rPr>
            </w:pPr>
            <w:r>
              <w:rPr>
                <w:sz w:val="24"/>
              </w:rPr>
              <w:lastRenderedPageBreak/>
              <w:t>логических</w:t>
            </w:r>
            <w:r>
              <w:rPr>
                <w:spacing w:val="23"/>
                <w:sz w:val="24"/>
              </w:rPr>
              <w:t xml:space="preserve"> </w:t>
            </w:r>
            <w:r>
              <w:rPr>
                <w:sz w:val="24"/>
              </w:rPr>
              <w:t>шагов</w:t>
            </w:r>
            <w:r>
              <w:rPr>
                <w:spacing w:val="25"/>
                <w:sz w:val="24"/>
              </w:rPr>
              <w:t xml:space="preserve"> </w:t>
            </w:r>
            <w:r>
              <w:rPr>
                <w:sz w:val="24"/>
              </w:rPr>
              <w:t>с</w:t>
            </w:r>
            <w:r>
              <w:rPr>
                <w:spacing w:val="24"/>
                <w:sz w:val="24"/>
              </w:rPr>
              <w:t xml:space="preserve"> </w:t>
            </w:r>
            <w:r>
              <w:rPr>
                <w:sz w:val="24"/>
              </w:rPr>
              <w:t>опорой</w:t>
            </w:r>
            <w:r>
              <w:rPr>
                <w:spacing w:val="26"/>
                <w:sz w:val="24"/>
              </w:rPr>
              <w:t xml:space="preserve"> </w:t>
            </w:r>
            <w:r>
              <w:rPr>
                <w:sz w:val="24"/>
              </w:rPr>
              <w:t>на</w:t>
            </w:r>
            <w:r>
              <w:rPr>
                <w:spacing w:val="25"/>
                <w:sz w:val="24"/>
              </w:rPr>
              <w:t xml:space="preserve"> </w:t>
            </w:r>
            <w:r>
              <w:rPr>
                <w:sz w:val="24"/>
              </w:rPr>
              <w:t>1—2</w:t>
            </w:r>
            <w:r>
              <w:rPr>
                <w:spacing w:val="23"/>
                <w:sz w:val="24"/>
              </w:rPr>
              <w:t xml:space="preserve"> </w:t>
            </w:r>
            <w:r>
              <w:rPr>
                <w:sz w:val="24"/>
              </w:rPr>
              <w:t>изученных</w:t>
            </w:r>
            <w:r>
              <w:rPr>
                <w:spacing w:val="27"/>
                <w:sz w:val="24"/>
              </w:rPr>
              <w:t xml:space="preserve"> </w:t>
            </w:r>
            <w:r>
              <w:rPr>
                <w:sz w:val="24"/>
              </w:rPr>
              <w:t>свойства</w:t>
            </w:r>
            <w:r>
              <w:rPr>
                <w:spacing w:val="25"/>
                <w:sz w:val="24"/>
              </w:rPr>
              <w:t xml:space="preserve"> </w:t>
            </w:r>
            <w:r>
              <w:rPr>
                <w:spacing w:val="-2"/>
                <w:sz w:val="24"/>
              </w:rPr>
              <w:t>физических</w:t>
            </w:r>
          </w:p>
          <w:p w:rsidR="00C27832" w:rsidRDefault="00B3690B">
            <w:pPr>
              <w:pStyle w:val="TableParagraph"/>
              <w:spacing w:before="41"/>
              <w:ind w:left="674"/>
              <w:rPr>
                <w:sz w:val="24"/>
              </w:rPr>
            </w:pPr>
            <w:r>
              <w:rPr>
                <w:sz w:val="24"/>
              </w:rPr>
              <w:t>явлений,</w:t>
            </w:r>
            <w:r>
              <w:rPr>
                <w:spacing w:val="-4"/>
                <w:sz w:val="24"/>
              </w:rPr>
              <w:t xml:space="preserve"> </w:t>
            </w:r>
            <w:r>
              <w:rPr>
                <w:sz w:val="24"/>
              </w:rPr>
              <w:t>физических</w:t>
            </w:r>
            <w:r>
              <w:rPr>
                <w:spacing w:val="-5"/>
                <w:sz w:val="24"/>
              </w:rPr>
              <w:t xml:space="preserve"> </w:t>
            </w:r>
            <w:r>
              <w:rPr>
                <w:sz w:val="24"/>
              </w:rPr>
              <w:t>законов</w:t>
            </w:r>
            <w:r>
              <w:rPr>
                <w:spacing w:val="-5"/>
                <w:sz w:val="24"/>
              </w:rPr>
              <w:t xml:space="preserve"> </w:t>
            </w:r>
            <w:r>
              <w:rPr>
                <w:sz w:val="24"/>
              </w:rPr>
              <w:t>или</w:t>
            </w:r>
            <w:r>
              <w:rPr>
                <w:spacing w:val="-3"/>
                <w:sz w:val="24"/>
              </w:rPr>
              <w:t xml:space="preserve"> </w:t>
            </w:r>
            <w:r>
              <w:rPr>
                <w:spacing w:val="-2"/>
                <w:sz w:val="24"/>
              </w:rPr>
              <w:t>закономерностей;</w:t>
            </w:r>
          </w:p>
        </w:tc>
        <w:tc>
          <w:tcPr>
            <w:tcW w:w="1985" w:type="dxa"/>
          </w:tcPr>
          <w:p w:rsidR="00C27832" w:rsidRDefault="00C27832">
            <w:pPr>
              <w:pStyle w:val="TableParagraph"/>
              <w:rPr>
                <w:sz w:val="24"/>
              </w:rPr>
            </w:pPr>
          </w:p>
        </w:tc>
      </w:tr>
      <w:tr w:rsidR="00C27832">
        <w:trPr>
          <w:trHeight w:val="1905"/>
        </w:trPr>
        <w:tc>
          <w:tcPr>
            <w:tcW w:w="8049" w:type="dxa"/>
          </w:tcPr>
          <w:p w:rsidR="00C27832" w:rsidRDefault="00B3690B">
            <w:pPr>
              <w:pStyle w:val="TableParagraph"/>
              <w:spacing w:line="276" w:lineRule="auto"/>
              <w:ind w:left="674" w:right="101" w:hanging="339"/>
              <w:jc w:val="both"/>
              <w:rPr>
                <w:sz w:val="24"/>
              </w:rPr>
            </w:pPr>
            <w:r>
              <w:rPr>
                <w:sz w:val="24"/>
              </w:rPr>
              <w:t>— решать расчѐтные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w:t>
            </w:r>
            <w:r>
              <w:rPr>
                <w:spacing w:val="78"/>
                <w:w w:val="150"/>
                <w:sz w:val="24"/>
              </w:rPr>
              <w:t xml:space="preserve"> </w:t>
            </w:r>
            <w:r>
              <w:rPr>
                <w:sz w:val="24"/>
              </w:rPr>
              <w:t>для</w:t>
            </w:r>
            <w:r>
              <w:rPr>
                <w:spacing w:val="25"/>
                <w:sz w:val="24"/>
              </w:rPr>
              <w:t xml:space="preserve">  </w:t>
            </w:r>
            <w:r>
              <w:rPr>
                <w:sz w:val="24"/>
              </w:rPr>
              <w:t>еѐ</w:t>
            </w:r>
            <w:r>
              <w:rPr>
                <w:spacing w:val="79"/>
                <w:w w:val="150"/>
                <w:sz w:val="24"/>
              </w:rPr>
              <w:t xml:space="preserve"> </w:t>
            </w:r>
            <w:r>
              <w:rPr>
                <w:sz w:val="24"/>
              </w:rPr>
              <w:t>решения,</w:t>
            </w:r>
            <w:r>
              <w:rPr>
                <w:spacing w:val="25"/>
                <w:sz w:val="24"/>
              </w:rPr>
              <w:t xml:space="preserve">  </w:t>
            </w:r>
            <w:r>
              <w:rPr>
                <w:sz w:val="24"/>
              </w:rPr>
              <w:t>проводить</w:t>
            </w:r>
            <w:r>
              <w:rPr>
                <w:spacing w:val="78"/>
                <w:w w:val="150"/>
                <w:sz w:val="24"/>
              </w:rPr>
              <w:t xml:space="preserve"> </w:t>
            </w:r>
            <w:r>
              <w:rPr>
                <w:sz w:val="24"/>
              </w:rPr>
              <w:t>расчѐты</w:t>
            </w:r>
            <w:r>
              <w:rPr>
                <w:spacing w:val="25"/>
                <w:sz w:val="24"/>
              </w:rPr>
              <w:t xml:space="preserve">  </w:t>
            </w:r>
            <w:r>
              <w:rPr>
                <w:sz w:val="24"/>
              </w:rPr>
              <w:t>и</w:t>
            </w:r>
            <w:r>
              <w:rPr>
                <w:spacing w:val="25"/>
                <w:sz w:val="24"/>
              </w:rPr>
              <w:t xml:space="preserve">  </w:t>
            </w:r>
            <w:r>
              <w:rPr>
                <w:spacing w:val="-2"/>
                <w:sz w:val="24"/>
              </w:rPr>
              <w:t>сравнивать</w:t>
            </w:r>
          </w:p>
          <w:p w:rsidR="00C27832" w:rsidRDefault="00B3690B">
            <w:pPr>
              <w:pStyle w:val="TableParagraph"/>
              <w:ind w:left="674"/>
              <w:jc w:val="both"/>
              <w:rPr>
                <w:sz w:val="24"/>
              </w:rPr>
            </w:pPr>
            <w:r>
              <w:rPr>
                <w:sz w:val="24"/>
              </w:rPr>
              <w:t>полученное</w:t>
            </w:r>
            <w:r>
              <w:rPr>
                <w:spacing w:val="-7"/>
                <w:sz w:val="24"/>
              </w:rPr>
              <w:t xml:space="preserve"> </w:t>
            </w:r>
            <w:r>
              <w:rPr>
                <w:sz w:val="24"/>
              </w:rPr>
              <w:t>значение</w:t>
            </w:r>
            <w:r>
              <w:rPr>
                <w:spacing w:val="-5"/>
                <w:sz w:val="24"/>
              </w:rPr>
              <w:t xml:space="preserve"> </w:t>
            </w:r>
            <w:r>
              <w:rPr>
                <w:sz w:val="24"/>
              </w:rPr>
              <w:t>физической</w:t>
            </w:r>
            <w:r>
              <w:rPr>
                <w:spacing w:val="-3"/>
                <w:sz w:val="24"/>
              </w:rPr>
              <w:t xml:space="preserve"> </w:t>
            </w:r>
            <w:r>
              <w:rPr>
                <w:sz w:val="24"/>
              </w:rPr>
              <w:t>величины</w:t>
            </w:r>
            <w:r>
              <w:rPr>
                <w:spacing w:val="-4"/>
                <w:sz w:val="24"/>
              </w:rPr>
              <w:t xml:space="preserve"> </w:t>
            </w:r>
            <w:r>
              <w:rPr>
                <w:sz w:val="24"/>
              </w:rPr>
              <w:t>с</w:t>
            </w:r>
            <w:r>
              <w:rPr>
                <w:spacing w:val="-6"/>
                <w:sz w:val="24"/>
              </w:rPr>
              <w:t xml:space="preserve"> </w:t>
            </w:r>
            <w:r>
              <w:rPr>
                <w:sz w:val="24"/>
              </w:rPr>
              <w:t>известными</w:t>
            </w:r>
            <w:r>
              <w:rPr>
                <w:spacing w:val="-3"/>
                <w:sz w:val="24"/>
              </w:rPr>
              <w:t xml:space="preserve"> </w:t>
            </w:r>
            <w:r>
              <w:rPr>
                <w:spacing w:val="-2"/>
                <w:sz w:val="24"/>
              </w:rPr>
              <w:t>данными;</w:t>
            </w:r>
          </w:p>
        </w:tc>
        <w:tc>
          <w:tcPr>
            <w:tcW w:w="1985" w:type="dxa"/>
          </w:tcPr>
          <w:p w:rsidR="00C27832" w:rsidRDefault="00C27832">
            <w:pPr>
              <w:pStyle w:val="TableParagraph"/>
              <w:rPr>
                <w:sz w:val="24"/>
              </w:rPr>
            </w:pPr>
          </w:p>
        </w:tc>
      </w:tr>
      <w:tr w:rsidR="00C27832">
        <w:trPr>
          <w:trHeight w:val="1269"/>
        </w:trPr>
        <w:tc>
          <w:tcPr>
            <w:tcW w:w="8049" w:type="dxa"/>
          </w:tcPr>
          <w:p w:rsidR="00C27832" w:rsidRDefault="00B3690B">
            <w:pPr>
              <w:pStyle w:val="TableParagraph"/>
              <w:spacing w:line="276" w:lineRule="auto"/>
              <w:ind w:left="674" w:right="99" w:hanging="339"/>
              <w:jc w:val="both"/>
              <w:rPr>
                <w:sz w:val="24"/>
              </w:rPr>
            </w:pPr>
            <w:r>
              <w:rPr>
                <w:sz w:val="24"/>
              </w:rPr>
              <w:t>— распознавать проблемы, которые можно решить при помощи физических методов; используя описание исследования, выделять проверяемое</w:t>
            </w:r>
            <w:r>
              <w:rPr>
                <w:spacing w:val="66"/>
                <w:sz w:val="24"/>
              </w:rPr>
              <w:t xml:space="preserve">  </w:t>
            </w:r>
            <w:r>
              <w:rPr>
                <w:sz w:val="24"/>
              </w:rPr>
              <w:t>предположение,</w:t>
            </w:r>
            <w:r>
              <w:rPr>
                <w:spacing w:val="67"/>
                <w:sz w:val="24"/>
              </w:rPr>
              <w:t xml:space="preserve">  </w:t>
            </w:r>
            <w:r>
              <w:rPr>
                <w:sz w:val="24"/>
              </w:rPr>
              <w:t>оценивать</w:t>
            </w:r>
            <w:r>
              <w:rPr>
                <w:spacing w:val="66"/>
                <w:sz w:val="24"/>
              </w:rPr>
              <w:t xml:space="preserve">  </w:t>
            </w:r>
            <w:r>
              <w:rPr>
                <w:sz w:val="24"/>
              </w:rPr>
              <w:t>правильность</w:t>
            </w:r>
            <w:r>
              <w:rPr>
                <w:spacing w:val="67"/>
                <w:sz w:val="24"/>
              </w:rPr>
              <w:t xml:space="preserve">  </w:t>
            </w:r>
            <w:r>
              <w:rPr>
                <w:spacing w:val="-2"/>
                <w:sz w:val="24"/>
              </w:rPr>
              <w:t>порядка</w:t>
            </w:r>
          </w:p>
          <w:p w:rsidR="00C27832" w:rsidRDefault="00B3690B">
            <w:pPr>
              <w:pStyle w:val="TableParagraph"/>
              <w:ind w:left="674"/>
              <w:jc w:val="both"/>
              <w:rPr>
                <w:sz w:val="24"/>
              </w:rPr>
            </w:pPr>
            <w:r>
              <w:rPr>
                <w:sz w:val="24"/>
              </w:rPr>
              <w:t>проведения</w:t>
            </w:r>
            <w:r>
              <w:rPr>
                <w:spacing w:val="-4"/>
                <w:sz w:val="24"/>
              </w:rPr>
              <w:t xml:space="preserve"> </w:t>
            </w:r>
            <w:r>
              <w:rPr>
                <w:sz w:val="24"/>
              </w:rPr>
              <w:t>исследования,</w:t>
            </w:r>
            <w:r>
              <w:rPr>
                <w:spacing w:val="-3"/>
                <w:sz w:val="24"/>
              </w:rPr>
              <w:t xml:space="preserve"> </w:t>
            </w:r>
            <w:r>
              <w:rPr>
                <w:sz w:val="24"/>
              </w:rPr>
              <w:t>делать</w:t>
            </w:r>
            <w:r>
              <w:rPr>
                <w:spacing w:val="-3"/>
                <w:sz w:val="24"/>
              </w:rPr>
              <w:t xml:space="preserve"> </w:t>
            </w:r>
            <w:r>
              <w:rPr>
                <w:spacing w:val="-2"/>
                <w:sz w:val="24"/>
              </w:rPr>
              <w:t>выводы;</w:t>
            </w:r>
          </w:p>
        </w:tc>
        <w:tc>
          <w:tcPr>
            <w:tcW w:w="1985" w:type="dxa"/>
          </w:tcPr>
          <w:p w:rsidR="00C27832" w:rsidRDefault="00C27832">
            <w:pPr>
              <w:pStyle w:val="TableParagraph"/>
              <w:rPr>
                <w:sz w:val="24"/>
              </w:rPr>
            </w:pPr>
          </w:p>
        </w:tc>
      </w:tr>
      <w:tr w:rsidR="00C27832">
        <w:trPr>
          <w:trHeight w:val="4125"/>
        </w:trPr>
        <w:tc>
          <w:tcPr>
            <w:tcW w:w="8049" w:type="dxa"/>
          </w:tcPr>
          <w:p w:rsidR="00C27832" w:rsidRDefault="00B3690B">
            <w:pPr>
              <w:pStyle w:val="TableParagraph"/>
              <w:tabs>
                <w:tab w:val="left" w:pos="3650"/>
                <w:tab w:val="left" w:pos="4711"/>
                <w:tab w:val="left" w:pos="6468"/>
                <w:tab w:val="left" w:pos="7375"/>
              </w:tabs>
              <w:spacing w:line="276" w:lineRule="auto"/>
              <w:ind w:left="674" w:right="98" w:hanging="339"/>
              <w:jc w:val="both"/>
              <w:rPr>
                <w:sz w:val="24"/>
              </w:rPr>
            </w:pPr>
            <w:proofErr w:type="gramStart"/>
            <w:r>
              <w:rPr>
                <w:sz w:val="24"/>
              </w:rPr>
              <w:t xml:space="preserve">— проводить опыты по наблюдению физических явлений или физических свойств тел (капиллярные явления, зависимость давления воздуха от его объѐма, температуры; скорости процесса </w:t>
            </w:r>
            <w:r>
              <w:rPr>
                <w:spacing w:val="-2"/>
                <w:sz w:val="24"/>
              </w:rPr>
              <w:t>остывания/нагревания</w:t>
            </w:r>
            <w:r>
              <w:rPr>
                <w:sz w:val="24"/>
              </w:rPr>
              <w:tab/>
            </w:r>
            <w:r>
              <w:rPr>
                <w:spacing w:val="-4"/>
                <w:sz w:val="24"/>
              </w:rPr>
              <w:t>при</w:t>
            </w:r>
            <w:r>
              <w:rPr>
                <w:sz w:val="24"/>
              </w:rPr>
              <w:tab/>
            </w:r>
            <w:r>
              <w:rPr>
                <w:spacing w:val="-2"/>
                <w:sz w:val="24"/>
              </w:rPr>
              <w:t>излучении</w:t>
            </w:r>
            <w:r>
              <w:rPr>
                <w:sz w:val="24"/>
              </w:rPr>
              <w:tab/>
            </w:r>
            <w:r>
              <w:rPr>
                <w:spacing w:val="-6"/>
                <w:sz w:val="24"/>
              </w:rPr>
              <w:t>от</w:t>
            </w:r>
            <w:r>
              <w:rPr>
                <w:sz w:val="24"/>
              </w:rPr>
              <w:tab/>
            </w:r>
            <w:r>
              <w:rPr>
                <w:spacing w:val="-2"/>
                <w:sz w:val="24"/>
              </w:rPr>
              <w:t xml:space="preserve">цвета </w:t>
            </w:r>
            <w:r>
              <w:rPr>
                <w:sz w:val="24"/>
              </w:rPr>
              <w:t>излучающей/поглощающей поверхности; скорость испарения воды от температуры</w:t>
            </w:r>
            <w:r>
              <w:rPr>
                <w:spacing w:val="-4"/>
                <w:sz w:val="24"/>
              </w:rPr>
              <w:t xml:space="preserve"> </w:t>
            </w:r>
            <w:r>
              <w:rPr>
                <w:sz w:val="24"/>
              </w:rPr>
              <w:t>жидкости</w:t>
            </w:r>
            <w:r>
              <w:rPr>
                <w:spacing w:val="-5"/>
                <w:sz w:val="24"/>
              </w:rPr>
              <w:t xml:space="preserve"> </w:t>
            </w:r>
            <w:r>
              <w:rPr>
                <w:sz w:val="24"/>
              </w:rPr>
              <w:t>и</w:t>
            </w:r>
            <w:r>
              <w:rPr>
                <w:spacing w:val="-2"/>
                <w:sz w:val="24"/>
              </w:rPr>
              <w:t xml:space="preserve"> </w:t>
            </w:r>
            <w:r>
              <w:rPr>
                <w:sz w:val="24"/>
              </w:rPr>
              <w:t>площади</w:t>
            </w:r>
            <w:r>
              <w:rPr>
                <w:spacing w:val="-2"/>
                <w:sz w:val="24"/>
              </w:rPr>
              <w:t xml:space="preserve"> </w:t>
            </w:r>
            <w:r>
              <w:rPr>
                <w:sz w:val="24"/>
              </w:rPr>
              <w:t>еѐ</w:t>
            </w:r>
            <w:r>
              <w:rPr>
                <w:spacing w:val="-4"/>
                <w:sz w:val="24"/>
              </w:rPr>
              <w:t xml:space="preserve"> </w:t>
            </w:r>
            <w:r>
              <w:rPr>
                <w:sz w:val="24"/>
              </w:rPr>
              <w:t>поверхности;</w:t>
            </w:r>
            <w:r>
              <w:rPr>
                <w:spacing w:val="-3"/>
                <w:sz w:val="24"/>
              </w:rPr>
              <w:t xml:space="preserve"> </w:t>
            </w:r>
            <w:r>
              <w:rPr>
                <w:sz w:val="24"/>
              </w:rPr>
              <w:t>электризация</w:t>
            </w:r>
            <w:r>
              <w:rPr>
                <w:spacing w:val="-3"/>
                <w:sz w:val="24"/>
              </w:rPr>
              <w:t xml:space="preserve"> </w:t>
            </w:r>
            <w:r>
              <w:rPr>
                <w:sz w:val="24"/>
              </w:rPr>
              <w:t>тел</w:t>
            </w:r>
            <w:r>
              <w:rPr>
                <w:spacing w:val="-3"/>
                <w:sz w:val="24"/>
              </w:rPr>
              <w:t xml:space="preserve"> </w:t>
            </w:r>
            <w:r>
              <w:rPr>
                <w:sz w:val="24"/>
              </w:rPr>
              <w:t>и взаимодействие электрических зарядов; взаимодействие постоянных магнитов, визуализация магнитных полей постоянных магнитов;</w:t>
            </w:r>
            <w:proofErr w:type="gramEnd"/>
            <w:r>
              <w:rPr>
                <w:sz w:val="24"/>
              </w:rPr>
              <w:t xml:space="preserve">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w:t>
            </w:r>
            <w:r>
              <w:rPr>
                <w:spacing w:val="12"/>
                <w:sz w:val="24"/>
              </w:rPr>
              <w:t xml:space="preserve"> </w:t>
            </w:r>
            <w:r>
              <w:rPr>
                <w:sz w:val="24"/>
              </w:rPr>
              <w:t>оборудования</w:t>
            </w:r>
            <w:proofErr w:type="gramStart"/>
            <w:r>
              <w:rPr>
                <w:sz w:val="24"/>
              </w:rPr>
              <w:t>;о</w:t>
            </w:r>
            <w:proofErr w:type="gramEnd"/>
            <w:r>
              <w:rPr>
                <w:sz w:val="24"/>
              </w:rPr>
              <w:t>писывать</w:t>
            </w:r>
            <w:r>
              <w:rPr>
                <w:spacing w:val="15"/>
                <w:sz w:val="24"/>
              </w:rPr>
              <w:t xml:space="preserve"> </w:t>
            </w:r>
            <w:r>
              <w:rPr>
                <w:sz w:val="24"/>
              </w:rPr>
              <w:t>ход</w:t>
            </w:r>
            <w:r>
              <w:rPr>
                <w:spacing w:val="15"/>
                <w:sz w:val="24"/>
              </w:rPr>
              <w:t xml:space="preserve"> </w:t>
            </w:r>
            <w:r>
              <w:rPr>
                <w:sz w:val="24"/>
              </w:rPr>
              <w:t>опыта</w:t>
            </w:r>
            <w:r>
              <w:rPr>
                <w:spacing w:val="14"/>
                <w:sz w:val="24"/>
              </w:rPr>
              <w:t xml:space="preserve"> </w:t>
            </w:r>
            <w:r>
              <w:rPr>
                <w:sz w:val="24"/>
              </w:rPr>
              <w:t>и</w:t>
            </w:r>
            <w:r>
              <w:rPr>
                <w:spacing w:val="16"/>
                <w:sz w:val="24"/>
              </w:rPr>
              <w:t xml:space="preserve"> </w:t>
            </w:r>
            <w:r>
              <w:rPr>
                <w:spacing w:val="-2"/>
                <w:sz w:val="24"/>
              </w:rPr>
              <w:t>формулировать</w:t>
            </w:r>
          </w:p>
          <w:p w:rsidR="00C27832" w:rsidRDefault="00B3690B">
            <w:pPr>
              <w:pStyle w:val="TableParagraph"/>
              <w:ind w:left="674"/>
              <w:rPr>
                <w:sz w:val="24"/>
              </w:rPr>
            </w:pPr>
            <w:r>
              <w:rPr>
                <w:spacing w:val="-2"/>
                <w:sz w:val="24"/>
              </w:rPr>
              <w:t>выводы;</w:t>
            </w:r>
          </w:p>
        </w:tc>
        <w:tc>
          <w:tcPr>
            <w:tcW w:w="1985" w:type="dxa"/>
          </w:tcPr>
          <w:p w:rsidR="00C27832" w:rsidRDefault="00C27832">
            <w:pPr>
              <w:pStyle w:val="TableParagraph"/>
              <w:rPr>
                <w:sz w:val="24"/>
              </w:rPr>
            </w:pPr>
          </w:p>
        </w:tc>
      </w:tr>
      <w:tr w:rsidR="00C27832">
        <w:trPr>
          <w:trHeight w:val="1269"/>
        </w:trPr>
        <w:tc>
          <w:tcPr>
            <w:tcW w:w="8049" w:type="dxa"/>
          </w:tcPr>
          <w:p w:rsidR="00C27832" w:rsidRDefault="00B3690B">
            <w:pPr>
              <w:pStyle w:val="TableParagraph"/>
              <w:spacing w:line="276" w:lineRule="auto"/>
              <w:ind w:left="674" w:right="100" w:hanging="339"/>
              <w:jc w:val="both"/>
              <w:rPr>
                <w:sz w:val="24"/>
              </w:rPr>
            </w:pPr>
            <w:r>
              <w:rPr>
                <w:sz w:val="24"/>
              </w:rPr>
              <w:t>—</w:t>
            </w:r>
            <w:r>
              <w:rPr>
                <w:spacing w:val="30"/>
                <w:sz w:val="24"/>
              </w:rPr>
              <w:t xml:space="preserve"> </w:t>
            </w:r>
            <w:r>
              <w:rPr>
                <w:sz w:val="24"/>
              </w:rPr>
              <w:t>выполнять</w:t>
            </w:r>
            <w:r>
              <w:rPr>
                <w:spacing w:val="-7"/>
                <w:sz w:val="24"/>
              </w:rPr>
              <w:t xml:space="preserve"> </w:t>
            </w:r>
            <w:r>
              <w:rPr>
                <w:sz w:val="24"/>
              </w:rPr>
              <w:t>прямые</w:t>
            </w:r>
            <w:r>
              <w:rPr>
                <w:spacing w:val="-7"/>
                <w:sz w:val="24"/>
              </w:rPr>
              <w:t xml:space="preserve"> </w:t>
            </w:r>
            <w:r>
              <w:rPr>
                <w:sz w:val="24"/>
              </w:rPr>
              <w:t>измерения</w:t>
            </w:r>
            <w:r>
              <w:rPr>
                <w:spacing w:val="-5"/>
                <w:sz w:val="24"/>
              </w:rPr>
              <w:t xml:space="preserve"> </w:t>
            </w:r>
            <w:r>
              <w:rPr>
                <w:sz w:val="24"/>
              </w:rPr>
              <w:t>температуры,</w:t>
            </w:r>
            <w:r>
              <w:rPr>
                <w:spacing w:val="-5"/>
                <w:sz w:val="24"/>
              </w:rPr>
              <w:t xml:space="preserve"> </w:t>
            </w:r>
            <w:r>
              <w:rPr>
                <w:sz w:val="24"/>
              </w:rPr>
              <w:t>относительной</w:t>
            </w:r>
            <w:r>
              <w:rPr>
                <w:spacing w:val="-5"/>
                <w:sz w:val="24"/>
              </w:rPr>
              <w:t xml:space="preserve"> </w:t>
            </w:r>
            <w:r>
              <w:rPr>
                <w:sz w:val="24"/>
              </w:rPr>
              <w:t>влажности воздуха, силы тока, напряжения с использованием аналоговых приборов</w:t>
            </w:r>
            <w:r>
              <w:rPr>
                <w:spacing w:val="40"/>
                <w:sz w:val="24"/>
              </w:rPr>
              <w:t xml:space="preserve"> </w:t>
            </w:r>
            <w:r>
              <w:rPr>
                <w:sz w:val="24"/>
              </w:rPr>
              <w:t>и</w:t>
            </w:r>
            <w:r>
              <w:rPr>
                <w:spacing w:val="40"/>
                <w:sz w:val="24"/>
              </w:rPr>
              <w:t xml:space="preserve"> </w:t>
            </w:r>
            <w:r>
              <w:rPr>
                <w:sz w:val="24"/>
              </w:rPr>
              <w:t>датчиков</w:t>
            </w:r>
            <w:r>
              <w:rPr>
                <w:spacing w:val="40"/>
                <w:sz w:val="24"/>
              </w:rPr>
              <w:t xml:space="preserve"> </w:t>
            </w:r>
            <w:r>
              <w:rPr>
                <w:sz w:val="24"/>
              </w:rPr>
              <w:t>физических</w:t>
            </w:r>
            <w:r>
              <w:rPr>
                <w:spacing w:val="40"/>
                <w:sz w:val="24"/>
              </w:rPr>
              <w:t xml:space="preserve"> </w:t>
            </w:r>
            <w:r>
              <w:rPr>
                <w:sz w:val="24"/>
              </w:rPr>
              <w:t>величин;</w:t>
            </w:r>
            <w:r>
              <w:rPr>
                <w:spacing w:val="40"/>
                <w:sz w:val="24"/>
              </w:rPr>
              <w:t xml:space="preserve"> </w:t>
            </w:r>
            <w:r>
              <w:rPr>
                <w:sz w:val="24"/>
              </w:rPr>
              <w:t>сравнивать</w:t>
            </w:r>
            <w:r>
              <w:rPr>
                <w:spacing w:val="40"/>
                <w:sz w:val="24"/>
              </w:rPr>
              <w:t xml:space="preserve"> </w:t>
            </w:r>
            <w:r>
              <w:rPr>
                <w:sz w:val="24"/>
              </w:rPr>
              <w:t>результаты</w:t>
            </w:r>
          </w:p>
          <w:p w:rsidR="00C27832" w:rsidRDefault="00B3690B">
            <w:pPr>
              <w:pStyle w:val="TableParagraph"/>
              <w:ind w:left="674"/>
              <w:jc w:val="both"/>
              <w:rPr>
                <w:sz w:val="24"/>
              </w:rPr>
            </w:pPr>
            <w:r>
              <w:rPr>
                <w:sz w:val="24"/>
              </w:rPr>
              <w:t>измерений</w:t>
            </w:r>
            <w:r>
              <w:rPr>
                <w:spacing w:val="-6"/>
                <w:sz w:val="24"/>
              </w:rPr>
              <w:t xml:space="preserve"> </w:t>
            </w:r>
            <w:r>
              <w:rPr>
                <w:sz w:val="24"/>
              </w:rPr>
              <w:t>с</w:t>
            </w:r>
            <w:r>
              <w:rPr>
                <w:spacing w:val="-3"/>
                <w:sz w:val="24"/>
              </w:rPr>
              <w:t xml:space="preserve"> </w:t>
            </w:r>
            <w:r>
              <w:rPr>
                <w:sz w:val="24"/>
              </w:rPr>
              <w:t>учѐтом</w:t>
            </w:r>
            <w:r>
              <w:rPr>
                <w:spacing w:val="-5"/>
                <w:sz w:val="24"/>
              </w:rPr>
              <w:t xml:space="preserve"> </w:t>
            </w:r>
            <w:r>
              <w:rPr>
                <w:sz w:val="24"/>
              </w:rPr>
              <w:t>заданной</w:t>
            </w:r>
            <w:r>
              <w:rPr>
                <w:spacing w:val="-4"/>
                <w:sz w:val="24"/>
              </w:rPr>
              <w:t xml:space="preserve"> </w:t>
            </w:r>
            <w:r>
              <w:rPr>
                <w:sz w:val="24"/>
              </w:rPr>
              <w:t>абсолютной</w:t>
            </w:r>
            <w:r>
              <w:rPr>
                <w:spacing w:val="-3"/>
                <w:sz w:val="24"/>
              </w:rPr>
              <w:t xml:space="preserve"> </w:t>
            </w:r>
            <w:r>
              <w:rPr>
                <w:spacing w:val="-2"/>
                <w:sz w:val="24"/>
              </w:rPr>
              <w:t>погрешности;</w:t>
            </w:r>
          </w:p>
        </w:tc>
        <w:tc>
          <w:tcPr>
            <w:tcW w:w="1985" w:type="dxa"/>
          </w:tcPr>
          <w:p w:rsidR="00C27832" w:rsidRDefault="00C27832">
            <w:pPr>
              <w:pStyle w:val="TableParagraph"/>
              <w:rPr>
                <w:sz w:val="24"/>
              </w:rPr>
            </w:pPr>
          </w:p>
        </w:tc>
      </w:tr>
      <w:tr w:rsidR="00C27832">
        <w:trPr>
          <w:trHeight w:val="3175"/>
        </w:trPr>
        <w:tc>
          <w:tcPr>
            <w:tcW w:w="8049" w:type="dxa"/>
          </w:tcPr>
          <w:p w:rsidR="00C27832" w:rsidRDefault="00B3690B">
            <w:pPr>
              <w:pStyle w:val="TableParagraph"/>
              <w:spacing w:line="276" w:lineRule="auto"/>
              <w:ind w:left="674" w:right="102" w:hanging="339"/>
              <w:jc w:val="both"/>
              <w:rPr>
                <w:sz w:val="24"/>
              </w:rPr>
            </w:pPr>
            <w:r>
              <w:rPr>
                <w:sz w:val="24"/>
              </w:rPr>
              <w:t>— проводить исследование зависимости одной физической величины от другой с</w:t>
            </w:r>
            <w:r>
              <w:rPr>
                <w:spacing w:val="-3"/>
                <w:sz w:val="24"/>
              </w:rPr>
              <w:t xml:space="preserve"> </w:t>
            </w:r>
            <w:r>
              <w:rPr>
                <w:sz w:val="24"/>
              </w:rPr>
              <w:t>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w:t>
            </w:r>
            <w:r>
              <w:rPr>
                <w:spacing w:val="-4"/>
                <w:sz w:val="24"/>
              </w:rPr>
              <w:t xml:space="preserve"> </w:t>
            </w:r>
            <w:r>
              <w:rPr>
                <w:sz w:val="24"/>
              </w:rPr>
              <w:t>полученной</w:t>
            </w:r>
            <w:r>
              <w:rPr>
                <w:spacing w:val="-1"/>
                <w:sz w:val="24"/>
              </w:rPr>
              <w:t xml:space="preserve"> </w:t>
            </w:r>
            <w:r>
              <w:rPr>
                <w:sz w:val="24"/>
              </w:rPr>
              <w:t>зависимости в</w:t>
            </w:r>
            <w:r>
              <w:rPr>
                <w:spacing w:val="-2"/>
                <w:sz w:val="24"/>
              </w:rPr>
              <w:t xml:space="preserve"> </w:t>
            </w:r>
            <w:r>
              <w:rPr>
                <w:sz w:val="24"/>
              </w:rPr>
              <w:t>виде</w:t>
            </w:r>
            <w:r>
              <w:rPr>
                <w:spacing w:val="-2"/>
                <w:sz w:val="24"/>
              </w:rPr>
              <w:t xml:space="preserve"> </w:t>
            </w:r>
            <w:r>
              <w:rPr>
                <w:sz w:val="24"/>
              </w:rPr>
              <w:t>таблиц</w:t>
            </w:r>
            <w:r>
              <w:rPr>
                <w:spacing w:val="-2"/>
                <w:sz w:val="24"/>
              </w:rPr>
              <w:t xml:space="preserve"> </w:t>
            </w:r>
            <w:r>
              <w:rPr>
                <w:sz w:val="24"/>
              </w:rPr>
              <w:t>и</w:t>
            </w:r>
            <w:r>
              <w:rPr>
                <w:spacing w:val="-1"/>
                <w:sz w:val="24"/>
              </w:rPr>
              <w:t xml:space="preserve"> </w:t>
            </w:r>
            <w:r>
              <w:rPr>
                <w:sz w:val="24"/>
              </w:rPr>
              <w:t>графиков,</w:t>
            </w:r>
            <w:r>
              <w:rPr>
                <w:spacing w:val="-1"/>
                <w:sz w:val="24"/>
              </w:rPr>
              <w:t xml:space="preserve"> </w:t>
            </w:r>
            <w:r>
              <w:rPr>
                <w:spacing w:val="-2"/>
                <w:sz w:val="24"/>
              </w:rPr>
              <w:t>делать</w:t>
            </w:r>
          </w:p>
          <w:p w:rsidR="00C27832" w:rsidRDefault="00B3690B">
            <w:pPr>
              <w:pStyle w:val="TableParagraph"/>
              <w:ind w:left="674"/>
              <w:jc w:val="both"/>
              <w:rPr>
                <w:sz w:val="24"/>
              </w:rPr>
            </w:pPr>
            <w:r>
              <w:rPr>
                <w:sz w:val="24"/>
              </w:rPr>
              <w:t>выводы</w:t>
            </w:r>
            <w:r>
              <w:rPr>
                <w:spacing w:val="-3"/>
                <w:sz w:val="24"/>
              </w:rPr>
              <w:t xml:space="preserve"> </w:t>
            </w:r>
            <w:r>
              <w:rPr>
                <w:sz w:val="24"/>
              </w:rPr>
              <w:t>по</w:t>
            </w:r>
            <w:r>
              <w:rPr>
                <w:spacing w:val="-2"/>
                <w:sz w:val="24"/>
              </w:rPr>
              <w:t xml:space="preserve"> </w:t>
            </w:r>
            <w:r>
              <w:rPr>
                <w:sz w:val="24"/>
              </w:rPr>
              <w:t>результатам</w:t>
            </w:r>
            <w:r>
              <w:rPr>
                <w:spacing w:val="-1"/>
                <w:sz w:val="24"/>
              </w:rPr>
              <w:t xml:space="preserve"> </w:t>
            </w:r>
            <w:r>
              <w:rPr>
                <w:spacing w:val="-2"/>
                <w:sz w:val="24"/>
              </w:rPr>
              <w:t>исследования</w:t>
            </w:r>
          </w:p>
        </w:tc>
        <w:tc>
          <w:tcPr>
            <w:tcW w:w="1985" w:type="dxa"/>
          </w:tcPr>
          <w:p w:rsidR="00C27832" w:rsidRDefault="00C27832">
            <w:pPr>
              <w:pStyle w:val="TableParagraph"/>
              <w:rPr>
                <w:sz w:val="24"/>
              </w:rPr>
            </w:pPr>
          </w:p>
        </w:tc>
      </w:tr>
      <w:tr w:rsidR="00C27832">
        <w:trPr>
          <w:trHeight w:val="1586"/>
        </w:trPr>
        <w:tc>
          <w:tcPr>
            <w:tcW w:w="8049" w:type="dxa"/>
          </w:tcPr>
          <w:p w:rsidR="00C27832" w:rsidRDefault="00B3690B">
            <w:pPr>
              <w:pStyle w:val="TableParagraph"/>
              <w:spacing w:line="276" w:lineRule="auto"/>
              <w:ind w:left="674" w:right="99" w:hanging="339"/>
              <w:jc w:val="both"/>
              <w:rPr>
                <w:sz w:val="24"/>
              </w:rPr>
            </w:pPr>
            <w:r>
              <w:rPr>
                <w:sz w:val="24"/>
              </w:rPr>
              <w:t>— проводить косвенные измерения физических величин (удельная теплоѐмкость вещества, сопротивление проводника, работа и мощность электрического тока): планировать измерения, собирать экспериментальную</w:t>
            </w:r>
            <w:r>
              <w:rPr>
                <w:spacing w:val="40"/>
                <w:sz w:val="24"/>
              </w:rPr>
              <w:t xml:space="preserve"> </w:t>
            </w:r>
            <w:r>
              <w:rPr>
                <w:sz w:val="24"/>
              </w:rPr>
              <w:t>установку,</w:t>
            </w:r>
            <w:r>
              <w:rPr>
                <w:spacing w:val="37"/>
                <w:sz w:val="24"/>
              </w:rPr>
              <w:t xml:space="preserve"> </w:t>
            </w:r>
            <w:r>
              <w:rPr>
                <w:sz w:val="24"/>
              </w:rPr>
              <w:t>следуя</w:t>
            </w:r>
            <w:r>
              <w:rPr>
                <w:spacing w:val="37"/>
                <w:sz w:val="24"/>
              </w:rPr>
              <w:t xml:space="preserve"> </w:t>
            </w:r>
            <w:r>
              <w:rPr>
                <w:sz w:val="24"/>
              </w:rPr>
              <w:t>предложенной</w:t>
            </w:r>
            <w:r>
              <w:rPr>
                <w:spacing w:val="35"/>
                <w:sz w:val="24"/>
              </w:rPr>
              <w:t xml:space="preserve"> </w:t>
            </w:r>
            <w:r>
              <w:rPr>
                <w:sz w:val="24"/>
              </w:rPr>
              <w:t>инструкции,</w:t>
            </w:r>
            <w:r>
              <w:rPr>
                <w:spacing w:val="34"/>
                <w:sz w:val="24"/>
              </w:rPr>
              <w:t xml:space="preserve"> </w:t>
            </w:r>
            <w:r>
              <w:rPr>
                <w:sz w:val="24"/>
              </w:rPr>
              <w:t>и</w:t>
            </w:r>
          </w:p>
          <w:p w:rsidR="00C27832" w:rsidRDefault="00B3690B">
            <w:pPr>
              <w:pStyle w:val="TableParagraph"/>
              <w:ind w:left="674"/>
              <w:jc w:val="both"/>
              <w:rPr>
                <w:sz w:val="24"/>
              </w:rPr>
            </w:pPr>
            <w:r>
              <w:rPr>
                <w:sz w:val="24"/>
              </w:rPr>
              <w:t>вычислять</w:t>
            </w:r>
            <w:r>
              <w:rPr>
                <w:spacing w:val="-4"/>
                <w:sz w:val="24"/>
              </w:rPr>
              <w:t xml:space="preserve"> </w:t>
            </w:r>
            <w:r>
              <w:rPr>
                <w:sz w:val="24"/>
              </w:rPr>
              <w:t>значение</w:t>
            </w:r>
            <w:r>
              <w:rPr>
                <w:spacing w:val="-3"/>
                <w:sz w:val="24"/>
              </w:rPr>
              <w:t xml:space="preserve"> </w:t>
            </w:r>
            <w:r>
              <w:rPr>
                <w:spacing w:val="-2"/>
                <w:sz w:val="24"/>
              </w:rPr>
              <w:t>величины;</w:t>
            </w:r>
          </w:p>
        </w:tc>
        <w:tc>
          <w:tcPr>
            <w:tcW w:w="1985" w:type="dxa"/>
          </w:tcPr>
          <w:p w:rsidR="00C27832" w:rsidRDefault="00C27832">
            <w:pPr>
              <w:pStyle w:val="TableParagraph"/>
              <w:rPr>
                <w:sz w:val="24"/>
              </w:rPr>
            </w:pPr>
          </w:p>
        </w:tc>
      </w:tr>
      <w:tr w:rsidR="00C27832">
        <w:trPr>
          <w:trHeight w:val="318"/>
        </w:trPr>
        <w:tc>
          <w:tcPr>
            <w:tcW w:w="8049" w:type="dxa"/>
          </w:tcPr>
          <w:p w:rsidR="00C27832" w:rsidRDefault="00B3690B">
            <w:pPr>
              <w:pStyle w:val="TableParagraph"/>
              <w:spacing w:line="270" w:lineRule="exact"/>
              <w:ind w:left="335"/>
              <w:rPr>
                <w:sz w:val="24"/>
              </w:rPr>
            </w:pPr>
            <w:r>
              <w:rPr>
                <w:sz w:val="24"/>
              </w:rPr>
              <w:t>—</w:t>
            </w:r>
            <w:r>
              <w:rPr>
                <w:spacing w:val="33"/>
                <w:sz w:val="24"/>
              </w:rPr>
              <w:t xml:space="preserve"> </w:t>
            </w:r>
            <w:r>
              <w:rPr>
                <w:sz w:val="24"/>
              </w:rPr>
              <w:t>соблюдать</w:t>
            </w:r>
            <w:r>
              <w:rPr>
                <w:spacing w:val="10"/>
                <w:sz w:val="24"/>
              </w:rPr>
              <w:t xml:space="preserve"> </w:t>
            </w:r>
            <w:r>
              <w:rPr>
                <w:sz w:val="24"/>
              </w:rPr>
              <w:t>правила</w:t>
            </w:r>
            <w:r>
              <w:rPr>
                <w:spacing w:val="6"/>
                <w:sz w:val="24"/>
              </w:rPr>
              <w:t xml:space="preserve"> </w:t>
            </w:r>
            <w:r>
              <w:rPr>
                <w:sz w:val="24"/>
              </w:rPr>
              <w:t>техники</w:t>
            </w:r>
            <w:r>
              <w:rPr>
                <w:spacing w:val="10"/>
                <w:sz w:val="24"/>
              </w:rPr>
              <w:t xml:space="preserve"> </w:t>
            </w:r>
            <w:r>
              <w:rPr>
                <w:sz w:val="24"/>
              </w:rPr>
              <w:t>безопасности</w:t>
            </w:r>
            <w:r>
              <w:rPr>
                <w:spacing w:val="8"/>
                <w:sz w:val="24"/>
              </w:rPr>
              <w:t xml:space="preserve"> </w:t>
            </w:r>
            <w:r>
              <w:rPr>
                <w:sz w:val="24"/>
              </w:rPr>
              <w:t>при</w:t>
            </w:r>
            <w:r>
              <w:rPr>
                <w:spacing w:val="8"/>
                <w:sz w:val="24"/>
              </w:rPr>
              <w:t xml:space="preserve"> </w:t>
            </w:r>
            <w:r>
              <w:rPr>
                <w:sz w:val="24"/>
              </w:rPr>
              <w:t>работе</w:t>
            </w:r>
            <w:r>
              <w:rPr>
                <w:spacing w:val="8"/>
                <w:sz w:val="24"/>
              </w:rPr>
              <w:t xml:space="preserve"> </w:t>
            </w:r>
            <w:r>
              <w:rPr>
                <w:sz w:val="24"/>
              </w:rPr>
              <w:t>с</w:t>
            </w:r>
            <w:r>
              <w:rPr>
                <w:spacing w:val="9"/>
                <w:sz w:val="24"/>
              </w:rPr>
              <w:t xml:space="preserve"> </w:t>
            </w:r>
            <w:proofErr w:type="gramStart"/>
            <w:r>
              <w:rPr>
                <w:spacing w:val="-2"/>
                <w:sz w:val="24"/>
              </w:rPr>
              <w:t>лабораторным</w:t>
            </w:r>
            <w:proofErr w:type="gramEnd"/>
          </w:p>
        </w:tc>
        <w:tc>
          <w:tcPr>
            <w:tcW w:w="1985" w:type="dxa"/>
          </w:tcPr>
          <w:p w:rsidR="00C27832" w:rsidRDefault="00C27832">
            <w:pPr>
              <w:pStyle w:val="TableParagraph"/>
              <w:rPr>
                <w:sz w:val="24"/>
              </w:rPr>
            </w:pPr>
          </w:p>
        </w:tc>
      </w:tr>
    </w:tbl>
    <w:p w:rsidR="00C27832" w:rsidRDefault="00C27832">
      <w:pPr>
        <w:rPr>
          <w:sz w:val="24"/>
        </w:rPr>
        <w:sectPr w:rsidR="00C27832">
          <w:type w:val="continuous"/>
          <w:pgSz w:w="11910" w:h="16840"/>
          <w:pgMar w:top="1100" w:right="0" w:bottom="1208"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9"/>
        <w:gridCol w:w="1985"/>
      </w:tblGrid>
      <w:tr w:rsidR="00C27832">
        <w:trPr>
          <w:trHeight w:val="318"/>
        </w:trPr>
        <w:tc>
          <w:tcPr>
            <w:tcW w:w="8049" w:type="dxa"/>
          </w:tcPr>
          <w:p w:rsidR="00C27832" w:rsidRDefault="00B3690B">
            <w:pPr>
              <w:pStyle w:val="TableParagraph"/>
              <w:spacing w:line="273" w:lineRule="exact"/>
              <w:ind w:left="674"/>
              <w:rPr>
                <w:sz w:val="24"/>
              </w:rPr>
            </w:pPr>
            <w:r>
              <w:rPr>
                <w:spacing w:val="-2"/>
                <w:sz w:val="24"/>
              </w:rPr>
              <w:lastRenderedPageBreak/>
              <w:t>оборудованием</w:t>
            </w:r>
          </w:p>
        </w:tc>
        <w:tc>
          <w:tcPr>
            <w:tcW w:w="1985" w:type="dxa"/>
          </w:tcPr>
          <w:p w:rsidR="00C27832" w:rsidRDefault="00C27832">
            <w:pPr>
              <w:pStyle w:val="TableParagraph"/>
              <w:rPr>
                <w:sz w:val="24"/>
              </w:rPr>
            </w:pPr>
          </w:p>
        </w:tc>
      </w:tr>
      <w:tr w:rsidR="00C27832">
        <w:trPr>
          <w:trHeight w:val="2539"/>
        </w:trPr>
        <w:tc>
          <w:tcPr>
            <w:tcW w:w="8049" w:type="dxa"/>
          </w:tcPr>
          <w:p w:rsidR="00C27832" w:rsidRDefault="00B3690B">
            <w:pPr>
              <w:pStyle w:val="TableParagraph"/>
              <w:spacing w:line="276" w:lineRule="auto"/>
              <w:ind w:left="674" w:right="101" w:hanging="339"/>
              <w:jc w:val="both"/>
              <w:rPr>
                <w:sz w:val="24"/>
              </w:rPr>
            </w:pPr>
            <w:r>
              <w:rPr>
                <w:sz w:val="24"/>
              </w:rPr>
              <w:t>—</w:t>
            </w:r>
            <w:r>
              <w:rPr>
                <w:spacing w:val="35"/>
                <w:sz w:val="24"/>
              </w:rPr>
              <w:t xml:space="preserve"> </w:t>
            </w:r>
            <w:r>
              <w:rPr>
                <w:sz w:val="24"/>
              </w:rPr>
              <w:t>характеризовать</w:t>
            </w:r>
            <w:r>
              <w:rPr>
                <w:spacing w:val="80"/>
                <w:w w:val="150"/>
                <w:sz w:val="24"/>
              </w:rPr>
              <w:t xml:space="preserve">  </w:t>
            </w:r>
            <w:r>
              <w:rPr>
                <w:sz w:val="24"/>
              </w:rPr>
              <w:t>принципы</w:t>
            </w:r>
            <w:r>
              <w:rPr>
                <w:spacing w:val="80"/>
                <w:w w:val="150"/>
                <w:sz w:val="24"/>
              </w:rPr>
              <w:t xml:space="preserve">  </w:t>
            </w:r>
            <w:r>
              <w:rPr>
                <w:sz w:val="24"/>
              </w:rPr>
              <w:t>действия</w:t>
            </w:r>
            <w:r>
              <w:rPr>
                <w:spacing w:val="80"/>
                <w:w w:val="150"/>
                <w:sz w:val="24"/>
              </w:rPr>
              <w:t xml:space="preserve">  </w:t>
            </w:r>
            <w:r>
              <w:rPr>
                <w:sz w:val="24"/>
              </w:rPr>
              <w:t>изученных</w:t>
            </w:r>
            <w:r>
              <w:rPr>
                <w:spacing w:val="80"/>
                <w:w w:val="150"/>
                <w:sz w:val="24"/>
              </w:rPr>
              <w:t xml:space="preserve">  </w:t>
            </w:r>
            <w:r>
              <w:rPr>
                <w:sz w:val="24"/>
              </w:rPr>
              <w:t>приборов</w:t>
            </w:r>
            <w:r>
              <w:rPr>
                <w:spacing w:val="40"/>
                <w:sz w:val="24"/>
              </w:rPr>
              <w:t xml:space="preserve"> </w:t>
            </w:r>
            <w:r>
              <w:rPr>
                <w:sz w:val="24"/>
              </w:rPr>
              <w:t>и</w:t>
            </w:r>
            <w:r>
              <w:rPr>
                <w:spacing w:val="-1"/>
                <w:sz w:val="24"/>
              </w:rPr>
              <w:t xml:space="preserve"> </w:t>
            </w:r>
            <w:r>
              <w:rPr>
                <w:sz w:val="24"/>
              </w:rPr>
              <w:t>технических устройств с опорой на их описания (в том числе: система отопления домов, гигрометр, паровая турбина, амперметр, вольтметр, счѐтчик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w:t>
            </w:r>
            <w:r>
              <w:rPr>
                <w:spacing w:val="52"/>
                <w:sz w:val="24"/>
              </w:rPr>
              <w:t xml:space="preserve"> </w:t>
            </w:r>
            <w:r>
              <w:rPr>
                <w:sz w:val="24"/>
              </w:rPr>
              <w:t>знания</w:t>
            </w:r>
            <w:r>
              <w:rPr>
                <w:spacing w:val="55"/>
                <w:sz w:val="24"/>
              </w:rPr>
              <w:t xml:space="preserve"> </w:t>
            </w:r>
            <w:r>
              <w:rPr>
                <w:sz w:val="24"/>
              </w:rPr>
              <w:t>о</w:t>
            </w:r>
            <w:r>
              <w:rPr>
                <w:spacing w:val="52"/>
                <w:sz w:val="24"/>
              </w:rPr>
              <w:t xml:space="preserve"> </w:t>
            </w:r>
            <w:r>
              <w:rPr>
                <w:sz w:val="24"/>
              </w:rPr>
              <w:t>свойствах</w:t>
            </w:r>
            <w:r>
              <w:rPr>
                <w:spacing w:val="57"/>
                <w:sz w:val="24"/>
              </w:rPr>
              <w:t xml:space="preserve"> </w:t>
            </w:r>
            <w:r>
              <w:rPr>
                <w:sz w:val="24"/>
              </w:rPr>
              <w:t>физических</w:t>
            </w:r>
            <w:r>
              <w:rPr>
                <w:spacing w:val="56"/>
                <w:sz w:val="24"/>
              </w:rPr>
              <w:t xml:space="preserve"> </w:t>
            </w:r>
            <w:r>
              <w:rPr>
                <w:sz w:val="24"/>
              </w:rPr>
              <w:t>явлений</w:t>
            </w:r>
            <w:r>
              <w:rPr>
                <w:spacing w:val="54"/>
                <w:sz w:val="24"/>
              </w:rPr>
              <w:t xml:space="preserve"> </w:t>
            </w:r>
            <w:r>
              <w:rPr>
                <w:sz w:val="24"/>
              </w:rPr>
              <w:t>и</w:t>
            </w:r>
            <w:r>
              <w:rPr>
                <w:spacing w:val="54"/>
                <w:sz w:val="24"/>
              </w:rPr>
              <w:t xml:space="preserve"> </w:t>
            </w:r>
            <w:r>
              <w:rPr>
                <w:spacing w:val="-2"/>
                <w:sz w:val="24"/>
              </w:rPr>
              <w:t>необходимые</w:t>
            </w:r>
          </w:p>
          <w:p w:rsidR="00C27832" w:rsidRDefault="00B3690B">
            <w:pPr>
              <w:pStyle w:val="TableParagraph"/>
              <w:ind w:left="674"/>
              <w:jc w:val="both"/>
              <w:rPr>
                <w:sz w:val="24"/>
              </w:rPr>
            </w:pPr>
            <w:r>
              <w:rPr>
                <w:sz w:val="24"/>
              </w:rPr>
              <w:t>физические</w:t>
            </w:r>
            <w:r>
              <w:rPr>
                <w:spacing w:val="-6"/>
                <w:sz w:val="24"/>
              </w:rPr>
              <w:t xml:space="preserve"> </w:t>
            </w:r>
            <w:r>
              <w:rPr>
                <w:spacing w:val="-2"/>
                <w:sz w:val="24"/>
              </w:rPr>
              <w:t>закономерности;</w:t>
            </w:r>
          </w:p>
        </w:tc>
        <w:tc>
          <w:tcPr>
            <w:tcW w:w="1985" w:type="dxa"/>
          </w:tcPr>
          <w:p w:rsidR="00C27832" w:rsidRDefault="00C27832">
            <w:pPr>
              <w:pStyle w:val="TableParagraph"/>
              <w:rPr>
                <w:sz w:val="24"/>
              </w:rPr>
            </w:pPr>
          </w:p>
        </w:tc>
      </w:tr>
      <w:tr w:rsidR="00C27832">
        <w:trPr>
          <w:trHeight w:val="1905"/>
        </w:trPr>
        <w:tc>
          <w:tcPr>
            <w:tcW w:w="8049" w:type="dxa"/>
          </w:tcPr>
          <w:p w:rsidR="00C27832" w:rsidRDefault="00B3690B">
            <w:pPr>
              <w:pStyle w:val="TableParagraph"/>
              <w:spacing w:line="276" w:lineRule="auto"/>
              <w:ind w:left="674" w:right="103" w:hanging="339"/>
              <w:jc w:val="both"/>
              <w:rPr>
                <w:sz w:val="24"/>
              </w:rPr>
            </w:pPr>
            <w:r>
              <w:rPr>
                <w:sz w:val="24"/>
              </w:rPr>
              <w:t>— распознавать простые технические устройства и измерительные приборы по</w:t>
            </w:r>
            <w:r>
              <w:rPr>
                <w:spacing w:val="-1"/>
                <w:sz w:val="24"/>
              </w:rPr>
              <w:t xml:space="preserve"> </w:t>
            </w:r>
            <w:r>
              <w:rPr>
                <w:sz w:val="24"/>
              </w:rPr>
              <w:t>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w:t>
            </w:r>
            <w:r>
              <w:rPr>
                <w:spacing w:val="31"/>
                <w:sz w:val="24"/>
              </w:rPr>
              <w:t xml:space="preserve"> </w:t>
            </w:r>
            <w:r>
              <w:rPr>
                <w:sz w:val="24"/>
              </w:rPr>
              <w:t>с</w:t>
            </w:r>
            <w:r>
              <w:rPr>
                <w:spacing w:val="31"/>
                <w:sz w:val="24"/>
              </w:rPr>
              <w:t xml:space="preserve"> </w:t>
            </w:r>
            <w:r>
              <w:rPr>
                <w:sz w:val="24"/>
              </w:rPr>
              <w:t>последовательным</w:t>
            </w:r>
            <w:r>
              <w:rPr>
                <w:spacing w:val="32"/>
                <w:sz w:val="24"/>
              </w:rPr>
              <w:t xml:space="preserve"> </w:t>
            </w:r>
            <w:r>
              <w:rPr>
                <w:sz w:val="24"/>
              </w:rPr>
              <w:t>и</w:t>
            </w:r>
            <w:r>
              <w:rPr>
                <w:spacing w:val="33"/>
                <w:sz w:val="24"/>
              </w:rPr>
              <w:t xml:space="preserve"> </w:t>
            </w:r>
            <w:r>
              <w:rPr>
                <w:sz w:val="24"/>
              </w:rPr>
              <w:t>параллельным</w:t>
            </w:r>
            <w:r>
              <w:rPr>
                <w:spacing w:val="31"/>
                <w:sz w:val="24"/>
              </w:rPr>
              <w:t xml:space="preserve"> </w:t>
            </w:r>
            <w:r>
              <w:rPr>
                <w:sz w:val="24"/>
              </w:rPr>
              <w:t>соединением</w:t>
            </w:r>
            <w:r>
              <w:rPr>
                <w:spacing w:val="33"/>
                <w:sz w:val="24"/>
              </w:rPr>
              <w:t xml:space="preserve"> </w:t>
            </w:r>
            <w:r>
              <w:rPr>
                <w:spacing w:val="-2"/>
                <w:sz w:val="24"/>
              </w:rPr>
              <w:t>элементов,</w:t>
            </w:r>
          </w:p>
          <w:p w:rsidR="00C27832" w:rsidRDefault="00B3690B">
            <w:pPr>
              <w:pStyle w:val="TableParagraph"/>
              <w:ind w:left="674"/>
              <w:jc w:val="both"/>
              <w:rPr>
                <w:sz w:val="24"/>
              </w:rPr>
            </w:pPr>
            <w:r>
              <w:rPr>
                <w:sz w:val="24"/>
              </w:rPr>
              <w:t>различая</w:t>
            </w:r>
            <w:r>
              <w:rPr>
                <w:spacing w:val="-5"/>
                <w:sz w:val="24"/>
              </w:rPr>
              <w:t xml:space="preserve"> </w:t>
            </w:r>
            <w:r>
              <w:rPr>
                <w:sz w:val="24"/>
              </w:rPr>
              <w:t>условные</w:t>
            </w:r>
            <w:r>
              <w:rPr>
                <w:spacing w:val="-5"/>
                <w:sz w:val="24"/>
              </w:rPr>
              <w:t xml:space="preserve"> </w:t>
            </w:r>
            <w:r>
              <w:rPr>
                <w:sz w:val="24"/>
              </w:rPr>
              <w:t>обозначения</w:t>
            </w:r>
            <w:r>
              <w:rPr>
                <w:spacing w:val="-4"/>
                <w:sz w:val="24"/>
              </w:rPr>
              <w:t xml:space="preserve"> </w:t>
            </w:r>
            <w:r>
              <w:rPr>
                <w:sz w:val="24"/>
              </w:rPr>
              <w:t>элементов</w:t>
            </w:r>
            <w:r>
              <w:rPr>
                <w:spacing w:val="-5"/>
                <w:sz w:val="24"/>
              </w:rPr>
              <w:t xml:space="preserve"> </w:t>
            </w:r>
            <w:r>
              <w:rPr>
                <w:sz w:val="24"/>
              </w:rPr>
              <w:t>электрических</w:t>
            </w:r>
            <w:r>
              <w:rPr>
                <w:spacing w:val="-2"/>
                <w:sz w:val="24"/>
              </w:rPr>
              <w:t xml:space="preserve"> цепей;</w:t>
            </w:r>
          </w:p>
        </w:tc>
        <w:tc>
          <w:tcPr>
            <w:tcW w:w="1985" w:type="dxa"/>
          </w:tcPr>
          <w:p w:rsidR="00C27832" w:rsidRDefault="00C27832">
            <w:pPr>
              <w:pStyle w:val="TableParagraph"/>
              <w:rPr>
                <w:sz w:val="24"/>
              </w:rPr>
            </w:pPr>
          </w:p>
        </w:tc>
      </w:tr>
      <w:tr w:rsidR="00C27832">
        <w:trPr>
          <w:trHeight w:val="1586"/>
        </w:trPr>
        <w:tc>
          <w:tcPr>
            <w:tcW w:w="8049" w:type="dxa"/>
          </w:tcPr>
          <w:p w:rsidR="00C27832" w:rsidRDefault="00B3690B">
            <w:pPr>
              <w:pStyle w:val="TableParagraph"/>
              <w:spacing w:line="276" w:lineRule="auto"/>
              <w:ind w:left="674" w:right="97" w:hanging="339"/>
              <w:jc w:val="both"/>
              <w:rPr>
                <w:sz w:val="24"/>
              </w:rPr>
            </w:pPr>
            <w:r>
              <w:rPr>
                <w:sz w:val="24"/>
              </w:rPr>
              <w:t>—</w:t>
            </w:r>
            <w:r>
              <w:rPr>
                <w:spacing w:val="31"/>
                <w:sz w:val="24"/>
              </w:rPr>
              <w:t xml:space="preserve"> </w:t>
            </w:r>
            <w:r>
              <w:rPr>
                <w:sz w:val="24"/>
              </w:rPr>
              <w:t>приводить</w:t>
            </w:r>
            <w:r>
              <w:rPr>
                <w:spacing w:val="-3"/>
                <w:sz w:val="24"/>
              </w:rPr>
              <w:t xml:space="preserve"> </w:t>
            </w:r>
            <w:r>
              <w:rPr>
                <w:sz w:val="24"/>
              </w:rPr>
              <w:t>примеры/находить</w:t>
            </w:r>
            <w:r>
              <w:rPr>
                <w:spacing w:val="-3"/>
                <w:sz w:val="24"/>
              </w:rPr>
              <w:t xml:space="preserve"> </w:t>
            </w:r>
            <w:r>
              <w:rPr>
                <w:sz w:val="24"/>
              </w:rPr>
              <w:t xml:space="preserve">информацию </w:t>
            </w:r>
            <w:proofErr w:type="gramStart"/>
            <w:r>
              <w:rPr>
                <w:sz w:val="24"/>
              </w:rPr>
              <w:t>о</w:t>
            </w:r>
            <w:r>
              <w:rPr>
                <w:spacing w:val="-3"/>
                <w:sz w:val="24"/>
              </w:rPr>
              <w:t xml:space="preserve"> </w:t>
            </w:r>
            <w:r>
              <w:rPr>
                <w:sz w:val="24"/>
              </w:rPr>
              <w:t>примерах практического использования физических знаний в повседневной жизни для обеспечения безопасности при обращении с приборами</w:t>
            </w:r>
            <w:proofErr w:type="gramEnd"/>
            <w:r>
              <w:rPr>
                <w:sz w:val="24"/>
              </w:rPr>
              <w:t xml:space="preserve"> и техническими</w:t>
            </w:r>
            <w:r>
              <w:rPr>
                <w:spacing w:val="-3"/>
                <w:sz w:val="24"/>
              </w:rPr>
              <w:t xml:space="preserve"> </w:t>
            </w:r>
            <w:r>
              <w:rPr>
                <w:sz w:val="24"/>
              </w:rPr>
              <w:t>устройствами,</w:t>
            </w:r>
            <w:r>
              <w:rPr>
                <w:spacing w:val="-3"/>
                <w:sz w:val="24"/>
              </w:rPr>
              <w:t xml:space="preserve"> </w:t>
            </w:r>
            <w:r>
              <w:rPr>
                <w:sz w:val="24"/>
              </w:rPr>
              <w:t>сохранения</w:t>
            </w:r>
            <w:r>
              <w:rPr>
                <w:spacing w:val="-6"/>
                <w:sz w:val="24"/>
              </w:rPr>
              <w:t xml:space="preserve"> </w:t>
            </w:r>
            <w:r>
              <w:rPr>
                <w:sz w:val="24"/>
              </w:rPr>
              <w:t>здоровья</w:t>
            </w:r>
            <w:r>
              <w:rPr>
                <w:spacing w:val="-3"/>
                <w:sz w:val="24"/>
              </w:rPr>
              <w:t xml:space="preserve"> </w:t>
            </w:r>
            <w:r>
              <w:rPr>
                <w:sz w:val="24"/>
              </w:rPr>
              <w:t>и соблюдения</w:t>
            </w:r>
            <w:r>
              <w:rPr>
                <w:spacing w:val="-4"/>
                <w:sz w:val="24"/>
              </w:rPr>
              <w:t xml:space="preserve"> норм</w:t>
            </w:r>
          </w:p>
          <w:p w:rsidR="00C27832" w:rsidRDefault="00B3690B">
            <w:pPr>
              <w:pStyle w:val="TableParagraph"/>
              <w:ind w:left="674"/>
              <w:jc w:val="both"/>
              <w:rPr>
                <w:sz w:val="24"/>
              </w:rPr>
            </w:pPr>
            <w:r>
              <w:rPr>
                <w:sz w:val="24"/>
              </w:rPr>
              <w:t>экологического</w:t>
            </w:r>
            <w:r>
              <w:rPr>
                <w:spacing w:val="-5"/>
                <w:sz w:val="24"/>
              </w:rPr>
              <w:t xml:space="preserve"> </w:t>
            </w:r>
            <w:r>
              <w:rPr>
                <w:sz w:val="24"/>
              </w:rPr>
              <w:t>поведения</w:t>
            </w:r>
            <w:r>
              <w:rPr>
                <w:spacing w:val="-4"/>
                <w:sz w:val="24"/>
              </w:rPr>
              <w:t xml:space="preserve"> </w:t>
            </w:r>
            <w:r>
              <w:rPr>
                <w:sz w:val="24"/>
              </w:rPr>
              <w:t>в</w:t>
            </w:r>
            <w:r>
              <w:rPr>
                <w:spacing w:val="-5"/>
                <w:sz w:val="24"/>
              </w:rPr>
              <w:t xml:space="preserve"> </w:t>
            </w:r>
            <w:r>
              <w:rPr>
                <w:sz w:val="24"/>
              </w:rPr>
              <w:t>окружающей</w:t>
            </w:r>
            <w:r>
              <w:rPr>
                <w:spacing w:val="-4"/>
                <w:sz w:val="24"/>
              </w:rPr>
              <w:t xml:space="preserve"> </w:t>
            </w:r>
            <w:r>
              <w:rPr>
                <w:spacing w:val="-2"/>
                <w:sz w:val="24"/>
              </w:rPr>
              <w:t>среде;</w:t>
            </w:r>
          </w:p>
        </w:tc>
        <w:tc>
          <w:tcPr>
            <w:tcW w:w="1985" w:type="dxa"/>
          </w:tcPr>
          <w:p w:rsidR="00C27832" w:rsidRDefault="00C27832">
            <w:pPr>
              <w:pStyle w:val="TableParagraph"/>
              <w:rPr>
                <w:sz w:val="24"/>
              </w:rPr>
            </w:pPr>
          </w:p>
        </w:tc>
      </w:tr>
      <w:tr w:rsidR="00C27832">
        <w:trPr>
          <w:trHeight w:val="1269"/>
        </w:trPr>
        <w:tc>
          <w:tcPr>
            <w:tcW w:w="8049" w:type="dxa"/>
          </w:tcPr>
          <w:p w:rsidR="00C27832" w:rsidRDefault="00B3690B">
            <w:pPr>
              <w:pStyle w:val="TableParagraph"/>
              <w:spacing w:line="276" w:lineRule="auto"/>
              <w:ind w:left="674" w:right="97" w:hanging="339"/>
              <w:jc w:val="both"/>
              <w:rPr>
                <w:sz w:val="24"/>
              </w:rPr>
            </w:pPr>
            <w:r>
              <w:rPr>
                <w:sz w:val="24"/>
              </w:rPr>
              <w:t>— осуществлять поиск информации физического содержания в сети Интернет, на</w:t>
            </w:r>
            <w:r>
              <w:rPr>
                <w:spacing w:val="-1"/>
                <w:sz w:val="24"/>
              </w:rPr>
              <w:t xml:space="preserve"> </w:t>
            </w:r>
            <w:r>
              <w:rPr>
                <w:sz w:val="24"/>
              </w:rPr>
              <w:t>основе имеющихся знаний и путѐ</w:t>
            </w:r>
            <w:proofErr w:type="gramStart"/>
            <w:r>
              <w:rPr>
                <w:sz w:val="24"/>
              </w:rPr>
              <w:t>м</w:t>
            </w:r>
            <w:proofErr w:type="gramEnd"/>
            <w:r>
              <w:rPr>
                <w:sz w:val="24"/>
              </w:rPr>
              <w:t xml:space="preserve"> сравнения дополнительных</w:t>
            </w:r>
            <w:r>
              <w:rPr>
                <w:spacing w:val="-3"/>
                <w:sz w:val="24"/>
              </w:rPr>
              <w:t xml:space="preserve"> </w:t>
            </w:r>
            <w:r>
              <w:rPr>
                <w:sz w:val="24"/>
              </w:rPr>
              <w:t>источников</w:t>
            </w:r>
            <w:r>
              <w:rPr>
                <w:spacing w:val="-1"/>
                <w:sz w:val="24"/>
              </w:rPr>
              <w:t xml:space="preserve"> </w:t>
            </w:r>
            <w:r>
              <w:rPr>
                <w:sz w:val="24"/>
              </w:rPr>
              <w:t>выделять</w:t>
            </w:r>
            <w:r>
              <w:rPr>
                <w:spacing w:val="-1"/>
                <w:sz w:val="24"/>
              </w:rPr>
              <w:t xml:space="preserve"> </w:t>
            </w:r>
            <w:r>
              <w:rPr>
                <w:sz w:val="24"/>
              </w:rPr>
              <w:t xml:space="preserve">информацию, которая </w:t>
            </w:r>
            <w:r>
              <w:rPr>
                <w:spacing w:val="-2"/>
                <w:sz w:val="24"/>
              </w:rPr>
              <w:t>является</w:t>
            </w:r>
          </w:p>
          <w:p w:rsidR="00C27832" w:rsidRDefault="00B3690B">
            <w:pPr>
              <w:pStyle w:val="TableParagraph"/>
              <w:ind w:left="674"/>
              <w:jc w:val="both"/>
              <w:rPr>
                <w:sz w:val="24"/>
              </w:rPr>
            </w:pPr>
            <w:r>
              <w:rPr>
                <w:sz w:val="24"/>
              </w:rPr>
              <w:t>противоречивой</w:t>
            </w:r>
            <w:r>
              <w:rPr>
                <w:spacing w:val="-6"/>
                <w:sz w:val="24"/>
              </w:rPr>
              <w:t xml:space="preserve"> </w:t>
            </w:r>
            <w:r>
              <w:rPr>
                <w:sz w:val="24"/>
              </w:rPr>
              <w:t>или</w:t>
            </w:r>
            <w:r>
              <w:rPr>
                <w:spacing w:val="-3"/>
                <w:sz w:val="24"/>
              </w:rPr>
              <w:t xml:space="preserve"> </w:t>
            </w:r>
            <w:r>
              <w:rPr>
                <w:sz w:val="24"/>
              </w:rPr>
              <w:t>может</w:t>
            </w:r>
            <w:r>
              <w:rPr>
                <w:spacing w:val="-4"/>
                <w:sz w:val="24"/>
              </w:rPr>
              <w:t xml:space="preserve"> </w:t>
            </w:r>
            <w:r>
              <w:rPr>
                <w:sz w:val="24"/>
              </w:rPr>
              <w:t>быть</w:t>
            </w:r>
            <w:r>
              <w:rPr>
                <w:spacing w:val="-2"/>
                <w:sz w:val="24"/>
              </w:rPr>
              <w:t xml:space="preserve"> недостоверной</w:t>
            </w:r>
          </w:p>
        </w:tc>
        <w:tc>
          <w:tcPr>
            <w:tcW w:w="1985" w:type="dxa"/>
          </w:tcPr>
          <w:p w:rsidR="00C27832" w:rsidRDefault="00C27832">
            <w:pPr>
              <w:pStyle w:val="TableParagraph"/>
              <w:rPr>
                <w:sz w:val="24"/>
              </w:rPr>
            </w:pPr>
          </w:p>
        </w:tc>
      </w:tr>
      <w:tr w:rsidR="00C27832">
        <w:trPr>
          <w:trHeight w:val="1269"/>
        </w:trPr>
        <w:tc>
          <w:tcPr>
            <w:tcW w:w="8049" w:type="dxa"/>
          </w:tcPr>
          <w:p w:rsidR="00C27832" w:rsidRDefault="00B3690B">
            <w:pPr>
              <w:pStyle w:val="TableParagraph"/>
              <w:spacing w:line="276" w:lineRule="auto"/>
              <w:ind w:left="674" w:right="98" w:hanging="339"/>
              <w:jc w:val="both"/>
              <w:rPr>
                <w:sz w:val="24"/>
              </w:rPr>
            </w:pPr>
            <w:r>
              <w:rPr>
                <w:sz w:val="24"/>
              </w:rPr>
              <w:t>— использовать при выполнении учебных заданий научно-популярную литературу</w:t>
            </w:r>
            <w:r>
              <w:rPr>
                <w:spacing w:val="-7"/>
                <w:sz w:val="24"/>
              </w:rPr>
              <w:t xml:space="preserve"> </w:t>
            </w:r>
            <w:r>
              <w:rPr>
                <w:sz w:val="24"/>
              </w:rPr>
              <w:t>физического</w:t>
            </w:r>
            <w:r>
              <w:rPr>
                <w:spacing w:val="-2"/>
                <w:sz w:val="24"/>
              </w:rPr>
              <w:t xml:space="preserve"> </w:t>
            </w:r>
            <w:r>
              <w:rPr>
                <w:sz w:val="24"/>
              </w:rPr>
              <w:t>содержания,</w:t>
            </w:r>
            <w:r>
              <w:rPr>
                <w:spacing w:val="-2"/>
                <w:sz w:val="24"/>
              </w:rPr>
              <w:t xml:space="preserve"> </w:t>
            </w:r>
            <w:r>
              <w:rPr>
                <w:sz w:val="24"/>
              </w:rPr>
              <w:t>справочные</w:t>
            </w:r>
            <w:r>
              <w:rPr>
                <w:spacing w:val="-3"/>
                <w:sz w:val="24"/>
              </w:rPr>
              <w:t xml:space="preserve"> </w:t>
            </w:r>
            <w:r>
              <w:rPr>
                <w:sz w:val="24"/>
              </w:rPr>
              <w:t>материалы,</w:t>
            </w:r>
            <w:r>
              <w:rPr>
                <w:spacing w:val="-2"/>
                <w:sz w:val="24"/>
              </w:rPr>
              <w:t xml:space="preserve"> </w:t>
            </w:r>
            <w:r>
              <w:rPr>
                <w:sz w:val="24"/>
              </w:rPr>
              <w:t>ресурсы сети</w:t>
            </w:r>
            <w:r>
              <w:rPr>
                <w:spacing w:val="75"/>
                <w:sz w:val="24"/>
              </w:rPr>
              <w:t xml:space="preserve">  </w:t>
            </w:r>
            <w:r>
              <w:rPr>
                <w:sz w:val="24"/>
              </w:rPr>
              <w:t>Интернет;</w:t>
            </w:r>
            <w:r>
              <w:rPr>
                <w:spacing w:val="76"/>
                <w:sz w:val="24"/>
              </w:rPr>
              <w:t xml:space="preserve">  </w:t>
            </w:r>
            <w:r>
              <w:rPr>
                <w:sz w:val="24"/>
              </w:rPr>
              <w:t>владеть</w:t>
            </w:r>
            <w:r>
              <w:rPr>
                <w:spacing w:val="78"/>
                <w:sz w:val="24"/>
              </w:rPr>
              <w:t xml:space="preserve">  </w:t>
            </w:r>
            <w:proofErr w:type="gramStart"/>
            <w:r>
              <w:rPr>
                <w:sz w:val="24"/>
              </w:rPr>
              <w:t>приѐмами</w:t>
            </w:r>
            <w:proofErr w:type="gramEnd"/>
            <w:r>
              <w:rPr>
                <w:spacing w:val="76"/>
                <w:sz w:val="24"/>
              </w:rPr>
              <w:t xml:space="preserve">  </w:t>
            </w:r>
            <w:r>
              <w:rPr>
                <w:sz w:val="24"/>
              </w:rPr>
              <w:t>конспектирования</w:t>
            </w:r>
            <w:r>
              <w:rPr>
                <w:spacing w:val="75"/>
                <w:sz w:val="24"/>
              </w:rPr>
              <w:t xml:space="preserve">  </w:t>
            </w:r>
            <w:r>
              <w:rPr>
                <w:spacing w:val="-2"/>
                <w:sz w:val="24"/>
              </w:rPr>
              <w:t>текста,</w:t>
            </w:r>
          </w:p>
          <w:p w:rsidR="00C27832" w:rsidRDefault="00B3690B">
            <w:pPr>
              <w:pStyle w:val="TableParagraph"/>
              <w:ind w:left="674"/>
              <w:jc w:val="both"/>
              <w:rPr>
                <w:sz w:val="24"/>
              </w:rPr>
            </w:pPr>
            <w:r>
              <w:rPr>
                <w:sz w:val="24"/>
              </w:rPr>
              <w:t>преобразования</w:t>
            </w:r>
            <w:r>
              <w:rPr>
                <w:spacing w:val="-6"/>
                <w:sz w:val="24"/>
              </w:rPr>
              <w:t xml:space="preserve"> </w:t>
            </w:r>
            <w:r>
              <w:rPr>
                <w:sz w:val="24"/>
              </w:rPr>
              <w:t>информации</w:t>
            </w:r>
            <w:r>
              <w:rPr>
                <w:spacing w:val="-5"/>
                <w:sz w:val="24"/>
              </w:rPr>
              <w:t xml:space="preserve"> </w:t>
            </w:r>
            <w:r>
              <w:rPr>
                <w:sz w:val="24"/>
              </w:rPr>
              <w:t>из</w:t>
            </w:r>
            <w:r>
              <w:rPr>
                <w:spacing w:val="-4"/>
                <w:sz w:val="24"/>
              </w:rPr>
              <w:t xml:space="preserve"> </w:t>
            </w:r>
            <w:r>
              <w:rPr>
                <w:sz w:val="24"/>
              </w:rPr>
              <w:t>одной</w:t>
            </w:r>
            <w:r>
              <w:rPr>
                <w:spacing w:val="-4"/>
                <w:sz w:val="24"/>
              </w:rPr>
              <w:t xml:space="preserve"> </w:t>
            </w:r>
            <w:r>
              <w:rPr>
                <w:sz w:val="24"/>
              </w:rPr>
              <w:t>знаковой</w:t>
            </w:r>
            <w:r>
              <w:rPr>
                <w:spacing w:val="-4"/>
                <w:sz w:val="24"/>
              </w:rPr>
              <w:t xml:space="preserve"> </w:t>
            </w:r>
            <w:r>
              <w:rPr>
                <w:sz w:val="24"/>
              </w:rPr>
              <w:t>системы</w:t>
            </w:r>
            <w:r>
              <w:rPr>
                <w:spacing w:val="-4"/>
                <w:sz w:val="24"/>
              </w:rPr>
              <w:t xml:space="preserve"> </w:t>
            </w:r>
            <w:r>
              <w:rPr>
                <w:sz w:val="24"/>
              </w:rPr>
              <w:t>в</w:t>
            </w:r>
            <w:r>
              <w:rPr>
                <w:spacing w:val="-4"/>
                <w:sz w:val="24"/>
              </w:rPr>
              <w:t xml:space="preserve"> </w:t>
            </w:r>
            <w:r>
              <w:rPr>
                <w:spacing w:val="-2"/>
                <w:sz w:val="24"/>
              </w:rPr>
              <w:t>другую;</w:t>
            </w:r>
          </w:p>
        </w:tc>
        <w:tc>
          <w:tcPr>
            <w:tcW w:w="1985" w:type="dxa"/>
          </w:tcPr>
          <w:p w:rsidR="00C27832" w:rsidRDefault="00C27832">
            <w:pPr>
              <w:pStyle w:val="TableParagraph"/>
              <w:rPr>
                <w:sz w:val="24"/>
              </w:rPr>
            </w:pPr>
          </w:p>
        </w:tc>
      </w:tr>
      <w:tr w:rsidR="00C27832">
        <w:trPr>
          <w:trHeight w:val="1905"/>
        </w:trPr>
        <w:tc>
          <w:tcPr>
            <w:tcW w:w="8049" w:type="dxa"/>
          </w:tcPr>
          <w:p w:rsidR="00C27832" w:rsidRDefault="00B3690B">
            <w:pPr>
              <w:pStyle w:val="TableParagraph"/>
              <w:spacing w:line="276" w:lineRule="auto"/>
              <w:ind w:left="674" w:right="98" w:hanging="339"/>
              <w:jc w:val="both"/>
              <w:rPr>
                <w:sz w:val="24"/>
              </w:rPr>
            </w:pPr>
            <w:r>
              <w:rPr>
                <w:sz w:val="24"/>
              </w:rPr>
              <w:t>— 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w:t>
            </w:r>
            <w:r>
              <w:rPr>
                <w:spacing w:val="68"/>
                <w:sz w:val="24"/>
              </w:rPr>
              <w:t xml:space="preserve">  </w:t>
            </w:r>
            <w:r>
              <w:rPr>
                <w:sz w:val="24"/>
              </w:rPr>
              <w:t>изученный</w:t>
            </w:r>
            <w:r>
              <w:rPr>
                <w:spacing w:val="70"/>
                <w:sz w:val="24"/>
              </w:rPr>
              <w:t xml:space="preserve">  </w:t>
            </w:r>
            <w:r>
              <w:rPr>
                <w:sz w:val="24"/>
              </w:rPr>
              <w:t>понятийный</w:t>
            </w:r>
            <w:r>
              <w:rPr>
                <w:spacing w:val="70"/>
                <w:sz w:val="24"/>
              </w:rPr>
              <w:t xml:space="preserve">  </w:t>
            </w:r>
            <w:r>
              <w:rPr>
                <w:sz w:val="24"/>
              </w:rPr>
              <w:t>аппарат</w:t>
            </w:r>
            <w:r>
              <w:rPr>
                <w:spacing w:val="71"/>
                <w:sz w:val="24"/>
              </w:rPr>
              <w:t xml:space="preserve">  </w:t>
            </w:r>
            <w:r>
              <w:rPr>
                <w:sz w:val="24"/>
              </w:rPr>
              <w:t>курса</w:t>
            </w:r>
            <w:r>
              <w:rPr>
                <w:spacing w:val="70"/>
                <w:sz w:val="24"/>
              </w:rPr>
              <w:t xml:space="preserve">  </w:t>
            </w:r>
            <w:r>
              <w:rPr>
                <w:spacing w:val="-2"/>
                <w:sz w:val="24"/>
              </w:rPr>
              <w:t>физики,</w:t>
            </w:r>
          </w:p>
          <w:p w:rsidR="00C27832" w:rsidRDefault="00B3690B">
            <w:pPr>
              <w:pStyle w:val="TableParagraph"/>
              <w:ind w:left="674"/>
              <w:jc w:val="both"/>
              <w:rPr>
                <w:sz w:val="24"/>
              </w:rPr>
            </w:pPr>
            <w:r>
              <w:rPr>
                <w:sz w:val="24"/>
              </w:rPr>
              <w:t>сопровождать</w:t>
            </w:r>
            <w:r>
              <w:rPr>
                <w:spacing w:val="-5"/>
                <w:sz w:val="24"/>
              </w:rPr>
              <w:t xml:space="preserve"> </w:t>
            </w:r>
            <w:r>
              <w:rPr>
                <w:sz w:val="24"/>
              </w:rPr>
              <w:t>выступление</w:t>
            </w:r>
            <w:r>
              <w:rPr>
                <w:spacing w:val="-4"/>
                <w:sz w:val="24"/>
              </w:rPr>
              <w:t xml:space="preserve"> </w:t>
            </w:r>
            <w:r>
              <w:rPr>
                <w:spacing w:val="-2"/>
                <w:sz w:val="24"/>
              </w:rPr>
              <w:t>презентацией;</w:t>
            </w:r>
          </w:p>
        </w:tc>
        <w:tc>
          <w:tcPr>
            <w:tcW w:w="1985" w:type="dxa"/>
          </w:tcPr>
          <w:p w:rsidR="00C27832" w:rsidRDefault="00C27832">
            <w:pPr>
              <w:pStyle w:val="TableParagraph"/>
              <w:rPr>
                <w:sz w:val="24"/>
              </w:rPr>
            </w:pPr>
          </w:p>
        </w:tc>
      </w:tr>
      <w:tr w:rsidR="00C27832">
        <w:trPr>
          <w:trHeight w:val="1905"/>
        </w:trPr>
        <w:tc>
          <w:tcPr>
            <w:tcW w:w="8049" w:type="dxa"/>
          </w:tcPr>
          <w:p w:rsidR="00C27832" w:rsidRDefault="00B3690B">
            <w:pPr>
              <w:pStyle w:val="TableParagraph"/>
              <w:spacing w:line="276" w:lineRule="auto"/>
              <w:ind w:left="674" w:right="101" w:hanging="339"/>
              <w:jc w:val="both"/>
              <w:rPr>
                <w:sz w:val="24"/>
              </w:rPr>
            </w:pPr>
            <w:r>
              <w:rPr>
                <w:sz w:val="24"/>
              </w:rPr>
              <w:t>— 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w:t>
            </w:r>
            <w:r>
              <w:rPr>
                <w:spacing w:val="2"/>
                <w:sz w:val="24"/>
              </w:rPr>
              <w:t xml:space="preserve"> </w:t>
            </w:r>
            <w:r>
              <w:rPr>
                <w:sz w:val="24"/>
              </w:rPr>
              <w:t>группы;</w:t>
            </w:r>
            <w:r>
              <w:rPr>
                <w:spacing w:val="4"/>
                <w:sz w:val="24"/>
              </w:rPr>
              <w:t xml:space="preserve"> </w:t>
            </w:r>
            <w:r>
              <w:rPr>
                <w:sz w:val="24"/>
              </w:rPr>
              <w:t>выстраивать</w:t>
            </w:r>
            <w:r>
              <w:rPr>
                <w:spacing w:val="5"/>
                <w:sz w:val="24"/>
              </w:rPr>
              <w:t xml:space="preserve"> </w:t>
            </w:r>
            <w:r>
              <w:rPr>
                <w:sz w:val="24"/>
              </w:rPr>
              <w:t>коммуникативное</w:t>
            </w:r>
            <w:r>
              <w:rPr>
                <w:spacing w:val="4"/>
                <w:sz w:val="24"/>
              </w:rPr>
              <w:t xml:space="preserve"> </w:t>
            </w:r>
            <w:r>
              <w:rPr>
                <w:spacing w:val="-2"/>
                <w:sz w:val="24"/>
              </w:rPr>
              <w:t>взаимодействие,</w:t>
            </w:r>
          </w:p>
          <w:p w:rsidR="00C27832" w:rsidRDefault="00B3690B">
            <w:pPr>
              <w:pStyle w:val="TableParagraph"/>
              <w:spacing w:line="276" w:lineRule="exact"/>
              <w:ind w:left="674"/>
              <w:jc w:val="both"/>
              <w:rPr>
                <w:sz w:val="24"/>
              </w:rPr>
            </w:pPr>
            <w:r>
              <w:rPr>
                <w:sz w:val="24"/>
              </w:rPr>
              <w:t>проявляя</w:t>
            </w:r>
            <w:r>
              <w:rPr>
                <w:spacing w:val="-4"/>
                <w:sz w:val="24"/>
              </w:rPr>
              <w:t xml:space="preserve"> </w:t>
            </w:r>
            <w:r>
              <w:rPr>
                <w:sz w:val="24"/>
              </w:rPr>
              <w:t>готовность</w:t>
            </w:r>
            <w:r>
              <w:rPr>
                <w:spacing w:val="-4"/>
                <w:sz w:val="24"/>
              </w:rPr>
              <w:t xml:space="preserve"> </w:t>
            </w:r>
            <w:r>
              <w:rPr>
                <w:sz w:val="24"/>
              </w:rPr>
              <w:t>разрешать</w:t>
            </w:r>
            <w:r>
              <w:rPr>
                <w:spacing w:val="-3"/>
                <w:sz w:val="24"/>
              </w:rPr>
              <w:t xml:space="preserve"> </w:t>
            </w:r>
            <w:r>
              <w:rPr>
                <w:spacing w:val="-2"/>
                <w:sz w:val="24"/>
              </w:rPr>
              <w:t>конфликты.</w:t>
            </w:r>
          </w:p>
        </w:tc>
        <w:tc>
          <w:tcPr>
            <w:tcW w:w="1985" w:type="dxa"/>
          </w:tcPr>
          <w:p w:rsidR="00C27832" w:rsidRDefault="00C27832">
            <w:pPr>
              <w:pStyle w:val="TableParagraph"/>
              <w:rPr>
                <w:sz w:val="24"/>
              </w:rPr>
            </w:pPr>
          </w:p>
        </w:tc>
      </w:tr>
    </w:tbl>
    <w:p w:rsidR="00C27832" w:rsidRDefault="00C27832">
      <w:pPr>
        <w:pStyle w:val="a3"/>
        <w:spacing w:before="53"/>
        <w:ind w:left="0"/>
      </w:pPr>
    </w:p>
    <w:p w:rsidR="00C27832" w:rsidRDefault="00B3690B">
      <w:pPr>
        <w:pStyle w:val="a4"/>
        <w:numPr>
          <w:ilvl w:val="0"/>
          <w:numId w:val="55"/>
        </w:numPr>
        <w:tabs>
          <w:tab w:val="left" w:pos="1161"/>
        </w:tabs>
        <w:spacing w:after="47"/>
        <w:ind w:left="1161"/>
        <w:jc w:val="left"/>
        <w:rPr>
          <w:sz w:val="24"/>
        </w:rPr>
      </w:pPr>
      <w:r>
        <w:rPr>
          <w:spacing w:val="-2"/>
          <w:sz w:val="24"/>
        </w:rPr>
        <w:t>класс</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9"/>
        <w:gridCol w:w="1985"/>
      </w:tblGrid>
      <w:tr w:rsidR="00C27832">
        <w:trPr>
          <w:trHeight w:val="1103"/>
        </w:trPr>
        <w:tc>
          <w:tcPr>
            <w:tcW w:w="8049" w:type="dxa"/>
          </w:tcPr>
          <w:p w:rsidR="00C27832" w:rsidRDefault="00B3690B">
            <w:pPr>
              <w:pStyle w:val="TableParagraph"/>
              <w:spacing w:line="268"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1985" w:type="dxa"/>
          </w:tcPr>
          <w:p w:rsidR="00C27832" w:rsidRDefault="00B3690B">
            <w:pPr>
              <w:pStyle w:val="TableParagraph"/>
              <w:ind w:left="105" w:right="319"/>
              <w:rPr>
                <w:sz w:val="24"/>
              </w:rPr>
            </w:pPr>
            <w:proofErr w:type="gramStart"/>
            <w:r>
              <w:rPr>
                <w:sz w:val="24"/>
              </w:rPr>
              <w:t>Способ</w:t>
            </w:r>
            <w:r>
              <w:rPr>
                <w:spacing w:val="-15"/>
                <w:sz w:val="24"/>
              </w:rPr>
              <w:t xml:space="preserve"> </w:t>
            </w:r>
            <w:r>
              <w:rPr>
                <w:sz w:val="24"/>
              </w:rPr>
              <w:t>оценки (устно / письменно /</w:t>
            </w:r>
            <w:proofErr w:type="gramEnd"/>
          </w:p>
          <w:p w:rsidR="00C27832" w:rsidRDefault="00B3690B">
            <w:pPr>
              <w:pStyle w:val="TableParagraph"/>
              <w:spacing w:line="264" w:lineRule="exact"/>
              <w:ind w:left="105"/>
              <w:rPr>
                <w:sz w:val="24"/>
              </w:rPr>
            </w:pPr>
            <w:r>
              <w:rPr>
                <w:spacing w:val="-2"/>
                <w:sz w:val="24"/>
              </w:rPr>
              <w:t>практика)</w:t>
            </w:r>
          </w:p>
        </w:tc>
      </w:tr>
    </w:tbl>
    <w:p w:rsidR="00C27832" w:rsidRDefault="00C27832">
      <w:pPr>
        <w:spacing w:line="264" w:lineRule="exact"/>
        <w:rPr>
          <w:sz w:val="24"/>
        </w:rPr>
        <w:sectPr w:rsidR="00C27832">
          <w:type w:val="continuous"/>
          <w:pgSz w:w="11910" w:h="16840"/>
          <w:pgMar w:top="110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9"/>
        <w:gridCol w:w="1985"/>
      </w:tblGrid>
      <w:tr w:rsidR="00C27832">
        <w:trPr>
          <w:trHeight w:val="2858"/>
        </w:trPr>
        <w:tc>
          <w:tcPr>
            <w:tcW w:w="8049" w:type="dxa"/>
          </w:tcPr>
          <w:p w:rsidR="00C27832" w:rsidRDefault="00B3690B">
            <w:pPr>
              <w:pStyle w:val="TableParagraph"/>
              <w:spacing w:line="276" w:lineRule="auto"/>
              <w:ind w:left="674" w:right="98" w:hanging="339"/>
              <w:jc w:val="both"/>
              <w:rPr>
                <w:sz w:val="24"/>
              </w:rPr>
            </w:pPr>
            <w:proofErr w:type="gramStart"/>
            <w:r>
              <w:rPr>
                <w:sz w:val="24"/>
              </w:rPr>
              <w:lastRenderedPageBreak/>
              <w:t>— использовать понятия: система отсчѐта,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твѐрдое тело, центр</w:t>
            </w:r>
            <w:r>
              <w:rPr>
                <w:spacing w:val="40"/>
                <w:sz w:val="24"/>
              </w:rPr>
              <w:t xml:space="preserve"> </w:t>
            </w:r>
            <w:r>
              <w:rPr>
                <w:sz w:val="24"/>
              </w:rPr>
              <w:t>тяжести</w:t>
            </w:r>
            <w:r>
              <w:rPr>
                <w:spacing w:val="40"/>
                <w:sz w:val="24"/>
              </w:rPr>
              <w:t xml:space="preserve"> </w:t>
            </w:r>
            <w:r>
              <w:rPr>
                <w:sz w:val="24"/>
              </w:rPr>
              <w:t>твѐрдого</w:t>
            </w:r>
            <w:r>
              <w:rPr>
                <w:spacing w:val="40"/>
                <w:sz w:val="24"/>
              </w:rPr>
              <w:t xml:space="preserve"> </w:t>
            </w:r>
            <w:r>
              <w:rPr>
                <w:sz w:val="24"/>
              </w:rPr>
              <w:t>тела,</w:t>
            </w:r>
            <w:r>
              <w:rPr>
                <w:spacing w:val="40"/>
                <w:sz w:val="24"/>
              </w:rPr>
              <w:t xml:space="preserve"> </w:t>
            </w:r>
            <w:r>
              <w:rPr>
                <w:sz w:val="24"/>
              </w:rPr>
              <w:t>равновесие;</w:t>
            </w:r>
            <w:r>
              <w:rPr>
                <w:spacing w:val="40"/>
                <w:sz w:val="24"/>
              </w:rPr>
              <w:t xml:space="preserve"> </w:t>
            </w:r>
            <w:r>
              <w:rPr>
                <w:sz w:val="24"/>
              </w:rPr>
              <w:t>механические</w:t>
            </w:r>
            <w:r>
              <w:rPr>
                <w:spacing w:val="40"/>
                <w:sz w:val="24"/>
              </w:rPr>
              <w:t xml:space="preserve"> </w:t>
            </w:r>
            <w:r>
              <w:rPr>
                <w:sz w:val="24"/>
              </w:rPr>
              <w:t>колебания и</w:t>
            </w:r>
            <w:r>
              <w:rPr>
                <w:spacing w:val="-2"/>
                <w:sz w:val="24"/>
              </w:rPr>
              <w:t xml:space="preserve"> </w:t>
            </w:r>
            <w:r>
              <w:rPr>
                <w:sz w:val="24"/>
              </w:rPr>
              <w:t>волны, звук, инфразвук и ультразвук; электромагнитные волны, шкала электромагнитных волн, свет, близорукость и дальнозоркость, спектры</w:t>
            </w:r>
            <w:r>
              <w:rPr>
                <w:spacing w:val="19"/>
                <w:sz w:val="24"/>
              </w:rPr>
              <w:t xml:space="preserve"> </w:t>
            </w:r>
            <w:r>
              <w:rPr>
                <w:sz w:val="24"/>
              </w:rPr>
              <w:t>испускания</w:t>
            </w:r>
            <w:r>
              <w:rPr>
                <w:spacing w:val="23"/>
                <w:sz w:val="24"/>
              </w:rPr>
              <w:t xml:space="preserve"> </w:t>
            </w:r>
            <w:r>
              <w:rPr>
                <w:sz w:val="24"/>
              </w:rPr>
              <w:t>и</w:t>
            </w:r>
            <w:r>
              <w:rPr>
                <w:spacing w:val="21"/>
                <w:sz w:val="24"/>
              </w:rPr>
              <w:t xml:space="preserve"> </w:t>
            </w:r>
            <w:r>
              <w:rPr>
                <w:sz w:val="24"/>
              </w:rPr>
              <w:t>поглощения;</w:t>
            </w:r>
            <w:proofErr w:type="gramEnd"/>
            <w:r>
              <w:rPr>
                <w:spacing w:val="21"/>
                <w:sz w:val="24"/>
              </w:rPr>
              <w:t xml:space="preserve"> </w:t>
            </w:r>
            <w:r>
              <w:rPr>
                <w:sz w:val="24"/>
              </w:rPr>
              <w:t>альф</w:t>
            </w:r>
            <w:proofErr w:type="gramStart"/>
            <w:r>
              <w:rPr>
                <w:sz w:val="24"/>
              </w:rPr>
              <w:t>а-</w:t>
            </w:r>
            <w:proofErr w:type="gramEnd"/>
            <w:r>
              <w:rPr>
                <w:sz w:val="24"/>
              </w:rPr>
              <w:t>,</w:t>
            </w:r>
            <w:r>
              <w:rPr>
                <w:spacing w:val="23"/>
                <w:sz w:val="24"/>
              </w:rPr>
              <w:t xml:space="preserve"> </w:t>
            </w:r>
            <w:r>
              <w:rPr>
                <w:sz w:val="24"/>
              </w:rPr>
              <w:t>бета-</w:t>
            </w:r>
            <w:r>
              <w:rPr>
                <w:spacing w:val="22"/>
                <w:sz w:val="24"/>
              </w:rPr>
              <w:t xml:space="preserve"> </w:t>
            </w:r>
            <w:r>
              <w:rPr>
                <w:sz w:val="24"/>
              </w:rPr>
              <w:t>и</w:t>
            </w:r>
            <w:r>
              <w:rPr>
                <w:spacing w:val="24"/>
                <w:sz w:val="24"/>
              </w:rPr>
              <w:t xml:space="preserve"> </w:t>
            </w:r>
            <w:r>
              <w:rPr>
                <w:sz w:val="24"/>
              </w:rPr>
              <w:t>гамма-</w:t>
            </w:r>
            <w:r>
              <w:rPr>
                <w:spacing w:val="-2"/>
                <w:sz w:val="24"/>
              </w:rPr>
              <w:t>излучения,</w:t>
            </w:r>
          </w:p>
          <w:p w:rsidR="00C27832" w:rsidRDefault="00B3690B">
            <w:pPr>
              <w:pStyle w:val="TableParagraph"/>
              <w:ind w:left="674"/>
              <w:jc w:val="both"/>
              <w:rPr>
                <w:sz w:val="24"/>
              </w:rPr>
            </w:pPr>
            <w:r>
              <w:rPr>
                <w:sz w:val="24"/>
              </w:rPr>
              <w:t>изотопы,</w:t>
            </w:r>
            <w:r>
              <w:rPr>
                <w:spacing w:val="-3"/>
                <w:sz w:val="24"/>
              </w:rPr>
              <w:t xml:space="preserve"> </w:t>
            </w:r>
            <w:r>
              <w:rPr>
                <w:sz w:val="24"/>
              </w:rPr>
              <w:t>ядерная</w:t>
            </w:r>
            <w:r>
              <w:rPr>
                <w:spacing w:val="-3"/>
                <w:sz w:val="24"/>
              </w:rPr>
              <w:t xml:space="preserve"> </w:t>
            </w:r>
            <w:r>
              <w:rPr>
                <w:spacing w:val="-2"/>
                <w:sz w:val="24"/>
              </w:rPr>
              <w:t>энергетика;</w:t>
            </w:r>
          </w:p>
        </w:tc>
        <w:tc>
          <w:tcPr>
            <w:tcW w:w="1985" w:type="dxa"/>
          </w:tcPr>
          <w:p w:rsidR="00C27832" w:rsidRDefault="00C27832">
            <w:pPr>
              <w:pStyle w:val="TableParagraph"/>
              <w:rPr>
                <w:sz w:val="24"/>
              </w:rPr>
            </w:pPr>
          </w:p>
        </w:tc>
      </w:tr>
      <w:tr w:rsidR="00C27832">
        <w:trPr>
          <w:trHeight w:val="3492"/>
        </w:trPr>
        <w:tc>
          <w:tcPr>
            <w:tcW w:w="8049" w:type="dxa"/>
          </w:tcPr>
          <w:p w:rsidR="00C27832" w:rsidRDefault="00B3690B">
            <w:pPr>
              <w:pStyle w:val="TableParagraph"/>
              <w:spacing w:line="276" w:lineRule="auto"/>
              <w:ind w:left="674" w:right="100" w:hanging="339"/>
              <w:jc w:val="both"/>
              <w:rPr>
                <w:sz w:val="24"/>
              </w:rPr>
            </w:pPr>
            <w:proofErr w:type="gramStart"/>
            <w:r>
              <w:rPr>
                <w:sz w:val="24"/>
              </w:rPr>
              <w:t>— 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w:t>
            </w:r>
            <w:r>
              <w:rPr>
                <w:spacing w:val="30"/>
                <w:sz w:val="24"/>
              </w:rPr>
              <w:t xml:space="preserve"> </w:t>
            </w:r>
            <w:r>
              <w:rPr>
                <w:sz w:val="24"/>
              </w:rPr>
              <w:t>полное</w:t>
            </w:r>
            <w:r>
              <w:rPr>
                <w:spacing w:val="29"/>
                <w:sz w:val="24"/>
              </w:rPr>
              <w:t xml:space="preserve"> </w:t>
            </w:r>
            <w:r>
              <w:rPr>
                <w:sz w:val="24"/>
              </w:rPr>
              <w:t>внутреннее</w:t>
            </w:r>
            <w:r>
              <w:rPr>
                <w:spacing w:val="29"/>
                <w:sz w:val="24"/>
              </w:rPr>
              <w:t xml:space="preserve"> </w:t>
            </w:r>
            <w:r>
              <w:rPr>
                <w:sz w:val="24"/>
              </w:rPr>
              <w:t>отражение</w:t>
            </w:r>
            <w:r>
              <w:rPr>
                <w:spacing w:val="29"/>
                <w:sz w:val="24"/>
              </w:rPr>
              <w:t xml:space="preserve"> </w:t>
            </w:r>
            <w:r>
              <w:rPr>
                <w:sz w:val="24"/>
              </w:rPr>
              <w:t>света,</w:t>
            </w:r>
            <w:r>
              <w:rPr>
                <w:spacing w:val="32"/>
                <w:sz w:val="24"/>
              </w:rPr>
              <w:t xml:space="preserve"> </w:t>
            </w:r>
            <w:r>
              <w:rPr>
                <w:sz w:val="24"/>
              </w:rPr>
              <w:t>разложение</w:t>
            </w:r>
            <w:r>
              <w:rPr>
                <w:spacing w:val="29"/>
                <w:sz w:val="24"/>
              </w:rPr>
              <w:t xml:space="preserve"> </w:t>
            </w:r>
            <w:r>
              <w:rPr>
                <w:sz w:val="24"/>
              </w:rPr>
              <w:t>белого</w:t>
            </w:r>
            <w:r>
              <w:rPr>
                <w:spacing w:val="31"/>
                <w:sz w:val="24"/>
              </w:rPr>
              <w:t xml:space="preserve"> </w:t>
            </w:r>
            <w:r>
              <w:rPr>
                <w:sz w:val="24"/>
              </w:rPr>
              <w:t>света в</w:t>
            </w:r>
            <w:r>
              <w:rPr>
                <w:spacing w:val="-3"/>
                <w:sz w:val="24"/>
              </w:rPr>
              <w:t xml:space="preserve"> </w:t>
            </w:r>
            <w:r>
              <w:rPr>
                <w:sz w:val="24"/>
              </w:rPr>
              <w:t>спектр и сложение спектральных цветов, дисперсия света, естественная радиоактивность, возникновение линейчатого спектра излучения)</w:t>
            </w:r>
            <w:r>
              <w:rPr>
                <w:spacing w:val="3"/>
                <w:sz w:val="24"/>
              </w:rPr>
              <w:t xml:space="preserve"> </w:t>
            </w:r>
            <w:r>
              <w:rPr>
                <w:sz w:val="24"/>
              </w:rPr>
              <w:t>по</w:t>
            </w:r>
            <w:proofErr w:type="gramEnd"/>
            <w:r>
              <w:rPr>
                <w:spacing w:val="6"/>
                <w:sz w:val="24"/>
              </w:rPr>
              <w:t xml:space="preserve"> </w:t>
            </w:r>
            <w:r>
              <w:rPr>
                <w:sz w:val="24"/>
              </w:rPr>
              <w:t>описанию</w:t>
            </w:r>
            <w:r>
              <w:rPr>
                <w:spacing w:val="7"/>
                <w:sz w:val="24"/>
              </w:rPr>
              <w:t xml:space="preserve"> </w:t>
            </w:r>
            <w:r>
              <w:rPr>
                <w:sz w:val="24"/>
              </w:rPr>
              <w:t>их</w:t>
            </w:r>
            <w:r>
              <w:rPr>
                <w:spacing w:val="6"/>
                <w:sz w:val="24"/>
              </w:rPr>
              <w:t xml:space="preserve"> </w:t>
            </w:r>
            <w:r>
              <w:rPr>
                <w:sz w:val="24"/>
              </w:rPr>
              <w:t>характерных</w:t>
            </w:r>
            <w:r>
              <w:rPr>
                <w:spacing w:val="9"/>
                <w:sz w:val="24"/>
              </w:rPr>
              <w:t xml:space="preserve"> </w:t>
            </w:r>
            <w:r>
              <w:rPr>
                <w:sz w:val="24"/>
              </w:rPr>
              <w:t>свойств</w:t>
            </w:r>
            <w:r>
              <w:rPr>
                <w:spacing w:val="12"/>
                <w:sz w:val="24"/>
              </w:rPr>
              <w:t xml:space="preserve"> </w:t>
            </w:r>
            <w:r>
              <w:rPr>
                <w:sz w:val="24"/>
              </w:rPr>
              <w:t>и</w:t>
            </w:r>
            <w:r>
              <w:rPr>
                <w:spacing w:val="7"/>
                <w:sz w:val="24"/>
              </w:rPr>
              <w:t xml:space="preserve"> </w:t>
            </w:r>
            <w:r>
              <w:rPr>
                <w:sz w:val="24"/>
              </w:rPr>
              <w:t>на</w:t>
            </w:r>
            <w:r>
              <w:rPr>
                <w:spacing w:val="6"/>
                <w:sz w:val="24"/>
              </w:rPr>
              <w:t xml:space="preserve"> </w:t>
            </w:r>
            <w:r>
              <w:rPr>
                <w:sz w:val="24"/>
              </w:rPr>
              <w:t>основе</w:t>
            </w:r>
            <w:r>
              <w:rPr>
                <w:spacing w:val="5"/>
                <w:sz w:val="24"/>
              </w:rPr>
              <w:t xml:space="preserve"> </w:t>
            </w:r>
            <w:r>
              <w:rPr>
                <w:spacing w:val="-2"/>
                <w:sz w:val="24"/>
              </w:rPr>
              <w:t>опытов,</w:t>
            </w:r>
          </w:p>
          <w:p w:rsidR="00C27832" w:rsidRDefault="00B3690B">
            <w:pPr>
              <w:pStyle w:val="TableParagraph"/>
              <w:spacing w:line="276" w:lineRule="exact"/>
              <w:ind w:left="674"/>
              <w:jc w:val="both"/>
              <w:rPr>
                <w:sz w:val="24"/>
              </w:rPr>
            </w:pPr>
            <w:proofErr w:type="gramStart"/>
            <w:r>
              <w:rPr>
                <w:sz w:val="24"/>
              </w:rPr>
              <w:t>демонстрирующих</w:t>
            </w:r>
            <w:proofErr w:type="gramEnd"/>
            <w:r>
              <w:rPr>
                <w:spacing w:val="-7"/>
                <w:sz w:val="24"/>
              </w:rPr>
              <w:t xml:space="preserve"> </w:t>
            </w:r>
            <w:r>
              <w:rPr>
                <w:sz w:val="24"/>
              </w:rPr>
              <w:t>данное</w:t>
            </w:r>
            <w:r>
              <w:rPr>
                <w:spacing w:val="-7"/>
                <w:sz w:val="24"/>
              </w:rPr>
              <w:t xml:space="preserve"> </w:t>
            </w:r>
            <w:r>
              <w:rPr>
                <w:sz w:val="24"/>
              </w:rPr>
              <w:t>физическое</w:t>
            </w:r>
            <w:r>
              <w:rPr>
                <w:spacing w:val="-6"/>
                <w:sz w:val="24"/>
              </w:rPr>
              <w:t xml:space="preserve"> </w:t>
            </w:r>
            <w:r>
              <w:rPr>
                <w:spacing w:val="-2"/>
                <w:sz w:val="24"/>
              </w:rPr>
              <w:t>явление;</w:t>
            </w:r>
          </w:p>
        </w:tc>
        <w:tc>
          <w:tcPr>
            <w:tcW w:w="1985" w:type="dxa"/>
          </w:tcPr>
          <w:p w:rsidR="00C27832" w:rsidRDefault="00C27832">
            <w:pPr>
              <w:pStyle w:val="TableParagraph"/>
              <w:rPr>
                <w:sz w:val="24"/>
              </w:rPr>
            </w:pPr>
          </w:p>
        </w:tc>
      </w:tr>
      <w:tr w:rsidR="00C27832">
        <w:trPr>
          <w:trHeight w:val="3809"/>
        </w:trPr>
        <w:tc>
          <w:tcPr>
            <w:tcW w:w="8049" w:type="dxa"/>
          </w:tcPr>
          <w:p w:rsidR="00C27832" w:rsidRDefault="00B3690B">
            <w:pPr>
              <w:pStyle w:val="TableParagraph"/>
              <w:spacing w:line="276" w:lineRule="auto"/>
              <w:ind w:left="674" w:right="101" w:hanging="339"/>
              <w:jc w:val="both"/>
              <w:rPr>
                <w:sz w:val="24"/>
              </w:rPr>
            </w:pPr>
            <w:proofErr w:type="gramStart"/>
            <w:r>
              <w:rPr>
                <w:sz w:val="24"/>
              </w:rPr>
              <w:t>—</w:t>
            </w:r>
            <w:r>
              <w:rPr>
                <w:spacing w:val="36"/>
                <w:sz w:val="24"/>
              </w:rPr>
              <w:t xml:space="preserve"> </w:t>
            </w:r>
            <w:r>
              <w:rPr>
                <w:sz w:val="24"/>
              </w:rPr>
              <w:t>распознавать</w:t>
            </w:r>
            <w:r>
              <w:rPr>
                <w:spacing w:val="69"/>
                <w:sz w:val="24"/>
              </w:rPr>
              <w:t xml:space="preserve">   </w:t>
            </w:r>
            <w:r>
              <w:rPr>
                <w:sz w:val="24"/>
              </w:rPr>
              <w:t>проявление</w:t>
            </w:r>
            <w:r>
              <w:rPr>
                <w:spacing w:val="68"/>
                <w:sz w:val="24"/>
              </w:rPr>
              <w:t xml:space="preserve">   </w:t>
            </w:r>
            <w:r>
              <w:rPr>
                <w:sz w:val="24"/>
              </w:rPr>
              <w:t>изученных</w:t>
            </w:r>
            <w:r>
              <w:rPr>
                <w:spacing w:val="68"/>
                <w:sz w:val="24"/>
              </w:rPr>
              <w:t xml:space="preserve">   </w:t>
            </w:r>
            <w:r>
              <w:rPr>
                <w:sz w:val="24"/>
              </w:rPr>
              <w:t>физических</w:t>
            </w:r>
            <w:r>
              <w:rPr>
                <w:spacing w:val="69"/>
                <w:sz w:val="24"/>
              </w:rPr>
              <w:t xml:space="preserve">   </w:t>
            </w:r>
            <w:r>
              <w:rPr>
                <w:sz w:val="24"/>
              </w:rPr>
              <w:t>явлений в</w:t>
            </w:r>
            <w:r>
              <w:rPr>
                <w:spacing w:val="-3"/>
                <w:sz w:val="24"/>
              </w:rPr>
              <w:t xml:space="preserve"> </w:t>
            </w:r>
            <w:r>
              <w:rPr>
                <w:sz w:val="24"/>
              </w:rPr>
              <w:t>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w:t>
            </w:r>
            <w:proofErr w:type="gramEnd"/>
            <w:r>
              <w:rPr>
                <w:sz w:val="24"/>
              </w:rPr>
              <w:t xml:space="preserve"> </w:t>
            </w:r>
            <w:proofErr w:type="gramStart"/>
            <w:r>
              <w:rPr>
                <w:sz w:val="24"/>
              </w:rPr>
              <w:t>действие радиоактивных излучений на организм человека), при этом переводить практическую задачу в учебную,</w:t>
            </w:r>
            <w:r>
              <w:rPr>
                <w:spacing w:val="30"/>
                <w:sz w:val="24"/>
              </w:rPr>
              <w:t xml:space="preserve">  </w:t>
            </w:r>
            <w:r>
              <w:rPr>
                <w:sz w:val="24"/>
              </w:rPr>
              <w:t>выделять</w:t>
            </w:r>
            <w:r>
              <w:rPr>
                <w:spacing w:val="32"/>
                <w:sz w:val="24"/>
              </w:rPr>
              <w:t xml:space="preserve">  </w:t>
            </w:r>
            <w:r>
              <w:rPr>
                <w:sz w:val="24"/>
              </w:rPr>
              <w:t>существенные</w:t>
            </w:r>
            <w:r>
              <w:rPr>
                <w:spacing w:val="32"/>
                <w:sz w:val="24"/>
              </w:rPr>
              <w:t xml:space="preserve">  </w:t>
            </w:r>
            <w:r>
              <w:rPr>
                <w:sz w:val="24"/>
              </w:rPr>
              <w:t>свойства/признаки</w:t>
            </w:r>
            <w:r>
              <w:rPr>
                <w:spacing w:val="33"/>
                <w:sz w:val="24"/>
              </w:rPr>
              <w:t xml:space="preserve">  </w:t>
            </w:r>
            <w:r>
              <w:rPr>
                <w:spacing w:val="-2"/>
                <w:sz w:val="24"/>
              </w:rPr>
              <w:t>физических</w:t>
            </w:r>
            <w:proofErr w:type="gramEnd"/>
          </w:p>
          <w:p w:rsidR="00C27832" w:rsidRDefault="00B3690B">
            <w:pPr>
              <w:pStyle w:val="TableParagraph"/>
              <w:spacing w:line="275" w:lineRule="exact"/>
              <w:ind w:left="674"/>
              <w:rPr>
                <w:sz w:val="24"/>
              </w:rPr>
            </w:pPr>
            <w:r>
              <w:rPr>
                <w:spacing w:val="-2"/>
                <w:sz w:val="24"/>
              </w:rPr>
              <w:t>явлений;</w:t>
            </w:r>
          </w:p>
        </w:tc>
        <w:tc>
          <w:tcPr>
            <w:tcW w:w="1985" w:type="dxa"/>
          </w:tcPr>
          <w:p w:rsidR="00C27832" w:rsidRDefault="00C27832">
            <w:pPr>
              <w:pStyle w:val="TableParagraph"/>
              <w:rPr>
                <w:sz w:val="24"/>
              </w:rPr>
            </w:pPr>
          </w:p>
        </w:tc>
      </w:tr>
      <w:tr w:rsidR="00C27832">
        <w:trPr>
          <w:trHeight w:val="4125"/>
        </w:trPr>
        <w:tc>
          <w:tcPr>
            <w:tcW w:w="8049" w:type="dxa"/>
          </w:tcPr>
          <w:p w:rsidR="00C27832" w:rsidRDefault="00B3690B">
            <w:pPr>
              <w:pStyle w:val="TableParagraph"/>
              <w:spacing w:line="276" w:lineRule="auto"/>
              <w:ind w:left="674" w:right="97" w:hanging="339"/>
              <w:jc w:val="both"/>
              <w:rPr>
                <w:sz w:val="24"/>
              </w:rPr>
            </w:pPr>
            <w:proofErr w:type="gramStart"/>
            <w:r>
              <w:rPr>
                <w:sz w:val="24"/>
              </w:rPr>
              <w:t>— 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w:t>
            </w:r>
            <w:r>
              <w:rPr>
                <w:spacing w:val="-15"/>
                <w:sz w:val="24"/>
              </w:rPr>
              <w:t xml:space="preserve"> </w:t>
            </w:r>
            <w:r>
              <w:rPr>
                <w:sz w:val="24"/>
              </w:rPr>
              <w:t>кинетическая</w:t>
            </w:r>
            <w:r>
              <w:rPr>
                <w:spacing w:val="-13"/>
                <w:sz w:val="24"/>
              </w:rPr>
              <w:t xml:space="preserve"> </w:t>
            </w:r>
            <w:r>
              <w:rPr>
                <w:sz w:val="24"/>
              </w:rPr>
              <w:t>энергия,</w:t>
            </w:r>
            <w:r>
              <w:rPr>
                <w:spacing w:val="-15"/>
                <w:sz w:val="24"/>
              </w:rPr>
              <w:t xml:space="preserve"> </w:t>
            </w:r>
            <w:r>
              <w:rPr>
                <w:sz w:val="24"/>
              </w:rPr>
              <w:t>полная</w:t>
            </w:r>
            <w:r>
              <w:rPr>
                <w:spacing w:val="-15"/>
                <w:sz w:val="24"/>
              </w:rPr>
              <w:t xml:space="preserve"> </w:t>
            </w:r>
            <w:r>
              <w:rPr>
                <w:sz w:val="24"/>
              </w:rPr>
              <w:t>механическая</w:t>
            </w:r>
            <w:r>
              <w:rPr>
                <w:spacing w:val="-15"/>
                <w:sz w:val="24"/>
              </w:rPr>
              <w:t xml:space="preserve"> </w:t>
            </w:r>
            <w:r>
              <w:rPr>
                <w:sz w:val="24"/>
              </w:rPr>
              <w:t>энергия,</w:t>
            </w:r>
            <w:r>
              <w:rPr>
                <w:spacing w:val="-15"/>
                <w:sz w:val="24"/>
              </w:rPr>
              <w:t xml:space="preserve"> </w:t>
            </w:r>
            <w:r>
              <w:rPr>
                <w:sz w:val="24"/>
              </w:rPr>
              <w:t>период и</w:t>
            </w:r>
            <w:proofErr w:type="gramEnd"/>
            <w:r>
              <w:rPr>
                <w:sz w:val="24"/>
              </w:rPr>
              <w:t xml:space="preserve">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w:t>
            </w:r>
            <w:r>
              <w:rPr>
                <w:spacing w:val="52"/>
                <w:w w:val="150"/>
                <w:sz w:val="24"/>
              </w:rPr>
              <w:t xml:space="preserve"> </w:t>
            </w:r>
            <w:r>
              <w:rPr>
                <w:sz w:val="24"/>
              </w:rPr>
              <w:t>и</w:t>
            </w:r>
            <w:r>
              <w:rPr>
                <w:spacing w:val="57"/>
                <w:w w:val="150"/>
                <w:sz w:val="24"/>
              </w:rPr>
              <w:t xml:space="preserve"> </w:t>
            </w:r>
            <w:r>
              <w:rPr>
                <w:sz w:val="24"/>
              </w:rPr>
              <w:t>единицы</w:t>
            </w:r>
            <w:r>
              <w:rPr>
                <w:spacing w:val="55"/>
                <w:w w:val="150"/>
                <w:sz w:val="24"/>
              </w:rPr>
              <w:t xml:space="preserve"> </w:t>
            </w:r>
            <w:r>
              <w:rPr>
                <w:sz w:val="24"/>
              </w:rPr>
              <w:t>физических</w:t>
            </w:r>
            <w:r>
              <w:rPr>
                <w:spacing w:val="57"/>
                <w:w w:val="150"/>
                <w:sz w:val="24"/>
              </w:rPr>
              <w:t xml:space="preserve"> </w:t>
            </w:r>
            <w:r>
              <w:rPr>
                <w:sz w:val="24"/>
              </w:rPr>
              <w:t>величин,</w:t>
            </w:r>
            <w:r>
              <w:rPr>
                <w:spacing w:val="55"/>
                <w:w w:val="150"/>
                <w:sz w:val="24"/>
              </w:rPr>
              <w:t xml:space="preserve"> </w:t>
            </w:r>
            <w:r>
              <w:rPr>
                <w:sz w:val="24"/>
              </w:rPr>
              <w:t>находить</w:t>
            </w:r>
            <w:r>
              <w:rPr>
                <w:spacing w:val="54"/>
                <w:w w:val="150"/>
                <w:sz w:val="24"/>
              </w:rPr>
              <w:t xml:space="preserve"> </w:t>
            </w:r>
            <w:r>
              <w:rPr>
                <w:spacing w:val="-2"/>
                <w:sz w:val="24"/>
              </w:rPr>
              <w:t>формулы,</w:t>
            </w:r>
          </w:p>
          <w:p w:rsidR="00C27832" w:rsidRDefault="00B3690B">
            <w:pPr>
              <w:pStyle w:val="TableParagraph"/>
              <w:ind w:left="674"/>
              <w:jc w:val="both"/>
              <w:rPr>
                <w:sz w:val="24"/>
              </w:rPr>
            </w:pPr>
            <w:proofErr w:type="gramStart"/>
            <w:r>
              <w:rPr>
                <w:sz w:val="24"/>
              </w:rPr>
              <w:t>связывающие</w:t>
            </w:r>
            <w:proofErr w:type="gramEnd"/>
            <w:r>
              <w:rPr>
                <w:spacing w:val="32"/>
                <w:sz w:val="24"/>
              </w:rPr>
              <w:t xml:space="preserve"> </w:t>
            </w:r>
            <w:r>
              <w:rPr>
                <w:sz w:val="24"/>
              </w:rPr>
              <w:t>данную</w:t>
            </w:r>
            <w:r>
              <w:rPr>
                <w:spacing w:val="37"/>
                <w:sz w:val="24"/>
              </w:rPr>
              <w:t xml:space="preserve"> </w:t>
            </w:r>
            <w:r>
              <w:rPr>
                <w:sz w:val="24"/>
              </w:rPr>
              <w:t>физическую</w:t>
            </w:r>
            <w:r>
              <w:rPr>
                <w:spacing w:val="38"/>
                <w:sz w:val="24"/>
              </w:rPr>
              <w:t xml:space="preserve"> </w:t>
            </w:r>
            <w:r>
              <w:rPr>
                <w:sz w:val="24"/>
              </w:rPr>
              <w:t>величину</w:t>
            </w:r>
            <w:r>
              <w:rPr>
                <w:spacing w:val="33"/>
                <w:sz w:val="24"/>
              </w:rPr>
              <w:t xml:space="preserve"> </w:t>
            </w:r>
            <w:r>
              <w:rPr>
                <w:sz w:val="24"/>
              </w:rPr>
              <w:t>с</w:t>
            </w:r>
            <w:r>
              <w:rPr>
                <w:spacing w:val="35"/>
                <w:sz w:val="24"/>
              </w:rPr>
              <w:t xml:space="preserve"> </w:t>
            </w:r>
            <w:r>
              <w:rPr>
                <w:sz w:val="24"/>
              </w:rPr>
              <w:t>другими</w:t>
            </w:r>
            <w:r>
              <w:rPr>
                <w:spacing w:val="36"/>
                <w:sz w:val="24"/>
              </w:rPr>
              <w:t xml:space="preserve"> </w:t>
            </w:r>
            <w:r>
              <w:rPr>
                <w:spacing w:val="-2"/>
                <w:sz w:val="24"/>
              </w:rPr>
              <w:t>величинами,</w:t>
            </w:r>
          </w:p>
        </w:tc>
        <w:tc>
          <w:tcPr>
            <w:tcW w:w="1985" w:type="dxa"/>
          </w:tcPr>
          <w:p w:rsidR="00C27832" w:rsidRDefault="00C27832">
            <w:pPr>
              <w:pStyle w:val="TableParagraph"/>
              <w:rPr>
                <w:sz w:val="24"/>
              </w:rPr>
            </w:pPr>
          </w:p>
        </w:tc>
      </w:tr>
    </w:tbl>
    <w:p w:rsidR="00C27832" w:rsidRDefault="00C27832">
      <w:pPr>
        <w:rPr>
          <w:sz w:val="24"/>
        </w:rPr>
        <w:sectPr w:rsidR="00C27832">
          <w:type w:val="continuous"/>
          <w:pgSz w:w="11910" w:h="16840"/>
          <w:pgMar w:top="1100" w:right="0" w:bottom="1246"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9"/>
        <w:gridCol w:w="1985"/>
      </w:tblGrid>
      <w:tr w:rsidR="00C27832">
        <w:trPr>
          <w:trHeight w:val="318"/>
        </w:trPr>
        <w:tc>
          <w:tcPr>
            <w:tcW w:w="8049" w:type="dxa"/>
          </w:tcPr>
          <w:p w:rsidR="00C27832" w:rsidRDefault="00B3690B">
            <w:pPr>
              <w:pStyle w:val="TableParagraph"/>
              <w:spacing w:line="273" w:lineRule="exact"/>
              <w:ind w:left="674"/>
              <w:rPr>
                <w:sz w:val="24"/>
              </w:rPr>
            </w:pPr>
            <w:r>
              <w:rPr>
                <w:spacing w:val="-2"/>
                <w:sz w:val="24"/>
              </w:rPr>
              <w:lastRenderedPageBreak/>
              <w:t>строить</w:t>
            </w:r>
            <w:r>
              <w:rPr>
                <w:spacing w:val="-10"/>
                <w:sz w:val="24"/>
              </w:rPr>
              <w:t xml:space="preserve"> </w:t>
            </w:r>
            <w:r>
              <w:rPr>
                <w:spacing w:val="-2"/>
                <w:sz w:val="24"/>
              </w:rPr>
              <w:t>графики</w:t>
            </w:r>
            <w:r>
              <w:rPr>
                <w:spacing w:val="-7"/>
                <w:sz w:val="24"/>
              </w:rPr>
              <w:t xml:space="preserve"> </w:t>
            </w:r>
            <w:r>
              <w:rPr>
                <w:spacing w:val="-2"/>
                <w:sz w:val="24"/>
              </w:rPr>
              <w:t>изученных</w:t>
            </w:r>
            <w:r>
              <w:rPr>
                <w:spacing w:val="-7"/>
                <w:sz w:val="24"/>
              </w:rPr>
              <w:t xml:space="preserve"> </w:t>
            </w:r>
            <w:r>
              <w:rPr>
                <w:spacing w:val="-2"/>
                <w:sz w:val="24"/>
              </w:rPr>
              <w:t>зависимостей</w:t>
            </w:r>
            <w:r>
              <w:rPr>
                <w:spacing w:val="-7"/>
                <w:sz w:val="24"/>
              </w:rPr>
              <w:t xml:space="preserve"> </w:t>
            </w:r>
            <w:r>
              <w:rPr>
                <w:spacing w:val="-2"/>
                <w:sz w:val="24"/>
              </w:rPr>
              <w:t>физических</w:t>
            </w:r>
            <w:r>
              <w:rPr>
                <w:spacing w:val="-6"/>
                <w:sz w:val="24"/>
              </w:rPr>
              <w:t xml:space="preserve"> </w:t>
            </w:r>
            <w:r>
              <w:rPr>
                <w:spacing w:val="-2"/>
                <w:sz w:val="24"/>
              </w:rPr>
              <w:t>величин;</w:t>
            </w:r>
          </w:p>
        </w:tc>
        <w:tc>
          <w:tcPr>
            <w:tcW w:w="1985" w:type="dxa"/>
          </w:tcPr>
          <w:p w:rsidR="00C27832" w:rsidRDefault="00C27832">
            <w:pPr>
              <w:pStyle w:val="TableParagraph"/>
              <w:rPr>
                <w:sz w:val="24"/>
              </w:rPr>
            </w:pPr>
          </w:p>
        </w:tc>
      </w:tr>
      <w:tr w:rsidR="00C27832">
        <w:trPr>
          <w:trHeight w:val="2222"/>
        </w:trPr>
        <w:tc>
          <w:tcPr>
            <w:tcW w:w="8049" w:type="dxa"/>
          </w:tcPr>
          <w:p w:rsidR="00C27832" w:rsidRDefault="00B3690B">
            <w:pPr>
              <w:pStyle w:val="TableParagraph"/>
              <w:spacing w:line="276" w:lineRule="auto"/>
              <w:ind w:left="674" w:right="100" w:hanging="339"/>
              <w:jc w:val="both"/>
              <w:rPr>
                <w:sz w:val="24"/>
              </w:rPr>
            </w:pPr>
            <w:r>
              <w:rPr>
                <w:sz w:val="24"/>
              </w:rPr>
              <w:t>— 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w:t>
            </w:r>
            <w:r>
              <w:rPr>
                <w:spacing w:val="61"/>
                <w:sz w:val="24"/>
              </w:rPr>
              <w:t xml:space="preserve"> </w:t>
            </w:r>
            <w:r>
              <w:rPr>
                <w:sz w:val="24"/>
              </w:rPr>
              <w:t>ядерных</w:t>
            </w:r>
            <w:r>
              <w:rPr>
                <w:spacing w:val="65"/>
                <w:sz w:val="24"/>
              </w:rPr>
              <w:t xml:space="preserve"> </w:t>
            </w:r>
            <w:r>
              <w:rPr>
                <w:sz w:val="24"/>
              </w:rPr>
              <w:t>реакциях;</w:t>
            </w:r>
            <w:r>
              <w:rPr>
                <w:spacing w:val="64"/>
                <w:sz w:val="24"/>
              </w:rPr>
              <w:t xml:space="preserve"> </w:t>
            </w:r>
            <w:r>
              <w:rPr>
                <w:sz w:val="24"/>
              </w:rPr>
              <w:t>при</w:t>
            </w:r>
            <w:r>
              <w:rPr>
                <w:spacing w:val="63"/>
                <w:sz w:val="24"/>
              </w:rPr>
              <w:t xml:space="preserve"> </w:t>
            </w:r>
            <w:r>
              <w:rPr>
                <w:sz w:val="24"/>
              </w:rPr>
              <w:t>этом</w:t>
            </w:r>
            <w:r>
              <w:rPr>
                <w:spacing w:val="63"/>
                <w:sz w:val="24"/>
              </w:rPr>
              <w:t xml:space="preserve"> </w:t>
            </w:r>
            <w:r>
              <w:rPr>
                <w:sz w:val="24"/>
              </w:rPr>
              <w:t>давать</w:t>
            </w:r>
            <w:r>
              <w:rPr>
                <w:spacing w:val="63"/>
                <w:sz w:val="24"/>
              </w:rPr>
              <w:t xml:space="preserve"> </w:t>
            </w:r>
            <w:r>
              <w:rPr>
                <w:sz w:val="24"/>
              </w:rPr>
              <w:t>словесную</w:t>
            </w:r>
            <w:r>
              <w:rPr>
                <w:spacing w:val="64"/>
                <w:sz w:val="24"/>
              </w:rPr>
              <w:t xml:space="preserve"> </w:t>
            </w:r>
            <w:r>
              <w:rPr>
                <w:spacing w:val="-2"/>
                <w:sz w:val="24"/>
              </w:rPr>
              <w:t>формулировку</w:t>
            </w:r>
          </w:p>
          <w:p w:rsidR="00C27832" w:rsidRDefault="00B3690B">
            <w:pPr>
              <w:pStyle w:val="TableParagraph"/>
              <w:ind w:left="674"/>
              <w:jc w:val="both"/>
              <w:rPr>
                <w:sz w:val="24"/>
              </w:rPr>
            </w:pPr>
            <w:r>
              <w:rPr>
                <w:sz w:val="24"/>
              </w:rPr>
              <w:t>закона</w:t>
            </w:r>
            <w:r>
              <w:rPr>
                <w:spacing w:val="-6"/>
                <w:sz w:val="24"/>
              </w:rPr>
              <w:t xml:space="preserve"> </w:t>
            </w:r>
            <w:r>
              <w:rPr>
                <w:sz w:val="24"/>
              </w:rPr>
              <w:t>и</w:t>
            </w:r>
            <w:r>
              <w:rPr>
                <w:spacing w:val="-5"/>
                <w:sz w:val="24"/>
              </w:rPr>
              <w:t xml:space="preserve"> </w:t>
            </w:r>
            <w:r>
              <w:rPr>
                <w:sz w:val="24"/>
              </w:rPr>
              <w:t>записывать</w:t>
            </w:r>
            <w:r>
              <w:rPr>
                <w:spacing w:val="-3"/>
                <w:sz w:val="24"/>
              </w:rPr>
              <w:t xml:space="preserve"> </w:t>
            </w:r>
            <w:r>
              <w:rPr>
                <w:sz w:val="24"/>
              </w:rPr>
              <w:t>его</w:t>
            </w:r>
            <w:r>
              <w:rPr>
                <w:spacing w:val="-3"/>
                <w:sz w:val="24"/>
              </w:rPr>
              <w:t xml:space="preserve"> </w:t>
            </w:r>
            <w:r>
              <w:rPr>
                <w:sz w:val="24"/>
              </w:rPr>
              <w:t>математическое</w:t>
            </w:r>
            <w:r>
              <w:rPr>
                <w:spacing w:val="-3"/>
                <w:sz w:val="24"/>
              </w:rPr>
              <w:t xml:space="preserve"> </w:t>
            </w:r>
            <w:r>
              <w:rPr>
                <w:spacing w:val="-2"/>
                <w:sz w:val="24"/>
              </w:rPr>
              <w:t>выражение;</w:t>
            </w:r>
          </w:p>
        </w:tc>
        <w:tc>
          <w:tcPr>
            <w:tcW w:w="1985" w:type="dxa"/>
          </w:tcPr>
          <w:p w:rsidR="00C27832" w:rsidRDefault="00C27832">
            <w:pPr>
              <w:pStyle w:val="TableParagraph"/>
              <w:rPr>
                <w:sz w:val="24"/>
              </w:rPr>
            </w:pPr>
          </w:p>
        </w:tc>
      </w:tr>
      <w:tr w:rsidR="00C27832">
        <w:trPr>
          <w:trHeight w:val="1586"/>
        </w:trPr>
        <w:tc>
          <w:tcPr>
            <w:tcW w:w="8049" w:type="dxa"/>
          </w:tcPr>
          <w:p w:rsidR="00C27832" w:rsidRDefault="00B3690B">
            <w:pPr>
              <w:pStyle w:val="TableParagraph"/>
              <w:spacing w:line="276" w:lineRule="auto"/>
              <w:ind w:left="674" w:right="96" w:hanging="339"/>
              <w:jc w:val="both"/>
              <w:rPr>
                <w:sz w:val="24"/>
              </w:rPr>
            </w:pPr>
            <w:r>
              <w:rPr>
                <w:sz w:val="24"/>
              </w:rPr>
              <w:t>— 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w:t>
            </w:r>
            <w:r>
              <w:rPr>
                <w:spacing w:val="23"/>
                <w:sz w:val="24"/>
              </w:rPr>
              <w:t xml:space="preserve"> </w:t>
            </w:r>
            <w:r>
              <w:rPr>
                <w:sz w:val="24"/>
              </w:rPr>
              <w:t>шагов</w:t>
            </w:r>
            <w:r>
              <w:rPr>
                <w:spacing w:val="25"/>
                <w:sz w:val="24"/>
              </w:rPr>
              <w:t xml:space="preserve"> </w:t>
            </w:r>
            <w:r>
              <w:rPr>
                <w:sz w:val="24"/>
              </w:rPr>
              <w:t>с</w:t>
            </w:r>
            <w:r>
              <w:rPr>
                <w:spacing w:val="24"/>
                <w:sz w:val="24"/>
              </w:rPr>
              <w:t xml:space="preserve"> </w:t>
            </w:r>
            <w:r>
              <w:rPr>
                <w:sz w:val="24"/>
              </w:rPr>
              <w:t>опорой</w:t>
            </w:r>
            <w:r>
              <w:rPr>
                <w:spacing w:val="26"/>
                <w:sz w:val="24"/>
              </w:rPr>
              <w:t xml:space="preserve"> </w:t>
            </w:r>
            <w:r>
              <w:rPr>
                <w:sz w:val="24"/>
              </w:rPr>
              <w:t>на</w:t>
            </w:r>
            <w:r>
              <w:rPr>
                <w:spacing w:val="25"/>
                <w:sz w:val="24"/>
              </w:rPr>
              <w:t xml:space="preserve"> </w:t>
            </w:r>
            <w:r>
              <w:rPr>
                <w:sz w:val="24"/>
              </w:rPr>
              <w:t>2—3</w:t>
            </w:r>
            <w:r>
              <w:rPr>
                <w:spacing w:val="23"/>
                <w:sz w:val="24"/>
              </w:rPr>
              <w:t xml:space="preserve"> </w:t>
            </w:r>
            <w:r>
              <w:rPr>
                <w:sz w:val="24"/>
              </w:rPr>
              <w:t>изученных</w:t>
            </w:r>
            <w:r>
              <w:rPr>
                <w:spacing w:val="27"/>
                <w:sz w:val="24"/>
              </w:rPr>
              <w:t xml:space="preserve"> </w:t>
            </w:r>
            <w:r>
              <w:rPr>
                <w:sz w:val="24"/>
              </w:rPr>
              <w:t>свойства</w:t>
            </w:r>
            <w:r>
              <w:rPr>
                <w:spacing w:val="25"/>
                <w:sz w:val="24"/>
              </w:rPr>
              <w:t xml:space="preserve"> </w:t>
            </w:r>
            <w:r>
              <w:rPr>
                <w:spacing w:val="-2"/>
                <w:sz w:val="24"/>
              </w:rPr>
              <w:t>физических</w:t>
            </w:r>
          </w:p>
          <w:p w:rsidR="00C27832" w:rsidRDefault="00B3690B">
            <w:pPr>
              <w:pStyle w:val="TableParagraph"/>
              <w:ind w:left="674"/>
              <w:jc w:val="both"/>
              <w:rPr>
                <w:sz w:val="24"/>
              </w:rPr>
            </w:pPr>
            <w:r>
              <w:rPr>
                <w:sz w:val="24"/>
              </w:rPr>
              <w:t>явлений,</w:t>
            </w:r>
            <w:r>
              <w:rPr>
                <w:spacing w:val="-4"/>
                <w:sz w:val="24"/>
              </w:rPr>
              <w:t xml:space="preserve"> </w:t>
            </w:r>
            <w:r>
              <w:rPr>
                <w:sz w:val="24"/>
              </w:rPr>
              <w:t>физических</w:t>
            </w:r>
            <w:r>
              <w:rPr>
                <w:spacing w:val="-5"/>
                <w:sz w:val="24"/>
              </w:rPr>
              <w:t xml:space="preserve"> </w:t>
            </w:r>
            <w:r>
              <w:rPr>
                <w:sz w:val="24"/>
              </w:rPr>
              <w:t>законов</w:t>
            </w:r>
            <w:r>
              <w:rPr>
                <w:spacing w:val="-5"/>
                <w:sz w:val="24"/>
              </w:rPr>
              <w:t xml:space="preserve"> </w:t>
            </w:r>
            <w:r>
              <w:rPr>
                <w:sz w:val="24"/>
              </w:rPr>
              <w:t>или</w:t>
            </w:r>
            <w:r>
              <w:rPr>
                <w:spacing w:val="-3"/>
                <w:sz w:val="24"/>
              </w:rPr>
              <w:t xml:space="preserve"> </w:t>
            </w:r>
            <w:r>
              <w:rPr>
                <w:spacing w:val="-2"/>
                <w:sz w:val="24"/>
              </w:rPr>
              <w:t>закономерностей;</w:t>
            </w:r>
          </w:p>
        </w:tc>
        <w:tc>
          <w:tcPr>
            <w:tcW w:w="1985" w:type="dxa"/>
          </w:tcPr>
          <w:p w:rsidR="00C27832" w:rsidRDefault="00C27832">
            <w:pPr>
              <w:pStyle w:val="TableParagraph"/>
              <w:rPr>
                <w:sz w:val="24"/>
              </w:rPr>
            </w:pPr>
          </w:p>
        </w:tc>
      </w:tr>
      <w:tr w:rsidR="00C27832">
        <w:trPr>
          <w:trHeight w:val="2221"/>
        </w:trPr>
        <w:tc>
          <w:tcPr>
            <w:tcW w:w="8049" w:type="dxa"/>
          </w:tcPr>
          <w:p w:rsidR="00C27832" w:rsidRDefault="00B3690B">
            <w:pPr>
              <w:pStyle w:val="TableParagraph"/>
              <w:spacing w:line="276" w:lineRule="auto"/>
              <w:ind w:left="674" w:right="98" w:hanging="339"/>
              <w:jc w:val="both"/>
              <w:rPr>
                <w:sz w:val="24"/>
              </w:rPr>
            </w:pPr>
            <w:r>
              <w:rPr>
                <w:sz w:val="24"/>
              </w:rPr>
              <w:t>—</w:t>
            </w:r>
            <w:r>
              <w:rPr>
                <w:spacing w:val="36"/>
                <w:sz w:val="24"/>
              </w:rPr>
              <w:t xml:space="preserve"> </w:t>
            </w:r>
            <w:r>
              <w:rPr>
                <w:sz w:val="24"/>
              </w:rPr>
              <w:t>решать</w:t>
            </w:r>
            <w:r>
              <w:rPr>
                <w:spacing w:val="55"/>
                <w:sz w:val="24"/>
              </w:rPr>
              <w:t xml:space="preserve">  </w:t>
            </w:r>
            <w:r>
              <w:rPr>
                <w:sz w:val="24"/>
              </w:rPr>
              <w:t>расчѐтные</w:t>
            </w:r>
            <w:r>
              <w:rPr>
                <w:spacing w:val="54"/>
                <w:sz w:val="24"/>
              </w:rPr>
              <w:t xml:space="preserve">  </w:t>
            </w:r>
            <w:r>
              <w:rPr>
                <w:sz w:val="24"/>
              </w:rPr>
              <w:t>задачи</w:t>
            </w:r>
            <w:r>
              <w:rPr>
                <w:spacing w:val="55"/>
                <w:sz w:val="24"/>
              </w:rPr>
              <w:t xml:space="preserve">  </w:t>
            </w:r>
            <w:r>
              <w:rPr>
                <w:sz w:val="24"/>
              </w:rPr>
              <w:t>(опирающиеся</w:t>
            </w:r>
            <w:r>
              <w:rPr>
                <w:spacing w:val="55"/>
                <w:sz w:val="24"/>
              </w:rPr>
              <w:t xml:space="preserve">  </w:t>
            </w:r>
            <w:r>
              <w:rPr>
                <w:sz w:val="24"/>
              </w:rPr>
              <w:t>на</w:t>
            </w:r>
            <w:r>
              <w:rPr>
                <w:spacing w:val="55"/>
                <w:sz w:val="24"/>
              </w:rPr>
              <w:t xml:space="preserve">  </w:t>
            </w:r>
            <w:r>
              <w:rPr>
                <w:sz w:val="24"/>
              </w:rPr>
              <w:t>систему</w:t>
            </w:r>
            <w:r>
              <w:rPr>
                <w:spacing w:val="53"/>
                <w:sz w:val="24"/>
              </w:rPr>
              <w:t xml:space="preserve">  </w:t>
            </w:r>
            <w:r>
              <w:rPr>
                <w:sz w:val="24"/>
              </w:rPr>
              <w:t>из</w:t>
            </w:r>
            <w:r>
              <w:rPr>
                <w:spacing w:val="55"/>
                <w:sz w:val="24"/>
              </w:rPr>
              <w:t xml:space="preserve">  </w:t>
            </w:r>
            <w:r>
              <w:rPr>
                <w:sz w:val="24"/>
              </w:rPr>
              <w:t>2— 3</w:t>
            </w:r>
            <w:r>
              <w:rPr>
                <w:spacing w:val="-4"/>
                <w:sz w:val="24"/>
              </w:rPr>
              <w:t xml:space="preserve"> </w:t>
            </w:r>
            <w:r>
              <w:rPr>
                <w:sz w:val="24"/>
              </w:rPr>
              <w:t>уравнений),</w:t>
            </w:r>
            <w:r>
              <w:rPr>
                <w:spacing w:val="-5"/>
                <w:sz w:val="24"/>
              </w:rPr>
              <w:t xml:space="preserve"> </w:t>
            </w:r>
            <w:r>
              <w:rPr>
                <w:sz w:val="24"/>
              </w:rPr>
              <w:t>используя</w:t>
            </w:r>
            <w:r>
              <w:rPr>
                <w:spacing w:val="-5"/>
                <w:sz w:val="24"/>
              </w:rPr>
              <w:t xml:space="preserve"> </w:t>
            </w:r>
            <w:r>
              <w:rPr>
                <w:sz w:val="24"/>
              </w:rPr>
              <w:t>законы</w:t>
            </w:r>
            <w:r>
              <w:rPr>
                <w:spacing w:val="-5"/>
                <w:sz w:val="24"/>
              </w:rPr>
              <w:t xml:space="preserve"> </w:t>
            </w:r>
            <w:r>
              <w:rPr>
                <w:sz w:val="24"/>
              </w:rPr>
              <w:t>и</w:t>
            </w:r>
            <w:r>
              <w:rPr>
                <w:spacing w:val="-5"/>
                <w:sz w:val="24"/>
              </w:rPr>
              <w:t xml:space="preserve"> </w:t>
            </w:r>
            <w:r>
              <w:rPr>
                <w:sz w:val="24"/>
              </w:rPr>
              <w:t>формулы,</w:t>
            </w:r>
            <w:r>
              <w:rPr>
                <w:spacing w:val="-5"/>
                <w:sz w:val="24"/>
              </w:rPr>
              <w:t xml:space="preserve"> </w:t>
            </w:r>
            <w:r>
              <w:rPr>
                <w:sz w:val="24"/>
              </w:rPr>
              <w:t>связывающие</w:t>
            </w:r>
            <w:r>
              <w:rPr>
                <w:spacing w:val="-6"/>
                <w:sz w:val="24"/>
              </w:rPr>
              <w:t xml:space="preserve"> </w:t>
            </w:r>
            <w:r>
              <w:rPr>
                <w:sz w:val="24"/>
              </w:rPr>
              <w:t>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расчѐты и оценивать</w:t>
            </w:r>
            <w:r>
              <w:rPr>
                <w:spacing w:val="52"/>
                <w:w w:val="150"/>
                <w:sz w:val="24"/>
              </w:rPr>
              <w:t xml:space="preserve">  </w:t>
            </w:r>
            <w:r>
              <w:rPr>
                <w:sz w:val="24"/>
              </w:rPr>
              <w:t>реалистичность</w:t>
            </w:r>
            <w:r>
              <w:rPr>
                <w:spacing w:val="52"/>
                <w:w w:val="150"/>
                <w:sz w:val="24"/>
              </w:rPr>
              <w:t xml:space="preserve">  </w:t>
            </w:r>
            <w:r>
              <w:rPr>
                <w:sz w:val="24"/>
              </w:rPr>
              <w:t>полученного</w:t>
            </w:r>
            <w:r>
              <w:rPr>
                <w:spacing w:val="53"/>
                <w:w w:val="150"/>
                <w:sz w:val="24"/>
              </w:rPr>
              <w:t xml:space="preserve">  </w:t>
            </w:r>
            <w:r>
              <w:rPr>
                <w:sz w:val="24"/>
              </w:rPr>
              <w:t>значения</w:t>
            </w:r>
            <w:r>
              <w:rPr>
                <w:spacing w:val="52"/>
                <w:w w:val="150"/>
                <w:sz w:val="24"/>
              </w:rPr>
              <w:t xml:space="preserve">  </w:t>
            </w:r>
            <w:r>
              <w:rPr>
                <w:spacing w:val="-2"/>
                <w:sz w:val="24"/>
              </w:rPr>
              <w:t>физической</w:t>
            </w:r>
          </w:p>
          <w:p w:rsidR="00C27832" w:rsidRDefault="00B3690B">
            <w:pPr>
              <w:pStyle w:val="TableParagraph"/>
              <w:ind w:left="674"/>
              <w:rPr>
                <w:sz w:val="24"/>
              </w:rPr>
            </w:pPr>
            <w:r>
              <w:rPr>
                <w:spacing w:val="-2"/>
                <w:sz w:val="24"/>
              </w:rPr>
              <w:t>величины;</w:t>
            </w:r>
          </w:p>
        </w:tc>
        <w:tc>
          <w:tcPr>
            <w:tcW w:w="1985" w:type="dxa"/>
          </w:tcPr>
          <w:p w:rsidR="00C27832" w:rsidRDefault="00C27832">
            <w:pPr>
              <w:pStyle w:val="TableParagraph"/>
              <w:rPr>
                <w:sz w:val="24"/>
              </w:rPr>
            </w:pPr>
          </w:p>
        </w:tc>
      </w:tr>
      <w:tr w:rsidR="00C27832">
        <w:trPr>
          <w:trHeight w:val="1586"/>
        </w:trPr>
        <w:tc>
          <w:tcPr>
            <w:tcW w:w="8049" w:type="dxa"/>
          </w:tcPr>
          <w:p w:rsidR="00C27832" w:rsidRDefault="00B3690B">
            <w:pPr>
              <w:pStyle w:val="TableParagraph"/>
              <w:spacing w:line="276" w:lineRule="auto"/>
              <w:ind w:left="674" w:right="101" w:hanging="339"/>
              <w:jc w:val="both"/>
              <w:rPr>
                <w:sz w:val="24"/>
              </w:rPr>
            </w:pPr>
            <w:r>
              <w:rPr>
                <w:sz w:val="24"/>
              </w:rPr>
              <w:t>— 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w:t>
            </w:r>
            <w:r>
              <w:rPr>
                <w:spacing w:val="64"/>
                <w:w w:val="150"/>
                <w:sz w:val="24"/>
              </w:rPr>
              <w:t xml:space="preserve">  </w:t>
            </w:r>
            <w:r>
              <w:rPr>
                <w:sz w:val="24"/>
              </w:rPr>
              <w:t>исследования,</w:t>
            </w:r>
            <w:r>
              <w:rPr>
                <w:spacing w:val="64"/>
                <w:w w:val="150"/>
                <w:sz w:val="24"/>
              </w:rPr>
              <w:t xml:space="preserve">  </w:t>
            </w:r>
            <w:r>
              <w:rPr>
                <w:sz w:val="24"/>
              </w:rPr>
              <w:t>делать</w:t>
            </w:r>
            <w:r>
              <w:rPr>
                <w:spacing w:val="65"/>
                <w:w w:val="150"/>
                <w:sz w:val="24"/>
              </w:rPr>
              <w:t xml:space="preserve">  </w:t>
            </w:r>
            <w:r>
              <w:rPr>
                <w:sz w:val="24"/>
              </w:rPr>
              <w:t>выводы,</w:t>
            </w:r>
            <w:r>
              <w:rPr>
                <w:spacing w:val="64"/>
                <w:w w:val="150"/>
                <w:sz w:val="24"/>
              </w:rPr>
              <w:t xml:space="preserve">  </w:t>
            </w:r>
            <w:r>
              <w:rPr>
                <w:spacing w:val="-2"/>
                <w:sz w:val="24"/>
              </w:rPr>
              <w:t>интерпретировать</w:t>
            </w:r>
          </w:p>
          <w:p w:rsidR="00C27832" w:rsidRDefault="00B3690B">
            <w:pPr>
              <w:pStyle w:val="TableParagraph"/>
              <w:ind w:left="674"/>
              <w:jc w:val="both"/>
              <w:rPr>
                <w:sz w:val="24"/>
              </w:rPr>
            </w:pPr>
            <w:r>
              <w:rPr>
                <w:sz w:val="24"/>
              </w:rPr>
              <w:t>результаты</w:t>
            </w:r>
            <w:r>
              <w:rPr>
                <w:spacing w:val="-4"/>
                <w:sz w:val="24"/>
              </w:rPr>
              <w:t xml:space="preserve"> </w:t>
            </w:r>
            <w:r>
              <w:rPr>
                <w:sz w:val="24"/>
              </w:rPr>
              <w:t>наблюдений</w:t>
            </w:r>
            <w:r>
              <w:rPr>
                <w:spacing w:val="-4"/>
                <w:sz w:val="24"/>
              </w:rPr>
              <w:t xml:space="preserve"> </w:t>
            </w:r>
            <w:r>
              <w:rPr>
                <w:sz w:val="24"/>
              </w:rPr>
              <w:t>и</w:t>
            </w:r>
            <w:r>
              <w:rPr>
                <w:spacing w:val="-3"/>
                <w:sz w:val="24"/>
              </w:rPr>
              <w:t xml:space="preserve"> </w:t>
            </w:r>
            <w:r>
              <w:rPr>
                <w:spacing w:val="-2"/>
                <w:sz w:val="24"/>
              </w:rPr>
              <w:t>опытов;</w:t>
            </w:r>
          </w:p>
        </w:tc>
        <w:tc>
          <w:tcPr>
            <w:tcW w:w="1985" w:type="dxa"/>
          </w:tcPr>
          <w:p w:rsidR="00C27832" w:rsidRDefault="00C27832">
            <w:pPr>
              <w:pStyle w:val="TableParagraph"/>
              <w:rPr>
                <w:sz w:val="24"/>
              </w:rPr>
            </w:pPr>
          </w:p>
        </w:tc>
      </w:tr>
      <w:tr w:rsidR="00C27832">
        <w:trPr>
          <w:trHeight w:val="3492"/>
        </w:trPr>
        <w:tc>
          <w:tcPr>
            <w:tcW w:w="8049" w:type="dxa"/>
          </w:tcPr>
          <w:p w:rsidR="00C27832" w:rsidRDefault="00B3690B">
            <w:pPr>
              <w:pStyle w:val="TableParagraph"/>
              <w:spacing w:line="276" w:lineRule="auto"/>
              <w:ind w:left="674" w:right="95" w:hanging="339"/>
              <w:jc w:val="both"/>
              <w:rPr>
                <w:sz w:val="24"/>
              </w:rPr>
            </w:pPr>
            <w:proofErr w:type="gramStart"/>
            <w:r>
              <w:rPr>
                <w:sz w:val="24"/>
              </w:rPr>
              <w:t>— 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жѐсткости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w:t>
            </w:r>
            <w:proofErr w:type="gramEnd"/>
            <w:r>
              <w:rPr>
                <w:sz w:val="24"/>
              </w:rPr>
              <w:t xml:space="preserve"> наблюдение сплошных и линейчатых спектров излучения): самостоятельно собирать установку из избыточного набора оборудования</w:t>
            </w:r>
            <w:proofErr w:type="gramStart"/>
            <w:r>
              <w:rPr>
                <w:sz w:val="24"/>
              </w:rPr>
              <w:t>;о</w:t>
            </w:r>
            <w:proofErr w:type="gramEnd"/>
            <w:r>
              <w:rPr>
                <w:sz w:val="24"/>
              </w:rPr>
              <w:t>писывать</w:t>
            </w:r>
            <w:r>
              <w:rPr>
                <w:spacing w:val="9"/>
                <w:sz w:val="24"/>
              </w:rPr>
              <w:t xml:space="preserve"> </w:t>
            </w:r>
            <w:r>
              <w:rPr>
                <w:sz w:val="24"/>
              </w:rPr>
              <w:t>ход</w:t>
            </w:r>
            <w:r>
              <w:rPr>
                <w:spacing w:val="11"/>
                <w:sz w:val="24"/>
              </w:rPr>
              <w:t xml:space="preserve"> </w:t>
            </w:r>
            <w:r>
              <w:rPr>
                <w:sz w:val="24"/>
              </w:rPr>
              <w:t>опыта</w:t>
            </w:r>
            <w:r>
              <w:rPr>
                <w:spacing w:val="11"/>
                <w:sz w:val="24"/>
              </w:rPr>
              <w:t xml:space="preserve"> </w:t>
            </w:r>
            <w:r>
              <w:rPr>
                <w:sz w:val="24"/>
              </w:rPr>
              <w:t>и</w:t>
            </w:r>
            <w:r>
              <w:rPr>
                <w:spacing w:val="12"/>
                <w:sz w:val="24"/>
              </w:rPr>
              <w:t xml:space="preserve"> </w:t>
            </w:r>
            <w:r>
              <w:rPr>
                <w:sz w:val="24"/>
              </w:rPr>
              <w:t>его</w:t>
            </w:r>
            <w:r>
              <w:rPr>
                <w:spacing w:val="12"/>
                <w:sz w:val="24"/>
              </w:rPr>
              <w:t xml:space="preserve"> </w:t>
            </w:r>
            <w:r>
              <w:rPr>
                <w:sz w:val="24"/>
              </w:rPr>
              <w:t>результаты,</w:t>
            </w:r>
            <w:r>
              <w:rPr>
                <w:spacing w:val="11"/>
                <w:sz w:val="24"/>
              </w:rPr>
              <w:t xml:space="preserve"> </w:t>
            </w:r>
            <w:r>
              <w:rPr>
                <w:spacing w:val="-2"/>
                <w:sz w:val="24"/>
              </w:rPr>
              <w:t>формулировать</w:t>
            </w:r>
          </w:p>
          <w:p w:rsidR="00C27832" w:rsidRDefault="00B3690B">
            <w:pPr>
              <w:pStyle w:val="TableParagraph"/>
              <w:ind w:left="674"/>
              <w:rPr>
                <w:sz w:val="24"/>
              </w:rPr>
            </w:pPr>
            <w:r>
              <w:rPr>
                <w:spacing w:val="-2"/>
                <w:sz w:val="24"/>
              </w:rPr>
              <w:t>выводы;</w:t>
            </w:r>
          </w:p>
        </w:tc>
        <w:tc>
          <w:tcPr>
            <w:tcW w:w="1985" w:type="dxa"/>
          </w:tcPr>
          <w:p w:rsidR="00C27832" w:rsidRDefault="00C27832">
            <w:pPr>
              <w:pStyle w:val="TableParagraph"/>
              <w:rPr>
                <w:sz w:val="24"/>
              </w:rPr>
            </w:pPr>
          </w:p>
        </w:tc>
      </w:tr>
      <w:tr w:rsidR="00C27832">
        <w:trPr>
          <w:trHeight w:val="1269"/>
        </w:trPr>
        <w:tc>
          <w:tcPr>
            <w:tcW w:w="8049" w:type="dxa"/>
          </w:tcPr>
          <w:p w:rsidR="00C27832" w:rsidRDefault="00B3690B">
            <w:pPr>
              <w:pStyle w:val="TableParagraph"/>
              <w:spacing w:line="276" w:lineRule="auto"/>
              <w:ind w:left="674" w:right="100" w:hanging="339"/>
              <w:jc w:val="both"/>
              <w:rPr>
                <w:sz w:val="24"/>
              </w:rPr>
            </w:pPr>
            <w:r>
              <w:rPr>
                <w:sz w:val="24"/>
              </w:rPr>
              <w:t>— проводить при необходимости серию прямых измерений, определяя среднее значение измеряемой величины (фокусное расстояние собирающей</w:t>
            </w:r>
            <w:r>
              <w:rPr>
                <w:spacing w:val="53"/>
                <w:w w:val="150"/>
                <w:sz w:val="24"/>
              </w:rPr>
              <w:t xml:space="preserve">    </w:t>
            </w:r>
            <w:r>
              <w:rPr>
                <w:sz w:val="24"/>
              </w:rPr>
              <w:t>линзы);</w:t>
            </w:r>
            <w:r>
              <w:rPr>
                <w:spacing w:val="53"/>
                <w:w w:val="150"/>
                <w:sz w:val="24"/>
              </w:rPr>
              <w:t xml:space="preserve">    </w:t>
            </w:r>
            <w:r>
              <w:rPr>
                <w:sz w:val="24"/>
              </w:rPr>
              <w:t>обосновывать</w:t>
            </w:r>
            <w:r>
              <w:rPr>
                <w:spacing w:val="53"/>
                <w:w w:val="150"/>
                <w:sz w:val="24"/>
              </w:rPr>
              <w:t xml:space="preserve">    </w:t>
            </w:r>
            <w:r>
              <w:rPr>
                <w:sz w:val="24"/>
              </w:rPr>
              <w:t>выбор</w:t>
            </w:r>
            <w:r>
              <w:rPr>
                <w:spacing w:val="54"/>
                <w:w w:val="150"/>
                <w:sz w:val="24"/>
              </w:rPr>
              <w:t xml:space="preserve">    </w:t>
            </w:r>
            <w:r>
              <w:rPr>
                <w:spacing w:val="-2"/>
                <w:sz w:val="24"/>
              </w:rPr>
              <w:t>способа</w:t>
            </w:r>
          </w:p>
          <w:p w:rsidR="00C27832" w:rsidRDefault="00B3690B">
            <w:pPr>
              <w:pStyle w:val="TableParagraph"/>
              <w:ind w:left="674"/>
              <w:jc w:val="both"/>
              <w:rPr>
                <w:sz w:val="24"/>
              </w:rPr>
            </w:pPr>
            <w:r>
              <w:rPr>
                <w:sz w:val="24"/>
              </w:rPr>
              <w:t>измерения/измерительного</w:t>
            </w:r>
            <w:r>
              <w:rPr>
                <w:spacing w:val="-14"/>
                <w:sz w:val="24"/>
              </w:rPr>
              <w:t xml:space="preserve"> </w:t>
            </w:r>
            <w:r>
              <w:rPr>
                <w:spacing w:val="-2"/>
                <w:sz w:val="24"/>
              </w:rPr>
              <w:t>прибора;</w:t>
            </w:r>
          </w:p>
        </w:tc>
        <w:tc>
          <w:tcPr>
            <w:tcW w:w="1985" w:type="dxa"/>
          </w:tcPr>
          <w:p w:rsidR="00C27832" w:rsidRDefault="00C27832">
            <w:pPr>
              <w:pStyle w:val="TableParagraph"/>
              <w:rPr>
                <w:sz w:val="24"/>
              </w:rPr>
            </w:pPr>
          </w:p>
        </w:tc>
      </w:tr>
      <w:tr w:rsidR="00C27832">
        <w:trPr>
          <w:trHeight w:val="1588"/>
        </w:trPr>
        <w:tc>
          <w:tcPr>
            <w:tcW w:w="8049" w:type="dxa"/>
          </w:tcPr>
          <w:p w:rsidR="00C27832" w:rsidRDefault="00B3690B">
            <w:pPr>
              <w:pStyle w:val="TableParagraph"/>
              <w:spacing w:line="276" w:lineRule="auto"/>
              <w:ind w:left="674" w:right="102" w:hanging="339"/>
              <w:jc w:val="both"/>
              <w:rPr>
                <w:sz w:val="24"/>
              </w:rPr>
            </w:pPr>
            <w:proofErr w:type="gramStart"/>
            <w:r>
              <w:rPr>
                <w:sz w:val="24"/>
              </w:rPr>
              <w:t>—</w:t>
            </w:r>
            <w:r>
              <w:rPr>
                <w:spacing w:val="35"/>
                <w:sz w:val="24"/>
              </w:rPr>
              <w:t xml:space="preserve"> </w:t>
            </w:r>
            <w:r>
              <w:rPr>
                <w:sz w:val="24"/>
              </w:rPr>
              <w:t>проводить</w:t>
            </w:r>
            <w:r>
              <w:rPr>
                <w:spacing w:val="74"/>
                <w:w w:val="150"/>
                <w:sz w:val="24"/>
              </w:rPr>
              <w:t xml:space="preserve">  </w:t>
            </w:r>
            <w:r>
              <w:rPr>
                <w:sz w:val="24"/>
              </w:rPr>
              <w:t>исследование</w:t>
            </w:r>
            <w:r>
              <w:rPr>
                <w:spacing w:val="74"/>
                <w:w w:val="150"/>
                <w:sz w:val="24"/>
              </w:rPr>
              <w:t xml:space="preserve">  </w:t>
            </w:r>
            <w:r>
              <w:rPr>
                <w:sz w:val="24"/>
              </w:rPr>
              <w:t>зависимостей</w:t>
            </w:r>
            <w:r>
              <w:rPr>
                <w:spacing w:val="75"/>
                <w:w w:val="150"/>
                <w:sz w:val="24"/>
              </w:rPr>
              <w:t xml:space="preserve">  </w:t>
            </w:r>
            <w:r>
              <w:rPr>
                <w:sz w:val="24"/>
              </w:rPr>
              <w:t>физических</w:t>
            </w:r>
            <w:r>
              <w:rPr>
                <w:spacing w:val="75"/>
                <w:w w:val="150"/>
                <w:sz w:val="24"/>
              </w:rPr>
              <w:t xml:space="preserve">  </w:t>
            </w:r>
            <w:r>
              <w:rPr>
                <w:sz w:val="24"/>
              </w:rPr>
              <w:t>величин с</w:t>
            </w:r>
            <w:r>
              <w:rPr>
                <w:spacing w:val="-5"/>
                <w:sz w:val="24"/>
              </w:rPr>
              <w:t xml:space="preserve"> </w:t>
            </w:r>
            <w:r>
              <w:rPr>
                <w:sz w:val="24"/>
              </w:rPr>
              <w:t>использованием прямых измерений (зависимость пути от времени при равноускоренном движении без начальной скорости; периода колебаний</w:t>
            </w:r>
            <w:r>
              <w:rPr>
                <w:spacing w:val="59"/>
                <w:sz w:val="24"/>
              </w:rPr>
              <w:t xml:space="preserve"> </w:t>
            </w:r>
            <w:r>
              <w:rPr>
                <w:sz w:val="24"/>
              </w:rPr>
              <w:t>математического</w:t>
            </w:r>
            <w:r>
              <w:rPr>
                <w:spacing w:val="62"/>
                <w:sz w:val="24"/>
              </w:rPr>
              <w:t xml:space="preserve"> </w:t>
            </w:r>
            <w:r>
              <w:rPr>
                <w:sz w:val="24"/>
              </w:rPr>
              <w:t>маятника</w:t>
            </w:r>
            <w:r>
              <w:rPr>
                <w:spacing w:val="60"/>
                <w:sz w:val="24"/>
              </w:rPr>
              <w:t xml:space="preserve"> </w:t>
            </w:r>
            <w:r>
              <w:rPr>
                <w:sz w:val="24"/>
              </w:rPr>
              <w:t>от</w:t>
            </w:r>
            <w:r>
              <w:rPr>
                <w:spacing w:val="62"/>
                <w:sz w:val="24"/>
              </w:rPr>
              <w:t xml:space="preserve"> </w:t>
            </w:r>
            <w:r>
              <w:rPr>
                <w:sz w:val="24"/>
              </w:rPr>
              <w:t>длины</w:t>
            </w:r>
            <w:r>
              <w:rPr>
                <w:spacing w:val="61"/>
                <w:sz w:val="24"/>
              </w:rPr>
              <w:t xml:space="preserve"> </w:t>
            </w:r>
            <w:r>
              <w:rPr>
                <w:sz w:val="24"/>
              </w:rPr>
              <w:t>нити;</w:t>
            </w:r>
            <w:r>
              <w:rPr>
                <w:spacing w:val="62"/>
                <w:sz w:val="24"/>
              </w:rPr>
              <w:t xml:space="preserve"> </w:t>
            </w:r>
            <w:r>
              <w:rPr>
                <w:spacing w:val="-2"/>
                <w:sz w:val="24"/>
              </w:rPr>
              <w:t>зависимости</w:t>
            </w:r>
            <w:proofErr w:type="gramEnd"/>
          </w:p>
          <w:p w:rsidR="00C27832" w:rsidRDefault="00B3690B">
            <w:pPr>
              <w:pStyle w:val="TableParagraph"/>
              <w:ind w:left="674"/>
              <w:jc w:val="both"/>
              <w:rPr>
                <w:sz w:val="24"/>
              </w:rPr>
            </w:pPr>
            <w:r>
              <w:rPr>
                <w:sz w:val="24"/>
              </w:rPr>
              <w:t>угла</w:t>
            </w:r>
            <w:r>
              <w:rPr>
                <w:spacing w:val="45"/>
                <w:sz w:val="24"/>
              </w:rPr>
              <w:t xml:space="preserve"> </w:t>
            </w:r>
            <w:r>
              <w:rPr>
                <w:sz w:val="24"/>
              </w:rPr>
              <w:t>отражения</w:t>
            </w:r>
            <w:r>
              <w:rPr>
                <w:spacing w:val="48"/>
                <w:sz w:val="24"/>
              </w:rPr>
              <w:t xml:space="preserve"> </w:t>
            </w:r>
            <w:r>
              <w:rPr>
                <w:sz w:val="24"/>
              </w:rPr>
              <w:t>света</w:t>
            </w:r>
            <w:r>
              <w:rPr>
                <w:spacing w:val="49"/>
                <w:sz w:val="24"/>
              </w:rPr>
              <w:t xml:space="preserve"> </w:t>
            </w:r>
            <w:r>
              <w:rPr>
                <w:sz w:val="24"/>
              </w:rPr>
              <w:t>от</w:t>
            </w:r>
            <w:r>
              <w:rPr>
                <w:spacing w:val="51"/>
                <w:sz w:val="24"/>
              </w:rPr>
              <w:t xml:space="preserve"> </w:t>
            </w:r>
            <w:r>
              <w:rPr>
                <w:sz w:val="24"/>
              </w:rPr>
              <w:t>угла</w:t>
            </w:r>
            <w:r>
              <w:rPr>
                <w:spacing w:val="47"/>
                <w:sz w:val="24"/>
              </w:rPr>
              <w:t xml:space="preserve"> </w:t>
            </w:r>
            <w:r>
              <w:rPr>
                <w:sz w:val="24"/>
              </w:rPr>
              <w:t>падения</w:t>
            </w:r>
            <w:r>
              <w:rPr>
                <w:spacing w:val="48"/>
                <w:sz w:val="24"/>
              </w:rPr>
              <w:t xml:space="preserve"> </w:t>
            </w:r>
            <w:r>
              <w:rPr>
                <w:sz w:val="24"/>
              </w:rPr>
              <w:t>и</w:t>
            </w:r>
            <w:r>
              <w:rPr>
                <w:spacing w:val="51"/>
                <w:sz w:val="24"/>
              </w:rPr>
              <w:t xml:space="preserve"> </w:t>
            </w:r>
            <w:r>
              <w:rPr>
                <w:sz w:val="24"/>
              </w:rPr>
              <w:t>угла</w:t>
            </w:r>
            <w:r>
              <w:rPr>
                <w:spacing w:val="47"/>
                <w:sz w:val="24"/>
              </w:rPr>
              <w:t xml:space="preserve"> </w:t>
            </w:r>
            <w:r>
              <w:rPr>
                <w:sz w:val="24"/>
              </w:rPr>
              <w:t>преломления</w:t>
            </w:r>
            <w:r>
              <w:rPr>
                <w:spacing w:val="48"/>
                <w:sz w:val="24"/>
              </w:rPr>
              <w:t xml:space="preserve"> </w:t>
            </w:r>
            <w:r>
              <w:rPr>
                <w:sz w:val="24"/>
              </w:rPr>
              <w:t>от</w:t>
            </w:r>
            <w:r>
              <w:rPr>
                <w:spacing w:val="51"/>
                <w:sz w:val="24"/>
              </w:rPr>
              <w:t xml:space="preserve"> </w:t>
            </w:r>
            <w:r>
              <w:rPr>
                <w:spacing w:val="-4"/>
                <w:sz w:val="24"/>
              </w:rPr>
              <w:t>угла</w:t>
            </w:r>
          </w:p>
        </w:tc>
        <w:tc>
          <w:tcPr>
            <w:tcW w:w="1985" w:type="dxa"/>
          </w:tcPr>
          <w:p w:rsidR="00C27832" w:rsidRDefault="00C27832">
            <w:pPr>
              <w:pStyle w:val="TableParagraph"/>
              <w:rPr>
                <w:sz w:val="24"/>
              </w:rPr>
            </w:pPr>
          </w:p>
        </w:tc>
      </w:tr>
    </w:tbl>
    <w:p w:rsidR="00C27832" w:rsidRDefault="00C27832">
      <w:pPr>
        <w:rPr>
          <w:sz w:val="24"/>
        </w:rPr>
        <w:sectPr w:rsidR="00C27832">
          <w:type w:val="continuous"/>
          <w:pgSz w:w="11910" w:h="16840"/>
          <w:pgMar w:top="1100" w:right="0" w:bottom="732"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9"/>
        <w:gridCol w:w="1985"/>
      </w:tblGrid>
      <w:tr w:rsidR="00C27832">
        <w:trPr>
          <w:trHeight w:val="1271"/>
        </w:trPr>
        <w:tc>
          <w:tcPr>
            <w:tcW w:w="8049" w:type="dxa"/>
          </w:tcPr>
          <w:p w:rsidR="00C27832" w:rsidRDefault="00B3690B">
            <w:pPr>
              <w:pStyle w:val="TableParagraph"/>
              <w:spacing w:line="276" w:lineRule="auto"/>
              <w:ind w:left="674" w:right="102"/>
              <w:jc w:val="both"/>
              <w:rPr>
                <w:sz w:val="24"/>
              </w:rPr>
            </w:pPr>
            <w:r>
              <w:rPr>
                <w:sz w:val="24"/>
              </w:rPr>
              <w:lastRenderedPageBreak/>
              <w:t>падения): планировать исследование, самостоятельно собирать установку, фиксировать результаты полученной зависимости физических</w:t>
            </w:r>
            <w:r>
              <w:rPr>
                <w:spacing w:val="62"/>
                <w:sz w:val="24"/>
              </w:rPr>
              <w:t xml:space="preserve"> </w:t>
            </w:r>
            <w:r>
              <w:rPr>
                <w:sz w:val="24"/>
              </w:rPr>
              <w:t>величин</w:t>
            </w:r>
            <w:r>
              <w:rPr>
                <w:spacing w:val="63"/>
                <w:sz w:val="24"/>
              </w:rPr>
              <w:t xml:space="preserve"> </w:t>
            </w:r>
            <w:r>
              <w:rPr>
                <w:sz w:val="24"/>
              </w:rPr>
              <w:t>с</w:t>
            </w:r>
            <w:r>
              <w:rPr>
                <w:spacing w:val="64"/>
                <w:sz w:val="24"/>
              </w:rPr>
              <w:t xml:space="preserve"> </w:t>
            </w:r>
            <w:r>
              <w:rPr>
                <w:sz w:val="24"/>
              </w:rPr>
              <w:t>учѐтом</w:t>
            </w:r>
            <w:r>
              <w:rPr>
                <w:spacing w:val="61"/>
                <w:sz w:val="24"/>
              </w:rPr>
              <w:t xml:space="preserve"> </w:t>
            </w:r>
            <w:r>
              <w:rPr>
                <w:sz w:val="24"/>
              </w:rPr>
              <w:t>заданной</w:t>
            </w:r>
            <w:r>
              <w:rPr>
                <w:spacing w:val="63"/>
                <w:sz w:val="24"/>
              </w:rPr>
              <w:t xml:space="preserve"> </w:t>
            </w:r>
            <w:r>
              <w:rPr>
                <w:sz w:val="24"/>
              </w:rPr>
              <w:t>погрешности</w:t>
            </w:r>
            <w:r>
              <w:rPr>
                <w:spacing w:val="63"/>
                <w:sz w:val="24"/>
              </w:rPr>
              <w:t xml:space="preserve"> </w:t>
            </w:r>
            <w:r>
              <w:rPr>
                <w:sz w:val="24"/>
              </w:rPr>
              <w:t>измерений</w:t>
            </w:r>
            <w:r>
              <w:rPr>
                <w:spacing w:val="61"/>
                <w:sz w:val="24"/>
              </w:rPr>
              <w:t xml:space="preserve"> </w:t>
            </w:r>
            <w:proofErr w:type="gramStart"/>
            <w:r>
              <w:rPr>
                <w:spacing w:val="-10"/>
                <w:sz w:val="24"/>
              </w:rPr>
              <w:t>в</w:t>
            </w:r>
            <w:proofErr w:type="gramEnd"/>
          </w:p>
          <w:p w:rsidR="00C27832" w:rsidRDefault="00B3690B">
            <w:pPr>
              <w:pStyle w:val="TableParagraph"/>
              <w:spacing w:line="275" w:lineRule="exact"/>
              <w:ind w:left="674"/>
              <w:jc w:val="both"/>
              <w:rPr>
                <w:sz w:val="24"/>
              </w:rPr>
            </w:pPr>
            <w:proofErr w:type="gramStart"/>
            <w:r>
              <w:rPr>
                <w:sz w:val="24"/>
              </w:rPr>
              <w:t>виде</w:t>
            </w:r>
            <w:proofErr w:type="gramEnd"/>
            <w:r>
              <w:rPr>
                <w:spacing w:val="-5"/>
                <w:sz w:val="24"/>
              </w:rPr>
              <w:t xml:space="preserve"> </w:t>
            </w:r>
            <w:r>
              <w:rPr>
                <w:sz w:val="24"/>
              </w:rPr>
              <w:t>таблиц</w:t>
            </w:r>
            <w:r>
              <w:rPr>
                <w:spacing w:val="-4"/>
                <w:sz w:val="24"/>
              </w:rPr>
              <w:t xml:space="preserve"> </w:t>
            </w:r>
            <w:r>
              <w:rPr>
                <w:sz w:val="24"/>
              </w:rPr>
              <w:t>и</w:t>
            </w:r>
            <w:r>
              <w:rPr>
                <w:spacing w:val="-2"/>
                <w:sz w:val="24"/>
              </w:rPr>
              <w:t xml:space="preserve"> </w:t>
            </w:r>
            <w:r>
              <w:rPr>
                <w:sz w:val="24"/>
              </w:rPr>
              <w:t>графиков,</w:t>
            </w:r>
            <w:r>
              <w:rPr>
                <w:spacing w:val="-2"/>
                <w:sz w:val="24"/>
              </w:rPr>
              <w:t xml:space="preserve"> </w:t>
            </w:r>
            <w:r>
              <w:rPr>
                <w:sz w:val="24"/>
              </w:rPr>
              <w:t>делать</w:t>
            </w:r>
            <w:r>
              <w:rPr>
                <w:spacing w:val="-2"/>
                <w:sz w:val="24"/>
              </w:rPr>
              <w:t xml:space="preserve"> </w:t>
            </w:r>
            <w:r>
              <w:rPr>
                <w:sz w:val="24"/>
              </w:rPr>
              <w:t>выводы</w:t>
            </w:r>
            <w:r>
              <w:rPr>
                <w:spacing w:val="-2"/>
                <w:sz w:val="24"/>
              </w:rPr>
              <w:t xml:space="preserve"> </w:t>
            </w:r>
            <w:r>
              <w:rPr>
                <w:sz w:val="24"/>
              </w:rPr>
              <w:t>по</w:t>
            </w:r>
            <w:r>
              <w:rPr>
                <w:spacing w:val="-3"/>
                <w:sz w:val="24"/>
              </w:rPr>
              <w:t xml:space="preserve"> </w:t>
            </w:r>
            <w:r>
              <w:rPr>
                <w:sz w:val="24"/>
              </w:rPr>
              <w:t>результатам</w:t>
            </w:r>
            <w:r>
              <w:rPr>
                <w:spacing w:val="-2"/>
                <w:sz w:val="24"/>
              </w:rPr>
              <w:t xml:space="preserve"> исследования;</w:t>
            </w:r>
          </w:p>
        </w:tc>
        <w:tc>
          <w:tcPr>
            <w:tcW w:w="1985" w:type="dxa"/>
          </w:tcPr>
          <w:p w:rsidR="00C27832" w:rsidRDefault="00C27832">
            <w:pPr>
              <w:pStyle w:val="TableParagraph"/>
              <w:rPr>
                <w:sz w:val="24"/>
              </w:rPr>
            </w:pPr>
          </w:p>
        </w:tc>
      </w:tr>
      <w:tr w:rsidR="00C27832">
        <w:trPr>
          <w:trHeight w:val="2856"/>
        </w:trPr>
        <w:tc>
          <w:tcPr>
            <w:tcW w:w="8049" w:type="dxa"/>
          </w:tcPr>
          <w:p w:rsidR="00C27832" w:rsidRDefault="00B3690B">
            <w:pPr>
              <w:pStyle w:val="TableParagraph"/>
              <w:spacing w:line="276" w:lineRule="auto"/>
              <w:ind w:left="674" w:right="97" w:hanging="339"/>
              <w:jc w:val="both"/>
              <w:rPr>
                <w:sz w:val="24"/>
              </w:rPr>
            </w:pPr>
            <w:proofErr w:type="gramStart"/>
            <w:r>
              <w:rPr>
                <w:sz w:val="24"/>
              </w:rPr>
              <w:t>— проводить косвенные измерения физических величин (средняя скорость</w:t>
            </w:r>
            <w:r>
              <w:rPr>
                <w:spacing w:val="-6"/>
                <w:sz w:val="24"/>
              </w:rPr>
              <w:t xml:space="preserve"> </w:t>
            </w:r>
            <w:r>
              <w:rPr>
                <w:sz w:val="24"/>
              </w:rPr>
              <w:t>и</w:t>
            </w:r>
            <w:r>
              <w:rPr>
                <w:spacing w:val="-3"/>
                <w:sz w:val="24"/>
              </w:rPr>
              <w:t xml:space="preserve"> </w:t>
            </w:r>
            <w:r>
              <w:rPr>
                <w:sz w:val="24"/>
              </w:rPr>
              <w:t>ускорение</w:t>
            </w:r>
            <w:r>
              <w:rPr>
                <w:spacing w:val="-6"/>
                <w:sz w:val="24"/>
              </w:rPr>
              <w:t xml:space="preserve"> </w:t>
            </w:r>
            <w:r>
              <w:rPr>
                <w:sz w:val="24"/>
              </w:rPr>
              <w:t>тела</w:t>
            </w:r>
            <w:r>
              <w:rPr>
                <w:spacing w:val="-6"/>
                <w:sz w:val="24"/>
              </w:rPr>
              <w:t xml:space="preserve"> </w:t>
            </w:r>
            <w:r>
              <w:rPr>
                <w:sz w:val="24"/>
              </w:rPr>
              <w:t>при</w:t>
            </w:r>
            <w:r>
              <w:rPr>
                <w:spacing w:val="-6"/>
                <w:sz w:val="24"/>
              </w:rPr>
              <w:t xml:space="preserve"> </w:t>
            </w:r>
            <w:r>
              <w:rPr>
                <w:sz w:val="24"/>
              </w:rPr>
              <w:t>равноускоренном</w:t>
            </w:r>
            <w:r>
              <w:rPr>
                <w:spacing w:val="-6"/>
                <w:sz w:val="24"/>
              </w:rPr>
              <w:t xml:space="preserve"> </w:t>
            </w:r>
            <w:r>
              <w:rPr>
                <w:sz w:val="24"/>
              </w:rPr>
              <w:t>движении,</w:t>
            </w:r>
            <w:r>
              <w:rPr>
                <w:spacing w:val="-4"/>
                <w:sz w:val="24"/>
              </w:rPr>
              <w:t xml:space="preserve"> </w:t>
            </w:r>
            <w:r>
              <w:rPr>
                <w:sz w:val="24"/>
              </w:rPr>
              <w:t>ускорение свободного падения, жѐсткость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w:t>
            </w:r>
            <w:r>
              <w:rPr>
                <w:spacing w:val="67"/>
                <w:sz w:val="24"/>
              </w:rPr>
              <w:t xml:space="preserve"> </w:t>
            </w:r>
            <w:r>
              <w:rPr>
                <w:sz w:val="24"/>
              </w:rPr>
              <w:t>следуя</w:t>
            </w:r>
            <w:r>
              <w:rPr>
                <w:spacing w:val="69"/>
                <w:sz w:val="24"/>
              </w:rPr>
              <w:t xml:space="preserve"> </w:t>
            </w:r>
            <w:r>
              <w:rPr>
                <w:sz w:val="24"/>
              </w:rPr>
              <w:t>предложенной</w:t>
            </w:r>
            <w:r>
              <w:rPr>
                <w:spacing w:val="69"/>
                <w:sz w:val="24"/>
              </w:rPr>
              <w:t xml:space="preserve"> </w:t>
            </w:r>
            <w:r>
              <w:rPr>
                <w:sz w:val="24"/>
              </w:rPr>
              <w:t>инструкции;</w:t>
            </w:r>
            <w:proofErr w:type="gramEnd"/>
            <w:r>
              <w:rPr>
                <w:spacing w:val="70"/>
                <w:sz w:val="24"/>
              </w:rPr>
              <w:t xml:space="preserve"> </w:t>
            </w:r>
            <w:r>
              <w:rPr>
                <w:sz w:val="24"/>
              </w:rPr>
              <w:t>вычислять</w:t>
            </w:r>
            <w:r>
              <w:rPr>
                <w:spacing w:val="69"/>
                <w:sz w:val="24"/>
              </w:rPr>
              <w:t xml:space="preserve"> </w:t>
            </w:r>
            <w:r>
              <w:rPr>
                <w:spacing w:val="-2"/>
                <w:sz w:val="24"/>
              </w:rPr>
              <w:t>значение</w:t>
            </w:r>
          </w:p>
          <w:p w:rsidR="00C27832" w:rsidRDefault="00B3690B">
            <w:pPr>
              <w:pStyle w:val="TableParagraph"/>
              <w:ind w:left="674"/>
              <w:jc w:val="both"/>
              <w:rPr>
                <w:sz w:val="24"/>
              </w:rPr>
            </w:pPr>
            <w:r>
              <w:rPr>
                <w:sz w:val="24"/>
              </w:rPr>
              <w:t>величины</w:t>
            </w:r>
            <w:r>
              <w:rPr>
                <w:spacing w:val="-5"/>
                <w:sz w:val="24"/>
              </w:rPr>
              <w:t xml:space="preserve"> </w:t>
            </w:r>
            <w:r>
              <w:rPr>
                <w:sz w:val="24"/>
              </w:rPr>
              <w:t>и</w:t>
            </w:r>
            <w:r>
              <w:rPr>
                <w:spacing w:val="-5"/>
                <w:sz w:val="24"/>
              </w:rPr>
              <w:t xml:space="preserve"> </w:t>
            </w:r>
            <w:r>
              <w:rPr>
                <w:sz w:val="24"/>
              </w:rPr>
              <w:t>анализировать</w:t>
            </w:r>
            <w:r>
              <w:rPr>
                <w:spacing w:val="-5"/>
                <w:sz w:val="24"/>
              </w:rPr>
              <w:t xml:space="preserve"> </w:t>
            </w:r>
            <w:r>
              <w:rPr>
                <w:sz w:val="24"/>
              </w:rPr>
              <w:t>полученные</w:t>
            </w:r>
            <w:r>
              <w:rPr>
                <w:spacing w:val="-6"/>
                <w:sz w:val="24"/>
              </w:rPr>
              <w:t xml:space="preserve"> </w:t>
            </w:r>
            <w:r>
              <w:rPr>
                <w:spacing w:val="-2"/>
                <w:sz w:val="24"/>
              </w:rPr>
              <w:t>результаты;</w:t>
            </w:r>
          </w:p>
        </w:tc>
        <w:tc>
          <w:tcPr>
            <w:tcW w:w="1985" w:type="dxa"/>
          </w:tcPr>
          <w:p w:rsidR="00C27832" w:rsidRDefault="00C27832">
            <w:pPr>
              <w:pStyle w:val="TableParagraph"/>
              <w:rPr>
                <w:sz w:val="24"/>
              </w:rPr>
            </w:pPr>
          </w:p>
        </w:tc>
      </w:tr>
      <w:tr w:rsidR="00C27832">
        <w:trPr>
          <w:trHeight w:val="635"/>
        </w:trPr>
        <w:tc>
          <w:tcPr>
            <w:tcW w:w="8049" w:type="dxa"/>
          </w:tcPr>
          <w:p w:rsidR="00C27832" w:rsidRDefault="00B3690B">
            <w:pPr>
              <w:pStyle w:val="TableParagraph"/>
              <w:spacing w:line="270" w:lineRule="exact"/>
              <w:ind w:left="335"/>
              <w:rPr>
                <w:sz w:val="24"/>
              </w:rPr>
            </w:pPr>
            <w:r>
              <w:rPr>
                <w:sz w:val="24"/>
              </w:rPr>
              <w:t>—</w:t>
            </w:r>
            <w:r>
              <w:rPr>
                <w:spacing w:val="32"/>
                <w:sz w:val="24"/>
              </w:rPr>
              <w:t xml:space="preserve"> </w:t>
            </w:r>
            <w:r>
              <w:rPr>
                <w:sz w:val="24"/>
              </w:rPr>
              <w:t>соблюдать</w:t>
            </w:r>
            <w:r>
              <w:rPr>
                <w:spacing w:val="10"/>
                <w:sz w:val="24"/>
              </w:rPr>
              <w:t xml:space="preserve"> </w:t>
            </w:r>
            <w:r>
              <w:rPr>
                <w:sz w:val="24"/>
              </w:rPr>
              <w:t>правила</w:t>
            </w:r>
            <w:r>
              <w:rPr>
                <w:spacing w:val="5"/>
                <w:sz w:val="24"/>
              </w:rPr>
              <w:t xml:space="preserve"> </w:t>
            </w:r>
            <w:r>
              <w:rPr>
                <w:sz w:val="24"/>
              </w:rPr>
              <w:t>техники</w:t>
            </w:r>
            <w:r>
              <w:rPr>
                <w:spacing w:val="10"/>
                <w:sz w:val="24"/>
              </w:rPr>
              <w:t xml:space="preserve"> </w:t>
            </w:r>
            <w:r>
              <w:rPr>
                <w:sz w:val="24"/>
              </w:rPr>
              <w:t>безопасности</w:t>
            </w:r>
            <w:r>
              <w:rPr>
                <w:spacing w:val="8"/>
                <w:sz w:val="24"/>
              </w:rPr>
              <w:t xml:space="preserve"> </w:t>
            </w:r>
            <w:r>
              <w:rPr>
                <w:sz w:val="24"/>
              </w:rPr>
              <w:t>при</w:t>
            </w:r>
            <w:r>
              <w:rPr>
                <w:spacing w:val="7"/>
                <w:sz w:val="24"/>
              </w:rPr>
              <w:t xml:space="preserve"> </w:t>
            </w:r>
            <w:r>
              <w:rPr>
                <w:sz w:val="24"/>
              </w:rPr>
              <w:t>работе</w:t>
            </w:r>
            <w:r>
              <w:rPr>
                <w:spacing w:val="8"/>
                <w:sz w:val="24"/>
              </w:rPr>
              <w:t xml:space="preserve"> </w:t>
            </w:r>
            <w:r>
              <w:rPr>
                <w:sz w:val="24"/>
              </w:rPr>
              <w:t>с</w:t>
            </w:r>
            <w:r>
              <w:rPr>
                <w:spacing w:val="8"/>
                <w:sz w:val="24"/>
              </w:rPr>
              <w:t xml:space="preserve"> </w:t>
            </w:r>
            <w:proofErr w:type="gramStart"/>
            <w:r>
              <w:rPr>
                <w:spacing w:val="-2"/>
                <w:sz w:val="24"/>
              </w:rPr>
              <w:t>лабораторным</w:t>
            </w:r>
            <w:proofErr w:type="gramEnd"/>
          </w:p>
          <w:p w:rsidR="00C27832" w:rsidRDefault="00B3690B">
            <w:pPr>
              <w:pStyle w:val="TableParagraph"/>
              <w:spacing w:before="41"/>
              <w:ind w:left="674"/>
              <w:rPr>
                <w:sz w:val="24"/>
              </w:rPr>
            </w:pPr>
            <w:r>
              <w:rPr>
                <w:spacing w:val="-2"/>
                <w:sz w:val="24"/>
              </w:rPr>
              <w:t>оборудованием;</w:t>
            </w:r>
          </w:p>
        </w:tc>
        <w:tc>
          <w:tcPr>
            <w:tcW w:w="1985" w:type="dxa"/>
          </w:tcPr>
          <w:p w:rsidR="00C27832" w:rsidRDefault="00C27832">
            <w:pPr>
              <w:pStyle w:val="TableParagraph"/>
              <w:rPr>
                <w:sz w:val="24"/>
              </w:rPr>
            </w:pPr>
          </w:p>
        </w:tc>
      </w:tr>
      <w:tr w:rsidR="00C27832">
        <w:trPr>
          <w:trHeight w:val="1269"/>
        </w:trPr>
        <w:tc>
          <w:tcPr>
            <w:tcW w:w="8049" w:type="dxa"/>
          </w:tcPr>
          <w:p w:rsidR="00C27832" w:rsidRDefault="00B3690B">
            <w:pPr>
              <w:pStyle w:val="TableParagraph"/>
              <w:spacing w:line="276" w:lineRule="auto"/>
              <w:ind w:left="674" w:right="99" w:hanging="339"/>
              <w:jc w:val="both"/>
              <w:rPr>
                <w:sz w:val="24"/>
              </w:rPr>
            </w:pPr>
            <w:r>
              <w:rPr>
                <w:sz w:val="24"/>
              </w:rPr>
              <w:t>— различать основные признаки изученных физических моделей: материальная точка, абсолютно твѐрдое тело, точечный источник света,</w:t>
            </w:r>
            <w:r>
              <w:rPr>
                <w:spacing w:val="74"/>
                <w:w w:val="150"/>
                <w:sz w:val="24"/>
              </w:rPr>
              <w:t xml:space="preserve"> </w:t>
            </w:r>
            <w:r>
              <w:rPr>
                <w:sz w:val="24"/>
              </w:rPr>
              <w:t>луч,</w:t>
            </w:r>
            <w:r>
              <w:rPr>
                <w:spacing w:val="79"/>
                <w:w w:val="150"/>
                <w:sz w:val="24"/>
              </w:rPr>
              <w:t xml:space="preserve"> </w:t>
            </w:r>
            <w:r>
              <w:rPr>
                <w:sz w:val="24"/>
              </w:rPr>
              <w:t>тонкая</w:t>
            </w:r>
            <w:r>
              <w:rPr>
                <w:spacing w:val="77"/>
                <w:w w:val="150"/>
                <w:sz w:val="24"/>
              </w:rPr>
              <w:t xml:space="preserve"> </w:t>
            </w:r>
            <w:r>
              <w:rPr>
                <w:sz w:val="24"/>
              </w:rPr>
              <w:t>линза,</w:t>
            </w:r>
            <w:r>
              <w:rPr>
                <w:spacing w:val="76"/>
                <w:w w:val="150"/>
                <w:sz w:val="24"/>
              </w:rPr>
              <w:t xml:space="preserve"> </w:t>
            </w:r>
            <w:r>
              <w:rPr>
                <w:sz w:val="24"/>
              </w:rPr>
              <w:t>планетарная</w:t>
            </w:r>
            <w:r>
              <w:rPr>
                <w:spacing w:val="77"/>
                <w:w w:val="150"/>
                <w:sz w:val="24"/>
              </w:rPr>
              <w:t xml:space="preserve"> </w:t>
            </w:r>
            <w:r>
              <w:rPr>
                <w:sz w:val="24"/>
              </w:rPr>
              <w:t>модель</w:t>
            </w:r>
            <w:r>
              <w:rPr>
                <w:spacing w:val="78"/>
                <w:w w:val="150"/>
                <w:sz w:val="24"/>
              </w:rPr>
              <w:t xml:space="preserve"> </w:t>
            </w:r>
            <w:r>
              <w:rPr>
                <w:sz w:val="24"/>
              </w:rPr>
              <w:t>атома,</w:t>
            </w:r>
            <w:r>
              <w:rPr>
                <w:spacing w:val="77"/>
                <w:w w:val="150"/>
                <w:sz w:val="24"/>
              </w:rPr>
              <w:t xml:space="preserve"> </w:t>
            </w:r>
            <w:r>
              <w:rPr>
                <w:spacing w:val="-2"/>
                <w:sz w:val="24"/>
              </w:rPr>
              <w:t>нуклонная</w:t>
            </w:r>
          </w:p>
          <w:p w:rsidR="00C27832" w:rsidRDefault="00B3690B">
            <w:pPr>
              <w:pStyle w:val="TableParagraph"/>
              <w:spacing w:line="274" w:lineRule="exact"/>
              <w:ind w:left="674"/>
              <w:jc w:val="both"/>
              <w:rPr>
                <w:sz w:val="24"/>
              </w:rPr>
            </w:pPr>
            <w:r>
              <w:rPr>
                <w:sz w:val="24"/>
              </w:rPr>
              <w:t>модель</w:t>
            </w:r>
            <w:r>
              <w:rPr>
                <w:spacing w:val="-3"/>
                <w:sz w:val="24"/>
              </w:rPr>
              <w:t xml:space="preserve"> </w:t>
            </w:r>
            <w:r>
              <w:rPr>
                <w:sz w:val="24"/>
              </w:rPr>
              <w:t>атомного</w:t>
            </w:r>
            <w:r>
              <w:rPr>
                <w:spacing w:val="-2"/>
                <w:sz w:val="24"/>
              </w:rPr>
              <w:t xml:space="preserve"> ядра;</w:t>
            </w:r>
          </w:p>
        </w:tc>
        <w:tc>
          <w:tcPr>
            <w:tcW w:w="1985" w:type="dxa"/>
          </w:tcPr>
          <w:p w:rsidR="00C27832" w:rsidRDefault="00C27832">
            <w:pPr>
              <w:pStyle w:val="TableParagraph"/>
              <w:rPr>
                <w:sz w:val="24"/>
              </w:rPr>
            </w:pPr>
          </w:p>
        </w:tc>
      </w:tr>
      <w:tr w:rsidR="00C27832">
        <w:trPr>
          <w:trHeight w:val="2222"/>
        </w:trPr>
        <w:tc>
          <w:tcPr>
            <w:tcW w:w="8049" w:type="dxa"/>
          </w:tcPr>
          <w:p w:rsidR="00C27832" w:rsidRDefault="00B3690B">
            <w:pPr>
              <w:pStyle w:val="TableParagraph"/>
              <w:spacing w:line="276" w:lineRule="auto"/>
              <w:ind w:left="674" w:right="98" w:hanging="339"/>
              <w:jc w:val="both"/>
              <w:rPr>
                <w:sz w:val="24"/>
              </w:rPr>
            </w:pPr>
            <w:r>
              <w:rPr>
                <w:sz w:val="24"/>
              </w:rPr>
              <w:t>—</w:t>
            </w:r>
            <w:r>
              <w:rPr>
                <w:spacing w:val="36"/>
                <w:sz w:val="24"/>
              </w:rPr>
              <w:t xml:space="preserve"> </w:t>
            </w:r>
            <w:r>
              <w:rPr>
                <w:sz w:val="24"/>
              </w:rPr>
              <w:t>характеризовать</w:t>
            </w:r>
            <w:r>
              <w:rPr>
                <w:spacing w:val="80"/>
                <w:w w:val="150"/>
                <w:sz w:val="24"/>
              </w:rPr>
              <w:t xml:space="preserve">  </w:t>
            </w:r>
            <w:r>
              <w:rPr>
                <w:sz w:val="24"/>
              </w:rPr>
              <w:t>принципы</w:t>
            </w:r>
            <w:r>
              <w:rPr>
                <w:spacing w:val="80"/>
                <w:w w:val="150"/>
                <w:sz w:val="24"/>
              </w:rPr>
              <w:t xml:space="preserve">  </w:t>
            </w:r>
            <w:r>
              <w:rPr>
                <w:sz w:val="24"/>
              </w:rPr>
              <w:t>действия</w:t>
            </w:r>
            <w:r>
              <w:rPr>
                <w:spacing w:val="80"/>
                <w:w w:val="150"/>
                <w:sz w:val="24"/>
              </w:rPr>
              <w:t xml:space="preserve">  </w:t>
            </w:r>
            <w:r>
              <w:rPr>
                <w:sz w:val="24"/>
              </w:rPr>
              <w:t>изученных</w:t>
            </w:r>
            <w:r>
              <w:rPr>
                <w:spacing w:val="80"/>
                <w:w w:val="150"/>
                <w:sz w:val="24"/>
              </w:rPr>
              <w:t xml:space="preserve">  </w:t>
            </w:r>
            <w:r>
              <w:rPr>
                <w:sz w:val="24"/>
              </w:rPr>
              <w:t>приборов</w:t>
            </w:r>
            <w:r>
              <w:rPr>
                <w:spacing w:val="40"/>
                <w:sz w:val="24"/>
              </w:rPr>
              <w:t xml:space="preserve"> </w:t>
            </w:r>
            <w:r>
              <w:rPr>
                <w:sz w:val="24"/>
              </w:rPr>
              <w:t>и</w:t>
            </w:r>
            <w:r>
              <w:rPr>
                <w:spacing w:val="-1"/>
                <w:sz w:val="24"/>
              </w:rPr>
              <w:t xml:space="preserve"> </w:t>
            </w:r>
            <w:r>
              <w:rPr>
                <w:sz w:val="24"/>
              </w:rPr>
              <w:t>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w:t>
            </w:r>
            <w:r>
              <w:rPr>
                <w:spacing w:val="58"/>
                <w:w w:val="150"/>
                <w:sz w:val="24"/>
              </w:rPr>
              <w:t xml:space="preserve">  </w:t>
            </w:r>
            <w:r>
              <w:rPr>
                <w:sz w:val="24"/>
              </w:rPr>
              <w:t>физических</w:t>
            </w:r>
            <w:r>
              <w:rPr>
                <w:spacing w:val="58"/>
                <w:w w:val="150"/>
                <w:sz w:val="24"/>
              </w:rPr>
              <w:t xml:space="preserve">  </w:t>
            </w:r>
            <w:r>
              <w:rPr>
                <w:sz w:val="24"/>
              </w:rPr>
              <w:t>явлений</w:t>
            </w:r>
            <w:r>
              <w:rPr>
                <w:spacing w:val="57"/>
                <w:w w:val="150"/>
                <w:sz w:val="24"/>
              </w:rPr>
              <w:t xml:space="preserve">  </w:t>
            </w:r>
            <w:r>
              <w:rPr>
                <w:sz w:val="24"/>
              </w:rPr>
              <w:t>и</w:t>
            </w:r>
            <w:r>
              <w:rPr>
                <w:spacing w:val="56"/>
                <w:w w:val="150"/>
                <w:sz w:val="24"/>
              </w:rPr>
              <w:t xml:space="preserve">  </w:t>
            </w:r>
            <w:r>
              <w:rPr>
                <w:sz w:val="24"/>
              </w:rPr>
              <w:t>необходимые</w:t>
            </w:r>
            <w:r>
              <w:rPr>
                <w:spacing w:val="57"/>
                <w:w w:val="150"/>
                <w:sz w:val="24"/>
              </w:rPr>
              <w:t xml:space="preserve">  </w:t>
            </w:r>
            <w:r>
              <w:rPr>
                <w:spacing w:val="-2"/>
                <w:sz w:val="24"/>
              </w:rPr>
              <w:t>физические</w:t>
            </w:r>
          </w:p>
          <w:p w:rsidR="00C27832" w:rsidRDefault="00B3690B">
            <w:pPr>
              <w:pStyle w:val="TableParagraph"/>
              <w:spacing w:line="275" w:lineRule="exact"/>
              <w:ind w:left="674"/>
              <w:rPr>
                <w:sz w:val="24"/>
              </w:rPr>
            </w:pPr>
            <w:r>
              <w:rPr>
                <w:spacing w:val="-2"/>
                <w:sz w:val="24"/>
              </w:rPr>
              <w:t>закономерности;</w:t>
            </w:r>
          </w:p>
        </w:tc>
        <w:tc>
          <w:tcPr>
            <w:tcW w:w="1985" w:type="dxa"/>
          </w:tcPr>
          <w:p w:rsidR="00C27832" w:rsidRDefault="00C27832">
            <w:pPr>
              <w:pStyle w:val="TableParagraph"/>
              <w:rPr>
                <w:sz w:val="24"/>
              </w:rPr>
            </w:pPr>
          </w:p>
        </w:tc>
      </w:tr>
      <w:tr w:rsidR="00C27832">
        <w:trPr>
          <w:trHeight w:val="1103"/>
        </w:trPr>
        <w:tc>
          <w:tcPr>
            <w:tcW w:w="8049" w:type="dxa"/>
          </w:tcPr>
          <w:p w:rsidR="00C27832" w:rsidRDefault="00B3690B">
            <w:pPr>
              <w:pStyle w:val="TableParagraph"/>
              <w:ind w:left="827"/>
              <w:rPr>
                <w:sz w:val="24"/>
              </w:rPr>
            </w:pPr>
            <w:r>
              <w:rPr>
                <w:sz w:val="24"/>
              </w:rPr>
              <w:t>использовать</w:t>
            </w:r>
            <w:r>
              <w:rPr>
                <w:spacing w:val="-7"/>
                <w:sz w:val="24"/>
              </w:rPr>
              <w:t xml:space="preserve"> </w:t>
            </w:r>
            <w:r>
              <w:rPr>
                <w:sz w:val="24"/>
              </w:rPr>
              <w:t>схемы</w:t>
            </w:r>
            <w:r>
              <w:rPr>
                <w:spacing w:val="-7"/>
                <w:sz w:val="24"/>
              </w:rPr>
              <w:t xml:space="preserve"> </w:t>
            </w:r>
            <w:r>
              <w:rPr>
                <w:sz w:val="24"/>
              </w:rPr>
              <w:t>и</w:t>
            </w:r>
            <w:r>
              <w:rPr>
                <w:spacing w:val="-7"/>
                <w:sz w:val="24"/>
              </w:rPr>
              <w:t xml:space="preserve"> </w:t>
            </w:r>
            <w:r>
              <w:rPr>
                <w:sz w:val="24"/>
              </w:rPr>
              <w:t>схематичные</w:t>
            </w:r>
            <w:r>
              <w:rPr>
                <w:spacing w:val="-9"/>
                <w:sz w:val="24"/>
              </w:rPr>
              <w:t xml:space="preserve"> </w:t>
            </w:r>
            <w:r>
              <w:rPr>
                <w:sz w:val="24"/>
              </w:rPr>
              <w:t>рисунки</w:t>
            </w:r>
            <w:r>
              <w:rPr>
                <w:spacing w:val="-7"/>
                <w:sz w:val="24"/>
              </w:rPr>
              <w:t xml:space="preserve"> </w:t>
            </w:r>
            <w:r>
              <w:rPr>
                <w:sz w:val="24"/>
              </w:rPr>
              <w:t>изученных</w:t>
            </w:r>
            <w:r>
              <w:rPr>
                <w:spacing w:val="-6"/>
                <w:sz w:val="24"/>
              </w:rPr>
              <w:t xml:space="preserve"> </w:t>
            </w:r>
            <w:r>
              <w:rPr>
                <w:sz w:val="24"/>
              </w:rPr>
              <w:t xml:space="preserve">технических устройств, измерительных приборов и технологических процессов при решении учебно-практических задач; оптические схемы </w:t>
            </w:r>
            <w:proofErr w:type="gramStart"/>
            <w:r>
              <w:rPr>
                <w:sz w:val="24"/>
              </w:rPr>
              <w:t>для</w:t>
            </w:r>
            <w:proofErr w:type="gramEnd"/>
          </w:p>
          <w:p w:rsidR="00C27832" w:rsidRDefault="00B3690B">
            <w:pPr>
              <w:pStyle w:val="TableParagraph"/>
              <w:spacing w:line="264" w:lineRule="exact"/>
              <w:ind w:left="827"/>
              <w:rPr>
                <w:sz w:val="24"/>
              </w:rPr>
            </w:pPr>
            <w:r>
              <w:rPr>
                <w:sz w:val="24"/>
              </w:rPr>
              <w:t>построения</w:t>
            </w:r>
            <w:r>
              <w:rPr>
                <w:spacing w:val="-5"/>
                <w:sz w:val="24"/>
              </w:rPr>
              <w:t xml:space="preserve"> </w:t>
            </w:r>
            <w:r>
              <w:rPr>
                <w:sz w:val="24"/>
              </w:rPr>
              <w:t>изображений</w:t>
            </w:r>
            <w:r>
              <w:rPr>
                <w:spacing w:val="-2"/>
                <w:sz w:val="24"/>
              </w:rPr>
              <w:t xml:space="preserve"> </w:t>
            </w:r>
            <w:r>
              <w:rPr>
                <w:sz w:val="24"/>
              </w:rPr>
              <w:t>в</w:t>
            </w:r>
            <w:r>
              <w:rPr>
                <w:spacing w:val="-1"/>
                <w:sz w:val="24"/>
              </w:rPr>
              <w:t xml:space="preserve"> </w:t>
            </w:r>
            <w:r>
              <w:rPr>
                <w:sz w:val="24"/>
              </w:rPr>
              <w:t>плоском</w:t>
            </w:r>
            <w:r>
              <w:rPr>
                <w:spacing w:val="-4"/>
                <w:sz w:val="24"/>
              </w:rPr>
              <w:t xml:space="preserve"> </w:t>
            </w:r>
            <w:r>
              <w:rPr>
                <w:sz w:val="24"/>
              </w:rPr>
              <w:t>зеркале</w:t>
            </w:r>
            <w:r>
              <w:rPr>
                <w:spacing w:val="-3"/>
                <w:sz w:val="24"/>
              </w:rPr>
              <w:t xml:space="preserve"> </w:t>
            </w:r>
            <w:r>
              <w:rPr>
                <w:sz w:val="24"/>
              </w:rPr>
              <w:t>и</w:t>
            </w:r>
            <w:r>
              <w:rPr>
                <w:spacing w:val="-2"/>
                <w:sz w:val="24"/>
              </w:rPr>
              <w:t xml:space="preserve"> </w:t>
            </w:r>
            <w:r>
              <w:rPr>
                <w:sz w:val="24"/>
              </w:rPr>
              <w:t>собирающей</w:t>
            </w:r>
            <w:r>
              <w:rPr>
                <w:spacing w:val="-2"/>
                <w:sz w:val="24"/>
              </w:rPr>
              <w:t xml:space="preserve"> линзе</w:t>
            </w:r>
          </w:p>
        </w:tc>
        <w:tc>
          <w:tcPr>
            <w:tcW w:w="1985" w:type="dxa"/>
          </w:tcPr>
          <w:p w:rsidR="00C27832" w:rsidRDefault="00C27832">
            <w:pPr>
              <w:pStyle w:val="TableParagraph"/>
              <w:rPr>
                <w:sz w:val="24"/>
              </w:rPr>
            </w:pPr>
          </w:p>
        </w:tc>
      </w:tr>
      <w:tr w:rsidR="00C27832">
        <w:trPr>
          <w:trHeight w:val="1586"/>
        </w:trPr>
        <w:tc>
          <w:tcPr>
            <w:tcW w:w="8049" w:type="dxa"/>
          </w:tcPr>
          <w:p w:rsidR="00C27832" w:rsidRDefault="00B3690B">
            <w:pPr>
              <w:pStyle w:val="TableParagraph"/>
              <w:spacing w:line="276" w:lineRule="auto"/>
              <w:ind w:left="674" w:right="97" w:hanging="339"/>
              <w:jc w:val="both"/>
              <w:rPr>
                <w:sz w:val="24"/>
              </w:rPr>
            </w:pPr>
            <w:r>
              <w:rPr>
                <w:sz w:val="24"/>
              </w:rPr>
              <w:t>—</w:t>
            </w:r>
            <w:r>
              <w:rPr>
                <w:spacing w:val="31"/>
                <w:sz w:val="24"/>
              </w:rPr>
              <w:t xml:space="preserve"> </w:t>
            </w:r>
            <w:r>
              <w:rPr>
                <w:sz w:val="24"/>
              </w:rPr>
              <w:t>приводить</w:t>
            </w:r>
            <w:r>
              <w:rPr>
                <w:spacing w:val="-3"/>
                <w:sz w:val="24"/>
              </w:rPr>
              <w:t xml:space="preserve"> </w:t>
            </w:r>
            <w:r>
              <w:rPr>
                <w:sz w:val="24"/>
              </w:rPr>
              <w:t>примеры/находить</w:t>
            </w:r>
            <w:r>
              <w:rPr>
                <w:spacing w:val="-3"/>
                <w:sz w:val="24"/>
              </w:rPr>
              <w:t xml:space="preserve"> </w:t>
            </w:r>
            <w:r>
              <w:rPr>
                <w:sz w:val="24"/>
              </w:rPr>
              <w:t xml:space="preserve">информацию </w:t>
            </w:r>
            <w:proofErr w:type="gramStart"/>
            <w:r>
              <w:rPr>
                <w:sz w:val="24"/>
              </w:rPr>
              <w:t>о</w:t>
            </w:r>
            <w:r>
              <w:rPr>
                <w:spacing w:val="-3"/>
                <w:sz w:val="24"/>
              </w:rPr>
              <w:t xml:space="preserve"> </w:t>
            </w:r>
            <w:r>
              <w:rPr>
                <w:sz w:val="24"/>
              </w:rPr>
              <w:t>примерах практического использования физических знаний в повседневной жизни для обеспечения безопасности при обращении с приборами</w:t>
            </w:r>
            <w:proofErr w:type="gramEnd"/>
            <w:r>
              <w:rPr>
                <w:sz w:val="24"/>
              </w:rPr>
              <w:t xml:space="preserve"> и техническими</w:t>
            </w:r>
            <w:r>
              <w:rPr>
                <w:spacing w:val="-3"/>
                <w:sz w:val="24"/>
              </w:rPr>
              <w:t xml:space="preserve"> </w:t>
            </w:r>
            <w:r>
              <w:rPr>
                <w:sz w:val="24"/>
              </w:rPr>
              <w:t>устройствами,</w:t>
            </w:r>
            <w:r>
              <w:rPr>
                <w:spacing w:val="-3"/>
                <w:sz w:val="24"/>
              </w:rPr>
              <w:t xml:space="preserve"> </w:t>
            </w:r>
            <w:r>
              <w:rPr>
                <w:sz w:val="24"/>
              </w:rPr>
              <w:t>сохранения</w:t>
            </w:r>
            <w:r>
              <w:rPr>
                <w:spacing w:val="-6"/>
                <w:sz w:val="24"/>
              </w:rPr>
              <w:t xml:space="preserve"> </w:t>
            </w:r>
            <w:r>
              <w:rPr>
                <w:sz w:val="24"/>
              </w:rPr>
              <w:t>здоровья</w:t>
            </w:r>
            <w:r>
              <w:rPr>
                <w:spacing w:val="-3"/>
                <w:sz w:val="24"/>
              </w:rPr>
              <w:t xml:space="preserve"> </w:t>
            </w:r>
            <w:r>
              <w:rPr>
                <w:sz w:val="24"/>
              </w:rPr>
              <w:t>и соблюдения</w:t>
            </w:r>
            <w:r>
              <w:rPr>
                <w:spacing w:val="-4"/>
                <w:sz w:val="24"/>
              </w:rPr>
              <w:t xml:space="preserve"> норм</w:t>
            </w:r>
          </w:p>
          <w:p w:rsidR="00C27832" w:rsidRDefault="00B3690B">
            <w:pPr>
              <w:pStyle w:val="TableParagraph"/>
              <w:ind w:left="674"/>
              <w:jc w:val="both"/>
              <w:rPr>
                <w:sz w:val="24"/>
              </w:rPr>
            </w:pPr>
            <w:r>
              <w:rPr>
                <w:sz w:val="24"/>
              </w:rPr>
              <w:t>экологического</w:t>
            </w:r>
            <w:r>
              <w:rPr>
                <w:spacing w:val="-5"/>
                <w:sz w:val="24"/>
              </w:rPr>
              <w:t xml:space="preserve"> </w:t>
            </w:r>
            <w:r>
              <w:rPr>
                <w:sz w:val="24"/>
              </w:rPr>
              <w:t>поведения</w:t>
            </w:r>
            <w:r>
              <w:rPr>
                <w:spacing w:val="-4"/>
                <w:sz w:val="24"/>
              </w:rPr>
              <w:t xml:space="preserve"> </w:t>
            </w:r>
            <w:r>
              <w:rPr>
                <w:sz w:val="24"/>
              </w:rPr>
              <w:t>в</w:t>
            </w:r>
            <w:r>
              <w:rPr>
                <w:spacing w:val="-5"/>
                <w:sz w:val="24"/>
              </w:rPr>
              <w:t xml:space="preserve"> </w:t>
            </w:r>
            <w:r>
              <w:rPr>
                <w:sz w:val="24"/>
              </w:rPr>
              <w:t>окружающей</w:t>
            </w:r>
            <w:r>
              <w:rPr>
                <w:spacing w:val="-4"/>
                <w:sz w:val="24"/>
              </w:rPr>
              <w:t xml:space="preserve"> </w:t>
            </w:r>
            <w:r>
              <w:rPr>
                <w:spacing w:val="-2"/>
                <w:sz w:val="24"/>
              </w:rPr>
              <w:t>среде;</w:t>
            </w:r>
          </w:p>
        </w:tc>
        <w:tc>
          <w:tcPr>
            <w:tcW w:w="1985" w:type="dxa"/>
          </w:tcPr>
          <w:p w:rsidR="00C27832" w:rsidRDefault="00C27832">
            <w:pPr>
              <w:pStyle w:val="TableParagraph"/>
              <w:rPr>
                <w:sz w:val="24"/>
              </w:rPr>
            </w:pPr>
          </w:p>
        </w:tc>
      </w:tr>
      <w:tr w:rsidR="00C27832">
        <w:trPr>
          <w:trHeight w:val="1269"/>
        </w:trPr>
        <w:tc>
          <w:tcPr>
            <w:tcW w:w="8049" w:type="dxa"/>
          </w:tcPr>
          <w:p w:rsidR="00C27832" w:rsidRDefault="00B3690B">
            <w:pPr>
              <w:pStyle w:val="TableParagraph"/>
              <w:spacing w:line="276" w:lineRule="auto"/>
              <w:ind w:left="674" w:right="97" w:hanging="339"/>
              <w:jc w:val="both"/>
              <w:rPr>
                <w:sz w:val="24"/>
              </w:rPr>
            </w:pPr>
            <w:r>
              <w:rPr>
                <w:sz w:val="24"/>
              </w:rPr>
              <w:t>— осуществлять поиск информации физического содержания в сети Интернет, самостоятельно формулируя поисковый запрос, находить пути</w:t>
            </w:r>
            <w:r>
              <w:rPr>
                <w:spacing w:val="23"/>
                <w:sz w:val="24"/>
              </w:rPr>
              <w:t xml:space="preserve"> </w:t>
            </w:r>
            <w:r>
              <w:rPr>
                <w:sz w:val="24"/>
              </w:rPr>
              <w:t>определения</w:t>
            </w:r>
            <w:r>
              <w:rPr>
                <w:spacing w:val="24"/>
                <w:sz w:val="24"/>
              </w:rPr>
              <w:t xml:space="preserve"> </w:t>
            </w:r>
            <w:r>
              <w:rPr>
                <w:sz w:val="24"/>
              </w:rPr>
              <w:t>достоверности</w:t>
            </w:r>
            <w:r>
              <w:rPr>
                <w:spacing w:val="25"/>
                <w:sz w:val="24"/>
              </w:rPr>
              <w:t xml:space="preserve"> </w:t>
            </w:r>
            <w:r>
              <w:rPr>
                <w:sz w:val="24"/>
              </w:rPr>
              <w:t>полученной</w:t>
            </w:r>
            <w:r>
              <w:rPr>
                <w:spacing w:val="26"/>
                <w:sz w:val="24"/>
              </w:rPr>
              <w:t xml:space="preserve"> </w:t>
            </w:r>
            <w:r>
              <w:rPr>
                <w:sz w:val="24"/>
              </w:rPr>
              <w:t>информации</w:t>
            </w:r>
            <w:r>
              <w:rPr>
                <w:spacing w:val="25"/>
                <w:sz w:val="24"/>
              </w:rPr>
              <w:t xml:space="preserve"> </w:t>
            </w:r>
            <w:r>
              <w:rPr>
                <w:sz w:val="24"/>
              </w:rPr>
              <w:t>на</w:t>
            </w:r>
            <w:r>
              <w:rPr>
                <w:spacing w:val="24"/>
                <w:sz w:val="24"/>
              </w:rPr>
              <w:t xml:space="preserve"> </w:t>
            </w:r>
            <w:r>
              <w:rPr>
                <w:spacing w:val="-2"/>
                <w:sz w:val="24"/>
              </w:rPr>
              <w:t>основе</w:t>
            </w:r>
          </w:p>
          <w:p w:rsidR="00C27832" w:rsidRDefault="00B3690B">
            <w:pPr>
              <w:pStyle w:val="TableParagraph"/>
              <w:ind w:left="674"/>
              <w:jc w:val="both"/>
              <w:rPr>
                <w:sz w:val="24"/>
              </w:rPr>
            </w:pPr>
            <w:r>
              <w:rPr>
                <w:sz w:val="24"/>
              </w:rPr>
              <w:t>имеющихся</w:t>
            </w:r>
            <w:r>
              <w:rPr>
                <w:spacing w:val="-5"/>
                <w:sz w:val="24"/>
              </w:rPr>
              <w:t xml:space="preserve"> </w:t>
            </w:r>
            <w:r>
              <w:rPr>
                <w:sz w:val="24"/>
              </w:rPr>
              <w:t>знаний</w:t>
            </w:r>
            <w:r>
              <w:rPr>
                <w:spacing w:val="-7"/>
                <w:sz w:val="24"/>
              </w:rPr>
              <w:t xml:space="preserve"> </w:t>
            </w:r>
            <w:r>
              <w:rPr>
                <w:sz w:val="24"/>
              </w:rPr>
              <w:t>и</w:t>
            </w:r>
            <w:r>
              <w:rPr>
                <w:spacing w:val="-5"/>
                <w:sz w:val="24"/>
              </w:rPr>
              <w:t xml:space="preserve"> </w:t>
            </w:r>
            <w:r>
              <w:rPr>
                <w:sz w:val="24"/>
              </w:rPr>
              <w:t>дополнительных</w:t>
            </w:r>
            <w:r>
              <w:rPr>
                <w:spacing w:val="-5"/>
                <w:sz w:val="24"/>
              </w:rPr>
              <w:t xml:space="preserve"> </w:t>
            </w:r>
            <w:r>
              <w:rPr>
                <w:spacing w:val="-2"/>
                <w:sz w:val="24"/>
              </w:rPr>
              <w:t>источников;</w:t>
            </w:r>
          </w:p>
        </w:tc>
        <w:tc>
          <w:tcPr>
            <w:tcW w:w="1985" w:type="dxa"/>
          </w:tcPr>
          <w:p w:rsidR="00C27832" w:rsidRDefault="00C27832">
            <w:pPr>
              <w:pStyle w:val="TableParagraph"/>
              <w:rPr>
                <w:sz w:val="24"/>
              </w:rPr>
            </w:pPr>
          </w:p>
        </w:tc>
      </w:tr>
      <w:tr w:rsidR="00C27832">
        <w:trPr>
          <w:trHeight w:val="1269"/>
        </w:trPr>
        <w:tc>
          <w:tcPr>
            <w:tcW w:w="8049" w:type="dxa"/>
          </w:tcPr>
          <w:p w:rsidR="00C27832" w:rsidRDefault="00B3690B">
            <w:pPr>
              <w:pStyle w:val="TableParagraph"/>
              <w:spacing w:line="276" w:lineRule="auto"/>
              <w:ind w:left="674" w:right="97" w:hanging="339"/>
              <w:jc w:val="both"/>
              <w:rPr>
                <w:sz w:val="24"/>
              </w:rPr>
            </w:pPr>
            <w:r>
              <w:rPr>
                <w:sz w:val="24"/>
              </w:rPr>
              <w:t>— использовать при выполнении учебных заданий научно-популярную литературу</w:t>
            </w:r>
            <w:r>
              <w:rPr>
                <w:spacing w:val="-6"/>
                <w:sz w:val="24"/>
              </w:rPr>
              <w:t xml:space="preserve"> </w:t>
            </w:r>
            <w:r>
              <w:rPr>
                <w:sz w:val="24"/>
              </w:rPr>
              <w:t>физического</w:t>
            </w:r>
            <w:r>
              <w:rPr>
                <w:spacing w:val="-2"/>
                <w:sz w:val="24"/>
              </w:rPr>
              <w:t xml:space="preserve"> </w:t>
            </w:r>
            <w:r>
              <w:rPr>
                <w:sz w:val="24"/>
              </w:rPr>
              <w:t>содержания,</w:t>
            </w:r>
            <w:r>
              <w:rPr>
                <w:spacing w:val="-2"/>
                <w:sz w:val="24"/>
              </w:rPr>
              <w:t xml:space="preserve"> </w:t>
            </w:r>
            <w:r>
              <w:rPr>
                <w:sz w:val="24"/>
              </w:rPr>
              <w:t>справочные</w:t>
            </w:r>
            <w:r>
              <w:rPr>
                <w:spacing w:val="-3"/>
                <w:sz w:val="24"/>
              </w:rPr>
              <w:t xml:space="preserve"> </w:t>
            </w:r>
            <w:r>
              <w:rPr>
                <w:sz w:val="24"/>
              </w:rPr>
              <w:t>материалы,</w:t>
            </w:r>
            <w:r>
              <w:rPr>
                <w:spacing w:val="-2"/>
                <w:sz w:val="24"/>
              </w:rPr>
              <w:t xml:space="preserve"> </w:t>
            </w:r>
            <w:r>
              <w:rPr>
                <w:sz w:val="24"/>
              </w:rPr>
              <w:t>ресурсы сети</w:t>
            </w:r>
            <w:r>
              <w:rPr>
                <w:spacing w:val="73"/>
                <w:sz w:val="24"/>
              </w:rPr>
              <w:t xml:space="preserve">  </w:t>
            </w:r>
            <w:r>
              <w:rPr>
                <w:sz w:val="24"/>
              </w:rPr>
              <w:t>Интернет;</w:t>
            </w:r>
            <w:r>
              <w:rPr>
                <w:spacing w:val="76"/>
                <w:sz w:val="24"/>
              </w:rPr>
              <w:t xml:space="preserve">  </w:t>
            </w:r>
            <w:r>
              <w:rPr>
                <w:sz w:val="24"/>
              </w:rPr>
              <w:t>владеть</w:t>
            </w:r>
            <w:r>
              <w:rPr>
                <w:spacing w:val="76"/>
                <w:sz w:val="24"/>
              </w:rPr>
              <w:t xml:space="preserve">  </w:t>
            </w:r>
            <w:proofErr w:type="gramStart"/>
            <w:r>
              <w:rPr>
                <w:sz w:val="24"/>
              </w:rPr>
              <w:t>приѐмами</w:t>
            </w:r>
            <w:proofErr w:type="gramEnd"/>
            <w:r>
              <w:rPr>
                <w:spacing w:val="76"/>
                <w:sz w:val="24"/>
              </w:rPr>
              <w:t xml:space="preserve">  </w:t>
            </w:r>
            <w:r>
              <w:rPr>
                <w:sz w:val="24"/>
              </w:rPr>
              <w:t>конспектирования</w:t>
            </w:r>
            <w:r>
              <w:rPr>
                <w:spacing w:val="76"/>
                <w:sz w:val="24"/>
              </w:rPr>
              <w:t xml:space="preserve">  </w:t>
            </w:r>
            <w:r>
              <w:rPr>
                <w:spacing w:val="-2"/>
                <w:sz w:val="24"/>
              </w:rPr>
              <w:t>текста,</w:t>
            </w:r>
          </w:p>
          <w:p w:rsidR="00C27832" w:rsidRDefault="00B3690B">
            <w:pPr>
              <w:pStyle w:val="TableParagraph"/>
              <w:ind w:left="674"/>
              <w:jc w:val="both"/>
              <w:rPr>
                <w:sz w:val="24"/>
              </w:rPr>
            </w:pPr>
            <w:r>
              <w:rPr>
                <w:sz w:val="24"/>
              </w:rPr>
              <w:t>преобразования</w:t>
            </w:r>
            <w:r>
              <w:rPr>
                <w:spacing w:val="-6"/>
                <w:sz w:val="24"/>
              </w:rPr>
              <w:t xml:space="preserve"> </w:t>
            </w:r>
            <w:r>
              <w:rPr>
                <w:sz w:val="24"/>
              </w:rPr>
              <w:t>информации</w:t>
            </w:r>
            <w:r>
              <w:rPr>
                <w:spacing w:val="-5"/>
                <w:sz w:val="24"/>
              </w:rPr>
              <w:t xml:space="preserve"> </w:t>
            </w:r>
            <w:r>
              <w:rPr>
                <w:sz w:val="24"/>
              </w:rPr>
              <w:t>из</w:t>
            </w:r>
            <w:r>
              <w:rPr>
                <w:spacing w:val="-4"/>
                <w:sz w:val="24"/>
              </w:rPr>
              <w:t xml:space="preserve"> </w:t>
            </w:r>
            <w:r>
              <w:rPr>
                <w:sz w:val="24"/>
              </w:rPr>
              <w:t>одной</w:t>
            </w:r>
            <w:r>
              <w:rPr>
                <w:spacing w:val="-4"/>
                <w:sz w:val="24"/>
              </w:rPr>
              <w:t xml:space="preserve"> </w:t>
            </w:r>
            <w:r>
              <w:rPr>
                <w:sz w:val="24"/>
              </w:rPr>
              <w:t>знаковой</w:t>
            </w:r>
            <w:r>
              <w:rPr>
                <w:spacing w:val="-4"/>
                <w:sz w:val="24"/>
              </w:rPr>
              <w:t xml:space="preserve"> </w:t>
            </w:r>
            <w:r>
              <w:rPr>
                <w:sz w:val="24"/>
              </w:rPr>
              <w:t>системы</w:t>
            </w:r>
            <w:r>
              <w:rPr>
                <w:spacing w:val="-4"/>
                <w:sz w:val="24"/>
              </w:rPr>
              <w:t xml:space="preserve"> </w:t>
            </w:r>
            <w:r>
              <w:rPr>
                <w:sz w:val="24"/>
              </w:rPr>
              <w:t>в</w:t>
            </w:r>
            <w:r>
              <w:rPr>
                <w:spacing w:val="-4"/>
                <w:sz w:val="24"/>
              </w:rPr>
              <w:t xml:space="preserve"> </w:t>
            </w:r>
            <w:r>
              <w:rPr>
                <w:spacing w:val="-2"/>
                <w:sz w:val="24"/>
              </w:rPr>
              <w:t>другую;</w:t>
            </w:r>
          </w:p>
        </w:tc>
        <w:tc>
          <w:tcPr>
            <w:tcW w:w="1985" w:type="dxa"/>
          </w:tcPr>
          <w:p w:rsidR="00C27832" w:rsidRDefault="00C27832">
            <w:pPr>
              <w:pStyle w:val="TableParagraph"/>
              <w:rPr>
                <w:sz w:val="24"/>
              </w:rPr>
            </w:pPr>
          </w:p>
        </w:tc>
      </w:tr>
      <w:tr w:rsidR="00C27832">
        <w:trPr>
          <w:trHeight w:val="952"/>
        </w:trPr>
        <w:tc>
          <w:tcPr>
            <w:tcW w:w="8049" w:type="dxa"/>
          </w:tcPr>
          <w:p w:rsidR="00C27832" w:rsidRDefault="00B3690B">
            <w:pPr>
              <w:pStyle w:val="TableParagraph"/>
              <w:spacing w:line="270" w:lineRule="exact"/>
              <w:ind w:left="674" w:hanging="339"/>
              <w:rPr>
                <w:sz w:val="24"/>
              </w:rPr>
            </w:pPr>
            <w:r>
              <w:rPr>
                <w:sz w:val="24"/>
              </w:rPr>
              <w:t>—</w:t>
            </w:r>
            <w:r>
              <w:rPr>
                <w:spacing w:val="33"/>
                <w:sz w:val="24"/>
              </w:rPr>
              <w:t xml:space="preserve"> </w:t>
            </w:r>
            <w:r>
              <w:rPr>
                <w:sz w:val="24"/>
              </w:rPr>
              <w:t>создавать</w:t>
            </w:r>
            <w:r>
              <w:rPr>
                <w:spacing w:val="52"/>
                <w:sz w:val="24"/>
              </w:rPr>
              <w:t xml:space="preserve"> </w:t>
            </w:r>
            <w:r>
              <w:rPr>
                <w:sz w:val="24"/>
              </w:rPr>
              <w:t>собственные</w:t>
            </w:r>
            <w:r>
              <w:rPr>
                <w:spacing w:val="52"/>
                <w:sz w:val="24"/>
              </w:rPr>
              <w:t xml:space="preserve"> </w:t>
            </w:r>
            <w:r>
              <w:rPr>
                <w:sz w:val="24"/>
              </w:rPr>
              <w:t>письменные</w:t>
            </w:r>
            <w:r>
              <w:rPr>
                <w:spacing w:val="51"/>
                <w:sz w:val="24"/>
              </w:rPr>
              <w:t xml:space="preserve"> </w:t>
            </w:r>
            <w:r>
              <w:rPr>
                <w:sz w:val="24"/>
              </w:rPr>
              <w:t>и</w:t>
            </w:r>
            <w:r>
              <w:rPr>
                <w:spacing w:val="55"/>
                <w:sz w:val="24"/>
              </w:rPr>
              <w:t xml:space="preserve"> </w:t>
            </w:r>
            <w:r>
              <w:rPr>
                <w:sz w:val="24"/>
              </w:rPr>
              <w:t>устные</w:t>
            </w:r>
            <w:r>
              <w:rPr>
                <w:spacing w:val="50"/>
                <w:sz w:val="24"/>
              </w:rPr>
              <w:t xml:space="preserve"> </w:t>
            </w:r>
            <w:r>
              <w:rPr>
                <w:sz w:val="24"/>
              </w:rPr>
              <w:t>сообщения</w:t>
            </w:r>
            <w:r>
              <w:rPr>
                <w:spacing w:val="51"/>
                <w:sz w:val="24"/>
              </w:rPr>
              <w:t xml:space="preserve"> </w:t>
            </w:r>
            <w:r>
              <w:rPr>
                <w:sz w:val="24"/>
              </w:rPr>
              <w:t>на</w:t>
            </w:r>
            <w:r>
              <w:rPr>
                <w:spacing w:val="52"/>
                <w:sz w:val="24"/>
              </w:rPr>
              <w:t xml:space="preserve"> </w:t>
            </w:r>
            <w:r>
              <w:rPr>
                <w:spacing w:val="-2"/>
                <w:sz w:val="24"/>
              </w:rPr>
              <w:t>основе</w:t>
            </w:r>
          </w:p>
          <w:p w:rsidR="00C27832" w:rsidRDefault="00B3690B">
            <w:pPr>
              <w:pStyle w:val="TableParagraph"/>
              <w:spacing w:before="9" w:line="310" w:lineRule="atLeast"/>
              <w:ind w:left="674"/>
              <w:rPr>
                <w:sz w:val="24"/>
              </w:rPr>
            </w:pPr>
            <w:r>
              <w:rPr>
                <w:sz w:val="24"/>
              </w:rPr>
              <w:t>информации</w:t>
            </w:r>
            <w:r>
              <w:rPr>
                <w:spacing w:val="80"/>
                <w:sz w:val="24"/>
              </w:rPr>
              <w:t xml:space="preserve"> </w:t>
            </w:r>
            <w:r>
              <w:rPr>
                <w:sz w:val="24"/>
              </w:rPr>
              <w:t>из</w:t>
            </w:r>
            <w:r>
              <w:rPr>
                <w:spacing w:val="80"/>
                <w:sz w:val="24"/>
              </w:rPr>
              <w:t xml:space="preserve"> </w:t>
            </w:r>
            <w:r>
              <w:rPr>
                <w:sz w:val="24"/>
              </w:rPr>
              <w:t>нескольких</w:t>
            </w:r>
            <w:r>
              <w:rPr>
                <w:spacing w:val="80"/>
                <w:sz w:val="24"/>
              </w:rPr>
              <w:t xml:space="preserve"> </w:t>
            </w:r>
            <w:r>
              <w:rPr>
                <w:sz w:val="24"/>
              </w:rPr>
              <w:t>источников</w:t>
            </w:r>
            <w:r>
              <w:rPr>
                <w:spacing w:val="80"/>
                <w:sz w:val="24"/>
              </w:rPr>
              <w:t xml:space="preserve"> </w:t>
            </w:r>
            <w:r>
              <w:rPr>
                <w:sz w:val="24"/>
              </w:rPr>
              <w:t>физического</w:t>
            </w:r>
            <w:r>
              <w:rPr>
                <w:spacing w:val="80"/>
                <w:sz w:val="24"/>
              </w:rPr>
              <w:t xml:space="preserve"> </w:t>
            </w:r>
            <w:r>
              <w:rPr>
                <w:sz w:val="24"/>
              </w:rPr>
              <w:t>содержания, публично</w:t>
            </w:r>
            <w:r>
              <w:rPr>
                <w:spacing w:val="9"/>
                <w:sz w:val="24"/>
              </w:rPr>
              <w:t xml:space="preserve"> </w:t>
            </w:r>
            <w:r>
              <w:rPr>
                <w:sz w:val="24"/>
              </w:rPr>
              <w:t>представлять</w:t>
            </w:r>
            <w:r>
              <w:rPr>
                <w:spacing w:val="12"/>
                <w:sz w:val="24"/>
              </w:rPr>
              <w:t xml:space="preserve"> </w:t>
            </w:r>
            <w:r>
              <w:rPr>
                <w:sz w:val="24"/>
              </w:rPr>
              <w:t>результаты</w:t>
            </w:r>
            <w:r>
              <w:rPr>
                <w:spacing w:val="11"/>
                <w:sz w:val="24"/>
              </w:rPr>
              <w:t xml:space="preserve"> </w:t>
            </w:r>
            <w:r>
              <w:rPr>
                <w:sz w:val="24"/>
              </w:rPr>
              <w:t>проектной</w:t>
            </w:r>
            <w:r>
              <w:rPr>
                <w:spacing w:val="10"/>
                <w:sz w:val="24"/>
              </w:rPr>
              <w:t xml:space="preserve"> </w:t>
            </w:r>
            <w:r>
              <w:rPr>
                <w:sz w:val="24"/>
              </w:rPr>
              <w:t>или</w:t>
            </w:r>
            <w:r>
              <w:rPr>
                <w:spacing w:val="11"/>
                <w:sz w:val="24"/>
              </w:rPr>
              <w:t xml:space="preserve"> </w:t>
            </w:r>
            <w:r>
              <w:rPr>
                <w:spacing w:val="-2"/>
                <w:sz w:val="24"/>
              </w:rPr>
              <w:t>исследовательской</w:t>
            </w:r>
          </w:p>
        </w:tc>
        <w:tc>
          <w:tcPr>
            <w:tcW w:w="1985" w:type="dxa"/>
          </w:tcPr>
          <w:p w:rsidR="00C27832" w:rsidRDefault="00C27832">
            <w:pPr>
              <w:pStyle w:val="TableParagraph"/>
              <w:rPr>
                <w:sz w:val="24"/>
              </w:rPr>
            </w:pPr>
          </w:p>
        </w:tc>
      </w:tr>
    </w:tbl>
    <w:p w:rsidR="00C27832" w:rsidRDefault="00C27832">
      <w:pPr>
        <w:rPr>
          <w:sz w:val="24"/>
        </w:rPr>
        <w:sectPr w:rsidR="00C27832">
          <w:type w:val="continuous"/>
          <w:pgSz w:w="11910" w:h="16840"/>
          <w:pgMar w:top="110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9"/>
        <w:gridCol w:w="1985"/>
      </w:tblGrid>
      <w:tr w:rsidR="00C27832">
        <w:trPr>
          <w:trHeight w:val="1271"/>
        </w:trPr>
        <w:tc>
          <w:tcPr>
            <w:tcW w:w="8049" w:type="dxa"/>
          </w:tcPr>
          <w:p w:rsidR="00C27832" w:rsidRDefault="00B3690B">
            <w:pPr>
              <w:pStyle w:val="TableParagraph"/>
              <w:spacing w:line="276" w:lineRule="auto"/>
              <w:ind w:left="674" w:right="101"/>
              <w:jc w:val="both"/>
              <w:rPr>
                <w:sz w:val="24"/>
              </w:rPr>
            </w:pPr>
            <w:r>
              <w:rPr>
                <w:sz w:val="24"/>
              </w:rPr>
              <w:lastRenderedPageBreak/>
              <w:t>деятельности; при этом грамотно использовать изученный понятийный аппарат изучаемого раздела физики и сопровождать выступление</w:t>
            </w:r>
            <w:r>
              <w:rPr>
                <w:spacing w:val="54"/>
                <w:w w:val="150"/>
                <w:sz w:val="24"/>
              </w:rPr>
              <w:t xml:space="preserve">  </w:t>
            </w:r>
            <w:r>
              <w:rPr>
                <w:sz w:val="24"/>
              </w:rPr>
              <w:t>презентацией</w:t>
            </w:r>
            <w:r>
              <w:rPr>
                <w:spacing w:val="56"/>
                <w:w w:val="150"/>
                <w:sz w:val="24"/>
              </w:rPr>
              <w:t xml:space="preserve">  </w:t>
            </w:r>
            <w:r>
              <w:rPr>
                <w:sz w:val="24"/>
              </w:rPr>
              <w:t>с</w:t>
            </w:r>
            <w:r>
              <w:rPr>
                <w:spacing w:val="5"/>
                <w:sz w:val="24"/>
              </w:rPr>
              <w:t xml:space="preserve"> </w:t>
            </w:r>
            <w:r>
              <w:rPr>
                <w:sz w:val="24"/>
              </w:rPr>
              <w:t>учѐтом</w:t>
            </w:r>
            <w:r>
              <w:rPr>
                <w:spacing w:val="55"/>
                <w:w w:val="150"/>
                <w:sz w:val="24"/>
              </w:rPr>
              <w:t xml:space="preserve">  </w:t>
            </w:r>
            <w:r>
              <w:rPr>
                <w:sz w:val="24"/>
              </w:rPr>
              <w:t>особенностей</w:t>
            </w:r>
            <w:r>
              <w:rPr>
                <w:spacing w:val="55"/>
                <w:w w:val="150"/>
                <w:sz w:val="24"/>
              </w:rPr>
              <w:t xml:space="preserve">  </w:t>
            </w:r>
            <w:r>
              <w:rPr>
                <w:spacing w:val="-2"/>
                <w:sz w:val="24"/>
              </w:rPr>
              <w:t>аудитории</w:t>
            </w:r>
          </w:p>
          <w:p w:rsidR="00C27832" w:rsidRDefault="00B3690B">
            <w:pPr>
              <w:pStyle w:val="TableParagraph"/>
              <w:spacing w:line="275" w:lineRule="exact"/>
              <w:ind w:left="674"/>
              <w:rPr>
                <w:sz w:val="24"/>
              </w:rPr>
            </w:pPr>
            <w:r>
              <w:rPr>
                <w:spacing w:val="-2"/>
                <w:sz w:val="24"/>
              </w:rPr>
              <w:t>сверстников.</w:t>
            </w:r>
          </w:p>
        </w:tc>
        <w:tc>
          <w:tcPr>
            <w:tcW w:w="1985" w:type="dxa"/>
          </w:tcPr>
          <w:p w:rsidR="00C27832" w:rsidRDefault="00C27832">
            <w:pPr>
              <w:pStyle w:val="TableParagraph"/>
              <w:rPr>
                <w:sz w:val="24"/>
              </w:rPr>
            </w:pPr>
          </w:p>
        </w:tc>
      </w:tr>
    </w:tbl>
    <w:p w:rsidR="00C27832" w:rsidRDefault="00C27832">
      <w:pPr>
        <w:pStyle w:val="a3"/>
        <w:spacing w:before="254"/>
        <w:ind w:left="0"/>
      </w:pPr>
    </w:p>
    <w:p w:rsidR="00C27832" w:rsidRDefault="00B3690B">
      <w:pPr>
        <w:pStyle w:val="1"/>
        <w:numPr>
          <w:ilvl w:val="0"/>
          <w:numId w:val="31"/>
        </w:numPr>
        <w:tabs>
          <w:tab w:val="left" w:pos="969"/>
        </w:tabs>
        <w:ind w:left="969" w:hanging="707"/>
        <w:jc w:val="left"/>
      </w:pPr>
      <w:r>
        <w:t>Требование</w:t>
      </w:r>
      <w:r>
        <w:rPr>
          <w:spacing w:val="-7"/>
        </w:rPr>
        <w:t xml:space="preserve"> </w:t>
      </w:r>
      <w:r>
        <w:t>к</w:t>
      </w:r>
      <w:r>
        <w:rPr>
          <w:spacing w:val="-4"/>
        </w:rPr>
        <w:t xml:space="preserve"> </w:t>
      </w:r>
      <w:r>
        <w:t>выставлению</w:t>
      </w:r>
      <w:r>
        <w:rPr>
          <w:spacing w:val="-4"/>
        </w:rPr>
        <w:t xml:space="preserve"> </w:t>
      </w:r>
      <w:r>
        <w:t>отметок</w:t>
      </w:r>
      <w:r>
        <w:rPr>
          <w:spacing w:val="-4"/>
        </w:rPr>
        <w:t xml:space="preserve"> </w:t>
      </w:r>
      <w:r>
        <w:t>за</w:t>
      </w:r>
      <w:r>
        <w:rPr>
          <w:spacing w:val="-6"/>
        </w:rPr>
        <w:t xml:space="preserve"> </w:t>
      </w:r>
      <w:r>
        <w:t>промежуточную</w:t>
      </w:r>
      <w:r>
        <w:rPr>
          <w:spacing w:val="-4"/>
        </w:rPr>
        <w:t xml:space="preserve"> </w:t>
      </w:r>
      <w:r>
        <w:rPr>
          <w:spacing w:val="-2"/>
        </w:rPr>
        <w:t>аттестацию</w:t>
      </w:r>
    </w:p>
    <w:p w:rsidR="00C27832" w:rsidRDefault="00C27832">
      <w:pPr>
        <w:pStyle w:val="a3"/>
        <w:spacing w:before="38"/>
        <w:ind w:left="0"/>
        <w:rPr>
          <w:b/>
        </w:rPr>
      </w:pPr>
    </w:p>
    <w:p w:rsidR="00C27832" w:rsidRDefault="00B3690B">
      <w:pPr>
        <w:pStyle w:val="a3"/>
        <w:spacing w:line="276" w:lineRule="auto"/>
        <w:ind w:firstLine="566"/>
      </w:pPr>
      <w:r>
        <w:t>Результаты</w:t>
      </w:r>
      <w:r>
        <w:rPr>
          <w:spacing w:val="-5"/>
        </w:rPr>
        <w:t xml:space="preserve"> </w:t>
      </w:r>
      <w:r>
        <w:t>обучения</w:t>
      </w:r>
      <w:r>
        <w:rPr>
          <w:spacing w:val="-5"/>
        </w:rPr>
        <w:t xml:space="preserve"> </w:t>
      </w:r>
      <w:r>
        <w:t>физики</w:t>
      </w:r>
      <w:r>
        <w:rPr>
          <w:spacing w:val="-5"/>
        </w:rPr>
        <w:t xml:space="preserve"> </w:t>
      </w:r>
      <w:r>
        <w:t>должны</w:t>
      </w:r>
      <w:r>
        <w:rPr>
          <w:spacing w:val="-5"/>
        </w:rPr>
        <w:t xml:space="preserve"> </w:t>
      </w:r>
      <w:r>
        <w:t>соответствовать</w:t>
      </w:r>
      <w:r>
        <w:rPr>
          <w:spacing w:val="-5"/>
        </w:rPr>
        <w:t xml:space="preserve"> </w:t>
      </w:r>
      <w:r>
        <w:t>общим</w:t>
      </w:r>
      <w:r>
        <w:rPr>
          <w:spacing w:val="-6"/>
        </w:rPr>
        <w:t xml:space="preserve"> </w:t>
      </w:r>
      <w:r>
        <w:t>задачам</w:t>
      </w:r>
      <w:r>
        <w:rPr>
          <w:spacing w:val="-5"/>
        </w:rPr>
        <w:t xml:space="preserve"> </w:t>
      </w:r>
      <w:r>
        <w:t>предмета</w:t>
      </w:r>
      <w:r>
        <w:rPr>
          <w:spacing w:val="-6"/>
        </w:rPr>
        <w:t xml:space="preserve"> </w:t>
      </w:r>
      <w:r>
        <w:t>и требованиям к его усвоению.</w:t>
      </w:r>
    </w:p>
    <w:p w:rsidR="00C27832" w:rsidRDefault="00B3690B">
      <w:pPr>
        <w:pStyle w:val="a3"/>
        <w:spacing w:line="276" w:lineRule="auto"/>
        <w:ind w:right="914" w:firstLine="566"/>
      </w:pPr>
      <w:r>
        <w:t>Результаты</w:t>
      </w:r>
      <w:r>
        <w:rPr>
          <w:spacing w:val="-5"/>
        </w:rPr>
        <w:t xml:space="preserve"> </w:t>
      </w:r>
      <w:r>
        <w:t>обучения</w:t>
      </w:r>
      <w:r>
        <w:rPr>
          <w:spacing w:val="-5"/>
        </w:rPr>
        <w:t xml:space="preserve"> </w:t>
      </w:r>
      <w:r>
        <w:t>оцениваются</w:t>
      </w:r>
      <w:r>
        <w:rPr>
          <w:spacing w:val="-5"/>
        </w:rPr>
        <w:t xml:space="preserve"> </w:t>
      </w:r>
      <w:r>
        <w:t>по</w:t>
      </w:r>
      <w:r>
        <w:rPr>
          <w:spacing w:val="-8"/>
        </w:rPr>
        <w:t xml:space="preserve"> </w:t>
      </w:r>
      <w:r>
        <w:t>пятибалльной</w:t>
      </w:r>
      <w:r>
        <w:rPr>
          <w:spacing w:val="-5"/>
        </w:rPr>
        <w:t xml:space="preserve"> </w:t>
      </w:r>
      <w:r>
        <w:t>системе.</w:t>
      </w:r>
      <w:r>
        <w:rPr>
          <w:spacing w:val="-5"/>
        </w:rPr>
        <w:t xml:space="preserve"> </w:t>
      </w:r>
      <w:r>
        <w:t>При</w:t>
      </w:r>
      <w:r>
        <w:rPr>
          <w:spacing w:val="-5"/>
        </w:rPr>
        <w:t xml:space="preserve"> </w:t>
      </w:r>
      <w:r>
        <w:t>оценке учитываются следующие качественные показатели ответов:</w:t>
      </w:r>
    </w:p>
    <w:p w:rsidR="00C27832" w:rsidRDefault="00B3690B">
      <w:pPr>
        <w:pStyle w:val="a4"/>
        <w:numPr>
          <w:ilvl w:val="1"/>
          <w:numId w:val="31"/>
        </w:numPr>
        <w:tabs>
          <w:tab w:val="left" w:pos="971"/>
        </w:tabs>
        <w:spacing w:before="1"/>
        <w:ind w:left="971" w:hanging="143"/>
        <w:rPr>
          <w:sz w:val="24"/>
        </w:rPr>
      </w:pPr>
      <w:r>
        <w:rPr>
          <w:sz w:val="24"/>
        </w:rPr>
        <w:t>глубина</w:t>
      </w:r>
      <w:r>
        <w:rPr>
          <w:spacing w:val="-6"/>
          <w:sz w:val="24"/>
        </w:rPr>
        <w:t xml:space="preserve"> </w:t>
      </w:r>
      <w:r>
        <w:rPr>
          <w:sz w:val="24"/>
        </w:rPr>
        <w:t>(соответствие</w:t>
      </w:r>
      <w:r>
        <w:rPr>
          <w:spacing w:val="-3"/>
          <w:sz w:val="24"/>
        </w:rPr>
        <w:t xml:space="preserve"> </w:t>
      </w:r>
      <w:r>
        <w:rPr>
          <w:sz w:val="24"/>
        </w:rPr>
        <w:t>изученным</w:t>
      </w:r>
      <w:r>
        <w:rPr>
          <w:spacing w:val="-6"/>
          <w:sz w:val="24"/>
        </w:rPr>
        <w:t xml:space="preserve"> </w:t>
      </w:r>
      <w:r>
        <w:rPr>
          <w:sz w:val="24"/>
        </w:rPr>
        <w:t>теоретическим</w:t>
      </w:r>
      <w:r>
        <w:rPr>
          <w:spacing w:val="-5"/>
          <w:sz w:val="24"/>
        </w:rPr>
        <w:t xml:space="preserve"> </w:t>
      </w:r>
      <w:r>
        <w:rPr>
          <w:spacing w:val="-2"/>
          <w:sz w:val="24"/>
        </w:rPr>
        <w:t>обобщениям);</w:t>
      </w:r>
    </w:p>
    <w:p w:rsidR="00C27832" w:rsidRDefault="00B3690B">
      <w:pPr>
        <w:pStyle w:val="a3"/>
        <w:spacing w:before="41" w:line="276" w:lineRule="auto"/>
        <w:ind w:right="914" w:firstLine="566"/>
      </w:pPr>
      <w:r>
        <w:t>•осознанность</w:t>
      </w:r>
      <w:r>
        <w:rPr>
          <w:spacing w:val="-7"/>
        </w:rPr>
        <w:t xml:space="preserve"> </w:t>
      </w:r>
      <w:r>
        <w:t>(соответствие</w:t>
      </w:r>
      <w:r>
        <w:rPr>
          <w:spacing w:val="-8"/>
        </w:rPr>
        <w:t xml:space="preserve"> </w:t>
      </w:r>
      <w:r>
        <w:t>требуемым</w:t>
      </w:r>
      <w:r>
        <w:rPr>
          <w:spacing w:val="-6"/>
        </w:rPr>
        <w:t xml:space="preserve"> </w:t>
      </w:r>
      <w:r>
        <w:t>в</w:t>
      </w:r>
      <w:r>
        <w:rPr>
          <w:spacing w:val="-8"/>
        </w:rPr>
        <w:t xml:space="preserve"> </w:t>
      </w:r>
      <w:r>
        <w:t>программе</w:t>
      </w:r>
      <w:r>
        <w:rPr>
          <w:spacing w:val="-4"/>
        </w:rPr>
        <w:t xml:space="preserve"> </w:t>
      </w:r>
      <w:r>
        <w:t>умениям</w:t>
      </w:r>
      <w:r>
        <w:rPr>
          <w:spacing w:val="-8"/>
        </w:rPr>
        <w:t xml:space="preserve"> </w:t>
      </w:r>
      <w:r>
        <w:t>применять полученную информацию);</w:t>
      </w:r>
    </w:p>
    <w:p w:rsidR="00C27832" w:rsidRDefault="00B3690B">
      <w:pPr>
        <w:pStyle w:val="a3"/>
        <w:spacing w:line="275" w:lineRule="exact"/>
        <w:ind w:left="828"/>
      </w:pPr>
      <w:r>
        <w:t>•полнота</w:t>
      </w:r>
      <w:r>
        <w:rPr>
          <w:spacing w:val="-5"/>
        </w:rPr>
        <w:t xml:space="preserve"> </w:t>
      </w:r>
      <w:r>
        <w:t>(соответствие</w:t>
      </w:r>
      <w:r>
        <w:rPr>
          <w:spacing w:val="-3"/>
        </w:rPr>
        <w:t xml:space="preserve"> </w:t>
      </w:r>
      <w:r>
        <w:t>объему</w:t>
      </w:r>
      <w:r>
        <w:rPr>
          <w:spacing w:val="-7"/>
        </w:rPr>
        <w:t xml:space="preserve"> </w:t>
      </w:r>
      <w:r>
        <w:t>программы</w:t>
      </w:r>
      <w:r>
        <w:rPr>
          <w:spacing w:val="-2"/>
        </w:rPr>
        <w:t xml:space="preserve"> </w:t>
      </w:r>
      <w:r>
        <w:t>и</w:t>
      </w:r>
      <w:r>
        <w:rPr>
          <w:spacing w:val="-2"/>
        </w:rPr>
        <w:t xml:space="preserve"> </w:t>
      </w:r>
      <w:r>
        <w:t>информации</w:t>
      </w:r>
      <w:r>
        <w:rPr>
          <w:spacing w:val="1"/>
        </w:rPr>
        <w:t xml:space="preserve"> </w:t>
      </w:r>
      <w:r>
        <w:rPr>
          <w:spacing w:val="-2"/>
        </w:rPr>
        <w:t>учебника).</w:t>
      </w:r>
    </w:p>
    <w:p w:rsidR="00C27832" w:rsidRDefault="00B3690B">
      <w:pPr>
        <w:pStyle w:val="a3"/>
        <w:spacing w:before="41" w:line="278" w:lineRule="auto"/>
        <w:ind w:right="914" w:firstLine="566"/>
      </w:pPr>
      <w:r>
        <w:t>При</w:t>
      </w:r>
      <w:r>
        <w:rPr>
          <w:spacing w:val="-5"/>
        </w:rPr>
        <w:t xml:space="preserve"> </w:t>
      </w:r>
      <w:r>
        <w:t>оценке</w:t>
      </w:r>
      <w:r>
        <w:rPr>
          <w:spacing w:val="-4"/>
        </w:rPr>
        <w:t xml:space="preserve"> </w:t>
      </w:r>
      <w:r>
        <w:t>учитываются</w:t>
      </w:r>
      <w:r>
        <w:rPr>
          <w:spacing w:val="-5"/>
        </w:rPr>
        <w:t xml:space="preserve"> </w:t>
      </w:r>
      <w:r>
        <w:t>число</w:t>
      </w:r>
      <w:r>
        <w:rPr>
          <w:spacing w:val="-5"/>
        </w:rPr>
        <w:t xml:space="preserve"> </w:t>
      </w:r>
      <w:r>
        <w:t>и</w:t>
      </w:r>
      <w:r>
        <w:rPr>
          <w:spacing w:val="-4"/>
        </w:rPr>
        <w:t xml:space="preserve"> </w:t>
      </w:r>
      <w:r>
        <w:t>характер</w:t>
      </w:r>
      <w:r>
        <w:rPr>
          <w:spacing w:val="-5"/>
        </w:rPr>
        <w:t xml:space="preserve"> </w:t>
      </w:r>
      <w:r>
        <w:t>ошибок</w:t>
      </w:r>
      <w:r>
        <w:rPr>
          <w:spacing w:val="-4"/>
        </w:rPr>
        <w:t xml:space="preserve"> </w:t>
      </w:r>
      <w:r>
        <w:t>(</w:t>
      </w:r>
      <w:proofErr w:type="gramStart"/>
      <w:r>
        <w:t>существенные</w:t>
      </w:r>
      <w:proofErr w:type="gramEnd"/>
      <w:r>
        <w:rPr>
          <w:spacing w:val="-7"/>
        </w:rPr>
        <w:t xml:space="preserve"> </w:t>
      </w:r>
      <w:r>
        <w:t xml:space="preserve">или </w:t>
      </w:r>
      <w:r>
        <w:rPr>
          <w:spacing w:val="-2"/>
        </w:rPr>
        <w:t>несущественные).</w:t>
      </w:r>
    </w:p>
    <w:p w:rsidR="00C27832" w:rsidRDefault="00B3690B">
      <w:pPr>
        <w:pStyle w:val="a3"/>
        <w:spacing w:line="276" w:lineRule="auto"/>
        <w:ind w:right="855" w:firstLine="566"/>
      </w:pPr>
      <w:proofErr w:type="gramStart"/>
      <w:r>
        <w:t>Существенные ошибки связаны с недостаточной</w:t>
      </w:r>
      <w:r>
        <w:rPr>
          <w:spacing w:val="40"/>
        </w:rPr>
        <w:t xml:space="preserve"> </w:t>
      </w:r>
      <w:r>
        <w:t>глубиной</w:t>
      </w:r>
      <w:r>
        <w:rPr>
          <w:spacing w:val="40"/>
        </w:rPr>
        <w:t xml:space="preserve"> </w:t>
      </w:r>
      <w:r>
        <w:t>и осознанностью ответа (например,</w:t>
      </w:r>
      <w:r>
        <w:rPr>
          <w:spacing w:val="-4"/>
        </w:rPr>
        <w:t xml:space="preserve"> </w:t>
      </w:r>
      <w:r>
        <w:t>ученик</w:t>
      </w:r>
      <w:r>
        <w:rPr>
          <w:spacing w:val="-6"/>
        </w:rPr>
        <w:t xml:space="preserve"> </w:t>
      </w:r>
      <w:r>
        <w:t>неправильно</w:t>
      </w:r>
      <w:r>
        <w:rPr>
          <w:spacing w:val="-4"/>
        </w:rPr>
        <w:t xml:space="preserve"> </w:t>
      </w:r>
      <w:r>
        <w:t>указал</w:t>
      </w:r>
      <w:r>
        <w:rPr>
          <w:spacing w:val="-6"/>
        </w:rPr>
        <w:t xml:space="preserve"> </w:t>
      </w:r>
      <w:r>
        <w:t>основные</w:t>
      </w:r>
      <w:r>
        <w:rPr>
          <w:spacing w:val="-7"/>
        </w:rPr>
        <w:t xml:space="preserve"> </w:t>
      </w:r>
      <w:r>
        <w:t>признаки</w:t>
      </w:r>
      <w:r>
        <w:rPr>
          <w:spacing w:val="-6"/>
        </w:rPr>
        <w:t xml:space="preserve"> </w:t>
      </w:r>
      <w:r>
        <w:t>понятий,</w:t>
      </w:r>
      <w:r>
        <w:rPr>
          <w:spacing w:val="-6"/>
        </w:rPr>
        <w:t xml:space="preserve"> </w:t>
      </w:r>
      <w:r>
        <w:t>явлений,</w:t>
      </w:r>
      <w:r>
        <w:rPr>
          <w:spacing w:val="-6"/>
        </w:rPr>
        <w:t xml:space="preserve"> </w:t>
      </w:r>
      <w:r>
        <w:t>неправильно сформулировал закон, правило и т.д.</w:t>
      </w:r>
      <w:r>
        <w:rPr>
          <w:spacing w:val="-1"/>
        </w:rPr>
        <w:t xml:space="preserve"> </w:t>
      </w:r>
      <w:r>
        <w:t>или ученик не смог применить теоретические знания для объяснения и предсказания явлений, установлении причинно-следственных связей, сравнения и классификации явлений и т. п.).</w:t>
      </w:r>
      <w:proofErr w:type="gramEnd"/>
    </w:p>
    <w:p w:rsidR="00C27832" w:rsidRDefault="00B3690B">
      <w:pPr>
        <w:pStyle w:val="a3"/>
        <w:spacing w:line="276" w:lineRule="auto"/>
        <w:ind w:right="914" w:firstLine="566"/>
      </w:pPr>
      <w:r>
        <w:t>Несущественные</w:t>
      </w:r>
      <w:r>
        <w:rPr>
          <w:spacing w:val="-8"/>
        </w:rPr>
        <w:t xml:space="preserve"> </w:t>
      </w:r>
      <w:r>
        <w:t>ошибки</w:t>
      </w:r>
      <w:r>
        <w:rPr>
          <w:spacing w:val="-6"/>
        </w:rPr>
        <w:t xml:space="preserve"> </w:t>
      </w:r>
      <w:r>
        <w:t>определяются</w:t>
      </w:r>
      <w:r>
        <w:rPr>
          <w:spacing w:val="-6"/>
        </w:rPr>
        <w:t xml:space="preserve"> </w:t>
      </w:r>
      <w:r>
        <w:t>неполнотой</w:t>
      </w:r>
      <w:r>
        <w:rPr>
          <w:spacing w:val="-6"/>
        </w:rPr>
        <w:t xml:space="preserve"> </w:t>
      </w:r>
      <w:r>
        <w:t>ответа</w:t>
      </w:r>
      <w:r>
        <w:rPr>
          <w:spacing w:val="-7"/>
        </w:rPr>
        <w:t xml:space="preserve"> </w:t>
      </w:r>
      <w:r>
        <w:t>(например, упущение</w:t>
      </w:r>
      <w:r>
        <w:rPr>
          <w:spacing w:val="-7"/>
        </w:rPr>
        <w:t xml:space="preserve"> </w:t>
      </w:r>
      <w:r>
        <w:t>из вида</w:t>
      </w:r>
      <w:r>
        <w:rPr>
          <w:spacing w:val="-2"/>
        </w:rPr>
        <w:t xml:space="preserve"> </w:t>
      </w:r>
      <w:r>
        <w:t>какого-либо</w:t>
      </w:r>
      <w:r>
        <w:rPr>
          <w:spacing w:val="-1"/>
        </w:rPr>
        <w:t xml:space="preserve"> </w:t>
      </w:r>
      <w:r>
        <w:t>нехарактерного</w:t>
      </w:r>
      <w:r>
        <w:rPr>
          <w:spacing w:val="-1"/>
        </w:rPr>
        <w:t xml:space="preserve"> </w:t>
      </w:r>
      <w:r>
        <w:t>факта</w:t>
      </w:r>
      <w:r>
        <w:rPr>
          <w:spacing w:val="-2"/>
        </w:rPr>
        <w:t xml:space="preserve"> </w:t>
      </w:r>
      <w:r>
        <w:t>при</w:t>
      </w:r>
      <w:r>
        <w:rPr>
          <w:spacing w:val="-1"/>
        </w:rPr>
        <w:t xml:space="preserve"> </w:t>
      </w:r>
      <w:r>
        <w:t>описании</w:t>
      </w:r>
      <w:r>
        <w:rPr>
          <w:spacing w:val="-1"/>
        </w:rPr>
        <w:t xml:space="preserve"> </w:t>
      </w:r>
      <w:r>
        <w:t>вещества,</w:t>
      </w:r>
      <w:r>
        <w:rPr>
          <w:spacing w:val="-1"/>
        </w:rPr>
        <w:t xml:space="preserve"> </w:t>
      </w:r>
      <w:r>
        <w:t>процесса).</w:t>
      </w:r>
      <w:r>
        <w:rPr>
          <w:spacing w:val="-1"/>
        </w:rPr>
        <w:t xml:space="preserve"> </w:t>
      </w:r>
      <w:r>
        <w:t>К</w:t>
      </w:r>
      <w:r>
        <w:rPr>
          <w:spacing w:val="-1"/>
        </w:rPr>
        <w:t xml:space="preserve"> </w:t>
      </w:r>
      <w:r>
        <w:t>ним</w:t>
      </w:r>
      <w:r>
        <w:rPr>
          <w:spacing w:val="-2"/>
        </w:rPr>
        <w:t xml:space="preserve"> </w:t>
      </w:r>
      <w:r>
        <w:t xml:space="preserve">можно отнести оговорки, </w:t>
      </w:r>
      <w:proofErr w:type="gramStart"/>
      <w:r>
        <w:t>описки, допущенные по невнимательности Результаты обучения проверяются</w:t>
      </w:r>
      <w:proofErr w:type="gramEnd"/>
      <w:r>
        <w:t xml:space="preserve"> в процессе устных и письменных ответов учащихся, а</w:t>
      </w:r>
      <w:r>
        <w:rPr>
          <w:spacing w:val="80"/>
        </w:rPr>
        <w:t xml:space="preserve"> </w:t>
      </w:r>
      <w:r>
        <w:t>также при выполнении ими экспериментальных заданий.</w:t>
      </w:r>
    </w:p>
    <w:p w:rsidR="00C27832" w:rsidRDefault="00B3690B">
      <w:pPr>
        <w:pStyle w:val="a3"/>
        <w:spacing w:before="268"/>
        <w:ind w:left="828"/>
        <w:jc w:val="both"/>
      </w:pPr>
      <w:r>
        <w:t>Оценка</w:t>
      </w:r>
      <w:r>
        <w:rPr>
          <w:spacing w:val="-7"/>
        </w:rPr>
        <w:t xml:space="preserve"> </w:t>
      </w:r>
      <w:r>
        <w:t>ответов</w:t>
      </w:r>
      <w:r>
        <w:rPr>
          <w:spacing w:val="-3"/>
        </w:rPr>
        <w:t xml:space="preserve"> </w:t>
      </w:r>
      <w:r>
        <w:t>учащихся</w:t>
      </w:r>
      <w:r>
        <w:rPr>
          <w:spacing w:val="-4"/>
        </w:rPr>
        <w:t xml:space="preserve"> </w:t>
      </w:r>
      <w:r>
        <w:t>при</w:t>
      </w:r>
      <w:r>
        <w:rPr>
          <w:spacing w:val="-4"/>
        </w:rPr>
        <w:t xml:space="preserve"> </w:t>
      </w:r>
      <w:r>
        <w:t>проведении</w:t>
      </w:r>
      <w:r>
        <w:rPr>
          <w:spacing w:val="-2"/>
        </w:rPr>
        <w:t xml:space="preserve"> </w:t>
      </w:r>
      <w:r>
        <w:t>устного</w:t>
      </w:r>
      <w:r>
        <w:rPr>
          <w:spacing w:val="-3"/>
        </w:rPr>
        <w:t xml:space="preserve"> </w:t>
      </w:r>
      <w:r>
        <w:rPr>
          <w:spacing w:val="-2"/>
        </w:rPr>
        <w:t>опроса</w:t>
      </w:r>
    </w:p>
    <w:p w:rsidR="00C27832" w:rsidRDefault="00B3690B">
      <w:pPr>
        <w:pStyle w:val="1"/>
        <w:spacing w:before="5" w:line="274" w:lineRule="exact"/>
        <w:jc w:val="both"/>
      </w:pPr>
      <w:r>
        <w:t>Оценка</w:t>
      </w:r>
      <w:r>
        <w:rPr>
          <w:spacing w:val="-1"/>
        </w:rPr>
        <w:t xml:space="preserve"> </w:t>
      </w:r>
      <w:r>
        <w:rPr>
          <w:spacing w:val="-5"/>
        </w:rPr>
        <w:t>"5"</w:t>
      </w:r>
    </w:p>
    <w:p w:rsidR="00C27832" w:rsidRDefault="00B3690B">
      <w:pPr>
        <w:pStyle w:val="a3"/>
        <w:spacing w:line="274" w:lineRule="exact"/>
        <w:jc w:val="both"/>
      </w:pPr>
      <w:r>
        <w:t>ставится</w:t>
      </w:r>
      <w:r>
        <w:rPr>
          <w:spacing w:val="-3"/>
        </w:rPr>
        <w:t xml:space="preserve"> </w:t>
      </w:r>
      <w:r>
        <w:t>в</w:t>
      </w:r>
      <w:r>
        <w:rPr>
          <w:spacing w:val="-3"/>
        </w:rPr>
        <w:t xml:space="preserve"> </w:t>
      </w:r>
      <w:r>
        <w:t>следующем</w:t>
      </w:r>
      <w:r>
        <w:rPr>
          <w:spacing w:val="-1"/>
        </w:rPr>
        <w:t xml:space="preserve"> </w:t>
      </w:r>
      <w:r>
        <w:rPr>
          <w:spacing w:val="-2"/>
        </w:rPr>
        <w:t>случае:</w:t>
      </w:r>
    </w:p>
    <w:p w:rsidR="00C27832" w:rsidRDefault="00B3690B">
      <w:pPr>
        <w:pStyle w:val="a4"/>
        <w:numPr>
          <w:ilvl w:val="0"/>
          <w:numId w:val="28"/>
        </w:numPr>
        <w:tabs>
          <w:tab w:val="left" w:pos="400"/>
        </w:tabs>
        <w:spacing w:before="1"/>
        <w:ind w:left="400" w:hanging="138"/>
        <w:jc w:val="both"/>
        <w:rPr>
          <w:sz w:val="24"/>
        </w:rPr>
      </w:pPr>
      <w:r>
        <w:rPr>
          <w:sz w:val="24"/>
        </w:rPr>
        <w:t>ответ</w:t>
      </w:r>
      <w:r>
        <w:rPr>
          <w:spacing w:val="-5"/>
          <w:sz w:val="24"/>
        </w:rPr>
        <w:t xml:space="preserve"> </w:t>
      </w:r>
      <w:r>
        <w:rPr>
          <w:sz w:val="24"/>
        </w:rPr>
        <w:t>ученика</w:t>
      </w:r>
      <w:r>
        <w:rPr>
          <w:spacing w:val="-6"/>
          <w:sz w:val="24"/>
        </w:rPr>
        <w:t xml:space="preserve"> </w:t>
      </w:r>
      <w:r>
        <w:rPr>
          <w:sz w:val="24"/>
        </w:rPr>
        <w:t>полный,</w:t>
      </w:r>
      <w:r>
        <w:rPr>
          <w:spacing w:val="-5"/>
          <w:sz w:val="24"/>
        </w:rPr>
        <w:t xml:space="preserve"> </w:t>
      </w:r>
      <w:r>
        <w:rPr>
          <w:sz w:val="24"/>
        </w:rPr>
        <w:t>самостоятельный,</w:t>
      </w:r>
      <w:r>
        <w:rPr>
          <w:spacing w:val="-5"/>
          <w:sz w:val="24"/>
        </w:rPr>
        <w:t xml:space="preserve"> </w:t>
      </w:r>
      <w:r>
        <w:rPr>
          <w:sz w:val="24"/>
        </w:rPr>
        <w:t>правильный,</w:t>
      </w:r>
      <w:r>
        <w:rPr>
          <w:spacing w:val="-5"/>
          <w:sz w:val="24"/>
        </w:rPr>
        <w:t xml:space="preserve"> </w:t>
      </w:r>
      <w:r>
        <w:rPr>
          <w:sz w:val="24"/>
        </w:rPr>
        <w:t>изложен</w:t>
      </w:r>
      <w:r>
        <w:rPr>
          <w:spacing w:val="-4"/>
          <w:sz w:val="24"/>
        </w:rPr>
        <w:t xml:space="preserve"> </w:t>
      </w:r>
      <w:proofErr w:type="gramStart"/>
      <w:r>
        <w:rPr>
          <w:spacing w:val="-2"/>
          <w:sz w:val="24"/>
        </w:rPr>
        <w:t>литературным</w:t>
      </w:r>
      <w:proofErr w:type="gramEnd"/>
    </w:p>
    <w:p w:rsidR="00C27832" w:rsidRDefault="00B3690B">
      <w:pPr>
        <w:pStyle w:val="a3"/>
        <w:ind w:right="970"/>
        <w:jc w:val="both"/>
      </w:pPr>
      <w:r>
        <w:t>языком</w:t>
      </w:r>
      <w:r>
        <w:rPr>
          <w:spacing w:val="-5"/>
        </w:rPr>
        <w:t xml:space="preserve"> </w:t>
      </w:r>
      <w:r>
        <w:t>в</w:t>
      </w:r>
      <w:r>
        <w:rPr>
          <w:spacing w:val="-6"/>
        </w:rPr>
        <w:t xml:space="preserve"> </w:t>
      </w:r>
      <w:r>
        <w:t>определенной</w:t>
      </w:r>
      <w:r>
        <w:rPr>
          <w:spacing w:val="-7"/>
        </w:rPr>
        <w:t xml:space="preserve"> </w:t>
      </w:r>
      <w:r>
        <w:t>логической</w:t>
      </w:r>
      <w:r>
        <w:rPr>
          <w:spacing w:val="-5"/>
        </w:rPr>
        <w:t xml:space="preserve"> </w:t>
      </w:r>
      <w:r>
        <w:t>последовательности,</w:t>
      </w:r>
      <w:r>
        <w:rPr>
          <w:spacing w:val="-3"/>
        </w:rPr>
        <w:t xml:space="preserve"> </w:t>
      </w:r>
      <w:r>
        <w:t>рассказ</w:t>
      </w:r>
      <w:r>
        <w:rPr>
          <w:spacing w:val="-5"/>
        </w:rPr>
        <w:t xml:space="preserve"> </w:t>
      </w:r>
      <w:r>
        <w:t>сопровождается</w:t>
      </w:r>
      <w:r>
        <w:rPr>
          <w:spacing w:val="-6"/>
        </w:rPr>
        <w:t xml:space="preserve"> </w:t>
      </w:r>
      <w:r>
        <w:t xml:space="preserve">новыми </w:t>
      </w:r>
      <w:r>
        <w:rPr>
          <w:spacing w:val="-2"/>
        </w:rPr>
        <w:t>примерами;</w:t>
      </w:r>
    </w:p>
    <w:p w:rsidR="00C27832" w:rsidRDefault="00B3690B">
      <w:pPr>
        <w:pStyle w:val="a4"/>
        <w:numPr>
          <w:ilvl w:val="0"/>
          <w:numId w:val="28"/>
        </w:numPr>
        <w:tabs>
          <w:tab w:val="left" w:pos="402"/>
        </w:tabs>
        <w:ind w:left="402"/>
        <w:jc w:val="both"/>
        <w:rPr>
          <w:sz w:val="24"/>
        </w:rPr>
      </w:pPr>
      <w:r>
        <w:rPr>
          <w:sz w:val="24"/>
        </w:rPr>
        <w:t>учащийся</w:t>
      </w:r>
      <w:r>
        <w:rPr>
          <w:spacing w:val="-8"/>
          <w:sz w:val="24"/>
        </w:rPr>
        <w:t xml:space="preserve"> </w:t>
      </w:r>
      <w:r>
        <w:rPr>
          <w:sz w:val="24"/>
        </w:rPr>
        <w:t>обнаруживает</w:t>
      </w:r>
      <w:r>
        <w:rPr>
          <w:spacing w:val="-5"/>
          <w:sz w:val="24"/>
        </w:rPr>
        <w:t xml:space="preserve"> </w:t>
      </w:r>
      <w:r>
        <w:rPr>
          <w:sz w:val="24"/>
        </w:rPr>
        <w:t>верное</w:t>
      </w:r>
      <w:r>
        <w:rPr>
          <w:spacing w:val="-6"/>
          <w:sz w:val="24"/>
        </w:rPr>
        <w:t xml:space="preserve"> </w:t>
      </w:r>
      <w:r>
        <w:rPr>
          <w:sz w:val="24"/>
        </w:rPr>
        <w:t>понимание</w:t>
      </w:r>
      <w:r>
        <w:rPr>
          <w:spacing w:val="-6"/>
          <w:sz w:val="24"/>
        </w:rPr>
        <w:t xml:space="preserve"> </w:t>
      </w:r>
      <w:r>
        <w:rPr>
          <w:sz w:val="24"/>
        </w:rPr>
        <w:t>физической</w:t>
      </w:r>
      <w:r>
        <w:rPr>
          <w:spacing w:val="-5"/>
          <w:sz w:val="24"/>
        </w:rPr>
        <w:t xml:space="preserve"> </w:t>
      </w:r>
      <w:r>
        <w:rPr>
          <w:spacing w:val="-2"/>
          <w:sz w:val="24"/>
        </w:rPr>
        <w:t>сущности</w:t>
      </w:r>
    </w:p>
    <w:p w:rsidR="00C27832" w:rsidRDefault="00B3690B">
      <w:pPr>
        <w:pStyle w:val="a3"/>
        <w:ind w:right="941"/>
        <w:jc w:val="both"/>
      </w:pPr>
      <w:r>
        <w:t>рассматриваемых</w:t>
      </w:r>
      <w:r>
        <w:rPr>
          <w:spacing w:val="-3"/>
        </w:rPr>
        <w:t xml:space="preserve"> </w:t>
      </w:r>
      <w:r>
        <w:t>явлений</w:t>
      </w:r>
      <w:r>
        <w:rPr>
          <w:spacing w:val="-4"/>
        </w:rPr>
        <w:t xml:space="preserve"> </w:t>
      </w:r>
      <w:r>
        <w:t>и</w:t>
      </w:r>
      <w:r>
        <w:rPr>
          <w:spacing w:val="-6"/>
        </w:rPr>
        <w:t xml:space="preserve"> </w:t>
      </w:r>
      <w:r>
        <w:t>закономерностей,</w:t>
      </w:r>
      <w:r>
        <w:rPr>
          <w:spacing w:val="-6"/>
        </w:rPr>
        <w:t xml:space="preserve"> </w:t>
      </w:r>
      <w:r>
        <w:t>законов</w:t>
      </w:r>
      <w:r>
        <w:rPr>
          <w:spacing w:val="-5"/>
        </w:rPr>
        <w:t xml:space="preserve"> </w:t>
      </w:r>
      <w:r>
        <w:t>и</w:t>
      </w:r>
      <w:r>
        <w:rPr>
          <w:spacing w:val="-6"/>
        </w:rPr>
        <w:t xml:space="preserve"> </w:t>
      </w:r>
      <w:r>
        <w:t>теории,</w:t>
      </w:r>
      <w:r>
        <w:rPr>
          <w:spacing w:val="-4"/>
        </w:rPr>
        <w:t xml:space="preserve"> </w:t>
      </w:r>
      <w:r>
        <w:t>дает</w:t>
      </w:r>
      <w:r>
        <w:rPr>
          <w:spacing w:val="-6"/>
        </w:rPr>
        <w:t xml:space="preserve"> </w:t>
      </w:r>
      <w:r>
        <w:t>точное</w:t>
      </w:r>
      <w:r>
        <w:rPr>
          <w:spacing w:val="-5"/>
        </w:rPr>
        <w:t xml:space="preserve"> </w:t>
      </w:r>
      <w:r>
        <w:t>определение и истолкование основных понятий,</w:t>
      </w:r>
      <w:r>
        <w:rPr>
          <w:spacing w:val="-2"/>
        </w:rPr>
        <w:t xml:space="preserve"> </w:t>
      </w:r>
      <w:r>
        <w:t>законов, теорий, правильное определение физических величин, их единиц и способов измерения;</w:t>
      </w:r>
    </w:p>
    <w:p w:rsidR="00C27832" w:rsidRDefault="00B3690B">
      <w:pPr>
        <w:pStyle w:val="a4"/>
        <w:numPr>
          <w:ilvl w:val="0"/>
          <w:numId w:val="28"/>
        </w:numPr>
        <w:tabs>
          <w:tab w:val="left" w:pos="402"/>
        </w:tabs>
        <w:ind w:left="402"/>
        <w:jc w:val="both"/>
        <w:rPr>
          <w:sz w:val="24"/>
        </w:rPr>
      </w:pPr>
      <w:r>
        <w:rPr>
          <w:sz w:val="24"/>
        </w:rPr>
        <w:t>учащийся</w:t>
      </w:r>
      <w:r>
        <w:rPr>
          <w:spacing w:val="-5"/>
          <w:sz w:val="24"/>
        </w:rPr>
        <w:t xml:space="preserve"> </w:t>
      </w:r>
      <w:r>
        <w:rPr>
          <w:sz w:val="24"/>
        </w:rPr>
        <w:t>умеет</w:t>
      </w:r>
      <w:r>
        <w:rPr>
          <w:spacing w:val="-3"/>
          <w:sz w:val="24"/>
        </w:rPr>
        <w:t xml:space="preserve"> </w:t>
      </w:r>
      <w:r>
        <w:rPr>
          <w:sz w:val="24"/>
        </w:rPr>
        <w:t>применить</w:t>
      </w:r>
      <w:r>
        <w:rPr>
          <w:spacing w:val="-6"/>
          <w:sz w:val="24"/>
        </w:rPr>
        <w:t xml:space="preserve"> </w:t>
      </w:r>
      <w:r>
        <w:rPr>
          <w:sz w:val="24"/>
        </w:rPr>
        <w:t>знания</w:t>
      </w:r>
      <w:r>
        <w:rPr>
          <w:spacing w:val="-4"/>
          <w:sz w:val="24"/>
        </w:rPr>
        <w:t xml:space="preserve"> </w:t>
      </w:r>
      <w:r>
        <w:rPr>
          <w:sz w:val="24"/>
        </w:rPr>
        <w:t>в</w:t>
      </w:r>
      <w:r>
        <w:rPr>
          <w:spacing w:val="-5"/>
          <w:sz w:val="24"/>
        </w:rPr>
        <w:t xml:space="preserve"> </w:t>
      </w:r>
      <w:r>
        <w:rPr>
          <w:sz w:val="24"/>
        </w:rPr>
        <w:t>новой</w:t>
      </w:r>
      <w:r>
        <w:rPr>
          <w:spacing w:val="-4"/>
          <w:sz w:val="24"/>
        </w:rPr>
        <w:t xml:space="preserve"> </w:t>
      </w:r>
      <w:r>
        <w:rPr>
          <w:sz w:val="24"/>
        </w:rPr>
        <w:t>ситуации</w:t>
      </w:r>
      <w:r>
        <w:rPr>
          <w:spacing w:val="-4"/>
          <w:sz w:val="24"/>
        </w:rPr>
        <w:t xml:space="preserve"> </w:t>
      </w:r>
      <w:r>
        <w:rPr>
          <w:sz w:val="24"/>
        </w:rPr>
        <w:t>при</w:t>
      </w:r>
      <w:r>
        <w:rPr>
          <w:spacing w:val="-3"/>
          <w:sz w:val="24"/>
        </w:rPr>
        <w:t xml:space="preserve"> </w:t>
      </w:r>
      <w:r>
        <w:rPr>
          <w:spacing w:val="-2"/>
          <w:sz w:val="24"/>
        </w:rPr>
        <w:t>выполнении</w:t>
      </w:r>
    </w:p>
    <w:p w:rsidR="00C27832" w:rsidRDefault="00B3690B">
      <w:pPr>
        <w:pStyle w:val="a3"/>
        <w:ind w:right="1258"/>
        <w:jc w:val="both"/>
      </w:pPr>
      <w:r>
        <w:t>практических</w:t>
      </w:r>
      <w:r>
        <w:rPr>
          <w:spacing w:val="-2"/>
        </w:rPr>
        <w:t xml:space="preserve"> </w:t>
      </w:r>
      <w:r>
        <w:t>заданий,</w:t>
      </w:r>
      <w:r>
        <w:rPr>
          <w:spacing w:val="-4"/>
        </w:rPr>
        <w:t xml:space="preserve"> </w:t>
      </w:r>
      <w:r>
        <w:t>знает</w:t>
      </w:r>
      <w:r>
        <w:rPr>
          <w:spacing w:val="-1"/>
        </w:rPr>
        <w:t xml:space="preserve"> </w:t>
      </w:r>
      <w:r>
        <w:t>основные</w:t>
      </w:r>
      <w:r>
        <w:rPr>
          <w:spacing w:val="-3"/>
        </w:rPr>
        <w:t xml:space="preserve"> </w:t>
      </w:r>
      <w:r>
        <w:t>понятия</w:t>
      </w:r>
      <w:r>
        <w:rPr>
          <w:spacing w:val="-1"/>
        </w:rPr>
        <w:t xml:space="preserve"> </w:t>
      </w:r>
      <w:r>
        <w:t>и умеет</w:t>
      </w:r>
      <w:r>
        <w:rPr>
          <w:spacing w:val="-1"/>
        </w:rPr>
        <w:t xml:space="preserve"> </w:t>
      </w:r>
      <w:r>
        <w:t>оперировать</w:t>
      </w:r>
      <w:r>
        <w:rPr>
          <w:spacing w:val="-1"/>
        </w:rPr>
        <w:t xml:space="preserve"> </w:t>
      </w:r>
      <w:r>
        <w:t>ими</w:t>
      </w:r>
      <w:r>
        <w:rPr>
          <w:spacing w:val="-1"/>
        </w:rPr>
        <w:t xml:space="preserve"> </w:t>
      </w:r>
      <w:r>
        <w:t>при</w:t>
      </w:r>
      <w:r>
        <w:rPr>
          <w:spacing w:val="-1"/>
        </w:rPr>
        <w:t xml:space="preserve"> </w:t>
      </w:r>
      <w:r>
        <w:t>решении задач,</w:t>
      </w:r>
      <w:r>
        <w:rPr>
          <w:spacing w:val="-3"/>
        </w:rPr>
        <w:t xml:space="preserve"> </w:t>
      </w:r>
      <w:r>
        <w:t>правильно</w:t>
      </w:r>
      <w:r>
        <w:rPr>
          <w:spacing w:val="-3"/>
        </w:rPr>
        <w:t xml:space="preserve"> </w:t>
      </w:r>
      <w:r>
        <w:t>выполняет</w:t>
      </w:r>
      <w:r>
        <w:rPr>
          <w:spacing w:val="-3"/>
        </w:rPr>
        <w:t xml:space="preserve"> </w:t>
      </w:r>
      <w:r>
        <w:t>чертежи,</w:t>
      </w:r>
      <w:r>
        <w:rPr>
          <w:spacing w:val="-3"/>
        </w:rPr>
        <w:t xml:space="preserve"> </w:t>
      </w:r>
      <w:r>
        <w:t>схемы</w:t>
      </w:r>
      <w:r>
        <w:rPr>
          <w:spacing w:val="-3"/>
        </w:rPr>
        <w:t xml:space="preserve"> </w:t>
      </w:r>
      <w:r>
        <w:t>и</w:t>
      </w:r>
      <w:r>
        <w:rPr>
          <w:spacing w:val="-3"/>
        </w:rPr>
        <w:t xml:space="preserve"> </w:t>
      </w:r>
      <w:r>
        <w:t>графики, сопутствующие</w:t>
      </w:r>
      <w:r>
        <w:rPr>
          <w:spacing w:val="-4"/>
        </w:rPr>
        <w:t xml:space="preserve"> </w:t>
      </w:r>
      <w:r>
        <w:t>ответу;</w:t>
      </w:r>
      <w:r>
        <w:rPr>
          <w:spacing w:val="-3"/>
        </w:rPr>
        <w:t xml:space="preserve"> </w:t>
      </w:r>
      <w:r>
        <w:t>может установить</w:t>
      </w:r>
      <w:r>
        <w:rPr>
          <w:spacing w:val="-3"/>
        </w:rPr>
        <w:t xml:space="preserve"> </w:t>
      </w:r>
      <w:r>
        <w:t>связь</w:t>
      </w:r>
      <w:r>
        <w:rPr>
          <w:spacing w:val="-3"/>
        </w:rPr>
        <w:t xml:space="preserve"> </w:t>
      </w:r>
      <w:r>
        <w:t>между</w:t>
      </w:r>
      <w:r>
        <w:rPr>
          <w:spacing w:val="-6"/>
        </w:rPr>
        <w:t xml:space="preserve"> </w:t>
      </w:r>
      <w:r>
        <w:t>изучаемым</w:t>
      </w:r>
      <w:r>
        <w:rPr>
          <w:spacing w:val="-5"/>
        </w:rPr>
        <w:t xml:space="preserve"> </w:t>
      </w:r>
      <w:r>
        <w:t>и</w:t>
      </w:r>
      <w:r>
        <w:rPr>
          <w:spacing w:val="-3"/>
        </w:rPr>
        <w:t xml:space="preserve"> </w:t>
      </w:r>
      <w:r>
        <w:t>ранее</w:t>
      </w:r>
      <w:r>
        <w:rPr>
          <w:spacing w:val="-4"/>
        </w:rPr>
        <w:t xml:space="preserve"> </w:t>
      </w:r>
      <w:r>
        <w:t>изученным</w:t>
      </w:r>
      <w:r>
        <w:rPr>
          <w:spacing w:val="-5"/>
        </w:rPr>
        <w:t xml:space="preserve"> </w:t>
      </w:r>
      <w:r>
        <w:t>материалом</w:t>
      </w:r>
      <w:r>
        <w:rPr>
          <w:spacing w:val="-3"/>
        </w:rPr>
        <w:t xml:space="preserve"> </w:t>
      </w:r>
      <w:r>
        <w:t>по</w:t>
      </w:r>
      <w:r>
        <w:rPr>
          <w:spacing w:val="-3"/>
        </w:rPr>
        <w:t xml:space="preserve"> </w:t>
      </w:r>
      <w:r>
        <w:t>курсу</w:t>
      </w:r>
      <w:r>
        <w:rPr>
          <w:spacing w:val="-8"/>
        </w:rPr>
        <w:t xml:space="preserve"> </w:t>
      </w:r>
      <w:r>
        <w:t>физики,</w:t>
      </w:r>
      <w:r>
        <w:rPr>
          <w:spacing w:val="-3"/>
        </w:rPr>
        <w:t xml:space="preserve"> </w:t>
      </w:r>
      <w:r>
        <w:t>а также с материалом, усвоенным при изучении других предметов;</w:t>
      </w:r>
    </w:p>
    <w:p w:rsidR="00C27832" w:rsidRDefault="00B3690B">
      <w:pPr>
        <w:pStyle w:val="a4"/>
        <w:numPr>
          <w:ilvl w:val="0"/>
          <w:numId w:val="28"/>
        </w:numPr>
        <w:tabs>
          <w:tab w:val="left" w:pos="400"/>
        </w:tabs>
        <w:spacing w:before="1"/>
        <w:ind w:left="400" w:hanging="138"/>
        <w:jc w:val="both"/>
        <w:rPr>
          <w:sz w:val="24"/>
        </w:rPr>
      </w:pPr>
      <w:r>
        <w:rPr>
          <w:sz w:val="24"/>
        </w:rPr>
        <w:t>владеет</w:t>
      </w:r>
      <w:r>
        <w:rPr>
          <w:spacing w:val="-4"/>
          <w:sz w:val="24"/>
        </w:rPr>
        <w:t xml:space="preserve"> </w:t>
      </w:r>
      <w:r>
        <w:rPr>
          <w:sz w:val="24"/>
        </w:rPr>
        <w:t>знаниями</w:t>
      </w:r>
      <w:r>
        <w:rPr>
          <w:spacing w:val="-2"/>
          <w:sz w:val="24"/>
        </w:rPr>
        <w:t xml:space="preserve"> </w:t>
      </w:r>
      <w:r>
        <w:rPr>
          <w:sz w:val="24"/>
        </w:rPr>
        <w:t>и</w:t>
      </w:r>
      <w:r>
        <w:rPr>
          <w:spacing w:val="1"/>
          <w:sz w:val="24"/>
        </w:rPr>
        <w:t xml:space="preserve"> </w:t>
      </w:r>
      <w:r>
        <w:rPr>
          <w:sz w:val="24"/>
        </w:rPr>
        <w:t>умениями</w:t>
      </w:r>
      <w:r>
        <w:rPr>
          <w:spacing w:val="-1"/>
          <w:sz w:val="24"/>
        </w:rPr>
        <w:t xml:space="preserve"> </w:t>
      </w:r>
      <w:r>
        <w:rPr>
          <w:sz w:val="24"/>
        </w:rPr>
        <w:t>в</w:t>
      </w:r>
      <w:r>
        <w:rPr>
          <w:spacing w:val="-3"/>
          <w:sz w:val="24"/>
        </w:rPr>
        <w:t xml:space="preserve"> </w:t>
      </w:r>
      <w:r>
        <w:rPr>
          <w:sz w:val="24"/>
        </w:rPr>
        <w:t>объеме</w:t>
      </w:r>
      <w:r>
        <w:rPr>
          <w:spacing w:val="-3"/>
          <w:sz w:val="24"/>
        </w:rPr>
        <w:t xml:space="preserve"> </w:t>
      </w:r>
      <w:r>
        <w:rPr>
          <w:sz w:val="24"/>
        </w:rPr>
        <w:t>95%</w:t>
      </w:r>
      <w:r>
        <w:rPr>
          <w:spacing w:val="2"/>
          <w:sz w:val="24"/>
        </w:rPr>
        <w:t xml:space="preserve"> </w:t>
      </w:r>
      <w:r>
        <w:rPr>
          <w:sz w:val="24"/>
        </w:rPr>
        <w:t>-</w:t>
      </w:r>
      <w:r>
        <w:rPr>
          <w:spacing w:val="-2"/>
          <w:sz w:val="24"/>
        </w:rPr>
        <w:t xml:space="preserve"> </w:t>
      </w:r>
      <w:r>
        <w:rPr>
          <w:sz w:val="24"/>
        </w:rPr>
        <w:t>100%</w:t>
      </w:r>
      <w:r>
        <w:rPr>
          <w:spacing w:val="-3"/>
          <w:sz w:val="24"/>
        </w:rPr>
        <w:t xml:space="preserve"> </w:t>
      </w:r>
      <w:r>
        <w:rPr>
          <w:sz w:val="24"/>
        </w:rPr>
        <w:t>от</w:t>
      </w:r>
      <w:r>
        <w:rPr>
          <w:spacing w:val="-2"/>
          <w:sz w:val="24"/>
        </w:rPr>
        <w:t xml:space="preserve"> </w:t>
      </w:r>
      <w:r>
        <w:rPr>
          <w:sz w:val="24"/>
        </w:rPr>
        <w:t>требований</w:t>
      </w:r>
      <w:r>
        <w:rPr>
          <w:spacing w:val="-1"/>
          <w:sz w:val="24"/>
        </w:rPr>
        <w:t xml:space="preserve"> </w:t>
      </w:r>
      <w:r>
        <w:rPr>
          <w:spacing w:val="-2"/>
          <w:sz w:val="24"/>
        </w:rPr>
        <w:t>программы.</w:t>
      </w:r>
    </w:p>
    <w:p w:rsidR="00C27832" w:rsidRDefault="00B3690B">
      <w:pPr>
        <w:pStyle w:val="1"/>
        <w:spacing w:before="4" w:line="274" w:lineRule="exact"/>
      </w:pPr>
      <w:r>
        <w:t>Оценка</w:t>
      </w:r>
      <w:r>
        <w:rPr>
          <w:spacing w:val="-1"/>
        </w:rPr>
        <w:t xml:space="preserve"> </w:t>
      </w:r>
      <w:r>
        <w:rPr>
          <w:spacing w:val="-5"/>
        </w:rPr>
        <w:t>"4"</w:t>
      </w:r>
    </w:p>
    <w:p w:rsidR="00C27832" w:rsidRDefault="00B3690B">
      <w:pPr>
        <w:pStyle w:val="a3"/>
        <w:spacing w:line="274" w:lineRule="exact"/>
      </w:pPr>
      <w:r>
        <w:t>ставится</w:t>
      </w:r>
      <w:r>
        <w:rPr>
          <w:spacing w:val="-3"/>
        </w:rPr>
        <w:t xml:space="preserve"> </w:t>
      </w:r>
      <w:r>
        <w:t>в</w:t>
      </w:r>
      <w:r>
        <w:rPr>
          <w:spacing w:val="-3"/>
        </w:rPr>
        <w:t xml:space="preserve"> </w:t>
      </w:r>
      <w:r>
        <w:t>следующем</w:t>
      </w:r>
      <w:r>
        <w:rPr>
          <w:spacing w:val="-1"/>
        </w:rPr>
        <w:t xml:space="preserve"> </w:t>
      </w:r>
      <w:r>
        <w:rPr>
          <w:spacing w:val="-2"/>
        </w:rPr>
        <w:t>случае:</w:t>
      </w:r>
    </w:p>
    <w:p w:rsidR="00C27832" w:rsidRDefault="00B3690B">
      <w:pPr>
        <w:pStyle w:val="a4"/>
        <w:numPr>
          <w:ilvl w:val="0"/>
          <w:numId w:val="28"/>
        </w:numPr>
        <w:tabs>
          <w:tab w:val="left" w:pos="400"/>
        </w:tabs>
        <w:ind w:right="1685" w:firstLine="0"/>
        <w:rPr>
          <w:sz w:val="24"/>
        </w:rPr>
      </w:pPr>
      <w:r>
        <w:rPr>
          <w:sz w:val="24"/>
        </w:rPr>
        <w:t>ответ удовлетворяет основным требованиям к ответу</w:t>
      </w:r>
      <w:r>
        <w:rPr>
          <w:spacing w:val="-2"/>
          <w:sz w:val="24"/>
        </w:rPr>
        <w:t xml:space="preserve"> </w:t>
      </w:r>
      <w:r>
        <w:rPr>
          <w:sz w:val="24"/>
        </w:rPr>
        <w:t>на оценку</w:t>
      </w:r>
      <w:r>
        <w:rPr>
          <w:spacing w:val="-2"/>
          <w:sz w:val="24"/>
        </w:rPr>
        <w:t xml:space="preserve"> </w:t>
      </w:r>
      <w:r>
        <w:rPr>
          <w:sz w:val="24"/>
        </w:rPr>
        <w:t>"5", но содержит неточности</w:t>
      </w:r>
      <w:r>
        <w:rPr>
          <w:spacing w:val="-6"/>
          <w:sz w:val="24"/>
        </w:rPr>
        <w:t xml:space="preserve"> </w:t>
      </w:r>
      <w:r>
        <w:rPr>
          <w:sz w:val="24"/>
        </w:rPr>
        <w:t>в</w:t>
      </w:r>
      <w:r>
        <w:rPr>
          <w:spacing w:val="-7"/>
          <w:sz w:val="24"/>
        </w:rPr>
        <w:t xml:space="preserve"> </w:t>
      </w:r>
      <w:r>
        <w:rPr>
          <w:sz w:val="24"/>
        </w:rPr>
        <w:t>изложении</w:t>
      </w:r>
      <w:r>
        <w:rPr>
          <w:spacing w:val="-6"/>
          <w:sz w:val="24"/>
        </w:rPr>
        <w:t xml:space="preserve"> </w:t>
      </w:r>
      <w:r>
        <w:rPr>
          <w:sz w:val="24"/>
        </w:rPr>
        <w:t>фактов,</w:t>
      </w:r>
      <w:r>
        <w:rPr>
          <w:spacing w:val="-6"/>
          <w:sz w:val="24"/>
        </w:rPr>
        <w:t xml:space="preserve"> </w:t>
      </w:r>
      <w:r>
        <w:rPr>
          <w:sz w:val="24"/>
        </w:rPr>
        <w:t>определений,</w:t>
      </w:r>
      <w:r>
        <w:rPr>
          <w:spacing w:val="-8"/>
          <w:sz w:val="24"/>
        </w:rPr>
        <w:t xml:space="preserve"> </w:t>
      </w:r>
      <w:r>
        <w:rPr>
          <w:sz w:val="24"/>
        </w:rPr>
        <w:t>понятии,</w:t>
      </w:r>
      <w:r>
        <w:rPr>
          <w:spacing w:val="-6"/>
          <w:sz w:val="24"/>
        </w:rPr>
        <w:t xml:space="preserve"> </w:t>
      </w:r>
      <w:r>
        <w:rPr>
          <w:sz w:val="24"/>
        </w:rPr>
        <w:t>объяснении</w:t>
      </w:r>
      <w:r>
        <w:rPr>
          <w:spacing w:val="-6"/>
          <w:sz w:val="24"/>
        </w:rPr>
        <w:t xml:space="preserve"> </w:t>
      </w:r>
      <w:r>
        <w:rPr>
          <w:sz w:val="24"/>
        </w:rPr>
        <w:t>взаимосвязей,</w:t>
      </w:r>
    </w:p>
    <w:p w:rsidR="00C27832" w:rsidRDefault="00C27832">
      <w:pPr>
        <w:rPr>
          <w:sz w:val="24"/>
        </w:rPr>
        <w:sectPr w:rsidR="00C27832">
          <w:type w:val="continuous"/>
          <w:pgSz w:w="11910" w:h="16840"/>
          <w:pgMar w:top="1100" w:right="0" w:bottom="280" w:left="1440" w:header="720" w:footer="720" w:gutter="0"/>
          <w:cols w:space="720"/>
        </w:sectPr>
      </w:pPr>
    </w:p>
    <w:p w:rsidR="00C27832" w:rsidRDefault="00B3690B">
      <w:pPr>
        <w:pStyle w:val="a3"/>
        <w:spacing w:before="66"/>
        <w:ind w:right="914"/>
      </w:pPr>
      <w:proofErr w:type="gramStart"/>
      <w:r>
        <w:lastRenderedPageBreak/>
        <w:t>выводах</w:t>
      </w:r>
      <w:proofErr w:type="gramEnd"/>
      <w:r>
        <w:rPr>
          <w:spacing w:val="-1"/>
        </w:rPr>
        <w:t xml:space="preserve"> </w:t>
      </w:r>
      <w:r>
        <w:t>и</w:t>
      </w:r>
      <w:r>
        <w:rPr>
          <w:spacing w:val="-3"/>
        </w:rPr>
        <w:t xml:space="preserve"> </w:t>
      </w:r>
      <w:r>
        <w:t>решении</w:t>
      </w:r>
      <w:r>
        <w:rPr>
          <w:spacing w:val="-5"/>
        </w:rPr>
        <w:t xml:space="preserve"> </w:t>
      </w:r>
      <w:r>
        <w:t>задач.</w:t>
      </w:r>
      <w:r>
        <w:rPr>
          <w:spacing w:val="-3"/>
        </w:rPr>
        <w:t xml:space="preserve"> </w:t>
      </w:r>
      <w:r>
        <w:t>Неточности</w:t>
      </w:r>
      <w:r>
        <w:rPr>
          <w:spacing w:val="-3"/>
        </w:rPr>
        <w:t xml:space="preserve"> </w:t>
      </w:r>
      <w:r>
        <w:t>легко</w:t>
      </w:r>
      <w:r>
        <w:rPr>
          <w:spacing w:val="-3"/>
        </w:rPr>
        <w:t xml:space="preserve"> </w:t>
      </w:r>
      <w:r>
        <w:t>исправляются</w:t>
      </w:r>
      <w:r>
        <w:rPr>
          <w:spacing w:val="-3"/>
        </w:rPr>
        <w:t xml:space="preserve"> </w:t>
      </w:r>
      <w:r>
        <w:t>при</w:t>
      </w:r>
      <w:r>
        <w:rPr>
          <w:spacing w:val="-3"/>
        </w:rPr>
        <w:t xml:space="preserve"> </w:t>
      </w:r>
      <w:r>
        <w:t>ответе</w:t>
      </w:r>
      <w:r>
        <w:rPr>
          <w:spacing w:val="-4"/>
        </w:rPr>
        <w:t xml:space="preserve"> </w:t>
      </w:r>
      <w:r>
        <w:t>на</w:t>
      </w:r>
      <w:r>
        <w:rPr>
          <w:spacing w:val="-4"/>
        </w:rPr>
        <w:t xml:space="preserve"> </w:t>
      </w:r>
      <w:r>
        <w:t xml:space="preserve">дополнительные </w:t>
      </w:r>
      <w:r>
        <w:rPr>
          <w:spacing w:val="-2"/>
        </w:rPr>
        <w:t>вопросы;</w:t>
      </w:r>
    </w:p>
    <w:p w:rsidR="00C27832" w:rsidRDefault="00B3690B">
      <w:pPr>
        <w:pStyle w:val="a4"/>
        <w:numPr>
          <w:ilvl w:val="1"/>
          <w:numId w:val="28"/>
        </w:numPr>
        <w:tabs>
          <w:tab w:val="left" w:pos="968"/>
        </w:tabs>
        <w:ind w:right="1023" w:firstLine="566"/>
        <w:rPr>
          <w:sz w:val="24"/>
        </w:rPr>
      </w:pPr>
      <w:r>
        <w:rPr>
          <w:sz w:val="24"/>
        </w:rPr>
        <w:t>учащийся не использует собственный план ответа, затрудняется в приведении новых</w:t>
      </w:r>
      <w:r>
        <w:rPr>
          <w:spacing w:val="-5"/>
          <w:sz w:val="24"/>
        </w:rPr>
        <w:t xml:space="preserve"> </w:t>
      </w:r>
      <w:r>
        <w:rPr>
          <w:sz w:val="24"/>
        </w:rPr>
        <w:t>примеров,</w:t>
      </w:r>
      <w:r>
        <w:rPr>
          <w:spacing w:val="-4"/>
          <w:sz w:val="24"/>
        </w:rPr>
        <w:t xml:space="preserve"> </w:t>
      </w:r>
      <w:r>
        <w:rPr>
          <w:sz w:val="24"/>
        </w:rPr>
        <w:t>и</w:t>
      </w:r>
      <w:r>
        <w:rPr>
          <w:spacing w:val="-4"/>
          <w:sz w:val="24"/>
        </w:rPr>
        <w:t xml:space="preserve"> </w:t>
      </w:r>
      <w:r>
        <w:rPr>
          <w:sz w:val="24"/>
        </w:rPr>
        <w:t>применении</w:t>
      </w:r>
      <w:r>
        <w:rPr>
          <w:spacing w:val="-4"/>
          <w:sz w:val="24"/>
        </w:rPr>
        <w:t xml:space="preserve"> </w:t>
      </w:r>
      <w:r>
        <w:rPr>
          <w:sz w:val="24"/>
        </w:rPr>
        <w:t>знаний</w:t>
      </w:r>
      <w:r>
        <w:rPr>
          <w:spacing w:val="-4"/>
          <w:sz w:val="24"/>
        </w:rPr>
        <w:t xml:space="preserve"> </w:t>
      </w:r>
      <w:r>
        <w:rPr>
          <w:sz w:val="24"/>
        </w:rPr>
        <w:t>в</w:t>
      </w:r>
      <w:r>
        <w:rPr>
          <w:spacing w:val="-5"/>
          <w:sz w:val="24"/>
        </w:rPr>
        <w:t xml:space="preserve"> </w:t>
      </w:r>
      <w:r>
        <w:rPr>
          <w:sz w:val="24"/>
        </w:rPr>
        <w:t>новой</w:t>
      </w:r>
      <w:r>
        <w:rPr>
          <w:spacing w:val="-4"/>
          <w:sz w:val="24"/>
        </w:rPr>
        <w:t xml:space="preserve"> </w:t>
      </w:r>
      <w:r>
        <w:rPr>
          <w:sz w:val="24"/>
        </w:rPr>
        <w:t>ситуации,</w:t>
      </w:r>
      <w:r>
        <w:rPr>
          <w:spacing w:val="-4"/>
          <w:sz w:val="24"/>
        </w:rPr>
        <w:t xml:space="preserve"> </w:t>
      </w:r>
      <w:r>
        <w:rPr>
          <w:sz w:val="24"/>
        </w:rPr>
        <w:t>слабо</w:t>
      </w:r>
      <w:r>
        <w:rPr>
          <w:spacing w:val="-4"/>
          <w:sz w:val="24"/>
        </w:rPr>
        <w:t xml:space="preserve"> </w:t>
      </w:r>
      <w:r>
        <w:rPr>
          <w:sz w:val="24"/>
        </w:rPr>
        <w:t>использует</w:t>
      </w:r>
      <w:r>
        <w:rPr>
          <w:spacing w:val="-2"/>
          <w:sz w:val="24"/>
        </w:rPr>
        <w:t xml:space="preserve"> </w:t>
      </w:r>
      <w:r>
        <w:rPr>
          <w:sz w:val="24"/>
        </w:rPr>
        <w:t>связи</w:t>
      </w:r>
      <w:r>
        <w:rPr>
          <w:spacing w:val="-4"/>
          <w:sz w:val="24"/>
        </w:rPr>
        <w:t xml:space="preserve"> </w:t>
      </w:r>
      <w:r>
        <w:rPr>
          <w:sz w:val="24"/>
        </w:rPr>
        <w:t>с</w:t>
      </w:r>
      <w:r>
        <w:rPr>
          <w:spacing w:val="-5"/>
          <w:sz w:val="24"/>
        </w:rPr>
        <w:t xml:space="preserve"> </w:t>
      </w:r>
      <w:r>
        <w:rPr>
          <w:sz w:val="24"/>
        </w:rPr>
        <w:t>ранее изученным материалом и с материалом, усвоенным при изучении других предметов;</w:t>
      </w:r>
    </w:p>
    <w:p w:rsidR="00C27832" w:rsidRDefault="00B3690B">
      <w:pPr>
        <w:pStyle w:val="a4"/>
        <w:numPr>
          <w:ilvl w:val="0"/>
          <w:numId w:val="28"/>
        </w:numPr>
        <w:tabs>
          <w:tab w:val="left" w:pos="400"/>
        </w:tabs>
        <w:spacing w:before="1"/>
        <w:ind w:left="400" w:hanging="138"/>
        <w:rPr>
          <w:sz w:val="24"/>
        </w:rPr>
      </w:pPr>
      <w:r>
        <w:rPr>
          <w:sz w:val="24"/>
        </w:rPr>
        <w:t>объем</w:t>
      </w:r>
      <w:r>
        <w:rPr>
          <w:spacing w:val="-6"/>
          <w:sz w:val="24"/>
        </w:rPr>
        <w:t xml:space="preserve"> </w:t>
      </w:r>
      <w:r>
        <w:rPr>
          <w:sz w:val="24"/>
        </w:rPr>
        <w:t>знаний</w:t>
      </w:r>
      <w:r>
        <w:rPr>
          <w:spacing w:val="-4"/>
          <w:sz w:val="24"/>
        </w:rPr>
        <w:t xml:space="preserve"> </w:t>
      </w:r>
      <w:r>
        <w:rPr>
          <w:sz w:val="24"/>
        </w:rPr>
        <w:t>и</w:t>
      </w:r>
      <w:r>
        <w:rPr>
          <w:spacing w:val="1"/>
          <w:sz w:val="24"/>
        </w:rPr>
        <w:t xml:space="preserve"> </w:t>
      </w:r>
      <w:r>
        <w:rPr>
          <w:sz w:val="24"/>
        </w:rPr>
        <w:t>умений</w:t>
      </w:r>
      <w:r>
        <w:rPr>
          <w:spacing w:val="1"/>
          <w:sz w:val="24"/>
        </w:rPr>
        <w:t xml:space="preserve"> </w:t>
      </w:r>
      <w:r>
        <w:rPr>
          <w:sz w:val="24"/>
        </w:rPr>
        <w:t>учащегося</w:t>
      </w:r>
      <w:r>
        <w:rPr>
          <w:spacing w:val="-3"/>
          <w:sz w:val="24"/>
        </w:rPr>
        <w:t xml:space="preserve"> </w:t>
      </w:r>
      <w:r>
        <w:rPr>
          <w:sz w:val="24"/>
        </w:rPr>
        <w:t>составляют</w:t>
      </w:r>
      <w:r>
        <w:rPr>
          <w:spacing w:val="-2"/>
          <w:sz w:val="24"/>
        </w:rPr>
        <w:t xml:space="preserve"> </w:t>
      </w:r>
      <w:r>
        <w:rPr>
          <w:sz w:val="24"/>
        </w:rPr>
        <w:t>80-95%</w:t>
      </w:r>
      <w:r>
        <w:rPr>
          <w:spacing w:val="-3"/>
          <w:sz w:val="24"/>
        </w:rPr>
        <w:t xml:space="preserve"> </w:t>
      </w:r>
      <w:r>
        <w:rPr>
          <w:sz w:val="24"/>
        </w:rPr>
        <w:t>от</w:t>
      </w:r>
      <w:r>
        <w:rPr>
          <w:spacing w:val="-2"/>
          <w:sz w:val="24"/>
        </w:rPr>
        <w:t xml:space="preserve"> </w:t>
      </w:r>
      <w:r>
        <w:rPr>
          <w:sz w:val="24"/>
        </w:rPr>
        <w:t>требований</w:t>
      </w:r>
      <w:r>
        <w:rPr>
          <w:spacing w:val="-4"/>
          <w:sz w:val="24"/>
        </w:rPr>
        <w:t xml:space="preserve"> </w:t>
      </w:r>
      <w:r>
        <w:rPr>
          <w:spacing w:val="-2"/>
          <w:sz w:val="24"/>
        </w:rPr>
        <w:t>программы.</w:t>
      </w:r>
    </w:p>
    <w:p w:rsidR="00C27832" w:rsidRDefault="00B3690B">
      <w:pPr>
        <w:pStyle w:val="1"/>
        <w:spacing w:before="4" w:line="274" w:lineRule="exact"/>
      </w:pPr>
      <w:r>
        <w:t>Оценка</w:t>
      </w:r>
      <w:r>
        <w:rPr>
          <w:spacing w:val="-1"/>
        </w:rPr>
        <w:t xml:space="preserve"> </w:t>
      </w:r>
      <w:r>
        <w:rPr>
          <w:spacing w:val="-5"/>
        </w:rPr>
        <w:t>"3"</w:t>
      </w:r>
    </w:p>
    <w:p w:rsidR="00C27832" w:rsidRDefault="00B3690B">
      <w:pPr>
        <w:pStyle w:val="a3"/>
        <w:spacing w:line="274" w:lineRule="exact"/>
      </w:pPr>
      <w:r>
        <w:t>ставится</w:t>
      </w:r>
      <w:r>
        <w:rPr>
          <w:spacing w:val="-3"/>
        </w:rPr>
        <w:t xml:space="preserve"> </w:t>
      </w:r>
      <w:r>
        <w:t>в</w:t>
      </w:r>
      <w:r>
        <w:rPr>
          <w:spacing w:val="-3"/>
        </w:rPr>
        <w:t xml:space="preserve"> </w:t>
      </w:r>
      <w:r>
        <w:t>следующем</w:t>
      </w:r>
      <w:r>
        <w:rPr>
          <w:spacing w:val="-1"/>
        </w:rPr>
        <w:t xml:space="preserve"> </w:t>
      </w:r>
      <w:r>
        <w:rPr>
          <w:spacing w:val="-2"/>
        </w:rPr>
        <w:t>случае:</w:t>
      </w:r>
    </w:p>
    <w:p w:rsidR="00C27832" w:rsidRDefault="00B3690B">
      <w:pPr>
        <w:pStyle w:val="a4"/>
        <w:numPr>
          <w:ilvl w:val="0"/>
          <w:numId w:val="28"/>
        </w:numPr>
        <w:tabs>
          <w:tab w:val="left" w:pos="400"/>
        </w:tabs>
        <w:ind w:left="400" w:hanging="138"/>
        <w:rPr>
          <w:sz w:val="24"/>
        </w:rPr>
      </w:pPr>
      <w:r>
        <w:rPr>
          <w:sz w:val="24"/>
        </w:rPr>
        <w:t>большая</w:t>
      </w:r>
      <w:r>
        <w:rPr>
          <w:spacing w:val="-2"/>
          <w:sz w:val="24"/>
        </w:rPr>
        <w:t xml:space="preserve"> </w:t>
      </w:r>
      <w:r>
        <w:rPr>
          <w:sz w:val="24"/>
        </w:rPr>
        <w:t>часть</w:t>
      </w:r>
      <w:r>
        <w:rPr>
          <w:spacing w:val="-1"/>
          <w:sz w:val="24"/>
        </w:rPr>
        <w:t xml:space="preserve"> </w:t>
      </w:r>
      <w:r>
        <w:rPr>
          <w:sz w:val="24"/>
        </w:rPr>
        <w:t>ответа</w:t>
      </w:r>
      <w:r>
        <w:rPr>
          <w:spacing w:val="-1"/>
          <w:sz w:val="24"/>
        </w:rPr>
        <w:t xml:space="preserve"> </w:t>
      </w:r>
      <w:r>
        <w:rPr>
          <w:sz w:val="24"/>
        </w:rPr>
        <w:t>удовлетворяет</w:t>
      </w:r>
      <w:r>
        <w:rPr>
          <w:spacing w:val="-1"/>
          <w:sz w:val="24"/>
        </w:rPr>
        <w:t xml:space="preserve"> </w:t>
      </w:r>
      <w:r>
        <w:rPr>
          <w:sz w:val="24"/>
        </w:rPr>
        <w:t>требованиям</w:t>
      </w:r>
      <w:r>
        <w:rPr>
          <w:spacing w:val="-2"/>
          <w:sz w:val="24"/>
        </w:rPr>
        <w:t xml:space="preserve"> </w:t>
      </w:r>
      <w:r>
        <w:rPr>
          <w:sz w:val="24"/>
        </w:rPr>
        <w:t>к</w:t>
      </w:r>
      <w:r>
        <w:rPr>
          <w:spacing w:val="-2"/>
          <w:sz w:val="24"/>
        </w:rPr>
        <w:t xml:space="preserve"> </w:t>
      </w:r>
      <w:r>
        <w:rPr>
          <w:sz w:val="24"/>
        </w:rPr>
        <w:t>ответу</w:t>
      </w:r>
      <w:r>
        <w:rPr>
          <w:spacing w:val="-9"/>
          <w:sz w:val="24"/>
        </w:rPr>
        <w:t xml:space="preserve"> </w:t>
      </w:r>
      <w:r>
        <w:rPr>
          <w:sz w:val="24"/>
        </w:rPr>
        <w:t>на</w:t>
      </w:r>
      <w:r>
        <w:rPr>
          <w:spacing w:val="-2"/>
          <w:sz w:val="24"/>
        </w:rPr>
        <w:t xml:space="preserve"> </w:t>
      </w:r>
      <w:r>
        <w:rPr>
          <w:sz w:val="24"/>
        </w:rPr>
        <w:t>оценку</w:t>
      </w:r>
      <w:r>
        <w:rPr>
          <w:spacing w:val="-5"/>
          <w:sz w:val="24"/>
        </w:rPr>
        <w:t xml:space="preserve"> </w:t>
      </w:r>
      <w:r>
        <w:rPr>
          <w:sz w:val="24"/>
        </w:rPr>
        <w:t>"4",</w:t>
      </w:r>
      <w:r>
        <w:rPr>
          <w:spacing w:val="-1"/>
          <w:sz w:val="24"/>
        </w:rPr>
        <w:t xml:space="preserve"> </w:t>
      </w:r>
      <w:r>
        <w:rPr>
          <w:sz w:val="24"/>
        </w:rPr>
        <w:t>но</w:t>
      </w:r>
      <w:r>
        <w:rPr>
          <w:spacing w:val="-1"/>
          <w:sz w:val="24"/>
        </w:rPr>
        <w:t xml:space="preserve"> </w:t>
      </w:r>
      <w:proofErr w:type="gramStart"/>
      <w:r>
        <w:rPr>
          <w:spacing w:val="-10"/>
          <w:sz w:val="24"/>
        </w:rPr>
        <w:t>в</w:t>
      </w:r>
      <w:proofErr w:type="gramEnd"/>
    </w:p>
    <w:p w:rsidR="00C27832" w:rsidRDefault="00B3690B">
      <w:pPr>
        <w:pStyle w:val="a3"/>
      </w:pPr>
      <w:proofErr w:type="gramStart"/>
      <w:r>
        <w:t>ответе</w:t>
      </w:r>
      <w:proofErr w:type="gramEnd"/>
      <w:r>
        <w:rPr>
          <w:spacing w:val="-6"/>
        </w:rPr>
        <w:t xml:space="preserve"> </w:t>
      </w:r>
      <w:r>
        <w:t>обнаруживаются</w:t>
      </w:r>
      <w:r>
        <w:rPr>
          <w:spacing w:val="-3"/>
        </w:rPr>
        <w:t xml:space="preserve"> </w:t>
      </w:r>
      <w:r>
        <w:t>отдельные</w:t>
      </w:r>
      <w:r>
        <w:rPr>
          <w:spacing w:val="-7"/>
        </w:rPr>
        <w:t xml:space="preserve"> </w:t>
      </w:r>
      <w:r>
        <w:t>пробелы,</w:t>
      </w:r>
      <w:r>
        <w:rPr>
          <w:spacing w:val="-5"/>
        </w:rPr>
        <w:t xml:space="preserve"> </w:t>
      </w:r>
      <w:r>
        <w:t>не</w:t>
      </w:r>
      <w:r>
        <w:rPr>
          <w:spacing w:val="-8"/>
        </w:rPr>
        <w:t xml:space="preserve"> </w:t>
      </w:r>
      <w:r>
        <w:t>препятствующие</w:t>
      </w:r>
      <w:r>
        <w:rPr>
          <w:spacing w:val="-6"/>
        </w:rPr>
        <w:t xml:space="preserve"> </w:t>
      </w:r>
      <w:r>
        <w:t>дальнейшему</w:t>
      </w:r>
      <w:r>
        <w:rPr>
          <w:spacing w:val="-6"/>
        </w:rPr>
        <w:t xml:space="preserve"> </w:t>
      </w:r>
      <w:r>
        <w:t>усвоению программного материала;</w:t>
      </w:r>
    </w:p>
    <w:p w:rsidR="00C27832" w:rsidRDefault="00B3690B">
      <w:pPr>
        <w:pStyle w:val="a4"/>
        <w:numPr>
          <w:ilvl w:val="0"/>
          <w:numId w:val="28"/>
        </w:numPr>
        <w:tabs>
          <w:tab w:val="left" w:pos="402"/>
        </w:tabs>
        <w:ind w:right="1693" w:firstLine="0"/>
        <w:rPr>
          <w:sz w:val="24"/>
        </w:rPr>
      </w:pPr>
      <w:r>
        <w:rPr>
          <w:sz w:val="24"/>
        </w:rPr>
        <w:t>учащийся обнаруживает понимание учебного материала при недостаточной полноте</w:t>
      </w:r>
      <w:r>
        <w:rPr>
          <w:spacing w:val="-6"/>
          <w:sz w:val="24"/>
        </w:rPr>
        <w:t xml:space="preserve"> </w:t>
      </w:r>
      <w:r>
        <w:rPr>
          <w:sz w:val="24"/>
        </w:rPr>
        <w:t>усвоения</w:t>
      </w:r>
      <w:r>
        <w:rPr>
          <w:spacing w:val="-7"/>
          <w:sz w:val="24"/>
        </w:rPr>
        <w:t xml:space="preserve"> </w:t>
      </w:r>
      <w:r>
        <w:rPr>
          <w:sz w:val="24"/>
        </w:rPr>
        <w:t>понятий</w:t>
      </w:r>
      <w:r>
        <w:rPr>
          <w:spacing w:val="-8"/>
          <w:sz w:val="24"/>
        </w:rPr>
        <w:t xml:space="preserve"> </w:t>
      </w:r>
      <w:r>
        <w:rPr>
          <w:sz w:val="24"/>
        </w:rPr>
        <w:t>или</w:t>
      </w:r>
      <w:r>
        <w:rPr>
          <w:spacing w:val="-8"/>
          <w:sz w:val="24"/>
        </w:rPr>
        <w:t xml:space="preserve"> </w:t>
      </w:r>
      <w:r>
        <w:rPr>
          <w:sz w:val="24"/>
        </w:rPr>
        <w:t>непоследовательности</w:t>
      </w:r>
      <w:r>
        <w:rPr>
          <w:spacing w:val="-8"/>
          <w:sz w:val="24"/>
        </w:rPr>
        <w:t xml:space="preserve"> </w:t>
      </w:r>
      <w:r>
        <w:rPr>
          <w:sz w:val="24"/>
        </w:rPr>
        <w:t>изложения</w:t>
      </w:r>
      <w:r>
        <w:rPr>
          <w:spacing w:val="-7"/>
          <w:sz w:val="24"/>
        </w:rPr>
        <w:t xml:space="preserve"> </w:t>
      </w:r>
      <w:r>
        <w:rPr>
          <w:sz w:val="24"/>
        </w:rPr>
        <w:t>материала,</w:t>
      </w:r>
      <w:r>
        <w:rPr>
          <w:spacing w:val="-3"/>
          <w:sz w:val="24"/>
        </w:rPr>
        <w:t xml:space="preserve"> </w:t>
      </w:r>
      <w:r>
        <w:rPr>
          <w:sz w:val="24"/>
        </w:rPr>
        <w:t>умеет</w:t>
      </w:r>
    </w:p>
    <w:p w:rsidR="00C27832" w:rsidRDefault="00B3690B">
      <w:pPr>
        <w:pStyle w:val="a3"/>
        <w:spacing w:before="1"/>
        <w:ind w:right="914"/>
      </w:pPr>
      <w:r>
        <w:t>применять</w:t>
      </w:r>
      <w:r>
        <w:rPr>
          <w:spacing w:val="-5"/>
        </w:rPr>
        <w:t xml:space="preserve"> </w:t>
      </w:r>
      <w:r>
        <w:t>полученные</w:t>
      </w:r>
      <w:r>
        <w:rPr>
          <w:spacing w:val="-5"/>
        </w:rPr>
        <w:t xml:space="preserve"> </w:t>
      </w:r>
      <w:r>
        <w:t>знания</w:t>
      </w:r>
      <w:r>
        <w:rPr>
          <w:spacing w:val="-4"/>
        </w:rPr>
        <w:t xml:space="preserve"> </w:t>
      </w:r>
      <w:r>
        <w:t>при</w:t>
      </w:r>
      <w:r>
        <w:rPr>
          <w:spacing w:val="-4"/>
        </w:rPr>
        <w:t xml:space="preserve"> </w:t>
      </w:r>
      <w:r>
        <w:t>решении</w:t>
      </w:r>
      <w:r>
        <w:rPr>
          <w:spacing w:val="-5"/>
        </w:rPr>
        <w:t xml:space="preserve"> </w:t>
      </w:r>
      <w:r>
        <w:t>простых</w:t>
      </w:r>
      <w:r>
        <w:rPr>
          <w:spacing w:val="-3"/>
        </w:rPr>
        <w:t xml:space="preserve"> </w:t>
      </w:r>
      <w:r>
        <w:t>задач</w:t>
      </w:r>
      <w:r>
        <w:rPr>
          <w:spacing w:val="-5"/>
        </w:rPr>
        <w:t xml:space="preserve"> </w:t>
      </w:r>
      <w:r>
        <w:t>с</w:t>
      </w:r>
      <w:r>
        <w:rPr>
          <w:spacing w:val="-5"/>
        </w:rPr>
        <w:t xml:space="preserve"> </w:t>
      </w:r>
      <w:r>
        <w:t>использованием</w:t>
      </w:r>
      <w:r>
        <w:rPr>
          <w:spacing w:val="-5"/>
        </w:rPr>
        <w:t xml:space="preserve"> </w:t>
      </w:r>
      <w:r>
        <w:t>готовых формул, но затрудняется при решении качественных задач и задач, требующих преобразования формул;</w:t>
      </w:r>
    </w:p>
    <w:p w:rsidR="00C27832" w:rsidRDefault="00B3690B">
      <w:pPr>
        <w:pStyle w:val="a4"/>
        <w:numPr>
          <w:ilvl w:val="0"/>
          <w:numId w:val="28"/>
        </w:numPr>
        <w:tabs>
          <w:tab w:val="left" w:pos="402"/>
        </w:tabs>
        <w:ind w:right="2095" w:firstLine="0"/>
        <w:rPr>
          <w:sz w:val="24"/>
        </w:rPr>
      </w:pPr>
      <w:r>
        <w:rPr>
          <w:sz w:val="24"/>
        </w:rPr>
        <w:t>учащийся</w:t>
      </w:r>
      <w:r>
        <w:rPr>
          <w:spacing w:val="-4"/>
          <w:sz w:val="24"/>
        </w:rPr>
        <w:t xml:space="preserve"> </w:t>
      </w:r>
      <w:r>
        <w:rPr>
          <w:sz w:val="24"/>
        </w:rPr>
        <w:t>владеет</w:t>
      </w:r>
      <w:r>
        <w:rPr>
          <w:spacing w:val="-4"/>
          <w:sz w:val="24"/>
        </w:rPr>
        <w:t xml:space="preserve"> </w:t>
      </w:r>
      <w:r>
        <w:rPr>
          <w:sz w:val="24"/>
        </w:rPr>
        <w:t>знаниями</w:t>
      </w:r>
      <w:r>
        <w:rPr>
          <w:spacing w:val="-6"/>
          <w:sz w:val="24"/>
        </w:rPr>
        <w:t xml:space="preserve"> </w:t>
      </w:r>
      <w:r>
        <w:rPr>
          <w:sz w:val="24"/>
        </w:rPr>
        <w:t>и</w:t>
      </w:r>
      <w:r>
        <w:rPr>
          <w:spacing w:val="-1"/>
          <w:sz w:val="24"/>
        </w:rPr>
        <w:t xml:space="preserve"> </w:t>
      </w:r>
      <w:r>
        <w:rPr>
          <w:sz w:val="24"/>
        </w:rPr>
        <w:t>умениями</w:t>
      </w:r>
      <w:r>
        <w:rPr>
          <w:spacing w:val="-4"/>
          <w:sz w:val="24"/>
        </w:rPr>
        <w:t xml:space="preserve"> </w:t>
      </w:r>
      <w:r>
        <w:rPr>
          <w:sz w:val="24"/>
        </w:rPr>
        <w:t>в</w:t>
      </w:r>
      <w:r>
        <w:rPr>
          <w:spacing w:val="-5"/>
          <w:sz w:val="24"/>
        </w:rPr>
        <w:t xml:space="preserve"> </w:t>
      </w:r>
      <w:r>
        <w:rPr>
          <w:sz w:val="24"/>
        </w:rPr>
        <w:t>объеме</w:t>
      </w:r>
      <w:r>
        <w:rPr>
          <w:spacing w:val="-5"/>
          <w:sz w:val="24"/>
        </w:rPr>
        <w:t xml:space="preserve"> </w:t>
      </w:r>
      <w:r>
        <w:rPr>
          <w:sz w:val="24"/>
        </w:rPr>
        <w:t>не</w:t>
      </w:r>
      <w:r>
        <w:rPr>
          <w:spacing w:val="-5"/>
          <w:sz w:val="24"/>
        </w:rPr>
        <w:t xml:space="preserve"> </w:t>
      </w:r>
      <w:r>
        <w:rPr>
          <w:sz w:val="24"/>
        </w:rPr>
        <w:t>менее</w:t>
      </w:r>
      <w:r>
        <w:rPr>
          <w:spacing w:val="-5"/>
          <w:sz w:val="24"/>
        </w:rPr>
        <w:t xml:space="preserve"> </w:t>
      </w:r>
      <w:r>
        <w:rPr>
          <w:sz w:val="24"/>
        </w:rPr>
        <w:t>80</w:t>
      </w:r>
      <w:r>
        <w:rPr>
          <w:spacing w:val="-4"/>
          <w:sz w:val="24"/>
        </w:rPr>
        <w:t xml:space="preserve"> </w:t>
      </w:r>
      <w:r>
        <w:rPr>
          <w:sz w:val="24"/>
        </w:rPr>
        <w:t>%</w:t>
      </w:r>
      <w:r>
        <w:rPr>
          <w:spacing w:val="-5"/>
          <w:sz w:val="24"/>
        </w:rPr>
        <w:t xml:space="preserve"> </w:t>
      </w:r>
      <w:r>
        <w:rPr>
          <w:sz w:val="24"/>
        </w:rPr>
        <w:t>содержания, соответствующего программным требованиям.</w:t>
      </w:r>
    </w:p>
    <w:p w:rsidR="00C27832" w:rsidRDefault="00B3690B">
      <w:pPr>
        <w:pStyle w:val="1"/>
        <w:spacing w:before="5" w:line="274" w:lineRule="exact"/>
      </w:pPr>
      <w:r>
        <w:t>Оценка</w:t>
      </w:r>
      <w:r>
        <w:rPr>
          <w:spacing w:val="-1"/>
        </w:rPr>
        <w:t xml:space="preserve"> </w:t>
      </w:r>
      <w:r>
        <w:rPr>
          <w:spacing w:val="-5"/>
        </w:rPr>
        <w:t>"2"</w:t>
      </w:r>
    </w:p>
    <w:p w:rsidR="00C27832" w:rsidRDefault="00B3690B">
      <w:pPr>
        <w:pStyle w:val="a3"/>
        <w:spacing w:line="274" w:lineRule="exact"/>
      </w:pPr>
      <w:r>
        <w:t>ставится</w:t>
      </w:r>
      <w:r>
        <w:rPr>
          <w:spacing w:val="-2"/>
        </w:rPr>
        <w:t xml:space="preserve"> </w:t>
      </w:r>
      <w:r>
        <w:t>в</w:t>
      </w:r>
      <w:r>
        <w:rPr>
          <w:spacing w:val="-3"/>
        </w:rPr>
        <w:t xml:space="preserve"> </w:t>
      </w:r>
      <w:r>
        <w:t>следующем</w:t>
      </w:r>
      <w:r>
        <w:rPr>
          <w:spacing w:val="-1"/>
        </w:rPr>
        <w:t xml:space="preserve"> </w:t>
      </w:r>
      <w:r>
        <w:rPr>
          <w:spacing w:val="-2"/>
        </w:rPr>
        <w:t>случае:</w:t>
      </w:r>
    </w:p>
    <w:p w:rsidR="00C27832" w:rsidRDefault="00B3690B">
      <w:pPr>
        <w:pStyle w:val="a4"/>
        <w:numPr>
          <w:ilvl w:val="0"/>
          <w:numId w:val="28"/>
        </w:numPr>
        <w:tabs>
          <w:tab w:val="left" w:pos="400"/>
        </w:tabs>
        <w:ind w:right="1411" w:firstLine="0"/>
        <w:rPr>
          <w:sz w:val="24"/>
        </w:rPr>
      </w:pPr>
      <w:r>
        <w:rPr>
          <w:sz w:val="24"/>
        </w:rPr>
        <w:t>ответ неправильный, показывает незнание основных понятий, непонимание изученных</w:t>
      </w:r>
      <w:r>
        <w:rPr>
          <w:spacing w:val="-6"/>
          <w:sz w:val="24"/>
        </w:rPr>
        <w:t xml:space="preserve"> </w:t>
      </w:r>
      <w:r>
        <w:rPr>
          <w:sz w:val="24"/>
        </w:rPr>
        <w:t>закономерностей</w:t>
      </w:r>
      <w:r>
        <w:rPr>
          <w:spacing w:val="-6"/>
          <w:sz w:val="24"/>
        </w:rPr>
        <w:t xml:space="preserve"> </w:t>
      </w:r>
      <w:r>
        <w:rPr>
          <w:sz w:val="24"/>
        </w:rPr>
        <w:t>и</w:t>
      </w:r>
      <w:r>
        <w:rPr>
          <w:spacing w:val="-6"/>
          <w:sz w:val="24"/>
        </w:rPr>
        <w:t xml:space="preserve"> </w:t>
      </w:r>
      <w:r>
        <w:rPr>
          <w:sz w:val="24"/>
        </w:rPr>
        <w:t>взаимосвязей,</w:t>
      </w:r>
      <w:r>
        <w:rPr>
          <w:spacing w:val="-6"/>
          <w:sz w:val="24"/>
        </w:rPr>
        <w:t xml:space="preserve"> </w:t>
      </w:r>
      <w:r>
        <w:rPr>
          <w:sz w:val="24"/>
        </w:rPr>
        <w:t>неумение</w:t>
      </w:r>
      <w:r>
        <w:rPr>
          <w:spacing w:val="-6"/>
          <w:sz w:val="24"/>
        </w:rPr>
        <w:t xml:space="preserve"> </w:t>
      </w:r>
      <w:r>
        <w:rPr>
          <w:sz w:val="24"/>
        </w:rPr>
        <w:t>работать</w:t>
      </w:r>
      <w:r>
        <w:rPr>
          <w:spacing w:val="-6"/>
          <w:sz w:val="24"/>
        </w:rPr>
        <w:t xml:space="preserve"> </w:t>
      </w:r>
      <w:r>
        <w:rPr>
          <w:sz w:val="24"/>
        </w:rPr>
        <w:t>с</w:t>
      </w:r>
      <w:r>
        <w:rPr>
          <w:spacing w:val="-3"/>
          <w:sz w:val="24"/>
        </w:rPr>
        <w:t xml:space="preserve"> </w:t>
      </w:r>
      <w:r>
        <w:rPr>
          <w:sz w:val="24"/>
        </w:rPr>
        <w:t>учебником,</w:t>
      </w:r>
      <w:r>
        <w:rPr>
          <w:spacing w:val="-6"/>
          <w:sz w:val="24"/>
        </w:rPr>
        <w:t xml:space="preserve"> </w:t>
      </w:r>
      <w:r>
        <w:rPr>
          <w:sz w:val="24"/>
        </w:rPr>
        <w:t>решать количественные и качественные задачи;</w:t>
      </w:r>
    </w:p>
    <w:p w:rsidR="00C27832" w:rsidRDefault="00B3690B">
      <w:pPr>
        <w:pStyle w:val="a4"/>
        <w:numPr>
          <w:ilvl w:val="0"/>
          <w:numId w:val="28"/>
        </w:numPr>
        <w:tabs>
          <w:tab w:val="left" w:pos="402"/>
        </w:tabs>
        <w:ind w:right="2605" w:firstLine="0"/>
        <w:rPr>
          <w:sz w:val="24"/>
        </w:rPr>
      </w:pPr>
      <w:r>
        <w:rPr>
          <w:sz w:val="24"/>
        </w:rPr>
        <w:t>учащийся</w:t>
      </w:r>
      <w:r>
        <w:rPr>
          <w:spacing w:val="-4"/>
          <w:sz w:val="24"/>
        </w:rPr>
        <w:t xml:space="preserve"> </w:t>
      </w:r>
      <w:r>
        <w:rPr>
          <w:sz w:val="24"/>
        </w:rPr>
        <w:t>не</w:t>
      </w:r>
      <w:r>
        <w:rPr>
          <w:spacing w:val="-5"/>
          <w:sz w:val="24"/>
        </w:rPr>
        <w:t xml:space="preserve"> </w:t>
      </w:r>
      <w:r>
        <w:rPr>
          <w:sz w:val="24"/>
        </w:rPr>
        <w:t>овладел</w:t>
      </w:r>
      <w:r>
        <w:rPr>
          <w:spacing w:val="-2"/>
          <w:sz w:val="24"/>
        </w:rPr>
        <w:t xml:space="preserve"> </w:t>
      </w:r>
      <w:r>
        <w:rPr>
          <w:sz w:val="24"/>
        </w:rPr>
        <w:t>основными</w:t>
      </w:r>
      <w:r>
        <w:rPr>
          <w:spacing w:val="-4"/>
          <w:sz w:val="24"/>
        </w:rPr>
        <w:t xml:space="preserve"> </w:t>
      </w:r>
      <w:r>
        <w:rPr>
          <w:sz w:val="24"/>
        </w:rPr>
        <w:t>знаниями</w:t>
      </w:r>
      <w:r>
        <w:rPr>
          <w:spacing w:val="-6"/>
          <w:sz w:val="24"/>
        </w:rPr>
        <w:t xml:space="preserve"> </w:t>
      </w:r>
      <w:r>
        <w:rPr>
          <w:sz w:val="24"/>
        </w:rPr>
        <w:t>и</w:t>
      </w:r>
      <w:r>
        <w:rPr>
          <w:spacing w:val="-6"/>
          <w:sz w:val="24"/>
        </w:rPr>
        <w:t xml:space="preserve"> </w:t>
      </w:r>
      <w:r>
        <w:rPr>
          <w:sz w:val="24"/>
        </w:rPr>
        <w:t>умениями</w:t>
      </w:r>
      <w:r>
        <w:rPr>
          <w:spacing w:val="-4"/>
          <w:sz w:val="24"/>
        </w:rPr>
        <w:t xml:space="preserve"> </w:t>
      </w:r>
      <w:r>
        <w:rPr>
          <w:sz w:val="24"/>
        </w:rPr>
        <w:t>в</w:t>
      </w:r>
      <w:r>
        <w:rPr>
          <w:spacing w:val="-5"/>
          <w:sz w:val="24"/>
        </w:rPr>
        <w:t xml:space="preserve"> </w:t>
      </w:r>
      <w:r>
        <w:rPr>
          <w:sz w:val="24"/>
        </w:rPr>
        <w:t>соответствии</w:t>
      </w:r>
      <w:r>
        <w:rPr>
          <w:spacing w:val="-4"/>
          <w:sz w:val="24"/>
        </w:rPr>
        <w:t xml:space="preserve"> </w:t>
      </w:r>
      <w:r>
        <w:rPr>
          <w:sz w:val="24"/>
        </w:rPr>
        <w:t>с требованиями программы;</w:t>
      </w:r>
    </w:p>
    <w:p w:rsidR="00C27832" w:rsidRDefault="00B3690B">
      <w:pPr>
        <w:pStyle w:val="a4"/>
        <w:numPr>
          <w:ilvl w:val="0"/>
          <w:numId w:val="28"/>
        </w:numPr>
        <w:tabs>
          <w:tab w:val="left" w:pos="402"/>
        </w:tabs>
        <w:spacing w:before="1"/>
        <w:ind w:left="402"/>
        <w:rPr>
          <w:sz w:val="24"/>
        </w:rPr>
      </w:pPr>
      <w:r>
        <w:rPr>
          <w:sz w:val="24"/>
        </w:rPr>
        <w:t>учащийся</w:t>
      </w:r>
      <w:r>
        <w:rPr>
          <w:spacing w:val="-4"/>
          <w:sz w:val="24"/>
        </w:rPr>
        <w:t xml:space="preserve"> </w:t>
      </w:r>
      <w:r>
        <w:rPr>
          <w:sz w:val="24"/>
        </w:rPr>
        <w:t>не</w:t>
      </w:r>
      <w:r>
        <w:rPr>
          <w:spacing w:val="-3"/>
          <w:sz w:val="24"/>
        </w:rPr>
        <w:t xml:space="preserve"> </w:t>
      </w:r>
      <w:r>
        <w:rPr>
          <w:sz w:val="24"/>
        </w:rPr>
        <w:t>владеет</w:t>
      </w:r>
      <w:r>
        <w:rPr>
          <w:spacing w:val="-2"/>
          <w:sz w:val="24"/>
        </w:rPr>
        <w:t xml:space="preserve"> </w:t>
      </w:r>
      <w:r>
        <w:rPr>
          <w:sz w:val="24"/>
        </w:rPr>
        <w:t>знаниями</w:t>
      </w:r>
      <w:r>
        <w:rPr>
          <w:spacing w:val="-2"/>
          <w:sz w:val="24"/>
        </w:rPr>
        <w:t xml:space="preserve"> </w:t>
      </w:r>
      <w:r>
        <w:rPr>
          <w:sz w:val="24"/>
        </w:rPr>
        <w:t>в</w:t>
      </w:r>
      <w:r>
        <w:rPr>
          <w:spacing w:val="-3"/>
          <w:sz w:val="24"/>
        </w:rPr>
        <w:t xml:space="preserve"> </w:t>
      </w:r>
      <w:r>
        <w:rPr>
          <w:sz w:val="24"/>
        </w:rPr>
        <w:t>объеме</w:t>
      </w:r>
      <w:r>
        <w:rPr>
          <w:spacing w:val="-3"/>
          <w:sz w:val="24"/>
        </w:rPr>
        <w:t xml:space="preserve"> </w:t>
      </w:r>
      <w:r>
        <w:rPr>
          <w:sz w:val="24"/>
        </w:rPr>
        <w:t>требований</w:t>
      </w:r>
      <w:r>
        <w:rPr>
          <w:spacing w:val="-2"/>
          <w:sz w:val="24"/>
        </w:rPr>
        <w:t xml:space="preserve"> </w:t>
      </w:r>
      <w:r>
        <w:rPr>
          <w:sz w:val="24"/>
        </w:rPr>
        <w:t>на</w:t>
      </w:r>
      <w:r>
        <w:rPr>
          <w:spacing w:val="-3"/>
          <w:sz w:val="24"/>
        </w:rPr>
        <w:t xml:space="preserve"> </w:t>
      </w:r>
      <w:r>
        <w:rPr>
          <w:sz w:val="24"/>
        </w:rPr>
        <w:t>оценку</w:t>
      </w:r>
      <w:r>
        <w:rPr>
          <w:spacing w:val="-7"/>
          <w:sz w:val="24"/>
        </w:rPr>
        <w:t xml:space="preserve"> </w:t>
      </w:r>
      <w:r>
        <w:rPr>
          <w:spacing w:val="-4"/>
          <w:sz w:val="24"/>
        </w:rPr>
        <w:t>"3".</w:t>
      </w:r>
    </w:p>
    <w:p w:rsidR="00C27832" w:rsidRDefault="00C27832">
      <w:pPr>
        <w:pStyle w:val="a3"/>
        <w:spacing w:before="4"/>
        <w:ind w:left="0"/>
      </w:pPr>
    </w:p>
    <w:p w:rsidR="00C27832" w:rsidRDefault="00B3690B">
      <w:pPr>
        <w:pStyle w:val="1"/>
        <w:ind w:right="914" w:firstLine="566"/>
      </w:pPr>
      <w:r>
        <w:t>Оценка</w:t>
      </w:r>
      <w:r>
        <w:rPr>
          <w:spacing w:val="-5"/>
        </w:rPr>
        <w:t xml:space="preserve"> </w:t>
      </w:r>
      <w:r>
        <w:t>ответов</w:t>
      </w:r>
      <w:r>
        <w:rPr>
          <w:spacing w:val="-5"/>
        </w:rPr>
        <w:t xml:space="preserve"> </w:t>
      </w:r>
      <w:r>
        <w:t>учащихся</w:t>
      </w:r>
      <w:r>
        <w:rPr>
          <w:spacing w:val="-5"/>
        </w:rPr>
        <w:t xml:space="preserve"> </w:t>
      </w:r>
      <w:r>
        <w:t>при</w:t>
      </w:r>
      <w:r>
        <w:rPr>
          <w:spacing w:val="-5"/>
        </w:rPr>
        <w:t xml:space="preserve"> </w:t>
      </w:r>
      <w:r>
        <w:t>проведении</w:t>
      </w:r>
      <w:r>
        <w:rPr>
          <w:spacing w:val="-7"/>
        </w:rPr>
        <w:t xml:space="preserve"> </w:t>
      </w:r>
      <w:r>
        <w:t>самостоятельных</w:t>
      </w:r>
      <w:r>
        <w:rPr>
          <w:spacing w:val="-5"/>
        </w:rPr>
        <w:t xml:space="preserve"> </w:t>
      </w:r>
      <w:r>
        <w:t>и</w:t>
      </w:r>
      <w:r>
        <w:rPr>
          <w:spacing w:val="-5"/>
        </w:rPr>
        <w:t xml:space="preserve"> </w:t>
      </w:r>
      <w:r>
        <w:t xml:space="preserve">контрольных </w:t>
      </w:r>
      <w:r>
        <w:rPr>
          <w:spacing w:val="-2"/>
        </w:rPr>
        <w:t>работ</w:t>
      </w:r>
    </w:p>
    <w:p w:rsidR="00C27832" w:rsidRDefault="00B3690B">
      <w:pPr>
        <w:spacing w:line="274" w:lineRule="exact"/>
        <w:ind w:left="262"/>
        <w:rPr>
          <w:b/>
          <w:sz w:val="24"/>
        </w:rPr>
      </w:pPr>
      <w:r>
        <w:rPr>
          <w:b/>
          <w:sz w:val="24"/>
        </w:rPr>
        <w:t>Оценка</w:t>
      </w:r>
      <w:r>
        <w:rPr>
          <w:b/>
          <w:spacing w:val="-1"/>
          <w:sz w:val="24"/>
        </w:rPr>
        <w:t xml:space="preserve"> </w:t>
      </w:r>
      <w:r>
        <w:rPr>
          <w:b/>
          <w:spacing w:val="-5"/>
          <w:sz w:val="24"/>
        </w:rPr>
        <w:t>"5"</w:t>
      </w:r>
    </w:p>
    <w:p w:rsidR="00C27832" w:rsidRDefault="00B3690B">
      <w:pPr>
        <w:pStyle w:val="a3"/>
        <w:spacing w:line="274" w:lineRule="exact"/>
      </w:pPr>
      <w:r>
        <w:t>ставится</w:t>
      </w:r>
      <w:r>
        <w:rPr>
          <w:spacing w:val="-3"/>
        </w:rPr>
        <w:t xml:space="preserve"> </w:t>
      </w:r>
      <w:r>
        <w:t>в</w:t>
      </w:r>
      <w:r>
        <w:rPr>
          <w:spacing w:val="-3"/>
        </w:rPr>
        <w:t xml:space="preserve"> </w:t>
      </w:r>
      <w:r>
        <w:t>следующем</w:t>
      </w:r>
      <w:r>
        <w:rPr>
          <w:spacing w:val="-1"/>
        </w:rPr>
        <w:t xml:space="preserve"> </w:t>
      </w:r>
      <w:r>
        <w:rPr>
          <w:spacing w:val="-2"/>
        </w:rPr>
        <w:t>случае:</w:t>
      </w:r>
    </w:p>
    <w:p w:rsidR="00C27832" w:rsidRDefault="00B3690B">
      <w:pPr>
        <w:pStyle w:val="a4"/>
        <w:numPr>
          <w:ilvl w:val="0"/>
          <w:numId w:val="28"/>
        </w:numPr>
        <w:tabs>
          <w:tab w:val="left" w:pos="400"/>
        </w:tabs>
        <w:ind w:left="400" w:hanging="138"/>
        <w:rPr>
          <w:sz w:val="24"/>
        </w:rPr>
      </w:pPr>
      <w:r>
        <w:rPr>
          <w:sz w:val="24"/>
        </w:rPr>
        <w:t>работа</w:t>
      </w:r>
      <w:r>
        <w:rPr>
          <w:spacing w:val="-3"/>
          <w:sz w:val="24"/>
        </w:rPr>
        <w:t xml:space="preserve"> </w:t>
      </w:r>
      <w:r>
        <w:rPr>
          <w:sz w:val="24"/>
        </w:rPr>
        <w:t>выполнена</w:t>
      </w:r>
      <w:r>
        <w:rPr>
          <w:spacing w:val="-3"/>
          <w:sz w:val="24"/>
        </w:rPr>
        <w:t xml:space="preserve"> </w:t>
      </w:r>
      <w:r>
        <w:rPr>
          <w:spacing w:val="-2"/>
          <w:sz w:val="24"/>
        </w:rPr>
        <w:t>полностью;</w:t>
      </w:r>
    </w:p>
    <w:p w:rsidR="00C27832" w:rsidRDefault="00B3690B">
      <w:pPr>
        <w:pStyle w:val="a4"/>
        <w:numPr>
          <w:ilvl w:val="0"/>
          <w:numId w:val="28"/>
        </w:numPr>
        <w:tabs>
          <w:tab w:val="left" w:pos="400"/>
        </w:tabs>
        <w:spacing w:before="1"/>
        <w:ind w:left="400" w:hanging="138"/>
        <w:rPr>
          <w:sz w:val="24"/>
        </w:rPr>
      </w:pPr>
      <w:r>
        <w:rPr>
          <w:sz w:val="24"/>
        </w:rPr>
        <w:t>сделан</w:t>
      </w:r>
      <w:r>
        <w:rPr>
          <w:spacing w:val="-7"/>
          <w:sz w:val="24"/>
        </w:rPr>
        <w:t xml:space="preserve"> </w:t>
      </w:r>
      <w:r>
        <w:rPr>
          <w:sz w:val="24"/>
        </w:rPr>
        <w:t>перевод</w:t>
      </w:r>
      <w:r>
        <w:rPr>
          <w:spacing w:val="-3"/>
          <w:sz w:val="24"/>
        </w:rPr>
        <w:t xml:space="preserve"> </w:t>
      </w:r>
      <w:r>
        <w:rPr>
          <w:sz w:val="24"/>
        </w:rPr>
        <w:t>единиц</w:t>
      </w:r>
      <w:r>
        <w:rPr>
          <w:spacing w:val="-4"/>
          <w:sz w:val="24"/>
        </w:rPr>
        <w:t xml:space="preserve"> </w:t>
      </w:r>
      <w:r>
        <w:rPr>
          <w:sz w:val="24"/>
        </w:rPr>
        <w:t>всех</w:t>
      </w:r>
      <w:r>
        <w:rPr>
          <w:spacing w:val="-3"/>
          <w:sz w:val="24"/>
        </w:rPr>
        <w:t xml:space="preserve"> </w:t>
      </w:r>
      <w:r>
        <w:rPr>
          <w:sz w:val="24"/>
        </w:rPr>
        <w:t>физических</w:t>
      </w:r>
      <w:r>
        <w:rPr>
          <w:spacing w:val="-2"/>
          <w:sz w:val="24"/>
        </w:rPr>
        <w:t xml:space="preserve"> </w:t>
      </w:r>
      <w:r>
        <w:rPr>
          <w:sz w:val="24"/>
        </w:rPr>
        <w:t>величин</w:t>
      </w:r>
      <w:r>
        <w:rPr>
          <w:spacing w:val="-4"/>
          <w:sz w:val="24"/>
        </w:rPr>
        <w:t xml:space="preserve"> </w:t>
      </w:r>
      <w:r>
        <w:rPr>
          <w:sz w:val="24"/>
        </w:rPr>
        <w:t>в</w:t>
      </w:r>
      <w:r>
        <w:rPr>
          <w:spacing w:val="-1"/>
          <w:sz w:val="24"/>
        </w:rPr>
        <w:t xml:space="preserve"> </w:t>
      </w:r>
      <w:r>
        <w:rPr>
          <w:sz w:val="24"/>
        </w:rPr>
        <w:t>«СИ», все</w:t>
      </w:r>
      <w:r>
        <w:rPr>
          <w:spacing w:val="-5"/>
          <w:sz w:val="24"/>
        </w:rPr>
        <w:t xml:space="preserve"> </w:t>
      </w:r>
      <w:r>
        <w:rPr>
          <w:spacing w:val="-2"/>
          <w:sz w:val="24"/>
        </w:rPr>
        <w:t>необходимые</w:t>
      </w:r>
    </w:p>
    <w:p w:rsidR="00C27832" w:rsidRDefault="00B3690B">
      <w:pPr>
        <w:pStyle w:val="a3"/>
        <w:ind w:right="914"/>
      </w:pPr>
      <w:r>
        <w:t>данные</w:t>
      </w:r>
      <w:r>
        <w:rPr>
          <w:spacing w:val="-7"/>
        </w:rPr>
        <w:t xml:space="preserve"> </w:t>
      </w:r>
      <w:r>
        <w:t>занесены</w:t>
      </w:r>
      <w:r>
        <w:rPr>
          <w:spacing w:val="-5"/>
        </w:rPr>
        <w:t xml:space="preserve"> </w:t>
      </w:r>
      <w:r>
        <w:t>в</w:t>
      </w:r>
      <w:r>
        <w:rPr>
          <w:spacing w:val="-4"/>
        </w:rPr>
        <w:t xml:space="preserve"> </w:t>
      </w:r>
      <w:r>
        <w:t>условие,</w:t>
      </w:r>
      <w:r>
        <w:rPr>
          <w:spacing w:val="-5"/>
        </w:rPr>
        <w:t xml:space="preserve"> </w:t>
      </w:r>
      <w:r>
        <w:t>правильно</w:t>
      </w:r>
      <w:r>
        <w:rPr>
          <w:spacing w:val="-5"/>
        </w:rPr>
        <w:t xml:space="preserve"> </w:t>
      </w:r>
      <w:r>
        <w:t>выполнены</w:t>
      </w:r>
      <w:r>
        <w:rPr>
          <w:spacing w:val="-5"/>
        </w:rPr>
        <w:t xml:space="preserve"> </w:t>
      </w:r>
      <w:r>
        <w:t>чертежи,</w:t>
      </w:r>
      <w:r>
        <w:rPr>
          <w:spacing w:val="-5"/>
        </w:rPr>
        <w:t xml:space="preserve"> </w:t>
      </w:r>
      <w:r>
        <w:t>схемы,</w:t>
      </w:r>
      <w:r>
        <w:rPr>
          <w:spacing w:val="-5"/>
        </w:rPr>
        <w:t xml:space="preserve"> </w:t>
      </w:r>
      <w:r>
        <w:t>графики,</w:t>
      </w:r>
      <w:r>
        <w:rPr>
          <w:spacing w:val="-5"/>
        </w:rPr>
        <w:t xml:space="preserve"> </w:t>
      </w:r>
      <w:r>
        <w:t>рисунки, сопутствующие решению задач, сделана проверка по наименованиям, правильно проведены математические расчеты и дан полный ответ;</w:t>
      </w:r>
    </w:p>
    <w:p w:rsidR="00C27832" w:rsidRDefault="00B3690B">
      <w:pPr>
        <w:pStyle w:val="a4"/>
        <w:numPr>
          <w:ilvl w:val="0"/>
          <w:numId w:val="28"/>
        </w:numPr>
        <w:tabs>
          <w:tab w:val="left" w:pos="400"/>
        </w:tabs>
        <w:ind w:right="1419" w:firstLine="0"/>
        <w:rPr>
          <w:sz w:val="24"/>
        </w:rPr>
      </w:pPr>
      <w:r>
        <w:rPr>
          <w:sz w:val="24"/>
        </w:rPr>
        <w:t>на качественные и теоретические вопросы дан полный, исчерпывающий ответ литературным языком в определенной логической последовательности, учащийся приводит</w:t>
      </w:r>
      <w:r>
        <w:rPr>
          <w:spacing w:val="-1"/>
          <w:sz w:val="24"/>
        </w:rPr>
        <w:t xml:space="preserve"> </w:t>
      </w:r>
      <w:r>
        <w:rPr>
          <w:sz w:val="24"/>
        </w:rPr>
        <w:t>новые</w:t>
      </w:r>
      <w:r>
        <w:rPr>
          <w:spacing w:val="-2"/>
          <w:sz w:val="24"/>
        </w:rPr>
        <w:t xml:space="preserve"> </w:t>
      </w:r>
      <w:r>
        <w:rPr>
          <w:sz w:val="24"/>
        </w:rPr>
        <w:t>примеры, устанавливает</w:t>
      </w:r>
      <w:r>
        <w:rPr>
          <w:spacing w:val="-1"/>
          <w:sz w:val="24"/>
        </w:rPr>
        <w:t xml:space="preserve"> </w:t>
      </w:r>
      <w:r>
        <w:rPr>
          <w:sz w:val="24"/>
        </w:rPr>
        <w:t>связь</w:t>
      </w:r>
      <w:r>
        <w:rPr>
          <w:spacing w:val="-1"/>
          <w:sz w:val="24"/>
        </w:rPr>
        <w:t xml:space="preserve"> </w:t>
      </w:r>
      <w:r>
        <w:rPr>
          <w:sz w:val="24"/>
        </w:rPr>
        <w:t>между</w:t>
      </w:r>
      <w:r>
        <w:rPr>
          <w:spacing w:val="-6"/>
          <w:sz w:val="24"/>
        </w:rPr>
        <w:t xml:space="preserve"> </w:t>
      </w:r>
      <w:r>
        <w:rPr>
          <w:sz w:val="24"/>
        </w:rPr>
        <w:t>изучаемым</w:t>
      </w:r>
      <w:r>
        <w:rPr>
          <w:spacing w:val="-3"/>
          <w:sz w:val="24"/>
        </w:rPr>
        <w:t xml:space="preserve"> </w:t>
      </w:r>
      <w:r>
        <w:rPr>
          <w:sz w:val="24"/>
        </w:rPr>
        <w:t>и</w:t>
      </w:r>
      <w:r>
        <w:rPr>
          <w:spacing w:val="-1"/>
          <w:sz w:val="24"/>
        </w:rPr>
        <w:t xml:space="preserve"> </w:t>
      </w:r>
      <w:r>
        <w:rPr>
          <w:sz w:val="24"/>
        </w:rPr>
        <w:t>ранее</w:t>
      </w:r>
      <w:r>
        <w:rPr>
          <w:spacing w:val="-2"/>
          <w:sz w:val="24"/>
        </w:rPr>
        <w:t xml:space="preserve"> </w:t>
      </w:r>
      <w:r>
        <w:rPr>
          <w:sz w:val="24"/>
        </w:rPr>
        <w:t>изученным материалом</w:t>
      </w:r>
      <w:r>
        <w:rPr>
          <w:spacing w:val="-4"/>
          <w:sz w:val="24"/>
        </w:rPr>
        <w:t xml:space="preserve"> </w:t>
      </w:r>
      <w:r>
        <w:rPr>
          <w:sz w:val="24"/>
        </w:rPr>
        <w:t>по</w:t>
      </w:r>
      <w:r>
        <w:rPr>
          <w:spacing w:val="-4"/>
          <w:sz w:val="24"/>
        </w:rPr>
        <w:t xml:space="preserve"> </w:t>
      </w:r>
      <w:r>
        <w:rPr>
          <w:sz w:val="24"/>
        </w:rPr>
        <w:t>курсу</w:t>
      </w:r>
      <w:r>
        <w:rPr>
          <w:spacing w:val="-8"/>
          <w:sz w:val="24"/>
        </w:rPr>
        <w:t xml:space="preserve"> </w:t>
      </w:r>
      <w:r>
        <w:rPr>
          <w:sz w:val="24"/>
        </w:rPr>
        <w:t>физики,</w:t>
      </w:r>
      <w:r>
        <w:rPr>
          <w:spacing w:val="-4"/>
          <w:sz w:val="24"/>
        </w:rPr>
        <w:t xml:space="preserve"> </w:t>
      </w:r>
      <w:r>
        <w:rPr>
          <w:sz w:val="24"/>
        </w:rPr>
        <w:t>а</w:t>
      </w:r>
      <w:r>
        <w:rPr>
          <w:spacing w:val="-4"/>
          <w:sz w:val="24"/>
        </w:rPr>
        <w:t xml:space="preserve"> </w:t>
      </w:r>
      <w:r>
        <w:rPr>
          <w:sz w:val="24"/>
        </w:rPr>
        <w:t>также</w:t>
      </w:r>
      <w:r>
        <w:rPr>
          <w:spacing w:val="-4"/>
          <w:sz w:val="24"/>
        </w:rPr>
        <w:t xml:space="preserve"> </w:t>
      </w:r>
      <w:r>
        <w:rPr>
          <w:sz w:val="24"/>
        </w:rPr>
        <w:t>с</w:t>
      </w:r>
      <w:r>
        <w:rPr>
          <w:spacing w:val="-5"/>
          <w:sz w:val="24"/>
        </w:rPr>
        <w:t xml:space="preserve"> </w:t>
      </w:r>
      <w:r>
        <w:rPr>
          <w:sz w:val="24"/>
        </w:rPr>
        <w:t>материалом, усвоенным</w:t>
      </w:r>
      <w:r>
        <w:rPr>
          <w:spacing w:val="-5"/>
          <w:sz w:val="24"/>
        </w:rPr>
        <w:t xml:space="preserve"> </w:t>
      </w:r>
      <w:r>
        <w:rPr>
          <w:sz w:val="24"/>
        </w:rPr>
        <w:t>при</w:t>
      </w:r>
      <w:r>
        <w:rPr>
          <w:spacing w:val="-4"/>
          <w:sz w:val="24"/>
        </w:rPr>
        <w:t xml:space="preserve"> </w:t>
      </w:r>
      <w:r>
        <w:rPr>
          <w:sz w:val="24"/>
        </w:rPr>
        <w:t>изучении</w:t>
      </w:r>
      <w:r>
        <w:rPr>
          <w:spacing w:val="-4"/>
          <w:sz w:val="24"/>
        </w:rPr>
        <w:t xml:space="preserve"> </w:t>
      </w:r>
      <w:r>
        <w:rPr>
          <w:sz w:val="24"/>
        </w:rPr>
        <w:t>других предметов, умеет применить знания в новой ситуации;</w:t>
      </w:r>
    </w:p>
    <w:p w:rsidR="00C27832" w:rsidRDefault="00B3690B">
      <w:pPr>
        <w:pStyle w:val="a4"/>
        <w:numPr>
          <w:ilvl w:val="0"/>
          <w:numId w:val="28"/>
        </w:numPr>
        <w:tabs>
          <w:tab w:val="left" w:pos="402"/>
        </w:tabs>
        <w:ind w:left="402"/>
        <w:rPr>
          <w:sz w:val="24"/>
        </w:rPr>
      </w:pPr>
      <w:r>
        <w:rPr>
          <w:sz w:val="24"/>
        </w:rPr>
        <w:t>учащийся</w:t>
      </w:r>
      <w:r>
        <w:rPr>
          <w:spacing w:val="-8"/>
          <w:sz w:val="24"/>
        </w:rPr>
        <w:t xml:space="preserve"> </w:t>
      </w:r>
      <w:r>
        <w:rPr>
          <w:sz w:val="24"/>
        </w:rPr>
        <w:t>обнаруживает</w:t>
      </w:r>
      <w:r>
        <w:rPr>
          <w:spacing w:val="-5"/>
          <w:sz w:val="24"/>
        </w:rPr>
        <w:t xml:space="preserve"> </w:t>
      </w:r>
      <w:r>
        <w:rPr>
          <w:sz w:val="24"/>
        </w:rPr>
        <w:t>верное</w:t>
      </w:r>
      <w:r>
        <w:rPr>
          <w:spacing w:val="-6"/>
          <w:sz w:val="24"/>
        </w:rPr>
        <w:t xml:space="preserve"> </w:t>
      </w:r>
      <w:r>
        <w:rPr>
          <w:sz w:val="24"/>
        </w:rPr>
        <w:t>понимание</w:t>
      </w:r>
      <w:r>
        <w:rPr>
          <w:spacing w:val="-6"/>
          <w:sz w:val="24"/>
        </w:rPr>
        <w:t xml:space="preserve"> </w:t>
      </w:r>
      <w:r>
        <w:rPr>
          <w:sz w:val="24"/>
        </w:rPr>
        <w:t>физической</w:t>
      </w:r>
      <w:r>
        <w:rPr>
          <w:spacing w:val="-5"/>
          <w:sz w:val="24"/>
        </w:rPr>
        <w:t xml:space="preserve"> </w:t>
      </w:r>
      <w:r>
        <w:rPr>
          <w:spacing w:val="-2"/>
          <w:sz w:val="24"/>
        </w:rPr>
        <w:t>сущности</w:t>
      </w:r>
    </w:p>
    <w:p w:rsidR="00C27832" w:rsidRDefault="00B3690B">
      <w:pPr>
        <w:pStyle w:val="a3"/>
        <w:ind w:right="914"/>
      </w:pPr>
      <w:r>
        <w:t>рассматриваемых</w:t>
      </w:r>
      <w:r>
        <w:rPr>
          <w:spacing w:val="-2"/>
        </w:rPr>
        <w:t xml:space="preserve"> </w:t>
      </w:r>
      <w:r>
        <w:t>явлений</w:t>
      </w:r>
      <w:r>
        <w:rPr>
          <w:spacing w:val="-3"/>
        </w:rPr>
        <w:t xml:space="preserve"> </w:t>
      </w:r>
      <w:r>
        <w:t>и</w:t>
      </w:r>
      <w:r>
        <w:rPr>
          <w:spacing w:val="-5"/>
        </w:rPr>
        <w:t xml:space="preserve"> </w:t>
      </w:r>
      <w:r>
        <w:t>закономерностей,</w:t>
      </w:r>
      <w:r>
        <w:rPr>
          <w:spacing w:val="-6"/>
        </w:rPr>
        <w:t xml:space="preserve"> </w:t>
      </w:r>
      <w:r>
        <w:t>законов</w:t>
      </w:r>
      <w:r>
        <w:rPr>
          <w:spacing w:val="-4"/>
        </w:rPr>
        <w:t xml:space="preserve"> </w:t>
      </w:r>
      <w:r>
        <w:t>и</w:t>
      </w:r>
      <w:r>
        <w:rPr>
          <w:spacing w:val="-5"/>
        </w:rPr>
        <w:t xml:space="preserve"> </w:t>
      </w:r>
      <w:r>
        <w:t>теорий,</w:t>
      </w:r>
      <w:r>
        <w:rPr>
          <w:spacing w:val="-3"/>
        </w:rPr>
        <w:t xml:space="preserve"> </w:t>
      </w:r>
      <w:r>
        <w:t>дает</w:t>
      </w:r>
      <w:r>
        <w:rPr>
          <w:spacing w:val="-5"/>
        </w:rPr>
        <w:t xml:space="preserve"> </w:t>
      </w:r>
      <w:r>
        <w:t>точное</w:t>
      </w:r>
      <w:r>
        <w:rPr>
          <w:spacing w:val="-4"/>
        </w:rPr>
        <w:t xml:space="preserve"> </w:t>
      </w:r>
      <w:r>
        <w:t>определение и истолкование основных понятий, законов, теорий, а также правильное определение физических величин, их единиц и способов измерения.</w:t>
      </w:r>
    </w:p>
    <w:p w:rsidR="00C27832" w:rsidRDefault="00B3690B">
      <w:pPr>
        <w:pStyle w:val="1"/>
        <w:spacing w:before="5" w:line="274" w:lineRule="exact"/>
      </w:pPr>
      <w:r>
        <w:t>Оценка</w:t>
      </w:r>
      <w:r>
        <w:rPr>
          <w:spacing w:val="-1"/>
        </w:rPr>
        <w:t xml:space="preserve"> </w:t>
      </w:r>
      <w:r>
        <w:rPr>
          <w:spacing w:val="-5"/>
        </w:rPr>
        <w:t>"4"</w:t>
      </w:r>
    </w:p>
    <w:p w:rsidR="00C27832" w:rsidRDefault="00B3690B">
      <w:pPr>
        <w:pStyle w:val="a3"/>
        <w:spacing w:line="274" w:lineRule="exact"/>
      </w:pPr>
      <w:r>
        <w:t>ставится</w:t>
      </w:r>
      <w:r>
        <w:rPr>
          <w:spacing w:val="-3"/>
        </w:rPr>
        <w:t xml:space="preserve"> </w:t>
      </w:r>
      <w:r>
        <w:t>в</w:t>
      </w:r>
      <w:r>
        <w:rPr>
          <w:spacing w:val="-3"/>
        </w:rPr>
        <w:t xml:space="preserve"> </w:t>
      </w:r>
      <w:r>
        <w:t>следующем</w:t>
      </w:r>
      <w:r>
        <w:rPr>
          <w:spacing w:val="-1"/>
        </w:rPr>
        <w:t xml:space="preserve"> </w:t>
      </w:r>
      <w:r>
        <w:rPr>
          <w:spacing w:val="-2"/>
        </w:rPr>
        <w:t>случае:</w:t>
      </w:r>
    </w:p>
    <w:p w:rsidR="00C27832" w:rsidRDefault="00B3690B">
      <w:pPr>
        <w:pStyle w:val="a4"/>
        <w:numPr>
          <w:ilvl w:val="1"/>
          <w:numId w:val="28"/>
        </w:numPr>
        <w:tabs>
          <w:tab w:val="left" w:pos="966"/>
        </w:tabs>
        <w:spacing w:before="1"/>
        <w:ind w:right="1301" w:firstLine="566"/>
        <w:rPr>
          <w:sz w:val="24"/>
        </w:rPr>
      </w:pPr>
      <w:r>
        <w:rPr>
          <w:sz w:val="24"/>
        </w:rPr>
        <w:t>работа</w:t>
      </w:r>
      <w:r>
        <w:rPr>
          <w:spacing w:val="-3"/>
          <w:sz w:val="24"/>
        </w:rPr>
        <w:t xml:space="preserve"> </w:t>
      </w:r>
      <w:r>
        <w:rPr>
          <w:sz w:val="24"/>
        </w:rPr>
        <w:t>выполнена</w:t>
      </w:r>
      <w:r>
        <w:rPr>
          <w:spacing w:val="-3"/>
          <w:sz w:val="24"/>
        </w:rPr>
        <w:t xml:space="preserve"> </w:t>
      </w:r>
      <w:r>
        <w:rPr>
          <w:sz w:val="24"/>
        </w:rPr>
        <w:t>полностью</w:t>
      </w:r>
      <w:r>
        <w:rPr>
          <w:spacing w:val="-4"/>
          <w:sz w:val="24"/>
        </w:rPr>
        <w:t xml:space="preserve"> </w:t>
      </w:r>
      <w:r>
        <w:rPr>
          <w:sz w:val="24"/>
        </w:rPr>
        <w:t>или</w:t>
      </w:r>
      <w:r>
        <w:rPr>
          <w:spacing w:val="-4"/>
          <w:sz w:val="24"/>
        </w:rPr>
        <w:t xml:space="preserve"> </w:t>
      </w:r>
      <w:r>
        <w:rPr>
          <w:sz w:val="24"/>
        </w:rPr>
        <w:t>не</w:t>
      </w:r>
      <w:r>
        <w:rPr>
          <w:spacing w:val="-3"/>
          <w:sz w:val="24"/>
        </w:rPr>
        <w:t xml:space="preserve"> </w:t>
      </w:r>
      <w:r>
        <w:rPr>
          <w:sz w:val="24"/>
        </w:rPr>
        <w:t>менее</w:t>
      </w:r>
      <w:r>
        <w:rPr>
          <w:spacing w:val="-3"/>
          <w:sz w:val="24"/>
        </w:rPr>
        <w:t xml:space="preserve"> </w:t>
      </w:r>
      <w:r>
        <w:rPr>
          <w:sz w:val="24"/>
        </w:rPr>
        <w:t>чем</w:t>
      </w:r>
      <w:r>
        <w:rPr>
          <w:spacing w:val="-3"/>
          <w:sz w:val="24"/>
        </w:rPr>
        <w:t xml:space="preserve"> </w:t>
      </w:r>
      <w:r>
        <w:rPr>
          <w:sz w:val="24"/>
        </w:rPr>
        <w:t>на</w:t>
      </w:r>
      <w:r>
        <w:rPr>
          <w:spacing w:val="-3"/>
          <w:sz w:val="24"/>
        </w:rPr>
        <w:t xml:space="preserve"> </w:t>
      </w:r>
      <w:r>
        <w:rPr>
          <w:sz w:val="24"/>
        </w:rPr>
        <w:t>80</w:t>
      </w:r>
      <w:r>
        <w:rPr>
          <w:spacing w:val="-2"/>
          <w:sz w:val="24"/>
        </w:rPr>
        <w:t xml:space="preserve"> </w:t>
      </w:r>
      <w:r>
        <w:rPr>
          <w:sz w:val="24"/>
        </w:rPr>
        <w:t>%</w:t>
      </w:r>
      <w:r>
        <w:rPr>
          <w:spacing w:val="-3"/>
          <w:sz w:val="24"/>
        </w:rPr>
        <w:t xml:space="preserve"> </w:t>
      </w:r>
      <w:r>
        <w:rPr>
          <w:sz w:val="24"/>
        </w:rPr>
        <w:t>от</w:t>
      </w:r>
      <w:r>
        <w:rPr>
          <w:spacing w:val="-2"/>
          <w:sz w:val="24"/>
        </w:rPr>
        <w:t xml:space="preserve"> </w:t>
      </w:r>
      <w:r>
        <w:rPr>
          <w:sz w:val="24"/>
        </w:rPr>
        <w:t>объема</w:t>
      </w:r>
      <w:r>
        <w:rPr>
          <w:spacing w:val="-3"/>
          <w:sz w:val="24"/>
        </w:rPr>
        <w:t xml:space="preserve"> </w:t>
      </w:r>
      <w:r>
        <w:rPr>
          <w:sz w:val="24"/>
        </w:rPr>
        <w:t>задания,</w:t>
      </w:r>
      <w:r>
        <w:rPr>
          <w:spacing w:val="-2"/>
          <w:sz w:val="24"/>
        </w:rPr>
        <w:t xml:space="preserve"> </w:t>
      </w:r>
      <w:r>
        <w:rPr>
          <w:sz w:val="24"/>
        </w:rPr>
        <w:t>но</w:t>
      </w:r>
      <w:r>
        <w:rPr>
          <w:spacing w:val="-2"/>
          <w:sz w:val="24"/>
        </w:rPr>
        <w:t xml:space="preserve"> </w:t>
      </w:r>
      <w:r>
        <w:rPr>
          <w:sz w:val="24"/>
        </w:rPr>
        <w:t>в ней имеются недочеты и несущественные ошибки;</w:t>
      </w:r>
    </w:p>
    <w:p w:rsidR="00C27832" w:rsidRDefault="00B3690B">
      <w:pPr>
        <w:pStyle w:val="a4"/>
        <w:numPr>
          <w:ilvl w:val="0"/>
          <w:numId w:val="28"/>
        </w:numPr>
        <w:tabs>
          <w:tab w:val="left" w:pos="400"/>
        </w:tabs>
        <w:ind w:right="1828" w:firstLine="0"/>
        <w:rPr>
          <w:sz w:val="24"/>
        </w:rPr>
      </w:pPr>
      <w:r>
        <w:rPr>
          <w:sz w:val="24"/>
        </w:rPr>
        <w:t>ответ на качественные и теоретические вопросы удовлетворяет вышеперечисленным</w:t>
      </w:r>
      <w:r>
        <w:rPr>
          <w:spacing w:val="-7"/>
          <w:sz w:val="24"/>
        </w:rPr>
        <w:t xml:space="preserve"> </w:t>
      </w:r>
      <w:r>
        <w:rPr>
          <w:sz w:val="24"/>
        </w:rPr>
        <w:t>требованиям,</w:t>
      </w:r>
      <w:r>
        <w:rPr>
          <w:spacing w:val="-5"/>
          <w:sz w:val="24"/>
        </w:rPr>
        <w:t xml:space="preserve"> </w:t>
      </w:r>
      <w:r>
        <w:rPr>
          <w:sz w:val="24"/>
        </w:rPr>
        <w:t>но</w:t>
      </w:r>
      <w:r>
        <w:rPr>
          <w:spacing w:val="-5"/>
          <w:sz w:val="24"/>
        </w:rPr>
        <w:t xml:space="preserve"> </w:t>
      </w:r>
      <w:r>
        <w:rPr>
          <w:sz w:val="24"/>
        </w:rPr>
        <w:t>содержит</w:t>
      </w:r>
      <w:r>
        <w:rPr>
          <w:spacing w:val="-5"/>
          <w:sz w:val="24"/>
        </w:rPr>
        <w:t xml:space="preserve"> </w:t>
      </w:r>
      <w:r>
        <w:rPr>
          <w:sz w:val="24"/>
        </w:rPr>
        <w:t>неточности</w:t>
      </w:r>
      <w:r>
        <w:rPr>
          <w:spacing w:val="-5"/>
          <w:sz w:val="24"/>
        </w:rPr>
        <w:t xml:space="preserve"> </w:t>
      </w:r>
      <w:r>
        <w:rPr>
          <w:sz w:val="24"/>
        </w:rPr>
        <w:t>в</w:t>
      </w:r>
      <w:r>
        <w:rPr>
          <w:spacing w:val="-6"/>
          <w:sz w:val="24"/>
        </w:rPr>
        <w:t xml:space="preserve"> </w:t>
      </w:r>
      <w:r>
        <w:rPr>
          <w:sz w:val="24"/>
        </w:rPr>
        <w:t>изложении</w:t>
      </w:r>
      <w:r>
        <w:rPr>
          <w:spacing w:val="-7"/>
          <w:sz w:val="24"/>
        </w:rPr>
        <w:t xml:space="preserve"> </w:t>
      </w:r>
      <w:r>
        <w:rPr>
          <w:sz w:val="24"/>
        </w:rPr>
        <w:t>фактов, определений, понятий, объяснении взаимосвязей, выводах и решении задач;</w:t>
      </w:r>
    </w:p>
    <w:p w:rsidR="00C27832" w:rsidRDefault="00C27832">
      <w:pPr>
        <w:rPr>
          <w:sz w:val="24"/>
        </w:rPr>
        <w:sectPr w:rsidR="00C27832">
          <w:pgSz w:w="11910" w:h="16840"/>
          <w:pgMar w:top="1040" w:right="0" w:bottom="280" w:left="1440" w:header="720" w:footer="720" w:gutter="0"/>
          <w:cols w:space="720"/>
        </w:sectPr>
      </w:pPr>
    </w:p>
    <w:p w:rsidR="00C27832" w:rsidRDefault="00B3690B">
      <w:pPr>
        <w:pStyle w:val="a4"/>
        <w:numPr>
          <w:ilvl w:val="0"/>
          <w:numId w:val="28"/>
        </w:numPr>
        <w:tabs>
          <w:tab w:val="left" w:pos="402"/>
        </w:tabs>
        <w:spacing w:before="66"/>
        <w:ind w:right="1606" w:firstLine="0"/>
        <w:rPr>
          <w:sz w:val="24"/>
        </w:rPr>
      </w:pPr>
      <w:r>
        <w:rPr>
          <w:sz w:val="24"/>
        </w:rPr>
        <w:lastRenderedPageBreak/>
        <w:t>учащийся испытывает трудности в применении знаний в новой ситуации, не в достаточной</w:t>
      </w:r>
      <w:r>
        <w:rPr>
          <w:spacing w:val="-4"/>
          <w:sz w:val="24"/>
        </w:rPr>
        <w:t xml:space="preserve"> </w:t>
      </w:r>
      <w:r>
        <w:rPr>
          <w:sz w:val="24"/>
        </w:rPr>
        <w:t>мере</w:t>
      </w:r>
      <w:r>
        <w:rPr>
          <w:spacing w:val="-5"/>
          <w:sz w:val="24"/>
        </w:rPr>
        <w:t xml:space="preserve"> </w:t>
      </w:r>
      <w:r>
        <w:rPr>
          <w:sz w:val="24"/>
        </w:rPr>
        <w:t>использует</w:t>
      </w:r>
      <w:r>
        <w:rPr>
          <w:spacing w:val="-3"/>
          <w:sz w:val="24"/>
        </w:rPr>
        <w:t xml:space="preserve"> </w:t>
      </w:r>
      <w:r>
        <w:rPr>
          <w:sz w:val="24"/>
        </w:rPr>
        <w:t>связи</w:t>
      </w:r>
      <w:r>
        <w:rPr>
          <w:spacing w:val="-4"/>
          <w:sz w:val="24"/>
        </w:rPr>
        <w:t xml:space="preserve"> </w:t>
      </w:r>
      <w:r>
        <w:rPr>
          <w:sz w:val="24"/>
        </w:rPr>
        <w:t>с</w:t>
      </w:r>
      <w:r>
        <w:rPr>
          <w:spacing w:val="-5"/>
          <w:sz w:val="24"/>
        </w:rPr>
        <w:t xml:space="preserve"> </w:t>
      </w:r>
      <w:r>
        <w:rPr>
          <w:sz w:val="24"/>
        </w:rPr>
        <w:t>ранее</w:t>
      </w:r>
      <w:r>
        <w:rPr>
          <w:spacing w:val="-5"/>
          <w:sz w:val="24"/>
        </w:rPr>
        <w:t xml:space="preserve"> </w:t>
      </w:r>
      <w:r>
        <w:rPr>
          <w:sz w:val="24"/>
        </w:rPr>
        <w:t>изученным</w:t>
      </w:r>
      <w:r>
        <w:rPr>
          <w:spacing w:val="-6"/>
          <w:sz w:val="24"/>
        </w:rPr>
        <w:t xml:space="preserve"> </w:t>
      </w:r>
      <w:r>
        <w:rPr>
          <w:sz w:val="24"/>
        </w:rPr>
        <w:t>материалом</w:t>
      </w:r>
      <w:r>
        <w:rPr>
          <w:spacing w:val="-4"/>
          <w:sz w:val="24"/>
        </w:rPr>
        <w:t xml:space="preserve"> </w:t>
      </w:r>
      <w:r>
        <w:rPr>
          <w:sz w:val="24"/>
        </w:rPr>
        <w:t>и</w:t>
      </w:r>
      <w:r>
        <w:rPr>
          <w:spacing w:val="-3"/>
          <w:sz w:val="24"/>
        </w:rPr>
        <w:t xml:space="preserve"> </w:t>
      </w:r>
      <w:r>
        <w:rPr>
          <w:sz w:val="24"/>
        </w:rPr>
        <w:t>с</w:t>
      </w:r>
      <w:r>
        <w:rPr>
          <w:spacing w:val="-5"/>
          <w:sz w:val="24"/>
        </w:rPr>
        <w:t xml:space="preserve"> </w:t>
      </w:r>
      <w:r>
        <w:rPr>
          <w:sz w:val="24"/>
        </w:rPr>
        <w:t>материалом, усвоенным при изучении других предметов.</w:t>
      </w:r>
    </w:p>
    <w:p w:rsidR="00C27832" w:rsidRDefault="00B3690B">
      <w:pPr>
        <w:pStyle w:val="1"/>
        <w:spacing w:before="5" w:line="274" w:lineRule="exact"/>
      </w:pPr>
      <w:r>
        <w:t>Оценка</w:t>
      </w:r>
      <w:r>
        <w:rPr>
          <w:spacing w:val="-1"/>
        </w:rPr>
        <w:t xml:space="preserve"> </w:t>
      </w:r>
      <w:r>
        <w:rPr>
          <w:spacing w:val="-5"/>
        </w:rPr>
        <w:t>"3"</w:t>
      </w:r>
    </w:p>
    <w:p w:rsidR="00C27832" w:rsidRDefault="00B3690B">
      <w:pPr>
        <w:pStyle w:val="a3"/>
        <w:spacing w:line="274" w:lineRule="exact"/>
      </w:pPr>
      <w:r>
        <w:t>ставится</w:t>
      </w:r>
      <w:r>
        <w:rPr>
          <w:spacing w:val="-3"/>
        </w:rPr>
        <w:t xml:space="preserve"> </w:t>
      </w:r>
      <w:r>
        <w:t>в</w:t>
      </w:r>
      <w:r>
        <w:rPr>
          <w:spacing w:val="-3"/>
        </w:rPr>
        <w:t xml:space="preserve"> </w:t>
      </w:r>
      <w:r>
        <w:t>следующем</w:t>
      </w:r>
      <w:r>
        <w:rPr>
          <w:spacing w:val="-1"/>
        </w:rPr>
        <w:t xml:space="preserve"> </w:t>
      </w:r>
      <w:r>
        <w:rPr>
          <w:spacing w:val="-2"/>
        </w:rPr>
        <w:t>случае:</w:t>
      </w:r>
    </w:p>
    <w:p w:rsidR="00C27832" w:rsidRDefault="00B3690B">
      <w:pPr>
        <w:pStyle w:val="a4"/>
        <w:numPr>
          <w:ilvl w:val="0"/>
          <w:numId w:val="28"/>
        </w:numPr>
        <w:tabs>
          <w:tab w:val="left" w:pos="400"/>
        </w:tabs>
        <w:ind w:right="2054" w:firstLine="0"/>
        <w:rPr>
          <w:sz w:val="24"/>
        </w:rPr>
      </w:pPr>
      <w:r>
        <w:rPr>
          <w:sz w:val="24"/>
        </w:rPr>
        <w:t>работа</w:t>
      </w:r>
      <w:r>
        <w:rPr>
          <w:spacing w:val="-5"/>
          <w:sz w:val="24"/>
        </w:rPr>
        <w:t xml:space="preserve"> </w:t>
      </w:r>
      <w:r>
        <w:rPr>
          <w:sz w:val="24"/>
        </w:rPr>
        <w:t>выполнена</w:t>
      </w:r>
      <w:r>
        <w:rPr>
          <w:spacing w:val="-5"/>
          <w:sz w:val="24"/>
        </w:rPr>
        <w:t xml:space="preserve"> </w:t>
      </w:r>
      <w:r>
        <w:rPr>
          <w:sz w:val="24"/>
        </w:rPr>
        <w:t>в</w:t>
      </w:r>
      <w:r>
        <w:rPr>
          <w:spacing w:val="-5"/>
          <w:sz w:val="24"/>
        </w:rPr>
        <w:t xml:space="preserve"> </w:t>
      </w:r>
      <w:r>
        <w:rPr>
          <w:sz w:val="24"/>
        </w:rPr>
        <w:t>основном</w:t>
      </w:r>
      <w:r>
        <w:rPr>
          <w:spacing w:val="-5"/>
          <w:sz w:val="24"/>
        </w:rPr>
        <w:t xml:space="preserve"> </w:t>
      </w:r>
      <w:r>
        <w:rPr>
          <w:sz w:val="24"/>
        </w:rPr>
        <w:t>верно</w:t>
      </w:r>
      <w:r>
        <w:rPr>
          <w:spacing w:val="-4"/>
          <w:sz w:val="24"/>
        </w:rPr>
        <w:t xml:space="preserve"> </w:t>
      </w:r>
      <w:r>
        <w:rPr>
          <w:sz w:val="24"/>
        </w:rPr>
        <w:t>(объем</w:t>
      </w:r>
      <w:r>
        <w:rPr>
          <w:spacing w:val="-6"/>
          <w:sz w:val="24"/>
        </w:rPr>
        <w:t xml:space="preserve"> </w:t>
      </w:r>
      <w:r>
        <w:rPr>
          <w:sz w:val="24"/>
        </w:rPr>
        <w:t>выполненной</w:t>
      </w:r>
      <w:r>
        <w:rPr>
          <w:spacing w:val="-4"/>
          <w:sz w:val="24"/>
        </w:rPr>
        <w:t xml:space="preserve"> </w:t>
      </w:r>
      <w:r>
        <w:rPr>
          <w:sz w:val="24"/>
        </w:rPr>
        <w:t>части</w:t>
      </w:r>
      <w:r>
        <w:rPr>
          <w:spacing w:val="-4"/>
          <w:sz w:val="24"/>
        </w:rPr>
        <w:t xml:space="preserve"> </w:t>
      </w:r>
      <w:r>
        <w:rPr>
          <w:sz w:val="24"/>
        </w:rPr>
        <w:t>составляет</w:t>
      </w:r>
      <w:r>
        <w:rPr>
          <w:spacing w:val="-4"/>
          <w:sz w:val="24"/>
        </w:rPr>
        <w:t xml:space="preserve"> </w:t>
      </w:r>
      <w:r>
        <w:rPr>
          <w:sz w:val="24"/>
        </w:rPr>
        <w:t>не менее 2/3 от общего объема), но допущены существенные неточности;</w:t>
      </w:r>
    </w:p>
    <w:p w:rsidR="00C27832" w:rsidRDefault="00B3690B">
      <w:pPr>
        <w:pStyle w:val="a4"/>
        <w:numPr>
          <w:ilvl w:val="0"/>
          <w:numId w:val="28"/>
        </w:numPr>
        <w:tabs>
          <w:tab w:val="left" w:pos="402"/>
        </w:tabs>
        <w:ind w:right="2250" w:firstLine="0"/>
        <w:rPr>
          <w:sz w:val="24"/>
        </w:rPr>
      </w:pPr>
      <w:r>
        <w:rPr>
          <w:sz w:val="24"/>
        </w:rPr>
        <w:t>учащийся</w:t>
      </w:r>
      <w:r>
        <w:rPr>
          <w:spacing w:val="-7"/>
          <w:sz w:val="24"/>
        </w:rPr>
        <w:t xml:space="preserve"> </w:t>
      </w:r>
      <w:r>
        <w:rPr>
          <w:sz w:val="24"/>
        </w:rPr>
        <w:t>обнаруживает</w:t>
      </w:r>
      <w:r>
        <w:rPr>
          <w:spacing w:val="-7"/>
          <w:sz w:val="24"/>
        </w:rPr>
        <w:t xml:space="preserve"> </w:t>
      </w:r>
      <w:r>
        <w:rPr>
          <w:sz w:val="24"/>
        </w:rPr>
        <w:t>понимание</w:t>
      </w:r>
      <w:r>
        <w:rPr>
          <w:spacing w:val="-6"/>
          <w:sz w:val="24"/>
        </w:rPr>
        <w:t xml:space="preserve"> </w:t>
      </w:r>
      <w:r>
        <w:rPr>
          <w:sz w:val="24"/>
        </w:rPr>
        <w:t>учебного</w:t>
      </w:r>
      <w:r>
        <w:rPr>
          <w:spacing w:val="-6"/>
          <w:sz w:val="24"/>
        </w:rPr>
        <w:t xml:space="preserve"> </w:t>
      </w:r>
      <w:r>
        <w:rPr>
          <w:sz w:val="24"/>
        </w:rPr>
        <w:t>материала</w:t>
      </w:r>
      <w:r>
        <w:rPr>
          <w:spacing w:val="-8"/>
          <w:sz w:val="24"/>
        </w:rPr>
        <w:t xml:space="preserve"> </w:t>
      </w:r>
      <w:r>
        <w:rPr>
          <w:sz w:val="24"/>
        </w:rPr>
        <w:t>при</w:t>
      </w:r>
      <w:r>
        <w:rPr>
          <w:spacing w:val="-7"/>
          <w:sz w:val="24"/>
        </w:rPr>
        <w:t xml:space="preserve"> </w:t>
      </w:r>
      <w:r>
        <w:rPr>
          <w:sz w:val="24"/>
        </w:rPr>
        <w:t>недостаточной полноте усвоения понятий и закономерностей;</w:t>
      </w:r>
    </w:p>
    <w:p w:rsidR="00C27832" w:rsidRDefault="00B3690B">
      <w:pPr>
        <w:pStyle w:val="a4"/>
        <w:numPr>
          <w:ilvl w:val="0"/>
          <w:numId w:val="28"/>
        </w:numPr>
        <w:tabs>
          <w:tab w:val="left" w:pos="402"/>
        </w:tabs>
        <w:ind w:left="402"/>
        <w:rPr>
          <w:sz w:val="24"/>
        </w:rPr>
      </w:pPr>
      <w:r>
        <w:rPr>
          <w:sz w:val="24"/>
        </w:rPr>
        <w:t>умеет</w:t>
      </w:r>
      <w:r>
        <w:rPr>
          <w:spacing w:val="-5"/>
          <w:sz w:val="24"/>
        </w:rPr>
        <w:t xml:space="preserve"> </w:t>
      </w:r>
      <w:r>
        <w:rPr>
          <w:sz w:val="24"/>
        </w:rPr>
        <w:t>применять</w:t>
      </w:r>
      <w:r>
        <w:rPr>
          <w:spacing w:val="-3"/>
          <w:sz w:val="24"/>
        </w:rPr>
        <w:t xml:space="preserve"> </w:t>
      </w:r>
      <w:r>
        <w:rPr>
          <w:sz w:val="24"/>
        </w:rPr>
        <w:t>полученные</w:t>
      </w:r>
      <w:r>
        <w:rPr>
          <w:spacing w:val="-5"/>
          <w:sz w:val="24"/>
        </w:rPr>
        <w:t xml:space="preserve"> </w:t>
      </w:r>
      <w:r>
        <w:rPr>
          <w:sz w:val="24"/>
        </w:rPr>
        <w:t>знания</w:t>
      </w:r>
      <w:r>
        <w:rPr>
          <w:spacing w:val="-6"/>
          <w:sz w:val="24"/>
        </w:rPr>
        <w:t xml:space="preserve"> </w:t>
      </w:r>
      <w:r>
        <w:rPr>
          <w:sz w:val="24"/>
        </w:rPr>
        <w:t>при</w:t>
      </w:r>
      <w:r>
        <w:rPr>
          <w:spacing w:val="-3"/>
          <w:sz w:val="24"/>
        </w:rPr>
        <w:t xml:space="preserve"> </w:t>
      </w:r>
      <w:r>
        <w:rPr>
          <w:sz w:val="24"/>
        </w:rPr>
        <w:t>решении</w:t>
      </w:r>
      <w:r>
        <w:rPr>
          <w:spacing w:val="-5"/>
          <w:sz w:val="24"/>
        </w:rPr>
        <w:t xml:space="preserve"> </w:t>
      </w:r>
      <w:r>
        <w:rPr>
          <w:sz w:val="24"/>
        </w:rPr>
        <w:t>простых</w:t>
      </w:r>
      <w:r>
        <w:rPr>
          <w:spacing w:val="-4"/>
          <w:sz w:val="24"/>
        </w:rPr>
        <w:t xml:space="preserve"> </w:t>
      </w:r>
      <w:r>
        <w:rPr>
          <w:sz w:val="24"/>
        </w:rPr>
        <w:t>задач</w:t>
      </w:r>
      <w:r>
        <w:rPr>
          <w:spacing w:val="-3"/>
          <w:sz w:val="24"/>
        </w:rPr>
        <w:t xml:space="preserve"> </w:t>
      </w:r>
      <w:proofErr w:type="gramStart"/>
      <w:r>
        <w:rPr>
          <w:spacing w:val="-10"/>
          <w:sz w:val="24"/>
        </w:rPr>
        <w:t>с</w:t>
      </w:r>
      <w:proofErr w:type="gramEnd"/>
    </w:p>
    <w:p w:rsidR="00C27832" w:rsidRDefault="00B3690B">
      <w:pPr>
        <w:pStyle w:val="a3"/>
        <w:ind w:right="914"/>
      </w:pPr>
      <w:r>
        <w:t>использованием</w:t>
      </w:r>
      <w:r>
        <w:rPr>
          <w:spacing w:val="-6"/>
        </w:rPr>
        <w:t xml:space="preserve"> </w:t>
      </w:r>
      <w:r>
        <w:t>готовых</w:t>
      </w:r>
      <w:r>
        <w:rPr>
          <w:spacing w:val="-3"/>
        </w:rPr>
        <w:t xml:space="preserve"> </w:t>
      </w:r>
      <w:r>
        <w:t>формул,</w:t>
      </w:r>
      <w:r>
        <w:rPr>
          <w:spacing w:val="-5"/>
        </w:rPr>
        <w:t xml:space="preserve"> </w:t>
      </w:r>
      <w:r>
        <w:t>но</w:t>
      </w:r>
      <w:r>
        <w:rPr>
          <w:spacing w:val="-5"/>
        </w:rPr>
        <w:t xml:space="preserve"> </w:t>
      </w:r>
      <w:r>
        <w:t>затрудняется</w:t>
      </w:r>
      <w:r>
        <w:rPr>
          <w:spacing w:val="-5"/>
        </w:rPr>
        <w:t xml:space="preserve"> </w:t>
      </w:r>
      <w:r>
        <w:t>при</w:t>
      </w:r>
      <w:r>
        <w:rPr>
          <w:spacing w:val="-5"/>
        </w:rPr>
        <w:t xml:space="preserve"> </w:t>
      </w:r>
      <w:r>
        <w:t>решении</w:t>
      </w:r>
      <w:r>
        <w:rPr>
          <w:spacing w:val="-5"/>
        </w:rPr>
        <w:t xml:space="preserve"> </w:t>
      </w:r>
      <w:r>
        <w:t>качественных</w:t>
      </w:r>
      <w:r>
        <w:rPr>
          <w:spacing w:val="-6"/>
        </w:rPr>
        <w:t xml:space="preserve"> </w:t>
      </w:r>
      <w:r>
        <w:t>задач</w:t>
      </w:r>
      <w:r>
        <w:rPr>
          <w:spacing w:val="-6"/>
        </w:rPr>
        <w:t xml:space="preserve"> </w:t>
      </w:r>
      <w:r>
        <w:t>и сложных количественных задач, требующих преобразования формул.</w:t>
      </w:r>
    </w:p>
    <w:p w:rsidR="00C27832" w:rsidRDefault="00B3690B">
      <w:pPr>
        <w:pStyle w:val="1"/>
        <w:spacing w:before="5" w:line="274" w:lineRule="exact"/>
      </w:pPr>
      <w:r>
        <w:t>Оценка</w:t>
      </w:r>
      <w:r>
        <w:rPr>
          <w:spacing w:val="-1"/>
        </w:rPr>
        <w:t xml:space="preserve"> </w:t>
      </w:r>
      <w:r>
        <w:rPr>
          <w:spacing w:val="-5"/>
        </w:rPr>
        <w:t>"2"</w:t>
      </w:r>
    </w:p>
    <w:p w:rsidR="00C27832" w:rsidRDefault="00B3690B">
      <w:pPr>
        <w:pStyle w:val="a3"/>
        <w:spacing w:line="274" w:lineRule="exact"/>
      </w:pPr>
      <w:r>
        <w:t>ставится</w:t>
      </w:r>
      <w:r>
        <w:rPr>
          <w:spacing w:val="-3"/>
        </w:rPr>
        <w:t xml:space="preserve"> </w:t>
      </w:r>
      <w:r>
        <w:t>в</w:t>
      </w:r>
      <w:r>
        <w:rPr>
          <w:spacing w:val="-3"/>
        </w:rPr>
        <w:t xml:space="preserve"> </w:t>
      </w:r>
      <w:r>
        <w:t>следующем</w:t>
      </w:r>
      <w:r>
        <w:rPr>
          <w:spacing w:val="-1"/>
        </w:rPr>
        <w:t xml:space="preserve"> </w:t>
      </w:r>
      <w:r>
        <w:rPr>
          <w:spacing w:val="-2"/>
        </w:rPr>
        <w:t>случае:</w:t>
      </w:r>
    </w:p>
    <w:p w:rsidR="00C27832" w:rsidRDefault="00B3690B">
      <w:pPr>
        <w:pStyle w:val="a4"/>
        <w:numPr>
          <w:ilvl w:val="0"/>
          <w:numId w:val="28"/>
        </w:numPr>
        <w:tabs>
          <w:tab w:val="left" w:pos="400"/>
        </w:tabs>
        <w:ind w:right="1736" w:firstLine="0"/>
        <w:rPr>
          <w:sz w:val="24"/>
        </w:rPr>
      </w:pPr>
      <w:r>
        <w:rPr>
          <w:sz w:val="24"/>
        </w:rPr>
        <w:t>работа</w:t>
      </w:r>
      <w:r>
        <w:rPr>
          <w:spacing w:val="-4"/>
          <w:sz w:val="24"/>
        </w:rPr>
        <w:t xml:space="preserve"> </w:t>
      </w:r>
      <w:r>
        <w:rPr>
          <w:sz w:val="24"/>
        </w:rPr>
        <w:t>в</w:t>
      </w:r>
      <w:r>
        <w:rPr>
          <w:spacing w:val="-4"/>
          <w:sz w:val="24"/>
        </w:rPr>
        <w:t xml:space="preserve"> </w:t>
      </w:r>
      <w:r>
        <w:rPr>
          <w:sz w:val="24"/>
        </w:rPr>
        <w:t>основном</w:t>
      </w:r>
      <w:r>
        <w:rPr>
          <w:spacing w:val="-3"/>
          <w:sz w:val="24"/>
        </w:rPr>
        <w:t xml:space="preserve"> </w:t>
      </w:r>
      <w:r>
        <w:rPr>
          <w:sz w:val="24"/>
        </w:rPr>
        <w:t>не</w:t>
      </w:r>
      <w:r>
        <w:rPr>
          <w:spacing w:val="-2"/>
          <w:sz w:val="24"/>
        </w:rPr>
        <w:t xml:space="preserve"> </w:t>
      </w:r>
      <w:r>
        <w:rPr>
          <w:sz w:val="24"/>
        </w:rPr>
        <w:t>выполнена</w:t>
      </w:r>
      <w:r>
        <w:rPr>
          <w:spacing w:val="-4"/>
          <w:sz w:val="24"/>
        </w:rPr>
        <w:t xml:space="preserve"> </w:t>
      </w:r>
      <w:r>
        <w:rPr>
          <w:sz w:val="24"/>
        </w:rPr>
        <w:t>(объем</w:t>
      </w:r>
      <w:r>
        <w:rPr>
          <w:spacing w:val="-4"/>
          <w:sz w:val="24"/>
        </w:rPr>
        <w:t xml:space="preserve"> </w:t>
      </w:r>
      <w:r>
        <w:rPr>
          <w:sz w:val="24"/>
        </w:rPr>
        <w:t>выполненной</w:t>
      </w:r>
      <w:r>
        <w:rPr>
          <w:spacing w:val="-3"/>
          <w:sz w:val="24"/>
        </w:rPr>
        <w:t xml:space="preserve"> </w:t>
      </w:r>
      <w:r>
        <w:rPr>
          <w:sz w:val="24"/>
        </w:rPr>
        <w:t>части</w:t>
      </w:r>
      <w:r>
        <w:rPr>
          <w:spacing w:val="-3"/>
          <w:sz w:val="24"/>
        </w:rPr>
        <w:t xml:space="preserve"> </w:t>
      </w:r>
      <w:r>
        <w:rPr>
          <w:sz w:val="24"/>
        </w:rPr>
        <w:t>менее</w:t>
      </w:r>
      <w:r>
        <w:rPr>
          <w:spacing w:val="-4"/>
          <w:sz w:val="24"/>
        </w:rPr>
        <w:t xml:space="preserve"> </w:t>
      </w:r>
      <w:r>
        <w:rPr>
          <w:sz w:val="24"/>
        </w:rPr>
        <w:t>2/3</w:t>
      </w:r>
      <w:r>
        <w:rPr>
          <w:spacing w:val="-3"/>
          <w:sz w:val="24"/>
        </w:rPr>
        <w:t xml:space="preserve"> </w:t>
      </w:r>
      <w:r>
        <w:rPr>
          <w:sz w:val="24"/>
        </w:rPr>
        <w:t>от</w:t>
      </w:r>
      <w:r>
        <w:rPr>
          <w:spacing w:val="-3"/>
          <w:sz w:val="24"/>
        </w:rPr>
        <w:t xml:space="preserve"> </w:t>
      </w:r>
      <w:r>
        <w:rPr>
          <w:sz w:val="24"/>
        </w:rPr>
        <w:t>общего объема задания);</w:t>
      </w:r>
    </w:p>
    <w:p w:rsidR="00C27832" w:rsidRDefault="00B3690B">
      <w:pPr>
        <w:pStyle w:val="a4"/>
        <w:numPr>
          <w:ilvl w:val="0"/>
          <w:numId w:val="28"/>
        </w:numPr>
        <w:tabs>
          <w:tab w:val="left" w:pos="402"/>
        </w:tabs>
        <w:ind w:right="1646" w:firstLine="0"/>
        <w:rPr>
          <w:sz w:val="24"/>
        </w:rPr>
      </w:pPr>
      <w:r>
        <w:rPr>
          <w:sz w:val="24"/>
        </w:rPr>
        <w:t>учащийся показывает незнание основных понятий, непонимание изученных закономерностей</w:t>
      </w:r>
      <w:r>
        <w:rPr>
          <w:spacing w:val="-5"/>
          <w:sz w:val="24"/>
        </w:rPr>
        <w:t xml:space="preserve"> </w:t>
      </w:r>
      <w:r>
        <w:rPr>
          <w:sz w:val="24"/>
        </w:rPr>
        <w:t>и</w:t>
      </w:r>
      <w:r>
        <w:rPr>
          <w:spacing w:val="-5"/>
          <w:sz w:val="24"/>
        </w:rPr>
        <w:t xml:space="preserve"> </w:t>
      </w:r>
      <w:r>
        <w:rPr>
          <w:sz w:val="24"/>
        </w:rPr>
        <w:t>взаимосвязей,</w:t>
      </w:r>
      <w:r>
        <w:rPr>
          <w:spacing w:val="-5"/>
          <w:sz w:val="24"/>
        </w:rPr>
        <w:t xml:space="preserve"> </w:t>
      </w:r>
      <w:r>
        <w:rPr>
          <w:sz w:val="24"/>
        </w:rPr>
        <w:t>не</w:t>
      </w:r>
      <w:r>
        <w:rPr>
          <w:spacing w:val="-5"/>
          <w:sz w:val="24"/>
        </w:rPr>
        <w:t xml:space="preserve"> </w:t>
      </w:r>
      <w:r>
        <w:rPr>
          <w:sz w:val="24"/>
        </w:rPr>
        <w:t>умеет</w:t>
      </w:r>
      <w:r>
        <w:rPr>
          <w:spacing w:val="-5"/>
          <w:sz w:val="24"/>
        </w:rPr>
        <w:t xml:space="preserve"> </w:t>
      </w:r>
      <w:r>
        <w:rPr>
          <w:sz w:val="24"/>
        </w:rPr>
        <w:t>решать</w:t>
      </w:r>
      <w:r>
        <w:rPr>
          <w:spacing w:val="-5"/>
          <w:sz w:val="24"/>
        </w:rPr>
        <w:t xml:space="preserve"> </w:t>
      </w:r>
      <w:r>
        <w:rPr>
          <w:sz w:val="24"/>
        </w:rPr>
        <w:t>количественные</w:t>
      </w:r>
      <w:r>
        <w:rPr>
          <w:spacing w:val="-7"/>
          <w:sz w:val="24"/>
        </w:rPr>
        <w:t xml:space="preserve"> </w:t>
      </w:r>
      <w:r>
        <w:rPr>
          <w:sz w:val="24"/>
        </w:rPr>
        <w:t>и</w:t>
      </w:r>
      <w:r>
        <w:rPr>
          <w:spacing w:val="-5"/>
          <w:sz w:val="24"/>
        </w:rPr>
        <w:t xml:space="preserve"> </w:t>
      </w:r>
      <w:r>
        <w:rPr>
          <w:sz w:val="24"/>
        </w:rPr>
        <w:t xml:space="preserve">качественные </w:t>
      </w:r>
      <w:r>
        <w:rPr>
          <w:spacing w:val="-2"/>
          <w:sz w:val="24"/>
        </w:rPr>
        <w:t>задачи.</w:t>
      </w:r>
    </w:p>
    <w:p w:rsidR="00C27832" w:rsidRDefault="00C27832">
      <w:pPr>
        <w:pStyle w:val="a3"/>
        <w:spacing w:before="5"/>
        <w:ind w:left="0"/>
      </w:pPr>
    </w:p>
    <w:p w:rsidR="00C27832" w:rsidRDefault="00B3690B">
      <w:pPr>
        <w:pStyle w:val="1"/>
        <w:tabs>
          <w:tab w:val="left" w:pos="9231"/>
        </w:tabs>
        <w:ind w:right="845" w:firstLine="566"/>
        <w:jc w:val="both"/>
      </w:pPr>
      <w:r>
        <w:t>Оценка</w:t>
      </w:r>
      <w:r>
        <w:rPr>
          <w:spacing w:val="80"/>
        </w:rPr>
        <w:t xml:space="preserve">  </w:t>
      </w:r>
      <w:r>
        <w:t>ответов</w:t>
      </w:r>
      <w:r>
        <w:rPr>
          <w:spacing w:val="80"/>
        </w:rPr>
        <w:t xml:space="preserve">  </w:t>
      </w:r>
      <w:r>
        <w:t>учащихся</w:t>
      </w:r>
      <w:r>
        <w:rPr>
          <w:spacing w:val="80"/>
        </w:rPr>
        <w:t xml:space="preserve">  </w:t>
      </w:r>
      <w:r>
        <w:t>при</w:t>
      </w:r>
      <w:r>
        <w:rPr>
          <w:spacing w:val="80"/>
        </w:rPr>
        <w:t xml:space="preserve">  </w:t>
      </w:r>
      <w:r>
        <w:t>проведении</w:t>
      </w:r>
      <w:r>
        <w:rPr>
          <w:spacing w:val="80"/>
        </w:rPr>
        <w:t xml:space="preserve">  </w:t>
      </w:r>
      <w:r>
        <w:t>лабораторных</w:t>
      </w:r>
      <w:r>
        <w:rPr>
          <w:spacing w:val="80"/>
        </w:rPr>
        <w:t xml:space="preserve">  </w:t>
      </w:r>
      <w:r>
        <w:t xml:space="preserve">работ </w:t>
      </w:r>
      <w:r>
        <w:rPr>
          <w:spacing w:val="-2"/>
        </w:rPr>
        <w:t>Оценка</w:t>
      </w:r>
      <w:r>
        <w:tab/>
      </w:r>
      <w:r>
        <w:rPr>
          <w:spacing w:val="-5"/>
        </w:rPr>
        <w:t>"5"</w:t>
      </w:r>
    </w:p>
    <w:p w:rsidR="00C27832" w:rsidRDefault="00B3690B">
      <w:pPr>
        <w:pStyle w:val="a3"/>
        <w:tabs>
          <w:tab w:val="left" w:pos="3280"/>
          <w:tab w:val="left" w:pos="5532"/>
          <w:tab w:val="left" w:pos="8867"/>
        </w:tabs>
        <w:spacing w:line="271" w:lineRule="exact"/>
        <w:jc w:val="both"/>
      </w:pPr>
      <w:r>
        <w:rPr>
          <w:spacing w:val="-2"/>
        </w:rPr>
        <w:t>ставится</w:t>
      </w:r>
      <w:r>
        <w:tab/>
      </w:r>
      <w:r>
        <w:rPr>
          <w:spacing w:val="-10"/>
        </w:rPr>
        <w:t>в</w:t>
      </w:r>
      <w:r>
        <w:tab/>
      </w:r>
      <w:r>
        <w:rPr>
          <w:spacing w:val="-2"/>
        </w:rPr>
        <w:t>следующем</w:t>
      </w:r>
      <w:r>
        <w:tab/>
      </w:r>
      <w:r>
        <w:rPr>
          <w:spacing w:val="-2"/>
        </w:rPr>
        <w:t>случае:</w:t>
      </w:r>
    </w:p>
    <w:p w:rsidR="00C27832" w:rsidRDefault="00B3690B">
      <w:pPr>
        <w:pStyle w:val="a4"/>
        <w:numPr>
          <w:ilvl w:val="0"/>
          <w:numId w:val="28"/>
        </w:numPr>
        <w:tabs>
          <w:tab w:val="left" w:pos="520"/>
          <w:tab w:val="left" w:pos="3347"/>
          <w:tab w:val="left" w:pos="5547"/>
          <w:tab w:val="left" w:pos="7310"/>
          <w:tab w:val="left" w:pos="8454"/>
        </w:tabs>
        <w:ind w:right="849" w:firstLine="0"/>
        <w:jc w:val="both"/>
        <w:rPr>
          <w:sz w:val="24"/>
        </w:rPr>
      </w:pPr>
      <w:r>
        <w:rPr>
          <w:sz w:val="24"/>
        </w:rPr>
        <w:t xml:space="preserve">лабораторная работа выполнена в полном объеме с соблюдением необходимой </w:t>
      </w:r>
      <w:r>
        <w:rPr>
          <w:spacing w:val="-2"/>
          <w:sz w:val="24"/>
        </w:rPr>
        <w:t>последовательности</w:t>
      </w:r>
      <w:r>
        <w:rPr>
          <w:sz w:val="24"/>
        </w:rPr>
        <w:tab/>
      </w:r>
      <w:r>
        <w:rPr>
          <w:spacing w:val="-2"/>
          <w:sz w:val="24"/>
        </w:rPr>
        <w:t>проведения</w:t>
      </w:r>
      <w:r>
        <w:rPr>
          <w:sz w:val="24"/>
        </w:rPr>
        <w:tab/>
      </w:r>
      <w:r>
        <w:rPr>
          <w:spacing w:val="-2"/>
          <w:sz w:val="24"/>
        </w:rPr>
        <w:t>опытов</w:t>
      </w:r>
      <w:r>
        <w:rPr>
          <w:sz w:val="24"/>
        </w:rPr>
        <w:tab/>
      </w:r>
      <w:r>
        <w:rPr>
          <w:spacing w:val="-10"/>
          <w:sz w:val="24"/>
        </w:rPr>
        <w:t>и</w:t>
      </w:r>
      <w:r>
        <w:rPr>
          <w:sz w:val="24"/>
        </w:rPr>
        <w:tab/>
      </w:r>
      <w:r>
        <w:rPr>
          <w:spacing w:val="-2"/>
          <w:sz w:val="24"/>
        </w:rPr>
        <w:t>измерении;</w:t>
      </w:r>
    </w:p>
    <w:p w:rsidR="00C27832" w:rsidRDefault="00B3690B">
      <w:pPr>
        <w:pStyle w:val="a4"/>
        <w:numPr>
          <w:ilvl w:val="0"/>
          <w:numId w:val="28"/>
        </w:numPr>
        <w:tabs>
          <w:tab w:val="left" w:pos="767"/>
        </w:tabs>
        <w:spacing w:before="1"/>
        <w:ind w:right="844" w:firstLine="0"/>
        <w:jc w:val="both"/>
        <w:rPr>
          <w:sz w:val="24"/>
        </w:rPr>
      </w:pPr>
      <w:r>
        <w:rPr>
          <w:sz w:val="24"/>
        </w:rPr>
        <w:t>учащийся</w:t>
      </w:r>
      <w:r>
        <w:rPr>
          <w:spacing w:val="80"/>
          <w:sz w:val="24"/>
        </w:rPr>
        <w:t xml:space="preserve"> </w:t>
      </w:r>
      <w:r>
        <w:rPr>
          <w:sz w:val="24"/>
        </w:rPr>
        <w:t>самостоятельно</w:t>
      </w:r>
      <w:r>
        <w:rPr>
          <w:spacing w:val="80"/>
          <w:sz w:val="24"/>
        </w:rPr>
        <w:t xml:space="preserve"> </w:t>
      </w:r>
      <w:r>
        <w:rPr>
          <w:sz w:val="24"/>
        </w:rPr>
        <w:t>и</w:t>
      </w:r>
      <w:r>
        <w:rPr>
          <w:spacing w:val="80"/>
          <w:sz w:val="24"/>
        </w:rPr>
        <w:t xml:space="preserve"> </w:t>
      </w:r>
      <w:r>
        <w:rPr>
          <w:sz w:val="24"/>
        </w:rPr>
        <w:t>рационально</w:t>
      </w:r>
      <w:r>
        <w:rPr>
          <w:spacing w:val="80"/>
          <w:sz w:val="24"/>
        </w:rPr>
        <w:t xml:space="preserve"> </w:t>
      </w:r>
      <w:r>
        <w:rPr>
          <w:sz w:val="24"/>
        </w:rPr>
        <w:t>смонтировал</w:t>
      </w:r>
      <w:r>
        <w:rPr>
          <w:spacing w:val="80"/>
          <w:sz w:val="24"/>
        </w:rPr>
        <w:t xml:space="preserve"> </w:t>
      </w:r>
      <w:r>
        <w:rPr>
          <w:sz w:val="24"/>
        </w:rPr>
        <w:t>необходимое оборудование, все опыты провел в условиях и режимах, обеспечивающих получение правильных</w:t>
      </w:r>
      <w:r>
        <w:rPr>
          <w:spacing w:val="57"/>
          <w:sz w:val="24"/>
        </w:rPr>
        <w:t xml:space="preserve">  </w:t>
      </w:r>
      <w:r>
        <w:rPr>
          <w:sz w:val="24"/>
        </w:rPr>
        <w:t>результатов</w:t>
      </w:r>
      <w:r>
        <w:rPr>
          <w:spacing w:val="56"/>
          <w:sz w:val="24"/>
        </w:rPr>
        <w:t xml:space="preserve">  </w:t>
      </w:r>
      <w:r>
        <w:rPr>
          <w:sz w:val="24"/>
        </w:rPr>
        <w:t>и</w:t>
      </w:r>
      <w:r>
        <w:rPr>
          <w:spacing w:val="57"/>
          <w:sz w:val="24"/>
        </w:rPr>
        <w:t xml:space="preserve">  </w:t>
      </w:r>
      <w:r>
        <w:rPr>
          <w:sz w:val="24"/>
        </w:rPr>
        <w:t>выводов;</w:t>
      </w:r>
      <w:r>
        <w:rPr>
          <w:spacing w:val="58"/>
          <w:sz w:val="24"/>
        </w:rPr>
        <w:t xml:space="preserve">  </w:t>
      </w:r>
      <w:r>
        <w:rPr>
          <w:sz w:val="24"/>
        </w:rPr>
        <w:t>соблюдал</w:t>
      </w:r>
      <w:r>
        <w:rPr>
          <w:spacing w:val="56"/>
          <w:sz w:val="24"/>
        </w:rPr>
        <w:t xml:space="preserve">  </w:t>
      </w:r>
      <w:r>
        <w:rPr>
          <w:sz w:val="24"/>
        </w:rPr>
        <w:t>требования</w:t>
      </w:r>
      <w:r>
        <w:rPr>
          <w:spacing w:val="56"/>
          <w:sz w:val="24"/>
        </w:rPr>
        <w:t xml:space="preserve">  </w:t>
      </w:r>
      <w:r>
        <w:rPr>
          <w:sz w:val="24"/>
        </w:rPr>
        <w:t>безопасности</w:t>
      </w:r>
      <w:r>
        <w:rPr>
          <w:spacing w:val="57"/>
          <w:sz w:val="24"/>
        </w:rPr>
        <w:t xml:space="preserve">  </w:t>
      </w:r>
      <w:r>
        <w:rPr>
          <w:sz w:val="24"/>
        </w:rPr>
        <w:t>труда;</w:t>
      </w:r>
    </w:p>
    <w:p w:rsidR="00C27832" w:rsidRDefault="00B3690B">
      <w:pPr>
        <w:pStyle w:val="a4"/>
        <w:numPr>
          <w:ilvl w:val="0"/>
          <w:numId w:val="28"/>
        </w:numPr>
        <w:tabs>
          <w:tab w:val="left" w:pos="467"/>
          <w:tab w:val="left" w:pos="9231"/>
        </w:tabs>
        <w:spacing w:line="242" w:lineRule="auto"/>
        <w:ind w:right="845" w:firstLine="0"/>
        <w:jc w:val="both"/>
        <w:rPr>
          <w:b/>
          <w:sz w:val="24"/>
        </w:rPr>
      </w:pPr>
      <w:r>
        <w:rPr>
          <w:sz w:val="24"/>
        </w:rPr>
        <w:t>в отчете правильно и аккуратно выполнил все записи, таблицы, рисунки, чертежи, графики,</w:t>
      </w:r>
      <w:r>
        <w:rPr>
          <w:spacing w:val="80"/>
          <w:sz w:val="24"/>
        </w:rPr>
        <w:t xml:space="preserve">   </w:t>
      </w:r>
      <w:r>
        <w:rPr>
          <w:sz w:val="24"/>
        </w:rPr>
        <w:t>вычисления;</w:t>
      </w:r>
      <w:r>
        <w:rPr>
          <w:spacing w:val="80"/>
          <w:sz w:val="24"/>
        </w:rPr>
        <w:t xml:space="preserve">   </w:t>
      </w:r>
      <w:r>
        <w:rPr>
          <w:sz w:val="24"/>
        </w:rPr>
        <w:t>правильно</w:t>
      </w:r>
      <w:r>
        <w:rPr>
          <w:spacing w:val="80"/>
          <w:sz w:val="24"/>
        </w:rPr>
        <w:t xml:space="preserve">   </w:t>
      </w:r>
      <w:r>
        <w:rPr>
          <w:sz w:val="24"/>
        </w:rPr>
        <w:t>выполнил</w:t>
      </w:r>
      <w:r>
        <w:rPr>
          <w:spacing w:val="80"/>
          <w:sz w:val="24"/>
        </w:rPr>
        <w:t xml:space="preserve">   </w:t>
      </w:r>
      <w:r>
        <w:rPr>
          <w:sz w:val="24"/>
        </w:rPr>
        <w:t>анализ</w:t>
      </w:r>
      <w:r>
        <w:rPr>
          <w:spacing w:val="80"/>
          <w:sz w:val="24"/>
        </w:rPr>
        <w:t xml:space="preserve">   </w:t>
      </w:r>
      <w:r>
        <w:rPr>
          <w:sz w:val="24"/>
        </w:rPr>
        <w:t xml:space="preserve">погрешностей. </w:t>
      </w:r>
      <w:r>
        <w:rPr>
          <w:b/>
          <w:spacing w:val="-2"/>
          <w:sz w:val="24"/>
        </w:rPr>
        <w:t>Оценка</w:t>
      </w:r>
      <w:r>
        <w:rPr>
          <w:b/>
          <w:sz w:val="24"/>
        </w:rPr>
        <w:tab/>
      </w:r>
      <w:r>
        <w:rPr>
          <w:b/>
          <w:spacing w:val="-5"/>
          <w:sz w:val="24"/>
        </w:rPr>
        <w:t>"4"</w:t>
      </w:r>
    </w:p>
    <w:p w:rsidR="00C27832" w:rsidRDefault="00B3690B">
      <w:pPr>
        <w:pStyle w:val="a3"/>
        <w:tabs>
          <w:tab w:val="left" w:pos="9231"/>
        </w:tabs>
        <w:spacing w:line="242" w:lineRule="auto"/>
        <w:ind w:right="845"/>
        <w:jc w:val="both"/>
        <w:rPr>
          <w:b/>
        </w:rPr>
      </w:pPr>
      <w:r>
        <w:t>ставится в следующем случае: выполнение лабораторной работы удовлетворяет</w:t>
      </w:r>
      <w:r>
        <w:rPr>
          <w:spacing w:val="80"/>
          <w:w w:val="150"/>
        </w:rPr>
        <w:t xml:space="preserve"> </w:t>
      </w:r>
      <w:r>
        <w:t>основным требованиям к ответу на оценку "5", но учащийся допустил недочеты или негрубые</w:t>
      </w:r>
      <w:r>
        <w:rPr>
          <w:spacing w:val="80"/>
        </w:rPr>
        <w:t xml:space="preserve">  </w:t>
      </w:r>
      <w:r>
        <w:t>ошибки,</w:t>
      </w:r>
      <w:r>
        <w:rPr>
          <w:spacing w:val="80"/>
        </w:rPr>
        <w:t xml:space="preserve">  </w:t>
      </w:r>
      <w:r>
        <w:t>не</w:t>
      </w:r>
      <w:r>
        <w:rPr>
          <w:spacing w:val="80"/>
        </w:rPr>
        <w:t xml:space="preserve">  </w:t>
      </w:r>
      <w:r>
        <w:t>повлиявшие</w:t>
      </w:r>
      <w:r>
        <w:rPr>
          <w:spacing w:val="80"/>
        </w:rPr>
        <w:t xml:space="preserve">  </w:t>
      </w:r>
      <w:r>
        <w:t>на</w:t>
      </w:r>
      <w:r>
        <w:rPr>
          <w:spacing w:val="80"/>
        </w:rPr>
        <w:t xml:space="preserve">  </w:t>
      </w:r>
      <w:r>
        <w:t>результаты</w:t>
      </w:r>
      <w:r>
        <w:rPr>
          <w:spacing w:val="80"/>
        </w:rPr>
        <w:t xml:space="preserve">  </w:t>
      </w:r>
      <w:r>
        <w:t>выполнения</w:t>
      </w:r>
      <w:r>
        <w:rPr>
          <w:spacing w:val="80"/>
        </w:rPr>
        <w:t xml:space="preserve">  </w:t>
      </w:r>
      <w:r>
        <w:t xml:space="preserve">работы. </w:t>
      </w:r>
      <w:r>
        <w:rPr>
          <w:b/>
          <w:spacing w:val="-2"/>
        </w:rPr>
        <w:t>Оценка</w:t>
      </w:r>
      <w:r>
        <w:rPr>
          <w:b/>
        </w:rPr>
        <w:tab/>
      </w:r>
      <w:r>
        <w:rPr>
          <w:b/>
          <w:spacing w:val="-5"/>
        </w:rPr>
        <w:t>"3"</w:t>
      </w:r>
    </w:p>
    <w:p w:rsidR="00C27832" w:rsidRDefault="00B3690B">
      <w:pPr>
        <w:pStyle w:val="a3"/>
        <w:tabs>
          <w:tab w:val="left" w:pos="3287"/>
          <w:tab w:val="left" w:pos="5752"/>
          <w:tab w:val="left" w:pos="8754"/>
        </w:tabs>
        <w:spacing w:line="242" w:lineRule="auto"/>
        <w:ind w:right="848"/>
        <w:jc w:val="both"/>
        <w:rPr>
          <w:b/>
        </w:rPr>
      </w:pPr>
      <w:r>
        <w:t>ставится</w:t>
      </w:r>
      <w:r>
        <w:rPr>
          <w:spacing w:val="40"/>
        </w:rPr>
        <w:t xml:space="preserve"> </w:t>
      </w:r>
      <w:r>
        <w:t>в</w:t>
      </w:r>
      <w:r>
        <w:rPr>
          <w:spacing w:val="40"/>
        </w:rPr>
        <w:t xml:space="preserve"> </w:t>
      </w:r>
      <w:r>
        <w:t>следующем</w:t>
      </w:r>
      <w:r>
        <w:rPr>
          <w:spacing w:val="40"/>
        </w:rPr>
        <w:t xml:space="preserve"> </w:t>
      </w:r>
      <w:r>
        <w:t>случае:</w:t>
      </w:r>
      <w:r>
        <w:rPr>
          <w:spacing w:val="40"/>
        </w:rPr>
        <w:t xml:space="preserve"> </w:t>
      </w:r>
      <w:r>
        <w:t>результат</w:t>
      </w:r>
      <w:r>
        <w:rPr>
          <w:spacing w:val="40"/>
        </w:rPr>
        <w:t xml:space="preserve"> </w:t>
      </w:r>
      <w:r>
        <w:t>выполненной</w:t>
      </w:r>
      <w:r>
        <w:rPr>
          <w:spacing w:val="40"/>
        </w:rPr>
        <w:t xml:space="preserve"> </w:t>
      </w:r>
      <w:r>
        <w:t>части</w:t>
      </w:r>
      <w:r>
        <w:rPr>
          <w:spacing w:val="40"/>
        </w:rPr>
        <w:t xml:space="preserve"> </w:t>
      </w:r>
      <w:r>
        <w:t>лабораторной</w:t>
      </w:r>
      <w:r>
        <w:rPr>
          <w:spacing w:val="40"/>
        </w:rPr>
        <w:t xml:space="preserve"> </w:t>
      </w:r>
      <w:r>
        <w:t xml:space="preserve">работы таков, что позволяет получить правильный вывод, но в ходе проведения опыта и </w:t>
      </w:r>
      <w:r>
        <w:rPr>
          <w:spacing w:val="-2"/>
        </w:rPr>
        <w:t>измерений</w:t>
      </w:r>
      <w:r>
        <w:tab/>
      </w:r>
      <w:r>
        <w:rPr>
          <w:spacing w:val="-4"/>
        </w:rPr>
        <w:t>были</w:t>
      </w:r>
      <w:r>
        <w:tab/>
      </w:r>
      <w:r>
        <w:rPr>
          <w:spacing w:val="-2"/>
        </w:rPr>
        <w:t>допущены</w:t>
      </w:r>
      <w:r>
        <w:tab/>
      </w:r>
      <w:r>
        <w:rPr>
          <w:spacing w:val="-2"/>
        </w:rPr>
        <w:t xml:space="preserve">ошибки. </w:t>
      </w:r>
      <w:r>
        <w:rPr>
          <w:b/>
        </w:rPr>
        <w:t>Оценка "2"</w:t>
      </w:r>
    </w:p>
    <w:p w:rsidR="00C27832" w:rsidRDefault="00B3690B">
      <w:pPr>
        <w:pStyle w:val="a3"/>
        <w:tabs>
          <w:tab w:val="left" w:pos="8249"/>
        </w:tabs>
        <w:ind w:right="845"/>
        <w:jc w:val="both"/>
      </w:pPr>
      <w:r>
        <w:t>ставится в следующем случае: результаты выполнения лабораторной работы не</w:t>
      </w:r>
      <w:r>
        <w:rPr>
          <w:spacing w:val="80"/>
        </w:rPr>
        <w:t xml:space="preserve"> </w:t>
      </w:r>
      <w:r>
        <w:t xml:space="preserve">позволяют сделать правильный вывод, измерения, вычисления, наблюдения </w:t>
      </w:r>
      <w:r>
        <w:rPr>
          <w:spacing w:val="-2"/>
        </w:rPr>
        <w:t>производились</w:t>
      </w:r>
      <w:r>
        <w:tab/>
      </w:r>
      <w:r>
        <w:rPr>
          <w:spacing w:val="-2"/>
        </w:rPr>
        <w:t>неправильно.</w:t>
      </w:r>
    </w:p>
    <w:p w:rsidR="00C27832" w:rsidRDefault="00B3690B">
      <w:pPr>
        <w:pStyle w:val="a3"/>
      </w:pPr>
      <w:r>
        <w:rPr>
          <w:spacing w:val="-2"/>
        </w:rPr>
        <w:t>Примечания.</w:t>
      </w:r>
    </w:p>
    <w:p w:rsidR="00C27832" w:rsidRDefault="00B3690B">
      <w:pPr>
        <w:pStyle w:val="a3"/>
        <w:ind w:right="851"/>
        <w:jc w:val="both"/>
      </w:pPr>
      <w:r>
        <w:t>Во всех случаях оценка снижается, если ученик не соблюдал требований техники безопасности при проведении эксперимента. В тех случаях, когда учащийся показал оригинальный подход к выполнению работы, но в отчете содержатся недостатки, оценка за выполнение работы, по усмотрению учителя, может быть повышена по сравнению с указанными нормами.</w:t>
      </w:r>
    </w:p>
    <w:p w:rsidR="00C27832" w:rsidRDefault="00B3690B">
      <w:pPr>
        <w:pStyle w:val="1"/>
        <w:spacing w:before="252" w:line="274" w:lineRule="exact"/>
      </w:pPr>
      <w:r>
        <w:t>Тестовый</w:t>
      </w:r>
      <w:r>
        <w:rPr>
          <w:spacing w:val="-4"/>
        </w:rPr>
        <w:t xml:space="preserve"> </w:t>
      </w:r>
      <w:r>
        <w:rPr>
          <w:spacing w:val="-2"/>
        </w:rPr>
        <w:t>контроль</w:t>
      </w:r>
    </w:p>
    <w:p w:rsidR="00C27832" w:rsidRDefault="00B3690B">
      <w:pPr>
        <w:pStyle w:val="a3"/>
        <w:spacing w:line="274" w:lineRule="exact"/>
      </w:pPr>
      <w:r>
        <w:t>Целью</w:t>
      </w:r>
      <w:r>
        <w:rPr>
          <w:spacing w:val="-6"/>
        </w:rPr>
        <w:t xml:space="preserve"> </w:t>
      </w:r>
      <w:r>
        <w:t>тестовых</w:t>
      </w:r>
      <w:r>
        <w:rPr>
          <w:spacing w:val="-1"/>
        </w:rPr>
        <w:t xml:space="preserve"> </w:t>
      </w:r>
      <w:r>
        <w:t>заданий</w:t>
      </w:r>
      <w:r>
        <w:rPr>
          <w:spacing w:val="-3"/>
        </w:rPr>
        <w:t xml:space="preserve"> </w:t>
      </w:r>
      <w:r>
        <w:t>является</w:t>
      </w:r>
      <w:r>
        <w:rPr>
          <w:spacing w:val="-4"/>
        </w:rPr>
        <w:t xml:space="preserve"> </w:t>
      </w:r>
      <w:r>
        <w:t>возможность</w:t>
      </w:r>
      <w:r>
        <w:rPr>
          <w:spacing w:val="-3"/>
        </w:rPr>
        <w:t xml:space="preserve"> </w:t>
      </w:r>
      <w:r>
        <w:t>выявления</w:t>
      </w:r>
      <w:r>
        <w:rPr>
          <w:spacing w:val="-3"/>
        </w:rPr>
        <w:t xml:space="preserve"> </w:t>
      </w:r>
      <w:r>
        <w:t>знаний,</w:t>
      </w:r>
      <w:r>
        <w:rPr>
          <w:spacing w:val="-1"/>
        </w:rPr>
        <w:t xml:space="preserve"> </w:t>
      </w:r>
      <w:r>
        <w:rPr>
          <w:spacing w:val="-2"/>
        </w:rPr>
        <w:t>умений,</w:t>
      </w:r>
    </w:p>
    <w:p w:rsidR="00C27832" w:rsidRDefault="00B3690B">
      <w:pPr>
        <w:pStyle w:val="a3"/>
      </w:pPr>
      <w:r>
        <w:t>навыков</w:t>
      </w:r>
      <w:r>
        <w:rPr>
          <w:spacing w:val="-6"/>
        </w:rPr>
        <w:t xml:space="preserve"> </w:t>
      </w:r>
      <w:r>
        <w:t>каждого</w:t>
      </w:r>
      <w:r>
        <w:rPr>
          <w:spacing w:val="-3"/>
        </w:rPr>
        <w:t xml:space="preserve"> </w:t>
      </w:r>
      <w:r>
        <w:t>испытуемого,</w:t>
      </w:r>
      <w:r>
        <w:rPr>
          <w:spacing w:val="-3"/>
        </w:rPr>
        <w:t xml:space="preserve"> </w:t>
      </w:r>
      <w:r>
        <w:t>поэтому</w:t>
      </w:r>
      <w:r>
        <w:rPr>
          <w:spacing w:val="-7"/>
        </w:rPr>
        <w:t xml:space="preserve"> </w:t>
      </w:r>
      <w:r>
        <w:t>в</w:t>
      </w:r>
      <w:r>
        <w:rPr>
          <w:spacing w:val="-4"/>
        </w:rPr>
        <w:t xml:space="preserve"> </w:t>
      </w:r>
      <w:r>
        <w:t>качестве</w:t>
      </w:r>
      <w:r>
        <w:rPr>
          <w:spacing w:val="-5"/>
        </w:rPr>
        <w:t xml:space="preserve"> </w:t>
      </w:r>
      <w:r>
        <w:t>интерпретационной</w:t>
      </w:r>
      <w:r>
        <w:rPr>
          <w:spacing w:val="-3"/>
        </w:rPr>
        <w:t xml:space="preserve"> </w:t>
      </w:r>
      <w:r>
        <w:t>системы</w:t>
      </w:r>
      <w:r>
        <w:rPr>
          <w:spacing w:val="-2"/>
        </w:rPr>
        <w:t xml:space="preserve"> отсчета</w:t>
      </w:r>
    </w:p>
    <w:p w:rsidR="00C27832" w:rsidRDefault="00C27832">
      <w:pPr>
        <w:sectPr w:rsidR="00C27832">
          <w:pgSz w:w="11910" w:h="16840"/>
          <w:pgMar w:top="1040" w:right="0" w:bottom="280" w:left="1440" w:header="720" w:footer="720" w:gutter="0"/>
          <w:cols w:space="720"/>
        </w:sectPr>
      </w:pPr>
    </w:p>
    <w:p w:rsidR="00C27832" w:rsidRDefault="00B3690B">
      <w:pPr>
        <w:pStyle w:val="a3"/>
        <w:spacing w:before="66"/>
        <w:ind w:right="914"/>
      </w:pPr>
      <w:r>
        <w:lastRenderedPageBreak/>
        <w:t>используется</w:t>
      </w:r>
      <w:r>
        <w:rPr>
          <w:spacing w:val="-6"/>
        </w:rPr>
        <w:t xml:space="preserve"> </w:t>
      </w:r>
      <w:r>
        <w:t>конкретная</w:t>
      </w:r>
      <w:r>
        <w:rPr>
          <w:spacing w:val="-6"/>
        </w:rPr>
        <w:t xml:space="preserve"> </w:t>
      </w:r>
      <w:r>
        <w:t>для</w:t>
      </w:r>
      <w:r>
        <w:rPr>
          <w:spacing w:val="-6"/>
        </w:rPr>
        <w:t xml:space="preserve"> </w:t>
      </w:r>
      <w:r>
        <w:t>определенной</w:t>
      </w:r>
      <w:r>
        <w:rPr>
          <w:spacing w:val="-6"/>
        </w:rPr>
        <w:t xml:space="preserve"> </w:t>
      </w:r>
      <w:r>
        <w:t>возрастной</w:t>
      </w:r>
      <w:r>
        <w:rPr>
          <w:spacing w:val="-6"/>
        </w:rPr>
        <w:t xml:space="preserve"> </w:t>
      </w:r>
      <w:r>
        <w:t>группы</w:t>
      </w:r>
      <w:r>
        <w:rPr>
          <w:spacing w:val="-5"/>
        </w:rPr>
        <w:t xml:space="preserve"> </w:t>
      </w:r>
      <w:r>
        <w:t>учащихся</w:t>
      </w:r>
      <w:r>
        <w:rPr>
          <w:spacing w:val="-6"/>
        </w:rPr>
        <w:t xml:space="preserve"> </w:t>
      </w:r>
      <w:r>
        <w:t>область содержания данного учебного предмета.</w:t>
      </w:r>
    </w:p>
    <w:p w:rsidR="00C27832" w:rsidRDefault="00B3690B">
      <w:pPr>
        <w:pStyle w:val="a3"/>
      </w:pPr>
      <w:r>
        <w:t>Задания</w:t>
      </w:r>
      <w:r>
        <w:rPr>
          <w:spacing w:val="-4"/>
        </w:rPr>
        <w:t xml:space="preserve"> </w:t>
      </w:r>
      <w:r>
        <w:t>тестов</w:t>
      </w:r>
      <w:r>
        <w:rPr>
          <w:spacing w:val="-5"/>
        </w:rPr>
        <w:t xml:space="preserve"> </w:t>
      </w:r>
      <w:r>
        <w:t>разработаны</w:t>
      </w:r>
      <w:r>
        <w:rPr>
          <w:spacing w:val="-3"/>
        </w:rPr>
        <w:t xml:space="preserve"> </w:t>
      </w:r>
      <w:r>
        <w:t>в</w:t>
      </w:r>
      <w:r>
        <w:rPr>
          <w:spacing w:val="-5"/>
        </w:rPr>
        <w:t xml:space="preserve"> </w:t>
      </w:r>
      <w:r>
        <w:t>двух</w:t>
      </w:r>
      <w:r>
        <w:rPr>
          <w:spacing w:val="-1"/>
        </w:rPr>
        <w:t xml:space="preserve"> </w:t>
      </w:r>
      <w:r>
        <w:rPr>
          <w:spacing w:val="-2"/>
        </w:rPr>
        <w:t>формах:</w:t>
      </w:r>
    </w:p>
    <w:p w:rsidR="00C27832" w:rsidRDefault="00B3690B">
      <w:pPr>
        <w:pStyle w:val="a4"/>
        <w:numPr>
          <w:ilvl w:val="0"/>
          <w:numId w:val="28"/>
        </w:numPr>
        <w:tabs>
          <w:tab w:val="left" w:pos="400"/>
        </w:tabs>
        <w:spacing w:before="1"/>
        <w:ind w:left="400" w:hanging="138"/>
        <w:rPr>
          <w:sz w:val="24"/>
        </w:rPr>
      </w:pPr>
      <w:proofErr w:type="gramStart"/>
      <w:r>
        <w:rPr>
          <w:sz w:val="24"/>
        </w:rPr>
        <w:t>закрытые</w:t>
      </w:r>
      <w:r>
        <w:rPr>
          <w:spacing w:val="-6"/>
          <w:sz w:val="24"/>
        </w:rPr>
        <w:t xml:space="preserve"> </w:t>
      </w:r>
      <w:r>
        <w:rPr>
          <w:sz w:val="24"/>
        </w:rPr>
        <w:t>задания</w:t>
      </w:r>
      <w:r>
        <w:rPr>
          <w:spacing w:val="-1"/>
          <w:sz w:val="24"/>
        </w:rPr>
        <w:t xml:space="preserve"> </w:t>
      </w:r>
      <w:r>
        <w:rPr>
          <w:sz w:val="24"/>
        </w:rPr>
        <w:t>(задания</w:t>
      </w:r>
      <w:r>
        <w:rPr>
          <w:spacing w:val="-2"/>
          <w:sz w:val="24"/>
        </w:rPr>
        <w:t xml:space="preserve"> </w:t>
      </w:r>
      <w:r>
        <w:rPr>
          <w:sz w:val="24"/>
        </w:rPr>
        <w:t>с</w:t>
      </w:r>
      <w:r>
        <w:rPr>
          <w:spacing w:val="-2"/>
          <w:sz w:val="24"/>
        </w:rPr>
        <w:t xml:space="preserve"> </w:t>
      </w:r>
      <w:r>
        <w:rPr>
          <w:sz w:val="24"/>
        </w:rPr>
        <w:t>выбором</w:t>
      </w:r>
      <w:r>
        <w:rPr>
          <w:spacing w:val="-2"/>
          <w:sz w:val="24"/>
        </w:rPr>
        <w:t xml:space="preserve"> </w:t>
      </w:r>
      <w:r>
        <w:rPr>
          <w:sz w:val="24"/>
        </w:rPr>
        <w:t>ответов,</w:t>
      </w:r>
      <w:r>
        <w:rPr>
          <w:spacing w:val="-1"/>
          <w:sz w:val="24"/>
        </w:rPr>
        <w:t xml:space="preserve"> </w:t>
      </w:r>
      <w:r>
        <w:rPr>
          <w:sz w:val="24"/>
        </w:rPr>
        <w:t>при</w:t>
      </w:r>
      <w:r>
        <w:rPr>
          <w:spacing w:val="-2"/>
          <w:sz w:val="24"/>
        </w:rPr>
        <w:t xml:space="preserve"> </w:t>
      </w:r>
      <w:r>
        <w:rPr>
          <w:sz w:val="24"/>
        </w:rPr>
        <w:t>которых</w:t>
      </w:r>
      <w:r>
        <w:rPr>
          <w:spacing w:val="-2"/>
          <w:sz w:val="24"/>
        </w:rPr>
        <w:t xml:space="preserve"> испытуемый</w:t>
      </w:r>
      <w:proofErr w:type="gramEnd"/>
    </w:p>
    <w:p w:rsidR="00C27832" w:rsidRDefault="00B3690B">
      <w:pPr>
        <w:pStyle w:val="a3"/>
        <w:ind w:right="1023"/>
      </w:pPr>
      <w:r>
        <w:t>выбирает</w:t>
      </w:r>
      <w:r>
        <w:rPr>
          <w:spacing w:val="-3"/>
        </w:rPr>
        <w:t xml:space="preserve"> </w:t>
      </w:r>
      <w:r>
        <w:t>правильный</w:t>
      </w:r>
      <w:r>
        <w:rPr>
          <w:spacing w:val="-3"/>
        </w:rPr>
        <w:t xml:space="preserve"> </w:t>
      </w:r>
      <w:r>
        <w:t>ответ</w:t>
      </w:r>
      <w:r>
        <w:rPr>
          <w:spacing w:val="-3"/>
        </w:rPr>
        <w:t xml:space="preserve"> </w:t>
      </w:r>
      <w:r>
        <w:t>из</w:t>
      </w:r>
      <w:r>
        <w:rPr>
          <w:spacing w:val="-3"/>
        </w:rPr>
        <w:t xml:space="preserve"> </w:t>
      </w:r>
      <w:r>
        <w:t>числа</w:t>
      </w:r>
      <w:r>
        <w:rPr>
          <w:spacing w:val="-4"/>
        </w:rPr>
        <w:t xml:space="preserve"> </w:t>
      </w:r>
      <w:r>
        <w:t>готовых,</w:t>
      </w:r>
      <w:r>
        <w:rPr>
          <w:spacing w:val="-6"/>
        </w:rPr>
        <w:t xml:space="preserve"> </w:t>
      </w:r>
      <w:r>
        <w:t>прилагаемых</w:t>
      </w:r>
      <w:r>
        <w:rPr>
          <w:spacing w:val="-2"/>
        </w:rPr>
        <w:t xml:space="preserve"> </w:t>
      </w:r>
      <w:r>
        <w:t>в</w:t>
      </w:r>
      <w:r>
        <w:rPr>
          <w:spacing w:val="-4"/>
        </w:rPr>
        <w:t xml:space="preserve"> </w:t>
      </w:r>
      <w:r>
        <w:t>задании</w:t>
      </w:r>
      <w:r>
        <w:rPr>
          <w:spacing w:val="-5"/>
        </w:rPr>
        <w:t xml:space="preserve"> </w:t>
      </w:r>
      <w:r>
        <w:t>теста</w:t>
      </w:r>
      <w:r>
        <w:rPr>
          <w:spacing w:val="-4"/>
        </w:rPr>
        <w:t xml:space="preserve"> </w:t>
      </w:r>
      <w:r>
        <w:t>(как</w:t>
      </w:r>
      <w:r>
        <w:rPr>
          <w:spacing w:val="-3"/>
        </w:rPr>
        <w:t xml:space="preserve"> </w:t>
      </w:r>
      <w:proofErr w:type="gramStart"/>
      <w:r>
        <w:t>правило</w:t>
      </w:r>
      <w:proofErr w:type="gramEnd"/>
      <w:r>
        <w:t xml:space="preserve"> 3-4 варианта).</w:t>
      </w:r>
    </w:p>
    <w:p w:rsidR="00C27832" w:rsidRDefault="00B3690B">
      <w:pPr>
        <w:pStyle w:val="a4"/>
        <w:numPr>
          <w:ilvl w:val="0"/>
          <w:numId w:val="28"/>
        </w:numPr>
        <w:tabs>
          <w:tab w:val="left" w:pos="400"/>
        </w:tabs>
        <w:ind w:right="2161" w:firstLine="0"/>
        <w:rPr>
          <w:sz w:val="24"/>
        </w:rPr>
      </w:pPr>
      <w:r>
        <w:rPr>
          <w:sz w:val="24"/>
        </w:rPr>
        <w:t>открытые</w:t>
      </w:r>
      <w:r>
        <w:rPr>
          <w:spacing w:val="-7"/>
          <w:sz w:val="24"/>
        </w:rPr>
        <w:t xml:space="preserve"> </w:t>
      </w:r>
      <w:r>
        <w:rPr>
          <w:sz w:val="24"/>
        </w:rPr>
        <w:t>задания</w:t>
      </w:r>
      <w:r>
        <w:rPr>
          <w:spacing w:val="-5"/>
          <w:sz w:val="24"/>
        </w:rPr>
        <w:t xml:space="preserve"> </w:t>
      </w:r>
      <w:r>
        <w:rPr>
          <w:sz w:val="24"/>
        </w:rPr>
        <w:t>(задания,</w:t>
      </w:r>
      <w:r>
        <w:rPr>
          <w:spacing w:val="-5"/>
          <w:sz w:val="24"/>
        </w:rPr>
        <w:t xml:space="preserve"> </w:t>
      </w:r>
      <w:r>
        <w:rPr>
          <w:sz w:val="24"/>
        </w:rPr>
        <w:t>в</w:t>
      </w:r>
      <w:r>
        <w:rPr>
          <w:spacing w:val="-6"/>
          <w:sz w:val="24"/>
        </w:rPr>
        <w:t xml:space="preserve"> </w:t>
      </w:r>
      <w:r>
        <w:rPr>
          <w:sz w:val="24"/>
        </w:rPr>
        <w:t>которых</w:t>
      </w:r>
      <w:r>
        <w:rPr>
          <w:spacing w:val="-3"/>
          <w:sz w:val="24"/>
        </w:rPr>
        <w:t xml:space="preserve"> </w:t>
      </w:r>
      <w:r>
        <w:rPr>
          <w:sz w:val="24"/>
        </w:rPr>
        <w:t>испытуемый</w:t>
      </w:r>
      <w:r>
        <w:rPr>
          <w:spacing w:val="-5"/>
          <w:sz w:val="24"/>
        </w:rPr>
        <w:t xml:space="preserve"> </w:t>
      </w:r>
      <w:r>
        <w:rPr>
          <w:sz w:val="24"/>
        </w:rPr>
        <w:t>сам</w:t>
      </w:r>
      <w:r>
        <w:rPr>
          <w:spacing w:val="-6"/>
          <w:sz w:val="24"/>
        </w:rPr>
        <w:t xml:space="preserve"> </w:t>
      </w:r>
      <w:r>
        <w:rPr>
          <w:sz w:val="24"/>
        </w:rPr>
        <w:t>формулирует</w:t>
      </w:r>
      <w:r>
        <w:rPr>
          <w:spacing w:val="-3"/>
          <w:sz w:val="24"/>
        </w:rPr>
        <w:t xml:space="preserve"> </w:t>
      </w:r>
      <w:r>
        <w:rPr>
          <w:sz w:val="24"/>
        </w:rPr>
        <w:t>ответ). При тестировании все верные ответы берутся за 100%,</w:t>
      </w:r>
    </w:p>
    <w:p w:rsidR="00C27832" w:rsidRDefault="00B3690B">
      <w:pPr>
        <w:pStyle w:val="a3"/>
        <w:ind w:left="828"/>
      </w:pPr>
      <w:r>
        <w:t>«5»</w:t>
      </w:r>
      <w:r>
        <w:rPr>
          <w:spacing w:val="-5"/>
        </w:rPr>
        <w:t xml:space="preserve"> </w:t>
      </w:r>
      <w:r>
        <w:t>-</w:t>
      </w:r>
      <w:r>
        <w:rPr>
          <w:spacing w:val="-1"/>
        </w:rPr>
        <w:t xml:space="preserve"> </w:t>
      </w:r>
      <w:r>
        <w:t>91-100%</w:t>
      </w:r>
      <w:r>
        <w:rPr>
          <w:spacing w:val="-1"/>
        </w:rPr>
        <w:t xml:space="preserve"> </w:t>
      </w:r>
      <w:r>
        <w:t>верных</w:t>
      </w:r>
      <w:r>
        <w:rPr>
          <w:spacing w:val="2"/>
        </w:rPr>
        <w:t xml:space="preserve"> </w:t>
      </w:r>
      <w:r>
        <w:rPr>
          <w:spacing w:val="-2"/>
        </w:rPr>
        <w:t>ответов</w:t>
      </w:r>
    </w:p>
    <w:p w:rsidR="00C27832" w:rsidRDefault="00B3690B">
      <w:pPr>
        <w:pStyle w:val="a3"/>
        <w:ind w:left="828"/>
      </w:pPr>
      <w:r>
        <w:t>«4»</w:t>
      </w:r>
      <w:r>
        <w:rPr>
          <w:spacing w:val="-5"/>
        </w:rPr>
        <w:t xml:space="preserve"> </w:t>
      </w:r>
      <w:r>
        <w:t>-</w:t>
      </w:r>
      <w:r>
        <w:rPr>
          <w:spacing w:val="1"/>
        </w:rPr>
        <w:t xml:space="preserve"> </w:t>
      </w:r>
      <w:r>
        <w:t>76-</w:t>
      </w:r>
      <w:r>
        <w:rPr>
          <w:spacing w:val="-4"/>
        </w:rPr>
        <w:t>90%;</w:t>
      </w:r>
    </w:p>
    <w:p w:rsidR="00C27832" w:rsidRDefault="00B3690B">
      <w:pPr>
        <w:pStyle w:val="a3"/>
        <w:ind w:left="828"/>
      </w:pPr>
      <w:r>
        <w:t>«3»</w:t>
      </w:r>
      <w:r>
        <w:rPr>
          <w:spacing w:val="-5"/>
        </w:rPr>
        <w:t xml:space="preserve"> </w:t>
      </w:r>
      <w:r>
        <w:t>-</w:t>
      </w:r>
      <w:r>
        <w:rPr>
          <w:spacing w:val="1"/>
        </w:rPr>
        <w:t xml:space="preserve"> </w:t>
      </w:r>
      <w:r>
        <w:t>50-</w:t>
      </w:r>
      <w:r>
        <w:rPr>
          <w:spacing w:val="-4"/>
        </w:rPr>
        <w:t>75%;</w:t>
      </w:r>
    </w:p>
    <w:p w:rsidR="00C27832" w:rsidRDefault="00B3690B">
      <w:pPr>
        <w:pStyle w:val="a3"/>
        <w:ind w:left="828"/>
      </w:pPr>
      <w:r>
        <w:t>«2»</w:t>
      </w:r>
      <w:r>
        <w:rPr>
          <w:spacing w:val="-5"/>
        </w:rPr>
        <w:t xml:space="preserve"> </w:t>
      </w:r>
      <w:r>
        <w:t>-</w:t>
      </w:r>
      <w:r>
        <w:rPr>
          <w:spacing w:val="1"/>
        </w:rPr>
        <w:t xml:space="preserve"> </w:t>
      </w:r>
      <w:r>
        <w:t>25-</w:t>
      </w:r>
      <w:r>
        <w:rPr>
          <w:spacing w:val="-4"/>
        </w:rPr>
        <w:t>49%;</w:t>
      </w:r>
    </w:p>
    <w:p w:rsidR="00C27832" w:rsidRDefault="00B3690B">
      <w:pPr>
        <w:pStyle w:val="a3"/>
        <w:ind w:left="828"/>
      </w:pPr>
      <w:r>
        <w:t>«1»</w:t>
      </w:r>
      <w:r>
        <w:rPr>
          <w:spacing w:val="-6"/>
        </w:rPr>
        <w:t xml:space="preserve"> </w:t>
      </w:r>
      <w:r>
        <w:t>- менее</w:t>
      </w:r>
      <w:r>
        <w:rPr>
          <w:spacing w:val="-1"/>
        </w:rPr>
        <w:t xml:space="preserve"> </w:t>
      </w:r>
      <w:r>
        <w:rPr>
          <w:spacing w:val="-5"/>
        </w:rPr>
        <w:t>25%</w:t>
      </w:r>
    </w:p>
    <w:p w:rsidR="00C27832" w:rsidRDefault="00C27832">
      <w:pPr>
        <w:pStyle w:val="a3"/>
        <w:spacing w:before="46"/>
        <w:ind w:left="0"/>
      </w:pPr>
    </w:p>
    <w:p w:rsidR="00C27832" w:rsidRDefault="00B3690B">
      <w:pPr>
        <w:pStyle w:val="a3"/>
        <w:spacing w:line="276" w:lineRule="auto"/>
        <w:ind w:right="914" w:firstLine="566"/>
      </w:pPr>
      <w:r>
        <w:t>Во</w:t>
      </w:r>
      <w:r>
        <w:rPr>
          <w:spacing w:val="-5"/>
        </w:rPr>
        <w:t xml:space="preserve"> </w:t>
      </w:r>
      <w:r>
        <w:t>всех</w:t>
      </w:r>
      <w:r>
        <w:rPr>
          <w:spacing w:val="-3"/>
        </w:rPr>
        <w:t xml:space="preserve"> </w:t>
      </w:r>
      <w:r>
        <w:t>случаях</w:t>
      </w:r>
      <w:r>
        <w:rPr>
          <w:spacing w:val="-3"/>
        </w:rPr>
        <w:t xml:space="preserve"> </w:t>
      </w:r>
      <w:r>
        <w:t>оценка</w:t>
      </w:r>
      <w:r>
        <w:rPr>
          <w:spacing w:val="-8"/>
        </w:rPr>
        <w:t xml:space="preserve"> </w:t>
      </w:r>
      <w:r>
        <w:t>снижается,</w:t>
      </w:r>
      <w:r>
        <w:rPr>
          <w:spacing w:val="-5"/>
        </w:rPr>
        <w:t xml:space="preserve"> </w:t>
      </w:r>
      <w:r>
        <w:t>если ученик</w:t>
      </w:r>
      <w:r>
        <w:rPr>
          <w:spacing w:val="-5"/>
        </w:rPr>
        <w:t xml:space="preserve"> </w:t>
      </w:r>
      <w:r>
        <w:t>не</w:t>
      </w:r>
      <w:r>
        <w:rPr>
          <w:spacing w:val="-5"/>
        </w:rPr>
        <w:t xml:space="preserve"> </w:t>
      </w:r>
      <w:r>
        <w:t>соблюдал</w:t>
      </w:r>
      <w:r>
        <w:rPr>
          <w:spacing w:val="-5"/>
        </w:rPr>
        <w:t xml:space="preserve"> </w:t>
      </w:r>
      <w:r>
        <w:t>правила</w:t>
      </w:r>
      <w:r>
        <w:rPr>
          <w:spacing w:val="-5"/>
        </w:rPr>
        <w:t xml:space="preserve"> </w:t>
      </w:r>
      <w:r>
        <w:t xml:space="preserve">техники </w:t>
      </w:r>
      <w:r>
        <w:rPr>
          <w:spacing w:val="-2"/>
        </w:rPr>
        <w:t>безопасности.</w:t>
      </w:r>
    </w:p>
    <w:p w:rsidR="00C27832" w:rsidRDefault="00B3690B">
      <w:pPr>
        <w:pStyle w:val="a3"/>
        <w:spacing w:line="276" w:lineRule="auto"/>
        <w:ind w:left="828" w:right="7649"/>
      </w:pPr>
      <w:r>
        <w:t>Перечень</w:t>
      </w:r>
      <w:r>
        <w:rPr>
          <w:spacing w:val="-15"/>
        </w:rPr>
        <w:t xml:space="preserve"> </w:t>
      </w:r>
      <w:r>
        <w:t>ошибок Грубые ошибки</w:t>
      </w:r>
    </w:p>
    <w:p w:rsidR="00C27832" w:rsidRDefault="00B3690B">
      <w:pPr>
        <w:pStyle w:val="a4"/>
        <w:numPr>
          <w:ilvl w:val="0"/>
          <w:numId w:val="27"/>
        </w:numPr>
        <w:tabs>
          <w:tab w:val="left" w:pos="1008"/>
        </w:tabs>
        <w:spacing w:line="276" w:lineRule="auto"/>
        <w:ind w:right="1065" w:firstLine="566"/>
        <w:rPr>
          <w:sz w:val="24"/>
        </w:rPr>
      </w:pPr>
      <w:r>
        <w:rPr>
          <w:sz w:val="24"/>
        </w:rPr>
        <w:t>Незнание</w:t>
      </w:r>
      <w:r>
        <w:rPr>
          <w:spacing w:val="-7"/>
          <w:sz w:val="24"/>
        </w:rPr>
        <w:t xml:space="preserve"> </w:t>
      </w:r>
      <w:r>
        <w:rPr>
          <w:sz w:val="24"/>
        </w:rPr>
        <w:t>определений</w:t>
      </w:r>
      <w:r>
        <w:rPr>
          <w:spacing w:val="-6"/>
          <w:sz w:val="24"/>
        </w:rPr>
        <w:t xml:space="preserve"> </w:t>
      </w:r>
      <w:r>
        <w:rPr>
          <w:sz w:val="24"/>
        </w:rPr>
        <w:t>основных</w:t>
      </w:r>
      <w:r>
        <w:rPr>
          <w:spacing w:val="-5"/>
          <w:sz w:val="24"/>
        </w:rPr>
        <w:t xml:space="preserve"> </w:t>
      </w:r>
      <w:r>
        <w:rPr>
          <w:sz w:val="24"/>
        </w:rPr>
        <w:t>понятий,</w:t>
      </w:r>
      <w:r>
        <w:rPr>
          <w:spacing w:val="-6"/>
          <w:sz w:val="24"/>
        </w:rPr>
        <w:t xml:space="preserve"> </w:t>
      </w:r>
      <w:r>
        <w:rPr>
          <w:sz w:val="24"/>
        </w:rPr>
        <w:t>законов,</w:t>
      </w:r>
      <w:r>
        <w:rPr>
          <w:spacing w:val="-6"/>
          <w:sz w:val="24"/>
        </w:rPr>
        <w:t xml:space="preserve"> </w:t>
      </w:r>
      <w:r>
        <w:rPr>
          <w:sz w:val="24"/>
        </w:rPr>
        <w:t>правил,</w:t>
      </w:r>
      <w:r>
        <w:rPr>
          <w:spacing w:val="-6"/>
          <w:sz w:val="24"/>
        </w:rPr>
        <w:t xml:space="preserve"> </w:t>
      </w:r>
      <w:r>
        <w:rPr>
          <w:sz w:val="24"/>
        </w:rPr>
        <w:t>основных</w:t>
      </w:r>
      <w:r>
        <w:rPr>
          <w:spacing w:val="-5"/>
          <w:sz w:val="24"/>
        </w:rPr>
        <w:t xml:space="preserve"> </w:t>
      </w:r>
      <w:r>
        <w:rPr>
          <w:sz w:val="24"/>
        </w:rPr>
        <w:t xml:space="preserve">положений теории, формул, общепринятых символов обозначения физических величин, единиц </w:t>
      </w:r>
      <w:r>
        <w:rPr>
          <w:spacing w:val="-2"/>
          <w:sz w:val="24"/>
        </w:rPr>
        <w:t>измерения.</w:t>
      </w:r>
    </w:p>
    <w:p w:rsidR="00C27832" w:rsidRDefault="00B3690B">
      <w:pPr>
        <w:pStyle w:val="a4"/>
        <w:numPr>
          <w:ilvl w:val="0"/>
          <w:numId w:val="27"/>
        </w:numPr>
        <w:tabs>
          <w:tab w:val="left" w:pos="1008"/>
        </w:tabs>
        <w:spacing w:line="274" w:lineRule="exact"/>
        <w:ind w:left="1008" w:hanging="180"/>
        <w:rPr>
          <w:sz w:val="24"/>
        </w:rPr>
      </w:pPr>
      <w:r>
        <w:rPr>
          <w:sz w:val="24"/>
        </w:rPr>
        <w:t>Неумение</w:t>
      </w:r>
      <w:r>
        <w:rPr>
          <w:spacing w:val="-3"/>
          <w:sz w:val="24"/>
        </w:rPr>
        <w:t xml:space="preserve"> </w:t>
      </w:r>
      <w:r>
        <w:rPr>
          <w:sz w:val="24"/>
        </w:rPr>
        <w:t>выделить</w:t>
      </w:r>
      <w:r>
        <w:rPr>
          <w:spacing w:val="-3"/>
          <w:sz w:val="24"/>
        </w:rPr>
        <w:t xml:space="preserve"> </w:t>
      </w:r>
      <w:r>
        <w:rPr>
          <w:sz w:val="24"/>
        </w:rPr>
        <w:t>в</w:t>
      </w:r>
      <w:r>
        <w:rPr>
          <w:spacing w:val="-2"/>
          <w:sz w:val="24"/>
        </w:rPr>
        <w:t xml:space="preserve"> </w:t>
      </w:r>
      <w:r>
        <w:rPr>
          <w:sz w:val="24"/>
        </w:rPr>
        <w:t>ответе</w:t>
      </w:r>
      <w:r>
        <w:rPr>
          <w:spacing w:val="-3"/>
          <w:sz w:val="24"/>
        </w:rPr>
        <w:t xml:space="preserve"> </w:t>
      </w:r>
      <w:r>
        <w:rPr>
          <w:spacing w:val="-2"/>
          <w:sz w:val="24"/>
        </w:rPr>
        <w:t>главное.</w:t>
      </w:r>
    </w:p>
    <w:p w:rsidR="00C27832" w:rsidRDefault="00B3690B">
      <w:pPr>
        <w:pStyle w:val="a4"/>
        <w:numPr>
          <w:ilvl w:val="0"/>
          <w:numId w:val="27"/>
        </w:numPr>
        <w:tabs>
          <w:tab w:val="left" w:pos="1008"/>
        </w:tabs>
        <w:spacing w:before="43"/>
        <w:ind w:left="1008" w:hanging="180"/>
        <w:rPr>
          <w:sz w:val="24"/>
        </w:rPr>
      </w:pPr>
      <w:r>
        <w:rPr>
          <w:sz w:val="24"/>
        </w:rPr>
        <w:t>Неумение</w:t>
      </w:r>
      <w:r>
        <w:rPr>
          <w:spacing w:val="-7"/>
          <w:sz w:val="24"/>
        </w:rPr>
        <w:t xml:space="preserve"> </w:t>
      </w:r>
      <w:r>
        <w:rPr>
          <w:sz w:val="24"/>
        </w:rPr>
        <w:t>применять</w:t>
      </w:r>
      <w:r>
        <w:rPr>
          <w:spacing w:val="-5"/>
          <w:sz w:val="24"/>
        </w:rPr>
        <w:t xml:space="preserve"> </w:t>
      </w:r>
      <w:r>
        <w:rPr>
          <w:sz w:val="24"/>
        </w:rPr>
        <w:t>знания</w:t>
      </w:r>
      <w:r>
        <w:rPr>
          <w:spacing w:val="-3"/>
          <w:sz w:val="24"/>
        </w:rPr>
        <w:t xml:space="preserve"> </w:t>
      </w:r>
      <w:r>
        <w:rPr>
          <w:sz w:val="24"/>
        </w:rPr>
        <w:t>для</w:t>
      </w:r>
      <w:r>
        <w:rPr>
          <w:spacing w:val="-3"/>
          <w:sz w:val="24"/>
        </w:rPr>
        <w:t xml:space="preserve"> </w:t>
      </w:r>
      <w:r>
        <w:rPr>
          <w:sz w:val="24"/>
        </w:rPr>
        <w:t>решения</w:t>
      </w:r>
      <w:r>
        <w:rPr>
          <w:spacing w:val="-3"/>
          <w:sz w:val="24"/>
        </w:rPr>
        <w:t xml:space="preserve"> </w:t>
      </w:r>
      <w:r>
        <w:rPr>
          <w:sz w:val="24"/>
        </w:rPr>
        <w:t>задач</w:t>
      </w:r>
      <w:r>
        <w:rPr>
          <w:spacing w:val="-5"/>
          <w:sz w:val="24"/>
        </w:rPr>
        <w:t xml:space="preserve"> </w:t>
      </w:r>
      <w:r>
        <w:rPr>
          <w:sz w:val="24"/>
        </w:rPr>
        <w:t>и</w:t>
      </w:r>
      <w:r>
        <w:rPr>
          <w:spacing w:val="-3"/>
          <w:sz w:val="24"/>
        </w:rPr>
        <w:t xml:space="preserve"> </w:t>
      </w:r>
      <w:r>
        <w:rPr>
          <w:sz w:val="24"/>
        </w:rPr>
        <w:t>объяснения</w:t>
      </w:r>
      <w:r>
        <w:rPr>
          <w:spacing w:val="-3"/>
          <w:sz w:val="24"/>
        </w:rPr>
        <w:t xml:space="preserve"> </w:t>
      </w:r>
      <w:r>
        <w:rPr>
          <w:sz w:val="24"/>
        </w:rPr>
        <w:t>физических</w:t>
      </w:r>
      <w:r>
        <w:rPr>
          <w:spacing w:val="-1"/>
          <w:sz w:val="24"/>
        </w:rPr>
        <w:t xml:space="preserve"> </w:t>
      </w:r>
      <w:r>
        <w:rPr>
          <w:spacing w:val="-2"/>
          <w:sz w:val="24"/>
        </w:rPr>
        <w:t>явлений.</w:t>
      </w:r>
    </w:p>
    <w:p w:rsidR="00C27832" w:rsidRDefault="00B3690B">
      <w:pPr>
        <w:pStyle w:val="a4"/>
        <w:numPr>
          <w:ilvl w:val="0"/>
          <w:numId w:val="27"/>
        </w:numPr>
        <w:tabs>
          <w:tab w:val="left" w:pos="1008"/>
        </w:tabs>
        <w:spacing w:before="42"/>
        <w:ind w:left="1008" w:hanging="180"/>
        <w:rPr>
          <w:sz w:val="24"/>
        </w:rPr>
      </w:pPr>
      <w:r>
        <w:rPr>
          <w:sz w:val="24"/>
        </w:rPr>
        <w:t>Неумение</w:t>
      </w:r>
      <w:r>
        <w:rPr>
          <w:spacing w:val="-7"/>
          <w:sz w:val="24"/>
        </w:rPr>
        <w:t xml:space="preserve"> </w:t>
      </w:r>
      <w:r>
        <w:rPr>
          <w:sz w:val="24"/>
        </w:rPr>
        <w:t>читать</w:t>
      </w:r>
      <w:r>
        <w:rPr>
          <w:spacing w:val="-3"/>
          <w:sz w:val="24"/>
        </w:rPr>
        <w:t xml:space="preserve"> </w:t>
      </w:r>
      <w:r>
        <w:rPr>
          <w:sz w:val="24"/>
        </w:rPr>
        <w:t>и</w:t>
      </w:r>
      <w:r>
        <w:rPr>
          <w:spacing w:val="-3"/>
          <w:sz w:val="24"/>
        </w:rPr>
        <w:t xml:space="preserve"> </w:t>
      </w:r>
      <w:r>
        <w:rPr>
          <w:sz w:val="24"/>
        </w:rPr>
        <w:t>строить</w:t>
      </w:r>
      <w:r>
        <w:rPr>
          <w:spacing w:val="-4"/>
          <w:sz w:val="24"/>
        </w:rPr>
        <w:t xml:space="preserve"> </w:t>
      </w:r>
      <w:r>
        <w:rPr>
          <w:sz w:val="24"/>
        </w:rPr>
        <w:t>графики</w:t>
      </w:r>
      <w:r>
        <w:rPr>
          <w:spacing w:val="-5"/>
          <w:sz w:val="24"/>
        </w:rPr>
        <w:t xml:space="preserve"> </w:t>
      </w:r>
      <w:r>
        <w:rPr>
          <w:sz w:val="24"/>
        </w:rPr>
        <w:t>и</w:t>
      </w:r>
      <w:r>
        <w:rPr>
          <w:spacing w:val="-3"/>
          <w:sz w:val="24"/>
        </w:rPr>
        <w:t xml:space="preserve"> </w:t>
      </w:r>
      <w:r>
        <w:rPr>
          <w:sz w:val="24"/>
        </w:rPr>
        <w:t>принципиальные</w:t>
      </w:r>
      <w:r>
        <w:rPr>
          <w:spacing w:val="-5"/>
          <w:sz w:val="24"/>
        </w:rPr>
        <w:t xml:space="preserve"> </w:t>
      </w:r>
      <w:r>
        <w:rPr>
          <w:spacing w:val="-2"/>
          <w:sz w:val="24"/>
        </w:rPr>
        <w:t>схемы.</w:t>
      </w:r>
    </w:p>
    <w:p w:rsidR="00C27832" w:rsidRDefault="00B3690B">
      <w:pPr>
        <w:pStyle w:val="a4"/>
        <w:numPr>
          <w:ilvl w:val="0"/>
          <w:numId w:val="27"/>
        </w:numPr>
        <w:tabs>
          <w:tab w:val="left" w:pos="1008"/>
        </w:tabs>
        <w:spacing w:before="40" w:line="276" w:lineRule="auto"/>
        <w:ind w:right="881" w:firstLine="566"/>
        <w:rPr>
          <w:sz w:val="24"/>
        </w:rPr>
      </w:pPr>
      <w:r>
        <w:rPr>
          <w:sz w:val="24"/>
        </w:rPr>
        <w:t>Неумение подготовить к работе установку или лабораторное оборудование, провести</w:t>
      </w:r>
      <w:r>
        <w:rPr>
          <w:spacing w:val="-4"/>
          <w:sz w:val="24"/>
        </w:rPr>
        <w:t xml:space="preserve"> </w:t>
      </w:r>
      <w:r>
        <w:rPr>
          <w:sz w:val="24"/>
        </w:rPr>
        <w:t>опыт,</w:t>
      </w:r>
      <w:r>
        <w:rPr>
          <w:spacing w:val="-4"/>
          <w:sz w:val="24"/>
        </w:rPr>
        <w:t xml:space="preserve"> </w:t>
      </w:r>
      <w:r>
        <w:rPr>
          <w:sz w:val="24"/>
        </w:rPr>
        <w:t>необходимые</w:t>
      </w:r>
      <w:r>
        <w:rPr>
          <w:spacing w:val="-6"/>
          <w:sz w:val="24"/>
        </w:rPr>
        <w:t xml:space="preserve"> </w:t>
      </w:r>
      <w:r>
        <w:rPr>
          <w:sz w:val="24"/>
        </w:rPr>
        <w:t>расчѐты,</w:t>
      </w:r>
      <w:r>
        <w:rPr>
          <w:spacing w:val="-4"/>
          <w:sz w:val="24"/>
        </w:rPr>
        <w:t xml:space="preserve"> </w:t>
      </w:r>
      <w:r>
        <w:rPr>
          <w:sz w:val="24"/>
        </w:rPr>
        <w:t>или</w:t>
      </w:r>
      <w:r>
        <w:rPr>
          <w:spacing w:val="-3"/>
          <w:sz w:val="24"/>
        </w:rPr>
        <w:t xml:space="preserve"> </w:t>
      </w:r>
      <w:r>
        <w:rPr>
          <w:sz w:val="24"/>
        </w:rPr>
        <w:t>использовать</w:t>
      </w:r>
      <w:r>
        <w:rPr>
          <w:spacing w:val="-4"/>
          <w:sz w:val="24"/>
        </w:rPr>
        <w:t xml:space="preserve"> </w:t>
      </w:r>
      <w:r>
        <w:rPr>
          <w:sz w:val="24"/>
        </w:rPr>
        <w:t>полученные</w:t>
      </w:r>
      <w:r>
        <w:rPr>
          <w:spacing w:val="-6"/>
          <w:sz w:val="24"/>
        </w:rPr>
        <w:t xml:space="preserve"> </w:t>
      </w:r>
      <w:r>
        <w:rPr>
          <w:sz w:val="24"/>
        </w:rPr>
        <w:t>данные</w:t>
      </w:r>
      <w:r>
        <w:rPr>
          <w:spacing w:val="-6"/>
          <w:sz w:val="24"/>
        </w:rPr>
        <w:t xml:space="preserve"> </w:t>
      </w:r>
      <w:r>
        <w:rPr>
          <w:sz w:val="24"/>
        </w:rPr>
        <w:t>для</w:t>
      </w:r>
      <w:r>
        <w:rPr>
          <w:spacing w:val="-4"/>
          <w:sz w:val="24"/>
        </w:rPr>
        <w:t xml:space="preserve"> </w:t>
      </w:r>
      <w:r>
        <w:rPr>
          <w:sz w:val="24"/>
        </w:rPr>
        <w:t>выводов.</w:t>
      </w:r>
    </w:p>
    <w:p w:rsidR="00C27832" w:rsidRDefault="00B3690B">
      <w:pPr>
        <w:pStyle w:val="a4"/>
        <w:numPr>
          <w:ilvl w:val="0"/>
          <w:numId w:val="27"/>
        </w:numPr>
        <w:tabs>
          <w:tab w:val="left" w:pos="1008"/>
        </w:tabs>
        <w:spacing w:line="278" w:lineRule="auto"/>
        <w:ind w:right="1901" w:firstLine="566"/>
        <w:rPr>
          <w:sz w:val="24"/>
        </w:rPr>
      </w:pPr>
      <w:r>
        <w:rPr>
          <w:sz w:val="24"/>
        </w:rPr>
        <w:t>Небрежное</w:t>
      </w:r>
      <w:r>
        <w:rPr>
          <w:spacing w:val="-6"/>
          <w:sz w:val="24"/>
        </w:rPr>
        <w:t xml:space="preserve"> </w:t>
      </w:r>
      <w:r>
        <w:rPr>
          <w:sz w:val="24"/>
        </w:rPr>
        <w:t>отношение</w:t>
      </w:r>
      <w:r>
        <w:rPr>
          <w:spacing w:val="-6"/>
          <w:sz w:val="24"/>
        </w:rPr>
        <w:t xml:space="preserve"> </w:t>
      </w:r>
      <w:r>
        <w:rPr>
          <w:sz w:val="24"/>
        </w:rPr>
        <w:t>к</w:t>
      </w:r>
      <w:r>
        <w:rPr>
          <w:spacing w:val="-5"/>
          <w:sz w:val="24"/>
        </w:rPr>
        <w:t xml:space="preserve"> </w:t>
      </w:r>
      <w:r>
        <w:rPr>
          <w:sz w:val="24"/>
        </w:rPr>
        <w:t>лабораторному</w:t>
      </w:r>
      <w:r>
        <w:rPr>
          <w:spacing w:val="-10"/>
          <w:sz w:val="24"/>
        </w:rPr>
        <w:t xml:space="preserve"> </w:t>
      </w:r>
      <w:r>
        <w:rPr>
          <w:sz w:val="24"/>
        </w:rPr>
        <w:t>оборудованию</w:t>
      </w:r>
      <w:r>
        <w:rPr>
          <w:spacing w:val="-5"/>
          <w:sz w:val="24"/>
        </w:rPr>
        <w:t xml:space="preserve"> </w:t>
      </w:r>
      <w:r>
        <w:rPr>
          <w:sz w:val="24"/>
        </w:rPr>
        <w:t>и</w:t>
      </w:r>
      <w:r>
        <w:rPr>
          <w:spacing w:val="-5"/>
          <w:sz w:val="24"/>
        </w:rPr>
        <w:t xml:space="preserve"> </w:t>
      </w:r>
      <w:r>
        <w:rPr>
          <w:sz w:val="24"/>
        </w:rPr>
        <w:t xml:space="preserve">измерительным </w:t>
      </w:r>
      <w:r>
        <w:rPr>
          <w:spacing w:val="-2"/>
          <w:sz w:val="24"/>
        </w:rPr>
        <w:t>приборам.</w:t>
      </w:r>
    </w:p>
    <w:p w:rsidR="00C27832" w:rsidRDefault="00B3690B">
      <w:pPr>
        <w:pStyle w:val="a4"/>
        <w:numPr>
          <w:ilvl w:val="0"/>
          <w:numId w:val="27"/>
        </w:numPr>
        <w:tabs>
          <w:tab w:val="left" w:pos="1008"/>
        </w:tabs>
        <w:spacing w:line="272" w:lineRule="exact"/>
        <w:ind w:left="1008" w:hanging="180"/>
        <w:rPr>
          <w:sz w:val="24"/>
        </w:rPr>
      </w:pPr>
      <w:r>
        <w:rPr>
          <w:sz w:val="24"/>
        </w:rPr>
        <w:t>Неумение</w:t>
      </w:r>
      <w:r>
        <w:rPr>
          <w:spacing w:val="-8"/>
          <w:sz w:val="24"/>
        </w:rPr>
        <w:t xml:space="preserve"> </w:t>
      </w:r>
      <w:r>
        <w:rPr>
          <w:sz w:val="24"/>
        </w:rPr>
        <w:t>определить</w:t>
      </w:r>
      <w:r>
        <w:rPr>
          <w:spacing w:val="-5"/>
          <w:sz w:val="24"/>
        </w:rPr>
        <w:t xml:space="preserve"> </w:t>
      </w:r>
      <w:r>
        <w:rPr>
          <w:sz w:val="24"/>
        </w:rPr>
        <w:t>показание</w:t>
      </w:r>
      <w:r>
        <w:rPr>
          <w:spacing w:val="-6"/>
          <w:sz w:val="24"/>
        </w:rPr>
        <w:t xml:space="preserve"> </w:t>
      </w:r>
      <w:r>
        <w:rPr>
          <w:sz w:val="24"/>
        </w:rPr>
        <w:t>измерительного</w:t>
      </w:r>
      <w:r>
        <w:rPr>
          <w:spacing w:val="-5"/>
          <w:sz w:val="24"/>
        </w:rPr>
        <w:t xml:space="preserve"> </w:t>
      </w:r>
      <w:r>
        <w:rPr>
          <w:spacing w:val="-2"/>
          <w:sz w:val="24"/>
        </w:rPr>
        <w:t>прибора.</w:t>
      </w:r>
    </w:p>
    <w:p w:rsidR="00C27832" w:rsidRDefault="00B3690B">
      <w:pPr>
        <w:pStyle w:val="a4"/>
        <w:numPr>
          <w:ilvl w:val="0"/>
          <w:numId w:val="27"/>
        </w:numPr>
        <w:tabs>
          <w:tab w:val="left" w:pos="1008"/>
        </w:tabs>
        <w:spacing w:before="40" w:line="276" w:lineRule="auto"/>
        <w:ind w:left="828" w:right="1037" w:firstLine="0"/>
        <w:rPr>
          <w:sz w:val="24"/>
        </w:rPr>
      </w:pPr>
      <w:r>
        <w:rPr>
          <w:sz w:val="24"/>
        </w:rPr>
        <w:t>Нарушение</w:t>
      </w:r>
      <w:r>
        <w:rPr>
          <w:spacing w:val="-6"/>
          <w:sz w:val="24"/>
        </w:rPr>
        <w:t xml:space="preserve"> </w:t>
      </w:r>
      <w:r>
        <w:rPr>
          <w:sz w:val="24"/>
        </w:rPr>
        <w:t>требований</w:t>
      </w:r>
      <w:r>
        <w:rPr>
          <w:spacing w:val="-5"/>
          <w:sz w:val="24"/>
        </w:rPr>
        <w:t xml:space="preserve"> </w:t>
      </w:r>
      <w:r>
        <w:rPr>
          <w:sz w:val="24"/>
        </w:rPr>
        <w:t>правил</w:t>
      </w:r>
      <w:r>
        <w:rPr>
          <w:spacing w:val="-7"/>
          <w:sz w:val="24"/>
        </w:rPr>
        <w:t xml:space="preserve"> </w:t>
      </w:r>
      <w:r>
        <w:rPr>
          <w:sz w:val="24"/>
        </w:rPr>
        <w:t>безопасного</w:t>
      </w:r>
      <w:r>
        <w:rPr>
          <w:spacing w:val="-7"/>
          <w:sz w:val="24"/>
        </w:rPr>
        <w:t xml:space="preserve"> </w:t>
      </w:r>
      <w:r>
        <w:rPr>
          <w:sz w:val="24"/>
        </w:rPr>
        <w:t>труда</w:t>
      </w:r>
      <w:r>
        <w:rPr>
          <w:spacing w:val="-6"/>
          <w:sz w:val="24"/>
        </w:rPr>
        <w:t xml:space="preserve"> </w:t>
      </w:r>
      <w:r>
        <w:rPr>
          <w:sz w:val="24"/>
        </w:rPr>
        <w:t>при</w:t>
      </w:r>
      <w:r>
        <w:rPr>
          <w:spacing w:val="-5"/>
          <w:sz w:val="24"/>
        </w:rPr>
        <w:t xml:space="preserve"> </w:t>
      </w:r>
      <w:r>
        <w:rPr>
          <w:sz w:val="24"/>
        </w:rPr>
        <w:t>выполнении</w:t>
      </w:r>
      <w:r>
        <w:rPr>
          <w:spacing w:val="-6"/>
          <w:sz w:val="24"/>
        </w:rPr>
        <w:t xml:space="preserve"> </w:t>
      </w:r>
      <w:r>
        <w:rPr>
          <w:sz w:val="24"/>
        </w:rPr>
        <w:t>эксперимента. Негрубые ошибки</w:t>
      </w:r>
    </w:p>
    <w:p w:rsidR="00C27832" w:rsidRDefault="00B3690B">
      <w:pPr>
        <w:pStyle w:val="a4"/>
        <w:numPr>
          <w:ilvl w:val="0"/>
          <w:numId w:val="26"/>
        </w:numPr>
        <w:tabs>
          <w:tab w:val="left" w:pos="1008"/>
        </w:tabs>
        <w:spacing w:before="1" w:line="276" w:lineRule="auto"/>
        <w:ind w:right="1294" w:firstLine="566"/>
        <w:rPr>
          <w:sz w:val="24"/>
        </w:rPr>
      </w:pPr>
      <w:r>
        <w:rPr>
          <w:sz w:val="24"/>
        </w:rPr>
        <w:t>Неточности</w:t>
      </w:r>
      <w:r>
        <w:rPr>
          <w:spacing w:val="-6"/>
          <w:sz w:val="24"/>
        </w:rPr>
        <w:t xml:space="preserve"> </w:t>
      </w:r>
      <w:r>
        <w:rPr>
          <w:sz w:val="24"/>
        </w:rPr>
        <w:t>формулировок,</w:t>
      </w:r>
      <w:r>
        <w:rPr>
          <w:spacing w:val="-6"/>
          <w:sz w:val="24"/>
        </w:rPr>
        <w:t xml:space="preserve"> </w:t>
      </w:r>
      <w:r>
        <w:rPr>
          <w:sz w:val="24"/>
        </w:rPr>
        <w:t>определений,</w:t>
      </w:r>
      <w:r>
        <w:rPr>
          <w:spacing w:val="-9"/>
          <w:sz w:val="24"/>
        </w:rPr>
        <w:t xml:space="preserve"> </w:t>
      </w:r>
      <w:r>
        <w:rPr>
          <w:sz w:val="24"/>
        </w:rPr>
        <w:t>понятий,</w:t>
      </w:r>
      <w:r>
        <w:rPr>
          <w:spacing w:val="-6"/>
          <w:sz w:val="24"/>
        </w:rPr>
        <w:t xml:space="preserve"> </w:t>
      </w:r>
      <w:r>
        <w:rPr>
          <w:sz w:val="24"/>
        </w:rPr>
        <w:t>законов,</w:t>
      </w:r>
      <w:r>
        <w:rPr>
          <w:spacing w:val="-6"/>
          <w:sz w:val="24"/>
        </w:rPr>
        <w:t xml:space="preserve"> </w:t>
      </w:r>
      <w:r>
        <w:rPr>
          <w:sz w:val="24"/>
        </w:rPr>
        <w:t>теорий,</w:t>
      </w:r>
      <w:r>
        <w:rPr>
          <w:spacing w:val="-9"/>
          <w:sz w:val="24"/>
        </w:rPr>
        <w:t xml:space="preserve"> </w:t>
      </w:r>
      <w:r>
        <w:rPr>
          <w:sz w:val="24"/>
        </w:rPr>
        <w:t>вызванные неполнотой охвата основных признаков определяемого понятия, ошибки, вызванные несоблюдением условий проведения опыта или измерений.</w:t>
      </w:r>
    </w:p>
    <w:p w:rsidR="00C27832" w:rsidRDefault="00B3690B">
      <w:pPr>
        <w:pStyle w:val="a4"/>
        <w:numPr>
          <w:ilvl w:val="0"/>
          <w:numId w:val="26"/>
        </w:numPr>
        <w:tabs>
          <w:tab w:val="left" w:pos="1008"/>
        </w:tabs>
        <w:spacing w:line="278" w:lineRule="auto"/>
        <w:ind w:right="1733" w:firstLine="566"/>
        <w:rPr>
          <w:sz w:val="24"/>
        </w:rPr>
      </w:pPr>
      <w:r>
        <w:rPr>
          <w:sz w:val="24"/>
        </w:rPr>
        <w:t>Ошибки</w:t>
      </w:r>
      <w:r>
        <w:rPr>
          <w:spacing w:val="-5"/>
          <w:sz w:val="24"/>
        </w:rPr>
        <w:t xml:space="preserve"> </w:t>
      </w:r>
      <w:r>
        <w:rPr>
          <w:sz w:val="24"/>
        </w:rPr>
        <w:t>в</w:t>
      </w:r>
      <w:r>
        <w:rPr>
          <w:spacing w:val="-5"/>
          <w:sz w:val="24"/>
        </w:rPr>
        <w:t xml:space="preserve"> </w:t>
      </w:r>
      <w:r>
        <w:rPr>
          <w:sz w:val="24"/>
        </w:rPr>
        <w:t>условных</w:t>
      </w:r>
      <w:r>
        <w:rPr>
          <w:spacing w:val="-5"/>
          <w:sz w:val="24"/>
        </w:rPr>
        <w:t xml:space="preserve"> </w:t>
      </w:r>
      <w:r>
        <w:rPr>
          <w:sz w:val="24"/>
        </w:rPr>
        <w:t>обозначениях</w:t>
      </w:r>
      <w:r>
        <w:rPr>
          <w:spacing w:val="-4"/>
          <w:sz w:val="24"/>
        </w:rPr>
        <w:t xml:space="preserve"> </w:t>
      </w:r>
      <w:r>
        <w:rPr>
          <w:sz w:val="24"/>
        </w:rPr>
        <w:t>на</w:t>
      </w:r>
      <w:r>
        <w:rPr>
          <w:spacing w:val="-9"/>
          <w:sz w:val="24"/>
        </w:rPr>
        <w:t xml:space="preserve"> </w:t>
      </w:r>
      <w:r>
        <w:rPr>
          <w:sz w:val="24"/>
        </w:rPr>
        <w:t>принципиальных</w:t>
      </w:r>
      <w:r>
        <w:rPr>
          <w:spacing w:val="-5"/>
          <w:sz w:val="24"/>
        </w:rPr>
        <w:t xml:space="preserve"> </w:t>
      </w:r>
      <w:r>
        <w:rPr>
          <w:sz w:val="24"/>
        </w:rPr>
        <w:t>схемах,</w:t>
      </w:r>
      <w:r>
        <w:rPr>
          <w:spacing w:val="-5"/>
          <w:sz w:val="24"/>
        </w:rPr>
        <w:t xml:space="preserve"> </w:t>
      </w:r>
      <w:r>
        <w:rPr>
          <w:sz w:val="24"/>
        </w:rPr>
        <w:t>неточности чертежей, графиков, схем.</w:t>
      </w:r>
    </w:p>
    <w:p w:rsidR="00C27832" w:rsidRDefault="00B3690B">
      <w:pPr>
        <w:pStyle w:val="a4"/>
        <w:numPr>
          <w:ilvl w:val="0"/>
          <w:numId w:val="26"/>
        </w:numPr>
        <w:tabs>
          <w:tab w:val="left" w:pos="1006"/>
        </w:tabs>
        <w:spacing w:line="276" w:lineRule="auto"/>
        <w:ind w:left="828" w:right="1446" w:firstLine="0"/>
        <w:rPr>
          <w:sz w:val="24"/>
        </w:rPr>
      </w:pPr>
      <w:r>
        <w:rPr>
          <w:sz w:val="24"/>
        </w:rPr>
        <w:t>Пропуск</w:t>
      </w:r>
      <w:r>
        <w:rPr>
          <w:spacing w:val="-6"/>
          <w:sz w:val="24"/>
        </w:rPr>
        <w:t xml:space="preserve"> </w:t>
      </w:r>
      <w:r>
        <w:rPr>
          <w:sz w:val="24"/>
        </w:rPr>
        <w:t>или</w:t>
      </w:r>
      <w:r>
        <w:rPr>
          <w:spacing w:val="-5"/>
          <w:sz w:val="24"/>
        </w:rPr>
        <w:t xml:space="preserve"> </w:t>
      </w:r>
      <w:r>
        <w:rPr>
          <w:sz w:val="24"/>
        </w:rPr>
        <w:t>неточное</w:t>
      </w:r>
      <w:r>
        <w:rPr>
          <w:spacing w:val="-7"/>
          <w:sz w:val="24"/>
        </w:rPr>
        <w:t xml:space="preserve"> </w:t>
      </w:r>
      <w:r>
        <w:rPr>
          <w:sz w:val="24"/>
        </w:rPr>
        <w:t>написание</w:t>
      </w:r>
      <w:r>
        <w:rPr>
          <w:spacing w:val="-7"/>
          <w:sz w:val="24"/>
        </w:rPr>
        <w:t xml:space="preserve"> </w:t>
      </w:r>
      <w:r>
        <w:rPr>
          <w:sz w:val="24"/>
        </w:rPr>
        <w:t>наименований</w:t>
      </w:r>
      <w:r>
        <w:rPr>
          <w:spacing w:val="-6"/>
          <w:sz w:val="24"/>
        </w:rPr>
        <w:t xml:space="preserve"> </w:t>
      </w:r>
      <w:r>
        <w:rPr>
          <w:sz w:val="24"/>
        </w:rPr>
        <w:t>единиц</w:t>
      </w:r>
      <w:r>
        <w:rPr>
          <w:spacing w:val="-6"/>
          <w:sz w:val="24"/>
        </w:rPr>
        <w:t xml:space="preserve"> </w:t>
      </w:r>
      <w:r>
        <w:rPr>
          <w:sz w:val="24"/>
        </w:rPr>
        <w:t>физических</w:t>
      </w:r>
      <w:r>
        <w:rPr>
          <w:spacing w:val="-6"/>
          <w:sz w:val="24"/>
        </w:rPr>
        <w:t xml:space="preserve"> </w:t>
      </w:r>
      <w:r>
        <w:rPr>
          <w:sz w:val="24"/>
        </w:rPr>
        <w:t>величин. 4.Нерациональный выбор хода решения.</w:t>
      </w:r>
    </w:p>
    <w:p w:rsidR="00C27832" w:rsidRDefault="00B3690B">
      <w:pPr>
        <w:pStyle w:val="a3"/>
        <w:spacing w:line="275" w:lineRule="exact"/>
        <w:ind w:left="828"/>
      </w:pPr>
      <w:r>
        <w:rPr>
          <w:spacing w:val="-2"/>
        </w:rPr>
        <w:t>Недочѐты</w:t>
      </w:r>
    </w:p>
    <w:p w:rsidR="00C27832" w:rsidRDefault="00B3690B">
      <w:pPr>
        <w:pStyle w:val="a4"/>
        <w:numPr>
          <w:ilvl w:val="0"/>
          <w:numId w:val="25"/>
        </w:numPr>
        <w:tabs>
          <w:tab w:val="left" w:pos="1008"/>
        </w:tabs>
        <w:spacing w:before="38" w:line="276" w:lineRule="auto"/>
        <w:ind w:right="902" w:firstLine="566"/>
        <w:rPr>
          <w:sz w:val="24"/>
        </w:rPr>
      </w:pPr>
      <w:r>
        <w:rPr>
          <w:sz w:val="24"/>
        </w:rPr>
        <w:t>Нерациональные</w:t>
      </w:r>
      <w:r>
        <w:rPr>
          <w:spacing w:val="-5"/>
          <w:sz w:val="24"/>
        </w:rPr>
        <w:t xml:space="preserve"> </w:t>
      </w:r>
      <w:r>
        <w:rPr>
          <w:sz w:val="24"/>
        </w:rPr>
        <w:t>записи</w:t>
      </w:r>
      <w:r>
        <w:rPr>
          <w:spacing w:val="-3"/>
          <w:sz w:val="24"/>
        </w:rPr>
        <w:t xml:space="preserve"> </w:t>
      </w:r>
      <w:r>
        <w:rPr>
          <w:sz w:val="24"/>
        </w:rPr>
        <w:t>при</w:t>
      </w:r>
      <w:r>
        <w:rPr>
          <w:spacing w:val="-3"/>
          <w:sz w:val="24"/>
        </w:rPr>
        <w:t xml:space="preserve"> </w:t>
      </w:r>
      <w:r>
        <w:rPr>
          <w:sz w:val="24"/>
        </w:rPr>
        <w:t>вычислениях,</w:t>
      </w:r>
      <w:r>
        <w:rPr>
          <w:spacing w:val="-6"/>
          <w:sz w:val="24"/>
        </w:rPr>
        <w:t xml:space="preserve"> </w:t>
      </w:r>
      <w:r>
        <w:rPr>
          <w:sz w:val="24"/>
        </w:rPr>
        <w:t>нерациональные</w:t>
      </w:r>
      <w:r>
        <w:rPr>
          <w:spacing w:val="-5"/>
          <w:sz w:val="24"/>
        </w:rPr>
        <w:t xml:space="preserve"> </w:t>
      </w:r>
      <w:proofErr w:type="gramStart"/>
      <w:r>
        <w:rPr>
          <w:sz w:val="24"/>
        </w:rPr>
        <w:t>при</w:t>
      </w:r>
      <w:proofErr w:type="gramEnd"/>
      <w:r>
        <w:rPr>
          <w:sz w:val="24"/>
        </w:rPr>
        <w:t>ѐ</w:t>
      </w:r>
      <w:proofErr w:type="gramStart"/>
      <w:r>
        <w:rPr>
          <w:sz w:val="24"/>
        </w:rPr>
        <w:t>мы</w:t>
      </w:r>
      <w:proofErr w:type="gramEnd"/>
      <w:r>
        <w:rPr>
          <w:spacing w:val="-3"/>
          <w:sz w:val="24"/>
        </w:rPr>
        <w:t xml:space="preserve"> </w:t>
      </w:r>
      <w:r>
        <w:rPr>
          <w:sz w:val="24"/>
        </w:rPr>
        <w:t>в</w:t>
      </w:r>
      <w:r>
        <w:rPr>
          <w:spacing w:val="-4"/>
          <w:sz w:val="24"/>
        </w:rPr>
        <w:t xml:space="preserve"> </w:t>
      </w:r>
      <w:r>
        <w:rPr>
          <w:sz w:val="24"/>
        </w:rPr>
        <w:t>вычислении, преобразовании и решении задач.</w:t>
      </w:r>
    </w:p>
    <w:p w:rsidR="00C27832" w:rsidRDefault="00B3690B">
      <w:pPr>
        <w:pStyle w:val="a4"/>
        <w:numPr>
          <w:ilvl w:val="0"/>
          <w:numId w:val="25"/>
        </w:numPr>
        <w:tabs>
          <w:tab w:val="left" w:pos="1006"/>
        </w:tabs>
        <w:spacing w:line="276" w:lineRule="auto"/>
        <w:ind w:right="1419" w:firstLine="566"/>
        <w:rPr>
          <w:sz w:val="24"/>
        </w:rPr>
      </w:pPr>
      <w:r>
        <w:rPr>
          <w:sz w:val="24"/>
        </w:rPr>
        <w:t>Арифметические</w:t>
      </w:r>
      <w:r>
        <w:rPr>
          <w:spacing w:val="-5"/>
          <w:sz w:val="24"/>
        </w:rPr>
        <w:t xml:space="preserve"> </w:t>
      </w:r>
      <w:r>
        <w:rPr>
          <w:sz w:val="24"/>
        </w:rPr>
        <w:t>ошибки</w:t>
      </w:r>
      <w:r>
        <w:rPr>
          <w:spacing w:val="-4"/>
          <w:sz w:val="24"/>
        </w:rPr>
        <w:t xml:space="preserve"> </w:t>
      </w:r>
      <w:r>
        <w:rPr>
          <w:sz w:val="24"/>
        </w:rPr>
        <w:t>в</w:t>
      </w:r>
      <w:r>
        <w:rPr>
          <w:spacing w:val="-5"/>
          <w:sz w:val="24"/>
        </w:rPr>
        <w:t xml:space="preserve"> </w:t>
      </w:r>
      <w:r>
        <w:rPr>
          <w:sz w:val="24"/>
        </w:rPr>
        <w:t>вычислениях,</w:t>
      </w:r>
      <w:r>
        <w:rPr>
          <w:spacing w:val="-4"/>
          <w:sz w:val="24"/>
        </w:rPr>
        <w:t xml:space="preserve"> </w:t>
      </w:r>
      <w:r>
        <w:rPr>
          <w:sz w:val="24"/>
        </w:rPr>
        <w:t>если</w:t>
      </w:r>
      <w:r>
        <w:rPr>
          <w:spacing w:val="-3"/>
          <w:sz w:val="24"/>
        </w:rPr>
        <w:t xml:space="preserve"> </w:t>
      </w:r>
      <w:r>
        <w:rPr>
          <w:sz w:val="24"/>
        </w:rPr>
        <w:t>эти</w:t>
      </w:r>
      <w:r>
        <w:rPr>
          <w:spacing w:val="-4"/>
          <w:sz w:val="24"/>
        </w:rPr>
        <w:t xml:space="preserve"> </w:t>
      </w:r>
      <w:r>
        <w:rPr>
          <w:sz w:val="24"/>
        </w:rPr>
        <w:t>ошибки</w:t>
      </w:r>
      <w:r>
        <w:rPr>
          <w:spacing w:val="-4"/>
          <w:sz w:val="24"/>
        </w:rPr>
        <w:t xml:space="preserve"> </w:t>
      </w:r>
      <w:r>
        <w:rPr>
          <w:sz w:val="24"/>
        </w:rPr>
        <w:t>грубо</w:t>
      </w:r>
      <w:r>
        <w:rPr>
          <w:spacing w:val="-4"/>
          <w:sz w:val="24"/>
        </w:rPr>
        <w:t xml:space="preserve"> </w:t>
      </w:r>
      <w:r>
        <w:rPr>
          <w:sz w:val="24"/>
        </w:rPr>
        <w:t>не</w:t>
      </w:r>
      <w:r>
        <w:rPr>
          <w:spacing w:val="-3"/>
          <w:sz w:val="24"/>
        </w:rPr>
        <w:t xml:space="preserve"> </w:t>
      </w:r>
      <w:r>
        <w:rPr>
          <w:sz w:val="24"/>
        </w:rPr>
        <w:t>искажают реальность полученного результата.</w:t>
      </w:r>
    </w:p>
    <w:p w:rsidR="00C27832" w:rsidRDefault="00B3690B">
      <w:pPr>
        <w:pStyle w:val="a4"/>
        <w:numPr>
          <w:ilvl w:val="0"/>
          <w:numId w:val="25"/>
        </w:numPr>
        <w:tabs>
          <w:tab w:val="left" w:pos="1006"/>
        </w:tabs>
        <w:spacing w:before="1" w:line="276" w:lineRule="auto"/>
        <w:ind w:left="828" w:right="3106" w:firstLine="0"/>
        <w:rPr>
          <w:sz w:val="24"/>
        </w:rPr>
      </w:pPr>
      <w:r>
        <w:rPr>
          <w:sz w:val="24"/>
        </w:rPr>
        <w:t>Отдельные</w:t>
      </w:r>
      <w:r>
        <w:rPr>
          <w:spacing w:val="-8"/>
          <w:sz w:val="24"/>
        </w:rPr>
        <w:t xml:space="preserve"> </w:t>
      </w:r>
      <w:r>
        <w:rPr>
          <w:sz w:val="24"/>
        </w:rPr>
        <w:t>погрешности</w:t>
      </w:r>
      <w:r>
        <w:rPr>
          <w:spacing w:val="-6"/>
          <w:sz w:val="24"/>
        </w:rPr>
        <w:t xml:space="preserve"> </w:t>
      </w:r>
      <w:r>
        <w:rPr>
          <w:sz w:val="24"/>
        </w:rPr>
        <w:t>в</w:t>
      </w:r>
      <w:r>
        <w:rPr>
          <w:spacing w:val="-7"/>
          <w:sz w:val="24"/>
        </w:rPr>
        <w:t xml:space="preserve"> </w:t>
      </w:r>
      <w:r>
        <w:rPr>
          <w:sz w:val="24"/>
        </w:rPr>
        <w:t>формулировке</w:t>
      </w:r>
      <w:r>
        <w:rPr>
          <w:spacing w:val="-6"/>
          <w:sz w:val="24"/>
        </w:rPr>
        <w:t xml:space="preserve"> </w:t>
      </w:r>
      <w:r>
        <w:rPr>
          <w:sz w:val="24"/>
        </w:rPr>
        <w:t>вопроса</w:t>
      </w:r>
      <w:r>
        <w:rPr>
          <w:spacing w:val="-7"/>
          <w:sz w:val="24"/>
        </w:rPr>
        <w:t xml:space="preserve"> </w:t>
      </w:r>
      <w:r>
        <w:rPr>
          <w:sz w:val="24"/>
        </w:rPr>
        <w:t>или</w:t>
      </w:r>
      <w:r>
        <w:rPr>
          <w:spacing w:val="-5"/>
          <w:sz w:val="24"/>
        </w:rPr>
        <w:t xml:space="preserve"> </w:t>
      </w:r>
      <w:r>
        <w:rPr>
          <w:sz w:val="24"/>
        </w:rPr>
        <w:t>ответа. 4.Небрежное выполнение записей, чертежей, схем, графиков.</w:t>
      </w:r>
    </w:p>
    <w:p w:rsidR="00C27832" w:rsidRDefault="00B3690B">
      <w:pPr>
        <w:pStyle w:val="a3"/>
        <w:spacing w:line="275" w:lineRule="exact"/>
        <w:ind w:left="828"/>
      </w:pPr>
      <w:r>
        <w:t>5.Орфографические</w:t>
      </w:r>
      <w:r>
        <w:rPr>
          <w:spacing w:val="-6"/>
        </w:rPr>
        <w:t xml:space="preserve"> </w:t>
      </w:r>
      <w:r>
        <w:t>и</w:t>
      </w:r>
      <w:r>
        <w:rPr>
          <w:spacing w:val="-4"/>
        </w:rPr>
        <w:t xml:space="preserve"> </w:t>
      </w:r>
      <w:r>
        <w:t>пунктуационные</w:t>
      </w:r>
      <w:r>
        <w:rPr>
          <w:spacing w:val="-6"/>
        </w:rPr>
        <w:t xml:space="preserve"> </w:t>
      </w:r>
      <w:r>
        <w:rPr>
          <w:spacing w:val="-2"/>
        </w:rPr>
        <w:t>ошибки.</w:t>
      </w:r>
    </w:p>
    <w:p w:rsidR="00C27832" w:rsidRDefault="00C27832">
      <w:pPr>
        <w:spacing w:line="275" w:lineRule="exact"/>
        <w:sectPr w:rsidR="00C27832">
          <w:pgSz w:w="11910" w:h="16840"/>
          <w:pgMar w:top="1040" w:right="0" w:bottom="280" w:left="1440" w:header="720" w:footer="720" w:gutter="0"/>
          <w:cols w:space="720"/>
        </w:sectPr>
      </w:pPr>
    </w:p>
    <w:p w:rsidR="00C27832" w:rsidRDefault="00B3690B">
      <w:pPr>
        <w:pStyle w:val="1"/>
        <w:numPr>
          <w:ilvl w:val="1"/>
          <w:numId w:val="33"/>
        </w:numPr>
        <w:tabs>
          <w:tab w:val="left" w:pos="969"/>
        </w:tabs>
        <w:spacing w:before="73"/>
        <w:ind w:left="969" w:hanging="707"/>
        <w:jc w:val="left"/>
      </w:pPr>
      <w:r>
        <w:lastRenderedPageBreak/>
        <w:t>График</w:t>
      </w:r>
      <w:r>
        <w:rPr>
          <w:spacing w:val="-5"/>
        </w:rPr>
        <w:t xml:space="preserve"> </w:t>
      </w:r>
      <w:r>
        <w:t>контрольных</w:t>
      </w:r>
      <w:r>
        <w:rPr>
          <w:spacing w:val="-6"/>
        </w:rPr>
        <w:t xml:space="preserve"> </w:t>
      </w:r>
      <w:r>
        <w:rPr>
          <w:spacing w:val="-2"/>
        </w:rPr>
        <w:t>мероприятий.</w:t>
      </w:r>
    </w:p>
    <w:p w:rsidR="00C27832" w:rsidRDefault="00B3690B">
      <w:pPr>
        <w:pStyle w:val="a3"/>
        <w:spacing w:before="36"/>
      </w:pPr>
      <w:r>
        <w:t xml:space="preserve">7 </w:t>
      </w:r>
      <w:r>
        <w:rPr>
          <w:spacing w:val="-2"/>
        </w:rPr>
        <w:t>класс</w:t>
      </w:r>
    </w:p>
    <w:p w:rsidR="00C27832" w:rsidRDefault="00B3690B">
      <w:pPr>
        <w:pStyle w:val="a4"/>
        <w:numPr>
          <w:ilvl w:val="0"/>
          <w:numId w:val="24"/>
        </w:numPr>
        <w:tabs>
          <w:tab w:val="left" w:pos="969"/>
        </w:tabs>
        <w:spacing w:before="41"/>
        <w:ind w:left="969" w:hanging="707"/>
        <w:rPr>
          <w:sz w:val="24"/>
        </w:rPr>
      </w:pPr>
      <w:r>
        <w:rPr>
          <w:sz w:val="24"/>
        </w:rPr>
        <w:t>Контрольная</w:t>
      </w:r>
      <w:r>
        <w:rPr>
          <w:spacing w:val="-7"/>
          <w:sz w:val="24"/>
        </w:rPr>
        <w:t xml:space="preserve"> </w:t>
      </w:r>
      <w:r>
        <w:rPr>
          <w:sz w:val="24"/>
        </w:rPr>
        <w:t>работа</w:t>
      </w:r>
      <w:r>
        <w:rPr>
          <w:spacing w:val="-5"/>
          <w:sz w:val="24"/>
        </w:rPr>
        <w:t xml:space="preserve"> </w:t>
      </w:r>
      <w:r>
        <w:rPr>
          <w:sz w:val="24"/>
        </w:rPr>
        <w:t>№1</w:t>
      </w:r>
      <w:r>
        <w:rPr>
          <w:spacing w:val="-4"/>
          <w:sz w:val="24"/>
        </w:rPr>
        <w:t xml:space="preserve"> </w:t>
      </w:r>
      <w:r>
        <w:rPr>
          <w:sz w:val="24"/>
        </w:rPr>
        <w:t>по</w:t>
      </w:r>
      <w:r>
        <w:rPr>
          <w:spacing w:val="-4"/>
          <w:sz w:val="24"/>
        </w:rPr>
        <w:t xml:space="preserve"> </w:t>
      </w:r>
      <w:r>
        <w:rPr>
          <w:sz w:val="24"/>
        </w:rPr>
        <w:t>темам:</w:t>
      </w:r>
      <w:r>
        <w:rPr>
          <w:spacing w:val="1"/>
          <w:sz w:val="24"/>
        </w:rPr>
        <w:t xml:space="preserve"> </w:t>
      </w:r>
      <w:r>
        <w:rPr>
          <w:sz w:val="24"/>
        </w:rPr>
        <w:t>«Механическое</w:t>
      </w:r>
      <w:r>
        <w:rPr>
          <w:spacing w:val="-5"/>
          <w:sz w:val="24"/>
        </w:rPr>
        <w:t xml:space="preserve"> </w:t>
      </w:r>
      <w:r>
        <w:rPr>
          <w:sz w:val="24"/>
        </w:rPr>
        <w:t xml:space="preserve">движение», </w:t>
      </w:r>
      <w:r>
        <w:rPr>
          <w:spacing w:val="-2"/>
          <w:sz w:val="24"/>
        </w:rPr>
        <w:t>«Масса»,</w:t>
      </w:r>
    </w:p>
    <w:p w:rsidR="00C27832" w:rsidRDefault="00B3690B">
      <w:pPr>
        <w:pStyle w:val="a3"/>
        <w:spacing w:before="41"/>
      </w:pPr>
      <w:r>
        <w:t>«Плотность</w:t>
      </w:r>
      <w:r>
        <w:rPr>
          <w:spacing w:val="-5"/>
        </w:rPr>
        <w:t xml:space="preserve"> </w:t>
      </w:r>
      <w:r>
        <w:rPr>
          <w:spacing w:val="-2"/>
        </w:rPr>
        <w:t>вещества»</w:t>
      </w:r>
    </w:p>
    <w:p w:rsidR="00C27832" w:rsidRDefault="00B3690B">
      <w:pPr>
        <w:pStyle w:val="a4"/>
        <w:numPr>
          <w:ilvl w:val="0"/>
          <w:numId w:val="24"/>
        </w:numPr>
        <w:tabs>
          <w:tab w:val="left" w:pos="969"/>
        </w:tabs>
        <w:spacing w:before="43" w:line="276" w:lineRule="auto"/>
        <w:ind w:left="262" w:right="1093" w:firstLine="0"/>
        <w:rPr>
          <w:sz w:val="24"/>
        </w:rPr>
      </w:pPr>
      <w:r>
        <w:rPr>
          <w:sz w:val="24"/>
        </w:rPr>
        <w:t>Контрольная</w:t>
      </w:r>
      <w:r>
        <w:rPr>
          <w:spacing w:val="-5"/>
          <w:sz w:val="24"/>
        </w:rPr>
        <w:t xml:space="preserve"> </w:t>
      </w:r>
      <w:r>
        <w:rPr>
          <w:sz w:val="24"/>
        </w:rPr>
        <w:t>работа</w:t>
      </w:r>
      <w:r>
        <w:rPr>
          <w:spacing w:val="40"/>
          <w:sz w:val="24"/>
        </w:rPr>
        <w:t xml:space="preserve"> </w:t>
      </w:r>
      <w:r>
        <w:rPr>
          <w:sz w:val="24"/>
        </w:rPr>
        <w:t>№2</w:t>
      </w:r>
      <w:r>
        <w:rPr>
          <w:spacing w:val="40"/>
          <w:sz w:val="24"/>
        </w:rPr>
        <w:t xml:space="preserve"> </w:t>
      </w:r>
      <w:r>
        <w:rPr>
          <w:sz w:val="24"/>
        </w:rPr>
        <w:t>по</w:t>
      </w:r>
      <w:r>
        <w:rPr>
          <w:spacing w:val="-5"/>
          <w:sz w:val="24"/>
        </w:rPr>
        <w:t xml:space="preserve"> </w:t>
      </w:r>
      <w:r>
        <w:rPr>
          <w:sz w:val="24"/>
        </w:rPr>
        <w:t>теме</w:t>
      </w:r>
      <w:r>
        <w:rPr>
          <w:spacing w:val="-2"/>
          <w:sz w:val="24"/>
        </w:rPr>
        <w:t xml:space="preserve"> </w:t>
      </w:r>
      <w:r>
        <w:rPr>
          <w:sz w:val="24"/>
        </w:rPr>
        <w:t>«Вес», «Графическое</w:t>
      </w:r>
      <w:r>
        <w:rPr>
          <w:spacing w:val="-6"/>
          <w:sz w:val="24"/>
        </w:rPr>
        <w:t xml:space="preserve"> </w:t>
      </w:r>
      <w:r>
        <w:rPr>
          <w:sz w:val="24"/>
        </w:rPr>
        <w:t>изображение</w:t>
      </w:r>
      <w:r>
        <w:rPr>
          <w:spacing w:val="-6"/>
          <w:sz w:val="24"/>
        </w:rPr>
        <w:t xml:space="preserve"> </w:t>
      </w:r>
      <w:r>
        <w:rPr>
          <w:sz w:val="24"/>
        </w:rPr>
        <w:t>сил»,</w:t>
      </w:r>
      <w:r>
        <w:rPr>
          <w:spacing w:val="-1"/>
          <w:sz w:val="24"/>
        </w:rPr>
        <w:t xml:space="preserve"> </w:t>
      </w:r>
      <w:r>
        <w:rPr>
          <w:sz w:val="24"/>
        </w:rPr>
        <w:t>«Виды сил», «Равнодействующая сил»</w:t>
      </w:r>
    </w:p>
    <w:p w:rsidR="00C27832" w:rsidRDefault="00B3690B">
      <w:pPr>
        <w:pStyle w:val="a4"/>
        <w:numPr>
          <w:ilvl w:val="0"/>
          <w:numId w:val="24"/>
        </w:numPr>
        <w:tabs>
          <w:tab w:val="left" w:pos="969"/>
        </w:tabs>
        <w:spacing w:line="275" w:lineRule="exact"/>
        <w:ind w:left="969" w:hanging="707"/>
        <w:rPr>
          <w:sz w:val="24"/>
        </w:rPr>
      </w:pPr>
      <w:r>
        <w:rPr>
          <w:sz w:val="24"/>
        </w:rPr>
        <w:t>Контрольная</w:t>
      </w:r>
      <w:r>
        <w:rPr>
          <w:spacing w:val="-5"/>
          <w:sz w:val="24"/>
        </w:rPr>
        <w:t xml:space="preserve"> </w:t>
      </w:r>
      <w:r>
        <w:rPr>
          <w:sz w:val="24"/>
        </w:rPr>
        <w:t>работа</w:t>
      </w:r>
      <w:r>
        <w:rPr>
          <w:spacing w:val="-3"/>
          <w:sz w:val="24"/>
        </w:rPr>
        <w:t xml:space="preserve"> </w:t>
      </w:r>
      <w:r>
        <w:rPr>
          <w:sz w:val="24"/>
        </w:rPr>
        <w:t>№3</w:t>
      </w:r>
      <w:r>
        <w:rPr>
          <w:spacing w:val="-2"/>
          <w:sz w:val="24"/>
        </w:rPr>
        <w:t xml:space="preserve"> </w:t>
      </w:r>
      <w:r>
        <w:rPr>
          <w:sz w:val="24"/>
        </w:rPr>
        <w:t>по</w:t>
      </w:r>
      <w:r>
        <w:rPr>
          <w:spacing w:val="-3"/>
          <w:sz w:val="24"/>
        </w:rPr>
        <w:t xml:space="preserve"> </w:t>
      </w:r>
      <w:r>
        <w:rPr>
          <w:sz w:val="24"/>
        </w:rPr>
        <w:t>теме</w:t>
      </w:r>
      <w:r>
        <w:rPr>
          <w:spacing w:val="1"/>
          <w:sz w:val="24"/>
        </w:rPr>
        <w:t xml:space="preserve"> </w:t>
      </w:r>
      <w:r>
        <w:rPr>
          <w:sz w:val="24"/>
        </w:rPr>
        <w:t>«Давление</w:t>
      </w:r>
      <w:r>
        <w:rPr>
          <w:spacing w:val="-3"/>
          <w:sz w:val="24"/>
        </w:rPr>
        <w:t xml:space="preserve"> </w:t>
      </w:r>
      <w:r>
        <w:rPr>
          <w:sz w:val="24"/>
        </w:rPr>
        <w:t>в</w:t>
      </w:r>
      <w:r>
        <w:rPr>
          <w:spacing w:val="-2"/>
          <w:sz w:val="24"/>
        </w:rPr>
        <w:t xml:space="preserve"> </w:t>
      </w:r>
      <w:r>
        <w:rPr>
          <w:sz w:val="24"/>
        </w:rPr>
        <w:t>жидкости</w:t>
      </w:r>
      <w:r>
        <w:rPr>
          <w:spacing w:val="-4"/>
          <w:sz w:val="24"/>
        </w:rPr>
        <w:t xml:space="preserve"> </w:t>
      </w:r>
      <w:r>
        <w:rPr>
          <w:sz w:val="24"/>
        </w:rPr>
        <w:t>и</w:t>
      </w:r>
      <w:r>
        <w:rPr>
          <w:spacing w:val="-2"/>
          <w:sz w:val="24"/>
        </w:rPr>
        <w:t xml:space="preserve"> </w:t>
      </w:r>
      <w:r>
        <w:rPr>
          <w:sz w:val="24"/>
        </w:rPr>
        <w:t>газе.</w:t>
      </w:r>
      <w:r>
        <w:rPr>
          <w:spacing w:val="-2"/>
          <w:sz w:val="24"/>
        </w:rPr>
        <w:t xml:space="preserve"> </w:t>
      </w:r>
      <w:r>
        <w:rPr>
          <w:sz w:val="24"/>
        </w:rPr>
        <w:t>Закон</w:t>
      </w:r>
      <w:r>
        <w:rPr>
          <w:spacing w:val="-4"/>
          <w:sz w:val="24"/>
        </w:rPr>
        <w:t xml:space="preserve"> </w:t>
      </w:r>
      <w:r>
        <w:rPr>
          <w:spacing w:val="-2"/>
          <w:sz w:val="24"/>
        </w:rPr>
        <w:t>Паскаля»</w:t>
      </w:r>
    </w:p>
    <w:p w:rsidR="00C27832" w:rsidRDefault="00B3690B">
      <w:pPr>
        <w:pStyle w:val="a4"/>
        <w:numPr>
          <w:ilvl w:val="0"/>
          <w:numId w:val="24"/>
        </w:numPr>
        <w:tabs>
          <w:tab w:val="left" w:pos="969"/>
        </w:tabs>
        <w:spacing w:before="41"/>
        <w:ind w:left="969" w:hanging="707"/>
        <w:rPr>
          <w:sz w:val="24"/>
        </w:rPr>
      </w:pPr>
      <w:r>
        <w:rPr>
          <w:sz w:val="24"/>
        </w:rPr>
        <w:t>Контрольная</w:t>
      </w:r>
      <w:r>
        <w:rPr>
          <w:spacing w:val="-5"/>
          <w:sz w:val="24"/>
        </w:rPr>
        <w:t xml:space="preserve"> </w:t>
      </w:r>
      <w:r>
        <w:rPr>
          <w:sz w:val="24"/>
        </w:rPr>
        <w:t>работа</w:t>
      </w:r>
      <w:r>
        <w:rPr>
          <w:spacing w:val="-3"/>
          <w:sz w:val="24"/>
        </w:rPr>
        <w:t xml:space="preserve"> </w:t>
      </w:r>
      <w:r>
        <w:rPr>
          <w:sz w:val="24"/>
        </w:rPr>
        <w:t>№4</w:t>
      </w:r>
      <w:r>
        <w:rPr>
          <w:spacing w:val="55"/>
          <w:sz w:val="24"/>
        </w:rPr>
        <w:t xml:space="preserve"> </w:t>
      </w:r>
      <w:r>
        <w:rPr>
          <w:sz w:val="24"/>
        </w:rPr>
        <w:t>по</w:t>
      </w:r>
      <w:r>
        <w:rPr>
          <w:spacing w:val="-2"/>
          <w:sz w:val="24"/>
        </w:rPr>
        <w:t xml:space="preserve"> </w:t>
      </w:r>
      <w:r>
        <w:rPr>
          <w:sz w:val="24"/>
        </w:rPr>
        <w:t>теме «Работа.</w:t>
      </w:r>
      <w:r>
        <w:rPr>
          <w:spacing w:val="-2"/>
          <w:sz w:val="24"/>
        </w:rPr>
        <w:t xml:space="preserve"> </w:t>
      </w:r>
      <w:r>
        <w:rPr>
          <w:sz w:val="24"/>
        </w:rPr>
        <w:t>Мощность,</w:t>
      </w:r>
      <w:r>
        <w:rPr>
          <w:spacing w:val="-2"/>
          <w:sz w:val="24"/>
        </w:rPr>
        <w:t xml:space="preserve"> энергия»</w:t>
      </w:r>
    </w:p>
    <w:p w:rsidR="00C27832" w:rsidRDefault="00B3690B">
      <w:pPr>
        <w:pStyle w:val="a4"/>
        <w:numPr>
          <w:ilvl w:val="0"/>
          <w:numId w:val="24"/>
        </w:numPr>
        <w:tabs>
          <w:tab w:val="left" w:pos="969"/>
        </w:tabs>
        <w:spacing w:before="43"/>
        <w:ind w:left="969" w:hanging="707"/>
        <w:rPr>
          <w:sz w:val="24"/>
        </w:rPr>
      </w:pPr>
      <w:r>
        <w:rPr>
          <w:sz w:val="24"/>
        </w:rPr>
        <w:t>Промежуточная</w:t>
      </w:r>
      <w:r>
        <w:rPr>
          <w:spacing w:val="-6"/>
          <w:sz w:val="24"/>
        </w:rPr>
        <w:t xml:space="preserve"> </w:t>
      </w:r>
      <w:r>
        <w:rPr>
          <w:spacing w:val="-2"/>
          <w:sz w:val="24"/>
        </w:rPr>
        <w:t>аттестация</w:t>
      </w:r>
    </w:p>
    <w:p w:rsidR="00C27832" w:rsidRDefault="00B3690B">
      <w:pPr>
        <w:pStyle w:val="a3"/>
        <w:spacing w:before="240"/>
      </w:pPr>
      <w:r>
        <w:t xml:space="preserve">8 </w:t>
      </w:r>
      <w:r>
        <w:rPr>
          <w:spacing w:val="-2"/>
        </w:rPr>
        <w:t>класс</w:t>
      </w:r>
    </w:p>
    <w:p w:rsidR="00C27832" w:rsidRDefault="00B3690B">
      <w:pPr>
        <w:pStyle w:val="a4"/>
        <w:numPr>
          <w:ilvl w:val="0"/>
          <w:numId w:val="23"/>
        </w:numPr>
        <w:tabs>
          <w:tab w:val="left" w:pos="969"/>
        </w:tabs>
        <w:spacing w:before="240"/>
        <w:ind w:left="969" w:hanging="707"/>
        <w:rPr>
          <w:sz w:val="24"/>
        </w:rPr>
      </w:pPr>
      <w:r>
        <w:rPr>
          <w:sz w:val="24"/>
        </w:rPr>
        <w:t>Входной</w:t>
      </w:r>
      <w:r>
        <w:rPr>
          <w:spacing w:val="-4"/>
          <w:sz w:val="24"/>
        </w:rPr>
        <w:t xml:space="preserve"> </w:t>
      </w:r>
      <w:r>
        <w:rPr>
          <w:spacing w:val="-2"/>
          <w:sz w:val="24"/>
        </w:rPr>
        <w:t>контроль.</w:t>
      </w:r>
    </w:p>
    <w:p w:rsidR="00C27832" w:rsidRDefault="00B3690B">
      <w:pPr>
        <w:pStyle w:val="a4"/>
        <w:numPr>
          <w:ilvl w:val="0"/>
          <w:numId w:val="23"/>
        </w:numPr>
        <w:tabs>
          <w:tab w:val="left" w:pos="969"/>
        </w:tabs>
        <w:ind w:left="969" w:hanging="707"/>
        <w:rPr>
          <w:sz w:val="24"/>
        </w:rPr>
      </w:pPr>
      <w:r>
        <w:rPr>
          <w:sz w:val="24"/>
        </w:rPr>
        <w:t>Контрольная</w:t>
      </w:r>
      <w:r>
        <w:rPr>
          <w:spacing w:val="-3"/>
          <w:sz w:val="24"/>
        </w:rPr>
        <w:t xml:space="preserve"> </w:t>
      </w:r>
      <w:r>
        <w:rPr>
          <w:sz w:val="24"/>
        </w:rPr>
        <w:t>работа</w:t>
      </w:r>
      <w:r>
        <w:rPr>
          <w:spacing w:val="-4"/>
          <w:sz w:val="24"/>
        </w:rPr>
        <w:t xml:space="preserve"> </w:t>
      </w:r>
      <w:r>
        <w:rPr>
          <w:sz w:val="24"/>
        </w:rPr>
        <w:t>1</w:t>
      </w:r>
      <w:r>
        <w:rPr>
          <w:spacing w:val="-3"/>
          <w:sz w:val="24"/>
        </w:rPr>
        <w:t xml:space="preserve"> </w:t>
      </w:r>
      <w:r>
        <w:rPr>
          <w:sz w:val="24"/>
        </w:rPr>
        <w:t>по</w:t>
      </w:r>
      <w:r>
        <w:rPr>
          <w:spacing w:val="-3"/>
          <w:sz w:val="24"/>
        </w:rPr>
        <w:t xml:space="preserve"> </w:t>
      </w:r>
      <w:r>
        <w:rPr>
          <w:sz w:val="24"/>
        </w:rPr>
        <w:t>теме</w:t>
      </w:r>
      <w:r>
        <w:rPr>
          <w:spacing w:val="-1"/>
          <w:sz w:val="24"/>
        </w:rPr>
        <w:t xml:space="preserve"> </w:t>
      </w:r>
      <w:r>
        <w:rPr>
          <w:sz w:val="24"/>
        </w:rPr>
        <w:t>«Тепловые</w:t>
      </w:r>
      <w:r>
        <w:rPr>
          <w:spacing w:val="-4"/>
          <w:sz w:val="24"/>
        </w:rPr>
        <w:t xml:space="preserve"> </w:t>
      </w:r>
      <w:r>
        <w:rPr>
          <w:spacing w:val="-2"/>
          <w:sz w:val="24"/>
        </w:rPr>
        <w:t>явления»</w:t>
      </w:r>
    </w:p>
    <w:p w:rsidR="00C27832" w:rsidRDefault="00B3690B">
      <w:pPr>
        <w:pStyle w:val="a4"/>
        <w:numPr>
          <w:ilvl w:val="0"/>
          <w:numId w:val="23"/>
        </w:numPr>
        <w:tabs>
          <w:tab w:val="left" w:pos="969"/>
        </w:tabs>
        <w:spacing w:before="3" w:line="276" w:lineRule="auto"/>
        <w:ind w:left="262" w:right="1723" w:firstLine="0"/>
        <w:rPr>
          <w:sz w:val="24"/>
        </w:rPr>
      </w:pPr>
      <w:r>
        <w:rPr>
          <w:sz w:val="24"/>
        </w:rPr>
        <w:t>Контрольная</w:t>
      </w:r>
      <w:r>
        <w:rPr>
          <w:spacing w:val="-6"/>
          <w:sz w:val="24"/>
        </w:rPr>
        <w:t xml:space="preserve"> </w:t>
      </w:r>
      <w:r>
        <w:rPr>
          <w:sz w:val="24"/>
        </w:rPr>
        <w:t>работа</w:t>
      </w:r>
      <w:r>
        <w:rPr>
          <w:spacing w:val="-7"/>
          <w:sz w:val="24"/>
        </w:rPr>
        <w:t xml:space="preserve"> </w:t>
      </w:r>
      <w:r>
        <w:rPr>
          <w:sz w:val="24"/>
        </w:rPr>
        <w:t>2</w:t>
      </w:r>
      <w:r>
        <w:rPr>
          <w:spacing w:val="-6"/>
          <w:sz w:val="24"/>
        </w:rPr>
        <w:t xml:space="preserve"> </w:t>
      </w:r>
      <w:r>
        <w:rPr>
          <w:sz w:val="24"/>
        </w:rPr>
        <w:t>по</w:t>
      </w:r>
      <w:r>
        <w:rPr>
          <w:spacing w:val="-6"/>
          <w:sz w:val="24"/>
        </w:rPr>
        <w:t xml:space="preserve"> </w:t>
      </w:r>
      <w:r>
        <w:rPr>
          <w:sz w:val="24"/>
        </w:rPr>
        <w:t>теме</w:t>
      </w:r>
      <w:r>
        <w:rPr>
          <w:spacing w:val="-3"/>
          <w:sz w:val="24"/>
        </w:rPr>
        <w:t xml:space="preserve"> </w:t>
      </w:r>
      <w:r>
        <w:rPr>
          <w:sz w:val="24"/>
        </w:rPr>
        <w:t>«Изменение</w:t>
      </w:r>
      <w:r>
        <w:rPr>
          <w:spacing w:val="-7"/>
          <w:sz w:val="24"/>
        </w:rPr>
        <w:t xml:space="preserve"> </w:t>
      </w:r>
      <w:r>
        <w:rPr>
          <w:sz w:val="24"/>
        </w:rPr>
        <w:t>агрегатных</w:t>
      </w:r>
      <w:r>
        <w:rPr>
          <w:spacing w:val="-5"/>
          <w:sz w:val="24"/>
        </w:rPr>
        <w:t xml:space="preserve"> </w:t>
      </w:r>
      <w:r>
        <w:rPr>
          <w:sz w:val="24"/>
        </w:rPr>
        <w:t>состояний</w:t>
      </w:r>
      <w:r>
        <w:rPr>
          <w:spacing w:val="-6"/>
          <w:sz w:val="24"/>
        </w:rPr>
        <w:t xml:space="preserve"> </w:t>
      </w:r>
      <w:r>
        <w:rPr>
          <w:sz w:val="24"/>
        </w:rPr>
        <w:t>вещества. Тепловой двигатель»</w:t>
      </w:r>
    </w:p>
    <w:p w:rsidR="00C27832" w:rsidRDefault="00B3690B">
      <w:pPr>
        <w:pStyle w:val="a4"/>
        <w:numPr>
          <w:ilvl w:val="0"/>
          <w:numId w:val="23"/>
        </w:numPr>
        <w:tabs>
          <w:tab w:val="left" w:pos="969"/>
        </w:tabs>
        <w:spacing w:line="275" w:lineRule="exact"/>
        <w:ind w:left="969" w:hanging="707"/>
        <w:rPr>
          <w:sz w:val="24"/>
        </w:rPr>
      </w:pPr>
      <w:r>
        <w:rPr>
          <w:sz w:val="24"/>
        </w:rPr>
        <w:t>Контрольная</w:t>
      </w:r>
      <w:r>
        <w:rPr>
          <w:spacing w:val="-5"/>
          <w:sz w:val="24"/>
        </w:rPr>
        <w:t xml:space="preserve"> </w:t>
      </w:r>
      <w:r>
        <w:rPr>
          <w:sz w:val="24"/>
        </w:rPr>
        <w:t>работа</w:t>
      </w:r>
      <w:r>
        <w:rPr>
          <w:spacing w:val="-4"/>
          <w:sz w:val="24"/>
        </w:rPr>
        <w:t xml:space="preserve"> </w:t>
      </w:r>
      <w:r>
        <w:rPr>
          <w:sz w:val="24"/>
        </w:rPr>
        <w:t>3</w:t>
      </w:r>
      <w:r>
        <w:rPr>
          <w:spacing w:val="-3"/>
          <w:sz w:val="24"/>
        </w:rPr>
        <w:t xml:space="preserve"> </w:t>
      </w:r>
      <w:r>
        <w:rPr>
          <w:sz w:val="24"/>
        </w:rPr>
        <w:t>по</w:t>
      </w:r>
      <w:r>
        <w:rPr>
          <w:spacing w:val="-3"/>
          <w:sz w:val="24"/>
        </w:rPr>
        <w:t xml:space="preserve"> </w:t>
      </w:r>
      <w:r>
        <w:rPr>
          <w:sz w:val="24"/>
        </w:rPr>
        <w:t>теме «Сила</w:t>
      </w:r>
      <w:r>
        <w:rPr>
          <w:spacing w:val="-4"/>
          <w:sz w:val="24"/>
        </w:rPr>
        <w:t xml:space="preserve"> </w:t>
      </w:r>
      <w:r>
        <w:rPr>
          <w:sz w:val="24"/>
        </w:rPr>
        <w:t>тока,</w:t>
      </w:r>
      <w:r>
        <w:rPr>
          <w:spacing w:val="-3"/>
          <w:sz w:val="24"/>
        </w:rPr>
        <w:t xml:space="preserve"> </w:t>
      </w:r>
      <w:r>
        <w:rPr>
          <w:sz w:val="24"/>
        </w:rPr>
        <w:t>напряжение,</w:t>
      </w:r>
      <w:r>
        <w:rPr>
          <w:spacing w:val="-2"/>
          <w:sz w:val="24"/>
        </w:rPr>
        <w:t xml:space="preserve"> сопротивление»</w:t>
      </w:r>
    </w:p>
    <w:p w:rsidR="00C27832" w:rsidRDefault="00B3690B">
      <w:pPr>
        <w:pStyle w:val="a4"/>
        <w:numPr>
          <w:ilvl w:val="0"/>
          <w:numId w:val="23"/>
        </w:numPr>
        <w:tabs>
          <w:tab w:val="left" w:pos="969"/>
        </w:tabs>
        <w:spacing w:before="38"/>
        <w:ind w:left="969" w:hanging="707"/>
        <w:rPr>
          <w:sz w:val="24"/>
        </w:rPr>
      </w:pPr>
      <w:r>
        <w:rPr>
          <w:sz w:val="24"/>
        </w:rPr>
        <w:t>Контрольная</w:t>
      </w:r>
      <w:r>
        <w:rPr>
          <w:spacing w:val="-3"/>
          <w:sz w:val="24"/>
        </w:rPr>
        <w:t xml:space="preserve"> </w:t>
      </w:r>
      <w:r>
        <w:rPr>
          <w:sz w:val="24"/>
        </w:rPr>
        <w:t>работа</w:t>
      </w:r>
      <w:r>
        <w:rPr>
          <w:spacing w:val="-4"/>
          <w:sz w:val="24"/>
        </w:rPr>
        <w:t xml:space="preserve"> </w:t>
      </w:r>
      <w:r>
        <w:rPr>
          <w:sz w:val="24"/>
        </w:rPr>
        <w:t>№4</w:t>
      </w:r>
      <w:r>
        <w:rPr>
          <w:spacing w:val="-3"/>
          <w:sz w:val="24"/>
        </w:rPr>
        <w:t xml:space="preserve"> </w:t>
      </w:r>
      <w:r>
        <w:rPr>
          <w:sz w:val="24"/>
        </w:rPr>
        <w:t>по</w:t>
      </w:r>
      <w:r>
        <w:rPr>
          <w:spacing w:val="-3"/>
          <w:sz w:val="24"/>
        </w:rPr>
        <w:t xml:space="preserve"> </w:t>
      </w:r>
      <w:r>
        <w:rPr>
          <w:sz w:val="24"/>
        </w:rPr>
        <w:t>темам «Работа</w:t>
      </w:r>
      <w:r>
        <w:rPr>
          <w:spacing w:val="-4"/>
          <w:sz w:val="24"/>
        </w:rPr>
        <w:t xml:space="preserve"> </w:t>
      </w:r>
      <w:r>
        <w:rPr>
          <w:sz w:val="24"/>
        </w:rPr>
        <w:t>и</w:t>
      </w:r>
      <w:r>
        <w:rPr>
          <w:spacing w:val="-3"/>
          <w:sz w:val="24"/>
        </w:rPr>
        <w:t xml:space="preserve"> </w:t>
      </w:r>
      <w:r>
        <w:rPr>
          <w:sz w:val="24"/>
        </w:rPr>
        <w:t>мощность</w:t>
      </w:r>
      <w:r>
        <w:rPr>
          <w:spacing w:val="-3"/>
          <w:sz w:val="24"/>
        </w:rPr>
        <w:t xml:space="preserve"> </w:t>
      </w:r>
      <w:r>
        <w:rPr>
          <w:sz w:val="24"/>
        </w:rPr>
        <w:t>электрического</w:t>
      </w:r>
      <w:r>
        <w:rPr>
          <w:spacing w:val="-2"/>
          <w:sz w:val="24"/>
        </w:rPr>
        <w:t xml:space="preserve"> тока»,</w:t>
      </w:r>
    </w:p>
    <w:p w:rsidR="00C27832" w:rsidRDefault="00B3690B">
      <w:pPr>
        <w:pStyle w:val="a3"/>
      </w:pPr>
      <w:r>
        <w:t>«Закон</w:t>
      </w:r>
      <w:r>
        <w:rPr>
          <w:spacing w:val="-9"/>
        </w:rPr>
        <w:t xml:space="preserve"> </w:t>
      </w:r>
      <w:proofErr w:type="gramStart"/>
      <w:r>
        <w:t>Джоуля—</w:t>
      </w:r>
      <w:r>
        <w:rPr>
          <w:spacing w:val="-2"/>
        </w:rPr>
        <w:t>Ленца</w:t>
      </w:r>
      <w:proofErr w:type="gramEnd"/>
      <w:r>
        <w:rPr>
          <w:spacing w:val="-2"/>
        </w:rPr>
        <w:t>»</w:t>
      </w:r>
    </w:p>
    <w:p w:rsidR="00C27832" w:rsidRDefault="00B3690B">
      <w:pPr>
        <w:pStyle w:val="a4"/>
        <w:numPr>
          <w:ilvl w:val="0"/>
          <w:numId w:val="23"/>
        </w:numPr>
        <w:tabs>
          <w:tab w:val="left" w:pos="969"/>
        </w:tabs>
        <w:ind w:left="969" w:hanging="707"/>
        <w:rPr>
          <w:sz w:val="24"/>
        </w:rPr>
      </w:pPr>
      <w:r>
        <w:rPr>
          <w:sz w:val="24"/>
        </w:rPr>
        <w:t>Контрольная</w:t>
      </w:r>
      <w:r>
        <w:rPr>
          <w:spacing w:val="-6"/>
          <w:sz w:val="24"/>
        </w:rPr>
        <w:t xml:space="preserve"> </w:t>
      </w:r>
      <w:r>
        <w:rPr>
          <w:sz w:val="24"/>
        </w:rPr>
        <w:t>работа</w:t>
      </w:r>
      <w:r>
        <w:rPr>
          <w:spacing w:val="-4"/>
          <w:sz w:val="24"/>
        </w:rPr>
        <w:t xml:space="preserve"> </w:t>
      </w:r>
      <w:r>
        <w:rPr>
          <w:sz w:val="24"/>
        </w:rPr>
        <w:t>5</w:t>
      </w:r>
      <w:r>
        <w:rPr>
          <w:spacing w:val="-3"/>
          <w:sz w:val="24"/>
        </w:rPr>
        <w:t xml:space="preserve"> </w:t>
      </w:r>
      <w:r>
        <w:rPr>
          <w:sz w:val="24"/>
        </w:rPr>
        <w:t>по</w:t>
      </w:r>
      <w:r>
        <w:rPr>
          <w:spacing w:val="-4"/>
          <w:sz w:val="24"/>
        </w:rPr>
        <w:t xml:space="preserve"> </w:t>
      </w:r>
      <w:r>
        <w:rPr>
          <w:sz w:val="24"/>
        </w:rPr>
        <w:t>теме «Электромагнитные</w:t>
      </w:r>
      <w:r>
        <w:rPr>
          <w:spacing w:val="-5"/>
          <w:sz w:val="24"/>
        </w:rPr>
        <w:t xml:space="preserve"> </w:t>
      </w:r>
      <w:r>
        <w:rPr>
          <w:spacing w:val="-2"/>
          <w:sz w:val="24"/>
        </w:rPr>
        <w:t>явления»</w:t>
      </w:r>
    </w:p>
    <w:p w:rsidR="00C27832" w:rsidRDefault="00B3690B">
      <w:pPr>
        <w:pStyle w:val="a4"/>
        <w:numPr>
          <w:ilvl w:val="0"/>
          <w:numId w:val="23"/>
        </w:numPr>
        <w:tabs>
          <w:tab w:val="left" w:pos="969"/>
        </w:tabs>
        <w:ind w:left="969" w:hanging="707"/>
        <w:rPr>
          <w:sz w:val="24"/>
        </w:rPr>
      </w:pPr>
      <w:r>
        <w:rPr>
          <w:sz w:val="24"/>
        </w:rPr>
        <w:t>Промежуточная</w:t>
      </w:r>
      <w:r>
        <w:rPr>
          <w:spacing w:val="-6"/>
          <w:sz w:val="24"/>
        </w:rPr>
        <w:t xml:space="preserve"> </w:t>
      </w:r>
      <w:r>
        <w:rPr>
          <w:spacing w:val="-2"/>
          <w:sz w:val="24"/>
        </w:rPr>
        <w:t>аттестация</w:t>
      </w:r>
    </w:p>
    <w:p w:rsidR="00C27832" w:rsidRDefault="00C27832">
      <w:pPr>
        <w:pStyle w:val="a3"/>
        <w:spacing w:before="245"/>
        <w:ind w:left="0"/>
      </w:pPr>
    </w:p>
    <w:p w:rsidR="00C27832" w:rsidRDefault="00B3690B">
      <w:pPr>
        <w:pStyle w:val="a3"/>
        <w:spacing w:before="1"/>
      </w:pPr>
      <w:r>
        <w:t xml:space="preserve">9 </w:t>
      </w:r>
      <w:r>
        <w:rPr>
          <w:spacing w:val="-2"/>
        </w:rPr>
        <w:t>класс</w:t>
      </w:r>
    </w:p>
    <w:p w:rsidR="00C27832" w:rsidRDefault="00B3690B">
      <w:pPr>
        <w:pStyle w:val="a4"/>
        <w:numPr>
          <w:ilvl w:val="0"/>
          <w:numId w:val="22"/>
        </w:numPr>
        <w:tabs>
          <w:tab w:val="left" w:pos="442"/>
        </w:tabs>
        <w:spacing w:before="240"/>
        <w:ind w:left="442" w:hanging="180"/>
        <w:rPr>
          <w:sz w:val="24"/>
        </w:rPr>
      </w:pPr>
      <w:r>
        <w:rPr>
          <w:sz w:val="24"/>
        </w:rPr>
        <w:t>Входной</w:t>
      </w:r>
      <w:r>
        <w:rPr>
          <w:spacing w:val="-4"/>
          <w:sz w:val="24"/>
        </w:rPr>
        <w:t xml:space="preserve"> </w:t>
      </w:r>
      <w:r>
        <w:rPr>
          <w:spacing w:val="-2"/>
          <w:sz w:val="24"/>
        </w:rPr>
        <w:t>контроль</w:t>
      </w:r>
    </w:p>
    <w:p w:rsidR="00C27832" w:rsidRDefault="00B3690B">
      <w:pPr>
        <w:pStyle w:val="a4"/>
        <w:numPr>
          <w:ilvl w:val="0"/>
          <w:numId w:val="22"/>
        </w:numPr>
        <w:tabs>
          <w:tab w:val="left" w:pos="502"/>
        </w:tabs>
        <w:ind w:left="502" w:hanging="240"/>
        <w:rPr>
          <w:sz w:val="24"/>
        </w:rPr>
      </w:pPr>
      <w:r>
        <w:rPr>
          <w:sz w:val="24"/>
        </w:rPr>
        <w:t>Контрольная</w:t>
      </w:r>
      <w:r>
        <w:rPr>
          <w:spacing w:val="-6"/>
          <w:sz w:val="24"/>
        </w:rPr>
        <w:t xml:space="preserve"> </w:t>
      </w:r>
      <w:r>
        <w:rPr>
          <w:sz w:val="24"/>
        </w:rPr>
        <w:t>работа</w:t>
      </w:r>
      <w:r>
        <w:rPr>
          <w:spacing w:val="-5"/>
          <w:sz w:val="24"/>
        </w:rPr>
        <w:t xml:space="preserve"> </w:t>
      </w:r>
      <w:r>
        <w:rPr>
          <w:sz w:val="24"/>
        </w:rPr>
        <w:t>№1</w:t>
      </w:r>
      <w:r>
        <w:rPr>
          <w:spacing w:val="1"/>
          <w:sz w:val="24"/>
        </w:rPr>
        <w:t xml:space="preserve"> </w:t>
      </w:r>
      <w:r>
        <w:rPr>
          <w:sz w:val="24"/>
        </w:rPr>
        <w:t>«Прямолинейное</w:t>
      </w:r>
      <w:r>
        <w:rPr>
          <w:spacing w:val="-5"/>
          <w:sz w:val="24"/>
        </w:rPr>
        <w:t xml:space="preserve"> </w:t>
      </w:r>
      <w:r>
        <w:rPr>
          <w:sz w:val="24"/>
        </w:rPr>
        <w:t>равномерное</w:t>
      </w:r>
      <w:r>
        <w:rPr>
          <w:spacing w:val="-4"/>
          <w:sz w:val="24"/>
        </w:rPr>
        <w:t xml:space="preserve"> </w:t>
      </w:r>
      <w:r>
        <w:rPr>
          <w:sz w:val="24"/>
        </w:rPr>
        <w:t>и</w:t>
      </w:r>
      <w:r>
        <w:rPr>
          <w:spacing w:val="-4"/>
          <w:sz w:val="24"/>
        </w:rPr>
        <w:t xml:space="preserve"> </w:t>
      </w:r>
      <w:r>
        <w:rPr>
          <w:sz w:val="24"/>
        </w:rPr>
        <w:t>равноускоренное</w:t>
      </w:r>
      <w:r>
        <w:rPr>
          <w:spacing w:val="-4"/>
          <w:sz w:val="24"/>
        </w:rPr>
        <w:t xml:space="preserve"> </w:t>
      </w:r>
      <w:r>
        <w:rPr>
          <w:spacing w:val="-2"/>
          <w:sz w:val="24"/>
        </w:rPr>
        <w:t>движение»</w:t>
      </w:r>
    </w:p>
    <w:p w:rsidR="00C27832" w:rsidRDefault="00B3690B">
      <w:pPr>
        <w:pStyle w:val="a4"/>
        <w:numPr>
          <w:ilvl w:val="0"/>
          <w:numId w:val="22"/>
        </w:numPr>
        <w:tabs>
          <w:tab w:val="left" w:pos="502"/>
        </w:tabs>
        <w:ind w:left="502" w:hanging="240"/>
        <w:rPr>
          <w:sz w:val="24"/>
        </w:rPr>
      </w:pPr>
      <w:r>
        <w:rPr>
          <w:sz w:val="24"/>
        </w:rPr>
        <w:t>Контрольная</w:t>
      </w:r>
      <w:r>
        <w:rPr>
          <w:spacing w:val="-4"/>
          <w:sz w:val="24"/>
        </w:rPr>
        <w:t xml:space="preserve"> </w:t>
      </w:r>
      <w:r>
        <w:rPr>
          <w:sz w:val="24"/>
        </w:rPr>
        <w:t>работа</w:t>
      </w:r>
      <w:r>
        <w:rPr>
          <w:spacing w:val="-5"/>
          <w:sz w:val="24"/>
        </w:rPr>
        <w:t xml:space="preserve"> </w:t>
      </w:r>
      <w:r>
        <w:rPr>
          <w:sz w:val="24"/>
        </w:rPr>
        <w:t>№2 «Законы</w:t>
      </w:r>
      <w:r>
        <w:rPr>
          <w:spacing w:val="-3"/>
          <w:sz w:val="24"/>
        </w:rPr>
        <w:t xml:space="preserve"> </w:t>
      </w:r>
      <w:r>
        <w:rPr>
          <w:spacing w:val="-2"/>
          <w:sz w:val="24"/>
        </w:rPr>
        <w:t>динамики»</w:t>
      </w:r>
    </w:p>
    <w:p w:rsidR="00C27832" w:rsidRDefault="00B3690B">
      <w:pPr>
        <w:pStyle w:val="a4"/>
        <w:numPr>
          <w:ilvl w:val="0"/>
          <w:numId w:val="22"/>
        </w:numPr>
        <w:tabs>
          <w:tab w:val="left" w:pos="502"/>
        </w:tabs>
        <w:ind w:left="502" w:hanging="240"/>
        <w:rPr>
          <w:sz w:val="24"/>
        </w:rPr>
      </w:pPr>
      <w:r>
        <w:rPr>
          <w:sz w:val="24"/>
        </w:rPr>
        <w:t>Контрольная</w:t>
      </w:r>
      <w:r>
        <w:rPr>
          <w:spacing w:val="-2"/>
          <w:sz w:val="24"/>
        </w:rPr>
        <w:t xml:space="preserve"> </w:t>
      </w:r>
      <w:r>
        <w:rPr>
          <w:sz w:val="24"/>
        </w:rPr>
        <w:t>работа</w:t>
      </w:r>
      <w:r>
        <w:rPr>
          <w:spacing w:val="-1"/>
          <w:sz w:val="24"/>
        </w:rPr>
        <w:t xml:space="preserve"> </w:t>
      </w:r>
      <w:r>
        <w:rPr>
          <w:sz w:val="24"/>
        </w:rPr>
        <w:t>№</w:t>
      </w:r>
      <w:r>
        <w:rPr>
          <w:spacing w:val="-2"/>
          <w:sz w:val="24"/>
        </w:rPr>
        <w:t xml:space="preserve"> </w:t>
      </w:r>
      <w:r>
        <w:rPr>
          <w:spacing w:val="-10"/>
          <w:sz w:val="24"/>
        </w:rPr>
        <w:t>3</w:t>
      </w:r>
    </w:p>
    <w:p w:rsidR="00C27832" w:rsidRDefault="00B3690B">
      <w:pPr>
        <w:pStyle w:val="a3"/>
      </w:pPr>
      <w:r>
        <w:t>по</w:t>
      </w:r>
      <w:r>
        <w:rPr>
          <w:spacing w:val="-3"/>
        </w:rPr>
        <w:t xml:space="preserve"> </w:t>
      </w:r>
      <w:r>
        <w:t>теме «Механические</w:t>
      </w:r>
      <w:r>
        <w:rPr>
          <w:spacing w:val="-3"/>
        </w:rPr>
        <w:t xml:space="preserve"> </w:t>
      </w:r>
      <w:r>
        <w:t>колебания</w:t>
      </w:r>
      <w:r>
        <w:rPr>
          <w:spacing w:val="-3"/>
        </w:rPr>
        <w:t xml:space="preserve"> </w:t>
      </w:r>
      <w:r>
        <w:t>и</w:t>
      </w:r>
      <w:r>
        <w:rPr>
          <w:spacing w:val="-2"/>
        </w:rPr>
        <w:t xml:space="preserve"> волны»</w:t>
      </w:r>
    </w:p>
    <w:p w:rsidR="00C27832" w:rsidRDefault="00B3690B">
      <w:pPr>
        <w:pStyle w:val="a4"/>
        <w:numPr>
          <w:ilvl w:val="0"/>
          <w:numId w:val="22"/>
        </w:numPr>
        <w:tabs>
          <w:tab w:val="left" w:pos="440"/>
        </w:tabs>
        <w:ind w:left="262" w:right="1930" w:firstLine="0"/>
        <w:rPr>
          <w:sz w:val="24"/>
        </w:rPr>
      </w:pPr>
      <w:r>
        <w:rPr>
          <w:sz w:val="24"/>
        </w:rPr>
        <w:t>Контрольная</w:t>
      </w:r>
      <w:r>
        <w:rPr>
          <w:spacing w:val="-4"/>
          <w:sz w:val="24"/>
        </w:rPr>
        <w:t xml:space="preserve"> </w:t>
      </w:r>
      <w:r>
        <w:rPr>
          <w:sz w:val="24"/>
        </w:rPr>
        <w:t>работа</w:t>
      </w:r>
      <w:r>
        <w:rPr>
          <w:spacing w:val="-5"/>
          <w:sz w:val="24"/>
        </w:rPr>
        <w:t xml:space="preserve"> </w:t>
      </w:r>
      <w:r>
        <w:rPr>
          <w:sz w:val="24"/>
        </w:rPr>
        <w:t>№</w:t>
      </w:r>
      <w:r>
        <w:rPr>
          <w:spacing w:val="-5"/>
          <w:sz w:val="24"/>
        </w:rPr>
        <w:t xml:space="preserve"> </w:t>
      </w:r>
      <w:r>
        <w:rPr>
          <w:sz w:val="24"/>
        </w:rPr>
        <w:t>4</w:t>
      </w:r>
      <w:r>
        <w:rPr>
          <w:spacing w:val="-4"/>
          <w:sz w:val="24"/>
        </w:rPr>
        <w:t xml:space="preserve"> </w:t>
      </w:r>
      <w:r>
        <w:rPr>
          <w:sz w:val="24"/>
        </w:rPr>
        <w:t>по</w:t>
      </w:r>
      <w:r>
        <w:rPr>
          <w:spacing w:val="-4"/>
          <w:sz w:val="24"/>
        </w:rPr>
        <w:t xml:space="preserve"> </w:t>
      </w:r>
      <w:r>
        <w:rPr>
          <w:sz w:val="24"/>
        </w:rPr>
        <w:t>теме</w:t>
      </w:r>
      <w:r>
        <w:rPr>
          <w:spacing w:val="-2"/>
          <w:sz w:val="24"/>
        </w:rPr>
        <w:t xml:space="preserve"> </w:t>
      </w:r>
      <w:r>
        <w:rPr>
          <w:sz w:val="24"/>
        </w:rPr>
        <w:t>«Электромагнитное</w:t>
      </w:r>
      <w:r>
        <w:rPr>
          <w:spacing w:val="-5"/>
          <w:sz w:val="24"/>
        </w:rPr>
        <w:t xml:space="preserve"> </w:t>
      </w:r>
      <w:r>
        <w:rPr>
          <w:sz w:val="24"/>
        </w:rPr>
        <w:t>поле.</w:t>
      </w:r>
      <w:r>
        <w:rPr>
          <w:spacing w:val="-4"/>
          <w:sz w:val="24"/>
        </w:rPr>
        <w:t xml:space="preserve"> </w:t>
      </w:r>
      <w:r>
        <w:rPr>
          <w:sz w:val="24"/>
        </w:rPr>
        <w:t>Электромагнитные колебания и волны»</w:t>
      </w:r>
    </w:p>
    <w:p w:rsidR="00C27832" w:rsidRDefault="00B3690B">
      <w:pPr>
        <w:pStyle w:val="a4"/>
        <w:numPr>
          <w:ilvl w:val="0"/>
          <w:numId w:val="22"/>
        </w:numPr>
        <w:tabs>
          <w:tab w:val="left" w:pos="502"/>
        </w:tabs>
        <w:ind w:left="502" w:hanging="240"/>
        <w:rPr>
          <w:sz w:val="24"/>
        </w:rPr>
      </w:pPr>
      <w:r>
        <w:rPr>
          <w:sz w:val="24"/>
        </w:rPr>
        <w:t>Контрольная</w:t>
      </w:r>
      <w:r>
        <w:rPr>
          <w:spacing w:val="-4"/>
          <w:sz w:val="24"/>
        </w:rPr>
        <w:t xml:space="preserve"> </w:t>
      </w:r>
      <w:r>
        <w:rPr>
          <w:sz w:val="24"/>
        </w:rPr>
        <w:t>работа</w:t>
      </w:r>
      <w:r>
        <w:rPr>
          <w:spacing w:val="-3"/>
          <w:sz w:val="24"/>
        </w:rPr>
        <w:t xml:space="preserve"> </w:t>
      </w:r>
      <w:r>
        <w:rPr>
          <w:sz w:val="24"/>
        </w:rPr>
        <w:t>№</w:t>
      </w:r>
      <w:r>
        <w:rPr>
          <w:spacing w:val="-3"/>
          <w:sz w:val="24"/>
        </w:rPr>
        <w:t xml:space="preserve"> </w:t>
      </w:r>
      <w:r>
        <w:rPr>
          <w:sz w:val="24"/>
        </w:rPr>
        <w:t>5</w:t>
      </w:r>
      <w:r>
        <w:rPr>
          <w:spacing w:val="-2"/>
          <w:sz w:val="24"/>
        </w:rPr>
        <w:t xml:space="preserve"> </w:t>
      </w:r>
      <w:r>
        <w:rPr>
          <w:sz w:val="24"/>
        </w:rPr>
        <w:t>по</w:t>
      </w:r>
      <w:r>
        <w:rPr>
          <w:spacing w:val="-1"/>
          <w:sz w:val="24"/>
        </w:rPr>
        <w:t xml:space="preserve"> </w:t>
      </w:r>
      <w:r>
        <w:rPr>
          <w:sz w:val="24"/>
        </w:rPr>
        <w:t>теме</w:t>
      </w:r>
      <w:r>
        <w:rPr>
          <w:spacing w:val="1"/>
          <w:sz w:val="24"/>
        </w:rPr>
        <w:t xml:space="preserve"> </w:t>
      </w:r>
      <w:r>
        <w:rPr>
          <w:sz w:val="24"/>
        </w:rPr>
        <w:t>«Строение</w:t>
      </w:r>
      <w:r>
        <w:rPr>
          <w:spacing w:val="-3"/>
          <w:sz w:val="24"/>
        </w:rPr>
        <w:t xml:space="preserve"> </w:t>
      </w:r>
      <w:r>
        <w:rPr>
          <w:sz w:val="24"/>
        </w:rPr>
        <w:t>атома</w:t>
      </w:r>
      <w:r>
        <w:rPr>
          <w:spacing w:val="-3"/>
          <w:sz w:val="24"/>
        </w:rPr>
        <w:t xml:space="preserve"> </w:t>
      </w:r>
      <w:r>
        <w:rPr>
          <w:sz w:val="24"/>
        </w:rPr>
        <w:t>и</w:t>
      </w:r>
      <w:r>
        <w:rPr>
          <w:spacing w:val="-2"/>
          <w:sz w:val="24"/>
        </w:rPr>
        <w:t xml:space="preserve"> </w:t>
      </w:r>
      <w:r>
        <w:rPr>
          <w:sz w:val="24"/>
        </w:rPr>
        <w:t>атомного</w:t>
      </w:r>
      <w:r>
        <w:rPr>
          <w:spacing w:val="-1"/>
          <w:sz w:val="24"/>
        </w:rPr>
        <w:t xml:space="preserve"> </w:t>
      </w:r>
      <w:r>
        <w:rPr>
          <w:spacing w:val="-2"/>
          <w:sz w:val="24"/>
        </w:rPr>
        <w:t>ядра».</w:t>
      </w:r>
    </w:p>
    <w:p w:rsidR="00C27832" w:rsidRDefault="00B3690B">
      <w:pPr>
        <w:pStyle w:val="a4"/>
        <w:numPr>
          <w:ilvl w:val="0"/>
          <w:numId w:val="22"/>
        </w:numPr>
        <w:tabs>
          <w:tab w:val="left" w:pos="502"/>
        </w:tabs>
        <w:ind w:left="502" w:hanging="240"/>
        <w:rPr>
          <w:sz w:val="24"/>
        </w:rPr>
      </w:pPr>
      <w:r>
        <w:rPr>
          <w:sz w:val="24"/>
        </w:rPr>
        <w:t>Промежуточная</w:t>
      </w:r>
      <w:r>
        <w:rPr>
          <w:spacing w:val="-6"/>
          <w:sz w:val="24"/>
        </w:rPr>
        <w:t xml:space="preserve"> </w:t>
      </w:r>
      <w:r>
        <w:rPr>
          <w:spacing w:val="-2"/>
          <w:sz w:val="24"/>
        </w:rPr>
        <w:t>аттестация.</w:t>
      </w:r>
    </w:p>
    <w:p w:rsidR="00C27832" w:rsidRDefault="00C27832">
      <w:pPr>
        <w:rPr>
          <w:sz w:val="24"/>
        </w:rPr>
        <w:sectPr w:rsidR="00C27832">
          <w:pgSz w:w="11910" w:h="16840"/>
          <w:pgMar w:top="1360" w:right="0" w:bottom="280" w:left="1440" w:header="720" w:footer="720" w:gutter="0"/>
          <w:cols w:space="720"/>
        </w:sectPr>
      </w:pPr>
    </w:p>
    <w:p w:rsidR="00C27832" w:rsidRDefault="00B3690B">
      <w:pPr>
        <w:pStyle w:val="a3"/>
        <w:tabs>
          <w:tab w:val="left" w:pos="969"/>
        </w:tabs>
        <w:spacing w:before="68" w:line="278" w:lineRule="auto"/>
        <w:ind w:right="1406"/>
      </w:pPr>
      <w:r>
        <w:rPr>
          <w:spacing w:val="-6"/>
        </w:rPr>
        <w:lastRenderedPageBreak/>
        <w:t>4.</w:t>
      </w:r>
      <w:r>
        <w:tab/>
        <w:t>Список</w:t>
      </w:r>
      <w:r>
        <w:rPr>
          <w:spacing w:val="-7"/>
        </w:rPr>
        <w:t xml:space="preserve"> </w:t>
      </w:r>
      <w:r>
        <w:t>итоговых</w:t>
      </w:r>
      <w:r>
        <w:rPr>
          <w:spacing w:val="-3"/>
        </w:rPr>
        <w:t xml:space="preserve"> </w:t>
      </w:r>
      <w:r>
        <w:rPr>
          <w:b/>
        </w:rPr>
        <w:t>предметных</w:t>
      </w:r>
      <w:r>
        <w:rPr>
          <w:b/>
          <w:spacing w:val="-6"/>
        </w:rPr>
        <w:t xml:space="preserve"> </w:t>
      </w:r>
      <w:r>
        <w:t>планируемых</w:t>
      </w:r>
      <w:r>
        <w:rPr>
          <w:spacing w:val="-5"/>
        </w:rPr>
        <w:t xml:space="preserve"> </w:t>
      </w:r>
      <w:r>
        <w:t>результатов</w:t>
      </w:r>
      <w:r>
        <w:rPr>
          <w:spacing w:val="-6"/>
        </w:rPr>
        <w:t xml:space="preserve"> </w:t>
      </w:r>
      <w:r>
        <w:t>на</w:t>
      </w:r>
      <w:r>
        <w:rPr>
          <w:spacing w:val="-5"/>
        </w:rPr>
        <w:t xml:space="preserve"> </w:t>
      </w:r>
      <w:r>
        <w:t>уровне</w:t>
      </w:r>
      <w:r>
        <w:rPr>
          <w:spacing w:val="-6"/>
        </w:rPr>
        <w:t xml:space="preserve"> </w:t>
      </w:r>
      <w:r>
        <w:t>основного общего образования</w:t>
      </w:r>
    </w:p>
    <w:p w:rsidR="00C27832" w:rsidRDefault="00B3690B">
      <w:pPr>
        <w:pStyle w:val="a3"/>
        <w:spacing w:after="47" w:line="272" w:lineRule="exact"/>
        <w:ind w:left="981"/>
      </w:pPr>
      <w:r>
        <w:t xml:space="preserve">5 </w:t>
      </w:r>
      <w:r>
        <w:rPr>
          <w:spacing w:val="-2"/>
        </w:rPr>
        <w:t>класс</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80"/>
        <w:gridCol w:w="2127"/>
      </w:tblGrid>
      <w:tr w:rsidR="00C27832">
        <w:trPr>
          <w:trHeight w:val="1269"/>
        </w:trPr>
        <w:tc>
          <w:tcPr>
            <w:tcW w:w="7480" w:type="dxa"/>
          </w:tcPr>
          <w:p w:rsidR="00C27832" w:rsidRDefault="00B3690B">
            <w:pPr>
              <w:pStyle w:val="TableParagraph"/>
              <w:spacing w:line="270"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2127" w:type="dxa"/>
          </w:tcPr>
          <w:p w:rsidR="00C27832" w:rsidRDefault="00B3690B">
            <w:pPr>
              <w:pStyle w:val="TableParagraph"/>
              <w:spacing w:line="276" w:lineRule="auto"/>
              <w:ind w:left="107" w:right="459"/>
              <w:rPr>
                <w:sz w:val="24"/>
              </w:rPr>
            </w:pPr>
            <w:proofErr w:type="gramStart"/>
            <w:r>
              <w:rPr>
                <w:sz w:val="24"/>
              </w:rPr>
              <w:t>Способ</w:t>
            </w:r>
            <w:r>
              <w:rPr>
                <w:spacing w:val="-15"/>
                <w:sz w:val="24"/>
              </w:rPr>
              <w:t xml:space="preserve"> </w:t>
            </w:r>
            <w:r>
              <w:rPr>
                <w:sz w:val="24"/>
              </w:rPr>
              <w:t>оценки (устно / письменно /</w:t>
            </w:r>
            <w:proofErr w:type="gramEnd"/>
          </w:p>
          <w:p w:rsidR="00C27832" w:rsidRDefault="00B3690B">
            <w:pPr>
              <w:pStyle w:val="TableParagraph"/>
              <w:ind w:left="107"/>
              <w:rPr>
                <w:sz w:val="24"/>
              </w:rPr>
            </w:pPr>
            <w:r>
              <w:rPr>
                <w:spacing w:val="-2"/>
                <w:sz w:val="24"/>
              </w:rPr>
              <w:t>практика)</w:t>
            </w:r>
          </w:p>
        </w:tc>
      </w:tr>
      <w:tr w:rsidR="00C27832">
        <w:trPr>
          <w:trHeight w:val="12064"/>
        </w:trPr>
        <w:tc>
          <w:tcPr>
            <w:tcW w:w="7480" w:type="dxa"/>
          </w:tcPr>
          <w:p w:rsidR="00C27832" w:rsidRDefault="00B3690B">
            <w:pPr>
              <w:pStyle w:val="TableParagraph"/>
              <w:numPr>
                <w:ilvl w:val="0"/>
                <w:numId w:val="21"/>
              </w:numPr>
              <w:tabs>
                <w:tab w:val="left" w:pos="814"/>
              </w:tabs>
              <w:spacing w:line="273" w:lineRule="auto"/>
              <w:ind w:right="103" w:firstLine="0"/>
              <w:jc w:val="both"/>
              <w:rPr>
                <w:sz w:val="24"/>
              </w:rPr>
            </w:pPr>
            <w:r>
              <w:rPr>
                <w:sz w:val="24"/>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C27832" w:rsidRDefault="00B3690B">
            <w:pPr>
              <w:pStyle w:val="TableParagraph"/>
              <w:numPr>
                <w:ilvl w:val="0"/>
                <w:numId w:val="21"/>
              </w:numPr>
              <w:tabs>
                <w:tab w:val="left" w:pos="814"/>
              </w:tabs>
              <w:spacing w:before="5" w:line="276" w:lineRule="auto"/>
              <w:ind w:right="98" w:firstLine="0"/>
              <w:jc w:val="both"/>
              <w:rPr>
                <w:sz w:val="24"/>
              </w:rPr>
            </w:pPr>
            <w:r>
              <w:rPr>
                <w:sz w:val="24"/>
              </w:rPr>
              <w:t>проводить измерение индивидуальной осанки и сравнивать еѐ показатели со стандартами, составлять комплексы упражнений по коррекции и профилактике еѐ нарушения, планировать их</w:t>
            </w:r>
            <w:r>
              <w:rPr>
                <w:spacing w:val="40"/>
                <w:sz w:val="24"/>
              </w:rPr>
              <w:t xml:space="preserve"> </w:t>
            </w:r>
            <w:r>
              <w:rPr>
                <w:sz w:val="24"/>
              </w:rPr>
              <w:t>выполнение в режиме дня;</w:t>
            </w:r>
          </w:p>
          <w:p w:rsidR="00C27832" w:rsidRDefault="00B3690B">
            <w:pPr>
              <w:pStyle w:val="TableParagraph"/>
              <w:numPr>
                <w:ilvl w:val="0"/>
                <w:numId w:val="21"/>
              </w:numPr>
              <w:tabs>
                <w:tab w:val="left" w:pos="814"/>
              </w:tabs>
              <w:spacing w:before="1" w:line="276" w:lineRule="auto"/>
              <w:ind w:right="100" w:firstLine="0"/>
              <w:jc w:val="both"/>
              <w:rPr>
                <w:sz w:val="24"/>
              </w:rPr>
            </w:pPr>
            <w:r>
              <w:rPr>
                <w:sz w:val="24"/>
              </w:rPr>
              <w:t>составлять дневник физической культуры и вести в нѐ</w:t>
            </w:r>
            <w:proofErr w:type="gramStart"/>
            <w:r>
              <w:rPr>
                <w:sz w:val="24"/>
              </w:rPr>
              <w:t>м</w:t>
            </w:r>
            <w:proofErr w:type="gramEnd"/>
            <w:r>
              <w:rPr>
                <w:sz w:val="24"/>
              </w:rPr>
              <w:t xml:space="preserve">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C27832" w:rsidRDefault="00B3690B">
            <w:pPr>
              <w:pStyle w:val="TableParagraph"/>
              <w:numPr>
                <w:ilvl w:val="0"/>
                <w:numId w:val="21"/>
              </w:numPr>
              <w:tabs>
                <w:tab w:val="left" w:pos="814"/>
              </w:tabs>
              <w:spacing w:line="276" w:lineRule="auto"/>
              <w:ind w:right="103" w:firstLine="0"/>
              <w:jc w:val="both"/>
              <w:rPr>
                <w:sz w:val="24"/>
              </w:rPr>
            </w:pPr>
            <w:r>
              <w:rPr>
                <w:sz w:val="24"/>
              </w:rP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rsidR="00C27832" w:rsidRDefault="00B3690B">
            <w:pPr>
              <w:pStyle w:val="TableParagraph"/>
              <w:numPr>
                <w:ilvl w:val="0"/>
                <w:numId w:val="21"/>
              </w:numPr>
              <w:tabs>
                <w:tab w:val="left" w:pos="814"/>
              </w:tabs>
              <w:spacing w:before="1" w:line="273" w:lineRule="auto"/>
              <w:ind w:right="100" w:firstLine="0"/>
              <w:jc w:val="both"/>
              <w:rPr>
                <w:sz w:val="24"/>
              </w:rPr>
            </w:pPr>
            <w:r>
              <w:rPr>
                <w:sz w:val="24"/>
              </w:rPr>
              <w:t>выполнять комплексы упражнений оздоровительной физической культуры на развитие гибкости, координации и формирование телосложения;</w:t>
            </w:r>
          </w:p>
          <w:p w:rsidR="00C27832" w:rsidRDefault="00B3690B">
            <w:pPr>
              <w:pStyle w:val="TableParagraph"/>
              <w:numPr>
                <w:ilvl w:val="0"/>
                <w:numId w:val="21"/>
              </w:numPr>
              <w:tabs>
                <w:tab w:val="left" w:pos="814"/>
              </w:tabs>
              <w:spacing w:before="9" w:line="273" w:lineRule="auto"/>
              <w:ind w:right="95" w:firstLine="0"/>
              <w:jc w:val="both"/>
              <w:rPr>
                <w:sz w:val="24"/>
              </w:rPr>
            </w:pPr>
            <w:r>
              <w:rPr>
                <w:sz w:val="24"/>
              </w:rPr>
              <w:t>выполнять опорный прыжок с разбега способом «ноги врозь» (мальчики) и способом «напрыгивания с последующим спрыгиванием» (девочки);</w:t>
            </w:r>
          </w:p>
          <w:p w:rsidR="00C27832" w:rsidRDefault="00B3690B">
            <w:pPr>
              <w:pStyle w:val="TableParagraph"/>
              <w:numPr>
                <w:ilvl w:val="0"/>
                <w:numId w:val="21"/>
              </w:numPr>
              <w:tabs>
                <w:tab w:val="left" w:pos="814"/>
              </w:tabs>
              <w:spacing w:before="7" w:line="276" w:lineRule="auto"/>
              <w:ind w:right="94" w:firstLine="0"/>
              <w:jc w:val="both"/>
              <w:rPr>
                <w:sz w:val="24"/>
              </w:rPr>
            </w:pPr>
            <w:r>
              <w:rPr>
                <w:sz w:val="24"/>
              </w:rP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rsidR="00C27832" w:rsidRDefault="00B3690B">
            <w:pPr>
              <w:pStyle w:val="TableParagraph"/>
              <w:numPr>
                <w:ilvl w:val="0"/>
                <w:numId w:val="21"/>
              </w:numPr>
              <w:tabs>
                <w:tab w:val="left" w:pos="814"/>
              </w:tabs>
              <w:spacing w:line="273" w:lineRule="auto"/>
              <w:ind w:right="105" w:firstLine="0"/>
              <w:jc w:val="both"/>
              <w:rPr>
                <w:sz w:val="24"/>
              </w:rPr>
            </w:pPr>
            <w:r>
              <w:rPr>
                <w:sz w:val="24"/>
              </w:rPr>
              <w:t>передвигаться по гимнастической стенке приставным шагом, лазать разноимѐнным способом вверх и по диагонали;</w:t>
            </w:r>
          </w:p>
          <w:p w:rsidR="00C27832" w:rsidRDefault="00B3690B">
            <w:pPr>
              <w:pStyle w:val="TableParagraph"/>
              <w:numPr>
                <w:ilvl w:val="0"/>
                <w:numId w:val="21"/>
              </w:numPr>
              <w:tabs>
                <w:tab w:val="left" w:pos="814"/>
              </w:tabs>
              <w:spacing w:before="7" w:line="273" w:lineRule="auto"/>
              <w:ind w:right="103" w:firstLine="0"/>
              <w:jc w:val="both"/>
              <w:rPr>
                <w:sz w:val="24"/>
              </w:rPr>
            </w:pPr>
            <w:r>
              <w:rPr>
                <w:sz w:val="24"/>
              </w:rPr>
              <w:t>выполнять бег с равномерной скоростью с высокого старта по учебной дистанции;</w:t>
            </w:r>
          </w:p>
          <w:p w:rsidR="00C27832" w:rsidRDefault="00B3690B">
            <w:pPr>
              <w:pStyle w:val="TableParagraph"/>
              <w:numPr>
                <w:ilvl w:val="0"/>
                <w:numId w:val="21"/>
              </w:numPr>
              <w:tabs>
                <w:tab w:val="left" w:pos="814"/>
              </w:tabs>
              <w:spacing w:before="4"/>
              <w:ind w:left="814" w:hanging="707"/>
              <w:jc w:val="both"/>
              <w:rPr>
                <w:sz w:val="24"/>
              </w:rPr>
            </w:pPr>
            <w:r>
              <w:rPr>
                <w:sz w:val="24"/>
              </w:rPr>
              <w:t>демонстрировать</w:t>
            </w:r>
            <w:r>
              <w:rPr>
                <w:spacing w:val="24"/>
                <w:sz w:val="24"/>
              </w:rPr>
              <w:t xml:space="preserve"> </w:t>
            </w:r>
            <w:r>
              <w:rPr>
                <w:sz w:val="24"/>
              </w:rPr>
              <w:t>технику</w:t>
            </w:r>
            <w:r>
              <w:rPr>
                <w:spacing w:val="16"/>
                <w:sz w:val="24"/>
              </w:rPr>
              <w:t xml:space="preserve"> </w:t>
            </w:r>
            <w:r>
              <w:rPr>
                <w:sz w:val="24"/>
              </w:rPr>
              <w:t>прыжка</w:t>
            </w:r>
            <w:r>
              <w:rPr>
                <w:spacing w:val="24"/>
                <w:sz w:val="24"/>
              </w:rPr>
              <w:t xml:space="preserve"> </w:t>
            </w:r>
            <w:r>
              <w:rPr>
                <w:sz w:val="24"/>
              </w:rPr>
              <w:t>в</w:t>
            </w:r>
            <w:r>
              <w:rPr>
                <w:spacing w:val="23"/>
                <w:sz w:val="24"/>
              </w:rPr>
              <w:t xml:space="preserve"> </w:t>
            </w:r>
            <w:r>
              <w:rPr>
                <w:sz w:val="24"/>
              </w:rPr>
              <w:t>длину</w:t>
            </w:r>
            <w:r>
              <w:rPr>
                <w:spacing w:val="20"/>
                <w:sz w:val="24"/>
              </w:rPr>
              <w:t xml:space="preserve"> </w:t>
            </w:r>
            <w:r>
              <w:rPr>
                <w:sz w:val="24"/>
              </w:rPr>
              <w:t>с</w:t>
            </w:r>
            <w:r>
              <w:rPr>
                <w:spacing w:val="23"/>
                <w:sz w:val="24"/>
              </w:rPr>
              <w:t xml:space="preserve"> </w:t>
            </w:r>
            <w:r>
              <w:rPr>
                <w:sz w:val="24"/>
              </w:rPr>
              <w:t>разбега</w:t>
            </w:r>
            <w:r>
              <w:rPr>
                <w:spacing w:val="24"/>
                <w:sz w:val="24"/>
              </w:rPr>
              <w:t xml:space="preserve"> </w:t>
            </w:r>
            <w:r>
              <w:rPr>
                <w:spacing w:val="-2"/>
                <w:sz w:val="24"/>
              </w:rPr>
              <w:t>способом</w:t>
            </w:r>
          </w:p>
          <w:p w:rsidR="00C27832" w:rsidRDefault="00B3690B">
            <w:pPr>
              <w:pStyle w:val="TableParagraph"/>
              <w:spacing w:before="39"/>
              <w:ind w:left="107"/>
              <w:jc w:val="both"/>
              <w:rPr>
                <w:sz w:val="24"/>
              </w:rPr>
            </w:pPr>
            <w:r>
              <w:rPr>
                <w:sz w:val="24"/>
              </w:rPr>
              <w:t>«согнув</w:t>
            </w:r>
            <w:r>
              <w:rPr>
                <w:spacing w:val="-7"/>
                <w:sz w:val="24"/>
              </w:rPr>
              <w:t xml:space="preserve"> </w:t>
            </w:r>
            <w:r>
              <w:rPr>
                <w:spacing w:val="-2"/>
                <w:sz w:val="24"/>
              </w:rPr>
              <w:t>ноги»;</w:t>
            </w:r>
          </w:p>
          <w:p w:rsidR="00C27832" w:rsidRDefault="00B3690B">
            <w:pPr>
              <w:pStyle w:val="TableParagraph"/>
              <w:numPr>
                <w:ilvl w:val="0"/>
                <w:numId w:val="21"/>
              </w:numPr>
              <w:tabs>
                <w:tab w:val="left" w:pos="815"/>
              </w:tabs>
              <w:spacing w:before="46" w:line="273" w:lineRule="auto"/>
              <w:ind w:right="99" w:firstLine="0"/>
              <w:rPr>
                <w:sz w:val="24"/>
              </w:rPr>
            </w:pPr>
            <w:r>
              <w:rPr>
                <w:sz w:val="24"/>
              </w:rPr>
              <w:t>передвигаться</w:t>
            </w:r>
            <w:r>
              <w:rPr>
                <w:spacing w:val="40"/>
                <w:sz w:val="24"/>
              </w:rPr>
              <w:t xml:space="preserve"> </w:t>
            </w:r>
            <w:r>
              <w:rPr>
                <w:sz w:val="24"/>
              </w:rPr>
              <w:t>на</w:t>
            </w:r>
            <w:r>
              <w:rPr>
                <w:spacing w:val="40"/>
                <w:sz w:val="24"/>
              </w:rPr>
              <w:t xml:space="preserve"> </w:t>
            </w:r>
            <w:r>
              <w:rPr>
                <w:sz w:val="24"/>
              </w:rPr>
              <w:t>лыжах</w:t>
            </w:r>
            <w:r>
              <w:rPr>
                <w:spacing w:val="40"/>
                <w:sz w:val="24"/>
              </w:rPr>
              <w:t xml:space="preserve"> </w:t>
            </w:r>
            <w:r>
              <w:rPr>
                <w:sz w:val="24"/>
              </w:rPr>
              <w:t>попеременным</w:t>
            </w:r>
            <w:r>
              <w:rPr>
                <w:spacing w:val="40"/>
                <w:sz w:val="24"/>
              </w:rPr>
              <w:t xml:space="preserve"> </w:t>
            </w:r>
            <w:r>
              <w:rPr>
                <w:sz w:val="24"/>
              </w:rPr>
              <w:t>двухшажным</w:t>
            </w:r>
            <w:r>
              <w:rPr>
                <w:spacing w:val="40"/>
                <w:sz w:val="24"/>
              </w:rPr>
              <w:t xml:space="preserve"> </w:t>
            </w:r>
            <w:r>
              <w:rPr>
                <w:sz w:val="24"/>
              </w:rPr>
              <w:t>ходом (для бесснежных районов — имитация передвижения);</w:t>
            </w:r>
          </w:p>
          <w:p w:rsidR="00C27832" w:rsidRDefault="00B3690B">
            <w:pPr>
              <w:pStyle w:val="TableParagraph"/>
              <w:numPr>
                <w:ilvl w:val="0"/>
                <w:numId w:val="21"/>
              </w:numPr>
              <w:tabs>
                <w:tab w:val="left" w:pos="815"/>
                <w:tab w:val="left" w:pos="1342"/>
                <w:tab w:val="left" w:pos="2446"/>
                <w:tab w:val="left" w:pos="3144"/>
                <w:tab w:val="left" w:pos="3460"/>
                <w:tab w:val="left" w:pos="5017"/>
                <w:tab w:val="left" w:pos="6312"/>
                <w:tab w:val="left" w:pos="6635"/>
              </w:tabs>
              <w:spacing w:before="4" w:line="276" w:lineRule="auto"/>
              <w:ind w:right="102" w:firstLine="0"/>
              <w:rPr>
                <w:sz w:val="24"/>
              </w:rPr>
            </w:pPr>
            <w:r>
              <w:rPr>
                <w:sz w:val="24"/>
              </w:rPr>
              <w:t xml:space="preserve">демонстрировать технические действия в спортивных играх: </w:t>
            </w:r>
            <w:r>
              <w:rPr>
                <w:spacing w:val="-2"/>
                <w:sz w:val="24"/>
              </w:rPr>
              <w:t>баскетбол</w:t>
            </w:r>
            <w:r>
              <w:rPr>
                <w:sz w:val="24"/>
              </w:rPr>
              <w:tab/>
            </w:r>
            <w:r>
              <w:rPr>
                <w:spacing w:val="-2"/>
                <w:sz w:val="24"/>
              </w:rPr>
              <w:t>(ведение</w:t>
            </w:r>
            <w:r>
              <w:rPr>
                <w:sz w:val="24"/>
              </w:rPr>
              <w:tab/>
            </w:r>
            <w:r>
              <w:rPr>
                <w:spacing w:val="-4"/>
                <w:sz w:val="24"/>
              </w:rPr>
              <w:t>мяча</w:t>
            </w:r>
            <w:r>
              <w:rPr>
                <w:sz w:val="24"/>
              </w:rPr>
              <w:tab/>
            </w:r>
            <w:r>
              <w:rPr>
                <w:spacing w:val="-10"/>
                <w:sz w:val="24"/>
              </w:rPr>
              <w:t>с</w:t>
            </w:r>
            <w:r>
              <w:rPr>
                <w:sz w:val="24"/>
              </w:rPr>
              <w:tab/>
            </w:r>
            <w:r>
              <w:rPr>
                <w:spacing w:val="-2"/>
                <w:sz w:val="24"/>
              </w:rPr>
              <w:t>равномерной</w:t>
            </w:r>
            <w:r>
              <w:rPr>
                <w:sz w:val="24"/>
              </w:rPr>
              <w:tab/>
            </w:r>
            <w:r>
              <w:rPr>
                <w:spacing w:val="-2"/>
                <w:sz w:val="24"/>
              </w:rPr>
              <w:t>скоростью</w:t>
            </w:r>
            <w:r>
              <w:rPr>
                <w:sz w:val="24"/>
              </w:rPr>
              <w:tab/>
            </w:r>
            <w:r>
              <w:rPr>
                <w:spacing w:val="-10"/>
                <w:sz w:val="24"/>
              </w:rPr>
              <w:t>в</w:t>
            </w:r>
            <w:r>
              <w:rPr>
                <w:sz w:val="24"/>
              </w:rPr>
              <w:tab/>
            </w:r>
            <w:r>
              <w:rPr>
                <w:spacing w:val="-2"/>
                <w:sz w:val="24"/>
              </w:rPr>
              <w:t xml:space="preserve">разных </w:t>
            </w:r>
            <w:r>
              <w:rPr>
                <w:sz w:val="24"/>
              </w:rPr>
              <w:t>направлениях; приѐ</w:t>
            </w:r>
            <w:proofErr w:type="gramStart"/>
            <w:r>
              <w:rPr>
                <w:sz w:val="24"/>
              </w:rPr>
              <w:t>м</w:t>
            </w:r>
            <w:proofErr w:type="gramEnd"/>
            <w:r>
              <w:rPr>
                <w:sz w:val="24"/>
              </w:rPr>
              <w:t xml:space="preserve"> и передача мяча двумя руками от груди с места</w:t>
            </w:r>
            <w:r>
              <w:rPr>
                <w:spacing w:val="40"/>
                <w:sz w:val="24"/>
              </w:rPr>
              <w:t xml:space="preserve"> </w:t>
            </w:r>
            <w:r>
              <w:rPr>
                <w:sz w:val="24"/>
              </w:rPr>
              <w:t>и в движении);</w:t>
            </w:r>
          </w:p>
          <w:p w:rsidR="00C27832" w:rsidRDefault="00B3690B">
            <w:pPr>
              <w:pStyle w:val="TableParagraph"/>
              <w:spacing w:line="274" w:lineRule="exact"/>
              <w:ind w:left="107"/>
              <w:rPr>
                <w:sz w:val="24"/>
              </w:rPr>
            </w:pPr>
            <w:proofErr w:type="gramStart"/>
            <w:r>
              <w:rPr>
                <w:sz w:val="24"/>
              </w:rPr>
              <w:t>волейбол</w:t>
            </w:r>
            <w:r>
              <w:rPr>
                <w:spacing w:val="57"/>
                <w:sz w:val="24"/>
              </w:rPr>
              <w:t xml:space="preserve"> </w:t>
            </w:r>
            <w:r>
              <w:rPr>
                <w:sz w:val="24"/>
              </w:rPr>
              <w:t>(приѐм</w:t>
            </w:r>
            <w:r>
              <w:rPr>
                <w:spacing w:val="58"/>
                <w:sz w:val="24"/>
              </w:rPr>
              <w:t xml:space="preserve"> </w:t>
            </w:r>
            <w:r>
              <w:rPr>
                <w:sz w:val="24"/>
              </w:rPr>
              <w:t>и</w:t>
            </w:r>
            <w:r>
              <w:rPr>
                <w:spacing w:val="59"/>
                <w:sz w:val="24"/>
              </w:rPr>
              <w:t xml:space="preserve"> </w:t>
            </w:r>
            <w:r>
              <w:rPr>
                <w:sz w:val="24"/>
              </w:rPr>
              <w:t>передача</w:t>
            </w:r>
            <w:r>
              <w:rPr>
                <w:spacing w:val="61"/>
                <w:sz w:val="24"/>
              </w:rPr>
              <w:t xml:space="preserve"> </w:t>
            </w:r>
            <w:r>
              <w:rPr>
                <w:sz w:val="24"/>
              </w:rPr>
              <w:t>мяча</w:t>
            </w:r>
            <w:r>
              <w:rPr>
                <w:spacing w:val="57"/>
                <w:sz w:val="24"/>
              </w:rPr>
              <w:t xml:space="preserve"> </w:t>
            </w:r>
            <w:r>
              <w:rPr>
                <w:sz w:val="24"/>
              </w:rPr>
              <w:t>двумя</w:t>
            </w:r>
            <w:r>
              <w:rPr>
                <w:spacing w:val="58"/>
                <w:sz w:val="24"/>
              </w:rPr>
              <w:t xml:space="preserve"> </w:t>
            </w:r>
            <w:r>
              <w:rPr>
                <w:sz w:val="24"/>
              </w:rPr>
              <w:t>руками</w:t>
            </w:r>
            <w:r>
              <w:rPr>
                <w:spacing w:val="60"/>
                <w:sz w:val="24"/>
              </w:rPr>
              <w:t xml:space="preserve"> </w:t>
            </w:r>
            <w:r>
              <w:rPr>
                <w:sz w:val="24"/>
              </w:rPr>
              <w:t>снизу</w:t>
            </w:r>
            <w:r>
              <w:rPr>
                <w:spacing w:val="51"/>
                <w:sz w:val="24"/>
              </w:rPr>
              <w:t xml:space="preserve"> </w:t>
            </w:r>
            <w:r>
              <w:rPr>
                <w:sz w:val="24"/>
              </w:rPr>
              <w:t>и</w:t>
            </w:r>
            <w:r>
              <w:rPr>
                <w:spacing w:val="59"/>
                <w:sz w:val="24"/>
              </w:rPr>
              <w:t xml:space="preserve"> </w:t>
            </w:r>
            <w:r>
              <w:rPr>
                <w:sz w:val="24"/>
              </w:rPr>
              <w:t>сверху</w:t>
            </w:r>
            <w:r>
              <w:rPr>
                <w:spacing w:val="57"/>
                <w:sz w:val="24"/>
              </w:rPr>
              <w:t xml:space="preserve"> </w:t>
            </w:r>
            <w:r>
              <w:rPr>
                <w:spacing w:val="-10"/>
                <w:sz w:val="24"/>
              </w:rPr>
              <w:t>с</w:t>
            </w:r>
            <w:proofErr w:type="gramEnd"/>
          </w:p>
          <w:p w:rsidR="00C27832" w:rsidRDefault="00B3690B">
            <w:pPr>
              <w:pStyle w:val="TableParagraph"/>
              <w:spacing w:before="41"/>
              <w:ind w:left="107"/>
              <w:rPr>
                <w:sz w:val="24"/>
              </w:rPr>
            </w:pPr>
            <w:r>
              <w:rPr>
                <w:sz w:val="24"/>
              </w:rPr>
              <w:t>места</w:t>
            </w:r>
            <w:r>
              <w:rPr>
                <w:spacing w:val="-4"/>
                <w:sz w:val="24"/>
              </w:rPr>
              <w:t xml:space="preserve"> </w:t>
            </w:r>
            <w:r>
              <w:rPr>
                <w:sz w:val="24"/>
              </w:rPr>
              <w:t>и</w:t>
            </w:r>
            <w:r>
              <w:rPr>
                <w:spacing w:val="-2"/>
                <w:sz w:val="24"/>
              </w:rPr>
              <w:t xml:space="preserve"> </w:t>
            </w:r>
            <w:r>
              <w:rPr>
                <w:sz w:val="24"/>
              </w:rPr>
              <w:t>в</w:t>
            </w:r>
            <w:r>
              <w:rPr>
                <w:spacing w:val="-3"/>
                <w:sz w:val="24"/>
              </w:rPr>
              <w:t xml:space="preserve"> </w:t>
            </w:r>
            <w:r>
              <w:rPr>
                <w:sz w:val="24"/>
              </w:rPr>
              <w:t>движении,</w:t>
            </w:r>
            <w:r>
              <w:rPr>
                <w:spacing w:val="-2"/>
                <w:sz w:val="24"/>
              </w:rPr>
              <w:t xml:space="preserve"> </w:t>
            </w:r>
            <w:r>
              <w:rPr>
                <w:sz w:val="24"/>
              </w:rPr>
              <w:t>прямая</w:t>
            </w:r>
            <w:r>
              <w:rPr>
                <w:spacing w:val="-2"/>
                <w:sz w:val="24"/>
              </w:rPr>
              <w:t xml:space="preserve"> </w:t>
            </w:r>
            <w:r>
              <w:rPr>
                <w:sz w:val="24"/>
              </w:rPr>
              <w:t>нижняя</w:t>
            </w:r>
            <w:r>
              <w:rPr>
                <w:spacing w:val="-2"/>
                <w:sz w:val="24"/>
              </w:rPr>
              <w:t xml:space="preserve"> подача);</w:t>
            </w:r>
          </w:p>
        </w:tc>
        <w:tc>
          <w:tcPr>
            <w:tcW w:w="2127" w:type="dxa"/>
          </w:tcPr>
          <w:p w:rsidR="00C27832" w:rsidRDefault="00C27832">
            <w:pPr>
              <w:pStyle w:val="TableParagraph"/>
              <w:rPr>
                <w:sz w:val="24"/>
              </w:rPr>
            </w:pPr>
          </w:p>
        </w:tc>
      </w:tr>
    </w:tbl>
    <w:p w:rsidR="00C27832" w:rsidRDefault="00C27832">
      <w:pPr>
        <w:rPr>
          <w:sz w:val="24"/>
        </w:rPr>
        <w:sectPr w:rsidR="00C27832">
          <w:pgSz w:w="11910" w:h="16840"/>
          <w:pgMar w:top="104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80"/>
        <w:gridCol w:w="2127"/>
      </w:tblGrid>
      <w:tr w:rsidR="00C27832">
        <w:trPr>
          <w:trHeight w:val="2181"/>
        </w:trPr>
        <w:tc>
          <w:tcPr>
            <w:tcW w:w="7480" w:type="dxa"/>
          </w:tcPr>
          <w:p w:rsidR="00C27832" w:rsidRDefault="00B3690B">
            <w:pPr>
              <w:pStyle w:val="TableParagraph"/>
              <w:spacing w:line="276" w:lineRule="auto"/>
              <w:ind w:left="107" w:right="102"/>
              <w:jc w:val="both"/>
              <w:rPr>
                <w:sz w:val="24"/>
              </w:rPr>
            </w:pPr>
            <w:r>
              <w:rPr>
                <w:sz w:val="24"/>
              </w:rPr>
              <w:lastRenderedPageBreak/>
              <w:t>футбол (ведение мяча с равномерной скоростью в разных направлениях, приѐ</w:t>
            </w:r>
            <w:proofErr w:type="gramStart"/>
            <w:r>
              <w:rPr>
                <w:sz w:val="24"/>
              </w:rPr>
              <w:t>м</w:t>
            </w:r>
            <w:proofErr w:type="gramEnd"/>
            <w:r>
              <w:rPr>
                <w:sz w:val="24"/>
              </w:rPr>
              <w:t xml:space="preserve"> и передача мяча, удар по неподвижному мячу с небольшого разбега);</w:t>
            </w:r>
          </w:p>
          <w:p w:rsidR="00C27832" w:rsidRDefault="00B3690B">
            <w:pPr>
              <w:pStyle w:val="TableParagraph"/>
              <w:numPr>
                <w:ilvl w:val="0"/>
                <w:numId w:val="20"/>
              </w:numPr>
              <w:tabs>
                <w:tab w:val="left" w:pos="814"/>
              </w:tabs>
              <w:spacing w:line="276" w:lineRule="auto"/>
              <w:ind w:right="90" w:firstLine="0"/>
              <w:jc w:val="both"/>
              <w:rPr>
                <w:sz w:val="24"/>
              </w:rPr>
            </w:pPr>
            <w:r>
              <w:rPr>
                <w:sz w:val="24"/>
              </w:rPr>
              <w:t>тренироваться в упражнениях общефизической и специальной физической подготовки с учѐтом индивидуальных и возрастн</w:t>
            </w:r>
            <w:proofErr w:type="gramStart"/>
            <w:r>
              <w:rPr>
                <w:sz w:val="24"/>
              </w:rPr>
              <w:t>о-</w:t>
            </w:r>
            <w:proofErr w:type="gramEnd"/>
            <w:r>
              <w:rPr>
                <w:sz w:val="24"/>
              </w:rPr>
              <w:t xml:space="preserve"> половых особенностей.</w:t>
            </w:r>
          </w:p>
        </w:tc>
        <w:tc>
          <w:tcPr>
            <w:tcW w:w="2127" w:type="dxa"/>
          </w:tcPr>
          <w:p w:rsidR="00C27832" w:rsidRDefault="00C27832">
            <w:pPr>
              <w:pStyle w:val="TableParagraph"/>
              <w:rPr>
                <w:sz w:val="24"/>
              </w:rPr>
            </w:pPr>
          </w:p>
        </w:tc>
      </w:tr>
    </w:tbl>
    <w:p w:rsidR="00C27832" w:rsidRDefault="00C27832">
      <w:pPr>
        <w:pStyle w:val="a3"/>
        <w:spacing w:before="54"/>
        <w:ind w:left="0"/>
      </w:pPr>
    </w:p>
    <w:p w:rsidR="00C27832" w:rsidRDefault="00B3690B">
      <w:pPr>
        <w:pStyle w:val="a4"/>
        <w:numPr>
          <w:ilvl w:val="0"/>
          <w:numId w:val="19"/>
        </w:numPr>
        <w:tabs>
          <w:tab w:val="left" w:pos="442"/>
        </w:tabs>
        <w:spacing w:after="52"/>
        <w:rPr>
          <w:b/>
          <w:sz w:val="24"/>
        </w:rPr>
      </w:pPr>
      <w:r>
        <w:rPr>
          <w:b/>
          <w:spacing w:val="-2"/>
          <w:sz w:val="24"/>
        </w:rPr>
        <w:t>класс</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80"/>
        <w:gridCol w:w="2127"/>
      </w:tblGrid>
      <w:tr w:rsidR="00C27832">
        <w:trPr>
          <w:trHeight w:val="1269"/>
        </w:trPr>
        <w:tc>
          <w:tcPr>
            <w:tcW w:w="7480" w:type="dxa"/>
          </w:tcPr>
          <w:p w:rsidR="00C27832" w:rsidRDefault="00B3690B">
            <w:pPr>
              <w:pStyle w:val="TableParagraph"/>
              <w:spacing w:line="270"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2127" w:type="dxa"/>
          </w:tcPr>
          <w:p w:rsidR="00C27832" w:rsidRDefault="00B3690B">
            <w:pPr>
              <w:pStyle w:val="TableParagraph"/>
              <w:spacing w:line="276" w:lineRule="auto"/>
              <w:ind w:left="107" w:right="459"/>
              <w:rPr>
                <w:sz w:val="24"/>
              </w:rPr>
            </w:pPr>
            <w:proofErr w:type="gramStart"/>
            <w:r>
              <w:rPr>
                <w:sz w:val="24"/>
              </w:rPr>
              <w:t>Способ</w:t>
            </w:r>
            <w:r>
              <w:rPr>
                <w:spacing w:val="-15"/>
                <w:sz w:val="24"/>
              </w:rPr>
              <w:t xml:space="preserve"> </w:t>
            </w:r>
            <w:r>
              <w:rPr>
                <w:sz w:val="24"/>
              </w:rPr>
              <w:t>оценки (устно / письменно /</w:t>
            </w:r>
            <w:proofErr w:type="gramEnd"/>
          </w:p>
          <w:p w:rsidR="00C27832" w:rsidRDefault="00B3690B">
            <w:pPr>
              <w:pStyle w:val="TableParagraph"/>
              <w:ind w:left="107"/>
              <w:rPr>
                <w:sz w:val="24"/>
              </w:rPr>
            </w:pPr>
            <w:r>
              <w:rPr>
                <w:spacing w:val="-2"/>
                <w:sz w:val="24"/>
              </w:rPr>
              <w:t>практика)</w:t>
            </w:r>
          </w:p>
        </w:tc>
      </w:tr>
      <w:tr w:rsidR="00C27832">
        <w:trPr>
          <w:trHeight w:val="10157"/>
        </w:trPr>
        <w:tc>
          <w:tcPr>
            <w:tcW w:w="7480" w:type="dxa"/>
          </w:tcPr>
          <w:p w:rsidR="00C27832" w:rsidRDefault="00B3690B">
            <w:pPr>
              <w:pStyle w:val="TableParagraph"/>
              <w:numPr>
                <w:ilvl w:val="0"/>
                <w:numId w:val="18"/>
              </w:numPr>
              <w:tabs>
                <w:tab w:val="left" w:pos="814"/>
              </w:tabs>
              <w:spacing w:line="276" w:lineRule="auto"/>
              <w:ind w:right="99" w:firstLine="0"/>
              <w:jc w:val="both"/>
              <w:rPr>
                <w:sz w:val="24"/>
              </w:rPr>
            </w:pPr>
            <w:r>
              <w:rPr>
                <w:sz w:val="24"/>
              </w:rPr>
              <w:t>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w:t>
            </w:r>
          </w:p>
          <w:p w:rsidR="00C27832" w:rsidRDefault="00B3690B">
            <w:pPr>
              <w:pStyle w:val="TableParagraph"/>
              <w:numPr>
                <w:ilvl w:val="0"/>
                <w:numId w:val="18"/>
              </w:numPr>
              <w:tabs>
                <w:tab w:val="left" w:pos="814"/>
              </w:tabs>
              <w:spacing w:line="276" w:lineRule="auto"/>
              <w:ind w:right="101" w:firstLine="0"/>
              <w:jc w:val="both"/>
              <w:rPr>
                <w:sz w:val="24"/>
              </w:rPr>
            </w:pPr>
            <w:r>
              <w:rPr>
                <w:sz w:val="24"/>
              </w:rP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rsidR="00C27832" w:rsidRDefault="00B3690B">
            <w:pPr>
              <w:pStyle w:val="TableParagraph"/>
              <w:numPr>
                <w:ilvl w:val="0"/>
                <w:numId w:val="18"/>
              </w:numPr>
              <w:tabs>
                <w:tab w:val="left" w:pos="814"/>
              </w:tabs>
              <w:spacing w:line="276" w:lineRule="auto"/>
              <w:ind w:right="104" w:firstLine="0"/>
              <w:jc w:val="both"/>
              <w:rPr>
                <w:sz w:val="24"/>
              </w:rPr>
            </w:pPr>
            <w:r>
              <w:rPr>
                <w:sz w:val="24"/>
              </w:rP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rsidR="00C27832" w:rsidRDefault="00B3690B">
            <w:pPr>
              <w:pStyle w:val="TableParagraph"/>
              <w:numPr>
                <w:ilvl w:val="0"/>
                <w:numId w:val="18"/>
              </w:numPr>
              <w:tabs>
                <w:tab w:val="left" w:pos="814"/>
              </w:tabs>
              <w:spacing w:line="273" w:lineRule="auto"/>
              <w:ind w:right="101" w:firstLine="0"/>
              <w:jc w:val="both"/>
              <w:rPr>
                <w:sz w:val="24"/>
              </w:rPr>
            </w:pPr>
            <w:r>
              <w:rPr>
                <w:sz w:val="24"/>
              </w:rPr>
              <w:t>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rsidR="00C27832" w:rsidRDefault="00B3690B">
            <w:pPr>
              <w:pStyle w:val="TableParagraph"/>
              <w:numPr>
                <w:ilvl w:val="0"/>
                <w:numId w:val="18"/>
              </w:numPr>
              <w:tabs>
                <w:tab w:val="left" w:pos="814"/>
              </w:tabs>
              <w:spacing w:before="5" w:line="276" w:lineRule="auto"/>
              <w:ind w:right="97" w:firstLine="0"/>
              <w:jc w:val="both"/>
              <w:rPr>
                <w:sz w:val="24"/>
              </w:rPr>
            </w:pPr>
            <w:r>
              <w:rPr>
                <w:sz w:val="24"/>
              </w:rPr>
              <w:t>отбирать упражнения</w:t>
            </w:r>
            <w:r>
              <w:rPr>
                <w:spacing w:val="-2"/>
                <w:sz w:val="24"/>
              </w:rPr>
              <w:t xml:space="preserve"> </w:t>
            </w:r>
            <w:r>
              <w:rPr>
                <w:sz w:val="24"/>
              </w:rPr>
              <w:t>оздоровительной</w:t>
            </w:r>
            <w:r>
              <w:rPr>
                <w:spacing w:val="-3"/>
                <w:sz w:val="24"/>
              </w:rPr>
              <w:t xml:space="preserve"> </w:t>
            </w:r>
            <w:r>
              <w:rPr>
                <w:sz w:val="24"/>
              </w:rPr>
              <w:t>физической</w:t>
            </w:r>
            <w:r>
              <w:rPr>
                <w:spacing w:val="-1"/>
                <w:sz w:val="24"/>
              </w:rPr>
              <w:t xml:space="preserve"> </w:t>
            </w:r>
            <w:r>
              <w:rPr>
                <w:sz w:val="24"/>
              </w:rPr>
              <w:t>культуры</w:t>
            </w:r>
            <w:r>
              <w:rPr>
                <w:spacing w:val="-2"/>
                <w:sz w:val="24"/>
              </w:rPr>
              <w:t xml:space="preserve"> </w:t>
            </w:r>
            <w:r>
              <w:rPr>
                <w:sz w:val="24"/>
              </w:rPr>
              <w:t>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w:t>
            </w:r>
          </w:p>
          <w:p w:rsidR="00C27832" w:rsidRDefault="00B3690B">
            <w:pPr>
              <w:pStyle w:val="TableParagraph"/>
              <w:numPr>
                <w:ilvl w:val="0"/>
                <w:numId w:val="18"/>
              </w:numPr>
              <w:tabs>
                <w:tab w:val="left" w:pos="814"/>
              </w:tabs>
              <w:spacing w:line="276" w:lineRule="auto"/>
              <w:ind w:right="101" w:firstLine="0"/>
              <w:jc w:val="both"/>
              <w:rPr>
                <w:sz w:val="24"/>
              </w:rPr>
            </w:pPr>
            <w:r>
              <w:rPr>
                <w:sz w:val="24"/>
              </w:rPr>
              <w:t xml:space="preserve">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w:t>
            </w:r>
            <w:r>
              <w:rPr>
                <w:spacing w:val="-2"/>
                <w:sz w:val="24"/>
              </w:rPr>
              <w:t>устранения;</w:t>
            </w:r>
          </w:p>
          <w:p w:rsidR="00C27832" w:rsidRDefault="00B3690B">
            <w:pPr>
              <w:pStyle w:val="TableParagraph"/>
              <w:numPr>
                <w:ilvl w:val="0"/>
                <w:numId w:val="18"/>
              </w:numPr>
              <w:tabs>
                <w:tab w:val="left" w:pos="814"/>
              </w:tabs>
              <w:spacing w:line="276" w:lineRule="auto"/>
              <w:ind w:right="97" w:firstLine="0"/>
              <w:jc w:val="both"/>
              <w:rPr>
                <w:sz w:val="24"/>
              </w:rPr>
            </w:pPr>
            <w:r>
              <w:rPr>
                <w:sz w:val="24"/>
              </w:rPr>
              <w:t>выполнять лазанье по канату в три приѐма (мальчики), составлять и выполнять комбинацию на низком бревне из стилизованных общеразвивающих и сложно-координированных упражнений (девочки);</w:t>
            </w:r>
          </w:p>
          <w:p w:rsidR="00C27832" w:rsidRDefault="00B3690B">
            <w:pPr>
              <w:pStyle w:val="TableParagraph"/>
              <w:numPr>
                <w:ilvl w:val="0"/>
                <w:numId w:val="18"/>
              </w:numPr>
              <w:tabs>
                <w:tab w:val="left" w:pos="814"/>
              </w:tabs>
              <w:spacing w:before="1" w:line="276" w:lineRule="auto"/>
              <w:ind w:right="97" w:firstLine="0"/>
              <w:jc w:val="both"/>
              <w:rPr>
                <w:sz w:val="24"/>
              </w:rPr>
            </w:pPr>
            <w:r>
              <w:rPr>
                <w:sz w:val="24"/>
              </w:rPr>
              <w:t>выполнять беговые упражнения с максимальным ускорением, использовать их в самостоятельных занятиях для развития быстроты</w:t>
            </w:r>
            <w:r>
              <w:rPr>
                <w:spacing w:val="40"/>
                <w:sz w:val="24"/>
              </w:rPr>
              <w:t xml:space="preserve"> </w:t>
            </w:r>
            <w:r>
              <w:rPr>
                <w:sz w:val="24"/>
              </w:rPr>
              <w:t>и равномерный бег для развития общей выносливости;</w:t>
            </w:r>
          </w:p>
          <w:p w:rsidR="00C27832" w:rsidRDefault="00B3690B">
            <w:pPr>
              <w:pStyle w:val="TableParagraph"/>
              <w:numPr>
                <w:ilvl w:val="0"/>
                <w:numId w:val="18"/>
              </w:numPr>
              <w:tabs>
                <w:tab w:val="left" w:pos="814"/>
              </w:tabs>
              <w:spacing w:before="1"/>
              <w:ind w:left="814" w:hanging="707"/>
              <w:jc w:val="both"/>
              <w:rPr>
                <w:sz w:val="24"/>
              </w:rPr>
            </w:pPr>
            <w:r>
              <w:rPr>
                <w:sz w:val="24"/>
              </w:rPr>
              <w:t>выполнять</w:t>
            </w:r>
            <w:r>
              <w:rPr>
                <w:spacing w:val="72"/>
                <w:w w:val="150"/>
                <w:sz w:val="24"/>
              </w:rPr>
              <w:t xml:space="preserve">  </w:t>
            </w:r>
            <w:r>
              <w:rPr>
                <w:sz w:val="24"/>
              </w:rPr>
              <w:t>прыжок</w:t>
            </w:r>
            <w:r>
              <w:rPr>
                <w:spacing w:val="74"/>
                <w:w w:val="150"/>
                <w:sz w:val="24"/>
              </w:rPr>
              <w:t xml:space="preserve">  </w:t>
            </w:r>
            <w:r>
              <w:rPr>
                <w:sz w:val="24"/>
              </w:rPr>
              <w:t>в</w:t>
            </w:r>
            <w:r>
              <w:rPr>
                <w:spacing w:val="73"/>
                <w:w w:val="150"/>
                <w:sz w:val="24"/>
              </w:rPr>
              <w:t xml:space="preserve">  </w:t>
            </w:r>
            <w:r>
              <w:rPr>
                <w:sz w:val="24"/>
              </w:rPr>
              <w:t>высоту</w:t>
            </w:r>
            <w:r>
              <w:rPr>
                <w:spacing w:val="73"/>
                <w:w w:val="150"/>
                <w:sz w:val="24"/>
              </w:rPr>
              <w:t xml:space="preserve">  </w:t>
            </w:r>
            <w:r>
              <w:rPr>
                <w:sz w:val="24"/>
              </w:rPr>
              <w:t>с</w:t>
            </w:r>
            <w:r>
              <w:rPr>
                <w:spacing w:val="73"/>
                <w:w w:val="150"/>
                <w:sz w:val="24"/>
              </w:rPr>
              <w:t xml:space="preserve">  </w:t>
            </w:r>
            <w:r>
              <w:rPr>
                <w:sz w:val="24"/>
              </w:rPr>
              <w:t>разбега</w:t>
            </w:r>
            <w:r>
              <w:rPr>
                <w:spacing w:val="74"/>
                <w:w w:val="150"/>
                <w:sz w:val="24"/>
              </w:rPr>
              <w:t xml:space="preserve">  </w:t>
            </w:r>
            <w:r>
              <w:rPr>
                <w:spacing w:val="-2"/>
                <w:sz w:val="24"/>
              </w:rPr>
              <w:t>способом</w:t>
            </w:r>
          </w:p>
          <w:p w:rsidR="00C27832" w:rsidRDefault="00B3690B">
            <w:pPr>
              <w:pStyle w:val="TableParagraph"/>
              <w:spacing w:before="38"/>
              <w:ind w:left="107"/>
              <w:jc w:val="both"/>
              <w:rPr>
                <w:sz w:val="24"/>
              </w:rPr>
            </w:pPr>
            <w:r>
              <w:rPr>
                <w:sz w:val="24"/>
              </w:rPr>
              <w:t>«перешагивание»,</w:t>
            </w:r>
            <w:r>
              <w:rPr>
                <w:spacing w:val="49"/>
                <w:sz w:val="24"/>
              </w:rPr>
              <w:t xml:space="preserve">  </w:t>
            </w:r>
            <w:r>
              <w:rPr>
                <w:sz w:val="24"/>
              </w:rPr>
              <w:t>наблюдать</w:t>
            </w:r>
            <w:r>
              <w:rPr>
                <w:spacing w:val="49"/>
                <w:sz w:val="24"/>
              </w:rPr>
              <w:t xml:space="preserve">  </w:t>
            </w:r>
            <w:r>
              <w:rPr>
                <w:sz w:val="24"/>
              </w:rPr>
              <w:t>и</w:t>
            </w:r>
            <w:r>
              <w:rPr>
                <w:spacing w:val="49"/>
                <w:sz w:val="24"/>
              </w:rPr>
              <w:t xml:space="preserve">  </w:t>
            </w:r>
            <w:r>
              <w:rPr>
                <w:sz w:val="24"/>
              </w:rPr>
              <w:t>анализировать</w:t>
            </w:r>
            <w:r>
              <w:rPr>
                <w:spacing w:val="49"/>
                <w:sz w:val="24"/>
              </w:rPr>
              <w:t xml:space="preserve">  </w:t>
            </w:r>
            <w:r>
              <w:rPr>
                <w:sz w:val="24"/>
              </w:rPr>
              <w:t>его</w:t>
            </w:r>
            <w:r>
              <w:rPr>
                <w:spacing w:val="49"/>
                <w:sz w:val="24"/>
              </w:rPr>
              <w:t xml:space="preserve">  </w:t>
            </w:r>
            <w:r>
              <w:rPr>
                <w:spacing w:val="-2"/>
                <w:sz w:val="24"/>
              </w:rPr>
              <w:t>выполнение</w:t>
            </w:r>
          </w:p>
          <w:p w:rsidR="00C27832" w:rsidRDefault="00B3690B">
            <w:pPr>
              <w:pStyle w:val="TableParagraph"/>
              <w:spacing w:before="9" w:line="310" w:lineRule="atLeast"/>
              <w:ind w:left="107" w:right="100"/>
              <w:jc w:val="both"/>
              <w:rPr>
                <w:sz w:val="24"/>
              </w:rPr>
            </w:pPr>
            <w:r>
              <w:rPr>
                <w:sz w:val="24"/>
              </w:rPr>
              <w:t>другими учащимися, сравнивая с заданным образцом, выявлять ошибки и предлагать способы устранения;</w:t>
            </w:r>
          </w:p>
        </w:tc>
        <w:tc>
          <w:tcPr>
            <w:tcW w:w="2127" w:type="dxa"/>
          </w:tcPr>
          <w:p w:rsidR="00C27832" w:rsidRDefault="00C27832">
            <w:pPr>
              <w:pStyle w:val="TableParagraph"/>
              <w:rPr>
                <w:sz w:val="24"/>
              </w:rPr>
            </w:pPr>
          </w:p>
        </w:tc>
      </w:tr>
    </w:tbl>
    <w:p w:rsidR="00C27832" w:rsidRDefault="00C27832">
      <w:pPr>
        <w:rPr>
          <w:sz w:val="24"/>
        </w:rPr>
        <w:sectPr w:rsidR="00C27832">
          <w:type w:val="continuous"/>
          <w:pgSz w:w="11910" w:h="16840"/>
          <w:pgMar w:top="110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80"/>
        <w:gridCol w:w="2127"/>
      </w:tblGrid>
      <w:tr w:rsidR="00C27832">
        <w:trPr>
          <w:trHeight w:val="6626"/>
        </w:trPr>
        <w:tc>
          <w:tcPr>
            <w:tcW w:w="7480" w:type="dxa"/>
          </w:tcPr>
          <w:p w:rsidR="00C27832" w:rsidRDefault="00B3690B">
            <w:pPr>
              <w:pStyle w:val="TableParagraph"/>
              <w:numPr>
                <w:ilvl w:val="0"/>
                <w:numId w:val="17"/>
              </w:numPr>
              <w:tabs>
                <w:tab w:val="left" w:pos="814"/>
              </w:tabs>
              <w:spacing w:line="276" w:lineRule="auto"/>
              <w:ind w:right="100" w:firstLine="0"/>
              <w:jc w:val="both"/>
              <w:rPr>
                <w:sz w:val="24"/>
              </w:rPr>
            </w:pPr>
            <w:r>
              <w:rPr>
                <w:sz w:val="24"/>
              </w:rPr>
              <w:lastRenderedPageBreak/>
              <w:t>выполнять передвижение на лыжах одновременным одношажным ходом, наблюдать и анализировать его выполнение другими учащимися, сравнивая с заданным образцом, выявлять ошибки</w:t>
            </w:r>
            <w:r>
              <w:rPr>
                <w:spacing w:val="40"/>
                <w:sz w:val="24"/>
              </w:rPr>
              <w:t xml:space="preserve"> </w:t>
            </w:r>
            <w:r>
              <w:rPr>
                <w:sz w:val="24"/>
              </w:rPr>
              <w:t>и</w:t>
            </w:r>
            <w:r>
              <w:rPr>
                <w:spacing w:val="40"/>
                <w:sz w:val="24"/>
              </w:rPr>
              <w:t xml:space="preserve"> </w:t>
            </w:r>
            <w:r>
              <w:rPr>
                <w:sz w:val="24"/>
              </w:rPr>
              <w:t>предлагать</w:t>
            </w:r>
            <w:r>
              <w:rPr>
                <w:spacing w:val="40"/>
                <w:sz w:val="24"/>
              </w:rPr>
              <w:t xml:space="preserve"> </w:t>
            </w:r>
            <w:r>
              <w:rPr>
                <w:sz w:val="24"/>
              </w:rPr>
              <w:t>способы</w:t>
            </w:r>
            <w:r>
              <w:rPr>
                <w:spacing w:val="40"/>
                <w:sz w:val="24"/>
              </w:rPr>
              <w:t xml:space="preserve"> </w:t>
            </w:r>
            <w:r>
              <w:rPr>
                <w:sz w:val="24"/>
              </w:rPr>
              <w:t>устранения</w:t>
            </w:r>
            <w:r>
              <w:rPr>
                <w:spacing w:val="40"/>
                <w:sz w:val="24"/>
              </w:rPr>
              <w:t xml:space="preserve"> </w:t>
            </w:r>
            <w:r>
              <w:rPr>
                <w:sz w:val="24"/>
              </w:rPr>
              <w:t>(для</w:t>
            </w:r>
            <w:r>
              <w:rPr>
                <w:spacing w:val="40"/>
                <w:sz w:val="24"/>
              </w:rPr>
              <w:t xml:space="preserve"> </w:t>
            </w:r>
            <w:r>
              <w:rPr>
                <w:sz w:val="24"/>
              </w:rPr>
              <w:t>бесснежных</w:t>
            </w:r>
            <w:r>
              <w:rPr>
                <w:spacing w:val="80"/>
                <w:sz w:val="24"/>
              </w:rPr>
              <w:t xml:space="preserve"> </w:t>
            </w:r>
            <w:r>
              <w:rPr>
                <w:sz w:val="24"/>
              </w:rPr>
              <w:t>районов — имитация передвижения);</w:t>
            </w:r>
          </w:p>
          <w:p w:rsidR="00C27832" w:rsidRDefault="00B3690B">
            <w:pPr>
              <w:pStyle w:val="TableParagraph"/>
              <w:numPr>
                <w:ilvl w:val="0"/>
                <w:numId w:val="17"/>
              </w:numPr>
              <w:tabs>
                <w:tab w:val="left" w:pos="814"/>
              </w:tabs>
              <w:spacing w:line="273" w:lineRule="auto"/>
              <w:ind w:right="103" w:firstLine="0"/>
              <w:jc w:val="both"/>
              <w:rPr>
                <w:sz w:val="24"/>
              </w:rPr>
            </w:pPr>
            <w:r>
              <w:rPr>
                <w:sz w:val="24"/>
              </w:rPr>
              <w:t>выполнять правила и демонстрировать технические действия в спортивных играх:</w:t>
            </w:r>
          </w:p>
          <w:p w:rsidR="00C27832" w:rsidRDefault="00B3690B">
            <w:pPr>
              <w:pStyle w:val="TableParagraph"/>
              <w:spacing w:before="1" w:line="276" w:lineRule="auto"/>
              <w:ind w:left="107" w:right="111"/>
              <w:jc w:val="both"/>
              <w:rPr>
                <w:sz w:val="24"/>
              </w:rPr>
            </w:pPr>
            <w:r>
              <w:rPr>
                <w:sz w:val="24"/>
              </w:rPr>
              <w:t>баскетбол (технические действия без мяча; броски мяча двумя</w:t>
            </w:r>
            <w:r>
              <w:rPr>
                <w:spacing w:val="80"/>
                <w:sz w:val="24"/>
              </w:rPr>
              <w:t xml:space="preserve"> </w:t>
            </w:r>
            <w:r>
              <w:rPr>
                <w:sz w:val="24"/>
              </w:rPr>
              <w:t>руками снизу и от груди с места; использование разученных технических действий в условиях игровой деятельности);</w:t>
            </w:r>
          </w:p>
          <w:p w:rsidR="00C27832" w:rsidRDefault="00B3690B">
            <w:pPr>
              <w:pStyle w:val="TableParagraph"/>
              <w:spacing w:line="276" w:lineRule="auto"/>
              <w:ind w:left="107" w:right="105"/>
              <w:jc w:val="both"/>
              <w:rPr>
                <w:sz w:val="24"/>
              </w:rPr>
            </w:pPr>
            <w:r>
              <w:rPr>
                <w:sz w:val="24"/>
              </w:rPr>
              <w:t>волейбол (приѐ</w:t>
            </w:r>
            <w:proofErr w:type="gramStart"/>
            <w:r>
              <w:rPr>
                <w:sz w:val="24"/>
              </w:rPr>
              <w:t>м</w:t>
            </w:r>
            <w:proofErr w:type="gramEnd"/>
            <w:r>
              <w:rPr>
                <w:sz w:val="24"/>
              </w:rPr>
              <w:t xml:space="preserve">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rsidR="00C27832" w:rsidRDefault="00B3690B">
            <w:pPr>
              <w:pStyle w:val="TableParagraph"/>
              <w:spacing w:before="2" w:line="276" w:lineRule="auto"/>
              <w:ind w:left="107" w:right="100"/>
              <w:jc w:val="both"/>
              <w:rPr>
                <w:sz w:val="24"/>
              </w:rPr>
            </w:pPr>
            <w:r>
              <w:rPr>
                <w:sz w:val="24"/>
              </w:rPr>
              <w:t>футбол</w:t>
            </w:r>
            <w:r>
              <w:rPr>
                <w:spacing w:val="80"/>
                <w:sz w:val="24"/>
              </w:rPr>
              <w:t xml:space="preserve">  </w:t>
            </w:r>
            <w:r>
              <w:rPr>
                <w:sz w:val="24"/>
              </w:rPr>
              <w:t>(ведение</w:t>
            </w:r>
            <w:r>
              <w:rPr>
                <w:spacing w:val="80"/>
                <w:sz w:val="24"/>
              </w:rPr>
              <w:t xml:space="preserve">  </w:t>
            </w:r>
            <w:r>
              <w:rPr>
                <w:sz w:val="24"/>
              </w:rPr>
              <w:t>мяча</w:t>
            </w:r>
            <w:r>
              <w:rPr>
                <w:spacing w:val="80"/>
                <w:sz w:val="24"/>
              </w:rPr>
              <w:t xml:space="preserve">  </w:t>
            </w:r>
            <w:r>
              <w:rPr>
                <w:sz w:val="24"/>
              </w:rPr>
              <w:t>с</w:t>
            </w:r>
            <w:r>
              <w:rPr>
                <w:spacing w:val="80"/>
                <w:sz w:val="24"/>
              </w:rPr>
              <w:t xml:space="preserve">  </w:t>
            </w:r>
            <w:r>
              <w:rPr>
                <w:sz w:val="24"/>
              </w:rPr>
              <w:t>разной</w:t>
            </w:r>
            <w:r>
              <w:rPr>
                <w:spacing w:val="80"/>
                <w:sz w:val="24"/>
              </w:rPr>
              <w:t xml:space="preserve">  </w:t>
            </w:r>
            <w:r>
              <w:rPr>
                <w:sz w:val="24"/>
              </w:rPr>
              <w:t>скоростью</w:t>
            </w:r>
            <w:r>
              <w:rPr>
                <w:spacing w:val="80"/>
                <w:sz w:val="24"/>
              </w:rPr>
              <w:t xml:space="preserve">  </w:t>
            </w:r>
            <w:r>
              <w:rPr>
                <w:sz w:val="24"/>
              </w:rPr>
              <w:t>передвижения, с</w:t>
            </w:r>
            <w:r>
              <w:rPr>
                <w:spacing w:val="-2"/>
                <w:sz w:val="24"/>
              </w:rPr>
              <w:t xml:space="preserve"> </w:t>
            </w:r>
            <w:r>
              <w:rPr>
                <w:sz w:val="24"/>
              </w:rPr>
              <w:t>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C27832" w:rsidRDefault="00B3690B">
            <w:pPr>
              <w:pStyle w:val="TableParagraph"/>
              <w:numPr>
                <w:ilvl w:val="0"/>
                <w:numId w:val="17"/>
              </w:numPr>
              <w:tabs>
                <w:tab w:val="left" w:pos="814"/>
              </w:tabs>
              <w:spacing w:before="2" w:line="273" w:lineRule="auto"/>
              <w:ind w:right="90" w:firstLine="0"/>
              <w:jc w:val="both"/>
              <w:rPr>
                <w:sz w:val="24"/>
              </w:rPr>
            </w:pPr>
            <w:r>
              <w:rPr>
                <w:sz w:val="24"/>
              </w:rPr>
              <w:t>тренироваться в упражнениях общефизической и специальной физической подготовки с учѐтом индивидуальных и возрастн</w:t>
            </w:r>
            <w:proofErr w:type="gramStart"/>
            <w:r>
              <w:rPr>
                <w:sz w:val="24"/>
              </w:rPr>
              <w:t>о-</w:t>
            </w:r>
            <w:proofErr w:type="gramEnd"/>
            <w:r>
              <w:rPr>
                <w:sz w:val="24"/>
              </w:rPr>
              <w:t xml:space="preserve"> половых особенностей.</w:t>
            </w:r>
          </w:p>
        </w:tc>
        <w:tc>
          <w:tcPr>
            <w:tcW w:w="2127" w:type="dxa"/>
          </w:tcPr>
          <w:p w:rsidR="00C27832" w:rsidRDefault="00C27832">
            <w:pPr>
              <w:pStyle w:val="TableParagraph"/>
              <w:rPr>
                <w:sz w:val="24"/>
              </w:rPr>
            </w:pPr>
          </w:p>
        </w:tc>
      </w:tr>
    </w:tbl>
    <w:p w:rsidR="00C27832" w:rsidRDefault="00C27832">
      <w:pPr>
        <w:pStyle w:val="a3"/>
        <w:spacing w:before="64"/>
        <w:ind w:left="0"/>
        <w:rPr>
          <w:b/>
        </w:rPr>
      </w:pPr>
    </w:p>
    <w:p w:rsidR="00C27832" w:rsidRDefault="00B3690B">
      <w:pPr>
        <w:pStyle w:val="a4"/>
        <w:numPr>
          <w:ilvl w:val="0"/>
          <w:numId w:val="19"/>
        </w:numPr>
        <w:tabs>
          <w:tab w:val="left" w:pos="442"/>
        </w:tabs>
        <w:spacing w:before="1" w:after="49"/>
        <w:rPr>
          <w:b/>
          <w:sz w:val="24"/>
        </w:rPr>
      </w:pPr>
      <w:r>
        <w:rPr>
          <w:b/>
          <w:spacing w:val="-2"/>
          <w:sz w:val="24"/>
        </w:rPr>
        <w:t>класс</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80"/>
        <w:gridCol w:w="2127"/>
      </w:tblGrid>
      <w:tr w:rsidR="00C27832">
        <w:trPr>
          <w:trHeight w:val="1269"/>
        </w:trPr>
        <w:tc>
          <w:tcPr>
            <w:tcW w:w="7480" w:type="dxa"/>
          </w:tcPr>
          <w:p w:rsidR="00C27832" w:rsidRDefault="00B3690B">
            <w:pPr>
              <w:pStyle w:val="TableParagraph"/>
              <w:spacing w:line="270"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2127" w:type="dxa"/>
          </w:tcPr>
          <w:p w:rsidR="00C27832" w:rsidRDefault="00B3690B">
            <w:pPr>
              <w:pStyle w:val="TableParagraph"/>
              <w:spacing w:line="276" w:lineRule="auto"/>
              <w:ind w:left="107" w:right="459"/>
              <w:rPr>
                <w:sz w:val="24"/>
              </w:rPr>
            </w:pPr>
            <w:proofErr w:type="gramStart"/>
            <w:r>
              <w:rPr>
                <w:sz w:val="24"/>
              </w:rPr>
              <w:t>Способ</w:t>
            </w:r>
            <w:r>
              <w:rPr>
                <w:spacing w:val="-15"/>
                <w:sz w:val="24"/>
              </w:rPr>
              <w:t xml:space="preserve"> </w:t>
            </w:r>
            <w:r>
              <w:rPr>
                <w:sz w:val="24"/>
              </w:rPr>
              <w:t>оценки (устно / письменно /</w:t>
            </w:r>
            <w:proofErr w:type="gramEnd"/>
          </w:p>
          <w:p w:rsidR="00C27832" w:rsidRDefault="00B3690B">
            <w:pPr>
              <w:pStyle w:val="TableParagraph"/>
              <w:ind w:left="107"/>
              <w:rPr>
                <w:sz w:val="24"/>
              </w:rPr>
            </w:pPr>
            <w:r>
              <w:rPr>
                <w:spacing w:val="-2"/>
                <w:sz w:val="24"/>
              </w:rPr>
              <w:t>практика)</w:t>
            </w:r>
          </w:p>
        </w:tc>
      </w:tr>
      <w:tr w:rsidR="00C27832">
        <w:trPr>
          <w:trHeight w:val="5715"/>
        </w:trPr>
        <w:tc>
          <w:tcPr>
            <w:tcW w:w="7480" w:type="dxa"/>
          </w:tcPr>
          <w:p w:rsidR="00C27832" w:rsidRDefault="00B3690B">
            <w:pPr>
              <w:pStyle w:val="TableParagraph"/>
              <w:numPr>
                <w:ilvl w:val="0"/>
                <w:numId w:val="16"/>
              </w:numPr>
              <w:tabs>
                <w:tab w:val="left" w:pos="814"/>
              </w:tabs>
              <w:spacing w:line="273" w:lineRule="auto"/>
              <w:ind w:right="101" w:firstLine="0"/>
              <w:jc w:val="both"/>
              <w:rPr>
                <w:sz w:val="24"/>
              </w:rPr>
            </w:pPr>
            <w:r>
              <w:rPr>
                <w:sz w:val="24"/>
              </w:rPr>
              <w:t>проводить анализ причин зарождения современного олимпийского движения, давать характеристику</w:t>
            </w:r>
            <w:r>
              <w:rPr>
                <w:spacing w:val="-1"/>
                <w:sz w:val="24"/>
              </w:rPr>
              <w:t xml:space="preserve"> </w:t>
            </w:r>
            <w:r>
              <w:rPr>
                <w:sz w:val="24"/>
              </w:rPr>
              <w:t>основным этапам его развития в СССР и современной России;</w:t>
            </w:r>
          </w:p>
          <w:p w:rsidR="00C27832" w:rsidRDefault="00B3690B">
            <w:pPr>
              <w:pStyle w:val="TableParagraph"/>
              <w:numPr>
                <w:ilvl w:val="0"/>
                <w:numId w:val="16"/>
              </w:numPr>
              <w:tabs>
                <w:tab w:val="left" w:pos="814"/>
              </w:tabs>
              <w:spacing w:before="5" w:line="276" w:lineRule="auto"/>
              <w:ind w:right="102" w:firstLine="0"/>
              <w:jc w:val="both"/>
              <w:rPr>
                <w:sz w:val="24"/>
              </w:rPr>
            </w:pPr>
            <w:r>
              <w:rPr>
                <w:sz w:val="24"/>
              </w:rPr>
              <w:t>объяснять положительное влияние занятий физической культурой</w:t>
            </w:r>
            <w:r>
              <w:rPr>
                <w:spacing w:val="-2"/>
                <w:sz w:val="24"/>
              </w:rPr>
              <w:t xml:space="preserve"> </w:t>
            </w:r>
            <w:r>
              <w:rPr>
                <w:sz w:val="24"/>
              </w:rPr>
              <w:t>и</w:t>
            </w:r>
            <w:r>
              <w:rPr>
                <w:spacing w:val="-2"/>
                <w:sz w:val="24"/>
              </w:rPr>
              <w:t xml:space="preserve"> </w:t>
            </w:r>
            <w:r>
              <w:rPr>
                <w:sz w:val="24"/>
              </w:rPr>
              <w:t>спортом</w:t>
            </w:r>
            <w:r>
              <w:rPr>
                <w:spacing w:val="-4"/>
                <w:sz w:val="24"/>
              </w:rPr>
              <w:t xml:space="preserve"> </w:t>
            </w:r>
            <w:r>
              <w:rPr>
                <w:sz w:val="24"/>
              </w:rPr>
              <w:t>на</w:t>
            </w:r>
            <w:r>
              <w:rPr>
                <w:spacing w:val="-4"/>
                <w:sz w:val="24"/>
              </w:rPr>
              <w:t xml:space="preserve"> </w:t>
            </w:r>
            <w:r>
              <w:rPr>
                <w:sz w:val="24"/>
              </w:rPr>
              <w:t>воспитание</w:t>
            </w:r>
            <w:r>
              <w:rPr>
                <w:spacing w:val="-4"/>
                <w:sz w:val="24"/>
              </w:rPr>
              <w:t xml:space="preserve"> </w:t>
            </w:r>
            <w:r>
              <w:rPr>
                <w:sz w:val="24"/>
              </w:rPr>
              <w:t>личностных</w:t>
            </w:r>
            <w:r>
              <w:rPr>
                <w:spacing w:val="-2"/>
                <w:sz w:val="24"/>
              </w:rPr>
              <w:t xml:space="preserve"> </w:t>
            </w:r>
            <w:r>
              <w:rPr>
                <w:sz w:val="24"/>
              </w:rPr>
              <w:t>качеств</w:t>
            </w:r>
            <w:r>
              <w:rPr>
                <w:spacing w:val="-4"/>
                <w:sz w:val="24"/>
              </w:rPr>
              <w:t xml:space="preserve"> </w:t>
            </w:r>
            <w:r>
              <w:rPr>
                <w:sz w:val="24"/>
              </w:rPr>
              <w:t>современных школьников, приводить примеры из собственной жизни;</w:t>
            </w:r>
          </w:p>
          <w:p w:rsidR="00C27832" w:rsidRDefault="00B3690B">
            <w:pPr>
              <w:pStyle w:val="TableParagraph"/>
              <w:numPr>
                <w:ilvl w:val="0"/>
                <w:numId w:val="16"/>
              </w:numPr>
              <w:tabs>
                <w:tab w:val="left" w:pos="814"/>
              </w:tabs>
              <w:spacing w:before="1" w:line="276" w:lineRule="auto"/>
              <w:ind w:right="109" w:firstLine="0"/>
              <w:jc w:val="both"/>
              <w:rPr>
                <w:sz w:val="24"/>
              </w:rPr>
            </w:pPr>
            <w:r>
              <w:rPr>
                <w:sz w:val="24"/>
              </w:rPr>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rsidR="00C27832" w:rsidRDefault="00B3690B">
            <w:pPr>
              <w:pStyle w:val="TableParagraph"/>
              <w:numPr>
                <w:ilvl w:val="0"/>
                <w:numId w:val="16"/>
              </w:numPr>
              <w:tabs>
                <w:tab w:val="left" w:pos="814"/>
              </w:tabs>
              <w:spacing w:before="1" w:line="276" w:lineRule="auto"/>
              <w:ind w:right="96" w:firstLine="0"/>
              <w:jc w:val="both"/>
              <w:rPr>
                <w:sz w:val="24"/>
              </w:rPr>
            </w:pPr>
            <w:r>
              <w:rPr>
                <w:sz w:val="24"/>
              </w:rPr>
              <w:t>составлять</w:t>
            </w:r>
            <w:r>
              <w:rPr>
                <w:spacing w:val="40"/>
                <w:sz w:val="24"/>
              </w:rPr>
              <w:t xml:space="preserve">  </w:t>
            </w:r>
            <w:r>
              <w:rPr>
                <w:sz w:val="24"/>
              </w:rPr>
              <w:t>планы</w:t>
            </w:r>
            <w:r>
              <w:rPr>
                <w:spacing w:val="40"/>
                <w:sz w:val="24"/>
              </w:rPr>
              <w:t xml:space="preserve">  </w:t>
            </w:r>
            <w:r>
              <w:rPr>
                <w:sz w:val="24"/>
              </w:rPr>
              <w:t>самостоятельных</w:t>
            </w:r>
            <w:r>
              <w:rPr>
                <w:spacing w:val="40"/>
                <w:sz w:val="24"/>
              </w:rPr>
              <w:t xml:space="preserve">  </w:t>
            </w:r>
            <w:r>
              <w:rPr>
                <w:sz w:val="24"/>
              </w:rPr>
              <w:t>занятий</w:t>
            </w:r>
            <w:r>
              <w:rPr>
                <w:spacing w:val="40"/>
                <w:sz w:val="24"/>
              </w:rPr>
              <w:t xml:space="preserve">  </w:t>
            </w:r>
            <w:r>
              <w:rPr>
                <w:sz w:val="24"/>
              </w:rPr>
              <w:t>физической</w:t>
            </w:r>
            <w:r>
              <w:rPr>
                <w:spacing w:val="80"/>
                <w:w w:val="150"/>
                <w:sz w:val="24"/>
              </w:rPr>
              <w:t xml:space="preserve"> </w:t>
            </w:r>
            <w:r>
              <w:rPr>
                <w:sz w:val="24"/>
              </w:rPr>
              <w:t>и</w:t>
            </w:r>
            <w:r>
              <w:rPr>
                <w:spacing w:val="-4"/>
                <w:sz w:val="24"/>
              </w:rPr>
              <w:t xml:space="preserve"> </w:t>
            </w:r>
            <w:r>
              <w:rPr>
                <w:sz w:val="24"/>
              </w:rPr>
              <w:t>технической подготовкой, распределять их в недельном и</w:t>
            </w:r>
            <w:r>
              <w:rPr>
                <w:spacing w:val="-3"/>
                <w:sz w:val="24"/>
              </w:rPr>
              <w:t xml:space="preserve"> </w:t>
            </w:r>
            <w:r>
              <w:rPr>
                <w:sz w:val="24"/>
              </w:rPr>
              <w:t>месячном циклах учебного года, оценивать их оздоровительный эффект с помощью «индекса Кетле» и «ортостатической пробы» (по образцу);</w:t>
            </w:r>
          </w:p>
          <w:p w:rsidR="00C27832" w:rsidRDefault="00B3690B">
            <w:pPr>
              <w:pStyle w:val="TableParagraph"/>
              <w:numPr>
                <w:ilvl w:val="0"/>
                <w:numId w:val="16"/>
              </w:numPr>
              <w:tabs>
                <w:tab w:val="left" w:pos="814"/>
              </w:tabs>
              <w:spacing w:line="273" w:lineRule="auto"/>
              <w:ind w:right="101" w:firstLine="0"/>
              <w:jc w:val="both"/>
              <w:rPr>
                <w:sz w:val="24"/>
              </w:rPr>
            </w:pPr>
            <w:r>
              <w:rPr>
                <w:sz w:val="24"/>
              </w:rPr>
              <w:t>выполнять лазанье по канату в два приѐма (юноши) и простейшие акробатические пирамиды в парах и тройках (девушки);</w:t>
            </w:r>
          </w:p>
          <w:p w:rsidR="00C27832" w:rsidRDefault="00B3690B">
            <w:pPr>
              <w:pStyle w:val="TableParagraph"/>
              <w:numPr>
                <w:ilvl w:val="0"/>
                <w:numId w:val="16"/>
              </w:numPr>
              <w:tabs>
                <w:tab w:val="left" w:pos="814"/>
              </w:tabs>
              <w:spacing w:before="4"/>
              <w:ind w:left="814" w:hanging="707"/>
              <w:jc w:val="both"/>
              <w:rPr>
                <w:sz w:val="24"/>
              </w:rPr>
            </w:pPr>
            <w:r>
              <w:rPr>
                <w:sz w:val="24"/>
              </w:rPr>
              <w:t>составлять</w:t>
            </w:r>
            <w:r>
              <w:rPr>
                <w:spacing w:val="47"/>
                <w:sz w:val="24"/>
              </w:rPr>
              <w:t xml:space="preserve">  </w:t>
            </w:r>
            <w:r>
              <w:rPr>
                <w:sz w:val="24"/>
              </w:rPr>
              <w:t>и</w:t>
            </w:r>
            <w:r>
              <w:rPr>
                <w:spacing w:val="47"/>
                <w:sz w:val="24"/>
              </w:rPr>
              <w:t xml:space="preserve">  </w:t>
            </w:r>
            <w:r>
              <w:rPr>
                <w:sz w:val="24"/>
              </w:rPr>
              <w:t>самостоятельно</w:t>
            </w:r>
            <w:r>
              <w:rPr>
                <w:spacing w:val="46"/>
                <w:sz w:val="24"/>
              </w:rPr>
              <w:t xml:space="preserve">  </w:t>
            </w:r>
            <w:r>
              <w:rPr>
                <w:sz w:val="24"/>
              </w:rPr>
              <w:t>разучивать</w:t>
            </w:r>
            <w:r>
              <w:rPr>
                <w:spacing w:val="48"/>
                <w:sz w:val="24"/>
              </w:rPr>
              <w:t xml:space="preserve">  </w:t>
            </w:r>
            <w:r>
              <w:rPr>
                <w:sz w:val="24"/>
              </w:rPr>
              <w:t>комплекс</w:t>
            </w:r>
            <w:r>
              <w:rPr>
                <w:spacing w:val="46"/>
                <w:sz w:val="24"/>
              </w:rPr>
              <w:t xml:space="preserve">  </w:t>
            </w:r>
            <w:r>
              <w:rPr>
                <w:spacing w:val="-2"/>
                <w:sz w:val="24"/>
              </w:rPr>
              <w:t>степ-</w:t>
            </w:r>
          </w:p>
          <w:p w:rsidR="00C27832" w:rsidRDefault="00B3690B">
            <w:pPr>
              <w:pStyle w:val="TableParagraph"/>
              <w:spacing w:before="41"/>
              <w:ind w:left="107"/>
              <w:jc w:val="both"/>
              <w:rPr>
                <w:sz w:val="24"/>
              </w:rPr>
            </w:pPr>
            <w:r>
              <w:rPr>
                <w:sz w:val="24"/>
              </w:rPr>
              <w:t>аэробики,</w:t>
            </w:r>
            <w:r>
              <w:rPr>
                <w:spacing w:val="6"/>
                <w:sz w:val="24"/>
              </w:rPr>
              <w:t xml:space="preserve"> </w:t>
            </w:r>
            <w:proofErr w:type="gramStart"/>
            <w:r>
              <w:rPr>
                <w:sz w:val="24"/>
              </w:rPr>
              <w:t>включающий</w:t>
            </w:r>
            <w:proofErr w:type="gramEnd"/>
            <w:r>
              <w:rPr>
                <w:spacing w:val="8"/>
                <w:sz w:val="24"/>
              </w:rPr>
              <w:t xml:space="preserve"> </w:t>
            </w:r>
            <w:r>
              <w:rPr>
                <w:sz w:val="24"/>
              </w:rPr>
              <w:t>упражнения</w:t>
            </w:r>
            <w:r>
              <w:rPr>
                <w:spacing w:val="8"/>
                <w:sz w:val="24"/>
              </w:rPr>
              <w:t xml:space="preserve"> </w:t>
            </w:r>
            <w:r>
              <w:rPr>
                <w:sz w:val="24"/>
              </w:rPr>
              <w:t>в</w:t>
            </w:r>
            <w:r>
              <w:rPr>
                <w:spacing w:val="8"/>
                <w:sz w:val="24"/>
              </w:rPr>
              <w:t xml:space="preserve"> </w:t>
            </w:r>
            <w:r>
              <w:rPr>
                <w:sz w:val="24"/>
              </w:rPr>
              <w:t>ходьбе,</w:t>
            </w:r>
            <w:r>
              <w:rPr>
                <w:spacing w:val="9"/>
                <w:sz w:val="24"/>
              </w:rPr>
              <w:t xml:space="preserve"> </w:t>
            </w:r>
            <w:r>
              <w:rPr>
                <w:sz w:val="24"/>
              </w:rPr>
              <w:t>прыжках,</w:t>
            </w:r>
            <w:r>
              <w:rPr>
                <w:spacing w:val="8"/>
                <w:sz w:val="24"/>
              </w:rPr>
              <w:t xml:space="preserve"> </w:t>
            </w:r>
            <w:r>
              <w:rPr>
                <w:spacing w:val="-2"/>
                <w:sz w:val="24"/>
              </w:rPr>
              <w:t>спрыгивании</w:t>
            </w:r>
          </w:p>
        </w:tc>
        <w:tc>
          <w:tcPr>
            <w:tcW w:w="2127" w:type="dxa"/>
          </w:tcPr>
          <w:p w:rsidR="00C27832" w:rsidRDefault="00C27832">
            <w:pPr>
              <w:pStyle w:val="TableParagraph"/>
              <w:rPr>
                <w:sz w:val="24"/>
              </w:rPr>
            </w:pPr>
          </w:p>
        </w:tc>
      </w:tr>
    </w:tbl>
    <w:p w:rsidR="00C27832" w:rsidRDefault="00C27832">
      <w:pPr>
        <w:rPr>
          <w:sz w:val="24"/>
        </w:rPr>
        <w:sectPr w:rsidR="00C27832">
          <w:type w:val="continuous"/>
          <w:pgSz w:w="11910" w:h="16840"/>
          <w:pgMar w:top="110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80"/>
        <w:gridCol w:w="2127"/>
      </w:tblGrid>
      <w:tr w:rsidR="00C27832">
        <w:trPr>
          <w:trHeight w:val="10117"/>
        </w:trPr>
        <w:tc>
          <w:tcPr>
            <w:tcW w:w="7480" w:type="dxa"/>
          </w:tcPr>
          <w:p w:rsidR="00C27832" w:rsidRDefault="00B3690B">
            <w:pPr>
              <w:pStyle w:val="TableParagraph"/>
              <w:spacing w:line="273" w:lineRule="exact"/>
              <w:ind w:left="107"/>
              <w:jc w:val="both"/>
              <w:rPr>
                <w:sz w:val="24"/>
              </w:rPr>
            </w:pPr>
            <w:r>
              <w:rPr>
                <w:sz w:val="24"/>
              </w:rPr>
              <w:lastRenderedPageBreak/>
              <w:t>и</w:t>
            </w:r>
            <w:r>
              <w:rPr>
                <w:spacing w:val="-5"/>
                <w:sz w:val="24"/>
              </w:rPr>
              <w:t xml:space="preserve"> </w:t>
            </w:r>
            <w:proofErr w:type="gramStart"/>
            <w:r>
              <w:rPr>
                <w:sz w:val="24"/>
              </w:rPr>
              <w:t>запрыгивании</w:t>
            </w:r>
            <w:proofErr w:type="gramEnd"/>
            <w:r>
              <w:rPr>
                <w:spacing w:val="-3"/>
                <w:sz w:val="24"/>
              </w:rPr>
              <w:t xml:space="preserve"> </w:t>
            </w:r>
            <w:r>
              <w:rPr>
                <w:sz w:val="24"/>
              </w:rPr>
              <w:t>с</w:t>
            </w:r>
            <w:r>
              <w:rPr>
                <w:spacing w:val="-3"/>
                <w:sz w:val="24"/>
              </w:rPr>
              <w:t xml:space="preserve"> </w:t>
            </w:r>
            <w:r>
              <w:rPr>
                <w:sz w:val="24"/>
              </w:rPr>
              <w:t>поворотами,</w:t>
            </w:r>
            <w:r>
              <w:rPr>
                <w:spacing w:val="-3"/>
                <w:sz w:val="24"/>
              </w:rPr>
              <w:t xml:space="preserve"> </w:t>
            </w:r>
            <w:r>
              <w:rPr>
                <w:sz w:val="24"/>
              </w:rPr>
              <w:t>разведением</w:t>
            </w:r>
            <w:r>
              <w:rPr>
                <w:spacing w:val="-3"/>
                <w:sz w:val="24"/>
              </w:rPr>
              <w:t xml:space="preserve"> </w:t>
            </w:r>
            <w:r>
              <w:rPr>
                <w:sz w:val="24"/>
              </w:rPr>
              <w:t>рук</w:t>
            </w:r>
            <w:r>
              <w:rPr>
                <w:spacing w:val="-3"/>
                <w:sz w:val="24"/>
              </w:rPr>
              <w:t xml:space="preserve"> </w:t>
            </w:r>
            <w:r>
              <w:rPr>
                <w:sz w:val="24"/>
              </w:rPr>
              <w:t>и</w:t>
            </w:r>
            <w:r>
              <w:rPr>
                <w:spacing w:val="-2"/>
                <w:sz w:val="24"/>
              </w:rPr>
              <w:t xml:space="preserve"> </w:t>
            </w:r>
            <w:r>
              <w:rPr>
                <w:sz w:val="24"/>
              </w:rPr>
              <w:t>ног</w:t>
            </w:r>
            <w:r>
              <w:rPr>
                <w:spacing w:val="-3"/>
                <w:sz w:val="24"/>
              </w:rPr>
              <w:t xml:space="preserve"> </w:t>
            </w:r>
            <w:r>
              <w:rPr>
                <w:spacing w:val="-2"/>
                <w:sz w:val="24"/>
              </w:rPr>
              <w:t>(девушки);</w:t>
            </w:r>
          </w:p>
          <w:p w:rsidR="00C27832" w:rsidRDefault="00B3690B">
            <w:pPr>
              <w:pStyle w:val="TableParagraph"/>
              <w:numPr>
                <w:ilvl w:val="0"/>
                <w:numId w:val="15"/>
              </w:numPr>
              <w:tabs>
                <w:tab w:val="left" w:pos="814"/>
              </w:tabs>
              <w:spacing w:before="43" w:line="273" w:lineRule="auto"/>
              <w:ind w:right="101" w:firstLine="0"/>
              <w:jc w:val="both"/>
              <w:rPr>
                <w:sz w:val="24"/>
              </w:rPr>
            </w:pPr>
            <w:r>
              <w:rPr>
                <w:sz w:val="24"/>
              </w:rPr>
              <w:t xml:space="preserve">выполнять стойку на голове с опорой на руки и включать еѐ в акробатическую комбинацию из ранее освоенных упражнений </w:t>
            </w:r>
            <w:r>
              <w:rPr>
                <w:spacing w:val="-2"/>
                <w:sz w:val="24"/>
              </w:rPr>
              <w:t>(юноши);</w:t>
            </w:r>
          </w:p>
          <w:p w:rsidR="00C27832" w:rsidRDefault="00B3690B">
            <w:pPr>
              <w:pStyle w:val="TableParagraph"/>
              <w:numPr>
                <w:ilvl w:val="0"/>
                <w:numId w:val="15"/>
              </w:numPr>
              <w:tabs>
                <w:tab w:val="left" w:pos="814"/>
              </w:tabs>
              <w:spacing w:before="9" w:line="273" w:lineRule="auto"/>
              <w:ind w:right="101" w:firstLine="0"/>
              <w:jc w:val="both"/>
              <w:rPr>
                <w:sz w:val="24"/>
              </w:rPr>
            </w:pPr>
            <w:r>
              <w:rPr>
                <w:sz w:val="24"/>
              </w:rPr>
              <w:t>выполнять беговые упражнения с преодолением препятствий способами «наступание» и «прыжковый бег», применять их в беге по пересечѐнной местности;</w:t>
            </w:r>
          </w:p>
          <w:p w:rsidR="00C27832" w:rsidRDefault="00B3690B">
            <w:pPr>
              <w:pStyle w:val="TableParagraph"/>
              <w:numPr>
                <w:ilvl w:val="0"/>
                <w:numId w:val="15"/>
              </w:numPr>
              <w:tabs>
                <w:tab w:val="left" w:pos="814"/>
              </w:tabs>
              <w:spacing w:before="7" w:line="276" w:lineRule="auto"/>
              <w:ind w:right="97" w:firstLine="0"/>
              <w:jc w:val="both"/>
              <w:rPr>
                <w:sz w:val="24"/>
              </w:rPr>
            </w:pPr>
            <w:r>
              <w:rPr>
                <w:sz w:val="24"/>
              </w:rPr>
              <w:t>выполнять метание малого мяча на точность в неподвижную, качающуюся и катящуюся с разной скоростью мишень;</w:t>
            </w:r>
          </w:p>
          <w:p w:rsidR="00C27832" w:rsidRDefault="00B3690B">
            <w:pPr>
              <w:pStyle w:val="TableParagraph"/>
              <w:numPr>
                <w:ilvl w:val="0"/>
                <w:numId w:val="15"/>
              </w:numPr>
              <w:tabs>
                <w:tab w:val="left" w:pos="814"/>
              </w:tabs>
              <w:spacing w:before="1" w:line="276" w:lineRule="auto"/>
              <w:ind w:right="95" w:firstLine="0"/>
              <w:jc w:val="both"/>
              <w:rPr>
                <w:sz w:val="24"/>
              </w:rPr>
            </w:pPr>
            <w:r>
              <w:rPr>
                <w:sz w:val="24"/>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учащимися, сравнивая с заданным образцом, выявлять ошибки и предлагать способы</w:t>
            </w:r>
            <w:r>
              <w:rPr>
                <w:spacing w:val="40"/>
                <w:sz w:val="24"/>
              </w:rPr>
              <w:t xml:space="preserve"> </w:t>
            </w:r>
            <w:r>
              <w:rPr>
                <w:sz w:val="24"/>
              </w:rPr>
              <w:t>устранения</w:t>
            </w:r>
            <w:r>
              <w:rPr>
                <w:spacing w:val="40"/>
                <w:sz w:val="24"/>
              </w:rPr>
              <w:t xml:space="preserve"> </w:t>
            </w:r>
            <w:r>
              <w:rPr>
                <w:sz w:val="24"/>
              </w:rPr>
              <w:t>(для</w:t>
            </w:r>
            <w:r>
              <w:rPr>
                <w:spacing w:val="40"/>
                <w:sz w:val="24"/>
              </w:rPr>
              <w:t xml:space="preserve"> </w:t>
            </w:r>
            <w:r>
              <w:rPr>
                <w:sz w:val="24"/>
              </w:rPr>
              <w:t>бесснежных</w:t>
            </w:r>
            <w:r>
              <w:rPr>
                <w:spacing w:val="40"/>
                <w:sz w:val="24"/>
              </w:rPr>
              <w:t xml:space="preserve"> </w:t>
            </w:r>
            <w:r>
              <w:rPr>
                <w:sz w:val="24"/>
              </w:rPr>
              <w:t>районов —</w:t>
            </w:r>
            <w:r>
              <w:rPr>
                <w:spacing w:val="40"/>
                <w:sz w:val="24"/>
              </w:rPr>
              <w:t xml:space="preserve"> </w:t>
            </w:r>
            <w:r>
              <w:rPr>
                <w:sz w:val="24"/>
              </w:rPr>
              <w:t xml:space="preserve">имитация </w:t>
            </w:r>
            <w:r>
              <w:rPr>
                <w:spacing w:val="-2"/>
                <w:sz w:val="24"/>
              </w:rPr>
              <w:t>перехода);</w:t>
            </w:r>
          </w:p>
          <w:p w:rsidR="00C27832" w:rsidRDefault="00B3690B">
            <w:pPr>
              <w:pStyle w:val="TableParagraph"/>
              <w:numPr>
                <w:ilvl w:val="0"/>
                <w:numId w:val="15"/>
              </w:numPr>
              <w:tabs>
                <w:tab w:val="left" w:pos="814"/>
              </w:tabs>
              <w:spacing w:line="276" w:lineRule="auto"/>
              <w:ind w:right="100" w:firstLine="0"/>
              <w:jc w:val="both"/>
              <w:rPr>
                <w:sz w:val="24"/>
              </w:rPr>
            </w:pPr>
            <w:r>
              <w:rPr>
                <w:sz w:val="24"/>
              </w:rPr>
              <w:t>демонстрировать и использовать технические действия спортивных игр:</w:t>
            </w:r>
          </w:p>
          <w:p w:rsidR="00C27832" w:rsidRDefault="00B3690B">
            <w:pPr>
              <w:pStyle w:val="TableParagraph"/>
              <w:tabs>
                <w:tab w:val="left" w:pos="930"/>
                <w:tab w:val="left" w:pos="1884"/>
                <w:tab w:val="left" w:pos="2670"/>
                <w:tab w:val="left" w:pos="3008"/>
                <w:tab w:val="left" w:pos="3442"/>
                <w:tab w:val="left" w:pos="4236"/>
                <w:tab w:val="left" w:pos="4557"/>
                <w:tab w:val="left" w:pos="5857"/>
              </w:tabs>
              <w:spacing w:line="276" w:lineRule="auto"/>
              <w:ind w:left="107" w:right="97"/>
              <w:rPr>
                <w:sz w:val="24"/>
              </w:rPr>
            </w:pPr>
            <w:r>
              <w:rPr>
                <w:sz w:val="24"/>
              </w:rPr>
              <w:t xml:space="preserve">баскетбол (передача и ловля мяча после отскока от пола; броски мяча </w:t>
            </w:r>
            <w:r>
              <w:rPr>
                <w:spacing w:val="-2"/>
                <w:sz w:val="24"/>
              </w:rPr>
              <w:t>двумя</w:t>
            </w:r>
            <w:r>
              <w:rPr>
                <w:sz w:val="24"/>
              </w:rPr>
              <w:tab/>
            </w:r>
            <w:r>
              <w:rPr>
                <w:spacing w:val="-2"/>
                <w:sz w:val="24"/>
              </w:rPr>
              <w:t>руками</w:t>
            </w:r>
            <w:r>
              <w:rPr>
                <w:sz w:val="24"/>
              </w:rPr>
              <w:tab/>
            </w:r>
            <w:r>
              <w:rPr>
                <w:spacing w:val="-4"/>
                <w:sz w:val="24"/>
              </w:rPr>
              <w:t>снизу</w:t>
            </w:r>
            <w:r>
              <w:rPr>
                <w:sz w:val="24"/>
              </w:rPr>
              <w:tab/>
            </w:r>
            <w:r>
              <w:rPr>
                <w:spacing w:val="-10"/>
                <w:sz w:val="24"/>
              </w:rPr>
              <w:t>и</w:t>
            </w:r>
            <w:r>
              <w:rPr>
                <w:sz w:val="24"/>
              </w:rPr>
              <w:tab/>
            </w:r>
            <w:r>
              <w:rPr>
                <w:spacing w:val="-6"/>
                <w:sz w:val="24"/>
              </w:rPr>
              <w:t>от</w:t>
            </w:r>
            <w:r>
              <w:rPr>
                <w:sz w:val="24"/>
              </w:rPr>
              <w:tab/>
            </w:r>
            <w:r>
              <w:rPr>
                <w:spacing w:val="-4"/>
                <w:sz w:val="24"/>
              </w:rPr>
              <w:t>груди</w:t>
            </w:r>
            <w:r>
              <w:rPr>
                <w:sz w:val="24"/>
              </w:rPr>
              <w:tab/>
            </w:r>
            <w:r>
              <w:rPr>
                <w:spacing w:val="-10"/>
                <w:sz w:val="24"/>
              </w:rPr>
              <w:t>в</w:t>
            </w:r>
            <w:r>
              <w:rPr>
                <w:sz w:val="24"/>
              </w:rPr>
              <w:tab/>
            </w:r>
            <w:r>
              <w:rPr>
                <w:spacing w:val="-2"/>
                <w:sz w:val="24"/>
              </w:rPr>
              <w:t>движении;</w:t>
            </w:r>
            <w:r>
              <w:rPr>
                <w:sz w:val="24"/>
              </w:rPr>
              <w:tab/>
            </w:r>
            <w:r>
              <w:rPr>
                <w:spacing w:val="-2"/>
                <w:sz w:val="24"/>
              </w:rPr>
              <w:t xml:space="preserve">использование </w:t>
            </w:r>
            <w:r>
              <w:rPr>
                <w:sz w:val="24"/>
              </w:rPr>
              <w:t xml:space="preserve">разученных технических действий в условиях игровой деятельности); волейбол (передача мяча за голову на своей площадке и через сетку; использование разученных технических действий в условиях игровой </w:t>
            </w:r>
            <w:r>
              <w:rPr>
                <w:spacing w:val="-2"/>
                <w:sz w:val="24"/>
              </w:rPr>
              <w:t>деятельности);</w:t>
            </w:r>
          </w:p>
          <w:p w:rsidR="00C27832" w:rsidRDefault="00B3690B">
            <w:pPr>
              <w:pStyle w:val="TableParagraph"/>
              <w:spacing w:line="276" w:lineRule="auto"/>
              <w:ind w:left="107" w:right="110"/>
              <w:jc w:val="both"/>
              <w:rPr>
                <w:sz w:val="24"/>
              </w:rPr>
            </w:pPr>
            <w:r>
              <w:rPr>
                <w:sz w:val="24"/>
              </w:rPr>
              <w:t>футбол</w:t>
            </w:r>
            <w:r>
              <w:rPr>
                <w:spacing w:val="40"/>
                <w:sz w:val="24"/>
              </w:rPr>
              <w:t xml:space="preserve"> </w:t>
            </w:r>
            <w:r>
              <w:rPr>
                <w:sz w:val="24"/>
              </w:rPr>
              <w:t>(средние</w:t>
            </w:r>
            <w:r>
              <w:rPr>
                <w:spacing w:val="40"/>
                <w:sz w:val="24"/>
              </w:rPr>
              <w:t xml:space="preserve"> </w:t>
            </w:r>
            <w:r>
              <w:rPr>
                <w:sz w:val="24"/>
              </w:rPr>
              <w:t>и</w:t>
            </w:r>
            <w:r>
              <w:rPr>
                <w:spacing w:val="40"/>
                <w:sz w:val="24"/>
              </w:rPr>
              <w:t xml:space="preserve"> </w:t>
            </w:r>
            <w:r>
              <w:rPr>
                <w:sz w:val="24"/>
              </w:rPr>
              <w:t>длинные</w:t>
            </w:r>
            <w:r>
              <w:rPr>
                <w:spacing w:val="40"/>
                <w:sz w:val="24"/>
              </w:rPr>
              <w:t xml:space="preserve"> </w:t>
            </w:r>
            <w:r>
              <w:rPr>
                <w:sz w:val="24"/>
              </w:rPr>
              <w:t>передачи</w:t>
            </w:r>
            <w:r>
              <w:rPr>
                <w:spacing w:val="40"/>
                <w:sz w:val="24"/>
              </w:rPr>
              <w:t xml:space="preserve"> </w:t>
            </w:r>
            <w:r>
              <w:rPr>
                <w:sz w:val="24"/>
              </w:rPr>
              <w:t>футбольного</w:t>
            </w:r>
            <w:r>
              <w:rPr>
                <w:spacing w:val="40"/>
                <w:sz w:val="24"/>
              </w:rPr>
              <w:t xml:space="preserve"> </w:t>
            </w:r>
            <w:r>
              <w:rPr>
                <w:sz w:val="24"/>
              </w:rPr>
              <w:t>мяча; тактические</w:t>
            </w:r>
            <w:r>
              <w:rPr>
                <w:spacing w:val="40"/>
                <w:sz w:val="24"/>
              </w:rPr>
              <w:t xml:space="preserve"> </w:t>
            </w:r>
            <w:r>
              <w:rPr>
                <w:sz w:val="24"/>
              </w:rPr>
              <w:t>действия</w:t>
            </w:r>
            <w:r>
              <w:rPr>
                <w:spacing w:val="40"/>
                <w:sz w:val="24"/>
              </w:rPr>
              <w:t xml:space="preserve"> </w:t>
            </w:r>
            <w:r>
              <w:rPr>
                <w:sz w:val="24"/>
              </w:rPr>
              <w:t>при</w:t>
            </w:r>
            <w:r>
              <w:rPr>
                <w:spacing w:val="40"/>
                <w:sz w:val="24"/>
              </w:rPr>
              <w:t xml:space="preserve"> </w:t>
            </w:r>
            <w:r>
              <w:rPr>
                <w:sz w:val="24"/>
              </w:rPr>
              <w:t>выполнении</w:t>
            </w:r>
            <w:r>
              <w:rPr>
                <w:spacing w:val="40"/>
                <w:sz w:val="24"/>
              </w:rPr>
              <w:t xml:space="preserve"> </w:t>
            </w:r>
            <w:r>
              <w:rPr>
                <w:sz w:val="24"/>
              </w:rPr>
              <w:t>углового</w:t>
            </w:r>
            <w:r>
              <w:rPr>
                <w:spacing w:val="40"/>
                <w:sz w:val="24"/>
              </w:rPr>
              <w:t xml:space="preserve"> </w:t>
            </w:r>
            <w:r>
              <w:rPr>
                <w:sz w:val="24"/>
              </w:rPr>
              <w:t>удара</w:t>
            </w:r>
            <w:r>
              <w:rPr>
                <w:spacing w:val="40"/>
                <w:sz w:val="24"/>
              </w:rPr>
              <w:t xml:space="preserve"> </w:t>
            </w:r>
            <w:r>
              <w:rPr>
                <w:sz w:val="24"/>
              </w:rPr>
              <w:t>и вбрасывании мяча из-за боковой линии; использование разученных технических действий в условиях игровой деятельности);</w:t>
            </w:r>
          </w:p>
          <w:p w:rsidR="00C27832" w:rsidRDefault="00B3690B">
            <w:pPr>
              <w:pStyle w:val="TableParagraph"/>
              <w:numPr>
                <w:ilvl w:val="0"/>
                <w:numId w:val="15"/>
              </w:numPr>
              <w:tabs>
                <w:tab w:val="left" w:pos="814"/>
              </w:tabs>
              <w:spacing w:line="276" w:lineRule="auto"/>
              <w:ind w:right="90" w:firstLine="0"/>
              <w:jc w:val="both"/>
              <w:rPr>
                <w:sz w:val="24"/>
              </w:rPr>
            </w:pPr>
            <w:r>
              <w:rPr>
                <w:sz w:val="24"/>
              </w:rPr>
              <w:t>тренироваться в упражнениях общефизической и специальной физической подготовки с учѐтом индивидуальных и возрастн</w:t>
            </w:r>
            <w:proofErr w:type="gramStart"/>
            <w:r>
              <w:rPr>
                <w:sz w:val="24"/>
              </w:rPr>
              <w:t>о-</w:t>
            </w:r>
            <w:proofErr w:type="gramEnd"/>
            <w:r>
              <w:rPr>
                <w:sz w:val="24"/>
              </w:rPr>
              <w:t xml:space="preserve"> половых особенностей.</w:t>
            </w:r>
          </w:p>
        </w:tc>
        <w:tc>
          <w:tcPr>
            <w:tcW w:w="2127" w:type="dxa"/>
          </w:tcPr>
          <w:p w:rsidR="00C27832" w:rsidRDefault="00C27832">
            <w:pPr>
              <w:pStyle w:val="TableParagraph"/>
              <w:rPr>
                <w:sz w:val="24"/>
              </w:rPr>
            </w:pPr>
          </w:p>
        </w:tc>
      </w:tr>
    </w:tbl>
    <w:p w:rsidR="00C27832" w:rsidRDefault="00B3690B">
      <w:pPr>
        <w:pStyle w:val="a4"/>
        <w:numPr>
          <w:ilvl w:val="0"/>
          <w:numId w:val="19"/>
        </w:numPr>
        <w:tabs>
          <w:tab w:val="left" w:pos="442"/>
        </w:tabs>
        <w:spacing w:before="13" w:after="52"/>
        <w:rPr>
          <w:b/>
          <w:sz w:val="24"/>
        </w:rPr>
      </w:pPr>
      <w:r>
        <w:rPr>
          <w:b/>
          <w:spacing w:val="-2"/>
          <w:sz w:val="24"/>
        </w:rPr>
        <w:t>класс</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80"/>
        <w:gridCol w:w="2127"/>
      </w:tblGrid>
      <w:tr w:rsidR="00C27832">
        <w:trPr>
          <w:trHeight w:val="1269"/>
        </w:trPr>
        <w:tc>
          <w:tcPr>
            <w:tcW w:w="7480" w:type="dxa"/>
          </w:tcPr>
          <w:p w:rsidR="00C27832" w:rsidRDefault="00B3690B">
            <w:pPr>
              <w:pStyle w:val="TableParagraph"/>
              <w:spacing w:line="270"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2127" w:type="dxa"/>
          </w:tcPr>
          <w:p w:rsidR="00C27832" w:rsidRDefault="00B3690B">
            <w:pPr>
              <w:pStyle w:val="TableParagraph"/>
              <w:spacing w:line="276" w:lineRule="auto"/>
              <w:ind w:left="107" w:right="459"/>
              <w:rPr>
                <w:sz w:val="24"/>
              </w:rPr>
            </w:pPr>
            <w:proofErr w:type="gramStart"/>
            <w:r>
              <w:rPr>
                <w:sz w:val="24"/>
              </w:rPr>
              <w:t>Способ</w:t>
            </w:r>
            <w:r>
              <w:rPr>
                <w:spacing w:val="-15"/>
                <w:sz w:val="24"/>
              </w:rPr>
              <w:t xml:space="preserve"> </w:t>
            </w:r>
            <w:r>
              <w:rPr>
                <w:sz w:val="24"/>
              </w:rPr>
              <w:t>оценки (устно / письменно /</w:t>
            </w:r>
            <w:proofErr w:type="gramEnd"/>
          </w:p>
          <w:p w:rsidR="00C27832" w:rsidRDefault="00B3690B">
            <w:pPr>
              <w:pStyle w:val="TableParagraph"/>
              <w:ind w:left="107"/>
              <w:rPr>
                <w:sz w:val="24"/>
              </w:rPr>
            </w:pPr>
            <w:r>
              <w:rPr>
                <w:spacing w:val="-2"/>
                <w:sz w:val="24"/>
              </w:rPr>
              <w:t>практика)</w:t>
            </w:r>
          </w:p>
        </w:tc>
      </w:tr>
      <w:tr w:rsidR="00C27832">
        <w:trPr>
          <w:trHeight w:val="2539"/>
        </w:trPr>
        <w:tc>
          <w:tcPr>
            <w:tcW w:w="7480" w:type="dxa"/>
          </w:tcPr>
          <w:p w:rsidR="00C27832" w:rsidRDefault="00B3690B">
            <w:pPr>
              <w:pStyle w:val="TableParagraph"/>
              <w:numPr>
                <w:ilvl w:val="0"/>
                <w:numId w:val="14"/>
              </w:numPr>
              <w:tabs>
                <w:tab w:val="left" w:pos="814"/>
              </w:tabs>
              <w:spacing w:line="276" w:lineRule="auto"/>
              <w:ind w:right="102" w:firstLine="0"/>
              <w:jc w:val="both"/>
              <w:rPr>
                <w:sz w:val="24"/>
              </w:rPr>
            </w:pPr>
            <w:r>
              <w:rPr>
                <w:sz w:val="24"/>
              </w:rPr>
              <w:t>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rsidR="00C27832" w:rsidRDefault="00B3690B">
            <w:pPr>
              <w:pStyle w:val="TableParagraph"/>
              <w:numPr>
                <w:ilvl w:val="0"/>
                <w:numId w:val="14"/>
              </w:numPr>
              <w:tabs>
                <w:tab w:val="left" w:pos="814"/>
              </w:tabs>
              <w:spacing w:line="276" w:lineRule="auto"/>
              <w:ind w:right="95" w:firstLine="0"/>
              <w:jc w:val="both"/>
              <w:rPr>
                <w:sz w:val="24"/>
              </w:rPr>
            </w:pPr>
            <w:r>
              <w:rPr>
                <w:sz w:val="24"/>
              </w:rP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rsidR="00C27832" w:rsidRDefault="00B3690B">
            <w:pPr>
              <w:pStyle w:val="TableParagraph"/>
              <w:numPr>
                <w:ilvl w:val="0"/>
                <w:numId w:val="14"/>
              </w:numPr>
              <w:tabs>
                <w:tab w:val="left" w:pos="814"/>
              </w:tabs>
              <w:ind w:left="814" w:hanging="707"/>
              <w:jc w:val="both"/>
              <w:rPr>
                <w:sz w:val="24"/>
              </w:rPr>
            </w:pPr>
            <w:r>
              <w:rPr>
                <w:sz w:val="24"/>
              </w:rPr>
              <w:t>проводить</w:t>
            </w:r>
            <w:r>
              <w:rPr>
                <w:spacing w:val="79"/>
                <w:w w:val="150"/>
                <w:sz w:val="24"/>
              </w:rPr>
              <w:t xml:space="preserve">  </w:t>
            </w:r>
            <w:r>
              <w:rPr>
                <w:sz w:val="24"/>
              </w:rPr>
              <w:t>занятия</w:t>
            </w:r>
            <w:r>
              <w:rPr>
                <w:spacing w:val="78"/>
                <w:w w:val="150"/>
                <w:sz w:val="24"/>
              </w:rPr>
              <w:t xml:space="preserve">  </w:t>
            </w:r>
            <w:r>
              <w:rPr>
                <w:sz w:val="24"/>
              </w:rPr>
              <w:t>оздоровительной</w:t>
            </w:r>
            <w:r>
              <w:rPr>
                <w:spacing w:val="78"/>
                <w:w w:val="150"/>
                <w:sz w:val="24"/>
              </w:rPr>
              <w:t xml:space="preserve">  </w:t>
            </w:r>
            <w:r>
              <w:rPr>
                <w:sz w:val="24"/>
              </w:rPr>
              <w:t>гимнастикой</w:t>
            </w:r>
            <w:r>
              <w:rPr>
                <w:spacing w:val="79"/>
                <w:w w:val="150"/>
                <w:sz w:val="24"/>
              </w:rPr>
              <w:t xml:space="preserve">  </w:t>
            </w:r>
            <w:proofErr w:type="gramStart"/>
            <w:r>
              <w:rPr>
                <w:spacing w:val="-5"/>
                <w:sz w:val="24"/>
              </w:rPr>
              <w:t>по</w:t>
            </w:r>
            <w:proofErr w:type="gramEnd"/>
          </w:p>
        </w:tc>
        <w:tc>
          <w:tcPr>
            <w:tcW w:w="2127" w:type="dxa"/>
          </w:tcPr>
          <w:p w:rsidR="00C27832" w:rsidRDefault="00C27832">
            <w:pPr>
              <w:pStyle w:val="TableParagraph"/>
              <w:rPr>
                <w:sz w:val="24"/>
              </w:rPr>
            </w:pPr>
          </w:p>
        </w:tc>
      </w:tr>
    </w:tbl>
    <w:p w:rsidR="00C27832" w:rsidRDefault="00C27832">
      <w:pPr>
        <w:rPr>
          <w:sz w:val="24"/>
        </w:rPr>
        <w:sectPr w:rsidR="00C27832">
          <w:type w:val="continuous"/>
          <w:pgSz w:w="11910" w:h="16840"/>
          <w:pgMar w:top="110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80"/>
        <w:gridCol w:w="2127"/>
      </w:tblGrid>
      <w:tr w:rsidR="00C27832">
        <w:trPr>
          <w:trHeight w:val="14286"/>
        </w:trPr>
        <w:tc>
          <w:tcPr>
            <w:tcW w:w="7480" w:type="dxa"/>
          </w:tcPr>
          <w:p w:rsidR="00C27832" w:rsidRDefault="00B3690B">
            <w:pPr>
              <w:pStyle w:val="TableParagraph"/>
              <w:spacing w:line="273" w:lineRule="exact"/>
              <w:ind w:left="107"/>
              <w:jc w:val="both"/>
              <w:rPr>
                <w:sz w:val="24"/>
              </w:rPr>
            </w:pPr>
            <w:r>
              <w:rPr>
                <w:sz w:val="24"/>
              </w:rPr>
              <w:lastRenderedPageBreak/>
              <w:t>коррекции</w:t>
            </w:r>
            <w:r>
              <w:rPr>
                <w:spacing w:val="-6"/>
                <w:sz w:val="24"/>
              </w:rPr>
              <w:t xml:space="preserve"> </w:t>
            </w:r>
            <w:r>
              <w:rPr>
                <w:sz w:val="24"/>
              </w:rPr>
              <w:t>индивидуальной</w:t>
            </w:r>
            <w:r>
              <w:rPr>
                <w:spacing w:val="-6"/>
                <w:sz w:val="24"/>
              </w:rPr>
              <w:t xml:space="preserve"> </w:t>
            </w:r>
            <w:r>
              <w:rPr>
                <w:sz w:val="24"/>
              </w:rPr>
              <w:t>формы</w:t>
            </w:r>
            <w:r>
              <w:rPr>
                <w:spacing w:val="-4"/>
                <w:sz w:val="24"/>
              </w:rPr>
              <w:t xml:space="preserve"> </w:t>
            </w:r>
            <w:r>
              <w:rPr>
                <w:sz w:val="24"/>
              </w:rPr>
              <w:t>осанки</w:t>
            </w:r>
            <w:r>
              <w:rPr>
                <w:spacing w:val="-3"/>
                <w:sz w:val="24"/>
              </w:rPr>
              <w:t xml:space="preserve"> </w:t>
            </w:r>
            <w:r>
              <w:rPr>
                <w:sz w:val="24"/>
              </w:rPr>
              <w:t>и</w:t>
            </w:r>
            <w:r>
              <w:rPr>
                <w:spacing w:val="-6"/>
                <w:sz w:val="24"/>
              </w:rPr>
              <w:t xml:space="preserve"> </w:t>
            </w:r>
            <w:r>
              <w:rPr>
                <w:sz w:val="24"/>
              </w:rPr>
              <w:t>избыточной</w:t>
            </w:r>
            <w:r>
              <w:rPr>
                <w:spacing w:val="-4"/>
                <w:sz w:val="24"/>
              </w:rPr>
              <w:t xml:space="preserve"> </w:t>
            </w:r>
            <w:r>
              <w:rPr>
                <w:sz w:val="24"/>
              </w:rPr>
              <w:t>массы</w:t>
            </w:r>
            <w:r>
              <w:rPr>
                <w:spacing w:val="-3"/>
                <w:sz w:val="24"/>
              </w:rPr>
              <w:t xml:space="preserve"> </w:t>
            </w:r>
            <w:r>
              <w:rPr>
                <w:spacing w:val="-2"/>
                <w:sz w:val="24"/>
              </w:rPr>
              <w:t>тела;</w:t>
            </w:r>
          </w:p>
          <w:p w:rsidR="00C27832" w:rsidRDefault="00B3690B">
            <w:pPr>
              <w:pStyle w:val="TableParagraph"/>
              <w:numPr>
                <w:ilvl w:val="0"/>
                <w:numId w:val="13"/>
              </w:numPr>
              <w:tabs>
                <w:tab w:val="left" w:pos="814"/>
              </w:tabs>
              <w:spacing w:before="43" w:line="276" w:lineRule="auto"/>
              <w:ind w:right="98" w:firstLine="0"/>
              <w:jc w:val="both"/>
              <w:rPr>
                <w:sz w:val="24"/>
              </w:rPr>
            </w:pPr>
            <w:r>
              <w:rPr>
                <w:sz w:val="24"/>
              </w:rPr>
              <w:t>составлять планы занятия спортивной тренировкой,</w:t>
            </w:r>
            <w:r>
              <w:rPr>
                <w:spacing w:val="80"/>
                <w:sz w:val="24"/>
              </w:rPr>
              <w:t xml:space="preserve"> </w:t>
            </w:r>
            <w:r>
              <w:rPr>
                <w:sz w:val="24"/>
              </w:rPr>
              <w:t>определять их целевое содержание в соответствии с</w:t>
            </w:r>
            <w:r>
              <w:rPr>
                <w:spacing w:val="40"/>
                <w:sz w:val="24"/>
              </w:rPr>
              <w:t xml:space="preserve"> </w:t>
            </w:r>
            <w:r>
              <w:rPr>
                <w:sz w:val="24"/>
              </w:rPr>
              <w:t xml:space="preserve">индивидуальными показателями развития основных физических </w:t>
            </w:r>
            <w:r>
              <w:rPr>
                <w:spacing w:val="-2"/>
                <w:sz w:val="24"/>
              </w:rPr>
              <w:t>качеств;</w:t>
            </w:r>
          </w:p>
          <w:p w:rsidR="00C27832" w:rsidRDefault="00B3690B">
            <w:pPr>
              <w:pStyle w:val="TableParagraph"/>
              <w:numPr>
                <w:ilvl w:val="0"/>
                <w:numId w:val="13"/>
              </w:numPr>
              <w:tabs>
                <w:tab w:val="left" w:pos="814"/>
              </w:tabs>
              <w:spacing w:line="273" w:lineRule="auto"/>
              <w:ind w:right="102" w:firstLine="0"/>
              <w:jc w:val="both"/>
              <w:rPr>
                <w:sz w:val="24"/>
              </w:rPr>
            </w:pPr>
            <w:r>
              <w:rPr>
                <w:sz w:val="24"/>
              </w:rP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rsidR="00C27832" w:rsidRDefault="00B3690B">
            <w:pPr>
              <w:pStyle w:val="TableParagraph"/>
              <w:numPr>
                <w:ilvl w:val="0"/>
                <w:numId w:val="13"/>
              </w:numPr>
              <w:tabs>
                <w:tab w:val="left" w:pos="814"/>
              </w:tabs>
              <w:spacing w:before="9" w:line="276" w:lineRule="auto"/>
              <w:ind w:right="95" w:firstLine="0"/>
              <w:jc w:val="both"/>
              <w:rPr>
                <w:sz w:val="24"/>
              </w:rPr>
            </w:pPr>
            <w:r>
              <w:rPr>
                <w:sz w:val="24"/>
              </w:rPr>
              <w:t>выполнять комбинацию на параллельных брусьях с включением упражнений в упоре на руках, кувырка вперѐд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w:t>
            </w:r>
          </w:p>
          <w:p w:rsidR="00C27832" w:rsidRDefault="00B3690B">
            <w:pPr>
              <w:pStyle w:val="TableParagraph"/>
              <w:numPr>
                <w:ilvl w:val="0"/>
                <w:numId w:val="13"/>
              </w:numPr>
              <w:tabs>
                <w:tab w:val="left" w:pos="814"/>
              </w:tabs>
              <w:spacing w:before="1" w:line="276" w:lineRule="auto"/>
              <w:ind w:right="102" w:firstLine="0"/>
              <w:jc w:val="both"/>
              <w:rPr>
                <w:sz w:val="24"/>
              </w:rPr>
            </w:pPr>
            <w:r>
              <w:rPr>
                <w:sz w:val="24"/>
              </w:rPr>
              <w:t>выполнять</w:t>
            </w:r>
            <w:r>
              <w:rPr>
                <w:spacing w:val="-7"/>
                <w:sz w:val="24"/>
              </w:rPr>
              <w:t xml:space="preserve"> </w:t>
            </w:r>
            <w:r>
              <w:rPr>
                <w:sz w:val="24"/>
              </w:rPr>
              <w:t>прыжок</w:t>
            </w:r>
            <w:r>
              <w:rPr>
                <w:spacing w:val="-5"/>
                <w:sz w:val="24"/>
              </w:rPr>
              <w:t xml:space="preserve"> </w:t>
            </w:r>
            <w:r>
              <w:rPr>
                <w:sz w:val="24"/>
              </w:rPr>
              <w:t>в</w:t>
            </w:r>
            <w:r>
              <w:rPr>
                <w:spacing w:val="-6"/>
                <w:sz w:val="24"/>
              </w:rPr>
              <w:t xml:space="preserve"> </w:t>
            </w:r>
            <w:r>
              <w:rPr>
                <w:sz w:val="24"/>
              </w:rPr>
              <w:t>длину</w:t>
            </w:r>
            <w:r>
              <w:rPr>
                <w:spacing w:val="-12"/>
                <w:sz w:val="24"/>
              </w:rPr>
              <w:t xml:space="preserve"> </w:t>
            </w:r>
            <w:r>
              <w:rPr>
                <w:sz w:val="24"/>
              </w:rPr>
              <w:t>с</w:t>
            </w:r>
            <w:r>
              <w:rPr>
                <w:spacing w:val="-6"/>
                <w:sz w:val="24"/>
              </w:rPr>
              <w:t xml:space="preserve"> </w:t>
            </w:r>
            <w:r>
              <w:rPr>
                <w:sz w:val="24"/>
              </w:rPr>
              <w:t>разбега</w:t>
            </w:r>
            <w:r>
              <w:rPr>
                <w:spacing w:val="-6"/>
                <w:sz w:val="24"/>
              </w:rPr>
              <w:t xml:space="preserve"> </w:t>
            </w:r>
            <w:r>
              <w:rPr>
                <w:sz w:val="24"/>
              </w:rPr>
              <w:t>способом</w:t>
            </w:r>
            <w:r>
              <w:rPr>
                <w:spacing w:val="-4"/>
                <w:sz w:val="24"/>
              </w:rPr>
              <w:t xml:space="preserve"> </w:t>
            </w:r>
            <w:r>
              <w:rPr>
                <w:sz w:val="24"/>
              </w:rPr>
              <w:t xml:space="preserve">«прогнувшись», наблюдать и анализировать технические особенности в выполнении другими учащимися, выявлять ошибки и предлагать способы </w:t>
            </w:r>
            <w:r>
              <w:rPr>
                <w:spacing w:val="-2"/>
                <w:sz w:val="24"/>
              </w:rPr>
              <w:t>устранения;</w:t>
            </w:r>
          </w:p>
          <w:p w:rsidR="00C27832" w:rsidRDefault="00B3690B">
            <w:pPr>
              <w:pStyle w:val="TableParagraph"/>
              <w:numPr>
                <w:ilvl w:val="0"/>
                <w:numId w:val="13"/>
              </w:numPr>
              <w:tabs>
                <w:tab w:val="left" w:pos="814"/>
              </w:tabs>
              <w:spacing w:line="273" w:lineRule="auto"/>
              <w:ind w:right="99" w:firstLine="0"/>
              <w:jc w:val="both"/>
              <w:rPr>
                <w:sz w:val="24"/>
              </w:rPr>
            </w:pPr>
            <w:r>
              <w:rPr>
                <w:sz w:val="24"/>
              </w:rPr>
              <w:t>выполнять тестовые задания комплекса ГТО в беговых и технических</w:t>
            </w:r>
            <w:r>
              <w:rPr>
                <w:spacing w:val="80"/>
                <w:sz w:val="24"/>
              </w:rPr>
              <w:t xml:space="preserve">  </w:t>
            </w:r>
            <w:r>
              <w:rPr>
                <w:sz w:val="24"/>
              </w:rPr>
              <w:t>легкоатлетических</w:t>
            </w:r>
            <w:r>
              <w:rPr>
                <w:spacing w:val="80"/>
                <w:sz w:val="24"/>
              </w:rPr>
              <w:t xml:space="preserve">  </w:t>
            </w:r>
            <w:r>
              <w:rPr>
                <w:sz w:val="24"/>
              </w:rPr>
              <w:t>дисциплинах</w:t>
            </w:r>
            <w:r>
              <w:rPr>
                <w:spacing w:val="80"/>
                <w:sz w:val="24"/>
              </w:rPr>
              <w:t xml:space="preserve">  </w:t>
            </w:r>
            <w:r>
              <w:rPr>
                <w:sz w:val="24"/>
              </w:rPr>
              <w:t>в</w:t>
            </w:r>
            <w:r>
              <w:rPr>
                <w:spacing w:val="80"/>
                <w:sz w:val="24"/>
              </w:rPr>
              <w:t xml:space="preserve">  </w:t>
            </w:r>
            <w:r>
              <w:rPr>
                <w:sz w:val="24"/>
              </w:rPr>
              <w:t>соответствии с установленными требованиями к их технике;</w:t>
            </w:r>
          </w:p>
          <w:p w:rsidR="00C27832" w:rsidRDefault="00B3690B">
            <w:pPr>
              <w:pStyle w:val="TableParagraph"/>
              <w:numPr>
                <w:ilvl w:val="0"/>
                <w:numId w:val="13"/>
              </w:numPr>
              <w:tabs>
                <w:tab w:val="left" w:pos="814"/>
              </w:tabs>
              <w:spacing w:before="6" w:line="276" w:lineRule="auto"/>
              <w:ind w:right="100" w:firstLine="0"/>
              <w:jc w:val="both"/>
              <w:rPr>
                <w:sz w:val="24"/>
              </w:rPr>
            </w:pPr>
            <w:r>
              <w:rPr>
                <w:sz w:val="24"/>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C27832" w:rsidRDefault="00B3690B">
            <w:pPr>
              <w:pStyle w:val="TableParagraph"/>
              <w:numPr>
                <w:ilvl w:val="0"/>
                <w:numId w:val="13"/>
              </w:numPr>
              <w:tabs>
                <w:tab w:val="left" w:pos="814"/>
              </w:tabs>
              <w:spacing w:before="3" w:line="273" w:lineRule="auto"/>
              <w:ind w:right="101" w:firstLine="0"/>
              <w:jc w:val="both"/>
              <w:rPr>
                <w:sz w:val="24"/>
              </w:rPr>
            </w:pPr>
            <w:r>
              <w:rPr>
                <w:sz w:val="24"/>
              </w:rPr>
              <w:t>соблюдать правила безопасности в бассейне при выполнении плавательных упражнений;</w:t>
            </w:r>
          </w:p>
          <w:p w:rsidR="00C27832" w:rsidRDefault="00B3690B">
            <w:pPr>
              <w:pStyle w:val="TableParagraph"/>
              <w:numPr>
                <w:ilvl w:val="0"/>
                <w:numId w:val="13"/>
              </w:numPr>
              <w:tabs>
                <w:tab w:val="left" w:pos="814"/>
              </w:tabs>
              <w:spacing w:before="4"/>
              <w:ind w:left="814" w:hanging="707"/>
              <w:jc w:val="both"/>
              <w:rPr>
                <w:sz w:val="24"/>
              </w:rPr>
            </w:pPr>
            <w:r>
              <w:rPr>
                <w:sz w:val="24"/>
              </w:rPr>
              <w:t>выполнять</w:t>
            </w:r>
            <w:r>
              <w:rPr>
                <w:spacing w:val="-6"/>
                <w:sz w:val="24"/>
              </w:rPr>
              <w:t xml:space="preserve"> </w:t>
            </w:r>
            <w:r>
              <w:rPr>
                <w:sz w:val="24"/>
              </w:rPr>
              <w:t>прыжки</w:t>
            </w:r>
            <w:r>
              <w:rPr>
                <w:spacing w:val="-1"/>
                <w:sz w:val="24"/>
              </w:rPr>
              <w:t xml:space="preserve"> </w:t>
            </w:r>
            <w:r>
              <w:rPr>
                <w:sz w:val="24"/>
              </w:rPr>
              <w:t>в</w:t>
            </w:r>
            <w:r>
              <w:rPr>
                <w:spacing w:val="-2"/>
                <w:sz w:val="24"/>
              </w:rPr>
              <w:t xml:space="preserve"> </w:t>
            </w:r>
            <w:r>
              <w:rPr>
                <w:sz w:val="24"/>
              </w:rPr>
              <w:t>воду</w:t>
            </w:r>
            <w:r>
              <w:rPr>
                <w:spacing w:val="-7"/>
                <w:sz w:val="24"/>
              </w:rPr>
              <w:t xml:space="preserve"> </w:t>
            </w:r>
            <w:r>
              <w:rPr>
                <w:sz w:val="24"/>
              </w:rPr>
              <w:t>со</w:t>
            </w:r>
            <w:r>
              <w:rPr>
                <w:spacing w:val="1"/>
                <w:sz w:val="24"/>
              </w:rPr>
              <w:t xml:space="preserve"> </w:t>
            </w:r>
            <w:r>
              <w:rPr>
                <w:sz w:val="24"/>
              </w:rPr>
              <w:t>стартовой</w:t>
            </w:r>
            <w:r>
              <w:rPr>
                <w:spacing w:val="-1"/>
                <w:sz w:val="24"/>
              </w:rPr>
              <w:t xml:space="preserve"> </w:t>
            </w:r>
            <w:r>
              <w:rPr>
                <w:spacing w:val="-2"/>
                <w:sz w:val="24"/>
              </w:rPr>
              <w:t>тумбы;</w:t>
            </w:r>
          </w:p>
          <w:p w:rsidR="00C27832" w:rsidRDefault="00B3690B">
            <w:pPr>
              <w:pStyle w:val="TableParagraph"/>
              <w:numPr>
                <w:ilvl w:val="0"/>
                <w:numId w:val="13"/>
              </w:numPr>
              <w:tabs>
                <w:tab w:val="left" w:pos="814"/>
              </w:tabs>
              <w:spacing w:before="41" w:line="276" w:lineRule="auto"/>
              <w:ind w:right="103" w:firstLine="0"/>
              <w:jc w:val="both"/>
              <w:rPr>
                <w:sz w:val="24"/>
              </w:rPr>
            </w:pPr>
            <w:r>
              <w:rPr>
                <w:sz w:val="24"/>
              </w:rPr>
              <w:t>выполнять технические элементы плавания кролем на груди в согласовании с дыханием;</w:t>
            </w:r>
          </w:p>
          <w:p w:rsidR="00C27832" w:rsidRDefault="00B3690B">
            <w:pPr>
              <w:pStyle w:val="TableParagraph"/>
              <w:numPr>
                <w:ilvl w:val="0"/>
                <w:numId w:val="13"/>
              </w:numPr>
              <w:tabs>
                <w:tab w:val="left" w:pos="814"/>
              </w:tabs>
              <w:spacing w:before="1" w:line="273" w:lineRule="auto"/>
              <w:ind w:right="100" w:firstLine="0"/>
              <w:jc w:val="both"/>
              <w:rPr>
                <w:sz w:val="24"/>
              </w:rPr>
            </w:pPr>
            <w:r>
              <w:rPr>
                <w:sz w:val="24"/>
              </w:rPr>
              <w:t>демонстрировать и использовать технические действия спортивных игр:</w:t>
            </w:r>
          </w:p>
          <w:p w:rsidR="00C27832" w:rsidRDefault="00B3690B">
            <w:pPr>
              <w:pStyle w:val="TableParagraph"/>
              <w:spacing w:before="3" w:line="276" w:lineRule="auto"/>
              <w:ind w:left="107" w:right="100"/>
              <w:jc w:val="both"/>
              <w:rPr>
                <w:sz w:val="24"/>
              </w:rPr>
            </w:pPr>
            <w:r>
              <w:rPr>
                <w:sz w:val="24"/>
              </w:rPr>
              <w:t>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rsidR="00C27832" w:rsidRDefault="00B3690B">
            <w:pPr>
              <w:pStyle w:val="TableParagraph"/>
              <w:spacing w:line="276" w:lineRule="auto"/>
              <w:ind w:left="107" w:right="98"/>
              <w:jc w:val="both"/>
              <w:rPr>
                <w:sz w:val="24"/>
              </w:rPr>
            </w:pPr>
            <w:r>
              <w:rPr>
                <w:sz w:val="24"/>
              </w:rP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rsidR="00C27832" w:rsidRDefault="00B3690B">
            <w:pPr>
              <w:pStyle w:val="TableParagraph"/>
              <w:spacing w:line="276" w:lineRule="auto"/>
              <w:ind w:left="107" w:right="93"/>
              <w:jc w:val="both"/>
              <w:rPr>
                <w:sz w:val="24"/>
              </w:rPr>
            </w:pPr>
            <w:proofErr w:type="gramStart"/>
            <w:r>
              <w:rPr>
                <w:sz w:val="24"/>
              </w:rPr>
              <w:t>футбол (удары по неподвижному, катящемуся и летящему мячу с разбега внутренней и внешней частью подъѐма стопы; тактические действия игроков в нападении и защите; использование разученных технических</w:t>
            </w:r>
            <w:r>
              <w:rPr>
                <w:spacing w:val="56"/>
                <w:w w:val="150"/>
                <w:sz w:val="24"/>
              </w:rPr>
              <w:t xml:space="preserve">  </w:t>
            </w:r>
            <w:r>
              <w:rPr>
                <w:sz w:val="24"/>
              </w:rPr>
              <w:t>и</w:t>
            </w:r>
            <w:r>
              <w:rPr>
                <w:spacing w:val="55"/>
                <w:w w:val="150"/>
                <w:sz w:val="24"/>
              </w:rPr>
              <w:t xml:space="preserve">  </w:t>
            </w:r>
            <w:r>
              <w:rPr>
                <w:sz w:val="24"/>
              </w:rPr>
              <w:t>тактических</w:t>
            </w:r>
            <w:r>
              <w:rPr>
                <w:spacing w:val="56"/>
                <w:w w:val="150"/>
                <w:sz w:val="24"/>
              </w:rPr>
              <w:t xml:space="preserve">  </w:t>
            </w:r>
            <w:r>
              <w:rPr>
                <w:sz w:val="24"/>
              </w:rPr>
              <w:t>действий</w:t>
            </w:r>
            <w:r>
              <w:rPr>
                <w:spacing w:val="53"/>
                <w:w w:val="150"/>
                <w:sz w:val="24"/>
              </w:rPr>
              <w:t xml:space="preserve">  </w:t>
            </w:r>
            <w:r>
              <w:rPr>
                <w:sz w:val="24"/>
              </w:rPr>
              <w:t>в</w:t>
            </w:r>
            <w:r>
              <w:rPr>
                <w:spacing w:val="57"/>
                <w:w w:val="150"/>
                <w:sz w:val="24"/>
              </w:rPr>
              <w:t xml:space="preserve">  </w:t>
            </w:r>
            <w:r>
              <w:rPr>
                <w:sz w:val="24"/>
              </w:rPr>
              <w:t>условиях</w:t>
            </w:r>
            <w:r>
              <w:rPr>
                <w:spacing w:val="55"/>
                <w:w w:val="150"/>
                <w:sz w:val="24"/>
              </w:rPr>
              <w:t xml:space="preserve">  </w:t>
            </w:r>
            <w:r>
              <w:rPr>
                <w:spacing w:val="-2"/>
                <w:sz w:val="24"/>
              </w:rPr>
              <w:t>игровой</w:t>
            </w:r>
            <w:proofErr w:type="gramEnd"/>
          </w:p>
          <w:p w:rsidR="00C27832" w:rsidRDefault="00B3690B">
            <w:pPr>
              <w:pStyle w:val="TableParagraph"/>
              <w:ind w:left="107"/>
              <w:rPr>
                <w:sz w:val="24"/>
              </w:rPr>
            </w:pPr>
            <w:r>
              <w:rPr>
                <w:spacing w:val="-2"/>
                <w:sz w:val="24"/>
              </w:rPr>
              <w:t>деятельности);</w:t>
            </w:r>
          </w:p>
        </w:tc>
        <w:tc>
          <w:tcPr>
            <w:tcW w:w="2127" w:type="dxa"/>
          </w:tcPr>
          <w:p w:rsidR="00C27832" w:rsidRDefault="00C27832">
            <w:pPr>
              <w:pStyle w:val="TableParagraph"/>
              <w:rPr>
                <w:sz w:val="24"/>
              </w:rPr>
            </w:pPr>
          </w:p>
        </w:tc>
      </w:tr>
    </w:tbl>
    <w:p w:rsidR="00C27832" w:rsidRDefault="00C27832">
      <w:pPr>
        <w:rPr>
          <w:sz w:val="24"/>
        </w:rPr>
        <w:sectPr w:rsidR="00C27832">
          <w:type w:val="continuous"/>
          <w:pgSz w:w="11910" w:h="16840"/>
          <w:pgMar w:top="1100" w:right="0" w:bottom="818"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80"/>
        <w:gridCol w:w="2127"/>
      </w:tblGrid>
      <w:tr w:rsidR="00C27832">
        <w:trPr>
          <w:trHeight w:val="1231"/>
        </w:trPr>
        <w:tc>
          <w:tcPr>
            <w:tcW w:w="7480" w:type="dxa"/>
          </w:tcPr>
          <w:p w:rsidR="00C27832" w:rsidRDefault="00B3690B">
            <w:pPr>
              <w:pStyle w:val="TableParagraph"/>
              <w:numPr>
                <w:ilvl w:val="0"/>
                <w:numId w:val="12"/>
              </w:numPr>
              <w:tabs>
                <w:tab w:val="left" w:pos="814"/>
              </w:tabs>
              <w:spacing w:line="273" w:lineRule="auto"/>
              <w:ind w:right="90" w:firstLine="0"/>
              <w:jc w:val="both"/>
              <w:rPr>
                <w:sz w:val="24"/>
              </w:rPr>
            </w:pPr>
            <w:r>
              <w:rPr>
                <w:sz w:val="24"/>
              </w:rPr>
              <w:lastRenderedPageBreak/>
              <w:t>тренироваться в упражнениях общефизической и специальной физической подготовки с учѐтом индивидуальных и возрастн</w:t>
            </w:r>
            <w:proofErr w:type="gramStart"/>
            <w:r>
              <w:rPr>
                <w:sz w:val="24"/>
              </w:rPr>
              <w:t>о-</w:t>
            </w:r>
            <w:proofErr w:type="gramEnd"/>
            <w:r>
              <w:rPr>
                <w:sz w:val="24"/>
              </w:rPr>
              <w:t xml:space="preserve"> половых особенностей.</w:t>
            </w:r>
          </w:p>
        </w:tc>
        <w:tc>
          <w:tcPr>
            <w:tcW w:w="2127" w:type="dxa"/>
          </w:tcPr>
          <w:p w:rsidR="00C27832" w:rsidRDefault="00C27832">
            <w:pPr>
              <w:pStyle w:val="TableParagraph"/>
              <w:rPr>
                <w:sz w:val="24"/>
              </w:rPr>
            </w:pPr>
          </w:p>
        </w:tc>
      </w:tr>
    </w:tbl>
    <w:p w:rsidR="00C27832" w:rsidRDefault="00B3690B">
      <w:pPr>
        <w:pStyle w:val="a4"/>
        <w:numPr>
          <w:ilvl w:val="0"/>
          <w:numId w:val="19"/>
        </w:numPr>
        <w:tabs>
          <w:tab w:val="left" w:pos="442"/>
        </w:tabs>
        <w:spacing w:before="13" w:after="49"/>
        <w:rPr>
          <w:b/>
          <w:sz w:val="24"/>
        </w:rPr>
      </w:pPr>
      <w:r>
        <w:rPr>
          <w:b/>
          <w:spacing w:val="-2"/>
          <w:sz w:val="24"/>
        </w:rPr>
        <w:t>класс</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80"/>
        <w:gridCol w:w="2127"/>
      </w:tblGrid>
      <w:tr w:rsidR="00C27832">
        <w:trPr>
          <w:trHeight w:val="1269"/>
        </w:trPr>
        <w:tc>
          <w:tcPr>
            <w:tcW w:w="7480" w:type="dxa"/>
          </w:tcPr>
          <w:p w:rsidR="00C27832" w:rsidRDefault="00B3690B">
            <w:pPr>
              <w:pStyle w:val="TableParagraph"/>
              <w:spacing w:line="270"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2127" w:type="dxa"/>
          </w:tcPr>
          <w:p w:rsidR="00C27832" w:rsidRDefault="00B3690B">
            <w:pPr>
              <w:pStyle w:val="TableParagraph"/>
              <w:spacing w:line="276" w:lineRule="auto"/>
              <w:ind w:left="107" w:right="459"/>
              <w:rPr>
                <w:sz w:val="24"/>
              </w:rPr>
            </w:pPr>
            <w:proofErr w:type="gramStart"/>
            <w:r>
              <w:rPr>
                <w:sz w:val="24"/>
              </w:rPr>
              <w:t>Способ</w:t>
            </w:r>
            <w:r>
              <w:rPr>
                <w:spacing w:val="-15"/>
                <w:sz w:val="24"/>
              </w:rPr>
              <w:t xml:space="preserve"> </w:t>
            </w:r>
            <w:r>
              <w:rPr>
                <w:sz w:val="24"/>
              </w:rPr>
              <w:t>оценки (устно / письменно /</w:t>
            </w:r>
            <w:proofErr w:type="gramEnd"/>
          </w:p>
          <w:p w:rsidR="00C27832" w:rsidRDefault="00B3690B">
            <w:pPr>
              <w:pStyle w:val="TableParagraph"/>
              <w:ind w:left="107"/>
              <w:rPr>
                <w:sz w:val="24"/>
              </w:rPr>
            </w:pPr>
            <w:r>
              <w:rPr>
                <w:spacing w:val="-2"/>
                <w:sz w:val="24"/>
              </w:rPr>
              <w:t>практика)</w:t>
            </w:r>
          </w:p>
        </w:tc>
      </w:tr>
      <w:tr w:rsidR="00C27832">
        <w:trPr>
          <w:trHeight w:val="11427"/>
        </w:trPr>
        <w:tc>
          <w:tcPr>
            <w:tcW w:w="7480" w:type="dxa"/>
          </w:tcPr>
          <w:p w:rsidR="00C27832" w:rsidRDefault="00B3690B">
            <w:pPr>
              <w:pStyle w:val="TableParagraph"/>
              <w:numPr>
                <w:ilvl w:val="0"/>
                <w:numId w:val="11"/>
              </w:numPr>
              <w:tabs>
                <w:tab w:val="left" w:pos="814"/>
              </w:tabs>
              <w:spacing w:line="276" w:lineRule="auto"/>
              <w:ind w:right="100" w:firstLine="0"/>
              <w:jc w:val="both"/>
              <w:rPr>
                <w:sz w:val="24"/>
              </w:rPr>
            </w:pPr>
            <w:r>
              <w:rPr>
                <w:sz w:val="24"/>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C27832" w:rsidRDefault="00B3690B">
            <w:pPr>
              <w:pStyle w:val="TableParagraph"/>
              <w:numPr>
                <w:ilvl w:val="0"/>
                <w:numId w:val="11"/>
              </w:numPr>
              <w:tabs>
                <w:tab w:val="left" w:pos="814"/>
              </w:tabs>
              <w:spacing w:line="276" w:lineRule="auto"/>
              <w:ind w:right="101" w:firstLine="0"/>
              <w:jc w:val="both"/>
              <w:rPr>
                <w:sz w:val="24"/>
              </w:rPr>
            </w:pPr>
            <w:r>
              <w:rPr>
                <w:sz w:val="24"/>
              </w:rPr>
              <w:t>понимать пользу</w:t>
            </w:r>
            <w:r>
              <w:rPr>
                <w:spacing w:val="-1"/>
                <w:sz w:val="24"/>
              </w:rPr>
              <w:t xml:space="preserve"> </w:t>
            </w:r>
            <w:r>
              <w:rPr>
                <w:sz w:val="24"/>
              </w:rPr>
              <w:t xml:space="preserve">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w:t>
            </w:r>
            <w:r>
              <w:rPr>
                <w:spacing w:val="-2"/>
                <w:sz w:val="24"/>
              </w:rPr>
              <w:t>бивуака;</w:t>
            </w:r>
          </w:p>
          <w:p w:rsidR="00C27832" w:rsidRDefault="00B3690B">
            <w:pPr>
              <w:pStyle w:val="TableParagraph"/>
              <w:numPr>
                <w:ilvl w:val="0"/>
                <w:numId w:val="11"/>
              </w:numPr>
              <w:tabs>
                <w:tab w:val="left" w:pos="814"/>
              </w:tabs>
              <w:spacing w:line="276" w:lineRule="auto"/>
              <w:ind w:right="97" w:firstLine="0"/>
              <w:jc w:val="both"/>
              <w:rPr>
                <w:sz w:val="24"/>
              </w:rPr>
            </w:pPr>
            <w:r>
              <w:rPr>
                <w:sz w:val="24"/>
              </w:rPr>
              <w:t>объяснять понятие «профессионально-прикладная физическая культура», еѐ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w:t>
            </w:r>
          </w:p>
          <w:p w:rsidR="00C27832" w:rsidRDefault="00B3690B">
            <w:pPr>
              <w:pStyle w:val="TableParagraph"/>
              <w:numPr>
                <w:ilvl w:val="0"/>
                <w:numId w:val="11"/>
              </w:numPr>
              <w:tabs>
                <w:tab w:val="left" w:pos="814"/>
              </w:tabs>
              <w:spacing w:line="273" w:lineRule="auto"/>
              <w:ind w:right="98" w:firstLine="0"/>
              <w:jc w:val="both"/>
              <w:rPr>
                <w:sz w:val="24"/>
              </w:rPr>
            </w:pPr>
            <w:r>
              <w:rPr>
                <w:sz w:val="24"/>
              </w:rPr>
              <w:t xml:space="preserve">использовать </w:t>
            </w:r>
            <w:proofErr w:type="gramStart"/>
            <w:r>
              <w:rPr>
                <w:sz w:val="24"/>
              </w:rPr>
              <w:t>при</w:t>
            </w:r>
            <w:proofErr w:type="gramEnd"/>
            <w:r>
              <w:rPr>
                <w:sz w:val="24"/>
              </w:rPr>
              <w:t>ѐмы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rsidR="00C27832" w:rsidRDefault="00B3690B">
            <w:pPr>
              <w:pStyle w:val="TableParagraph"/>
              <w:numPr>
                <w:ilvl w:val="0"/>
                <w:numId w:val="11"/>
              </w:numPr>
              <w:tabs>
                <w:tab w:val="left" w:pos="814"/>
              </w:tabs>
              <w:spacing w:before="6" w:line="276" w:lineRule="auto"/>
              <w:ind w:right="97" w:firstLine="0"/>
              <w:jc w:val="both"/>
              <w:rPr>
                <w:sz w:val="24"/>
              </w:rPr>
            </w:pPr>
            <w:r>
              <w:rPr>
                <w:sz w:val="24"/>
              </w:rPr>
              <w:t>измерять индивидуальные</w:t>
            </w:r>
            <w:r>
              <w:rPr>
                <w:spacing w:val="-3"/>
                <w:sz w:val="24"/>
              </w:rPr>
              <w:t xml:space="preserve"> </w:t>
            </w:r>
            <w:r>
              <w:rPr>
                <w:sz w:val="24"/>
              </w:rPr>
              <w:t>функциональные</w:t>
            </w:r>
            <w:r>
              <w:rPr>
                <w:spacing w:val="-3"/>
                <w:sz w:val="24"/>
              </w:rPr>
              <w:t xml:space="preserve"> </w:t>
            </w:r>
            <w:r>
              <w:rPr>
                <w:sz w:val="24"/>
              </w:rPr>
              <w:t>резервы</w:t>
            </w:r>
            <w:r>
              <w:rPr>
                <w:spacing w:val="-2"/>
                <w:sz w:val="24"/>
              </w:rPr>
              <w:t xml:space="preserve"> </w:t>
            </w:r>
            <w:r>
              <w:rPr>
                <w:sz w:val="24"/>
              </w:rPr>
              <w:t>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rsidR="00C27832" w:rsidRDefault="00B3690B">
            <w:pPr>
              <w:pStyle w:val="TableParagraph"/>
              <w:numPr>
                <w:ilvl w:val="0"/>
                <w:numId w:val="11"/>
              </w:numPr>
              <w:tabs>
                <w:tab w:val="left" w:pos="814"/>
              </w:tabs>
              <w:spacing w:line="276" w:lineRule="auto"/>
              <w:ind w:right="94" w:firstLine="0"/>
              <w:jc w:val="both"/>
              <w:rPr>
                <w:sz w:val="24"/>
              </w:rPr>
            </w:pPr>
            <w:r>
              <w:rPr>
                <w:sz w:val="24"/>
              </w:rPr>
              <w:t>определять характер травм и ушибов, встречающихся на самостоятельных занятиях физическими упражнениями и во время активного отдыха</w:t>
            </w:r>
            <w:proofErr w:type="gramStart"/>
            <w:r>
              <w:rPr>
                <w:sz w:val="24"/>
              </w:rPr>
              <w:t>,п</w:t>
            </w:r>
            <w:proofErr w:type="gramEnd"/>
            <w:r>
              <w:rPr>
                <w:sz w:val="24"/>
              </w:rPr>
              <w:t>рименять способы оказания первой помощи;</w:t>
            </w:r>
          </w:p>
          <w:p w:rsidR="00C27832" w:rsidRDefault="00B3690B">
            <w:pPr>
              <w:pStyle w:val="TableParagraph"/>
              <w:numPr>
                <w:ilvl w:val="0"/>
                <w:numId w:val="11"/>
              </w:numPr>
              <w:tabs>
                <w:tab w:val="left" w:pos="814"/>
              </w:tabs>
              <w:spacing w:before="1" w:line="273" w:lineRule="auto"/>
              <w:ind w:right="103" w:firstLine="0"/>
              <w:jc w:val="both"/>
              <w:rPr>
                <w:sz w:val="24"/>
              </w:rPr>
            </w:pPr>
            <w:r>
              <w:rPr>
                <w:sz w:val="24"/>
              </w:rPr>
              <w:t>составлять и выполнять комплексы упражнений из разученных акробатических упражнений</w:t>
            </w:r>
            <w:r>
              <w:rPr>
                <w:spacing w:val="-3"/>
                <w:sz w:val="24"/>
              </w:rPr>
              <w:t xml:space="preserve"> </w:t>
            </w:r>
            <w:r>
              <w:rPr>
                <w:sz w:val="24"/>
              </w:rPr>
              <w:t>с</w:t>
            </w:r>
            <w:r>
              <w:rPr>
                <w:spacing w:val="-4"/>
                <w:sz w:val="24"/>
              </w:rPr>
              <w:t xml:space="preserve"> </w:t>
            </w:r>
            <w:r>
              <w:rPr>
                <w:sz w:val="24"/>
              </w:rPr>
              <w:t>повышенными</w:t>
            </w:r>
            <w:r>
              <w:rPr>
                <w:spacing w:val="-4"/>
                <w:sz w:val="24"/>
              </w:rPr>
              <w:t xml:space="preserve"> </w:t>
            </w:r>
            <w:r>
              <w:rPr>
                <w:sz w:val="24"/>
              </w:rPr>
              <w:t>требованиями</w:t>
            </w:r>
            <w:r>
              <w:rPr>
                <w:spacing w:val="-3"/>
                <w:sz w:val="24"/>
              </w:rPr>
              <w:t xml:space="preserve"> </w:t>
            </w:r>
            <w:r>
              <w:rPr>
                <w:sz w:val="24"/>
              </w:rPr>
              <w:t>к</w:t>
            </w:r>
            <w:r>
              <w:rPr>
                <w:spacing w:val="-3"/>
                <w:sz w:val="24"/>
              </w:rPr>
              <w:t xml:space="preserve"> </w:t>
            </w:r>
            <w:r>
              <w:rPr>
                <w:sz w:val="24"/>
              </w:rPr>
              <w:t>технике их выполнения (юноши);</w:t>
            </w:r>
          </w:p>
          <w:p w:rsidR="00C27832" w:rsidRDefault="00B3690B">
            <w:pPr>
              <w:pStyle w:val="TableParagraph"/>
              <w:numPr>
                <w:ilvl w:val="0"/>
                <w:numId w:val="11"/>
              </w:numPr>
              <w:tabs>
                <w:tab w:val="left" w:pos="814"/>
              </w:tabs>
              <w:spacing w:before="9" w:line="276" w:lineRule="auto"/>
              <w:ind w:right="100" w:firstLine="0"/>
              <w:jc w:val="both"/>
              <w:rPr>
                <w:sz w:val="24"/>
              </w:rPr>
            </w:pPr>
            <w:r>
              <w:rPr>
                <w:sz w:val="24"/>
              </w:rPr>
              <w:t xml:space="preserve">составлять и выполнять гимнастическую комбинацию на высокой перекладине из разученных упражнений, с включением элементов размахивания и соскока вперѐд способом «прогнувшись» </w:t>
            </w:r>
            <w:r>
              <w:rPr>
                <w:spacing w:val="-2"/>
                <w:sz w:val="24"/>
              </w:rPr>
              <w:t>(юноши);</w:t>
            </w:r>
          </w:p>
          <w:p w:rsidR="00C27832" w:rsidRDefault="00B3690B">
            <w:pPr>
              <w:pStyle w:val="TableParagraph"/>
              <w:numPr>
                <w:ilvl w:val="0"/>
                <w:numId w:val="11"/>
              </w:numPr>
              <w:tabs>
                <w:tab w:val="left" w:pos="814"/>
              </w:tabs>
              <w:spacing w:line="273" w:lineRule="auto"/>
              <w:ind w:right="97" w:firstLine="0"/>
              <w:jc w:val="both"/>
              <w:rPr>
                <w:sz w:val="24"/>
              </w:rPr>
            </w:pPr>
            <w:r>
              <w:rPr>
                <w:sz w:val="24"/>
              </w:rPr>
              <w:t>составлять</w:t>
            </w:r>
            <w:r>
              <w:rPr>
                <w:spacing w:val="-2"/>
                <w:sz w:val="24"/>
              </w:rPr>
              <w:t xml:space="preserve"> </w:t>
            </w:r>
            <w:r>
              <w:rPr>
                <w:sz w:val="24"/>
              </w:rPr>
              <w:t>и</w:t>
            </w:r>
            <w:r>
              <w:rPr>
                <w:spacing w:val="-2"/>
                <w:sz w:val="24"/>
              </w:rPr>
              <w:t xml:space="preserve"> </w:t>
            </w:r>
            <w:r>
              <w:rPr>
                <w:sz w:val="24"/>
              </w:rPr>
              <w:t>выполнять</w:t>
            </w:r>
            <w:r>
              <w:rPr>
                <w:spacing w:val="-4"/>
                <w:sz w:val="24"/>
              </w:rPr>
              <w:t xml:space="preserve"> </w:t>
            </w:r>
            <w:r>
              <w:rPr>
                <w:sz w:val="24"/>
              </w:rPr>
              <w:t>композицию упражнений</w:t>
            </w:r>
            <w:r>
              <w:rPr>
                <w:spacing w:val="-2"/>
                <w:sz w:val="24"/>
              </w:rPr>
              <w:t xml:space="preserve"> </w:t>
            </w:r>
            <w:r>
              <w:rPr>
                <w:sz w:val="24"/>
              </w:rPr>
              <w:t>черлидинга</w:t>
            </w:r>
            <w:r>
              <w:rPr>
                <w:spacing w:val="-4"/>
                <w:sz w:val="24"/>
              </w:rPr>
              <w:t xml:space="preserve"> </w:t>
            </w:r>
            <w:r>
              <w:rPr>
                <w:sz w:val="24"/>
              </w:rPr>
              <w:t xml:space="preserve">с построением пирамид, элементами </w:t>
            </w:r>
            <w:proofErr w:type="gramStart"/>
            <w:r>
              <w:rPr>
                <w:sz w:val="24"/>
              </w:rPr>
              <w:t>степ-аэробики</w:t>
            </w:r>
            <w:proofErr w:type="gramEnd"/>
            <w:r>
              <w:rPr>
                <w:sz w:val="24"/>
              </w:rPr>
              <w:t xml:space="preserve"> и акробатики </w:t>
            </w:r>
            <w:r>
              <w:rPr>
                <w:spacing w:val="-2"/>
                <w:sz w:val="24"/>
              </w:rPr>
              <w:t>(девушки);</w:t>
            </w:r>
          </w:p>
          <w:p w:rsidR="00C27832" w:rsidRDefault="00B3690B">
            <w:pPr>
              <w:pStyle w:val="TableParagraph"/>
              <w:numPr>
                <w:ilvl w:val="0"/>
                <w:numId w:val="11"/>
              </w:numPr>
              <w:tabs>
                <w:tab w:val="left" w:pos="814"/>
              </w:tabs>
              <w:spacing w:before="7" w:line="276" w:lineRule="auto"/>
              <w:ind w:right="100" w:firstLine="0"/>
              <w:jc w:val="both"/>
              <w:rPr>
                <w:sz w:val="24"/>
              </w:rPr>
            </w:pPr>
            <w:r>
              <w:rPr>
                <w:sz w:val="24"/>
              </w:rPr>
              <w:t>составлять и выполнять комплекс ритмической гимнастики с включением</w:t>
            </w:r>
            <w:r>
              <w:rPr>
                <w:spacing w:val="28"/>
                <w:sz w:val="24"/>
              </w:rPr>
              <w:t xml:space="preserve"> </w:t>
            </w:r>
            <w:r>
              <w:rPr>
                <w:sz w:val="24"/>
              </w:rPr>
              <w:t>элементов</w:t>
            </w:r>
            <w:r>
              <w:rPr>
                <w:spacing w:val="28"/>
                <w:sz w:val="24"/>
              </w:rPr>
              <w:t xml:space="preserve"> </w:t>
            </w:r>
            <w:r>
              <w:rPr>
                <w:sz w:val="24"/>
              </w:rPr>
              <w:t>художественной</w:t>
            </w:r>
            <w:r>
              <w:rPr>
                <w:spacing w:val="30"/>
                <w:sz w:val="24"/>
              </w:rPr>
              <w:t xml:space="preserve"> </w:t>
            </w:r>
            <w:r>
              <w:rPr>
                <w:sz w:val="24"/>
              </w:rPr>
              <w:t>гимнастики,</w:t>
            </w:r>
            <w:r>
              <w:rPr>
                <w:spacing w:val="31"/>
                <w:sz w:val="24"/>
              </w:rPr>
              <w:t xml:space="preserve"> </w:t>
            </w:r>
            <w:r>
              <w:rPr>
                <w:sz w:val="24"/>
              </w:rPr>
              <w:t>упражнений</w:t>
            </w:r>
            <w:r>
              <w:rPr>
                <w:spacing w:val="30"/>
                <w:sz w:val="24"/>
              </w:rPr>
              <w:t xml:space="preserve"> </w:t>
            </w:r>
            <w:proofErr w:type="gramStart"/>
            <w:r>
              <w:rPr>
                <w:sz w:val="24"/>
              </w:rPr>
              <w:t>на</w:t>
            </w:r>
            <w:proofErr w:type="gramEnd"/>
          </w:p>
          <w:p w:rsidR="00C27832" w:rsidRDefault="00B3690B">
            <w:pPr>
              <w:pStyle w:val="TableParagraph"/>
              <w:spacing w:line="275" w:lineRule="exact"/>
              <w:ind w:left="107"/>
              <w:jc w:val="both"/>
              <w:rPr>
                <w:sz w:val="24"/>
              </w:rPr>
            </w:pPr>
            <w:r>
              <w:rPr>
                <w:sz w:val="24"/>
              </w:rPr>
              <w:t>гибкость</w:t>
            </w:r>
            <w:r>
              <w:rPr>
                <w:spacing w:val="-4"/>
                <w:sz w:val="24"/>
              </w:rPr>
              <w:t xml:space="preserve"> </w:t>
            </w:r>
            <w:r>
              <w:rPr>
                <w:sz w:val="24"/>
              </w:rPr>
              <w:t>и</w:t>
            </w:r>
            <w:r>
              <w:rPr>
                <w:spacing w:val="-2"/>
                <w:sz w:val="24"/>
              </w:rPr>
              <w:t xml:space="preserve"> </w:t>
            </w:r>
            <w:r>
              <w:rPr>
                <w:sz w:val="24"/>
              </w:rPr>
              <w:t>равновесие</w:t>
            </w:r>
            <w:r>
              <w:rPr>
                <w:spacing w:val="-3"/>
                <w:sz w:val="24"/>
              </w:rPr>
              <w:t xml:space="preserve"> </w:t>
            </w:r>
            <w:r>
              <w:rPr>
                <w:spacing w:val="-2"/>
                <w:sz w:val="24"/>
              </w:rPr>
              <w:t>(девушки);</w:t>
            </w:r>
          </w:p>
        </w:tc>
        <w:tc>
          <w:tcPr>
            <w:tcW w:w="2127" w:type="dxa"/>
          </w:tcPr>
          <w:p w:rsidR="00C27832" w:rsidRDefault="00C27832">
            <w:pPr>
              <w:pStyle w:val="TableParagraph"/>
              <w:rPr>
                <w:sz w:val="24"/>
              </w:rPr>
            </w:pPr>
          </w:p>
        </w:tc>
      </w:tr>
    </w:tbl>
    <w:p w:rsidR="00C27832" w:rsidRDefault="00C27832">
      <w:pPr>
        <w:rPr>
          <w:sz w:val="24"/>
        </w:rPr>
        <w:sectPr w:rsidR="00C27832">
          <w:type w:val="continuous"/>
          <w:pgSz w:w="11910" w:h="16840"/>
          <w:pgMar w:top="110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80"/>
        <w:gridCol w:w="2127"/>
      </w:tblGrid>
      <w:tr w:rsidR="00C27832">
        <w:trPr>
          <w:trHeight w:val="5990"/>
        </w:trPr>
        <w:tc>
          <w:tcPr>
            <w:tcW w:w="7480" w:type="dxa"/>
          </w:tcPr>
          <w:p w:rsidR="00C27832" w:rsidRDefault="00B3690B">
            <w:pPr>
              <w:pStyle w:val="TableParagraph"/>
              <w:numPr>
                <w:ilvl w:val="0"/>
                <w:numId w:val="10"/>
              </w:numPr>
              <w:tabs>
                <w:tab w:val="left" w:pos="814"/>
              </w:tabs>
              <w:spacing w:line="273" w:lineRule="auto"/>
              <w:ind w:right="97" w:firstLine="0"/>
              <w:jc w:val="both"/>
              <w:rPr>
                <w:sz w:val="24"/>
              </w:rPr>
            </w:pPr>
            <w:r>
              <w:rPr>
                <w:sz w:val="24"/>
              </w:rPr>
              <w:lastRenderedPageBreak/>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rsidR="00C27832" w:rsidRDefault="00B3690B">
            <w:pPr>
              <w:pStyle w:val="TableParagraph"/>
              <w:numPr>
                <w:ilvl w:val="0"/>
                <w:numId w:val="10"/>
              </w:numPr>
              <w:tabs>
                <w:tab w:val="left" w:pos="814"/>
              </w:tabs>
              <w:spacing w:before="6" w:line="276" w:lineRule="auto"/>
              <w:ind w:right="100" w:firstLine="0"/>
              <w:jc w:val="both"/>
              <w:rPr>
                <w:sz w:val="24"/>
              </w:rPr>
            </w:pPr>
            <w:r>
              <w:rPr>
                <w:sz w:val="24"/>
              </w:rPr>
              <w:t>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rsidR="00C27832" w:rsidRDefault="00B3690B">
            <w:pPr>
              <w:pStyle w:val="TableParagraph"/>
              <w:numPr>
                <w:ilvl w:val="0"/>
                <w:numId w:val="10"/>
              </w:numPr>
              <w:tabs>
                <w:tab w:val="left" w:pos="814"/>
              </w:tabs>
              <w:spacing w:line="273" w:lineRule="auto"/>
              <w:ind w:right="101" w:firstLine="0"/>
              <w:jc w:val="both"/>
              <w:rPr>
                <w:sz w:val="24"/>
              </w:rPr>
            </w:pPr>
            <w:r>
              <w:rPr>
                <w:sz w:val="24"/>
              </w:rPr>
              <w:t>соблюдать правила безопасности в бассейне при выполнении плавательных упражнений;</w:t>
            </w:r>
          </w:p>
          <w:p w:rsidR="00C27832" w:rsidRDefault="00B3690B">
            <w:pPr>
              <w:pStyle w:val="TableParagraph"/>
              <w:numPr>
                <w:ilvl w:val="0"/>
                <w:numId w:val="10"/>
              </w:numPr>
              <w:tabs>
                <w:tab w:val="left" w:pos="814"/>
              </w:tabs>
              <w:spacing w:before="7"/>
              <w:ind w:left="814" w:hanging="707"/>
              <w:jc w:val="both"/>
              <w:rPr>
                <w:sz w:val="24"/>
              </w:rPr>
            </w:pPr>
            <w:r>
              <w:rPr>
                <w:sz w:val="24"/>
              </w:rPr>
              <w:t>выполнять</w:t>
            </w:r>
            <w:r>
              <w:rPr>
                <w:spacing w:val="-5"/>
                <w:sz w:val="24"/>
              </w:rPr>
              <w:t xml:space="preserve"> </w:t>
            </w:r>
            <w:r>
              <w:rPr>
                <w:sz w:val="24"/>
              </w:rPr>
              <w:t>повороты</w:t>
            </w:r>
            <w:r>
              <w:rPr>
                <w:spacing w:val="-2"/>
                <w:sz w:val="24"/>
              </w:rPr>
              <w:t xml:space="preserve"> </w:t>
            </w:r>
            <w:r>
              <w:rPr>
                <w:sz w:val="24"/>
              </w:rPr>
              <w:t>кувырком,</w:t>
            </w:r>
            <w:r>
              <w:rPr>
                <w:spacing w:val="-2"/>
                <w:sz w:val="24"/>
              </w:rPr>
              <w:t xml:space="preserve"> маятником;</w:t>
            </w:r>
          </w:p>
          <w:p w:rsidR="00C27832" w:rsidRDefault="00B3690B">
            <w:pPr>
              <w:pStyle w:val="TableParagraph"/>
              <w:numPr>
                <w:ilvl w:val="0"/>
                <w:numId w:val="10"/>
              </w:numPr>
              <w:tabs>
                <w:tab w:val="left" w:pos="814"/>
              </w:tabs>
              <w:spacing w:before="41" w:line="273" w:lineRule="auto"/>
              <w:ind w:right="102" w:firstLine="0"/>
              <w:jc w:val="both"/>
              <w:rPr>
                <w:sz w:val="24"/>
              </w:rPr>
            </w:pPr>
            <w:r>
              <w:rPr>
                <w:sz w:val="24"/>
              </w:rPr>
              <w:t xml:space="preserve">выполнять технические элементы брассом в согласовании с </w:t>
            </w:r>
            <w:r>
              <w:rPr>
                <w:spacing w:val="-2"/>
                <w:sz w:val="24"/>
              </w:rPr>
              <w:t>дыханием;</w:t>
            </w:r>
          </w:p>
          <w:p w:rsidR="00C27832" w:rsidRDefault="00B3690B">
            <w:pPr>
              <w:pStyle w:val="TableParagraph"/>
              <w:numPr>
                <w:ilvl w:val="0"/>
                <w:numId w:val="10"/>
              </w:numPr>
              <w:tabs>
                <w:tab w:val="left" w:pos="814"/>
              </w:tabs>
              <w:spacing w:before="5" w:line="276" w:lineRule="auto"/>
              <w:ind w:right="98" w:firstLine="0"/>
              <w:jc w:val="both"/>
              <w:rPr>
                <w:sz w:val="24"/>
              </w:rPr>
            </w:pPr>
            <w:r>
              <w:rPr>
                <w:sz w:val="24"/>
              </w:rP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rsidR="00C27832" w:rsidRDefault="00B3690B">
            <w:pPr>
              <w:pStyle w:val="TableParagraph"/>
              <w:numPr>
                <w:ilvl w:val="0"/>
                <w:numId w:val="10"/>
              </w:numPr>
              <w:tabs>
                <w:tab w:val="left" w:pos="814"/>
              </w:tabs>
              <w:spacing w:line="276" w:lineRule="auto"/>
              <w:ind w:right="90" w:firstLine="0"/>
              <w:jc w:val="both"/>
              <w:rPr>
                <w:sz w:val="24"/>
              </w:rPr>
            </w:pPr>
            <w:r>
              <w:rPr>
                <w:sz w:val="24"/>
              </w:rPr>
              <w:t>тренироваться в упражнениях общефизической и специальной физической подготовки с учѐтом индивидуальных и возрастн</w:t>
            </w:r>
            <w:proofErr w:type="gramStart"/>
            <w:r>
              <w:rPr>
                <w:sz w:val="24"/>
              </w:rPr>
              <w:t>о-</w:t>
            </w:r>
            <w:proofErr w:type="gramEnd"/>
            <w:r>
              <w:rPr>
                <w:sz w:val="24"/>
              </w:rPr>
              <w:t xml:space="preserve"> половых особенностей.</w:t>
            </w:r>
          </w:p>
        </w:tc>
        <w:tc>
          <w:tcPr>
            <w:tcW w:w="2127" w:type="dxa"/>
          </w:tcPr>
          <w:p w:rsidR="00C27832" w:rsidRDefault="00C27832">
            <w:pPr>
              <w:pStyle w:val="TableParagraph"/>
              <w:rPr>
                <w:sz w:val="24"/>
              </w:rPr>
            </w:pPr>
          </w:p>
        </w:tc>
      </w:tr>
    </w:tbl>
    <w:p w:rsidR="00C27832" w:rsidRDefault="00C27832">
      <w:pPr>
        <w:pStyle w:val="a3"/>
        <w:spacing w:before="64"/>
        <w:ind w:left="0"/>
        <w:rPr>
          <w:b/>
        </w:rPr>
      </w:pPr>
    </w:p>
    <w:p w:rsidR="00C27832" w:rsidRDefault="00B3690B">
      <w:pPr>
        <w:ind w:left="828"/>
        <w:rPr>
          <w:b/>
          <w:sz w:val="24"/>
        </w:rPr>
      </w:pPr>
      <w:r>
        <w:rPr>
          <w:b/>
          <w:sz w:val="24"/>
        </w:rPr>
        <w:t>Критерии</w:t>
      </w:r>
      <w:r>
        <w:rPr>
          <w:b/>
          <w:spacing w:val="-4"/>
          <w:sz w:val="24"/>
        </w:rPr>
        <w:t xml:space="preserve"> </w:t>
      </w:r>
      <w:r>
        <w:rPr>
          <w:b/>
          <w:sz w:val="24"/>
        </w:rPr>
        <w:t>оценки</w:t>
      </w:r>
      <w:r>
        <w:rPr>
          <w:b/>
          <w:spacing w:val="-3"/>
          <w:sz w:val="24"/>
        </w:rPr>
        <w:t xml:space="preserve"> </w:t>
      </w:r>
      <w:r>
        <w:rPr>
          <w:b/>
          <w:sz w:val="24"/>
        </w:rPr>
        <w:t>по</w:t>
      </w:r>
      <w:r>
        <w:rPr>
          <w:b/>
          <w:spacing w:val="-6"/>
          <w:sz w:val="24"/>
        </w:rPr>
        <w:t xml:space="preserve"> </w:t>
      </w:r>
      <w:r>
        <w:rPr>
          <w:b/>
          <w:sz w:val="24"/>
        </w:rPr>
        <w:t>физической</w:t>
      </w:r>
      <w:r>
        <w:rPr>
          <w:b/>
          <w:spacing w:val="-3"/>
          <w:sz w:val="24"/>
        </w:rPr>
        <w:t xml:space="preserve"> </w:t>
      </w:r>
      <w:r>
        <w:rPr>
          <w:b/>
          <w:spacing w:val="-2"/>
          <w:sz w:val="24"/>
        </w:rPr>
        <w:t>культуре</w:t>
      </w:r>
    </w:p>
    <w:p w:rsidR="00C27832" w:rsidRDefault="00C27832">
      <w:pPr>
        <w:pStyle w:val="a3"/>
        <w:spacing w:before="80"/>
        <w:ind w:left="0"/>
        <w:rPr>
          <w:b/>
        </w:rPr>
      </w:pPr>
    </w:p>
    <w:p w:rsidR="00C27832" w:rsidRDefault="00B3690B">
      <w:pPr>
        <w:pStyle w:val="a3"/>
        <w:spacing w:line="276" w:lineRule="auto"/>
        <w:ind w:right="846" w:firstLine="566"/>
        <w:jc w:val="both"/>
      </w:pPr>
      <w:r>
        <w:t>Качественные критерии успеваемости 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включенными в обязательный минимум содержания образования и в школьный образовательный стандарт.</w:t>
      </w:r>
    </w:p>
    <w:p w:rsidR="00C27832" w:rsidRDefault="00B3690B">
      <w:pPr>
        <w:pStyle w:val="a3"/>
        <w:spacing w:line="276" w:lineRule="auto"/>
        <w:ind w:right="850" w:firstLine="566"/>
        <w:jc w:val="both"/>
      </w:pPr>
      <w:r>
        <w:t xml:space="preserve">Количественные критерии успеваемости 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гибкости и их сочетаний, что отражает направленность и уровни реализуемых образовательных </w:t>
      </w:r>
      <w:r>
        <w:rPr>
          <w:spacing w:val="-2"/>
        </w:rPr>
        <w:t>программ.</w:t>
      </w:r>
    </w:p>
    <w:p w:rsidR="00C27832" w:rsidRDefault="00B3690B">
      <w:pPr>
        <w:pStyle w:val="a3"/>
        <w:spacing w:line="276" w:lineRule="auto"/>
        <w:ind w:right="843" w:firstLine="566"/>
        <w:jc w:val="both"/>
      </w:pPr>
      <w:r>
        <w:t>Осуществляя оценку подготовленности по физической культуре, учителя реализуют не только собственно оценочную, но и стимулирующую и воспитывающую функции, учитывая темп (динамику изменения развития физических качеств за определенный период времени, а не в данный момент) и индивидуальные особенности учащихся (типы телосложения, психические и физиологические особенности). При этом учителю необходимо быть максимально тактичным, внимательным, не унижать человеческое достоинство обучающегося, заботясь о повышении и дальнейшем развитии интереса к физической культуре.</w:t>
      </w:r>
    </w:p>
    <w:p w:rsidR="00C27832" w:rsidRDefault="00B3690B">
      <w:pPr>
        <w:pStyle w:val="a3"/>
        <w:spacing w:line="276" w:lineRule="auto"/>
        <w:ind w:right="851" w:firstLine="566"/>
        <w:jc w:val="both"/>
      </w:pPr>
      <w:r>
        <w:t>Итоговая отметка выставляется учащимся за овладение темы, раздела, за четверть (в старших классах – за полугодие), за учебный год. Она включает в себя текущие отметки, полученные учащимися за овладение всеми составляющими успеваемости: знаниями, двигательными умениями и навыками, а также отражает сдвиги в развитии физических способностей, умений осуществлять физкультурно-оздоровительную деятельность.</w:t>
      </w:r>
    </w:p>
    <w:p w:rsidR="00C27832" w:rsidRDefault="00B3690B">
      <w:pPr>
        <w:pStyle w:val="a3"/>
        <w:spacing w:line="276" w:lineRule="auto"/>
        <w:ind w:right="852" w:firstLine="566"/>
        <w:jc w:val="both"/>
      </w:pPr>
      <w:r>
        <w:t xml:space="preserve">Критерии оценки успеваемости по базовым составляющим физической подготовки </w:t>
      </w:r>
      <w:r>
        <w:rPr>
          <w:spacing w:val="-2"/>
        </w:rPr>
        <w:t>учащихся:</w:t>
      </w:r>
    </w:p>
    <w:p w:rsidR="00C27832" w:rsidRDefault="00C27832">
      <w:pPr>
        <w:spacing w:line="276" w:lineRule="auto"/>
        <w:jc w:val="both"/>
        <w:sectPr w:rsidR="00C27832">
          <w:type w:val="continuous"/>
          <w:pgSz w:w="11910" w:h="16840"/>
          <w:pgMar w:top="1100" w:right="0" w:bottom="280" w:left="1440" w:header="720" w:footer="720" w:gutter="0"/>
          <w:cols w:space="720"/>
        </w:sectPr>
      </w:pPr>
    </w:p>
    <w:p w:rsidR="00C27832" w:rsidRDefault="00B3690B">
      <w:pPr>
        <w:pStyle w:val="a4"/>
        <w:numPr>
          <w:ilvl w:val="1"/>
          <w:numId w:val="19"/>
        </w:numPr>
        <w:tabs>
          <w:tab w:val="left" w:pos="1023"/>
        </w:tabs>
        <w:spacing w:before="68"/>
        <w:ind w:left="1023" w:hanging="195"/>
        <w:jc w:val="both"/>
        <w:rPr>
          <w:sz w:val="24"/>
        </w:rPr>
      </w:pPr>
      <w:r>
        <w:rPr>
          <w:spacing w:val="-2"/>
          <w:sz w:val="24"/>
        </w:rPr>
        <w:lastRenderedPageBreak/>
        <w:t>Знания</w:t>
      </w:r>
    </w:p>
    <w:p w:rsidR="00C27832" w:rsidRDefault="00B3690B">
      <w:pPr>
        <w:pStyle w:val="a3"/>
        <w:spacing w:before="44" w:line="276" w:lineRule="auto"/>
        <w:ind w:right="851" w:firstLine="566"/>
        <w:jc w:val="both"/>
      </w:pPr>
      <w:r>
        <w:t>При оценке знаний по предмету «Физическая культура» учитываются такие показатели: глубина, полнота, умение аргументировать свой ответ, умение использовать их применительно к конкретным случаям и занятиям физическими упражнениями.</w:t>
      </w:r>
    </w:p>
    <w:p w:rsidR="00C27832" w:rsidRDefault="00B3690B">
      <w:pPr>
        <w:pStyle w:val="a3"/>
        <w:spacing w:line="278" w:lineRule="auto"/>
        <w:ind w:right="851" w:firstLine="566"/>
        <w:jc w:val="both"/>
      </w:pPr>
      <w:r>
        <w:t>С целью проверки знаний используются следующие методы: опрос, проверочные беседы (без вызова из строя), тестирование.</w:t>
      </w:r>
    </w:p>
    <w:p w:rsidR="00C27832" w:rsidRDefault="00C27832">
      <w:pPr>
        <w:pStyle w:val="a3"/>
        <w:spacing w:before="13"/>
        <w:ind w:left="0"/>
      </w:pPr>
    </w:p>
    <w:p w:rsidR="00C27832" w:rsidRDefault="00B3690B">
      <w:pPr>
        <w:pStyle w:val="a3"/>
        <w:spacing w:line="276" w:lineRule="auto"/>
        <w:ind w:left="10044" w:right="-44" w:hanging="55"/>
      </w:pPr>
      <w:r>
        <w:rPr>
          <w:noProof/>
          <w:lang w:eastAsia="ru-RU"/>
        </w:rPr>
        <mc:AlternateContent>
          <mc:Choice Requires="wps">
            <w:drawing>
              <wp:anchor distT="0" distB="0" distL="0" distR="0" simplePos="0" relativeHeight="15737856" behindDoc="0" locked="0" layoutInCell="1" allowOverlap="1">
                <wp:simplePos x="0" y="0"/>
                <wp:positionH relativeFrom="page">
                  <wp:posOffset>971092</wp:posOffset>
                </wp:positionH>
                <wp:positionV relativeFrom="paragraph">
                  <wp:posOffset>-183475</wp:posOffset>
                </wp:positionV>
                <wp:extent cx="6351905" cy="235902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1905" cy="235902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7"/>
                              <w:gridCol w:w="2326"/>
                              <w:gridCol w:w="2619"/>
                              <w:gridCol w:w="2552"/>
                            </w:tblGrid>
                            <w:tr w:rsidR="00AB36B0">
                              <w:trPr>
                                <w:trHeight w:val="275"/>
                              </w:trPr>
                              <w:tc>
                                <w:tcPr>
                                  <w:tcW w:w="2377" w:type="dxa"/>
                                </w:tcPr>
                                <w:p w:rsidR="00AB36B0" w:rsidRDefault="00AB36B0">
                                  <w:pPr>
                                    <w:pStyle w:val="TableParagraph"/>
                                    <w:spacing w:line="256" w:lineRule="exact"/>
                                    <w:ind w:left="107"/>
                                    <w:rPr>
                                      <w:sz w:val="24"/>
                                    </w:rPr>
                                  </w:pPr>
                                  <w:r>
                                    <w:rPr>
                                      <w:sz w:val="24"/>
                                    </w:rPr>
                                    <w:t>Оценка</w:t>
                                  </w:r>
                                  <w:r>
                                    <w:rPr>
                                      <w:spacing w:val="-2"/>
                                      <w:sz w:val="24"/>
                                    </w:rPr>
                                    <w:t xml:space="preserve"> </w:t>
                                  </w:r>
                                  <w:r>
                                    <w:rPr>
                                      <w:sz w:val="24"/>
                                    </w:rPr>
                                    <w:t>5</w:t>
                                  </w:r>
                                  <w:r>
                                    <w:rPr>
                                      <w:spacing w:val="-1"/>
                                      <w:sz w:val="24"/>
                                    </w:rPr>
                                    <w:t xml:space="preserve"> </w:t>
                                  </w:r>
                                  <w:r>
                                    <w:rPr>
                                      <w:sz w:val="24"/>
                                    </w:rPr>
                                    <w:t>(12,</w:t>
                                  </w:r>
                                  <w:r>
                                    <w:rPr>
                                      <w:spacing w:val="-1"/>
                                      <w:sz w:val="24"/>
                                    </w:rPr>
                                    <w:t xml:space="preserve"> </w:t>
                                  </w:r>
                                  <w:r>
                                    <w:rPr>
                                      <w:sz w:val="24"/>
                                    </w:rPr>
                                    <w:t xml:space="preserve">13, </w:t>
                                  </w:r>
                                  <w:r>
                                    <w:rPr>
                                      <w:spacing w:val="-5"/>
                                      <w:sz w:val="24"/>
                                    </w:rPr>
                                    <w:t>14)</w:t>
                                  </w:r>
                                </w:p>
                              </w:tc>
                              <w:tc>
                                <w:tcPr>
                                  <w:tcW w:w="2326" w:type="dxa"/>
                                </w:tcPr>
                                <w:p w:rsidR="00AB36B0" w:rsidRDefault="00AB36B0">
                                  <w:pPr>
                                    <w:pStyle w:val="TableParagraph"/>
                                    <w:spacing w:line="256" w:lineRule="exact"/>
                                    <w:ind w:left="107"/>
                                    <w:rPr>
                                      <w:sz w:val="24"/>
                                    </w:rPr>
                                  </w:pPr>
                                  <w:r>
                                    <w:rPr>
                                      <w:sz w:val="24"/>
                                    </w:rPr>
                                    <w:t>Оценка</w:t>
                                  </w:r>
                                  <w:r>
                                    <w:rPr>
                                      <w:spacing w:val="-2"/>
                                      <w:sz w:val="24"/>
                                    </w:rPr>
                                    <w:t xml:space="preserve"> </w:t>
                                  </w:r>
                                  <w:r>
                                    <w:rPr>
                                      <w:sz w:val="24"/>
                                    </w:rPr>
                                    <w:t>4 (9,</w:t>
                                  </w:r>
                                  <w:r>
                                    <w:rPr>
                                      <w:spacing w:val="-2"/>
                                      <w:sz w:val="24"/>
                                    </w:rPr>
                                    <w:t xml:space="preserve"> </w:t>
                                  </w:r>
                                  <w:r>
                                    <w:rPr>
                                      <w:sz w:val="24"/>
                                    </w:rPr>
                                    <w:t xml:space="preserve">10, </w:t>
                                  </w:r>
                                  <w:r>
                                    <w:rPr>
                                      <w:spacing w:val="-5"/>
                                      <w:sz w:val="24"/>
                                    </w:rPr>
                                    <w:t>11)</w:t>
                                  </w:r>
                                </w:p>
                              </w:tc>
                              <w:tc>
                                <w:tcPr>
                                  <w:tcW w:w="2619" w:type="dxa"/>
                                </w:tcPr>
                                <w:p w:rsidR="00AB36B0" w:rsidRDefault="00AB36B0">
                                  <w:pPr>
                                    <w:pStyle w:val="TableParagraph"/>
                                    <w:spacing w:line="256" w:lineRule="exact"/>
                                    <w:ind w:left="107"/>
                                    <w:rPr>
                                      <w:sz w:val="24"/>
                                    </w:rPr>
                                  </w:pPr>
                                  <w:r>
                                    <w:rPr>
                                      <w:sz w:val="24"/>
                                    </w:rPr>
                                    <w:t>Оценка</w:t>
                                  </w:r>
                                  <w:r>
                                    <w:rPr>
                                      <w:spacing w:val="-2"/>
                                      <w:sz w:val="24"/>
                                    </w:rPr>
                                    <w:t xml:space="preserve"> </w:t>
                                  </w:r>
                                  <w:r>
                                    <w:rPr>
                                      <w:sz w:val="24"/>
                                    </w:rPr>
                                    <w:t>3 (6,</w:t>
                                  </w:r>
                                  <w:r>
                                    <w:rPr>
                                      <w:spacing w:val="-2"/>
                                      <w:sz w:val="24"/>
                                    </w:rPr>
                                    <w:t xml:space="preserve"> </w:t>
                                  </w:r>
                                  <w:r>
                                    <w:rPr>
                                      <w:sz w:val="24"/>
                                    </w:rPr>
                                    <w:t xml:space="preserve">7, </w:t>
                                  </w:r>
                                  <w:r>
                                    <w:rPr>
                                      <w:spacing w:val="-5"/>
                                      <w:sz w:val="24"/>
                                    </w:rPr>
                                    <w:t>8)</w:t>
                                  </w:r>
                                </w:p>
                              </w:tc>
                              <w:tc>
                                <w:tcPr>
                                  <w:tcW w:w="2552" w:type="dxa"/>
                                </w:tcPr>
                                <w:p w:rsidR="00AB36B0" w:rsidRDefault="00AB36B0">
                                  <w:pPr>
                                    <w:pStyle w:val="TableParagraph"/>
                                    <w:spacing w:line="256" w:lineRule="exact"/>
                                    <w:ind w:left="107"/>
                                    <w:rPr>
                                      <w:sz w:val="24"/>
                                    </w:rPr>
                                  </w:pPr>
                                  <w:r>
                                    <w:rPr>
                                      <w:sz w:val="24"/>
                                    </w:rPr>
                                    <w:t>Оценка</w:t>
                                  </w:r>
                                  <w:r>
                                    <w:rPr>
                                      <w:spacing w:val="-2"/>
                                      <w:sz w:val="24"/>
                                    </w:rPr>
                                    <w:t xml:space="preserve"> </w:t>
                                  </w:r>
                                  <w:r>
                                    <w:rPr>
                                      <w:sz w:val="24"/>
                                    </w:rPr>
                                    <w:t>2 (5,</w:t>
                                  </w:r>
                                  <w:r>
                                    <w:rPr>
                                      <w:spacing w:val="-2"/>
                                      <w:sz w:val="24"/>
                                    </w:rPr>
                                    <w:t xml:space="preserve"> </w:t>
                                  </w:r>
                                  <w:r>
                                    <w:rPr>
                                      <w:sz w:val="24"/>
                                    </w:rPr>
                                    <w:t xml:space="preserve">4, </w:t>
                                  </w:r>
                                  <w:r>
                                    <w:rPr>
                                      <w:spacing w:val="-5"/>
                                      <w:sz w:val="24"/>
                                    </w:rPr>
                                    <w:t>2)</w:t>
                                  </w:r>
                                </w:p>
                              </w:tc>
                            </w:tr>
                            <w:tr w:rsidR="00AB36B0">
                              <w:trPr>
                                <w:trHeight w:val="3410"/>
                              </w:trPr>
                              <w:tc>
                                <w:tcPr>
                                  <w:tcW w:w="2377" w:type="dxa"/>
                                </w:tcPr>
                                <w:p w:rsidR="00AB36B0" w:rsidRDefault="00AB36B0">
                                  <w:pPr>
                                    <w:pStyle w:val="TableParagraph"/>
                                    <w:tabs>
                                      <w:tab w:val="left" w:pos="1221"/>
                                      <w:tab w:val="left" w:pos="2151"/>
                                    </w:tabs>
                                    <w:ind w:left="107" w:right="99" w:firstLine="566"/>
                                    <w:rPr>
                                      <w:sz w:val="24"/>
                                    </w:rPr>
                                  </w:pPr>
                                  <w:r>
                                    <w:rPr>
                                      <w:spacing w:val="-6"/>
                                      <w:sz w:val="24"/>
                                    </w:rPr>
                                    <w:t>За</w:t>
                                  </w:r>
                                  <w:r>
                                    <w:rPr>
                                      <w:sz w:val="24"/>
                                    </w:rPr>
                                    <w:tab/>
                                  </w:r>
                                  <w:r>
                                    <w:rPr>
                                      <w:spacing w:val="-2"/>
                                      <w:sz w:val="24"/>
                                    </w:rPr>
                                    <w:t>ответ,</w:t>
                                  </w:r>
                                  <w:r>
                                    <w:rPr>
                                      <w:sz w:val="24"/>
                                    </w:rPr>
                                    <w:tab/>
                                  </w:r>
                                  <w:r>
                                    <w:rPr>
                                      <w:spacing w:val="-10"/>
                                      <w:sz w:val="24"/>
                                    </w:rPr>
                                    <w:t xml:space="preserve">в </w:t>
                                  </w:r>
                                  <w:r>
                                    <w:rPr>
                                      <w:sz w:val="24"/>
                                    </w:rPr>
                                    <w:t>котором учащийся</w:t>
                                  </w:r>
                                </w:p>
                                <w:p w:rsidR="00AB36B0" w:rsidRDefault="00AB36B0">
                                  <w:pPr>
                                    <w:pStyle w:val="TableParagraph"/>
                                    <w:tabs>
                                      <w:tab w:val="left" w:pos="1462"/>
                                      <w:tab w:val="left" w:pos="1669"/>
                                    </w:tabs>
                                    <w:spacing w:line="276" w:lineRule="auto"/>
                                    <w:ind w:left="215" w:right="577" w:firstLine="566"/>
                                    <w:rPr>
                                      <w:sz w:val="24"/>
                                    </w:rPr>
                                  </w:pPr>
                                  <w:proofErr w:type="gramStart"/>
                                  <w:r>
                                    <w:rPr>
                                      <w:spacing w:val="-2"/>
                                      <w:sz w:val="24"/>
                                    </w:rPr>
                                    <w:t xml:space="preserve">демонстр </w:t>
                                  </w:r>
                                  <w:r>
                                    <w:rPr>
                                      <w:sz w:val="24"/>
                                    </w:rPr>
                                    <w:t>ирует</w:t>
                                  </w:r>
                                  <w:proofErr w:type="gramEnd"/>
                                  <w:r>
                                    <w:rPr>
                                      <w:spacing w:val="-15"/>
                                      <w:sz w:val="24"/>
                                    </w:rPr>
                                    <w:t xml:space="preserve"> </w:t>
                                  </w:r>
                                  <w:r>
                                    <w:rPr>
                                      <w:sz w:val="24"/>
                                    </w:rPr>
                                    <w:t xml:space="preserve">глубокое </w:t>
                                  </w:r>
                                  <w:r>
                                    <w:rPr>
                                      <w:spacing w:val="-2"/>
                                      <w:sz w:val="24"/>
                                    </w:rPr>
                                    <w:t>понимание сущности материала; логично</w:t>
                                  </w:r>
                                  <w:r>
                                    <w:rPr>
                                      <w:sz w:val="24"/>
                                    </w:rPr>
                                    <w:tab/>
                                  </w:r>
                                  <w:r>
                                    <w:rPr>
                                      <w:spacing w:val="-4"/>
                                      <w:sz w:val="24"/>
                                    </w:rPr>
                                    <w:t xml:space="preserve">его </w:t>
                                  </w:r>
                                  <w:r>
                                    <w:rPr>
                                      <w:spacing w:val="-2"/>
                                      <w:sz w:val="24"/>
                                    </w:rPr>
                                    <w:t>излагает, используя</w:t>
                                  </w:r>
                                  <w:r>
                                    <w:rPr>
                                      <w:sz w:val="24"/>
                                    </w:rPr>
                                    <w:tab/>
                                  </w:r>
                                  <w:r>
                                    <w:rPr>
                                      <w:sz w:val="24"/>
                                    </w:rPr>
                                    <w:tab/>
                                  </w:r>
                                  <w:r>
                                    <w:rPr>
                                      <w:spacing w:val="-10"/>
                                      <w:sz w:val="24"/>
                                    </w:rPr>
                                    <w:t>в</w:t>
                                  </w:r>
                                </w:p>
                                <w:p w:rsidR="00AB36B0" w:rsidRDefault="00AB36B0">
                                  <w:pPr>
                                    <w:pStyle w:val="TableParagraph"/>
                                    <w:ind w:left="215"/>
                                    <w:rPr>
                                      <w:sz w:val="24"/>
                                    </w:rPr>
                                  </w:pPr>
                                  <w:r>
                                    <w:rPr>
                                      <w:spacing w:val="-2"/>
                                      <w:sz w:val="24"/>
                                    </w:rPr>
                                    <w:t>деятельности.</w:t>
                                  </w:r>
                                </w:p>
                              </w:tc>
                              <w:tc>
                                <w:tcPr>
                                  <w:tcW w:w="2326" w:type="dxa"/>
                                </w:tcPr>
                                <w:p w:rsidR="00AB36B0" w:rsidRDefault="00AB36B0">
                                  <w:pPr>
                                    <w:pStyle w:val="TableParagraph"/>
                                    <w:ind w:left="107" w:right="96" w:firstLine="566"/>
                                    <w:jc w:val="both"/>
                                    <w:rPr>
                                      <w:sz w:val="24"/>
                                    </w:rPr>
                                  </w:pPr>
                                  <w:r>
                                    <w:rPr>
                                      <w:sz w:val="24"/>
                                    </w:rPr>
                                    <w:t xml:space="preserve">За тот же ответ, если в нем </w:t>
                                  </w:r>
                                  <w:r>
                                    <w:rPr>
                                      <w:spacing w:val="-2"/>
                                      <w:sz w:val="24"/>
                                    </w:rPr>
                                    <w:t>содержатся</w:t>
                                  </w:r>
                                </w:p>
                                <w:p w:rsidR="00AB36B0" w:rsidRDefault="00AB36B0">
                                  <w:pPr>
                                    <w:pStyle w:val="TableParagraph"/>
                                    <w:spacing w:line="276" w:lineRule="auto"/>
                                    <w:ind w:left="215" w:right="544" w:firstLine="566"/>
                                    <w:rPr>
                                      <w:sz w:val="24"/>
                                    </w:rPr>
                                  </w:pPr>
                                  <w:proofErr w:type="gramStart"/>
                                  <w:r>
                                    <w:rPr>
                                      <w:spacing w:val="-2"/>
                                      <w:sz w:val="24"/>
                                    </w:rPr>
                                    <w:t xml:space="preserve">неболь </w:t>
                                  </w:r>
                                  <w:r>
                                    <w:rPr>
                                      <w:spacing w:val="-4"/>
                                      <w:sz w:val="24"/>
                                    </w:rPr>
                                    <w:t>шие</w:t>
                                  </w:r>
                                  <w:proofErr w:type="gramEnd"/>
                                  <w:r>
                                    <w:rPr>
                                      <w:spacing w:val="-4"/>
                                      <w:sz w:val="24"/>
                                    </w:rPr>
                                    <w:t xml:space="preserve"> </w:t>
                                  </w:r>
                                  <w:r>
                                    <w:rPr>
                                      <w:sz w:val="24"/>
                                    </w:rPr>
                                    <w:t>неточности</w:t>
                                  </w:r>
                                  <w:r>
                                    <w:rPr>
                                      <w:spacing w:val="57"/>
                                      <w:sz w:val="24"/>
                                    </w:rPr>
                                    <w:t xml:space="preserve"> </w:t>
                                  </w:r>
                                  <w:r>
                                    <w:rPr>
                                      <w:sz w:val="24"/>
                                    </w:rPr>
                                    <w:t xml:space="preserve">и </w:t>
                                  </w:r>
                                  <w:r>
                                    <w:rPr>
                                      <w:spacing w:val="-2"/>
                                      <w:sz w:val="24"/>
                                    </w:rPr>
                                    <w:t xml:space="preserve">незначительн </w:t>
                                  </w:r>
                                  <w:r>
                                    <w:rPr>
                                      <w:sz w:val="24"/>
                                    </w:rPr>
                                    <w:t>ые ошибки.</w:t>
                                  </w:r>
                                </w:p>
                              </w:tc>
                              <w:tc>
                                <w:tcPr>
                                  <w:tcW w:w="2619" w:type="dxa"/>
                                </w:tcPr>
                                <w:p w:rsidR="00AB36B0" w:rsidRDefault="00AB36B0">
                                  <w:pPr>
                                    <w:pStyle w:val="TableParagraph"/>
                                    <w:tabs>
                                      <w:tab w:val="left" w:pos="1255"/>
                                      <w:tab w:val="left" w:pos="1297"/>
                                      <w:tab w:val="left" w:pos="1340"/>
                                      <w:tab w:val="left" w:pos="2393"/>
                                    </w:tabs>
                                    <w:ind w:left="107" w:right="97" w:firstLine="566"/>
                                    <w:rPr>
                                      <w:sz w:val="24"/>
                                    </w:rPr>
                                  </w:pPr>
                                  <w:r>
                                    <w:rPr>
                                      <w:spacing w:val="-6"/>
                                      <w:sz w:val="24"/>
                                    </w:rPr>
                                    <w:t>За</w:t>
                                  </w:r>
                                  <w:r>
                                    <w:rPr>
                                      <w:sz w:val="24"/>
                                    </w:rPr>
                                    <w:tab/>
                                  </w:r>
                                  <w:r>
                                    <w:rPr>
                                      <w:sz w:val="24"/>
                                    </w:rPr>
                                    <w:tab/>
                                  </w:r>
                                  <w:r>
                                    <w:rPr>
                                      <w:sz w:val="24"/>
                                    </w:rPr>
                                    <w:tab/>
                                  </w:r>
                                  <w:r>
                                    <w:rPr>
                                      <w:spacing w:val="-2"/>
                                      <w:sz w:val="24"/>
                                    </w:rPr>
                                    <w:t>ответ,</w:t>
                                  </w:r>
                                  <w:r>
                                    <w:rPr>
                                      <w:sz w:val="24"/>
                                    </w:rPr>
                                    <w:tab/>
                                  </w:r>
                                  <w:r>
                                    <w:rPr>
                                      <w:spacing w:val="-10"/>
                                      <w:sz w:val="24"/>
                                    </w:rPr>
                                    <w:t xml:space="preserve">в </w:t>
                                  </w:r>
                                  <w:r>
                                    <w:rPr>
                                      <w:spacing w:val="-2"/>
                                      <w:sz w:val="24"/>
                                    </w:rPr>
                                    <w:t>котором</w:t>
                                  </w:r>
                                  <w:r>
                                    <w:rPr>
                                      <w:sz w:val="24"/>
                                    </w:rPr>
                                    <w:tab/>
                                  </w:r>
                                  <w:r>
                                    <w:rPr>
                                      <w:sz w:val="24"/>
                                    </w:rPr>
                                    <w:tab/>
                                  </w:r>
                                  <w:r>
                                    <w:rPr>
                                      <w:spacing w:val="-2"/>
                                      <w:sz w:val="24"/>
                                    </w:rPr>
                                    <w:t>отсутствует логическая последовательность, имеются</w:t>
                                  </w:r>
                                  <w:r>
                                    <w:rPr>
                                      <w:sz w:val="24"/>
                                    </w:rPr>
                                    <w:tab/>
                                  </w:r>
                                  <w:r>
                                    <w:rPr>
                                      <w:spacing w:val="-2"/>
                                      <w:sz w:val="24"/>
                                    </w:rPr>
                                    <w:t>пробелы</w:t>
                                  </w:r>
                                  <w:r>
                                    <w:rPr>
                                      <w:sz w:val="24"/>
                                    </w:rPr>
                                    <w:tab/>
                                  </w:r>
                                  <w:r>
                                    <w:rPr>
                                      <w:spacing w:val="-59"/>
                                      <w:sz w:val="24"/>
                                    </w:rPr>
                                    <w:t xml:space="preserve"> </w:t>
                                  </w:r>
                                  <w:r>
                                    <w:rPr>
                                      <w:spacing w:val="-10"/>
                                      <w:sz w:val="24"/>
                                    </w:rPr>
                                    <w:t xml:space="preserve">в </w:t>
                                  </w:r>
                                  <w:r>
                                    <w:rPr>
                                      <w:sz w:val="24"/>
                                    </w:rPr>
                                    <w:t>знании</w:t>
                                  </w:r>
                                  <w:r>
                                    <w:rPr>
                                      <w:spacing w:val="39"/>
                                      <w:sz w:val="24"/>
                                    </w:rPr>
                                    <w:t xml:space="preserve"> </w:t>
                                  </w:r>
                                  <w:r>
                                    <w:rPr>
                                      <w:sz w:val="24"/>
                                    </w:rPr>
                                    <w:t>материала,</w:t>
                                  </w:r>
                                  <w:r>
                                    <w:rPr>
                                      <w:spacing w:val="38"/>
                                      <w:sz w:val="24"/>
                                    </w:rPr>
                                    <w:t xml:space="preserve"> </w:t>
                                  </w:r>
                                  <w:r>
                                    <w:rPr>
                                      <w:sz w:val="24"/>
                                    </w:rPr>
                                    <w:t>нет должной</w:t>
                                  </w:r>
                                  <w:r>
                                    <w:rPr>
                                      <w:spacing w:val="-15"/>
                                      <w:sz w:val="24"/>
                                    </w:rPr>
                                    <w:t xml:space="preserve"> </w:t>
                                  </w:r>
                                  <w:r>
                                    <w:rPr>
                                      <w:sz w:val="24"/>
                                    </w:rPr>
                                    <w:t>аргументации и умения использовать знания на практике.</w:t>
                                  </w:r>
                                </w:p>
                              </w:tc>
                              <w:tc>
                                <w:tcPr>
                                  <w:tcW w:w="2552" w:type="dxa"/>
                                </w:tcPr>
                                <w:p w:rsidR="00AB36B0" w:rsidRDefault="00AB36B0">
                                  <w:pPr>
                                    <w:pStyle w:val="TableParagraph"/>
                                    <w:tabs>
                                      <w:tab w:val="left" w:pos="1386"/>
                                    </w:tabs>
                                    <w:spacing w:line="270" w:lineRule="exact"/>
                                    <w:ind w:left="781"/>
                                    <w:rPr>
                                      <w:sz w:val="24"/>
                                    </w:rPr>
                                  </w:pPr>
                                  <w:r>
                                    <w:rPr>
                                      <w:spacing w:val="-5"/>
                                      <w:sz w:val="24"/>
                                    </w:rPr>
                                    <w:t>За</w:t>
                                  </w:r>
                                  <w:r>
                                    <w:rPr>
                                      <w:sz w:val="24"/>
                                    </w:rPr>
                                    <w:tab/>
                                  </w:r>
                                  <w:r>
                                    <w:rPr>
                                      <w:spacing w:val="-2"/>
                                      <w:sz w:val="24"/>
                                    </w:rPr>
                                    <w:t>непониман</w:t>
                                  </w:r>
                                </w:p>
                                <w:p w:rsidR="00AB36B0" w:rsidRDefault="00AB36B0">
                                  <w:pPr>
                                    <w:pStyle w:val="TableParagraph"/>
                                    <w:tabs>
                                      <w:tab w:val="left" w:pos="2203"/>
                                    </w:tabs>
                                    <w:spacing w:before="41" w:line="278" w:lineRule="auto"/>
                                    <w:ind w:left="215" w:right="-29"/>
                                    <w:rPr>
                                      <w:sz w:val="24"/>
                                    </w:rPr>
                                  </w:pPr>
                                  <w:r>
                                    <w:rPr>
                                      <w:spacing w:val="-2"/>
                                      <w:sz w:val="24"/>
                                    </w:rPr>
                                    <w:t>незнание</w:t>
                                  </w:r>
                                  <w:r>
                                    <w:rPr>
                                      <w:sz w:val="24"/>
                                    </w:rPr>
                                    <w:tab/>
                                  </w:r>
                                  <w:r>
                                    <w:rPr>
                                      <w:spacing w:val="-4"/>
                                      <w:sz w:val="24"/>
                                    </w:rPr>
                                    <w:t xml:space="preserve">мат </w:t>
                                  </w:r>
                                  <w:r>
                                    <w:rPr>
                                      <w:spacing w:val="-2"/>
                                      <w:sz w:val="24"/>
                                    </w:rPr>
                                    <w:t>программы</w:t>
                                  </w:r>
                                </w:p>
                              </w:tc>
                            </w:tr>
                          </w:tbl>
                          <w:p w:rsidR="00AB36B0" w:rsidRDefault="00AB36B0">
                            <w:pPr>
                              <w:pStyle w:val="a3"/>
                              <w:ind w:left="0"/>
                            </w:pPr>
                          </w:p>
                        </w:txbxContent>
                      </wps:txbx>
                      <wps:bodyPr wrap="square" lIns="0" tIns="0" rIns="0" bIns="0" rtlCol="0">
                        <a:noAutofit/>
                      </wps:bodyPr>
                    </wps:wsp>
                  </a:graphicData>
                </a:graphic>
              </wp:anchor>
            </w:drawing>
          </mc:Choice>
          <mc:Fallback>
            <w:pict>
              <v:shape id="Textbox 34" o:spid="_x0000_s1028" type="#_x0000_t202" style="position:absolute;left:0;text-align:left;margin-left:76.45pt;margin-top:-14.45pt;width:500.15pt;height:185.75pt;z-index:15737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7"/>
                        <w:gridCol w:w="2326"/>
                        <w:gridCol w:w="2619"/>
                        <w:gridCol w:w="2552"/>
                      </w:tblGrid>
                      <w:tr w:rsidR="00AB36B0">
                        <w:trPr>
                          <w:trHeight w:val="275"/>
                        </w:trPr>
                        <w:tc>
                          <w:tcPr>
                            <w:tcW w:w="2377" w:type="dxa"/>
                          </w:tcPr>
                          <w:p w:rsidR="00AB36B0" w:rsidRDefault="00AB36B0">
                            <w:pPr>
                              <w:pStyle w:val="TableParagraph"/>
                              <w:spacing w:line="256" w:lineRule="exact"/>
                              <w:ind w:left="107"/>
                              <w:rPr>
                                <w:sz w:val="24"/>
                              </w:rPr>
                            </w:pPr>
                            <w:r>
                              <w:rPr>
                                <w:sz w:val="24"/>
                              </w:rPr>
                              <w:t>Оценка</w:t>
                            </w:r>
                            <w:r>
                              <w:rPr>
                                <w:spacing w:val="-2"/>
                                <w:sz w:val="24"/>
                              </w:rPr>
                              <w:t xml:space="preserve"> </w:t>
                            </w:r>
                            <w:r>
                              <w:rPr>
                                <w:sz w:val="24"/>
                              </w:rPr>
                              <w:t>5</w:t>
                            </w:r>
                            <w:r>
                              <w:rPr>
                                <w:spacing w:val="-1"/>
                                <w:sz w:val="24"/>
                              </w:rPr>
                              <w:t xml:space="preserve"> </w:t>
                            </w:r>
                            <w:r>
                              <w:rPr>
                                <w:sz w:val="24"/>
                              </w:rPr>
                              <w:t>(12,</w:t>
                            </w:r>
                            <w:r>
                              <w:rPr>
                                <w:spacing w:val="-1"/>
                                <w:sz w:val="24"/>
                              </w:rPr>
                              <w:t xml:space="preserve"> </w:t>
                            </w:r>
                            <w:r>
                              <w:rPr>
                                <w:sz w:val="24"/>
                              </w:rPr>
                              <w:t xml:space="preserve">13, </w:t>
                            </w:r>
                            <w:r>
                              <w:rPr>
                                <w:spacing w:val="-5"/>
                                <w:sz w:val="24"/>
                              </w:rPr>
                              <w:t>14)</w:t>
                            </w:r>
                          </w:p>
                        </w:tc>
                        <w:tc>
                          <w:tcPr>
                            <w:tcW w:w="2326" w:type="dxa"/>
                          </w:tcPr>
                          <w:p w:rsidR="00AB36B0" w:rsidRDefault="00AB36B0">
                            <w:pPr>
                              <w:pStyle w:val="TableParagraph"/>
                              <w:spacing w:line="256" w:lineRule="exact"/>
                              <w:ind w:left="107"/>
                              <w:rPr>
                                <w:sz w:val="24"/>
                              </w:rPr>
                            </w:pPr>
                            <w:r>
                              <w:rPr>
                                <w:sz w:val="24"/>
                              </w:rPr>
                              <w:t>Оценка</w:t>
                            </w:r>
                            <w:r>
                              <w:rPr>
                                <w:spacing w:val="-2"/>
                                <w:sz w:val="24"/>
                              </w:rPr>
                              <w:t xml:space="preserve"> </w:t>
                            </w:r>
                            <w:r>
                              <w:rPr>
                                <w:sz w:val="24"/>
                              </w:rPr>
                              <w:t>4 (9,</w:t>
                            </w:r>
                            <w:r>
                              <w:rPr>
                                <w:spacing w:val="-2"/>
                                <w:sz w:val="24"/>
                              </w:rPr>
                              <w:t xml:space="preserve"> </w:t>
                            </w:r>
                            <w:r>
                              <w:rPr>
                                <w:sz w:val="24"/>
                              </w:rPr>
                              <w:t xml:space="preserve">10, </w:t>
                            </w:r>
                            <w:r>
                              <w:rPr>
                                <w:spacing w:val="-5"/>
                                <w:sz w:val="24"/>
                              </w:rPr>
                              <w:t>11)</w:t>
                            </w:r>
                          </w:p>
                        </w:tc>
                        <w:tc>
                          <w:tcPr>
                            <w:tcW w:w="2619" w:type="dxa"/>
                          </w:tcPr>
                          <w:p w:rsidR="00AB36B0" w:rsidRDefault="00AB36B0">
                            <w:pPr>
                              <w:pStyle w:val="TableParagraph"/>
                              <w:spacing w:line="256" w:lineRule="exact"/>
                              <w:ind w:left="107"/>
                              <w:rPr>
                                <w:sz w:val="24"/>
                              </w:rPr>
                            </w:pPr>
                            <w:r>
                              <w:rPr>
                                <w:sz w:val="24"/>
                              </w:rPr>
                              <w:t>Оценка</w:t>
                            </w:r>
                            <w:r>
                              <w:rPr>
                                <w:spacing w:val="-2"/>
                                <w:sz w:val="24"/>
                              </w:rPr>
                              <w:t xml:space="preserve"> </w:t>
                            </w:r>
                            <w:r>
                              <w:rPr>
                                <w:sz w:val="24"/>
                              </w:rPr>
                              <w:t>3 (6,</w:t>
                            </w:r>
                            <w:r>
                              <w:rPr>
                                <w:spacing w:val="-2"/>
                                <w:sz w:val="24"/>
                              </w:rPr>
                              <w:t xml:space="preserve"> </w:t>
                            </w:r>
                            <w:r>
                              <w:rPr>
                                <w:sz w:val="24"/>
                              </w:rPr>
                              <w:t xml:space="preserve">7, </w:t>
                            </w:r>
                            <w:r>
                              <w:rPr>
                                <w:spacing w:val="-5"/>
                                <w:sz w:val="24"/>
                              </w:rPr>
                              <w:t>8)</w:t>
                            </w:r>
                          </w:p>
                        </w:tc>
                        <w:tc>
                          <w:tcPr>
                            <w:tcW w:w="2552" w:type="dxa"/>
                          </w:tcPr>
                          <w:p w:rsidR="00AB36B0" w:rsidRDefault="00AB36B0">
                            <w:pPr>
                              <w:pStyle w:val="TableParagraph"/>
                              <w:spacing w:line="256" w:lineRule="exact"/>
                              <w:ind w:left="107"/>
                              <w:rPr>
                                <w:sz w:val="24"/>
                              </w:rPr>
                            </w:pPr>
                            <w:r>
                              <w:rPr>
                                <w:sz w:val="24"/>
                              </w:rPr>
                              <w:t>Оценка</w:t>
                            </w:r>
                            <w:r>
                              <w:rPr>
                                <w:spacing w:val="-2"/>
                                <w:sz w:val="24"/>
                              </w:rPr>
                              <w:t xml:space="preserve"> </w:t>
                            </w:r>
                            <w:r>
                              <w:rPr>
                                <w:sz w:val="24"/>
                              </w:rPr>
                              <w:t>2 (5,</w:t>
                            </w:r>
                            <w:r>
                              <w:rPr>
                                <w:spacing w:val="-2"/>
                                <w:sz w:val="24"/>
                              </w:rPr>
                              <w:t xml:space="preserve"> </w:t>
                            </w:r>
                            <w:r>
                              <w:rPr>
                                <w:sz w:val="24"/>
                              </w:rPr>
                              <w:t xml:space="preserve">4, </w:t>
                            </w:r>
                            <w:r>
                              <w:rPr>
                                <w:spacing w:val="-5"/>
                                <w:sz w:val="24"/>
                              </w:rPr>
                              <w:t>2)</w:t>
                            </w:r>
                          </w:p>
                        </w:tc>
                      </w:tr>
                      <w:tr w:rsidR="00AB36B0">
                        <w:trPr>
                          <w:trHeight w:val="3410"/>
                        </w:trPr>
                        <w:tc>
                          <w:tcPr>
                            <w:tcW w:w="2377" w:type="dxa"/>
                          </w:tcPr>
                          <w:p w:rsidR="00AB36B0" w:rsidRDefault="00AB36B0">
                            <w:pPr>
                              <w:pStyle w:val="TableParagraph"/>
                              <w:tabs>
                                <w:tab w:val="left" w:pos="1221"/>
                                <w:tab w:val="left" w:pos="2151"/>
                              </w:tabs>
                              <w:ind w:left="107" w:right="99" w:firstLine="566"/>
                              <w:rPr>
                                <w:sz w:val="24"/>
                              </w:rPr>
                            </w:pPr>
                            <w:r>
                              <w:rPr>
                                <w:spacing w:val="-6"/>
                                <w:sz w:val="24"/>
                              </w:rPr>
                              <w:t>За</w:t>
                            </w:r>
                            <w:r>
                              <w:rPr>
                                <w:sz w:val="24"/>
                              </w:rPr>
                              <w:tab/>
                            </w:r>
                            <w:r>
                              <w:rPr>
                                <w:spacing w:val="-2"/>
                                <w:sz w:val="24"/>
                              </w:rPr>
                              <w:t>ответ,</w:t>
                            </w:r>
                            <w:r>
                              <w:rPr>
                                <w:sz w:val="24"/>
                              </w:rPr>
                              <w:tab/>
                            </w:r>
                            <w:r>
                              <w:rPr>
                                <w:spacing w:val="-10"/>
                                <w:sz w:val="24"/>
                              </w:rPr>
                              <w:t xml:space="preserve">в </w:t>
                            </w:r>
                            <w:r>
                              <w:rPr>
                                <w:sz w:val="24"/>
                              </w:rPr>
                              <w:t>котором учащийся</w:t>
                            </w:r>
                          </w:p>
                          <w:p w:rsidR="00AB36B0" w:rsidRDefault="00AB36B0">
                            <w:pPr>
                              <w:pStyle w:val="TableParagraph"/>
                              <w:tabs>
                                <w:tab w:val="left" w:pos="1462"/>
                                <w:tab w:val="left" w:pos="1669"/>
                              </w:tabs>
                              <w:spacing w:line="276" w:lineRule="auto"/>
                              <w:ind w:left="215" w:right="577" w:firstLine="566"/>
                              <w:rPr>
                                <w:sz w:val="24"/>
                              </w:rPr>
                            </w:pPr>
                            <w:proofErr w:type="gramStart"/>
                            <w:r>
                              <w:rPr>
                                <w:spacing w:val="-2"/>
                                <w:sz w:val="24"/>
                              </w:rPr>
                              <w:t xml:space="preserve">демонстр </w:t>
                            </w:r>
                            <w:r>
                              <w:rPr>
                                <w:sz w:val="24"/>
                              </w:rPr>
                              <w:t>ирует</w:t>
                            </w:r>
                            <w:proofErr w:type="gramEnd"/>
                            <w:r>
                              <w:rPr>
                                <w:spacing w:val="-15"/>
                                <w:sz w:val="24"/>
                              </w:rPr>
                              <w:t xml:space="preserve"> </w:t>
                            </w:r>
                            <w:r>
                              <w:rPr>
                                <w:sz w:val="24"/>
                              </w:rPr>
                              <w:t xml:space="preserve">глубокое </w:t>
                            </w:r>
                            <w:r>
                              <w:rPr>
                                <w:spacing w:val="-2"/>
                                <w:sz w:val="24"/>
                              </w:rPr>
                              <w:t>понимание сущности материала; логично</w:t>
                            </w:r>
                            <w:r>
                              <w:rPr>
                                <w:sz w:val="24"/>
                              </w:rPr>
                              <w:tab/>
                            </w:r>
                            <w:r>
                              <w:rPr>
                                <w:spacing w:val="-4"/>
                                <w:sz w:val="24"/>
                              </w:rPr>
                              <w:t xml:space="preserve">его </w:t>
                            </w:r>
                            <w:r>
                              <w:rPr>
                                <w:spacing w:val="-2"/>
                                <w:sz w:val="24"/>
                              </w:rPr>
                              <w:t>излагает, используя</w:t>
                            </w:r>
                            <w:r>
                              <w:rPr>
                                <w:sz w:val="24"/>
                              </w:rPr>
                              <w:tab/>
                            </w:r>
                            <w:r>
                              <w:rPr>
                                <w:sz w:val="24"/>
                              </w:rPr>
                              <w:tab/>
                            </w:r>
                            <w:r>
                              <w:rPr>
                                <w:spacing w:val="-10"/>
                                <w:sz w:val="24"/>
                              </w:rPr>
                              <w:t>в</w:t>
                            </w:r>
                          </w:p>
                          <w:p w:rsidR="00AB36B0" w:rsidRDefault="00AB36B0">
                            <w:pPr>
                              <w:pStyle w:val="TableParagraph"/>
                              <w:ind w:left="215"/>
                              <w:rPr>
                                <w:sz w:val="24"/>
                              </w:rPr>
                            </w:pPr>
                            <w:r>
                              <w:rPr>
                                <w:spacing w:val="-2"/>
                                <w:sz w:val="24"/>
                              </w:rPr>
                              <w:t>деятельности.</w:t>
                            </w:r>
                          </w:p>
                        </w:tc>
                        <w:tc>
                          <w:tcPr>
                            <w:tcW w:w="2326" w:type="dxa"/>
                          </w:tcPr>
                          <w:p w:rsidR="00AB36B0" w:rsidRDefault="00AB36B0">
                            <w:pPr>
                              <w:pStyle w:val="TableParagraph"/>
                              <w:ind w:left="107" w:right="96" w:firstLine="566"/>
                              <w:jc w:val="both"/>
                              <w:rPr>
                                <w:sz w:val="24"/>
                              </w:rPr>
                            </w:pPr>
                            <w:r>
                              <w:rPr>
                                <w:sz w:val="24"/>
                              </w:rPr>
                              <w:t xml:space="preserve">За тот же ответ, если в нем </w:t>
                            </w:r>
                            <w:r>
                              <w:rPr>
                                <w:spacing w:val="-2"/>
                                <w:sz w:val="24"/>
                              </w:rPr>
                              <w:t>содержатся</w:t>
                            </w:r>
                          </w:p>
                          <w:p w:rsidR="00AB36B0" w:rsidRDefault="00AB36B0">
                            <w:pPr>
                              <w:pStyle w:val="TableParagraph"/>
                              <w:spacing w:line="276" w:lineRule="auto"/>
                              <w:ind w:left="215" w:right="544" w:firstLine="566"/>
                              <w:rPr>
                                <w:sz w:val="24"/>
                              </w:rPr>
                            </w:pPr>
                            <w:proofErr w:type="gramStart"/>
                            <w:r>
                              <w:rPr>
                                <w:spacing w:val="-2"/>
                                <w:sz w:val="24"/>
                              </w:rPr>
                              <w:t xml:space="preserve">неболь </w:t>
                            </w:r>
                            <w:r>
                              <w:rPr>
                                <w:spacing w:val="-4"/>
                                <w:sz w:val="24"/>
                              </w:rPr>
                              <w:t>шие</w:t>
                            </w:r>
                            <w:proofErr w:type="gramEnd"/>
                            <w:r>
                              <w:rPr>
                                <w:spacing w:val="-4"/>
                                <w:sz w:val="24"/>
                              </w:rPr>
                              <w:t xml:space="preserve"> </w:t>
                            </w:r>
                            <w:r>
                              <w:rPr>
                                <w:sz w:val="24"/>
                              </w:rPr>
                              <w:t>неточности</w:t>
                            </w:r>
                            <w:r>
                              <w:rPr>
                                <w:spacing w:val="57"/>
                                <w:sz w:val="24"/>
                              </w:rPr>
                              <w:t xml:space="preserve"> </w:t>
                            </w:r>
                            <w:r>
                              <w:rPr>
                                <w:sz w:val="24"/>
                              </w:rPr>
                              <w:t xml:space="preserve">и </w:t>
                            </w:r>
                            <w:r>
                              <w:rPr>
                                <w:spacing w:val="-2"/>
                                <w:sz w:val="24"/>
                              </w:rPr>
                              <w:t xml:space="preserve">незначительн </w:t>
                            </w:r>
                            <w:r>
                              <w:rPr>
                                <w:sz w:val="24"/>
                              </w:rPr>
                              <w:t>ые ошибки.</w:t>
                            </w:r>
                          </w:p>
                        </w:tc>
                        <w:tc>
                          <w:tcPr>
                            <w:tcW w:w="2619" w:type="dxa"/>
                          </w:tcPr>
                          <w:p w:rsidR="00AB36B0" w:rsidRDefault="00AB36B0">
                            <w:pPr>
                              <w:pStyle w:val="TableParagraph"/>
                              <w:tabs>
                                <w:tab w:val="left" w:pos="1255"/>
                                <w:tab w:val="left" w:pos="1297"/>
                                <w:tab w:val="left" w:pos="1340"/>
                                <w:tab w:val="left" w:pos="2393"/>
                              </w:tabs>
                              <w:ind w:left="107" w:right="97" w:firstLine="566"/>
                              <w:rPr>
                                <w:sz w:val="24"/>
                              </w:rPr>
                            </w:pPr>
                            <w:r>
                              <w:rPr>
                                <w:spacing w:val="-6"/>
                                <w:sz w:val="24"/>
                              </w:rPr>
                              <w:t>За</w:t>
                            </w:r>
                            <w:r>
                              <w:rPr>
                                <w:sz w:val="24"/>
                              </w:rPr>
                              <w:tab/>
                            </w:r>
                            <w:r>
                              <w:rPr>
                                <w:sz w:val="24"/>
                              </w:rPr>
                              <w:tab/>
                            </w:r>
                            <w:r>
                              <w:rPr>
                                <w:sz w:val="24"/>
                              </w:rPr>
                              <w:tab/>
                            </w:r>
                            <w:r>
                              <w:rPr>
                                <w:spacing w:val="-2"/>
                                <w:sz w:val="24"/>
                              </w:rPr>
                              <w:t>ответ,</w:t>
                            </w:r>
                            <w:r>
                              <w:rPr>
                                <w:sz w:val="24"/>
                              </w:rPr>
                              <w:tab/>
                            </w:r>
                            <w:r>
                              <w:rPr>
                                <w:spacing w:val="-10"/>
                                <w:sz w:val="24"/>
                              </w:rPr>
                              <w:t xml:space="preserve">в </w:t>
                            </w:r>
                            <w:r>
                              <w:rPr>
                                <w:spacing w:val="-2"/>
                                <w:sz w:val="24"/>
                              </w:rPr>
                              <w:t>котором</w:t>
                            </w:r>
                            <w:r>
                              <w:rPr>
                                <w:sz w:val="24"/>
                              </w:rPr>
                              <w:tab/>
                            </w:r>
                            <w:r>
                              <w:rPr>
                                <w:sz w:val="24"/>
                              </w:rPr>
                              <w:tab/>
                            </w:r>
                            <w:r>
                              <w:rPr>
                                <w:spacing w:val="-2"/>
                                <w:sz w:val="24"/>
                              </w:rPr>
                              <w:t>отсутствует логическая последовательность, имеются</w:t>
                            </w:r>
                            <w:r>
                              <w:rPr>
                                <w:sz w:val="24"/>
                              </w:rPr>
                              <w:tab/>
                            </w:r>
                            <w:r>
                              <w:rPr>
                                <w:spacing w:val="-2"/>
                                <w:sz w:val="24"/>
                              </w:rPr>
                              <w:t>пробелы</w:t>
                            </w:r>
                            <w:r>
                              <w:rPr>
                                <w:sz w:val="24"/>
                              </w:rPr>
                              <w:tab/>
                            </w:r>
                            <w:r>
                              <w:rPr>
                                <w:spacing w:val="-59"/>
                                <w:sz w:val="24"/>
                              </w:rPr>
                              <w:t xml:space="preserve"> </w:t>
                            </w:r>
                            <w:r>
                              <w:rPr>
                                <w:spacing w:val="-10"/>
                                <w:sz w:val="24"/>
                              </w:rPr>
                              <w:t xml:space="preserve">в </w:t>
                            </w:r>
                            <w:r>
                              <w:rPr>
                                <w:sz w:val="24"/>
                              </w:rPr>
                              <w:t>знании</w:t>
                            </w:r>
                            <w:r>
                              <w:rPr>
                                <w:spacing w:val="39"/>
                                <w:sz w:val="24"/>
                              </w:rPr>
                              <w:t xml:space="preserve"> </w:t>
                            </w:r>
                            <w:r>
                              <w:rPr>
                                <w:sz w:val="24"/>
                              </w:rPr>
                              <w:t>материала,</w:t>
                            </w:r>
                            <w:r>
                              <w:rPr>
                                <w:spacing w:val="38"/>
                                <w:sz w:val="24"/>
                              </w:rPr>
                              <w:t xml:space="preserve"> </w:t>
                            </w:r>
                            <w:r>
                              <w:rPr>
                                <w:sz w:val="24"/>
                              </w:rPr>
                              <w:t>нет должной</w:t>
                            </w:r>
                            <w:r>
                              <w:rPr>
                                <w:spacing w:val="-15"/>
                                <w:sz w:val="24"/>
                              </w:rPr>
                              <w:t xml:space="preserve"> </w:t>
                            </w:r>
                            <w:r>
                              <w:rPr>
                                <w:sz w:val="24"/>
                              </w:rPr>
                              <w:t>аргументации и умения использовать знания на практике.</w:t>
                            </w:r>
                          </w:p>
                        </w:tc>
                        <w:tc>
                          <w:tcPr>
                            <w:tcW w:w="2552" w:type="dxa"/>
                          </w:tcPr>
                          <w:p w:rsidR="00AB36B0" w:rsidRDefault="00AB36B0">
                            <w:pPr>
                              <w:pStyle w:val="TableParagraph"/>
                              <w:tabs>
                                <w:tab w:val="left" w:pos="1386"/>
                              </w:tabs>
                              <w:spacing w:line="270" w:lineRule="exact"/>
                              <w:ind w:left="781"/>
                              <w:rPr>
                                <w:sz w:val="24"/>
                              </w:rPr>
                            </w:pPr>
                            <w:r>
                              <w:rPr>
                                <w:spacing w:val="-5"/>
                                <w:sz w:val="24"/>
                              </w:rPr>
                              <w:t>За</w:t>
                            </w:r>
                            <w:r>
                              <w:rPr>
                                <w:sz w:val="24"/>
                              </w:rPr>
                              <w:tab/>
                            </w:r>
                            <w:r>
                              <w:rPr>
                                <w:spacing w:val="-2"/>
                                <w:sz w:val="24"/>
                              </w:rPr>
                              <w:t>непониман</w:t>
                            </w:r>
                          </w:p>
                          <w:p w:rsidR="00AB36B0" w:rsidRDefault="00AB36B0">
                            <w:pPr>
                              <w:pStyle w:val="TableParagraph"/>
                              <w:tabs>
                                <w:tab w:val="left" w:pos="2203"/>
                              </w:tabs>
                              <w:spacing w:before="41" w:line="278" w:lineRule="auto"/>
                              <w:ind w:left="215" w:right="-29"/>
                              <w:rPr>
                                <w:sz w:val="24"/>
                              </w:rPr>
                            </w:pPr>
                            <w:r>
                              <w:rPr>
                                <w:spacing w:val="-2"/>
                                <w:sz w:val="24"/>
                              </w:rPr>
                              <w:t>незнание</w:t>
                            </w:r>
                            <w:r>
                              <w:rPr>
                                <w:sz w:val="24"/>
                              </w:rPr>
                              <w:tab/>
                            </w:r>
                            <w:r>
                              <w:rPr>
                                <w:spacing w:val="-4"/>
                                <w:sz w:val="24"/>
                              </w:rPr>
                              <w:t xml:space="preserve">мат </w:t>
                            </w:r>
                            <w:r>
                              <w:rPr>
                                <w:spacing w:val="-2"/>
                                <w:sz w:val="24"/>
                              </w:rPr>
                              <w:t>программы</w:t>
                            </w:r>
                          </w:p>
                        </w:tc>
                      </w:tr>
                    </w:tbl>
                    <w:p w:rsidR="00AB36B0" w:rsidRDefault="00AB36B0">
                      <w:pPr>
                        <w:pStyle w:val="a3"/>
                        <w:ind w:left="0"/>
                      </w:pPr>
                    </w:p>
                  </w:txbxContent>
                </v:textbox>
                <w10:wrap anchorx="page"/>
              </v:shape>
            </w:pict>
          </mc:Fallback>
        </mc:AlternateContent>
      </w:r>
      <w:r>
        <w:rPr>
          <w:spacing w:val="-6"/>
        </w:rPr>
        <w:t xml:space="preserve">ие </w:t>
      </w:r>
      <w:r>
        <w:rPr>
          <w:spacing w:val="-4"/>
        </w:rPr>
        <w:t>ериа</w:t>
      </w:r>
    </w:p>
    <w:p w:rsidR="00C27832" w:rsidRDefault="00C27832">
      <w:pPr>
        <w:pStyle w:val="a3"/>
        <w:ind w:left="0"/>
      </w:pPr>
    </w:p>
    <w:p w:rsidR="00C27832" w:rsidRDefault="00C27832">
      <w:pPr>
        <w:pStyle w:val="a3"/>
        <w:ind w:left="0"/>
      </w:pPr>
    </w:p>
    <w:p w:rsidR="00C27832" w:rsidRDefault="00C27832">
      <w:pPr>
        <w:pStyle w:val="a3"/>
        <w:ind w:left="0"/>
      </w:pPr>
    </w:p>
    <w:p w:rsidR="00C27832" w:rsidRDefault="00C27832">
      <w:pPr>
        <w:pStyle w:val="a3"/>
        <w:ind w:left="0"/>
      </w:pPr>
    </w:p>
    <w:p w:rsidR="00C27832" w:rsidRDefault="00C27832">
      <w:pPr>
        <w:pStyle w:val="a3"/>
        <w:ind w:left="0"/>
      </w:pPr>
    </w:p>
    <w:p w:rsidR="00C27832" w:rsidRDefault="00C27832">
      <w:pPr>
        <w:pStyle w:val="a3"/>
        <w:ind w:left="0"/>
      </w:pPr>
    </w:p>
    <w:p w:rsidR="00C27832" w:rsidRDefault="00C27832">
      <w:pPr>
        <w:pStyle w:val="a3"/>
        <w:ind w:left="0"/>
      </w:pPr>
    </w:p>
    <w:p w:rsidR="00C27832" w:rsidRDefault="00C27832">
      <w:pPr>
        <w:pStyle w:val="a3"/>
        <w:ind w:left="0"/>
      </w:pPr>
    </w:p>
    <w:p w:rsidR="00C27832" w:rsidRDefault="00C27832">
      <w:pPr>
        <w:pStyle w:val="a3"/>
        <w:ind w:left="0"/>
      </w:pPr>
    </w:p>
    <w:p w:rsidR="00C27832" w:rsidRDefault="00C27832">
      <w:pPr>
        <w:pStyle w:val="a3"/>
        <w:ind w:left="0"/>
      </w:pPr>
    </w:p>
    <w:p w:rsidR="00C27832" w:rsidRDefault="00C27832">
      <w:pPr>
        <w:pStyle w:val="a3"/>
        <w:spacing w:before="67"/>
        <w:ind w:left="0"/>
      </w:pPr>
    </w:p>
    <w:p w:rsidR="00C27832" w:rsidRDefault="00B3690B">
      <w:pPr>
        <w:pStyle w:val="a4"/>
        <w:numPr>
          <w:ilvl w:val="1"/>
          <w:numId w:val="19"/>
        </w:numPr>
        <w:tabs>
          <w:tab w:val="left" w:pos="1105"/>
        </w:tabs>
        <w:ind w:left="1105" w:hanging="277"/>
        <w:jc w:val="both"/>
        <w:rPr>
          <w:sz w:val="24"/>
        </w:rPr>
      </w:pPr>
      <w:r>
        <w:rPr>
          <w:sz w:val="24"/>
        </w:rPr>
        <w:t>Техника</w:t>
      </w:r>
      <w:r>
        <w:rPr>
          <w:spacing w:val="-6"/>
          <w:sz w:val="24"/>
        </w:rPr>
        <w:t xml:space="preserve"> </w:t>
      </w:r>
      <w:r>
        <w:rPr>
          <w:sz w:val="24"/>
        </w:rPr>
        <w:t>владения</w:t>
      </w:r>
      <w:r>
        <w:rPr>
          <w:spacing w:val="-4"/>
          <w:sz w:val="24"/>
        </w:rPr>
        <w:t xml:space="preserve"> </w:t>
      </w:r>
      <w:r>
        <w:rPr>
          <w:sz w:val="24"/>
        </w:rPr>
        <w:t>двигательными</w:t>
      </w:r>
      <w:r>
        <w:rPr>
          <w:spacing w:val="-1"/>
          <w:sz w:val="24"/>
        </w:rPr>
        <w:t xml:space="preserve"> </w:t>
      </w:r>
      <w:r>
        <w:rPr>
          <w:sz w:val="24"/>
        </w:rPr>
        <w:t>умениями</w:t>
      </w:r>
      <w:r>
        <w:rPr>
          <w:spacing w:val="-4"/>
          <w:sz w:val="24"/>
        </w:rPr>
        <w:t xml:space="preserve"> </w:t>
      </w:r>
      <w:r>
        <w:rPr>
          <w:sz w:val="24"/>
        </w:rPr>
        <w:t>и</w:t>
      </w:r>
      <w:r>
        <w:rPr>
          <w:spacing w:val="-4"/>
          <w:sz w:val="24"/>
        </w:rPr>
        <w:t xml:space="preserve"> </w:t>
      </w:r>
      <w:r>
        <w:rPr>
          <w:spacing w:val="-2"/>
          <w:sz w:val="24"/>
        </w:rPr>
        <w:t>навыками</w:t>
      </w:r>
    </w:p>
    <w:p w:rsidR="00C27832" w:rsidRDefault="00B3690B">
      <w:pPr>
        <w:pStyle w:val="a3"/>
        <w:spacing w:before="41" w:after="7" w:line="276" w:lineRule="auto"/>
        <w:ind w:right="853" w:firstLine="566"/>
        <w:jc w:val="both"/>
      </w:pPr>
      <w:r>
        <w:t>Для оценки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w:t>
      </w: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9"/>
        <w:gridCol w:w="2280"/>
        <w:gridCol w:w="2283"/>
        <w:gridCol w:w="1992"/>
      </w:tblGrid>
      <w:tr w:rsidR="00C27832">
        <w:trPr>
          <w:trHeight w:val="316"/>
        </w:trPr>
        <w:tc>
          <w:tcPr>
            <w:tcW w:w="3399" w:type="dxa"/>
          </w:tcPr>
          <w:p w:rsidR="00C27832" w:rsidRDefault="00B3690B">
            <w:pPr>
              <w:pStyle w:val="TableParagraph"/>
              <w:spacing w:line="270" w:lineRule="exact"/>
              <w:ind w:left="674"/>
              <w:rPr>
                <w:sz w:val="24"/>
              </w:rPr>
            </w:pPr>
            <w:r>
              <w:rPr>
                <w:sz w:val="24"/>
              </w:rPr>
              <w:t>Оценка</w:t>
            </w:r>
            <w:r>
              <w:rPr>
                <w:spacing w:val="-2"/>
                <w:sz w:val="24"/>
              </w:rPr>
              <w:t xml:space="preserve"> </w:t>
            </w:r>
            <w:r>
              <w:rPr>
                <w:sz w:val="24"/>
              </w:rPr>
              <w:t>5</w:t>
            </w:r>
            <w:r>
              <w:rPr>
                <w:spacing w:val="-1"/>
                <w:sz w:val="24"/>
              </w:rPr>
              <w:t xml:space="preserve"> </w:t>
            </w:r>
            <w:r>
              <w:rPr>
                <w:sz w:val="24"/>
              </w:rPr>
              <w:t>(12,</w:t>
            </w:r>
            <w:r>
              <w:rPr>
                <w:spacing w:val="-1"/>
                <w:sz w:val="24"/>
              </w:rPr>
              <w:t xml:space="preserve"> </w:t>
            </w:r>
            <w:r>
              <w:rPr>
                <w:sz w:val="24"/>
              </w:rPr>
              <w:t xml:space="preserve">13, </w:t>
            </w:r>
            <w:r>
              <w:rPr>
                <w:spacing w:val="-5"/>
                <w:sz w:val="24"/>
              </w:rPr>
              <w:t>14)</w:t>
            </w:r>
          </w:p>
        </w:tc>
        <w:tc>
          <w:tcPr>
            <w:tcW w:w="2280" w:type="dxa"/>
          </w:tcPr>
          <w:p w:rsidR="00C27832" w:rsidRDefault="00B3690B">
            <w:pPr>
              <w:pStyle w:val="TableParagraph"/>
              <w:spacing w:line="270" w:lineRule="exact"/>
              <w:ind w:left="105"/>
              <w:rPr>
                <w:sz w:val="24"/>
              </w:rPr>
            </w:pPr>
            <w:r>
              <w:rPr>
                <w:sz w:val="24"/>
              </w:rPr>
              <w:t>Оценка</w:t>
            </w:r>
            <w:r>
              <w:rPr>
                <w:spacing w:val="-2"/>
                <w:sz w:val="24"/>
              </w:rPr>
              <w:t xml:space="preserve"> </w:t>
            </w:r>
            <w:r>
              <w:rPr>
                <w:sz w:val="24"/>
              </w:rPr>
              <w:t>4 (9,</w:t>
            </w:r>
            <w:r>
              <w:rPr>
                <w:spacing w:val="-2"/>
                <w:sz w:val="24"/>
              </w:rPr>
              <w:t xml:space="preserve"> </w:t>
            </w:r>
            <w:r>
              <w:rPr>
                <w:sz w:val="24"/>
              </w:rPr>
              <w:t xml:space="preserve">10, </w:t>
            </w:r>
            <w:r>
              <w:rPr>
                <w:spacing w:val="-5"/>
                <w:sz w:val="24"/>
              </w:rPr>
              <w:t>11)</w:t>
            </w:r>
          </w:p>
        </w:tc>
        <w:tc>
          <w:tcPr>
            <w:tcW w:w="2283" w:type="dxa"/>
          </w:tcPr>
          <w:p w:rsidR="00C27832" w:rsidRDefault="00B3690B">
            <w:pPr>
              <w:pStyle w:val="TableParagraph"/>
              <w:spacing w:line="270" w:lineRule="exact"/>
              <w:ind w:left="105"/>
              <w:rPr>
                <w:sz w:val="24"/>
              </w:rPr>
            </w:pPr>
            <w:r>
              <w:rPr>
                <w:sz w:val="24"/>
              </w:rPr>
              <w:t>Оценка</w:t>
            </w:r>
            <w:r>
              <w:rPr>
                <w:spacing w:val="-2"/>
                <w:sz w:val="24"/>
              </w:rPr>
              <w:t xml:space="preserve"> </w:t>
            </w:r>
            <w:r>
              <w:rPr>
                <w:sz w:val="24"/>
              </w:rPr>
              <w:t>3 (6,</w:t>
            </w:r>
            <w:r>
              <w:rPr>
                <w:spacing w:val="-2"/>
                <w:sz w:val="24"/>
              </w:rPr>
              <w:t xml:space="preserve"> </w:t>
            </w:r>
            <w:r>
              <w:rPr>
                <w:sz w:val="24"/>
              </w:rPr>
              <w:t xml:space="preserve">7, </w:t>
            </w:r>
            <w:r>
              <w:rPr>
                <w:spacing w:val="-5"/>
                <w:sz w:val="24"/>
              </w:rPr>
              <w:t>8)</w:t>
            </w:r>
          </w:p>
        </w:tc>
        <w:tc>
          <w:tcPr>
            <w:tcW w:w="1992" w:type="dxa"/>
          </w:tcPr>
          <w:p w:rsidR="00C27832" w:rsidRDefault="00B3690B">
            <w:pPr>
              <w:pStyle w:val="TableParagraph"/>
              <w:spacing w:line="270" w:lineRule="exact"/>
              <w:ind w:left="108"/>
              <w:rPr>
                <w:sz w:val="24"/>
              </w:rPr>
            </w:pPr>
            <w:r>
              <w:rPr>
                <w:sz w:val="24"/>
              </w:rPr>
              <w:t>Оценка</w:t>
            </w:r>
            <w:r>
              <w:rPr>
                <w:spacing w:val="-3"/>
                <w:sz w:val="24"/>
              </w:rPr>
              <w:t xml:space="preserve"> </w:t>
            </w:r>
            <w:r>
              <w:rPr>
                <w:sz w:val="24"/>
              </w:rPr>
              <w:t>2</w:t>
            </w:r>
            <w:r>
              <w:rPr>
                <w:spacing w:val="-1"/>
                <w:sz w:val="24"/>
              </w:rPr>
              <w:t xml:space="preserve"> </w:t>
            </w:r>
            <w:r>
              <w:rPr>
                <w:sz w:val="24"/>
              </w:rPr>
              <w:t>(5-</w:t>
            </w:r>
            <w:r>
              <w:rPr>
                <w:spacing w:val="-5"/>
                <w:sz w:val="24"/>
              </w:rPr>
              <w:t>1)</w:t>
            </w:r>
          </w:p>
        </w:tc>
      </w:tr>
      <w:tr w:rsidR="00C27832">
        <w:trPr>
          <w:trHeight w:val="6031"/>
        </w:trPr>
        <w:tc>
          <w:tcPr>
            <w:tcW w:w="3399" w:type="dxa"/>
          </w:tcPr>
          <w:p w:rsidR="00C27832" w:rsidRDefault="00B3690B">
            <w:pPr>
              <w:pStyle w:val="TableParagraph"/>
              <w:tabs>
                <w:tab w:val="left" w:pos="2843"/>
                <w:tab w:val="left" w:pos="2912"/>
                <w:tab w:val="left" w:pos="3162"/>
              </w:tabs>
              <w:spacing w:line="276" w:lineRule="auto"/>
              <w:ind w:left="107" w:right="93" w:firstLine="566"/>
              <w:jc w:val="both"/>
              <w:rPr>
                <w:sz w:val="24"/>
              </w:rPr>
            </w:pPr>
            <w:proofErr w:type="gramStart"/>
            <w:r>
              <w:rPr>
                <w:spacing w:val="-2"/>
                <w:sz w:val="24"/>
              </w:rPr>
              <w:t>Движение</w:t>
            </w:r>
            <w:r>
              <w:rPr>
                <w:sz w:val="24"/>
              </w:rPr>
              <w:tab/>
            </w:r>
            <w:r>
              <w:rPr>
                <w:sz w:val="24"/>
              </w:rPr>
              <w:tab/>
            </w:r>
            <w:r>
              <w:rPr>
                <w:spacing w:val="-4"/>
                <w:sz w:val="24"/>
              </w:rPr>
              <w:t xml:space="preserve">или </w:t>
            </w:r>
            <w:r>
              <w:rPr>
                <w:sz w:val="24"/>
              </w:rPr>
              <w:t xml:space="preserve">отдельные его элементы выполнены правильно, с </w:t>
            </w:r>
            <w:r>
              <w:rPr>
                <w:spacing w:val="-2"/>
                <w:sz w:val="24"/>
              </w:rPr>
              <w:t>соблюдением</w:t>
            </w:r>
            <w:r>
              <w:rPr>
                <w:sz w:val="24"/>
              </w:rPr>
              <w:tab/>
            </w:r>
            <w:r>
              <w:rPr>
                <w:spacing w:val="-4"/>
                <w:sz w:val="24"/>
              </w:rPr>
              <w:t xml:space="preserve">всех </w:t>
            </w:r>
            <w:r>
              <w:rPr>
                <w:sz w:val="24"/>
              </w:rPr>
              <w:t>требований, без ошибок,</w:t>
            </w:r>
            <w:r>
              <w:rPr>
                <w:spacing w:val="40"/>
                <w:sz w:val="24"/>
              </w:rPr>
              <w:t xml:space="preserve"> </w:t>
            </w:r>
            <w:r>
              <w:rPr>
                <w:sz w:val="24"/>
              </w:rPr>
              <w:t>легко, свободно, четко, уверенно, слитно, с отличной осанкой,</w:t>
            </w:r>
            <w:r>
              <w:rPr>
                <w:spacing w:val="-4"/>
                <w:sz w:val="24"/>
              </w:rPr>
              <w:t xml:space="preserve"> </w:t>
            </w:r>
            <w:r>
              <w:rPr>
                <w:sz w:val="24"/>
              </w:rPr>
              <w:t>в</w:t>
            </w:r>
            <w:r>
              <w:rPr>
                <w:spacing w:val="-4"/>
                <w:sz w:val="24"/>
              </w:rPr>
              <w:t xml:space="preserve"> </w:t>
            </w:r>
            <w:r>
              <w:rPr>
                <w:sz w:val="24"/>
              </w:rPr>
              <w:t>надлежащем</w:t>
            </w:r>
            <w:r>
              <w:rPr>
                <w:spacing w:val="-2"/>
                <w:sz w:val="24"/>
              </w:rPr>
              <w:t xml:space="preserve"> </w:t>
            </w:r>
            <w:r>
              <w:rPr>
                <w:sz w:val="24"/>
              </w:rPr>
              <w:t xml:space="preserve">ритме; ученик понимает сущность движения, его назначение, может разобраться в движении, объяснить, как оно </w:t>
            </w:r>
            <w:r>
              <w:rPr>
                <w:spacing w:val="-2"/>
                <w:sz w:val="24"/>
              </w:rPr>
              <w:t>выполняется,</w:t>
            </w:r>
            <w:r>
              <w:rPr>
                <w:sz w:val="24"/>
              </w:rPr>
              <w:tab/>
            </w:r>
            <w:r>
              <w:rPr>
                <w:sz w:val="24"/>
              </w:rPr>
              <w:tab/>
            </w:r>
            <w:r>
              <w:rPr>
                <w:sz w:val="24"/>
              </w:rPr>
              <w:tab/>
            </w:r>
            <w:r>
              <w:rPr>
                <w:spacing w:val="-10"/>
                <w:sz w:val="24"/>
              </w:rPr>
              <w:t>и</w:t>
            </w:r>
            <w:proofErr w:type="gramEnd"/>
          </w:p>
          <w:p w:rsidR="00C27832" w:rsidRDefault="00B3690B">
            <w:pPr>
              <w:pStyle w:val="TableParagraph"/>
              <w:tabs>
                <w:tab w:val="left" w:pos="2287"/>
                <w:tab w:val="left" w:pos="2348"/>
                <w:tab w:val="left" w:pos="3176"/>
              </w:tabs>
              <w:spacing w:line="276" w:lineRule="auto"/>
              <w:ind w:left="107" w:right="97"/>
              <w:jc w:val="both"/>
              <w:rPr>
                <w:sz w:val="24"/>
              </w:rPr>
            </w:pPr>
            <w:r>
              <w:rPr>
                <w:spacing w:val="-2"/>
                <w:sz w:val="24"/>
              </w:rPr>
              <w:t>продемонстрировать</w:t>
            </w:r>
            <w:r>
              <w:rPr>
                <w:sz w:val="24"/>
              </w:rPr>
              <w:tab/>
            </w:r>
            <w:r>
              <w:rPr>
                <w:sz w:val="24"/>
              </w:rPr>
              <w:tab/>
            </w:r>
            <w:r>
              <w:rPr>
                <w:sz w:val="24"/>
              </w:rPr>
              <w:tab/>
            </w:r>
            <w:r>
              <w:rPr>
                <w:spacing w:val="-10"/>
                <w:sz w:val="24"/>
              </w:rPr>
              <w:t xml:space="preserve">в </w:t>
            </w:r>
            <w:r>
              <w:rPr>
                <w:spacing w:val="-2"/>
                <w:sz w:val="24"/>
              </w:rPr>
              <w:t>нестандартных</w:t>
            </w:r>
            <w:r>
              <w:rPr>
                <w:sz w:val="24"/>
              </w:rPr>
              <w:tab/>
            </w:r>
            <w:r>
              <w:rPr>
                <w:spacing w:val="-2"/>
                <w:sz w:val="24"/>
              </w:rPr>
              <w:t xml:space="preserve">условиях; </w:t>
            </w:r>
            <w:r>
              <w:rPr>
                <w:sz w:val="24"/>
              </w:rPr>
              <w:t>может</w:t>
            </w:r>
            <w:r>
              <w:rPr>
                <w:spacing w:val="-8"/>
                <w:sz w:val="24"/>
              </w:rPr>
              <w:t xml:space="preserve"> </w:t>
            </w:r>
            <w:r>
              <w:rPr>
                <w:sz w:val="24"/>
              </w:rPr>
              <w:t>определить</w:t>
            </w:r>
            <w:r>
              <w:rPr>
                <w:spacing w:val="-10"/>
                <w:sz w:val="24"/>
              </w:rPr>
              <w:t xml:space="preserve"> </w:t>
            </w:r>
            <w:r>
              <w:rPr>
                <w:sz w:val="24"/>
              </w:rPr>
              <w:t>и</w:t>
            </w:r>
            <w:r>
              <w:rPr>
                <w:spacing w:val="-8"/>
                <w:sz w:val="24"/>
              </w:rPr>
              <w:t xml:space="preserve"> </w:t>
            </w:r>
            <w:r>
              <w:rPr>
                <w:sz w:val="24"/>
              </w:rPr>
              <w:t xml:space="preserve">исправить ошибки, допущенные другим </w:t>
            </w:r>
            <w:r>
              <w:rPr>
                <w:spacing w:val="-2"/>
                <w:sz w:val="24"/>
              </w:rPr>
              <w:t>учеником;</w:t>
            </w:r>
            <w:r>
              <w:rPr>
                <w:sz w:val="24"/>
              </w:rPr>
              <w:tab/>
            </w:r>
            <w:r>
              <w:rPr>
                <w:sz w:val="24"/>
              </w:rPr>
              <w:tab/>
            </w:r>
            <w:r>
              <w:rPr>
                <w:spacing w:val="-2"/>
                <w:sz w:val="24"/>
              </w:rPr>
              <w:t>уверенно</w:t>
            </w:r>
          </w:p>
          <w:p w:rsidR="00C27832" w:rsidRDefault="00B3690B">
            <w:pPr>
              <w:pStyle w:val="TableParagraph"/>
              <w:ind w:left="107"/>
              <w:jc w:val="both"/>
              <w:rPr>
                <w:sz w:val="24"/>
              </w:rPr>
            </w:pPr>
            <w:r>
              <w:rPr>
                <w:sz w:val="24"/>
              </w:rPr>
              <w:t>выполняет</w:t>
            </w:r>
            <w:r>
              <w:rPr>
                <w:spacing w:val="-4"/>
                <w:sz w:val="24"/>
              </w:rPr>
              <w:t xml:space="preserve"> </w:t>
            </w:r>
            <w:r>
              <w:rPr>
                <w:sz w:val="24"/>
              </w:rPr>
              <w:t>учебный</w:t>
            </w:r>
            <w:r>
              <w:rPr>
                <w:spacing w:val="-5"/>
                <w:sz w:val="24"/>
              </w:rPr>
              <w:t xml:space="preserve"> </w:t>
            </w:r>
            <w:r>
              <w:rPr>
                <w:spacing w:val="-2"/>
                <w:sz w:val="24"/>
              </w:rPr>
              <w:t>норматив.</w:t>
            </w:r>
          </w:p>
        </w:tc>
        <w:tc>
          <w:tcPr>
            <w:tcW w:w="2280" w:type="dxa"/>
          </w:tcPr>
          <w:p w:rsidR="00C27832" w:rsidRDefault="00B3690B">
            <w:pPr>
              <w:pStyle w:val="TableParagraph"/>
              <w:tabs>
                <w:tab w:val="left" w:pos="728"/>
                <w:tab w:val="left" w:pos="1186"/>
                <w:tab w:val="left" w:pos="1690"/>
                <w:tab w:val="left" w:pos="2057"/>
              </w:tabs>
              <w:spacing w:line="276" w:lineRule="auto"/>
              <w:ind w:left="105" w:right="96" w:firstLine="566"/>
              <w:rPr>
                <w:sz w:val="24"/>
              </w:rPr>
            </w:pPr>
            <w:r>
              <w:rPr>
                <w:spacing w:val="-4"/>
                <w:sz w:val="24"/>
              </w:rPr>
              <w:t xml:space="preserve">При </w:t>
            </w:r>
            <w:r>
              <w:rPr>
                <w:sz w:val="24"/>
              </w:rPr>
              <w:t>выполнении</w:t>
            </w:r>
            <w:r>
              <w:rPr>
                <w:spacing w:val="-7"/>
                <w:sz w:val="24"/>
              </w:rPr>
              <w:t xml:space="preserve"> </w:t>
            </w:r>
            <w:r>
              <w:rPr>
                <w:sz w:val="24"/>
              </w:rPr>
              <w:t>ученик действует</w:t>
            </w:r>
            <w:r>
              <w:rPr>
                <w:spacing w:val="80"/>
                <w:sz w:val="24"/>
              </w:rPr>
              <w:t xml:space="preserve"> </w:t>
            </w:r>
            <w:r>
              <w:rPr>
                <w:sz w:val="24"/>
              </w:rPr>
              <w:t>так</w:t>
            </w:r>
            <w:r>
              <w:rPr>
                <w:spacing w:val="80"/>
                <w:sz w:val="24"/>
              </w:rPr>
              <w:t xml:space="preserve"> </w:t>
            </w:r>
            <w:r>
              <w:rPr>
                <w:sz w:val="24"/>
              </w:rPr>
              <w:t xml:space="preserve">же, </w:t>
            </w:r>
            <w:r>
              <w:rPr>
                <w:spacing w:val="-4"/>
                <w:sz w:val="24"/>
              </w:rPr>
              <w:t>как</w:t>
            </w:r>
            <w:r>
              <w:rPr>
                <w:sz w:val="24"/>
              </w:rPr>
              <w:tab/>
            </w:r>
            <w:r>
              <w:rPr>
                <w:sz w:val="24"/>
              </w:rPr>
              <w:tab/>
            </w:r>
            <w:r>
              <w:rPr>
                <w:spacing w:val="-10"/>
                <w:sz w:val="24"/>
              </w:rPr>
              <w:t>и</w:t>
            </w:r>
            <w:r>
              <w:rPr>
                <w:sz w:val="24"/>
              </w:rPr>
              <w:tab/>
            </w:r>
            <w:r>
              <w:rPr>
                <w:sz w:val="24"/>
              </w:rPr>
              <w:tab/>
            </w:r>
            <w:r>
              <w:rPr>
                <w:spacing w:val="-10"/>
                <w:sz w:val="24"/>
              </w:rPr>
              <w:t xml:space="preserve">в </w:t>
            </w:r>
            <w:r>
              <w:rPr>
                <w:spacing w:val="-2"/>
                <w:sz w:val="24"/>
              </w:rPr>
              <w:t>предыдущем</w:t>
            </w:r>
            <w:r>
              <w:rPr>
                <w:spacing w:val="40"/>
                <w:sz w:val="24"/>
              </w:rPr>
              <w:t xml:space="preserve"> </w:t>
            </w:r>
            <w:r>
              <w:rPr>
                <w:sz w:val="24"/>
              </w:rPr>
              <w:t>случае,</w:t>
            </w:r>
            <w:r>
              <w:rPr>
                <w:spacing w:val="-15"/>
                <w:sz w:val="24"/>
              </w:rPr>
              <w:t xml:space="preserve"> </w:t>
            </w:r>
            <w:r>
              <w:rPr>
                <w:sz w:val="24"/>
              </w:rPr>
              <w:t>но</w:t>
            </w:r>
            <w:r>
              <w:rPr>
                <w:spacing w:val="-15"/>
                <w:sz w:val="24"/>
              </w:rPr>
              <w:t xml:space="preserve"> </w:t>
            </w:r>
            <w:r>
              <w:rPr>
                <w:sz w:val="24"/>
              </w:rPr>
              <w:t xml:space="preserve">допустил </w:t>
            </w:r>
            <w:r>
              <w:rPr>
                <w:spacing w:val="-6"/>
                <w:sz w:val="24"/>
              </w:rPr>
              <w:t>не</w:t>
            </w:r>
            <w:r>
              <w:rPr>
                <w:sz w:val="24"/>
              </w:rPr>
              <w:tab/>
            </w:r>
            <w:r>
              <w:rPr>
                <w:spacing w:val="-2"/>
                <w:sz w:val="24"/>
              </w:rPr>
              <w:t>более</w:t>
            </w:r>
            <w:r>
              <w:rPr>
                <w:sz w:val="24"/>
              </w:rPr>
              <w:tab/>
            </w:r>
            <w:r>
              <w:rPr>
                <w:spacing w:val="-4"/>
                <w:sz w:val="24"/>
              </w:rPr>
              <w:t xml:space="preserve">двух </w:t>
            </w:r>
            <w:r>
              <w:rPr>
                <w:spacing w:val="-2"/>
                <w:sz w:val="24"/>
              </w:rPr>
              <w:t>незначительных ошибок.</w:t>
            </w:r>
          </w:p>
        </w:tc>
        <w:tc>
          <w:tcPr>
            <w:tcW w:w="2283" w:type="dxa"/>
          </w:tcPr>
          <w:p w:rsidR="00C27832" w:rsidRDefault="00B3690B">
            <w:pPr>
              <w:pStyle w:val="TableParagraph"/>
              <w:tabs>
                <w:tab w:val="left" w:pos="2060"/>
              </w:tabs>
              <w:spacing w:line="278" w:lineRule="auto"/>
              <w:ind w:left="105" w:right="96" w:firstLine="566"/>
              <w:rPr>
                <w:sz w:val="24"/>
              </w:rPr>
            </w:pPr>
            <w:r>
              <w:rPr>
                <w:spacing w:val="-2"/>
                <w:sz w:val="24"/>
              </w:rPr>
              <w:t>Двигательное действие</w:t>
            </w:r>
            <w:r>
              <w:rPr>
                <w:sz w:val="24"/>
              </w:rPr>
              <w:tab/>
            </w:r>
            <w:proofErr w:type="gramStart"/>
            <w:r>
              <w:rPr>
                <w:spacing w:val="-10"/>
                <w:sz w:val="24"/>
              </w:rPr>
              <w:t>в</w:t>
            </w:r>
            <w:proofErr w:type="gramEnd"/>
          </w:p>
          <w:p w:rsidR="00C27832" w:rsidRDefault="00B3690B">
            <w:pPr>
              <w:pStyle w:val="TableParagraph"/>
              <w:tabs>
                <w:tab w:val="left" w:pos="1926"/>
              </w:tabs>
              <w:spacing w:line="276" w:lineRule="auto"/>
              <w:ind w:left="105" w:right="94"/>
              <w:rPr>
                <w:sz w:val="24"/>
              </w:rPr>
            </w:pPr>
            <w:proofErr w:type="gramStart"/>
            <w:r>
              <w:rPr>
                <w:spacing w:val="-2"/>
                <w:sz w:val="24"/>
              </w:rPr>
              <w:t>основном</w:t>
            </w:r>
            <w:proofErr w:type="gramEnd"/>
            <w:r>
              <w:rPr>
                <w:spacing w:val="-2"/>
                <w:sz w:val="24"/>
              </w:rPr>
              <w:t xml:space="preserve"> выполнено правильно,</w:t>
            </w:r>
            <w:r>
              <w:rPr>
                <w:sz w:val="24"/>
              </w:rPr>
              <w:tab/>
            </w:r>
            <w:r>
              <w:rPr>
                <w:spacing w:val="-5"/>
                <w:sz w:val="24"/>
              </w:rPr>
              <w:t>но</w:t>
            </w:r>
          </w:p>
          <w:p w:rsidR="00C27832" w:rsidRDefault="00B3690B">
            <w:pPr>
              <w:pStyle w:val="TableParagraph"/>
              <w:tabs>
                <w:tab w:val="left" w:pos="1693"/>
              </w:tabs>
              <w:ind w:left="105"/>
              <w:rPr>
                <w:sz w:val="24"/>
              </w:rPr>
            </w:pPr>
            <w:r>
              <w:rPr>
                <w:spacing w:val="-2"/>
                <w:sz w:val="24"/>
              </w:rPr>
              <w:t>допущена</w:t>
            </w:r>
            <w:r>
              <w:rPr>
                <w:sz w:val="24"/>
              </w:rPr>
              <w:tab/>
            </w:r>
            <w:r>
              <w:rPr>
                <w:spacing w:val="-4"/>
                <w:sz w:val="24"/>
              </w:rPr>
              <w:t>одна</w:t>
            </w:r>
          </w:p>
          <w:p w:rsidR="00C27832" w:rsidRDefault="00B3690B">
            <w:pPr>
              <w:pStyle w:val="TableParagraph"/>
              <w:tabs>
                <w:tab w:val="left" w:pos="894"/>
                <w:tab w:val="left" w:pos="1431"/>
                <w:tab w:val="left" w:pos="1794"/>
              </w:tabs>
              <w:spacing w:before="31" w:line="276" w:lineRule="auto"/>
              <w:ind w:left="105" w:right="96"/>
              <w:rPr>
                <w:sz w:val="24"/>
              </w:rPr>
            </w:pPr>
            <w:proofErr w:type="gramStart"/>
            <w:r>
              <w:rPr>
                <w:spacing w:val="-2"/>
                <w:sz w:val="24"/>
              </w:rPr>
              <w:t>грубая</w:t>
            </w:r>
            <w:proofErr w:type="gramEnd"/>
            <w:r>
              <w:rPr>
                <w:sz w:val="24"/>
              </w:rPr>
              <w:tab/>
            </w:r>
            <w:r>
              <w:rPr>
                <w:sz w:val="24"/>
              </w:rPr>
              <w:tab/>
            </w:r>
            <w:r>
              <w:rPr>
                <w:sz w:val="24"/>
              </w:rPr>
              <w:tab/>
            </w:r>
            <w:r>
              <w:rPr>
                <w:spacing w:val="-4"/>
                <w:sz w:val="24"/>
              </w:rPr>
              <w:t xml:space="preserve">или </w:t>
            </w:r>
            <w:r>
              <w:rPr>
                <w:spacing w:val="-2"/>
                <w:sz w:val="24"/>
              </w:rPr>
              <w:t>несколько</w:t>
            </w:r>
            <w:r>
              <w:rPr>
                <w:sz w:val="24"/>
              </w:rPr>
              <w:tab/>
            </w:r>
            <w:r>
              <w:rPr>
                <w:spacing w:val="-2"/>
                <w:sz w:val="24"/>
              </w:rPr>
              <w:t xml:space="preserve">мелких </w:t>
            </w:r>
            <w:r>
              <w:rPr>
                <w:sz w:val="24"/>
              </w:rPr>
              <w:t>ошибок,</w:t>
            </w:r>
            <w:r>
              <w:rPr>
                <w:spacing w:val="-15"/>
                <w:sz w:val="24"/>
              </w:rPr>
              <w:t xml:space="preserve"> </w:t>
            </w:r>
            <w:r>
              <w:rPr>
                <w:sz w:val="24"/>
              </w:rPr>
              <w:t xml:space="preserve">приведших </w:t>
            </w:r>
            <w:r>
              <w:rPr>
                <w:spacing w:val="-10"/>
                <w:sz w:val="24"/>
              </w:rPr>
              <w:t>к</w:t>
            </w:r>
            <w:r>
              <w:rPr>
                <w:sz w:val="24"/>
              </w:rPr>
              <w:tab/>
            </w:r>
            <w:r>
              <w:rPr>
                <w:spacing w:val="-2"/>
                <w:sz w:val="24"/>
              </w:rPr>
              <w:t>скованности движений, неуверенности.</w:t>
            </w:r>
          </w:p>
          <w:p w:rsidR="00C27832" w:rsidRDefault="00B3690B">
            <w:pPr>
              <w:pStyle w:val="TableParagraph"/>
              <w:tabs>
                <w:tab w:val="left" w:pos="2045"/>
              </w:tabs>
              <w:spacing w:line="276" w:lineRule="auto"/>
              <w:ind w:left="105" w:right="96"/>
              <w:rPr>
                <w:sz w:val="24"/>
              </w:rPr>
            </w:pPr>
            <w:r>
              <w:rPr>
                <w:sz w:val="24"/>
              </w:rPr>
              <w:t>Учащийся</w:t>
            </w:r>
            <w:r>
              <w:rPr>
                <w:spacing w:val="-14"/>
                <w:sz w:val="24"/>
              </w:rPr>
              <w:t xml:space="preserve"> </w:t>
            </w:r>
            <w:r>
              <w:rPr>
                <w:sz w:val="24"/>
              </w:rPr>
              <w:t>не</w:t>
            </w:r>
            <w:r>
              <w:rPr>
                <w:spacing w:val="-15"/>
                <w:sz w:val="24"/>
              </w:rPr>
              <w:t xml:space="preserve"> </w:t>
            </w:r>
            <w:r>
              <w:rPr>
                <w:sz w:val="24"/>
              </w:rPr>
              <w:t xml:space="preserve">может </w:t>
            </w:r>
            <w:r>
              <w:rPr>
                <w:spacing w:val="-2"/>
                <w:sz w:val="24"/>
              </w:rPr>
              <w:t>выполнить движение</w:t>
            </w:r>
            <w:r>
              <w:rPr>
                <w:sz w:val="24"/>
              </w:rPr>
              <w:tab/>
            </w:r>
            <w:r>
              <w:rPr>
                <w:spacing w:val="-47"/>
                <w:sz w:val="24"/>
              </w:rPr>
              <w:t xml:space="preserve"> </w:t>
            </w:r>
            <w:r>
              <w:rPr>
                <w:spacing w:val="-8"/>
                <w:sz w:val="24"/>
              </w:rPr>
              <w:t xml:space="preserve">в </w:t>
            </w:r>
            <w:proofErr w:type="gramStart"/>
            <w:r>
              <w:rPr>
                <w:spacing w:val="-2"/>
                <w:sz w:val="24"/>
              </w:rPr>
              <w:t>нестандартных</w:t>
            </w:r>
            <w:proofErr w:type="gramEnd"/>
            <w:r>
              <w:rPr>
                <w:sz w:val="24"/>
              </w:rPr>
              <w:tab/>
            </w:r>
            <w:r>
              <w:rPr>
                <w:spacing w:val="-10"/>
                <w:sz w:val="24"/>
              </w:rPr>
              <w:t xml:space="preserve">и </w:t>
            </w:r>
            <w:r>
              <w:rPr>
                <w:spacing w:val="-2"/>
                <w:sz w:val="24"/>
              </w:rPr>
              <w:t>сложных</w:t>
            </w:r>
            <w:r>
              <w:rPr>
                <w:sz w:val="24"/>
              </w:rPr>
              <w:tab/>
            </w:r>
            <w:r>
              <w:rPr>
                <w:spacing w:val="-47"/>
                <w:sz w:val="24"/>
              </w:rPr>
              <w:t xml:space="preserve"> </w:t>
            </w:r>
            <w:r>
              <w:rPr>
                <w:spacing w:val="-8"/>
                <w:sz w:val="24"/>
              </w:rPr>
              <w:t xml:space="preserve">в </w:t>
            </w:r>
            <w:r>
              <w:rPr>
                <w:sz w:val="24"/>
              </w:rPr>
              <w:t>сравнении</w:t>
            </w:r>
            <w:r>
              <w:rPr>
                <w:spacing w:val="10"/>
                <w:sz w:val="24"/>
              </w:rPr>
              <w:t xml:space="preserve"> </w:t>
            </w:r>
            <w:r>
              <w:rPr>
                <w:sz w:val="24"/>
              </w:rPr>
              <w:t>с</w:t>
            </w:r>
            <w:r>
              <w:rPr>
                <w:spacing w:val="13"/>
                <w:sz w:val="24"/>
              </w:rPr>
              <w:t xml:space="preserve"> </w:t>
            </w:r>
            <w:r>
              <w:rPr>
                <w:spacing w:val="-2"/>
                <w:sz w:val="24"/>
              </w:rPr>
              <w:t>уроком</w:t>
            </w:r>
          </w:p>
          <w:p w:rsidR="00C27832" w:rsidRDefault="00B3690B">
            <w:pPr>
              <w:pStyle w:val="TableParagraph"/>
              <w:spacing w:before="1"/>
              <w:ind w:left="105"/>
              <w:rPr>
                <w:sz w:val="24"/>
              </w:rPr>
            </w:pPr>
            <w:proofErr w:type="gramStart"/>
            <w:r>
              <w:rPr>
                <w:spacing w:val="-2"/>
                <w:sz w:val="24"/>
              </w:rPr>
              <w:t>условиях</w:t>
            </w:r>
            <w:proofErr w:type="gramEnd"/>
          </w:p>
        </w:tc>
        <w:tc>
          <w:tcPr>
            <w:tcW w:w="1992" w:type="dxa"/>
          </w:tcPr>
          <w:p w:rsidR="00C27832" w:rsidRDefault="00B3690B">
            <w:pPr>
              <w:pStyle w:val="TableParagraph"/>
              <w:tabs>
                <w:tab w:val="left" w:pos="805"/>
                <w:tab w:val="left" w:pos="899"/>
              </w:tabs>
              <w:spacing w:line="276" w:lineRule="auto"/>
              <w:ind w:left="108" w:right="95" w:firstLine="566"/>
              <w:rPr>
                <w:sz w:val="24"/>
              </w:rPr>
            </w:pPr>
            <w:r>
              <w:rPr>
                <w:spacing w:val="-2"/>
                <w:sz w:val="24"/>
              </w:rPr>
              <w:t xml:space="preserve">Движение </w:t>
            </w:r>
            <w:r>
              <w:rPr>
                <w:spacing w:val="-4"/>
                <w:sz w:val="24"/>
              </w:rPr>
              <w:t>или</w:t>
            </w:r>
            <w:r>
              <w:rPr>
                <w:sz w:val="24"/>
              </w:rPr>
              <w:tab/>
            </w:r>
            <w:r>
              <w:rPr>
                <w:spacing w:val="-2"/>
                <w:sz w:val="24"/>
              </w:rPr>
              <w:t xml:space="preserve">отдельные </w:t>
            </w:r>
            <w:r>
              <w:rPr>
                <w:spacing w:val="-4"/>
                <w:sz w:val="24"/>
              </w:rPr>
              <w:t>его</w:t>
            </w:r>
            <w:r>
              <w:rPr>
                <w:sz w:val="24"/>
              </w:rPr>
              <w:tab/>
            </w:r>
            <w:r>
              <w:rPr>
                <w:sz w:val="24"/>
              </w:rPr>
              <w:tab/>
            </w:r>
            <w:r>
              <w:rPr>
                <w:spacing w:val="-2"/>
                <w:sz w:val="24"/>
              </w:rPr>
              <w:t xml:space="preserve">элементы выполнены неправильно, </w:t>
            </w:r>
            <w:r>
              <w:rPr>
                <w:sz w:val="24"/>
              </w:rPr>
              <w:t>допущено</w:t>
            </w:r>
            <w:r>
              <w:rPr>
                <w:spacing w:val="73"/>
                <w:sz w:val="24"/>
              </w:rPr>
              <w:t xml:space="preserve"> </w:t>
            </w:r>
            <w:r>
              <w:rPr>
                <w:sz w:val="24"/>
              </w:rPr>
              <w:t xml:space="preserve">более </w:t>
            </w:r>
            <w:r>
              <w:rPr>
                <w:spacing w:val="-4"/>
                <w:sz w:val="24"/>
              </w:rPr>
              <w:t xml:space="preserve">двух </w:t>
            </w:r>
            <w:r>
              <w:rPr>
                <w:spacing w:val="-2"/>
                <w:sz w:val="24"/>
              </w:rPr>
              <w:t xml:space="preserve">значительных </w:t>
            </w:r>
            <w:r>
              <w:rPr>
                <w:sz w:val="24"/>
              </w:rPr>
              <w:t>или</w:t>
            </w:r>
            <w:r>
              <w:rPr>
                <w:spacing w:val="40"/>
                <w:sz w:val="24"/>
              </w:rPr>
              <w:t xml:space="preserve"> </w:t>
            </w:r>
            <w:r>
              <w:rPr>
                <w:sz w:val="24"/>
              </w:rPr>
              <w:t>одна</w:t>
            </w:r>
            <w:r>
              <w:rPr>
                <w:spacing w:val="40"/>
                <w:sz w:val="24"/>
              </w:rPr>
              <w:t xml:space="preserve"> </w:t>
            </w:r>
            <w:r>
              <w:rPr>
                <w:sz w:val="24"/>
              </w:rPr>
              <w:t xml:space="preserve">грубая </w:t>
            </w:r>
            <w:r>
              <w:rPr>
                <w:spacing w:val="-2"/>
                <w:sz w:val="24"/>
              </w:rPr>
              <w:t>ошибка</w:t>
            </w:r>
          </w:p>
        </w:tc>
      </w:tr>
    </w:tbl>
    <w:p w:rsidR="00C27832" w:rsidRDefault="00C27832">
      <w:pPr>
        <w:pStyle w:val="a3"/>
        <w:spacing w:before="35"/>
        <w:ind w:left="0"/>
      </w:pPr>
    </w:p>
    <w:p w:rsidR="00C27832" w:rsidRDefault="00B3690B">
      <w:pPr>
        <w:pStyle w:val="a4"/>
        <w:numPr>
          <w:ilvl w:val="1"/>
          <w:numId w:val="19"/>
        </w:numPr>
        <w:tabs>
          <w:tab w:val="left" w:pos="1259"/>
        </w:tabs>
        <w:spacing w:before="1" w:line="276" w:lineRule="auto"/>
        <w:ind w:left="262" w:right="847" w:firstLine="566"/>
        <w:rPr>
          <w:sz w:val="24"/>
        </w:rPr>
      </w:pPr>
      <w:r>
        <w:rPr>
          <w:sz w:val="24"/>
        </w:rPr>
        <w:t>Владение</w:t>
      </w:r>
      <w:r>
        <w:rPr>
          <w:spacing w:val="40"/>
          <w:sz w:val="24"/>
        </w:rPr>
        <w:t xml:space="preserve"> </w:t>
      </w:r>
      <w:r>
        <w:rPr>
          <w:sz w:val="24"/>
        </w:rPr>
        <w:t>способами</w:t>
      </w:r>
      <w:r>
        <w:rPr>
          <w:spacing w:val="40"/>
          <w:sz w:val="24"/>
        </w:rPr>
        <w:t xml:space="preserve"> </w:t>
      </w:r>
      <w:r>
        <w:rPr>
          <w:sz w:val="24"/>
        </w:rPr>
        <w:t>и</w:t>
      </w:r>
      <w:r>
        <w:rPr>
          <w:spacing w:val="40"/>
          <w:sz w:val="24"/>
        </w:rPr>
        <w:t xml:space="preserve"> </w:t>
      </w:r>
      <w:r>
        <w:rPr>
          <w:sz w:val="24"/>
        </w:rPr>
        <w:t>умение</w:t>
      </w:r>
      <w:r>
        <w:rPr>
          <w:spacing w:val="40"/>
          <w:sz w:val="24"/>
        </w:rPr>
        <w:t xml:space="preserve"> </w:t>
      </w:r>
      <w:r>
        <w:rPr>
          <w:sz w:val="24"/>
        </w:rPr>
        <w:t>осуществлять</w:t>
      </w:r>
      <w:r>
        <w:rPr>
          <w:spacing w:val="40"/>
          <w:sz w:val="24"/>
        </w:rPr>
        <w:t xml:space="preserve"> </w:t>
      </w:r>
      <w:r>
        <w:rPr>
          <w:sz w:val="24"/>
        </w:rPr>
        <w:t xml:space="preserve">физкультурно-оздоровительную </w:t>
      </w:r>
      <w:r>
        <w:rPr>
          <w:spacing w:val="-2"/>
          <w:sz w:val="24"/>
        </w:rPr>
        <w:t>деятельность</w:t>
      </w:r>
    </w:p>
    <w:p w:rsidR="00C27832" w:rsidRDefault="00C27832">
      <w:pPr>
        <w:spacing w:line="276" w:lineRule="auto"/>
        <w:rPr>
          <w:sz w:val="24"/>
        </w:rPr>
        <w:sectPr w:rsidR="00C27832">
          <w:pgSz w:w="11910" w:h="16840"/>
          <w:pgMar w:top="1040" w:right="0" w:bottom="280" w:left="1440" w:header="720" w:footer="720" w:gutter="0"/>
          <w:cols w:space="720"/>
        </w:sectPr>
      </w:pP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713"/>
        <w:gridCol w:w="2392"/>
        <w:gridCol w:w="2128"/>
      </w:tblGrid>
      <w:tr w:rsidR="00C27832">
        <w:trPr>
          <w:trHeight w:val="318"/>
        </w:trPr>
        <w:tc>
          <w:tcPr>
            <w:tcW w:w="2552" w:type="dxa"/>
          </w:tcPr>
          <w:p w:rsidR="00C27832" w:rsidRDefault="00B3690B">
            <w:pPr>
              <w:pStyle w:val="TableParagraph"/>
              <w:spacing w:line="273" w:lineRule="exact"/>
              <w:ind w:left="107"/>
              <w:rPr>
                <w:sz w:val="24"/>
              </w:rPr>
            </w:pPr>
            <w:r>
              <w:rPr>
                <w:sz w:val="24"/>
              </w:rPr>
              <w:lastRenderedPageBreak/>
              <w:t>Оценка</w:t>
            </w:r>
            <w:r>
              <w:rPr>
                <w:spacing w:val="-2"/>
                <w:sz w:val="24"/>
              </w:rPr>
              <w:t xml:space="preserve"> </w:t>
            </w:r>
            <w:r>
              <w:rPr>
                <w:sz w:val="24"/>
              </w:rPr>
              <w:t>5</w:t>
            </w:r>
            <w:r>
              <w:rPr>
                <w:spacing w:val="-1"/>
                <w:sz w:val="24"/>
              </w:rPr>
              <w:t xml:space="preserve"> </w:t>
            </w:r>
            <w:r>
              <w:rPr>
                <w:sz w:val="24"/>
              </w:rPr>
              <w:t>(12,</w:t>
            </w:r>
            <w:r>
              <w:rPr>
                <w:spacing w:val="-1"/>
                <w:sz w:val="24"/>
              </w:rPr>
              <w:t xml:space="preserve"> </w:t>
            </w:r>
            <w:r>
              <w:rPr>
                <w:sz w:val="24"/>
              </w:rPr>
              <w:t xml:space="preserve">13, </w:t>
            </w:r>
            <w:r>
              <w:rPr>
                <w:spacing w:val="-5"/>
                <w:sz w:val="24"/>
              </w:rPr>
              <w:t>14)</w:t>
            </w:r>
          </w:p>
        </w:tc>
        <w:tc>
          <w:tcPr>
            <w:tcW w:w="2713" w:type="dxa"/>
          </w:tcPr>
          <w:p w:rsidR="00C27832" w:rsidRDefault="00B3690B">
            <w:pPr>
              <w:pStyle w:val="TableParagraph"/>
              <w:spacing w:line="273" w:lineRule="exact"/>
              <w:ind w:left="107"/>
              <w:rPr>
                <w:sz w:val="24"/>
              </w:rPr>
            </w:pPr>
            <w:r>
              <w:rPr>
                <w:sz w:val="24"/>
              </w:rPr>
              <w:t>Оценка</w:t>
            </w:r>
            <w:r>
              <w:rPr>
                <w:spacing w:val="-2"/>
                <w:sz w:val="24"/>
              </w:rPr>
              <w:t xml:space="preserve"> </w:t>
            </w:r>
            <w:r>
              <w:rPr>
                <w:sz w:val="24"/>
              </w:rPr>
              <w:t>4 (9,</w:t>
            </w:r>
            <w:r>
              <w:rPr>
                <w:spacing w:val="-2"/>
                <w:sz w:val="24"/>
              </w:rPr>
              <w:t xml:space="preserve"> </w:t>
            </w:r>
            <w:r>
              <w:rPr>
                <w:sz w:val="24"/>
              </w:rPr>
              <w:t xml:space="preserve">10, </w:t>
            </w:r>
            <w:r>
              <w:rPr>
                <w:spacing w:val="-5"/>
                <w:sz w:val="24"/>
              </w:rPr>
              <w:t>11)</w:t>
            </w:r>
          </w:p>
        </w:tc>
        <w:tc>
          <w:tcPr>
            <w:tcW w:w="2392" w:type="dxa"/>
          </w:tcPr>
          <w:p w:rsidR="00C27832" w:rsidRDefault="00B3690B">
            <w:pPr>
              <w:pStyle w:val="TableParagraph"/>
              <w:spacing w:line="273" w:lineRule="exact"/>
              <w:ind w:left="104"/>
              <w:rPr>
                <w:sz w:val="24"/>
              </w:rPr>
            </w:pPr>
            <w:r>
              <w:rPr>
                <w:sz w:val="24"/>
              </w:rPr>
              <w:t>Оценка</w:t>
            </w:r>
            <w:r>
              <w:rPr>
                <w:spacing w:val="-2"/>
                <w:sz w:val="24"/>
              </w:rPr>
              <w:t xml:space="preserve"> </w:t>
            </w:r>
            <w:r>
              <w:rPr>
                <w:sz w:val="24"/>
              </w:rPr>
              <w:t>3 (6,</w:t>
            </w:r>
            <w:r>
              <w:rPr>
                <w:spacing w:val="-2"/>
                <w:sz w:val="24"/>
              </w:rPr>
              <w:t xml:space="preserve"> </w:t>
            </w:r>
            <w:r>
              <w:rPr>
                <w:sz w:val="24"/>
              </w:rPr>
              <w:t xml:space="preserve">7, </w:t>
            </w:r>
            <w:r>
              <w:rPr>
                <w:spacing w:val="-5"/>
                <w:sz w:val="24"/>
              </w:rPr>
              <w:t>8)</w:t>
            </w:r>
          </w:p>
        </w:tc>
        <w:tc>
          <w:tcPr>
            <w:tcW w:w="2128" w:type="dxa"/>
          </w:tcPr>
          <w:p w:rsidR="00C27832" w:rsidRDefault="00B3690B">
            <w:pPr>
              <w:pStyle w:val="TableParagraph"/>
              <w:spacing w:line="273" w:lineRule="exact"/>
              <w:ind w:left="103"/>
              <w:rPr>
                <w:sz w:val="24"/>
              </w:rPr>
            </w:pPr>
            <w:r>
              <w:rPr>
                <w:sz w:val="24"/>
              </w:rPr>
              <w:t>Оценка</w:t>
            </w:r>
            <w:r>
              <w:rPr>
                <w:spacing w:val="-3"/>
                <w:sz w:val="24"/>
              </w:rPr>
              <w:t xml:space="preserve"> </w:t>
            </w:r>
            <w:r>
              <w:rPr>
                <w:sz w:val="24"/>
              </w:rPr>
              <w:t>2</w:t>
            </w:r>
            <w:r>
              <w:rPr>
                <w:spacing w:val="-1"/>
                <w:sz w:val="24"/>
              </w:rPr>
              <w:t xml:space="preserve"> </w:t>
            </w:r>
            <w:r>
              <w:rPr>
                <w:sz w:val="24"/>
              </w:rPr>
              <w:t>(5-</w:t>
            </w:r>
            <w:r>
              <w:rPr>
                <w:spacing w:val="-5"/>
                <w:sz w:val="24"/>
              </w:rPr>
              <w:t>1)</w:t>
            </w:r>
          </w:p>
        </w:tc>
      </w:tr>
      <w:tr w:rsidR="00C27832">
        <w:trPr>
          <w:trHeight w:val="4762"/>
        </w:trPr>
        <w:tc>
          <w:tcPr>
            <w:tcW w:w="2552" w:type="dxa"/>
          </w:tcPr>
          <w:p w:rsidR="00C27832" w:rsidRDefault="00B3690B">
            <w:pPr>
              <w:pStyle w:val="TableParagraph"/>
              <w:spacing w:line="276" w:lineRule="auto"/>
              <w:ind w:left="107" w:right="809" w:firstLine="566"/>
              <w:rPr>
                <w:sz w:val="24"/>
              </w:rPr>
            </w:pPr>
            <w:r>
              <w:rPr>
                <w:spacing w:val="-2"/>
                <w:sz w:val="24"/>
              </w:rPr>
              <w:t>Учащийся умеет:</w:t>
            </w:r>
          </w:p>
          <w:p w:rsidR="00C27832" w:rsidRDefault="00B3690B">
            <w:pPr>
              <w:pStyle w:val="TableParagraph"/>
              <w:ind w:left="674"/>
              <w:rPr>
                <w:sz w:val="24"/>
              </w:rPr>
            </w:pPr>
            <w:r>
              <w:rPr>
                <w:spacing w:val="-10"/>
                <w:sz w:val="24"/>
              </w:rPr>
              <w:t>–</w:t>
            </w:r>
          </w:p>
          <w:p w:rsidR="00C27832" w:rsidRDefault="00B3690B">
            <w:pPr>
              <w:pStyle w:val="TableParagraph"/>
              <w:tabs>
                <w:tab w:val="left" w:pos="1856"/>
              </w:tabs>
              <w:spacing w:before="36" w:line="276" w:lineRule="auto"/>
              <w:ind w:left="107" w:right="96"/>
              <w:rPr>
                <w:sz w:val="24"/>
              </w:rPr>
            </w:pPr>
            <w:r>
              <w:rPr>
                <w:spacing w:val="-2"/>
                <w:sz w:val="24"/>
              </w:rPr>
              <w:t>самостоятельно организовать</w:t>
            </w:r>
            <w:r>
              <w:rPr>
                <w:sz w:val="24"/>
              </w:rPr>
              <w:tab/>
            </w:r>
            <w:r>
              <w:rPr>
                <w:spacing w:val="-4"/>
                <w:sz w:val="24"/>
              </w:rPr>
              <w:t xml:space="preserve">место </w:t>
            </w:r>
            <w:r>
              <w:rPr>
                <w:spacing w:val="-2"/>
                <w:sz w:val="24"/>
              </w:rPr>
              <w:t>занятий;</w:t>
            </w:r>
          </w:p>
          <w:p w:rsidR="00C27832" w:rsidRDefault="00B3690B">
            <w:pPr>
              <w:pStyle w:val="TableParagraph"/>
              <w:spacing w:before="1" w:line="276" w:lineRule="auto"/>
              <w:ind w:left="107" w:right="96" w:firstLine="566"/>
              <w:jc w:val="both"/>
              <w:rPr>
                <w:sz w:val="24"/>
              </w:rPr>
            </w:pPr>
            <w:r>
              <w:rPr>
                <w:sz w:val="24"/>
              </w:rPr>
              <w:t>– подбирать средства и инвентарь</w:t>
            </w:r>
            <w:r>
              <w:rPr>
                <w:spacing w:val="40"/>
                <w:sz w:val="24"/>
              </w:rPr>
              <w:t xml:space="preserve"> </w:t>
            </w:r>
            <w:r>
              <w:rPr>
                <w:sz w:val="24"/>
              </w:rPr>
              <w:t>и применять их в конкретных условиях;</w:t>
            </w:r>
          </w:p>
          <w:p w:rsidR="00C27832" w:rsidRDefault="00B3690B">
            <w:pPr>
              <w:pStyle w:val="TableParagraph"/>
              <w:spacing w:line="274" w:lineRule="exact"/>
              <w:ind w:left="782"/>
              <w:rPr>
                <w:sz w:val="24"/>
              </w:rPr>
            </w:pPr>
            <w:r>
              <w:rPr>
                <w:spacing w:val="-10"/>
                <w:sz w:val="24"/>
              </w:rPr>
              <w:t>-</w:t>
            </w:r>
          </w:p>
          <w:p w:rsidR="00C27832" w:rsidRDefault="00B3690B">
            <w:pPr>
              <w:pStyle w:val="TableParagraph"/>
              <w:tabs>
                <w:tab w:val="left" w:pos="2206"/>
              </w:tabs>
              <w:spacing w:before="9" w:line="310" w:lineRule="atLeast"/>
              <w:ind w:left="215" w:right="204"/>
              <w:rPr>
                <w:sz w:val="24"/>
              </w:rPr>
            </w:pPr>
            <w:r>
              <w:rPr>
                <w:sz w:val="24"/>
              </w:rPr>
              <w:t>контролировать</w:t>
            </w:r>
            <w:r>
              <w:rPr>
                <w:spacing w:val="28"/>
                <w:sz w:val="24"/>
              </w:rPr>
              <w:t xml:space="preserve"> </w:t>
            </w:r>
            <w:r>
              <w:rPr>
                <w:sz w:val="24"/>
              </w:rPr>
              <w:t xml:space="preserve">ход </w:t>
            </w:r>
            <w:r>
              <w:rPr>
                <w:spacing w:val="-2"/>
                <w:sz w:val="24"/>
              </w:rPr>
              <w:t>выполнения деятельности</w:t>
            </w:r>
            <w:r>
              <w:rPr>
                <w:sz w:val="24"/>
              </w:rPr>
              <w:tab/>
            </w:r>
            <w:r>
              <w:rPr>
                <w:spacing w:val="-10"/>
                <w:sz w:val="24"/>
              </w:rPr>
              <w:t xml:space="preserve">и </w:t>
            </w:r>
            <w:r>
              <w:rPr>
                <w:sz w:val="24"/>
              </w:rPr>
              <w:t>оценивать итоги</w:t>
            </w:r>
          </w:p>
        </w:tc>
        <w:tc>
          <w:tcPr>
            <w:tcW w:w="2713" w:type="dxa"/>
          </w:tcPr>
          <w:p w:rsidR="00C27832" w:rsidRDefault="00B3690B">
            <w:pPr>
              <w:pStyle w:val="TableParagraph"/>
              <w:spacing w:line="271" w:lineRule="exact"/>
              <w:ind w:left="673"/>
              <w:rPr>
                <w:sz w:val="24"/>
              </w:rPr>
            </w:pPr>
            <w:r>
              <w:rPr>
                <w:spacing w:val="-2"/>
                <w:sz w:val="24"/>
              </w:rPr>
              <w:t>Учащийся:</w:t>
            </w:r>
          </w:p>
          <w:p w:rsidR="00C27832" w:rsidRDefault="00B3690B">
            <w:pPr>
              <w:pStyle w:val="TableParagraph"/>
              <w:numPr>
                <w:ilvl w:val="0"/>
                <w:numId w:val="9"/>
              </w:numPr>
              <w:tabs>
                <w:tab w:val="left" w:pos="1189"/>
                <w:tab w:val="left" w:pos="1473"/>
                <w:tab w:val="left" w:pos="2486"/>
              </w:tabs>
              <w:spacing w:before="41" w:line="276" w:lineRule="auto"/>
              <w:ind w:right="100" w:firstLine="566"/>
              <w:rPr>
                <w:sz w:val="24"/>
              </w:rPr>
            </w:pPr>
            <w:r>
              <w:rPr>
                <w:sz w:val="24"/>
              </w:rPr>
              <w:tab/>
            </w:r>
            <w:r>
              <w:rPr>
                <w:spacing w:val="-2"/>
                <w:sz w:val="24"/>
              </w:rPr>
              <w:t xml:space="preserve">организует </w:t>
            </w:r>
            <w:r>
              <w:rPr>
                <w:spacing w:val="-4"/>
                <w:sz w:val="24"/>
              </w:rPr>
              <w:t>место</w:t>
            </w:r>
            <w:r>
              <w:rPr>
                <w:sz w:val="24"/>
              </w:rPr>
              <w:tab/>
            </w:r>
            <w:r>
              <w:rPr>
                <w:spacing w:val="-2"/>
                <w:sz w:val="24"/>
              </w:rPr>
              <w:t>занятий</w:t>
            </w:r>
            <w:r>
              <w:rPr>
                <w:sz w:val="24"/>
              </w:rPr>
              <w:tab/>
            </w:r>
            <w:r>
              <w:rPr>
                <w:spacing w:val="-10"/>
                <w:sz w:val="24"/>
              </w:rPr>
              <w:t xml:space="preserve">в </w:t>
            </w:r>
            <w:r>
              <w:rPr>
                <w:spacing w:val="-2"/>
                <w:sz w:val="24"/>
              </w:rPr>
              <w:t xml:space="preserve">основном </w:t>
            </w:r>
            <w:r>
              <w:rPr>
                <w:sz w:val="24"/>
              </w:rPr>
              <w:t xml:space="preserve">самостоятельно, лишь с </w:t>
            </w:r>
            <w:r>
              <w:rPr>
                <w:spacing w:val="-2"/>
                <w:sz w:val="24"/>
              </w:rPr>
              <w:t>незначительной помощью;</w:t>
            </w:r>
          </w:p>
          <w:p w:rsidR="00C27832" w:rsidRDefault="00B3690B">
            <w:pPr>
              <w:pStyle w:val="TableParagraph"/>
              <w:numPr>
                <w:ilvl w:val="0"/>
                <w:numId w:val="9"/>
              </w:numPr>
              <w:tabs>
                <w:tab w:val="left" w:pos="1279"/>
                <w:tab w:val="left" w:pos="1569"/>
                <w:tab w:val="left" w:pos="1762"/>
              </w:tabs>
              <w:spacing w:before="1" w:line="276" w:lineRule="auto"/>
              <w:ind w:right="100" w:firstLine="566"/>
              <w:rPr>
                <w:sz w:val="24"/>
              </w:rPr>
            </w:pPr>
            <w:r>
              <w:rPr>
                <w:sz w:val="24"/>
              </w:rPr>
              <w:tab/>
            </w:r>
            <w:r>
              <w:rPr>
                <w:spacing w:val="-2"/>
                <w:sz w:val="24"/>
              </w:rPr>
              <w:t>допускает незначительные</w:t>
            </w:r>
            <w:r>
              <w:rPr>
                <w:spacing w:val="80"/>
                <w:sz w:val="24"/>
              </w:rPr>
              <w:t xml:space="preserve"> </w:t>
            </w:r>
            <w:r>
              <w:rPr>
                <w:spacing w:val="-2"/>
                <w:sz w:val="24"/>
              </w:rPr>
              <w:t>ошибки</w:t>
            </w:r>
            <w:r>
              <w:rPr>
                <w:sz w:val="24"/>
              </w:rPr>
              <w:tab/>
            </w:r>
            <w:r>
              <w:rPr>
                <w:spacing w:val="-12"/>
                <w:sz w:val="24"/>
              </w:rPr>
              <w:t>в</w:t>
            </w:r>
            <w:r>
              <w:rPr>
                <w:sz w:val="24"/>
              </w:rPr>
              <w:tab/>
            </w:r>
            <w:r>
              <w:rPr>
                <w:sz w:val="24"/>
              </w:rPr>
              <w:tab/>
            </w:r>
            <w:r>
              <w:rPr>
                <w:spacing w:val="-2"/>
                <w:sz w:val="24"/>
              </w:rPr>
              <w:t>подборе средств;</w:t>
            </w:r>
          </w:p>
          <w:p w:rsidR="00C27832" w:rsidRDefault="00B3690B">
            <w:pPr>
              <w:pStyle w:val="TableParagraph"/>
              <w:tabs>
                <w:tab w:val="left" w:pos="1357"/>
                <w:tab w:val="left" w:pos="2472"/>
              </w:tabs>
              <w:spacing w:before="1" w:line="276" w:lineRule="auto"/>
              <w:ind w:left="107" w:right="100" w:firstLine="566"/>
              <w:jc w:val="both"/>
              <w:rPr>
                <w:sz w:val="24"/>
              </w:rPr>
            </w:pPr>
            <w:r>
              <w:rPr>
                <w:sz w:val="24"/>
              </w:rPr>
              <w:t>- контролирует</w:t>
            </w:r>
            <w:r>
              <w:rPr>
                <w:spacing w:val="40"/>
                <w:sz w:val="24"/>
              </w:rPr>
              <w:t xml:space="preserve"> </w:t>
            </w:r>
            <w:r>
              <w:rPr>
                <w:spacing w:val="-4"/>
                <w:sz w:val="24"/>
              </w:rPr>
              <w:t>ход</w:t>
            </w:r>
            <w:r>
              <w:rPr>
                <w:sz w:val="24"/>
              </w:rPr>
              <w:tab/>
            </w:r>
            <w:r>
              <w:rPr>
                <w:spacing w:val="-2"/>
                <w:sz w:val="24"/>
              </w:rPr>
              <w:t>выполнения деятельности</w:t>
            </w:r>
            <w:r>
              <w:rPr>
                <w:sz w:val="24"/>
              </w:rPr>
              <w:tab/>
            </w:r>
            <w:r>
              <w:rPr>
                <w:spacing w:val="-10"/>
                <w:sz w:val="24"/>
              </w:rPr>
              <w:t>и</w:t>
            </w:r>
          </w:p>
          <w:p w:rsidR="00C27832" w:rsidRDefault="00B3690B">
            <w:pPr>
              <w:pStyle w:val="TableParagraph"/>
              <w:spacing w:line="274" w:lineRule="exact"/>
              <w:ind w:left="107"/>
              <w:jc w:val="both"/>
              <w:rPr>
                <w:sz w:val="24"/>
              </w:rPr>
            </w:pPr>
            <w:r>
              <w:rPr>
                <w:sz w:val="24"/>
              </w:rPr>
              <w:t>оценивает</w:t>
            </w:r>
            <w:r>
              <w:rPr>
                <w:spacing w:val="-7"/>
                <w:sz w:val="24"/>
              </w:rPr>
              <w:t xml:space="preserve"> </w:t>
            </w:r>
            <w:r>
              <w:rPr>
                <w:spacing w:val="-4"/>
                <w:sz w:val="24"/>
              </w:rPr>
              <w:t>итоги</w:t>
            </w:r>
          </w:p>
        </w:tc>
        <w:tc>
          <w:tcPr>
            <w:tcW w:w="2392" w:type="dxa"/>
          </w:tcPr>
          <w:p w:rsidR="00C27832" w:rsidRDefault="00B3690B">
            <w:pPr>
              <w:pStyle w:val="TableParagraph"/>
              <w:tabs>
                <w:tab w:val="left" w:pos="1471"/>
                <w:tab w:val="left" w:pos="1682"/>
                <w:tab w:val="left" w:pos="2172"/>
              </w:tabs>
              <w:spacing w:line="276" w:lineRule="auto"/>
              <w:ind w:left="104" w:right="99" w:firstLine="566"/>
              <w:rPr>
                <w:sz w:val="24"/>
              </w:rPr>
            </w:pPr>
            <w:r>
              <w:rPr>
                <w:spacing w:val="-2"/>
                <w:sz w:val="24"/>
              </w:rPr>
              <w:t>Более</w:t>
            </w:r>
            <w:r>
              <w:rPr>
                <w:spacing w:val="40"/>
                <w:sz w:val="24"/>
              </w:rPr>
              <w:t xml:space="preserve"> </w:t>
            </w:r>
            <w:r>
              <w:rPr>
                <w:spacing w:val="-2"/>
                <w:sz w:val="24"/>
              </w:rPr>
              <w:t>половины</w:t>
            </w:r>
            <w:r>
              <w:rPr>
                <w:sz w:val="24"/>
              </w:rPr>
              <w:tab/>
            </w:r>
            <w:r>
              <w:rPr>
                <w:sz w:val="24"/>
              </w:rPr>
              <w:tab/>
            </w:r>
            <w:r>
              <w:rPr>
                <w:spacing w:val="-4"/>
                <w:sz w:val="24"/>
              </w:rPr>
              <w:t xml:space="preserve">видов </w:t>
            </w:r>
            <w:r>
              <w:rPr>
                <w:spacing w:val="-2"/>
                <w:sz w:val="24"/>
              </w:rPr>
              <w:t>самостоятельной деятельности выполнены</w:t>
            </w:r>
            <w:r>
              <w:rPr>
                <w:sz w:val="24"/>
              </w:rPr>
              <w:tab/>
            </w:r>
            <w:r>
              <w:rPr>
                <w:sz w:val="24"/>
              </w:rPr>
              <w:tab/>
            </w:r>
            <w:r>
              <w:rPr>
                <w:sz w:val="24"/>
              </w:rPr>
              <w:tab/>
            </w:r>
            <w:r>
              <w:rPr>
                <w:spacing w:val="-10"/>
                <w:sz w:val="24"/>
              </w:rPr>
              <w:t xml:space="preserve">с </w:t>
            </w:r>
            <w:r>
              <w:rPr>
                <w:spacing w:val="-2"/>
                <w:sz w:val="24"/>
              </w:rPr>
              <w:t>помощью</w:t>
            </w:r>
            <w:r>
              <w:rPr>
                <w:sz w:val="24"/>
              </w:rPr>
              <w:tab/>
            </w:r>
            <w:r>
              <w:rPr>
                <w:spacing w:val="-2"/>
                <w:sz w:val="24"/>
              </w:rPr>
              <w:t xml:space="preserve">учителя </w:t>
            </w:r>
            <w:r>
              <w:rPr>
                <w:sz w:val="24"/>
              </w:rPr>
              <w:t>или</w:t>
            </w:r>
            <w:r>
              <w:rPr>
                <w:spacing w:val="40"/>
                <w:sz w:val="24"/>
              </w:rPr>
              <w:t xml:space="preserve"> </w:t>
            </w:r>
            <w:r>
              <w:rPr>
                <w:sz w:val="24"/>
              </w:rPr>
              <w:t>не</w:t>
            </w:r>
            <w:r>
              <w:rPr>
                <w:spacing w:val="40"/>
                <w:sz w:val="24"/>
              </w:rPr>
              <w:t xml:space="preserve"> </w:t>
            </w:r>
            <w:r>
              <w:rPr>
                <w:sz w:val="24"/>
              </w:rPr>
              <w:t>выполняется один из пунктов</w:t>
            </w:r>
          </w:p>
        </w:tc>
        <w:tc>
          <w:tcPr>
            <w:tcW w:w="2128" w:type="dxa"/>
          </w:tcPr>
          <w:p w:rsidR="00C27832" w:rsidRDefault="00B3690B">
            <w:pPr>
              <w:pStyle w:val="TableParagraph"/>
              <w:spacing w:line="271" w:lineRule="exact"/>
              <w:ind w:left="669"/>
              <w:rPr>
                <w:sz w:val="24"/>
              </w:rPr>
            </w:pPr>
            <w:r>
              <w:rPr>
                <w:spacing w:val="-2"/>
                <w:sz w:val="24"/>
              </w:rPr>
              <w:t>Учащийся</w:t>
            </w:r>
          </w:p>
          <w:p w:rsidR="00C27832" w:rsidRDefault="00B3690B">
            <w:pPr>
              <w:pStyle w:val="TableParagraph"/>
              <w:tabs>
                <w:tab w:val="left" w:pos="1365"/>
              </w:tabs>
              <w:spacing w:before="41"/>
              <w:ind w:left="103"/>
              <w:rPr>
                <w:sz w:val="24"/>
              </w:rPr>
            </w:pPr>
            <w:r>
              <w:rPr>
                <w:spacing w:val="-5"/>
                <w:sz w:val="24"/>
              </w:rPr>
              <w:t>не</w:t>
            </w:r>
            <w:r>
              <w:rPr>
                <w:sz w:val="24"/>
              </w:rPr>
              <w:tab/>
            </w:r>
            <w:r>
              <w:rPr>
                <w:spacing w:val="-4"/>
                <w:sz w:val="24"/>
              </w:rPr>
              <w:t>может</w:t>
            </w:r>
          </w:p>
          <w:p w:rsidR="00C27832" w:rsidRDefault="00B3690B">
            <w:pPr>
              <w:pStyle w:val="TableParagraph"/>
              <w:tabs>
                <w:tab w:val="left" w:pos="827"/>
                <w:tab w:val="left" w:pos="1791"/>
              </w:tabs>
              <w:spacing w:before="43" w:line="276" w:lineRule="auto"/>
              <w:ind w:left="103" w:right="100"/>
              <w:rPr>
                <w:sz w:val="24"/>
              </w:rPr>
            </w:pPr>
            <w:r>
              <w:rPr>
                <w:spacing w:val="-2"/>
                <w:sz w:val="24"/>
              </w:rPr>
              <w:t>выполнить самостоятельно</w:t>
            </w:r>
            <w:r>
              <w:rPr>
                <w:spacing w:val="80"/>
                <w:sz w:val="24"/>
              </w:rPr>
              <w:t xml:space="preserve"> </w:t>
            </w:r>
            <w:r>
              <w:rPr>
                <w:spacing w:val="-6"/>
                <w:sz w:val="24"/>
              </w:rPr>
              <w:t>ни</w:t>
            </w:r>
            <w:r>
              <w:rPr>
                <w:sz w:val="24"/>
              </w:rPr>
              <w:tab/>
            </w:r>
            <w:r>
              <w:rPr>
                <w:spacing w:val="-4"/>
                <w:sz w:val="24"/>
              </w:rPr>
              <w:t>один</w:t>
            </w:r>
            <w:r>
              <w:rPr>
                <w:sz w:val="24"/>
              </w:rPr>
              <w:tab/>
            </w:r>
            <w:r>
              <w:rPr>
                <w:spacing w:val="-6"/>
                <w:sz w:val="24"/>
              </w:rPr>
              <w:t xml:space="preserve">из </w:t>
            </w:r>
            <w:r>
              <w:rPr>
                <w:spacing w:val="-2"/>
                <w:sz w:val="24"/>
              </w:rPr>
              <w:t>пунктов</w:t>
            </w:r>
          </w:p>
        </w:tc>
      </w:tr>
    </w:tbl>
    <w:p w:rsidR="00C27832" w:rsidRDefault="00B3690B">
      <w:pPr>
        <w:pStyle w:val="a4"/>
        <w:numPr>
          <w:ilvl w:val="1"/>
          <w:numId w:val="19"/>
        </w:numPr>
        <w:tabs>
          <w:tab w:val="left" w:pos="1198"/>
        </w:tabs>
        <w:spacing w:before="9" w:after="47"/>
        <w:ind w:left="1198" w:hanging="370"/>
        <w:rPr>
          <w:sz w:val="24"/>
        </w:rPr>
      </w:pPr>
      <w:r>
        <w:rPr>
          <w:sz w:val="24"/>
        </w:rPr>
        <w:t>Уровень</w:t>
      </w:r>
      <w:r>
        <w:rPr>
          <w:spacing w:val="-4"/>
          <w:sz w:val="24"/>
        </w:rPr>
        <w:t xml:space="preserve"> </w:t>
      </w:r>
      <w:r>
        <w:rPr>
          <w:sz w:val="24"/>
        </w:rPr>
        <w:t>физической</w:t>
      </w:r>
      <w:r>
        <w:rPr>
          <w:spacing w:val="-4"/>
          <w:sz w:val="24"/>
        </w:rPr>
        <w:t xml:space="preserve"> </w:t>
      </w:r>
      <w:r>
        <w:rPr>
          <w:sz w:val="24"/>
        </w:rPr>
        <w:t>подготовленности</w:t>
      </w:r>
      <w:r>
        <w:rPr>
          <w:spacing w:val="-1"/>
          <w:sz w:val="24"/>
        </w:rPr>
        <w:t xml:space="preserve"> </w:t>
      </w:r>
      <w:r>
        <w:rPr>
          <w:spacing w:val="-2"/>
          <w:sz w:val="24"/>
        </w:rPr>
        <w:t>учащихся</w:t>
      </w: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5"/>
        <w:gridCol w:w="2413"/>
        <w:gridCol w:w="2413"/>
        <w:gridCol w:w="2113"/>
      </w:tblGrid>
      <w:tr w:rsidR="00C27832">
        <w:trPr>
          <w:trHeight w:val="316"/>
        </w:trPr>
        <w:tc>
          <w:tcPr>
            <w:tcW w:w="2845" w:type="dxa"/>
          </w:tcPr>
          <w:p w:rsidR="00C27832" w:rsidRDefault="00B3690B">
            <w:pPr>
              <w:pStyle w:val="TableParagraph"/>
              <w:spacing w:line="270" w:lineRule="exact"/>
              <w:ind w:left="107"/>
              <w:rPr>
                <w:sz w:val="24"/>
              </w:rPr>
            </w:pPr>
            <w:r>
              <w:rPr>
                <w:sz w:val="24"/>
              </w:rPr>
              <w:t>Оценка</w:t>
            </w:r>
            <w:r>
              <w:rPr>
                <w:spacing w:val="-2"/>
                <w:sz w:val="24"/>
              </w:rPr>
              <w:t xml:space="preserve"> </w:t>
            </w:r>
            <w:r>
              <w:rPr>
                <w:sz w:val="24"/>
              </w:rPr>
              <w:t>5</w:t>
            </w:r>
            <w:r>
              <w:rPr>
                <w:spacing w:val="-1"/>
                <w:sz w:val="24"/>
              </w:rPr>
              <w:t xml:space="preserve"> </w:t>
            </w:r>
            <w:r>
              <w:rPr>
                <w:sz w:val="24"/>
              </w:rPr>
              <w:t>(12,</w:t>
            </w:r>
            <w:r>
              <w:rPr>
                <w:spacing w:val="-1"/>
                <w:sz w:val="24"/>
              </w:rPr>
              <w:t xml:space="preserve"> </w:t>
            </w:r>
            <w:r>
              <w:rPr>
                <w:sz w:val="24"/>
              </w:rPr>
              <w:t xml:space="preserve">13, </w:t>
            </w:r>
            <w:r>
              <w:rPr>
                <w:spacing w:val="-5"/>
                <w:sz w:val="24"/>
              </w:rPr>
              <w:t>14)</w:t>
            </w:r>
          </w:p>
        </w:tc>
        <w:tc>
          <w:tcPr>
            <w:tcW w:w="2413" w:type="dxa"/>
          </w:tcPr>
          <w:p w:rsidR="00C27832" w:rsidRDefault="00B3690B">
            <w:pPr>
              <w:pStyle w:val="TableParagraph"/>
              <w:spacing w:line="270" w:lineRule="exact"/>
              <w:ind w:left="104"/>
              <w:rPr>
                <w:sz w:val="24"/>
              </w:rPr>
            </w:pPr>
            <w:r>
              <w:rPr>
                <w:sz w:val="24"/>
              </w:rPr>
              <w:t>Оценка</w:t>
            </w:r>
            <w:r>
              <w:rPr>
                <w:spacing w:val="-2"/>
                <w:sz w:val="24"/>
              </w:rPr>
              <w:t xml:space="preserve"> </w:t>
            </w:r>
            <w:r>
              <w:rPr>
                <w:sz w:val="24"/>
              </w:rPr>
              <w:t>4 (9,</w:t>
            </w:r>
            <w:r>
              <w:rPr>
                <w:spacing w:val="-2"/>
                <w:sz w:val="24"/>
              </w:rPr>
              <w:t xml:space="preserve"> </w:t>
            </w:r>
            <w:r>
              <w:rPr>
                <w:sz w:val="24"/>
              </w:rPr>
              <w:t xml:space="preserve">10, </w:t>
            </w:r>
            <w:r>
              <w:rPr>
                <w:spacing w:val="-5"/>
                <w:sz w:val="24"/>
              </w:rPr>
              <w:t>11)</w:t>
            </w:r>
          </w:p>
        </w:tc>
        <w:tc>
          <w:tcPr>
            <w:tcW w:w="2413" w:type="dxa"/>
          </w:tcPr>
          <w:p w:rsidR="00C27832" w:rsidRDefault="00B3690B">
            <w:pPr>
              <w:pStyle w:val="TableParagraph"/>
              <w:spacing w:line="270" w:lineRule="exact"/>
              <w:ind w:left="106"/>
              <w:rPr>
                <w:sz w:val="24"/>
              </w:rPr>
            </w:pPr>
            <w:r>
              <w:rPr>
                <w:sz w:val="24"/>
              </w:rPr>
              <w:t>Оценка</w:t>
            </w:r>
            <w:r>
              <w:rPr>
                <w:spacing w:val="-2"/>
                <w:sz w:val="24"/>
              </w:rPr>
              <w:t xml:space="preserve"> </w:t>
            </w:r>
            <w:r>
              <w:rPr>
                <w:sz w:val="24"/>
              </w:rPr>
              <w:t>3 (6,</w:t>
            </w:r>
            <w:r>
              <w:rPr>
                <w:spacing w:val="-2"/>
                <w:sz w:val="24"/>
              </w:rPr>
              <w:t xml:space="preserve"> </w:t>
            </w:r>
            <w:r>
              <w:rPr>
                <w:sz w:val="24"/>
              </w:rPr>
              <w:t xml:space="preserve">7, </w:t>
            </w:r>
            <w:r>
              <w:rPr>
                <w:spacing w:val="-5"/>
                <w:sz w:val="24"/>
              </w:rPr>
              <w:t>8)</w:t>
            </w:r>
          </w:p>
        </w:tc>
        <w:tc>
          <w:tcPr>
            <w:tcW w:w="2113" w:type="dxa"/>
          </w:tcPr>
          <w:p w:rsidR="00C27832" w:rsidRDefault="00B3690B">
            <w:pPr>
              <w:pStyle w:val="TableParagraph"/>
              <w:spacing w:line="270" w:lineRule="exact"/>
              <w:ind w:left="106"/>
              <w:rPr>
                <w:sz w:val="24"/>
              </w:rPr>
            </w:pPr>
            <w:r>
              <w:rPr>
                <w:sz w:val="24"/>
              </w:rPr>
              <w:t>Оценка</w:t>
            </w:r>
            <w:r>
              <w:rPr>
                <w:spacing w:val="-3"/>
                <w:sz w:val="24"/>
              </w:rPr>
              <w:t xml:space="preserve"> </w:t>
            </w:r>
            <w:r>
              <w:rPr>
                <w:sz w:val="24"/>
              </w:rPr>
              <w:t>2</w:t>
            </w:r>
            <w:r>
              <w:rPr>
                <w:spacing w:val="-1"/>
                <w:sz w:val="24"/>
              </w:rPr>
              <w:t xml:space="preserve"> </w:t>
            </w:r>
            <w:r>
              <w:rPr>
                <w:sz w:val="24"/>
              </w:rPr>
              <w:t>(5-</w:t>
            </w:r>
            <w:r>
              <w:rPr>
                <w:spacing w:val="-5"/>
                <w:sz w:val="24"/>
              </w:rPr>
              <w:t>1)</w:t>
            </w:r>
          </w:p>
        </w:tc>
      </w:tr>
      <w:tr w:rsidR="00C27832">
        <w:trPr>
          <w:trHeight w:val="6984"/>
        </w:trPr>
        <w:tc>
          <w:tcPr>
            <w:tcW w:w="2845" w:type="dxa"/>
          </w:tcPr>
          <w:p w:rsidR="00C27832" w:rsidRDefault="00B3690B">
            <w:pPr>
              <w:pStyle w:val="TableParagraph"/>
              <w:tabs>
                <w:tab w:val="left" w:pos="1490"/>
                <w:tab w:val="left" w:pos="1558"/>
                <w:tab w:val="left" w:pos="1851"/>
                <w:tab w:val="left" w:pos="1955"/>
                <w:tab w:val="left" w:pos="2605"/>
              </w:tabs>
              <w:spacing w:line="276" w:lineRule="auto"/>
              <w:ind w:left="107" w:right="98" w:firstLine="566"/>
              <w:rPr>
                <w:sz w:val="24"/>
              </w:rPr>
            </w:pPr>
            <w:r>
              <w:rPr>
                <w:spacing w:val="-2"/>
                <w:sz w:val="24"/>
              </w:rPr>
              <w:t xml:space="preserve">Исходный </w:t>
            </w:r>
            <w:r>
              <w:rPr>
                <w:sz w:val="24"/>
              </w:rPr>
              <w:t>показатель</w:t>
            </w:r>
            <w:r>
              <w:rPr>
                <w:spacing w:val="-7"/>
                <w:sz w:val="24"/>
              </w:rPr>
              <w:t xml:space="preserve"> </w:t>
            </w:r>
            <w:r>
              <w:rPr>
                <w:sz w:val="24"/>
              </w:rPr>
              <w:t xml:space="preserve">соответствует </w:t>
            </w:r>
            <w:r>
              <w:rPr>
                <w:spacing w:val="-2"/>
                <w:sz w:val="24"/>
              </w:rPr>
              <w:t>высокому</w:t>
            </w:r>
            <w:r>
              <w:rPr>
                <w:sz w:val="24"/>
              </w:rPr>
              <w:tab/>
            </w:r>
            <w:r>
              <w:rPr>
                <w:sz w:val="24"/>
              </w:rPr>
              <w:tab/>
            </w:r>
            <w:r>
              <w:rPr>
                <w:sz w:val="24"/>
              </w:rPr>
              <w:tab/>
            </w:r>
            <w:r>
              <w:rPr>
                <w:sz w:val="24"/>
              </w:rPr>
              <w:tab/>
            </w:r>
            <w:r>
              <w:rPr>
                <w:spacing w:val="-2"/>
                <w:sz w:val="24"/>
              </w:rPr>
              <w:t>уровню подготовленности, предусмотренному обязательным минимумом</w:t>
            </w:r>
            <w:r>
              <w:rPr>
                <w:sz w:val="24"/>
              </w:rPr>
              <w:tab/>
            </w:r>
            <w:r>
              <w:rPr>
                <w:sz w:val="24"/>
              </w:rPr>
              <w:tab/>
            </w:r>
            <w:r>
              <w:rPr>
                <w:spacing w:val="-2"/>
                <w:sz w:val="24"/>
              </w:rPr>
              <w:t xml:space="preserve">подготовки </w:t>
            </w:r>
            <w:r>
              <w:rPr>
                <w:spacing w:val="-10"/>
                <w:sz w:val="24"/>
              </w:rPr>
              <w:t>и</w:t>
            </w:r>
            <w:r>
              <w:rPr>
                <w:sz w:val="24"/>
              </w:rPr>
              <w:tab/>
            </w:r>
            <w:r>
              <w:rPr>
                <w:spacing w:val="-2"/>
                <w:sz w:val="24"/>
              </w:rPr>
              <w:t xml:space="preserve">программой </w:t>
            </w:r>
            <w:r>
              <w:rPr>
                <w:sz w:val="24"/>
              </w:rPr>
              <w:t>физического</w:t>
            </w:r>
            <w:r>
              <w:rPr>
                <w:spacing w:val="1"/>
                <w:sz w:val="24"/>
              </w:rPr>
              <w:t xml:space="preserve"> </w:t>
            </w:r>
            <w:r>
              <w:rPr>
                <w:sz w:val="24"/>
              </w:rPr>
              <w:t xml:space="preserve">воспитания, </w:t>
            </w:r>
            <w:r>
              <w:rPr>
                <w:spacing w:val="-2"/>
                <w:sz w:val="24"/>
              </w:rPr>
              <w:t>которая</w:t>
            </w:r>
            <w:r>
              <w:rPr>
                <w:sz w:val="24"/>
              </w:rPr>
              <w:tab/>
            </w:r>
            <w:r>
              <w:rPr>
                <w:sz w:val="24"/>
              </w:rPr>
              <w:tab/>
            </w:r>
            <w:r>
              <w:rPr>
                <w:sz w:val="24"/>
              </w:rPr>
              <w:tab/>
            </w:r>
            <w:r>
              <w:rPr>
                <w:spacing w:val="-2"/>
                <w:sz w:val="24"/>
              </w:rPr>
              <w:t>отвечает требованиям государственного стандарта</w:t>
            </w:r>
            <w:r>
              <w:rPr>
                <w:sz w:val="24"/>
              </w:rPr>
              <w:tab/>
            </w:r>
            <w:r>
              <w:rPr>
                <w:sz w:val="24"/>
              </w:rPr>
              <w:tab/>
            </w:r>
            <w:r>
              <w:rPr>
                <w:sz w:val="24"/>
              </w:rPr>
              <w:tab/>
            </w:r>
            <w:r>
              <w:rPr>
                <w:sz w:val="24"/>
              </w:rPr>
              <w:tab/>
            </w:r>
            <w:r>
              <w:rPr>
                <w:sz w:val="24"/>
              </w:rPr>
              <w:tab/>
            </w:r>
            <w:r>
              <w:rPr>
                <w:spacing w:val="-10"/>
                <w:sz w:val="24"/>
              </w:rPr>
              <w:t>и</w:t>
            </w:r>
          </w:p>
          <w:p w:rsidR="00C27832" w:rsidRDefault="00B3690B">
            <w:pPr>
              <w:pStyle w:val="TableParagraph"/>
              <w:tabs>
                <w:tab w:val="left" w:pos="1157"/>
                <w:tab w:val="left" w:pos="1495"/>
                <w:tab w:val="left" w:pos="1784"/>
                <w:tab w:val="left" w:pos="2009"/>
                <w:tab w:val="left" w:pos="2532"/>
              </w:tabs>
              <w:spacing w:line="276" w:lineRule="auto"/>
              <w:ind w:left="107" w:right="96"/>
              <w:rPr>
                <w:sz w:val="24"/>
              </w:rPr>
            </w:pPr>
            <w:r>
              <w:rPr>
                <w:sz w:val="24"/>
              </w:rPr>
              <w:t>обязательного</w:t>
            </w:r>
            <w:r>
              <w:rPr>
                <w:spacing w:val="3"/>
                <w:sz w:val="24"/>
              </w:rPr>
              <w:t xml:space="preserve"> </w:t>
            </w:r>
            <w:r>
              <w:rPr>
                <w:sz w:val="24"/>
              </w:rPr>
              <w:t>минимума содержания</w:t>
            </w:r>
            <w:r>
              <w:rPr>
                <w:spacing w:val="24"/>
                <w:sz w:val="24"/>
              </w:rPr>
              <w:t xml:space="preserve"> </w:t>
            </w:r>
            <w:proofErr w:type="gramStart"/>
            <w:r>
              <w:rPr>
                <w:sz w:val="24"/>
              </w:rPr>
              <w:t>обучения</w:t>
            </w:r>
            <w:r>
              <w:rPr>
                <w:spacing w:val="26"/>
                <w:sz w:val="24"/>
              </w:rPr>
              <w:t xml:space="preserve"> </w:t>
            </w:r>
            <w:r>
              <w:rPr>
                <w:sz w:val="24"/>
              </w:rPr>
              <w:t>по</w:t>
            </w:r>
            <w:proofErr w:type="gramEnd"/>
            <w:r>
              <w:rPr>
                <w:sz w:val="24"/>
              </w:rPr>
              <w:t xml:space="preserve"> физической</w:t>
            </w:r>
            <w:r>
              <w:rPr>
                <w:spacing w:val="79"/>
                <w:sz w:val="24"/>
              </w:rPr>
              <w:t xml:space="preserve"> </w:t>
            </w:r>
            <w:r>
              <w:rPr>
                <w:sz w:val="24"/>
              </w:rPr>
              <w:t>культуре,</w:t>
            </w:r>
            <w:r>
              <w:rPr>
                <w:spacing w:val="80"/>
                <w:sz w:val="24"/>
              </w:rPr>
              <w:t xml:space="preserve"> </w:t>
            </w:r>
            <w:r>
              <w:rPr>
                <w:sz w:val="24"/>
              </w:rPr>
              <w:t xml:space="preserve">и </w:t>
            </w:r>
            <w:r>
              <w:rPr>
                <w:spacing w:val="-2"/>
                <w:sz w:val="24"/>
              </w:rPr>
              <w:t>высокому</w:t>
            </w:r>
            <w:r>
              <w:rPr>
                <w:sz w:val="24"/>
              </w:rPr>
              <w:tab/>
            </w:r>
            <w:r>
              <w:rPr>
                <w:sz w:val="24"/>
              </w:rPr>
              <w:tab/>
            </w:r>
            <w:r>
              <w:rPr>
                <w:sz w:val="24"/>
              </w:rPr>
              <w:tab/>
            </w:r>
            <w:r>
              <w:rPr>
                <w:spacing w:val="-2"/>
                <w:sz w:val="24"/>
              </w:rPr>
              <w:t>приросту ученика</w:t>
            </w:r>
            <w:r>
              <w:rPr>
                <w:sz w:val="24"/>
              </w:rPr>
              <w:tab/>
            </w:r>
            <w:r>
              <w:rPr>
                <w:spacing w:val="-10"/>
                <w:sz w:val="24"/>
              </w:rPr>
              <w:t>в</w:t>
            </w:r>
            <w:r>
              <w:rPr>
                <w:sz w:val="24"/>
              </w:rPr>
              <w:tab/>
            </w:r>
            <w:r>
              <w:rPr>
                <w:spacing w:val="-2"/>
                <w:sz w:val="24"/>
              </w:rPr>
              <w:t>показателях физической подготовленности</w:t>
            </w:r>
            <w:r>
              <w:rPr>
                <w:sz w:val="24"/>
              </w:rPr>
              <w:tab/>
            </w:r>
            <w:r>
              <w:rPr>
                <w:sz w:val="24"/>
              </w:rPr>
              <w:tab/>
            </w:r>
            <w:r>
              <w:rPr>
                <w:spacing w:val="-6"/>
                <w:sz w:val="24"/>
              </w:rPr>
              <w:t xml:space="preserve">за </w:t>
            </w:r>
            <w:r>
              <w:rPr>
                <w:spacing w:val="-2"/>
                <w:sz w:val="24"/>
              </w:rPr>
              <w:t>определенный</w:t>
            </w:r>
            <w:r>
              <w:rPr>
                <w:sz w:val="24"/>
              </w:rPr>
              <w:tab/>
            </w:r>
            <w:r>
              <w:rPr>
                <w:sz w:val="24"/>
              </w:rPr>
              <w:tab/>
            </w:r>
            <w:r>
              <w:rPr>
                <w:spacing w:val="-2"/>
                <w:sz w:val="24"/>
              </w:rPr>
              <w:t>период</w:t>
            </w:r>
          </w:p>
          <w:p w:rsidR="00C27832" w:rsidRDefault="00B3690B">
            <w:pPr>
              <w:pStyle w:val="TableParagraph"/>
              <w:ind w:left="107"/>
              <w:rPr>
                <w:sz w:val="24"/>
              </w:rPr>
            </w:pPr>
            <w:r>
              <w:rPr>
                <w:spacing w:val="-2"/>
                <w:sz w:val="24"/>
              </w:rPr>
              <w:t>времени</w:t>
            </w:r>
          </w:p>
        </w:tc>
        <w:tc>
          <w:tcPr>
            <w:tcW w:w="2413" w:type="dxa"/>
          </w:tcPr>
          <w:p w:rsidR="00C27832" w:rsidRDefault="00B3690B">
            <w:pPr>
              <w:pStyle w:val="TableParagraph"/>
              <w:tabs>
                <w:tab w:val="left" w:pos="1522"/>
              </w:tabs>
              <w:spacing w:line="276" w:lineRule="auto"/>
              <w:ind w:left="104" w:right="99" w:firstLine="566"/>
              <w:rPr>
                <w:sz w:val="24"/>
              </w:rPr>
            </w:pPr>
            <w:r>
              <w:rPr>
                <w:spacing w:val="-2"/>
                <w:sz w:val="24"/>
              </w:rPr>
              <w:t>Исходный показатель соответствует среднему</w:t>
            </w:r>
            <w:r>
              <w:rPr>
                <w:sz w:val="24"/>
              </w:rPr>
              <w:tab/>
            </w:r>
            <w:r>
              <w:rPr>
                <w:spacing w:val="-2"/>
                <w:sz w:val="24"/>
              </w:rPr>
              <w:t xml:space="preserve">уровню </w:t>
            </w:r>
            <w:r>
              <w:rPr>
                <w:sz w:val="24"/>
              </w:rPr>
              <w:t>подготовленности</w:t>
            </w:r>
            <w:r>
              <w:rPr>
                <w:spacing w:val="80"/>
                <w:sz w:val="24"/>
              </w:rPr>
              <w:t xml:space="preserve"> </w:t>
            </w:r>
            <w:r>
              <w:rPr>
                <w:sz w:val="24"/>
              </w:rPr>
              <w:t>и достаточному</w:t>
            </w:r>
            <w:r>
              <w:rPr>
                <w:spacing w:val="40"/>
                <w:sz w:val="24"/>
              </w:rPr>
              <w:t xml:space="preserve"> </w:t>
            </w:r>
            <w:r>
              <w:rPr>
                <w:sz w:val="24"/>
              </w:rPr>
              <w:t xml:space="preserve">темпу </w:t>
            </w:r>
            <w:r>
              <w:rPr>
                <w:spacing w:val="-2"/>
                <w:sz w:val="24"/>
              </w:rPr>
              <w:t>прироста</w:t>
            </w:r>
          </w:p>
        </w:tc>
        <w:tc>
          <w:tcPr>
            <w:tcW w:w="2413" w:type="dxa"/>
          </w:tcPr>
          <w:p w:rsidR="00C27832" w:rsidRDefault="00B3690B">
            <w:pPr>
              <w:pStyle w:val="TableParagraph"/>
              <w:tabs>
                <w:tab w:val="left" w:pos="1523"/>
              </w:tabs>
              <w:spacing w:line="276" w:lineRule="auto"/>
              <w:ind w:left="106" w:right="98" w:firstLine="566"/>
              <w:rPr>
                <w:sz w:val="24"/>
              </w:rPr>
            </w:pPr>
            <w:r>
              <w:rPr>
                <w:spacing w:val="-2"/>
                <w:sz w:val="24"/>
              </w:rPr>
              <w:t>Исходный показатель соответствует низкому</w:t>
            </w:r>
            <w:r>
              <w:rPr>
                <w:sz w:val="24"/>
              </w:rPr>
              <w:tab/>
            </w:r>
            <w:r>
              <w:rPr>
                <w:spacing w:val="-2"/>
                <w:sz w:val="24"/>
              </w:rPr>
              <w:t xml:space="preserve">уровню </w:t>
            </w:r>
            <w:r>
              <w:rPr>
                <w:sz w:val="24"/>
              </w:rPr>
              <w:t>подготовленности</w:t>
            </w:r>
            <w:r>
              <w:rPr>
                <w:spacing w:val="80"/>
                <w:sz w:val="24"/>
              </w:rPr>
              <w:t xml:space="preserve"> </w:t>
            </w:r>
            <w:r>
              <w:rPr>
                <w:sz w:val="24"/>
              </w:rPr>
              <w:t xml:space="preserve">и </w:t>
            </w:r>
            <w:r>
              <w:rPr>
                <w:spacing w:val="-2"/>
                <w:sz w:val="24"/>
              </w:rPr>
              <w:t>незначительному приросту</w:t>
            </w:r>
          </w:p>
        </w:tc>
        <w:tc>
          <w:tcPr>
            <w:tcW w:w="2113" w:type="dxa"/>
          </w:tcPr>
          <w:p w:rsidR="00C27832" w:rsidRDefault="00B3690B">
            <w:pPr>
              <w:pStyle w:val="TableParagraph"/>
              <w:spacing w:line="273" w:lineRule="exact"/>
              <w:ind w:left="672"/>
              <w:rPr>
                <w:sz w:val="24"/>
              </w:rPr>
            </w:pPr>
            <w:r>
              <w:rPr>
                <w:spacing w:val="-2"/>
                <w:sz w:val="24"/>
              </w:rPr>
              <w:t>Учащийся</w:t>
            </w:r>
          </w:p>
          <w:p w:rsidR="00C27832" w:rsidRDefault="00B3690B">
            <w:pPr>
              <w:pStyle w:val="TableParagraph"/>
              <w:tabs>
                <w:tab w:val="left" w:pos="909"/>
                <w:tab w:val="left" w:pos="1442"/>
                <w:tab w:val="left" w:pos="1660"/>
              </w:tabs>
              <w:spacing w:before="41" w:line="276" w:lineRule="auto"/>
              <w:ind w:left="106" w:right="97"/>
              <w:rPr>
                <w:sz w:val="24"/>
              </w:rPr>
            </w:pPr>
            <w:r>
              <w:rPr>
                <w:spacing w:val="-6"/>
                <w:sz w:val="24"/>
              </w:rPr>
              <w:t>не</w:t>
            </w:r>
            <w:r>
              <w:rPr>
                <w:sz w:val="24"/>
              </w:rPr>
              <w:tab/>
            </w:r>
            <w:r>
              <w:rPr>
                <w:spacing w:val="-2"/>
                <w:sz w:val="24"/>
              </w:rPr>
              <w:t>выполняет государственный стандарт,</w:t>
            </w:r>
            <w:r>
              <w:rPr>
                <w:sz w:val="24"/>
              </w:rPr>
              <w:tab/>
            </w:r>
            <w:r>
              <w:rPr>
                <w:sz w:val="24"/>
              </w:rPr>
              <w:tab/>
            </w:r>
            <w:r>
              <w:rPr>
                <w:spacing w:val="-4"/>
                <w:sz w:val="24"/>
              </w:rPr>
              <w:t>нет темпа</w:t>
            </w:r>
            <w:r>
              <w:rPr>
                <w:sz w:val="24"/>
              </w:rPr>
              <w:tab/>
            </w:r>
            <w:r>
              <w:rPr>
                <w:sz w:val="24"/>
              </w:rPr>
              <w:tab/>
            </w:r>
            <w:r>
              <w:rPr>
                <w:spacing w:val="-4"/>
                <w:sz w:val="24"/>
              </w:rPr>
              <w:t xml:space="preserve">роста </w:t>
            </w:r>
            <w:r>
              <w:rPr>
                <w:spacing w:val="-2"/>
                <w:sz w:val="24"/>
              </w:rPr>
              <w:t>показателей физической подготовленности</w:t>
            </w:r>
          </w:p>
        </w:tc>
      </w:tr>
    </w:tbl>
    <w:p w:rsidR="00C27832" w:rsidRDefault="00C27832">
      <w:pPr>
        <w:pStyle w:val="a3"/>
        <w:spacing w:before="36"/>
        <w:ind w:left="0"/>
      </w:pPr>
    </w:p>
    <w:p w:rsidR="00C27832" w:rsidRDefault="00B3690B">
      <w:pPr>
        <w:pStyle w:val="a3"/>
        <w:spacing w:line="276" w:lineRule="auto"/>
        <w:ind w:right="850" w:firstLine="566"/>
        <w:jc w:val="both"/>
      </w:pPr>
      <w:r>
        <w:t>При</w:t>
      </w:r>
      <w:r>
        <w:rPr>
          <w:spacing w:val="-2"/>
        </w:rPr>
        <w:t xml:space="preserve"> </w:t>
      </w:r>
      <w:r>
        <w:t>оценке</w:t>
      </w:r>
      <w:r>
        <w:rPr>
          <w:spacing w:val="-3"/>
        </w:rPr>
        <w:t xml:space="preserve"> </w:t>
      </w:r>
      <w:r>
        <w:t>физической</w:t>
      </w:r>
      <w:r>
        <w:rPr>
          <w:spacing w:val="-1"/>
        </w:rPr>
        <w:t xml:space="preserve"> </w:t>
      </w:r>
      <w:r>
        <w:t>подготовленности</w:t>
      </w:r>
      <w:r>
        <w:rPr>
          <w:spacing w:val="-1"/>
        </w:rPr>
        <w:t xml:space="preserve"> </w:t>
      </w:r>
      <w:r>
        <w:t>приоритетным</w:t>
      </w:r>
      <w:r>
        <w:rPr>
          <w:spacing w:val="-3"/>
        </w:rPr>
        <w:t xml:space="preserve"> </w:t>
      </w:r>
      <w:r>
        <w:t>показателем</w:t>
      </w:r>
      <w:r>
        <w:rPr>
          <w:spacing w:val="-3"/>
        </w:rPr>
        <w:t xml:space="preserve"> </w:t>
      </w:r>
      <w:r>
        <w:t>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w:t>
      </w:r>
      <w:r>
        <w:rPr>
          <w:spacing w:val="80"/>
        </w:rPr>
        <w:t xml:space="preserve"> </w:t>
      </w:r>
      <w:r>
        <w:t>учащегося,</w:t>
      </w:r>
      <w:r>
        <w:rPr>
          <w:spacing w:val="80"/>
        </w:rPr>
        <w:t xml:space="preserve"> </w:t>
      </w:r>
      <w:r>
        <w:t>но</w:t>
      </w:r>
      <w:r>
        <w:rPr>
          <w:spacing w:val="80"/>
        </w:rPr>
        <w:t xml:space="preserve"> </w:t>
      </w:r>
      <w:r>
        <w:t>быть</w:t>
      </w:r>
      <w:r>
        <w:rPr>
          <w:spacing w:val="80"/>
        </w:rPr>
        <w:t xml:space="preserve"> </w:t>
      </w:r>
      <w:r>
        <w:t>реально</w:t>
      </w:r>
      <w:r>
        <w:rPr>
          <w:spacing w:val="80"/>
        </w:rPr>
        <w:t xml:space="preserve"> </w:t>
      </w:r>
      <w:r>
        <w:t>выполнимыми.</w:t>
      </w:r>
      <w:r>
        <w:rPr>
          <w:spacing w:val="80"/>
        </w:rPr>
        <w:t xml:space="preserve"> </w:t>
      </w:r>
      <w:r>
        <w:t>Достижение</w:t>
      </w:r>
      <w:r>
        <w:rPr>
          <w:spacing w:val="80"/>
        </w:rPr>
        <w:t xml:space="preserve"> </w:t>
      </w:r>
      <w:r>
        <w:t>этих</w:t>
      </w:r>
      <w:r>
        <w:rPr>
          <w:spacing w:val="80"/>
        </w:rPr>
        <w:t xml:space="preserve"> </w:t>
      </w:r>
      <w:r>
        <w:t>сдвигов</w:t>
      </w:r>
      <w:r>
        <w:rPr>
          <w:spacing w:val="80"/>
        </w:rPr>
        <w:t xml:space="preserve"> </w:t>
      </w:r>
      <w:proofErr w:type="gramStart"/>
      <w:r>
        <w:t>при</w:t>
      </w:r>
      <w:proofErr w:type="gramEnd"/>
    </w:p>
    <w:p w:rsidR="00C27832" w:rsidRDefault="00C27832">
      <w:pPr>
        <w:spacing w:line="276" w:lineRule="auto"/>
        <w:jc w:val="both"/>
        <w:sectPr w:rsidR="00C27832">
          <w:pgSz w:w="11910" w:h="16840"/>
          <w:pgMar w:top="1100" w:right="0" w:bottom="280" w:left="1440" w:header="720" w:footer="720" w:gutter="0"/>
          <w:cols w:space="720"/>
        </w:sectPr>
      </w:pPr>
    </w:p>
    <w:p w:rsidR="00C27832" w:rsidRDefault="00B3690B">
      <w:pPr>
        <w:pStyle w:val="a3"/>
        <w:spacing w:before="68" w:line="278" w:lineRule="auto"/>
        <w:ind w:right="856"/>
        <w:jc w:val="both"/>
      </w:pPr>
      <w:proofErr w:type="gramStart"/>
      <w:r>
        <w:lastRenderedPageBreak/>
        <w:t>условии</w:t>
      </w:r>
      <w:proofErr w:type="gramEnd"/>
      <w:r>
        <w:t xml:space="preserve"> систематических занятий дает основание учителю для выставления высокой </w:t>
      </w:r>
      <w:r>
        <w:rPr>
          <w:spacing w:val="-2"/>
        </w:rPr>
        <w:t>оценки.</w:t>
      </w:r>
    </w:p>
    <w:p w:rsidR="00C27832" w:rsidRDefault="00B3690B">
      <w:pPr>
        <w:pStyle w:val="a3"/>
        <w:spacing w:line="276" w:lineRule="auto"/>
        <w:ind w:right="847" w:firstLine="566"/>
        <w:jc w:val="both"/>
      </w:pPr>
      <w:r>
        <w:t>Общая оценка успеваемости складывается по видам программы: по гимнастике, баскетболу, волейболу, легкой атлетике – путем сложения конечных оценок, полученных учеником по всем видам движений, и оценок за выполнение контрольных упражнений.</w:t>
      </w:r>
    </w:p>
    <w:p w:rsidR="00C27832" w:rsidRDefault="00B3690B">
      <w:pPr>
        <w:pStyle w:val="a3"/>
        <w:spacing w:line="276" w:lineRule="auto"/>
        <w:ind w:right="850" w:firstLine="566"/>
        <w:jc w:val="both"/>
      </w:pPr>
      <w:r>
        <w:t>Оценка успеваемости за учебный год производится на основании оценок за учебные четверти с учетом общих оценок по отдельным разделам программы. При этом преимущественное значение имеют оценки за умения и навыки осуществлять собственно двигательную, физкультурно-оздоровительную деятельность.</w:t>
      </w:r>
    </w:p>
    <w:p w:rsidR="00C27832" w:rsidRDefault="00B3690B">
      <w:pPr>
        <w:pStyle w:val="a3"/>
        <w:spacing w:line="276" w:lineRule="auto"/>
        <w:ind w:right="849" w:firstLine="566"/>
        <w:jc w:val="both"/>
      </w:pPr>
      <w:r>
        <w:t>Оценивание тестовых работ учащихся осуществляется в зависимости от</w:t>
      </w:r>
      <w:r>
        <w:rPr>
          <w:spacing w:val="80"/>
        </w:rPr>
        <w:t xml:space="preserve"> </w:t>
      </w:r>
      <w:r>
        <w:t xml:space="preserve">процентного соотношения выполненных заданий. Оценивается работа следующим </w:t>
      </w:r>
      <w:r>
        <w:rPr>
          <w:spacing w:val="-2"/>
        </w:rPr>
        <w:t>образом:</w:t>
      </w:r>
    </w:p>
    <w:p w:rsidR="00C27832" w:rsidRDefault="00B3690B">
      <w:pPr>
        <w:pStyle w:val="a3"/>
        <w:spacing w:line="275" w:lineRule="exact"/>
        <w:ind w:left="828"/>
        <w:jc w:val="both"/>
      </w:pPr>
      <w:r>
        <w:t>«5»</w:t>
      </w:r>
      <w:r>
        <w:rPr>
          <w:spacing w:val="-5"/>
        </w:rPr>
        <w:t xml:space="preserve"> </w:t>
      </w:r>
      <w:r>
        <w:t>-</w:t>
      </w:r>
      <w:r>
        <w:rPr>
          <w:spacing w:val="-1"/>
        </w:rPr>
        <w:t xml:space="preserve"> </w:t>
      </w:r>
      <w:r>
        <w:t>91-100%</w:t>
      </w:r>
      <w:r>
        <w:rPr>
          <w:spacing w:val="-1"/>
        </w:rPr>
        <w:t xml:space="preserve"> </w:t>
      </w:r>
      <w:r>
        <w:t>верных</w:t>
      </w:r>
      <w:r>
        <w:rPr>
          <w:spacing w:val="2"/>
        </w:rPr>
        <w:t xml:space="preserve"> </w:t>
      </w:r>
      <w:r>
        <w:rPr>
          <w:spacing w:val="-2"/>
        </w:rPr>
        <w:t>ответов</w:t>
      </w:r>
    </w:p>
    <w:p w:rsidR="00C27832" w:rsidRDefault="00B3690B">
      <w:pPr>
        <w:pStyle w:val="a3"/>
        <w:spacing w:before="41"/>
        <w:ind w:left="828"/>
      </w:pPr>
      <w:r>
        <w:t>«4»</w:t>
      </w:r>
      <w:r>
        <w:rPr>
          <w:spacing w:val="-5"/>
        </w:rPr>
        <w:t xml:space="preserve"> </w:t>
      </w:r>
      <w:r>
        <w:t>-</w:t>
      </w:r>
      <w:r>
        <w:rPr>
          <w:spacing w:val="1"/>
        </w:rPr>
        <w:t xml:space="preserve"> </w:t>
      </w:r>
      <w:r>
        <w:t>76-</w:t>
      </w:r>
      <w:r>
        <w:rPr>
          <w:spacing w:val="-4"/>
        </w:rPr>
        <w:t>90%;</w:t>
      </w:r>
    </w:p>
    <w:p w:rsidR="00C27832" w:rsidRDefault="00B3690B">
      <w:pPr>
        <w:pStyle w:val="a3"/>
        <w:spacing w:before="40"/>
        <w:ind w:left="828"/>
      </w:pPr>
      <w:r>
        <w:t>«3»</w:t>
      </w:r>
      <w:r>
        <w:rPr>
          <w:spacing w:val="-5"/>
        </w:rPr>
        <w:t xml:space="preserve"> </w:t>
      </w:r>
      <w:r>
        <w:t>-</w:t>
      </w:r>
      <w:r>
        <w:rPr>
          <w:spacing w:val="1"/>
        </w:rPr>
        <w:t xml:space="preserve"> </w:t>
      </w:r>
      <w:r>
        <w:t>50-</w:t>
      </w:r>
      <w:r>
        <w:rPr>
          <w:spacing w:val="-4"/>
        </w:rPr>
        <w:t>75%;</w:t>
      </w:r>
    </w:p>
    <w:p w:rsidR="00C27832" w:rsidRDefault="00B3690B">
      <w:pPr>
        <w:pStyle w:val="a3"/>
        <w:spacing w:before="41"/>
        <w:ind w:left="828"/>
      </w:pPr>
      <w:r>
        <w:t>«2»</w:t>
      </w:r>
      <w:r>
        <w:rPr>
          <w:spacing w:val="-5"/>
        </w:rPr>
        <w:t xml:space="preserve"> </w:t>
      </w:r>
      <w:r>
        <w:t>-</w:t>
      </w:r>
      <w:r>
        <w:rPr>
          <w:spacing w:val="1"/>
        </w:rPr>
        <w:t xml:space="preserve"> </w:t>
      </w:r>
      <w:r>
        <w:t>25-</w:t>
      </w:r>
      <w:r>
        <w:rPr>
          <w:spacing w:val="-4"/>
        </w:rPr>
        <w:t>49%;</w:t>
      </w:r>
    </w:p>
    <w:p w:rsidR="00C27832" w:rsidRDefault="00B3690B">
      <w:pPr>
        <w:pStyle w:val="a3"/>
        <w:spacing w:before="41"/>
        <w:ind w:left="828"/>
      </w:pPr>
      <w:r>
        <w:t>«1»</w:t>
      </w:r>
      <w:r>
        <w:rPr>
          <w:spacing w:val="-6"/>
        </w:rPr>
        <w:t xml:space="preserve"> </w:t>
      </w:r>
      <w:r>
        <w:t>- менее</w:t>
      </w:r>
      <w:r>
        <w:rPr>
          <w:spacing w:val="-1"/>
        </w:rPr>
        <w:t xml:space="preserve"> </w:t>
      </w:r>
      <w:r>
        <w:rPr>
          <w:spacing w:val="-5"/>
        </w:rPr>
        <w:t>25%</w:t>
      </w:r>
    </w:p>
    <w:p w:rsidR="00C27832" w:rsidRDefault="00B3690B">
      <w:pPr>
        <w:pStyle w:val="a3"/>
        <w:spacing w:before="43" w:after="47"/>
        <w:ind w:left="828"/>
      </w:pPr>
      <w:r>
        <w:t>Учебные</w:t>
      </w:r>
      <w:r>
        <w:rPr>
          <w:spacing w:val="-6"/>
        </w:rPr>
        <w:t xml:space="preserve"> </w:t>
      </w:r>
      <w:r>
        <w:t>нормативы</w:t>
      </w:r>
      <w:r>
        <w:rPr>
          <w:spacing w:val="-3"/>
        </w:rPr>
        <w:t xml:space="preserve"> </w:t>
      </w:r>
      <w:r>
        <w:t>по</w:t>
      </w:r>
      <w:r>
        <w:rPr>
          <w:spacing w:val="-2"/>
        </w:rPr>
        <w:t xml:space="preserve"> </w:t>
      </w:r>
      <w:r>
        <w:t>предмету</w:t>
      </w:r>
      <w:r>
        <w:rPr>
          <w:spacing w:val="-7"/>
        </w:rPr>
        <w:t xml:space="preserve"> </w:t>
      </w:r>
      <w:r>
        <w:t>физкультура.</w:t>
      </w:r>
      <w:r>
        <w:rPr>
          <w:spacing w:val="1"/>
        </w:rPr>
        <w:t xml:space="preserve"> </w:t>
      </w:r>
      <w:r>
        <w:rPr>
          <w:spacing w:val="-4"/>
        </w:rPr>
        <w:t>9кл.</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8"/>
        <w:gridCol w:w="2746"/>
        <w:gridCol w:w="927"/>
        <w:gridCol w:w="929"/>
        <w:gridCol w:w="991"/>
        <w:gridCol w:w="1052"/>
        <w:gridCol w:w="989"/>
        <w:gridCol w:w="1052"/>
      </w:tblGrid>
      <w:tr w:rsidR="00C27832">
        <w:trPr>
          <w:trHeight w:val="551"/>
        </w:trPr>
        <w:tc>
          <w:tcPr>
            <w:tcW w:w="888" w:type="dxa"/>
            <w:vMerge w:val="restart"/>
          </w:tcPr>
          <w:p w:rsidR="00C27832" w:rsidRDefault="00B3690B">
            <w:pPr>
              <w:pStyle w:val="TableParagraph"/>
              <w:spacing w:line="268" w:lineRule="exact"/>
              <w:ind w:left="167"/>
              <w:rPr>
                <w:sz w:val="24"/>
              </w:rPr>
            </w:pPr>
            <w:r>
              <w:rPr>
                <w:spacing w:val="-2"/>
                <w:sz w:val="24"/>
              </w:rPr>
              <w:t>класс</w:t>
            </w:r>
          </w:p>
        </w:tc>
        <w:tc>
          <w:tcPr>
            <w:tcW w:w="2746" w:type="dxa"/>
          </w:tcPr>
          <w:p w:rsidR="00C27832" w:rsidRDefault="00B3690B">
            <w:pPr>
              <w:pStyle w:val="TableParagraph"/>
              <w:spacing w:line="268" w:lineRule="exact"/>
              <w:ind w:left="107"/>
              <w:rPr>
                <w:sz w:val="24"/>
              </w:rPr>
            </w:pPr>
            <w:r>
              <w:rPr>
                <w:spacing w:val="-2"/>
                <w:sz w:val="24"/>
              </w:rPr>
              <w:t>Контрольные</w:t>
            </w:r>
          </w:p>
          <w:p w:rsidR="00C27832" w:rsidRDefault="00B3690B">
            <w:pPr>
              <w:pStyle w:val="TableParagraph"/>
              <w:spacing w:line="264" w:lineRule="exact"/>
              <w:ind w:left="107"/>
              <w:rPr>
                <w:sz w:val="24"/>
              </w:rPr>
            </w:pPr>
            <w:r>
              <w:rPr>
                <w:spacing w:val="-2"/>
                <w:sz w:val="24"/>
              </w:rPr>
              <w:t>упражнения</w:t>
            </w:r>
          </w:p>
        </w:tc>
        <w:tc>
          <w:tcPr>
            <w:tcW w:w="5940" w:type="dxa"/>
            <w:gridSpan w:val="6"/>
          </w:tcPr>
          <w:p w:rsidR="00C27832" w:rsidRDefault="00B3690B">
            <w:pPr>
              <w:pStyle w:val="TableParagraph"/>
              <w:spacing w:line="268" w:lineRule="exact"/>
              <w:ind w:left="105"/>
              <w:rPr>
                <w:sz w:val="24"/>
              </w:rPr>
            </w:pPr>
            <w:r>
              <w:rPr>
                <w:spacing w:val="-2"/>
                <w:sz w:val="24"/>
              </w:rPr>
              <w:t>ПОКАЗАТЕЛИ</w:t>
            </w:r>
          </w:p>
        </w:tc>
      </w:tr>
      <w:tr w:rsidR="00C27832">
        <w:trPr>
          <w:trHeight w:val="275"/>
        </w:trPr>
        <w:tc>
          <w:tcPr>
            <w:tcW w:w="888" w:type="dxa"/>
            <w:vMerge/>
            <w:tcBorders>
              <w:top w:val="nil"/>
            </w:tcBorders>
          </w:tcPr>
          <w:p w:rsidR="00C27832" w:rsidRDefault="00C27832">
            <w:pPr>
              <w:rPr>
                <w:sz w:val="2"/>
                <w:szCs w:val="2"/>
              </w:rPr>
            </w:pPr>
          </w:p>
        </w:tc>
        <w:tc>
          <w:tcPr>
            <w:tcW w:w="2746" w:type="dxa"/>
          </w:tcPr>
          <w:p w:rsidR="00C27832" w:rsidRDefault="00B3690B">
            <w:pPr>
              <w:pStyle w:val="TableParagraph"/>
              <w:spacing w:line="256" w:lineRule="exact"/>
              <w:ind w:left="107"/>
              <w:rPr>
                <w:sz w:val="24"/>
              </w:rPr>
            </w:pPr>
            <w:r>
              <w:rPr>
                <w:spacing w:val="-2"/>
                <w:sz w:val="24"/>
              </w:rPr>
              <w:t>Учащиеся</w:t>
            </w:r>
          </w:p>
        </w:tc>
        <w:tc>
          <w:tcPr>
            <w:tcW w:w="2847" w:type="dxa"/>
            <w:gridSpan w:val="3"/>
          </w:tcPr>
          <w:p w:rsidR="00C27832" w:rsidRDefault="00B3690B">
            <w:pPr>
              <w:pStyle w:val="TableParagraph"/>
              <w:spacing w:line="256" w:lineRule="exact"/>
              <w:ind w:left="105"/>
              <w:rPr>
                <w:sz w:val="24"/>
              </w:rPr>
            </w:pPr>
            <w:r>
              <w:rPr>
                <w:spacing w:val="-2"/>
                <w:sz w:val="24"/>
              </w:rPr>
              <w:t>Мальчики</w:t>
            </w:r>
          </w:p>
        </w:tc>
        <w:tc>
          <w:tcPr>
            <w:tcW w:w="3093" w:type="dxa"/>
            <w:gridSpan w:val="3"/>
          </w:tcPr>
          <w:p w:rsidR="00C27832" w:rsidRDefault="00B3690B">
            <w:pPr>
              <w:pStyle w:val="TableParagraph"/>
              <w:spacing w:line="256" w:lineRule="exact"/>
              <w:ind w:left="105"/>
              <w:rPr>
                <w:sz w:val="24"/>
              </w:rPr>
            </w:pPr>
            <w:r>
              <w:rPr>
                <w:spacing w:val="-2"/>
                <w:sz w:val="24"/>
              </w:rPr>
              <w:t>Девочки</w:t>
            </w:r>
          </w:p>
        </w:tc>
      </w:tr>
      <w:tr w:rsidR="00C27832">
        <w:trPr>
          <w:trHeight w:val="276"/>
        </w:trPr>
        <w:tc>
          <w:tcPr>
            <w:tcW w:w="888" w:type="dxa"/>
            <w:vMerge/>
            <w:tcBorders>
              <w:top w:val="nil"/>
            </w:tcBorders>
          </w:tcPr>
          <w:p w:rsidR="00C27832" w:rsidRDefault="00C27832">
            <w:pPr>
              <w:rPr>
                <w:sz w:val="2"/>
                <w:szCs w:val="2"/>
              </w:rPr>
            </w:pPr>
          </w:p>
        </w:tc>
        <w:tc>
          <w:tcPr>
            <w:tcW w:w="2746" w:type="dxa"/>
          </w:tcPr>
          <w:p w:rsidR="00C27832" w:rsidRDefault="00B3690B">
            <w:pPr>
              <w:pStyle w:val="TableParagraph"/>
              <w:spacing w:line="256" w:lineRule="exact"/>
              <w:ind w:left="107"/>
              <w:rPr>
                <w:sz w:val="24"/>
              </w:rPr>
            </w:pPr>
            <w:r>
              <w:rPr>
                <w:spacing w:val="-2"/>
                <w:sz w:val="24"/>
              </w:rPr>
              <w:t>Оценка</w:t>
            </w:r>
          </w:p>
        </w:tc>
        <w:tc>
          <w:tcPr>
            <w:tcW w:w="927" w:type="dxa"/>
          </w:tcPr>
          <w:p w:rsidR="00C27832" w:rsidRDefault="00B3690B">
            <w:pPr>
              <w:pStyle w:val="TableParagraph"/>
              <w:spacing w:line="256" w:lineRule="exact"/>
              <w:ind w:left="105"/>
              <w:rPr>
                <w:sz w:val="24"/>
              </w:rPr>
            </w:pPr>
            <w:r>
              <w:rPr>
                <w:spacing w:val="-5"/>
                <w:sz w:val="24"/>
              </w:rPr>
              <w:t>―5‖</w:t>
            </w:r>
          </w:p>
        </w:tc>
        <w:tc>
          <w:tcPr>
            <w:tcW w:w="929" w:type="dxa"/>
          </w:tcPr>
          <w:p w:rsidR="00C27832" w:rsidRDefault="00B3690B">
            <w:pPr>
              <w:pStyle w:val="TableParagraph"/>
              <w:spacing w:line="256" w:lineRule="exact"/>
              <w:ind w:left="107"/>
              <w:rPr>
                <w:sz w:val="24"/>
              </w:rPr>
            </w:pPr>
            <w:r>
              <w:rPr>
                <w:spacing w:val="-5"/>
                <w:sz w:val="24"/>
              </w:rPr>
              <w:t>―4‖</w:t>
            </w:r>
          </w:p>
        </w:tc>
        <w:tc>
          <w:tcPr>
            <w:tcW w:w="991" w:type="dxa"/>
          </w:tcPr>
          <w:p w:rsidR="00C27832" w:rsidRDefault="00B3690B">
            <w:pPr>
              <w:pStyle w:val="TableParagraph"/>
              <w:spacing w:line="256" w:lineRule="exact"/>
              <w:ind w:left="107"/>
              <w:rPr>
                <w:sz w:val="24"/>
              </w:rPr>
            </w:pPr>
            <w:r>
              <w:rPr>
                <w:spacing w:val="-5"/>
                <w:sz w:val="24"/>
              </w:rPr>
              <w:t>―3‖</w:t>
            </w:r>
          </w:p>
        </w:tc>
        <w:tc>
          <w:tcPr>
            <w:tcW w:w="1052" w:type="dxa"/>
          </w:tcPr>
          <w:p w:rsidR="00C27832" w:rsidRDefault="00B3690B">
            <w:pPr>
              <w:pStyle w:val="TableParagraph"/>
              <w:spacing w:line="256" w:lineRule="exact"/>
              <w:ind w:left="105"/>
              <w:rPr>
                <w:sz w:val="24"/>
              </w:rPr>
            </w:pPr>
            <w:r>
              <w:rPr>
                <w:spacing w:val="-5"/>
                <w:sz w:val="24"/>
              </w:rPr>
              <w:t>―5‖</w:t>
            </w:r>
          </w:p>
        </w:tc>
        <w:tc>
          <w:tcPr>
            <w:tcW w:w="989" w:type="dxa"/>
          </w:tcPr>
          <w:p w:rsidR="00C27832" w:rsidRDefault="00B3690B">
            <w:pPr>
              <w:pStyle w:val="TableParagraph"/>
              <w:spacing w:line="256" w:lineRule="exact"/>
              <w:ind w:left="105"/>
              <w:rPr>
                <w:sz w:val="24"/>
              </w:rPr>
            </w:pPr>
            <w:r>
              <w:rPr>
                <w:spacing w:val="-5"/>
                <w:sz w:val="24"/>
              </w:rPr>
              <w:t>―4‖</w:t>
            </w:r>
          </w:p>
        </w:tc>
        <w:tc>
          <w:tcPr>
            <w:tcW w:w="1052" w:type="dxa"/>
          </w:tcPr>
          <w:p w:rsidR="00C27832" w:rsidRDefault="00B3690B">
            <w:pPr>
              <w:pStyle w:val="TableParagraph"/>
              <w:spacing w:line="256" w:lineRule="exact"/>
              <w:ind w:left="107"/>
              <w:rPr>
                <w:sz w:val="24"/>
              </w:rPr>
            </w:pPr>
            <w:r>
              <w:rPr>
                <w:spacing w:val="-5"/>
                <w:sz w:val="24"/>
              </w:rPr>
              <w:t>―3‖</w:t>
            </w:r>
          </w:p>
        </w:tc>
      </w:tr>
      <w:tr w:rsidR="00C27832">
        <w:trPr>
          <w:trHeight w:val="551"/>
        </w:trPr>
        <w:tc>
          <w:tcPr>
            <w:tcW w:w="888" w:type="dxa"/>
          </w:tcPr>
          <w:p w:rsidR="00C27832" w:rsidRDefault="00B3690B">
            <w:pPr>
              <w:pStyle w:val="TableParagraph"/>
              <w:spacing w:line="268" w:lineRule="exact"/>
              <w:ind w:left="107"/>
              <w:rPr>
                <w:sz w:val="24"/>
              </w:rPr>
            </w:pPr>
            <w:r>
              <w:rPr>
                <w:spacing w:val="-10"/>
                <w:sz w:val="24"/>
              </w:rPr>
              <w:t>9</w:t>
            </w:r>
          </w:p>
        </w:tc>
        <w:tc>
          <w:tcPr>
            <w:tcW w:w="2746" w:type="dxa"/>
          </w:tcPr>
          <w:p w:rsidR="00C27832" w:rsidRDefault="00B3690B">
            <w:pPr>
              <w:pStyle w:val="TableParagraph"/>
              <w:spacing w:line="268" w:lineRule="exact"/>
              <w:ind w:left="107"/>
              <w:rPr>
                <w:sz w:val="24"/>
              </w:rPr>
            </w:pPr>
            <w:r>
              <w:rPr>
                <w:sz w:val="24"/>
              </w:rPr>
              <w:t>Челночный</w:t>
            </w:r>
            <w:r>
              <w:rPr>
                <w:spacing w:val="72"/>
                <w:sz w:val="24"/>
              </w:rPr>
              <w:t xml:space="preserve"> </w:t>
            </w:r>
            <w:r>
              <w:rPr>
                <w:sz w:val="24"/>
              </w:rPr>
              <w:t>бег</w:t>
            </w:r>
            <w:r>
              <w:rPr>
                <w:spacing w:val="73"/>
                <w:sz w:val="24"/>
              </w:rPr>
              <w:t xml:space="preserve"> </w:t>
            </w:r>
            <w:r>
              <w:rPr>
                <w:sz w:val="24"/>
              </w:rPr>
              <w:t>4x9</w:t>
            </w:r>
            <w:r>
              <w:rPr>
                <w:spacing w:val="36"/>
                <w:sz w:val="24"/>
              </w:rPr>
              <w:t xml:space="preserve">  </w:t>
            </w:r>
            <w:r>
              <w:rPr>
                <w:spacing w:val="-5"/>
                <w:sz w:val="24"/>
              </w:rPr>
              <w:t>м,</w:t>
            </w:r>
          </w:p>
          <w:p w:rsidR="00C27832" w:rsidRDefault="00B3690B">
            <w:pPr>
              <w:pStyle w:val="TableParagraph"/>
              <w:spacing w:line="264" w:lineRule="exact"/>
              <w:ind w:left="107"/>
              <w:rPr>
                <w:sz w:val="24"/>
              </w:rPr>
            </w:pPr>
            <w:r>
              <w:rPr>
                <w:spacing w:val="-5"/>
                <w:sz w:val="24"/>
              </w:rPr>
              <w:t>сек</w:t>
            </w:r>
          </w:p>
        </w:tc>
        <w:tc>
          <w:tcPr>
            <w:tcW w:w="927" w:type="dxa"/>
          </w:tcPr>
          <w:p w:rsidR="00C27832" w:rsidRDefault="00B3690B">
            <w:pPr>
              <w:pStyle w:val="TableParagraph"/>
              <w:spacing w:line="268" w:lineRule="exact"/>
              <w:ind w:left="105"/>
              <w:rPr>
                <w:sz w:val="24"/>
              </w:rPr>
            </w:pPr>
            <w:r>
              <w:rPr>
                <w:spacing w:val="-5"/>
                <w:sz w:val="24"/>
              </w:rPr>
              <w:t>9,4</w:t>
            </w:r>
          </w:p>
        </w:tc>
        <w:tc>
          <w:tcPr>
            <w:tcW w:w="929" w:type="dxa"/>
          </w:tcPr>
          <w:p w:rsidR="00C27832" w:rsidRDefault="00B3690B">
            <w:pPr>
              <w:pStyle w:val="TableParagraph"/>
              <w:spacing w:line="268" w:lineRule="exact"/>
              <w:ind w:left="107"/>
              <w:rPr>
                <w:sz w:val="24"/>
              </w:rPr>
            </w:pPr>
            <w:r>
              <w:rPr>
                <w:spacing w:val="-5"/>
                <w:sz w:val="24"/>
              </w:rPr>
              <w:t>9,9</w:t>
            </w:r>
          </w:p>
        </w:tc>
        <w:tc>
          <w:tcPr>
            <w:tcW w:w="991" w:type="dxa"/>
          </w:tcPr>
          <w:p w:rsidR="00C27832" w:rsidRDefault="00B3690B">
            <w:pPr>
              <w:pStyle w:val="TableParagraph"/>
              <w:spacing w:line="268" w:lineRule="exact"/>
              <w:ind w:left="107"/>
              <w:rPr>
                <w:sz w:val="24"/>
              </w:rPr>
            </w:pPr>
            <w:r>
              <w:rPr>
                <w:spacing w:val="-4"/>
                <w:sz w:val="24"/>
              </w:rPr>
              <w:t>10,4</w:t>
            </w:r>
          </w:p>
        </w:tc>
        <w:tc>
          <w:tcPr>
            <w:tcW w:w="1052" w:type="dxa"/>
          </w:tcPr>
          <w:p w:rsidR="00C27832" w:rsidRDefault="00B3690B">
            <w:pPr>
              <w:pStyle w:val="TableParagraph"/>
              <w:spacing w:line="268" w:lineRule="exact"/>
              <w:ind w:left="105"/>
              <w:rPr>
                <w:sz w:val="24"/>
              </w:rPr>
            </w:pPr>
            <w:r>
              <w:rPr>
                <w:spacing w:val="-5"/>
                <w:sz w:val="24"/>
              </w:rPr>
              <w:t>9,8</w:t>
            </w:r>
          </w:p>
        </w:tc>
        <w:tc>
          <w:tcPr>
            <w:tcW w:w="989" w:type="dxa"/>
          </w:tcPr>
          <w:p w:rsidR="00C27832" w:rsidRDefault="00B3690B">
            <w:pPr>
              <w:pStyle w:val="TableParagraph"/>
              <w:spacing w:line="268" w:lineRule="exact"/>
              <w:ind w:left="105"/>
              <w:rPr>
                <w:sz w:val="24"/>
              </w:rPr>
            </w:pPr>
            <w:r>
              <w:rPr>
                <w:spacing w:val="-4"/>
                <w:sz w:val="24"/>
              </w:rPr>
              <w:t>10,2</w:t>
            </w:r>
          </w:p>
        </w:tc>
        <w:tc>
          <w:tcPr>
            <w:tcW w:w="1052" w:type="dxa"/>
          </w:tcPr>
          <w:p w:rsidR="00C27832" w:rsidRDefault="00B3690B">
            <w:pPr>
              <w:pStyle w:val="TableParagraph"/>
              <w:spacing w:line="268" w:lineRule="exact"/>
              <w:ind w:left="107"/>
              <w:rPr>
                <w:sz w:val="24"/>
              </w:rPr>
            </w:pPr>
            <w:r>
              <w:rPr>
                <w:spacing w:val="-4"/>
                <w:sz w:val="24"/>
              </w:rPr>
              <w:t>11,0</w:t>
            </w:r>
          </w:p>
        </w:tc>
      </w:tr>
      <w:tr w:rsidR="00C27832">
        <w:trPr>
          <w:trHeight w:val="277"/>
        </w:trPr>
        <w:tc>
          <w:tcPr>
            <w:tcW w:w="888" w:type="dxa"/>
          </w:tcPr>
          <w:p w:rsidR="00C27832" w:rsidRDefault="00B3690B">
            <w:pPr>
              <w:pStyle w:val="TableParagraph"/>
              <w:spacing w:line="258" w:lineRule="exact"/>
              <w:ind w:left="107"/>
              <w:rPr>
                <w:sz w:val="24"/>
              </w:rPr>
            </w:pPr>
            <w:r>
              <w:rPr>
                <w:spacing w:val="-10"/>
                <w:sz w:val="24"/>
              </w:rPr>
              <w:t>9</w:t>
            </w:r>
          </w:p>
        </w:tc>
        <w:tc>
          <w:tcPr>
            <w:tcW w:w="2746" w:type="dxa"/>
          </w:tcPr>
          <w:p w:rsidR="00C27832" w:rsidRDefault="00B3690B">
            <w:pPr>
              <w:pStyle w:val="TableParagraph"/>
              <w:spacing w:line="258" w:lineRule="exact"/>
              <w:ind w:left="107"/>
              <w:rPr>
                <w:sz w:val="24"/>
              </w:rPr>
            </w:pPr>
            <w:r>
              <w:rPr>
                <w:sz w:val="24"/>
              </w:rPr>
              <w:t>Бег</w:t>
            </w:r>
            <w:r>
              <w:rPr>
                <w:spacing w:val="-3"/>
                <w:sz w:val="24"/>
              </w:rPr>
              <w:t xml:space="preserve"> </w:t>
            </w:r>
            <w:r>
              <w:rPr>
                <w:sz w:val="24"/>
              </w:rPr>
              <w:t>30</w:t>
            </w:r>
            <w:r>
              <w:rPr>
                <w:spacing w:val="-1"/>
                <w:sz w:val="24"/>
              </w:rPr>
              <w:t xml:space="preserve"> </w:t>
            </w:r>
            <w:r>
              <w:rPr>
                <w:sz w:val="24"/>
              </w:rPr>
              <w:t>м,</w:t>
            </w:r>
            <w:r>
              <w:rPr>
                <w:spacing w:val="1"/>
                <w:sz w:val="24"/>
              </w:rPr>
              <w:t xml:space="preserve"> </w:t>
            </w:r>
            <w:r>
              <w:rPr>
                <w:spacing w:val="-2"/>
                <w:sz w:val="24"/>
              </w:rPr>
              <w:t>секунд</w:t>
            </w:r>
          </w:p>
        </w:tc>
        <w:tc>
          <w:tcPr>
            <w:tcW w:w="927" w:type="dxa"/>
          </w:tcPr>
          <w:p w:rsidR="00C27832" w:rsidRDefault="00B3690B">
            <w:pPr>
              <w:pStyle w:val="TableParagraph"/>
              <w:spacing w:line="258" w:lineRule="exact"/>
              <w:ind w:left="105"/>
              <w:rPr>
                <w:sz w:val="24"/>
              </w:rPr>
            </w:pPr>
            <w:r>
              <w:rPr>
                <w:spacing w:val="-5"/>
                <w:sz w:val="24"/>
              </w:rPr>
              <w:t>4,6</w:t>
            </w:r>
          </w:p>
        </w:tc>
        <w:tc>
          <w:tcPr>
            <w:tcW w:w="929" w:type="dxa"/>
          </w:tcPr>
          <w:p w:rsidR="00C27832" w:rsidRDefault="00B3690B">
            <w:pPr>
              <w:pStyle w:val="TableParagraph"/>
              <w:spacing w:line="258" w:lineRule="exact"/>
              <w:ind w:left="107"/>
              <w:rPr>
                <w:sz w:val="24"/>
              </w:rPr>
            </w:pPr>
            <w:r>
              <w:rPr>
                <w:spacing w:val="-5"/>
                <w:sz w:val="24"/>
              </w:rPr>
              <w:t>4,9</w:t>
            </w:r>
          </w:p>
        </w:tc>
        <w:tc>
          <w:tcPr>
            <w:tcW w:w="991" w:type="dxa"/>
          </w:tcPr>
          <w:p w:rsidR="00C27832" w:rsidRDefault="00B3690B">
            <w:pPr>
              <w:pStyle w:val="TableParagraph"/>
              <w:spacing w:line="258" w:lineRule="exact"/>
              <w:ind w:left="107"/>
              <w:rPr>
                <w:sz w:val="24"/>
              </w:rPr>
            </w:pPr>
            <w:r>
              <w:rPr>
                <w:spacing w:val="-5"/>
                <w:sz w:val="24"/>
              </w:rPr>
              <w:t>5,3</w:t>
            </w:r>
          </w:p>
        </w:tc>
        <w:tc>
          <w:tcPr>
            <w:tcW w:w="1052" w:type="dxa"/>
          </w:tcPr>
          <w:p w:rsidR="00C27832" w:rsidRDefault="00B3690B">
            <w:pPr>
              <w:pStyle w:val="TableParagraph"/>
              <w:spacing w:line="258" w:lineRule="exact"/>
              <w:ind w:left="105"/>
              <w:rPr>
                <w:sz w:val="24"/>
              </w:rPr>
            </w:pPr>
            <w:r>
              <w:rPr>
                <w:spacing w:val="-5"/>
                <w:sz w:val="24"/>
              </w:rPr>
              <w:t>5,0</w:t>
            </w:r>
          </w:p>
        </w:tc>
        <w:tc>
          <w:tcPr>
            <w:tcW w:w="989" w:type="dxa"/>
          </w:tcPr>
          <w:p w:rsidR="00C27832" w:rsidRDefault="00B3690B">
            <w:pPr>
              <w:pStyle w:val="TableParagraph"/>
              <w:spacing w:line="258" w:lineRule="exact"/>
              <w:ind w:left="105"/>
              <w:rPr>
                <w:sz w:val="24"/>
              </w:rPr>
            </w:pPr>
            <w:r>
              <w:rPr>
                <w:spacing w:val="-5"/>
                <w:sz w:val="24"/>
              </w:rPr>
              <w:t>5,5</w:t>
            </w:r>
          </w:p>
        </w:tc>
        <w:tc>
          <w:tcPr>
            <w:tcW w:w="1052" w:type="dxa"/>
          </w:tcPr>
          <w:p w:rsidR="00C27832" w:rsidRDefault="00B3690B">
            <w:pPr>
              <w:pStyle w:val="TableParagraph"/>
              <w:spacing w:line="258" w:lineRule="exact"/>
              <w:ind w:left="107"/>
              <w:rPr>
                <w:sz w:val="24"/>
              </w:rPr>
            </w:pPr>
            <w:r>
              <w:rPr>
                <w:spacing w:val="-5"/>
                <w:sz w:val="24"/>
              </w:rPr>
              <w:t>5,9</w:t>
            </w:r>
          </w:p>
        </w:tc>
      </w:tr>
      <w:tr w:rsidR="00C27832">
        <w:trPr>
          <w:trHeight w:val="551"/>
        </w:trPr>
        <w:tc>
          <w:tcPr>
            <w:tcW w:w="888" w:type="dxa"/>
          </w:tcPr>
          <w:p w:rsidR="00C27832" w:rsidRDefault="00B3690B">
            <w:pPr>
              <w:pStyle w:val="TableParagraph"/>
              <w:spacing w:line="268" w:lineRule="exact"/>
              <w:ind w:left="107"/>
              <w:rPr>
                <w:sz w:val="24"/>
              </w:rPr>
            </w:pPr>
            <w:r>
              <w:rPr>
                <w:spacing w:val="-10"/>
                <w:sz w:val="24"/>
              </w:rPr>
              <w:t>9</w:t>
            </w:r>
          </w:p>
        </w:tc>
        <w:tc>
          <w:tcPr>
            <w:tcW w:w="2746" w:type="dxa"/>
          </w:tcPr>
          <w:p w:rsidR="00C27832" w:rsidRDefault="00B3690B">
            <w:pPr>
              <w:pStyle w:val="TableParagraph"/>
              <w:spacing w:line="268" w:lineRule="exact"/>
              <w:ind w:left="107"/>
              <w:rPr>
                <w:sz w:val="24"/>
              </w:rPr>
            </w:pPr>
            <w:r>
              <w:rPr>
                <w:sz w:val="24"/>
              </w:rPr>
              <w:t>Бег</w:t>
            </w:r>
            <w:r>
              <w:rPr>
                <w:spacing w:val="8"/>
                <w:sz w:val="24"/>
              </w:rPr>
              <w:t xml:space="preserve"> </w:t>
            </w:r>
            <w:r>
              <w:rPr>
                <w:sz w:val="24"/>
              </w:rPr>
              <w:t>1000</w:t>
            </w:r>
            <w:r>
              <w:rPr>
                <w:spacing w:val="7"/>
                <w:sz w:val="24"/>
              </w:rPr>
              <w:t xml:space="preserve"> </w:t>
            </w:r>
            <w:r>
              <w:rPr>
                <w:sz w:val="24"/>
              </w:rPr>
              <w:t>м</w:t>
            </w:r>
            <w:r>
              <w:rPr>
                <w:spacing w:val="9"/>
                <w:sz w:val="24"/>
              </w:rPr>
              <w:t xml:space="preserve"> </w:t>
            </w:r>
            <w:r>
              <w:rPr>
                <w:sz w:val="24"/>
              </w:rPr>
              <w:t>-</w:t>
            </w:r>
            <w:r>
              <w:rPr>
                <w:spacing w:val="7"/>
                <w:sz w:val="24"/>
              </w:rPr>
              <w:t xml:space="preserve"> </w:t>
            </w:r>
            <w:r>
              <w:rPr>
                <w:sz w:val="24"/>
              </w:rPr>
              <w:t>юноши,</w:t>
            </w:r>
            <w:r>
              <w:rPr>
                <w:spacing w:val="6"/>
                <w:sz w:val="24"/>
              </w:rPr>
              <w:t xml:space="preserve"> </w:t>
            </w:r>
            <w:r>
              <w:rPr>
                <w:spacing w:val="-5"/>
                <w:sz w:val="24"/>
              </w:rPr>
              <w:t>сек</w:t>
            </w:r>
          </w:p>
          <w:p w:rsidR="00C27832" w:rsidRDefault="00B3690B">
            <w:pPr>
              <w:pStyle w:val="TableParagraph"/>
              <w:spacing w:line="264" w:lineRule="exact"/>
              <w:ind w:left="107"/>
              <w:rPr>
                <w:sz w:val="24"/>
              </w:rPr>
            </w:pPr>
            <w:r>
              <w:rPr>
                <w:sz w:val="24"/>
              </w:rPr>
              <w:t>500м</w:t>
            </w:r>
            <w:r>
              <w:rPr>
                <w:spacing w:val="-2"/>
                <w:sz w:val="24"/>
              </w:rPr>
              <w:t xml:space="preserve"> </w:t>
            </w:r>
            <w:r>
              <w:rPr>
                <w:sz w:val="24"/>
              </w:rPr>
              <w:t>-</w:t>
            </w:r>
            <w:r>
              <w:rPr>
                <w:spacing w:val="-2"/>
                <w:sz w:val="24"/>
              </w:rPr>
              <w:t xml:space="preserve"> </w:t>
            </w:r>
            <w:r>
              <w:rPr>
                <w:sz w:val="24"/>
              </w:rPr>
              <w:t xml:space="preserve">девушки, </w:t>
            </w:r>
            <w:r>
              <w:rPr>
                <w:spacing w:val="-5"/>
                <w:sz w:val="24"/>
              </w:rPr>
              <w:t>сек</w:t>
            </w:r>
          </w:p>
        </w:tc>
        <w:tc>
          <w:tcPr>
            <w:tcW w:w="927" w:type="dxa"/>
          </w:tcPr>
          <w:p w:rsidR="00C27832" w:rsidRDefault="00B3690B">
            <w:pPr>
              <w:pStyle w:val="TableParagraph"/>
              <w:spacing w:line="268" w:lineRule="exact"/>
              <w:ind w:left="105"/>
              <w:rPr>
                <w:sz w:val="24"/>
              </w:rPr>
            </w:pPr>
            <w:r>
              <w:rPr>
                <w:spacing w:val="-4"/>
                <w:sz w:val="24"/>
              </w:rPr>
              <w:t>3,40</w:t>
            </w:r>
          </w:p>
        </w:tc>
        <w:tc>
          <w:tcPr>
            <w:tcW w:w="929" w:type="dxa"/>
          </w:tcPr>
          <w:p w:rsidR="00C27832" w:rsidRDefault="00B3690B">
            <w:pPr>
              <w:pStyle w:val="TableParagraph"/>
              <w:spacing w:line="268" w:lineRule="exact"/>
              <w:ind w:left="107"/>
              <w:rPr>
                <w:sz w:val="24"/>
              </w:rPr>
            </w:pPr>
            <w:r>
              <w:rPr>
                <w:spacing w:val="-4"/>
                <w:sz w:val="24"/>
              </w:rPr>
              <w:t>4,10</w:t>
            </w:r>
          </w:p>
        </w:tc>
        <w:tc>
          <w:tcPr>
            <w:tcW w:w="991" w:type="dxa"/>
          </w:tcPr>
          <w:p w:rsidR="00C27832" w:rsidRDefault="00B3690B">
            <w:pPr>
              <w:pStyle w:val="TableParagraph"/>
              <w:spacing w:line="268" w:lineRule="exact"/>
              <w:ind w:left="107"/>
              <w:rPr>
                <w:sz w:val="24"/>
              </w:rPr>
            </w:pPr>
            <w:r>
              <w:rPr>
                <w:spacing w:val="-4"/>
                <w:sz w:val="24"/>
              </w:rPr>
              <w:t>4,40</w:t>
            </w:r>
          </w:p>
        </w:tc>
        <w:tc>
          <w:tcPr>
            <w:tcW w:w="1052" w:type="dxa"/>
          </w:tcPr>
          <w:p w:rsidR="00C27832" w:rsidRDefault="00B3690B">
            <w:pPr>
              <w:pStyle w:val="TableParagraph"/>
              <w:spacing w:line="268" w:lineRule="exact"/>
              <w:ind w:left="105"/>
              <w:rPr>
                <w:sz w:val="24"/>
              </w:rPr>
            </w:pPr>
            <w:r>
              <w:rPr>
                <w:spacing w:val="-4"/>
                <w:sz w:val="24"/>
              </w:rPr>
              <w:t>2,05</w:t>
            </w:r>
          </w:p>
        </w:tc>
        <w:tc>
          <w:tcPr>
            <w:tcW w:w="989" w:type="dxa"/>
          </w:tcPr>
          <w:p w:rsidR="00C27832" w:rsidRDefault="00B3690B">
            <w:pPr>
              <w:pStyle w:val="TableParagraph"/>
              <w:spacing w:line="268" w:lineRule="exact"/>
              <w:ind w:left="105"/>
              <w:rPr>
                <w:sz w:val="24"/>
              </w:rPr>
            </w:pPr>
            <w:r>
              <w:rPr>
                <w:spacing w:val="-4"/>
                <w:sz w:val="24"/>
              </w:rPr>
              <w:t>2,20</w:t>
            </w:r>
          </w:p>
        </w:tc>
        <w:tc>
          <w:tcPr>
            <w:tcW w:w="1052" w:type="dxa"/>
          </w:tcPr>
          <w:p w:rsidR="00C27832" w:rsidRDefault="00B3690B">
            <w:pPr>
              <w:pStyle w:val="TableParagraph"/>
              <w:spacing w:line="268" w:lineRule="exact"/>
              <w:ind w:left="107"/>
              <w:rPr>
                <w:sz w:val="24"/>
              </w:rPr>
            </w:pPr>
            <w:r>
              <w:rPr>
                <w:spacing w:val="-4"/>
                <w:sz w:val="24"/>
              </w:rPr>
              <w:t>2,55</w:t>
            </w:r>
          </w:p>
        </w:tc>
      </w:tr>
      <w:tr w:rsidR="00C27832">
        <w:trPr>
          <w:trHeight w:val="275"/>
        </w:trPr>
        <w:tc>
          <w:tcPr>
            <w:tcW w:w="888" w:type="dxa"/>
          </w:tcPr>
          <w:p w:rsidR="00C27832" w:rsidRDefault="00B3690B">
            <w:pPr>
              <w:pStyle w:val="TableParagraph"/>
              <w:spacing w:line="256" w:lineRule="exact"/>
              <w:ind w:left="107"/>
              <w:rPr>
                <w:sz w:val="24"/>
              </w:rPr>
            </w:pPr>
            <w:r>
              <w:rPr>
                <w:spacing w:val="-10"/>
                <w:sz w:val="24"/>
              </w:rPr>
              <w:t>9</w:t>
            </w:r>
          </w:p>
        </w:tc>
        <w:tc>
          <w:tcPr>
            <w:tcW w:w="2746" w:type="dxa"/>
          </w:tcPr>
          <w:p w:rsidR="00C27832" w:rsidRDefault="00B3690B">
            <w:pPr>
              <w:pStyle w:val="TableParagraph"/>
              <w:spacing w:line="256" w:lineRule="exact"/>
              <w:ind w:left="107"/>
              <w:rPr>
                <w:sz w:val="24"/>
              </w:rPr>
            </w:pPr>
            <w:r>
              <w:rPr>
                <w:sz w:val="24"/>
              </w:rPr>
              <w:t>Бег</w:t>
            </w:r>
            <w:r>
              <w:rPr>
                <w:spacing w:val="-3"/>
                <w:sz w:val="24"/>
              </w:rPr>
              <w:t xml:space="preserve"> </w:t>
            </w:r>
            <w:r>
              <w:rPr>
                <w:sz w:val="24"/>
              </w:rPr>
              <w:t>60</w:t>
            </w:r>
            <w:r>
              <w:rPr>
                <w:spacing w:val="-1"/>
                <w:sz w:val="24"/>
              </w:rPr>
              <w:t xml:space="preserve"> </w:t>
            </w:r>
            <w:r>
              <w:rPr>
                <w:sz w:val="24"/>
              </w:rPr>
              <w:t>м,</w:t>
            </w:r>
            <w:r>
              <w:rPr>
                <w:spacing w:val="1"/>
                <w:sz w:val="24"/>
              </w:rPr>
              <w:t xml:space="preserve"> </w:t>
            </w:r>
            <w:r>
              <w:rPr>
                <w:spacing w:val="-2"/>
                <w:sz w:val="24"/>
              </w:rPr>
              <w:t>секунд</w:t>
            </w:r>
          </w:p>
        </w:tc>
        <w:tc>
          <w:tcPr>
            <w:tcW w:w="927" w:type="dxa"/>
          </w:tcPr>
          <w:p w:rsidR="00C27832" w:rsidRDefault="00B3690B">
            <w:pPr>
              <w:pStyle w:val="TableParagraph"/>
              <w:spacing w:line="256" w:lineRule="exact"/>
              <w:ind w:left="105"/>
              <w:rPr>
                <w:sz w:val="24"/>
              </w:rPr>
            </w:pPr>
            <w:r>
              <w:rPr>
                <w:spacing w:val="-5"/>
                <w:sz w:val="24"/>
              </w:rPr>
              <w:t>8,5</w:t>
            </w:r>
          </w:p>
        </w:tc>
        <w:tc>
          <w:tcPr>
            <w:tcW w:w="929" w:type="dxa"/>
          </w:tcPr>
          <w:p w:rsidR="00C27832" w:rsidRDefault="00B3690B">
            <w:pPr>
              <w:pStyle w:val="TableParagraph"/>
              <w:spacing w:line="256" w:lineRule="exact"/>
              <w:ind w:left="107"/>
              <w:rPr>
                <w:sz w:val="24"/>
              </w:rPr>
            </w:pPr>
            <w:r>
              <w:rPr>
                <w:spacing w:val="-5"/>
                <w:sz w:val="24"/>
              </w:rPr>
              <w:t>9,2</w:t>
            </w:r>
          </w:p>
        </w:tc>
        <w:tc>
          <w:tcPr>
            <w:tcW w:w="991" w:type="dxa"/>
          </w:tcPr>
          <w:p w:rsidR="00C27832" w:rsidRDefault="00B3690B">
            <w:pPr>
              <w:pStyle w:val="TableParagraph"/>
              <w:spacing w:line="256" w:lineRule="exact"/>
              <w:ind w:left="107"/>
              <w:rPr>
                <w:sz w:val="24"/>
              </w:rPr>
            </w:pPr>
            <w:r>
              <w:rPr>
                <w:spacing w:val="-4"/>
                <w:sz w:val="24"/>
              </w:rPr>
              <w:t>10,0</w:t>
            </w:r>
          </w:p>
        </w:tc>
        <w:tc>
          <w:tcPr>
            <w:tcW w:w="1052" w:type="dxa"/>
          </w:tcPr>
          <w:p w:rsidR="00C27832" w:rsidRDefault="00B3690B">
            <w:pPr>
              <w:pStyle w:val="TableParagraph"/>
              <w:spacing w:line="256" w:lineRule="exact"/>
              <w:ind w:left="105"/>
              <w:rPr>
                <w:sz w:val="24"/>
              </w:rPr>
            </w:pPr>
            <w:r>
              <w:rPr>
                <w:spacing w:val="-5"/>
                <w:sz w:val="24"/>
              </w:rPr>
              <w:t>9,4</w:t>
            </w:r>
          </w:p>
        </w:tc>
        <w:tc>
          <w:tcPr>
            <w:tcW w:w="989" w:type="dxa"/>
          </w:tcPr>
          <w:p w:rsidR="00C27832" w:rsidRDefault="00B3690B">
            <w:pPr>
              <w:pStyle w:val="TableParagraph"/>
              <w:spacing w:line="256" w:lineRule="exact"/>
              <w:ind w:left="105"/>
              <w:rPr>
                <w:sz w:val="24"/>
              </w:rPr>
            </w:pPr>
            <w:r>
              <w:rPr>
                <w:spacing w:val="-4"/>
                <w:sz w:val="24"/>
              </w:rPr>
              <w:t>10,0</w:t>
            </w:r>
          </w:p>
        </w:tc>
        <w:tc>
          <w:tcPr>
            <w:tcW w:w="1052" w:type="dxa"/>
          </w:tcPr>
          <w:p w:rsidR="00C27832" w:rsidRDefault="00B3690B">
            <w:pPr>
              <w:pStyle w:val="TableParagraph"/>
              <w:spacing w:line="256" w:lineRule="exact"/>
              <w:ind w:left="107"/>
              <w:rPr>
                <w:sz w:val="24"/>
              </w:rPr>
            </w:pPr>
            <w:r>
              <w:rPr>
                <w:spacing w:val="-4"/>
                <w:sz w:val="24"/>
              </w:rPr>
              <w:t>10,5</w:t>
            </w:r>
          </w:p>
        </w:tc>
      </w:tr>
      <w:tr w:rsidR="00C27832">
        <w:trPr>
          <w:trHeight w:val="275"/>
        </w:trPr>
        <w:tc>
          <w:tcPr>
            <w:tcW w:w="888" w:type="dxa"/>
          </w:tcPr>
          <w:p w:rsidR="00C27832" w:rsidRDefault="00B3690B">
            <w:pPr>
              <w:pStyle w:val="TableParagraph"/>
              <w:spacing w:line="256" w:lineRule="exact"/>
              <w:ind w:left="107"/>
              <w:rPr>
                <w:sz w:val="24"/>
              </w:rPr>
            </w:pPr>
            <w:r>
              <w:rPr>
                <w:spacing w:val="-10"/>
                <w:sz w:val="24"/>
              </w:rPr>
              <w:t>9</w:t>
            </w:r>
          </w:p>
        </w:tc>
        <w:tc>
          <w:tcPr>
            <w:tcW w:w="2746" w:type="dxa"/>
          </w:tcPr>
          <w:p w:rsidR="00C27832" w:rsidRDefault="00B3690B">
            <w:pPr>
              <w:pStyle w:val="TableParagraph"/>
              <w:spacing w:line="256" w:lineRule="exact"/>
              <w:ind w:left="107"/>
              <w:rPr>
                <w:sz w:val="24"/>
              </w:rPr>
            </w:pPr>
            <w:r>
              <w:rPr>
                <w:sz w:val="24"/>
              </w:rPr>
              <w:t>Бег</w:t>
            </w:r>
            <w:r>
              <w:rPr>
                <w:spacing w:val="-4"/>
                <w:sz w:val="24"/>
              </w:rPr>
              <w:t xml:space="preserve"> </w:t>
            </w:r>
            <w:r>
              <w:rPr>
                <w:sz w:val="24"/>
              </w:rPr>
              <w:t>2000</w:t>
            </w:r>
            <w:r>
              <w:rPr>
                <w:spacing w:val="-1"/>
                <w:sz w:val="24"/>
              </w:rPr>
              <w:t xml:space="preserve"> </w:t>
            </w:r>
            <w:r>
              <w:rPr>
                <w:sz w:val="24"/>
              </w:rPr>
              <w:t>м,</w:t>
            </w:r>
            <w:r>
              <w:rPr>
                <w:spacing w:val="-1"/>
                <w:sz w:val="24"/>
              </w:rPr>
              <w:t xml:space="preserve"> </w:t>
            </w:r>
            <w:r>
              <w:rPr>
                <w:spacing w:val="-5"/>
                <w:sz w:val="24"/>
              </w:rPr>
              <w:t>мин</w:t>
            </w:r>
          </w:p>
        </w:tc>
        <w:tc>
          <w:tcPr>
            <w:tcW w:w="927" w:type="dxa"/>
          </w:tcPr>
          <w:p w:rsidR="00C27832" w:rsidRDefault="00B3690B">
            <w:pPr>
              <w:pStyle w:val="TableParagraph"/>
              <w:spacing w:line="256" w:lineRule="exact"/>
              <w:ind w:left="105"/>
              <w:rPr>
                <w:sz w:val="24"/>
              </w:rPr>
            </w:pPr>
            <w:r>
              <w:rPr>
                <w:spacing w:val="-4"/>
                <w:sz w:val="24"/>
              </w:rPr>
              <w:t>8,20</w:t>
            </w:r>
          </w:p>
        </w:tc>
        <w:tc>
          <w:tcPr>
            <w:tcW w:w="929" w:type="dxa"/>
          </w:tcPr>
          <w:p w:rsidR="00C27832" w:rsidRDefault="00B3690B">
            <w:pPr>
              <w:pStyle w:val="TableParagraph"/>
              <w:spacing w:line="256" w:lineRule="exact"/>
              <w:ind w:left="107"/>
              <w:rPr>
                <w:sz w:val="24"/>
              </w:rPr>
            </w:pPr>
            <w:r>
              <w:rPr>
                <w:spacing w:val="-4"/>
                <w:sz w:val="24"/>
              </w:rPr>
              <w:t>9,20</w:t>
            </w:r>
          </w:p>
        </w:tc>
        <w:tc>
          <w:tcPr>
            <w:tcW w:w="991" w:type="dxa"/>
          </w:tcPr>
          <w:p w:rsidR="00C27832" w:rsidRDefault="00B3690B">
            <w:pPr>
              <w:pStyle w:val="TableParagraph"/>
              <w:spacing w:line="256" w:lineRule="exact"/>
              <w:ind w:left="107"/>
              <w:rPr>
                <w:sz w:val="24"/>
              </w:rPr>
            </w:pPr>
            <w:r>
              <w:rPr>
                <w:spacing w:val="-4"/>
                <w:sz w:val="24"/>
              </w:rPr>
              <w:t>9,45</w:t>
            </w:r>
          </w:p>
        </w:tc>
        <w:tc>
          <w:tcPr>
            <w:tcW w:w="1052" w:type="dxa"/>
          </w:tcPr>
          <w:p w:rsidR="00C27832" w:rsidRDefault="00B3690B">
            <w:pPr>
              <w:pStyle w:val="TableParagraph"/>
              <w:spacing w:line="256" w:lineRule="exact"/>
              <w:ind w:left="105"/>
              <w:rPr>
                <w:sz w:val="24"/>
              </w:rPr>
            </w:pPr>
            <w:r>
              <w:rPr>
                <w:spacing w:val="-2"/>
                <w:sz w:val="24"/>
              </w:rPr>
              <w:t>10,00</w:t>
            </w:r>
          </w:p>
        </w:tc>
        <w:tc>
          <w:tcPr>
            <w:tcW w:w="989" w:type="dxa"/>
          </w:tcPr>
          <w:p w:rsidR="00C27832" w:rsidRDefault="00B3690B">
            <w:pPr>
              <w:pStyle w:val="TableParagraph"/>
              <w:spacing w:line="256" w:lineRule="exact"/>
              <w:ind w:left="105"/>
              <w:rPr>
                <w:sz w:val="24"/>
              </w:rPr>
            </w:pPr>
            <w:r>
              <w:rPr>
                <w:spacing w:val="-2"/>
                <w:sz w:val="24"/>
              </w:rPr>
              <w:t>11,20</w:t>
            </w:r>
          </w:p>
        </w:tc>
        <w:tc>
          <w:tcPr>
            <w:tcW w:w="1052" w:type="dxa"/>
          </w:tcPr>
          <w:p w:rsidR="00C27832" w:rsidRDefault="00B3690B">
            <w:pPr>
              <w:pStyle w:val="TableParagraph"/>
              <w:spacing w:line="256" w:lineRule="exact"/>
              <w:ind w:left="107"/>
              <w:rPr>
                <w:sz w:val="24"/>
              </w:rPr>
            </w:pPr>
            <w:r>
              <w:rPr>
                <w:spacing w:val="-2"/>
                <w:sz w:val="24"/>
              </w:rPr>
              <w:t>12,05</w:t>
            </w:r>
          </w:p>
        </w:tc>
      </w:tr>
      <w:tr w:rsidR="00C27832">
        <w:trPr>
          <w:trHeight w:val="551"/>
        </w:trPr>
        <w:tc>
          <w:tcPr>
            <w:tcW w:w="888" w:type="dxa"/>
          </w:tcPr>
          <w:p w:rsidR="00C27832" w:rsidRDefault="00B3690B">
            <w:pPr>
              <w:pStyle w:val="TableParagraph"/>
              <w:spacing w:line="268" w:lineRule="exact"/>
              <w:ind w:left="107"/>
              <w:rPr>
                <w:sz w:val="24"/>
              </w:rPr>
            </w:pPr>
            <w:r>
              <w:rPr>
                <w:spacing w:val="-10"/>
                <w:sz w:val="24"/>
              </w:rPr>
              <w:t>9</w:t>
            </w:r>
          </w:p>
        </w:tc>
        <w:tc>
          <w:tcPr>
            <w:tcW w:w="2746" w:type="dxa"/>
          </w:tcPr>
          <w:p w:rsidR="00C27832" w:rsidRDefault="00B3690B">
            <w:pPr>
              <w:pStyle w:val="TableParagraph"/>
              <w:tabs>
                <w:tab w:val="left" w:pos="1289"/>
                <w:tab w:val="left" w:pos="1655"/>
                <w:tab w:val="left" w:pos="2528"/>
              </w:tabs>
              <w:spacing w:line="268" w:lineRule="exact"/>
              <w:ind w:left="107"/>
              <w:rPr>
                <w:sz w:val="24"/>
              </w:rPr>
            </w:pPr>
            <w:r>
              <w:rPr>
                <w:spacing w:val="-2"/>
                <w:sz w:val="24"/>
              </w:rPr>
              <w:t>Прыжки</w:t>
            </w:r>
            <w:r>
              <w:rPr>
                <w:sz w:val="24"/>
              </w:rPr>
              <w:tab/>
            </w:r>
            <w:r>
              <w:rPr>
                <w:spacing w:val="-10"/>
                <w:sz w:val="24"/>
              </w:rPr>
              <w:t>в</w:t>
            </w:r>
            <w:r>
              <w:rPr>
                <w:sz w:val="24"/>
              </w:rPr>
              <w:tab/>
            </w:r>
            <w:r>
              <w:rPr>
                <w:spacing w:val="-4"/>
                <w:sz w:val="24"/>
              </w:rPr>
              <w:t>длину</w:t>
            </w:r>
            <w:r>
              <w:rPr>
                <w:sz w:val="24"/>
              </w:rPr>
              <w:tab/>
            </w:r>
            <w:proofErr w:type="gramStart"/>
            <w:r>
              <w:rPr>
                <w:spacing w:val="-10"/>
                <w:sz w:val="24"/>
              </w:rPr>
              <w:t>с</w:t>
            </w:r>
            <w:proofErr w:type="gramEnd"/>
          </w:p>
          <w:p w:rsidR="00C27832" w:rsidRDefault="00B3690B">
            <w:pPr>
              <w:pStyle w:val="TableParagraph"/>
              <w:spacing w:line="264" w:lineRule="exact"/>
              <w:ind w:left="107"/>
              <w:rPr>
                <w:sz w:val="24"/>
              </w:rPr>
            </w:pPr>
            <w:r>
              <w:rPr>
                <w:spacing w:val="-4"/>
                <w:sz w:val="24"/>
              </w:rPr>
              <w:t>места</w:t>
            </w:r>
          </w:p>
        </w:tc>
        <w:tc>
          <w:tcPr>
            <w:tcW w:w="927" w:type="dxa"/>
          </w:tcPr>
          <w:p w:rsidR="00C27832" w:rsidRDefault="00B3690B">
            <w:pPr>
              <w:pStyle w:val="TableParagraph"/>
              <w:spacing w:line="268" w:lineRule="exact"/>
              <w:ind w:left="105"/>
              <w:rPr>
                <w:sz w:val="24"/>
              </w:rPr>
            </w:pPr>
            <w:r>
              <w:rPr>
                <w:spacing w:val="-5"/>
                <w:sz w:val="24"/>
              </w:rPr>
              <w:t>210</w:t>
            </w:r>
          </w:p>
        </w:tc>
        <w:tc>
          <w:tcPr>
            <w:tcW w:w="929" w:type="dxa"/>
          </w:tcPr>
          <w:p w:rsidR="00C27832" w:rsidRDefault="00B3690B">
            <w:pPr>
              <w:pStyle w:val="TableParagraph"/>
              <w:spacing w:line="268" w:lineRule="exact"/>
              <w:ind w:left="107"/>
              <w:rPr>
                <w:sz w:val="24"/>
              </w:rPr>
            </w:pPr>
            <w:r>
              <w:rPr>
                <w:spacing w:val="-5"/>
                <w:sz w:val="24"/>
              </w:rPr>
              <w:t>200</w:t>
            </w:r>
          </w:p>
        </w:tc>
        <w:tc>
          <w:tcPr>
            <w:tcW w:w="991" w:type="dxa"/>
          </w:tcPr>
          <w:p w:rsidR="00C27832" w:rsidRDefault="00B3690B">
            <w:pPr>
              <w:pStyle w:val="TableParagraph"/>
              <w:spacing w:line="268" w:lineRule="exact"/>
              <w:ind w:left="107"/>
              <w:rPr>
                <w:sz w:val="24"/>
              </w:rPr>
            </w:pPr>
            <w:r>
              <w:rPr>
                <w:spacing w:val="-5"/>
                <w:sz w:val="24"/>
              </w:rPr>
              <w:t>180</w:t>
            </w:r>
          </w:p>
        </w:tc>
        <w:tc>
          <w:tcPr>
            <w:tcW w:w="1052" w:type="dxa"/>
          </w:tcPr>
          <w:p w:rsidR="00C27832" w:rsidRDefault="00B3690B">
            <w:pPr>
              <w:pStyle w:val="TableParagraph"/>
              <w:spacing w:line="268" w:lineRule="exact"/>
              <w:ind w:left="105"/>
              <w:rPr>
                <w:sz w:val="24"/>
              </w:rPr>
            </w:pPr>
            <w:r>
              <w:rPr>
                <w:spacing w:val="-5"/>
                <w:sz w:val="24"/>
              </w:rPr>
              <w:t>180</w:t>
            </w:r>
          </w:p>
        </w:tc>
        <w:tc>
          <w:tcPr>
            <w:tcW w:w="989" w:type="dxa"/>
          </w:tcPr>
          <w:p w:rsidR="00C27832" w:rsidRDefault="00B3690B">
            <w:pPr>
              <w:pStyle w:val="TableParagraph"/>
              <w:spacing w:line="268" w:lineRule="exact"/>
              <w:ind w:left="105"/>
              <w:rPr>
                <w:sz w:val="24"/>
              </w:rPr>
            </w:pPr>
            <w:r>
              <w:rPr>
                <w:spacing w:val="-5"/>
                <w:sz w:val="24"/>
              </w:rPr>
              <w:t>170</w:t>
            </w:r>
          </w:p>
        </w:tc>
        <w:tc>
          <w:tcPr>
            <w:tcW w:w="1052" w:type="dxa"/>
          </w:tcPr>
          <w:p w:rsidR="00C27832" w:rsidRDefault="00B3690B">
            <w:pPr>
              <w:pStyle w:val="TableParagraph"/>
              <w:spacing w:line="268" w:lineRule="exact"/>
              <w:ind w:left="107"/>
              <w:rPr>
                <w:sz w:val="24"/>
              </w:rPr>
            </w:pPr>
            <w:r>
              <w:rPr>
                <w:spacing w:val="-5"/>
                <w:sz w:val="24"/>
              </w:rPr>
              <w:t>155</w:t>
            </w:r>
          </w:p>
        </w:tc>
      </w:tr>
      <w:tr w:rsidR="00C27832">
        <w:trPr>
          <w:trHeight w:val="551"/>
        </w:trPr>
        <w:tc>
          <w:tcPr>
            <w:tcW w:w="888" w:type="dxa"/>
          </w:tcPr>
          <w:p w:rsidR="00C27832" w:rsidRDefault="00B3690B">
            <w:pPr>
              <w:pStyle w:val="TableParagraph"/>
              <w:spacing w:line="268" w:lineRule="exact"/>
              <w:ind w:left="107"/>
              <w:rPr>
                <w:sz w:val="24"/>
              </w:rPr>
            </w:pPr>
            <w:r>
              <w:rPr>
                <w:spacing w:val="-10"/>
                <w:sz w:val="24"/>
              </w:rPr>
              <w:t>9</w:t>
            </w:r>
          </w:p>
        </w:tc>
        <w:tc>
          <w:tcPr>
            <w:tcW w:w="2746" w:type="dxa"/>
          </w:tcPr>
          <w:p w:rsidR="00C27832" w:rsidRDefault="00B3690B">
            <w:pPr>
              <w:pStyle w:val="TableParagraph"/>
              <w:tabs>
                <w:tab w:val="left" w:pos="2400"/>
              </w:tabs>
              <w:spacing w:line="268" w:lineRule="exact"/>
              <w:ind w:left="107"/>
              <w:rPr>
                <w:sz w:val="24"/>
              </w:rPr>
            </w:pPr>
            <w:r>
              <w:rPr>
                <w:spacing w:val="-2"/>
                <w:sz w:val="24"/>
              </w:rPr>
              <w:t>Подтягивание</w:t>
            </w:r>
            <w:r>
              <w:rPr>
                <w:sz w:val="24"/>
              </w:rPr>
              <w:tab/>
            </w:r>
            <w:proofErr w:type="gramStart"/>
            <w:r>
              <w:rPr>
                <w:spacing w:val="-5"/>
                <w:sz w:val="24"/>
              </w:rPr>
              <w:t>на</w:t>
            </w:r>
            <w:proofErr w:type="gramEnd"/>
          </w:p>
          <w:p w:rsidR="00C27832" w:rsidRDefault="00B3690B">
            <w:pPr>
              <w:pStyle w:val="TableParagraph"/>
              <w:spacing w:line="264" w:lineRule="exact"/>
              <w:ind w:left="107"/>
              <w:rPr>
                <w:sz w:val="24"/>
              </w:rPr>
            </w:pPr>
            <w:r>
              <w:rPr>
                <w:sz w:val="24"/>
              </w:rPr>
              <w:t>высокой</w:t>
            </w:r>
            <w:r>
              <w:rPr>
                <w:spacing w:val="-3"/>
                <w:sz w:val="24"/>
              </w:rPr>
              <w:t xml:space="preserve"> </w:t>
            </w:r>
            <w:r>
              <w:rPr>
                <w:spacing w:val="-2"/>
                <w:sz w:val="24"/>
              </w:rPr>
              <w:t>перекладине</w:t>
            </w:r>
          </w:p>
        </w:tc>
        <w:tc>
          <w:tcPr>
            <w:tcW w:w="927" w:type="dxa"/>
          </w:tcPr>
          <w:p w:rsidR="00C27832" w:rsidRDefault="00B3690B">
            <w:pPr>
              <w:pStyle w:val="TableParagraph"/>
              <w:spacing w:line="268" w:lineRule="exact"/>
              <w:ind w:left="105"/>
              <w:rPr>
                <w:sz w:val="24"/>
              </w:rPr>
            </w:pPr>
            <w:r>
              <w:rPr>
                <w:spacing w:val="-5"/>
                <w:sz w:val="24"/>
              </w:rPr>
              <w:t>11</w:t>
            </w:r>
          </w:p>
        </w:tc>
        <w:tc>
          <w:tcPr>
            <w:tcW w:w="929" w:type="dxa"/>
          </w:tcPr>
          <w:p w:rsidR="00C27832" w:rsidRDefault="00B3690B">
            <w:pPr>
              <w:pStyle w:val="TableParagraph"/>
              <w:spacing w:line="268" w:lineRule="exact"/>
              <w:ind w:left="107"/>
              <w:rPr>
                <w:sz w:val="24"/>
              </w:rPr>
            </w:pPr>
            <w:r>
              <w:rPr>
                <w:spacing w:val="-10"/>
                <w:sz w:val="24"/>
              </w:rPr>
              <w:t>9</w:t>
            </w:r>
          </w:p>
        </w:tc>
        <w:tc>
          <w:tcPr>
            <w:tcW w:w="991" w:type="dxa"/>
          </w:tcPr>
          <w:p w:rsidR="00C27832" w:rsidRDefault="00B3690B">
            <w:pPr>
              <w:pStyle w:val="TableParagraph"/>
              <w:spacing w:line="268" w:lineRule="exact"/>
              <w:ind w:left="107"/>
              <w:rPr>
                <w:sz w:val="24"/>
              </w:rPr>
            </w:pPr>
            <w:r>
              <w:rPr>
                <w:spacing w:val="-10"/>
                <w:sz w:val="24"/>
              </w:rPr>
              <w:t>6</w:t>
            </w:r>
          </w:p>
        </w:tc>
        <w:tc>
          <w:tcPr>
            <w:tcW w:w="1052" w:type="dxa"/>
          </w:tcPr>
          <w:p w:rsidR="00C27832" w:rsidRDefault="00C27832">
            <w:pPr>
              <w:pStyle w:val="TableParagraph"/>
              <w:rPr>
                <w:sz w:val="24"/>
              </w:rPr>
            </w:pPr>
          </w:p>
        </w:tc>
        <w:tc>
          <w:tcPr>
            <w:tcW w:w="989" w:type="dxa"/>
          </w:tcPr>
          <w:p w:rsidR="00C27832" w:rsidRDefault="00C27832">
            <w:pPr>
              <w:pStyle w:val="TableParagraph"/>
              <w:rPr>
                <w:sz w:val="24"/>
              </w:rPr>
            </w:pPr>
          </w:p>
        </w:tc>
        <w:tc>
          <w:tcPr>
            <w:tcW w:w="1052" w:type="dxa"/>
          </w:tcPr>
          <w:p w:rsidR="00C27832" w:rsidRDefault="00C27832">
            <w:pPr>
              <w:pStyle w:val="TableParagraph"/>
              <w:rPr>
                <w:sz w:val="24"/>
              </w:rPr>
            </w:pPr>
          </w:p>
        </w:tc>
      </w:tr>
      <w:tr w:rsidR="00C27832">
        <w:trPr>
          <w:trHeight w:val="552"/>
        </w:trPr>
        <w:tc>
          <w:tcPr>
            <w:tcW w:w="888" w:type="dxa"/>
          </w:tcPr>
          <w:p w:rsidR="00C27832" w:rsidRDefault="00B3690B">
            <w:pPr>
              <w:pStyle w:val="TableParagraph"/>
              <w:spacing w:line="268" w:lineRule="exact"/>
              <w:ind w:left="107"/>
              <w:rPr>
                <w:sz w:val="24"/>
              </w:rPr>
            </w:pPr>
            <w:r>
              <w:rPr>
                <w:spacing w:val="-10"/>
                <w:sz w:val="24"/>
              </w:rPr>
              <w:t>9</w:t>
            </w:r>
          </w:p>
        </w:tc>
        <w:tc>
          <w:tcPr>
            <w:tcW w:w="2746" w:type="dxa"/>
          </w:tcPr>
          <w:p w:rsidR="00C27832" w:rsidRDefault="00B3690B">
            <w:pPr>
              <w:pStyle w:val="TableParagraph"/>
              <w:spacing w:line="268" w:lineRule="exact"/>
              <w:ind w:left="107"/>
              <w:rPr>
                <w:sz w:val="24"/>
              </w:rPr>
            </w:pPr>
            <w:r>
              <w:rPr>
                <w:sz w:val="24"/>
              </w:rPr>
              <w:t>Сгибание</w:t>
            </w:r>
            <w:r>
              <w:rPr>
                <w:spacing w:val="77"/>
                <w:sz w:val="24"/>
              </w:rPr>
              <w:t xml:space="preserve"> </w:t>
            </w:r>
            <w:r>
              <w:rPr>
                <w:sz w:val="24"/>
              </w:rPr>
              <w:t>и</w:t>
            </w:r>
            <w:r>
              <w:rPr>
                <w:spacing w:val="53"/>
                <w:w w:val="150"/>
                <w:sz w:val="24"/>
              </w:rPr>
              <w:t xml:space="preserve"> </w:t>
            </w:r>
            <w:r>
              <w:rPr>
                <w:spacing w:val="-2"/>
                <w:sz w:val="24"/>
              </w:rPr>
              <w:t>разгибание</w:t>
            </w:r>
          </w:p>
          <w:p w:rsidR="00C27832" w:rsidRDefault="00B3690B">
            <w:pPr>
              <w:pStyle w:val="TableParagraph"/>
              <w:spacing w:line="264" w:lineRule="exact"/>
              <w:ind w:left="107"/>
              <w:rPr>
                <w:sz w:val="24"/>
              </w:rPr>
            </w:pPr>
            <w:r>
              <w:rPr>
                <w:sz w:val="24"/>
              </w:rPr>
              <w:t>рук</w:t>
            </w:r>
            <w:r>
              <w:rPr>
                <w:spacing w:val="-2"/>
                <w:sz w:val="24"/>
              </w:rPr>
              <w:t xml:space="preserve"> </w:t>
            </w:r>
            <w:r>
              <w:rPr>
                <w:sz w:val="24"/>
              </w:rPr>
              <w:t>в</w:t>
            </w:r>
            <w:r>
              <w:rPr>
                <w:spacing w:val="3"/>
                <w:sz w:val="24"/>
              </w:rPr>
              <w:t xml:space="preserve"> </w:t>
            </w:r>
            <w:r>
              <w:rPr>
                <w:spacing w:val="-2"/>
                <w:sz w:val="24"/>
              </w:rPr>
              <w:t>упоре</w:t>
            </w:r>
          </w:p>
        </w:tc>
        <w:tc>
          <w:tcPr>
            <w:tcW w:w="927" w:type="dxa"/>
          </w:tcPr>
          <w:p w:rsidR="00C27832" w:rsidRDefault="00B3690B">
            <w:pPr>
              <w:pStyle w:val="TableParagraph"/>
              <w:spacing w:line="268" w:lineRule="exact"/>
              <w:ind w:left="105"/>
              <w:rPr>
                <w:sz w:val="24"/>
              </w:rPr>
            </w:pPr>
            <w:r>
              <w:rPr>
                <w:spacing w:val="-5"/>
                <w:sz w:val="24"/>
              </w:rPr>
              <w:t>32</w:t>
            </w:r>
          </w:p>
        </w:tc>
        <w:tc>
          <w:tcPr>
            <w:tcW w:w="929" w:type="dxa"/>
          </w:tcPr>
          <w:p w:rsidR="00C27832" w:rsidRDefault="00B3690B">
            <w:pPr>
              <w:pStyle w:val="TableParagraph"/>
              <w:spacing w:line="268" w:lineRule="exact"/>
              <w:ind w:left="107"/>
              <w:rPr>
                <w:sz w:val="24"/>
              </w:rPr>
            </w:pPr>
            <w:r>
              <w:rPr>
                <w:spacing w:val="-5"/>
                <w:sz w:val="24"/>
              </w:rPr>
              <w:t>27</w:t>
            </w:r>
          </w:p>
        </w:tc>
        <w:tc>
          <w:tcPr>
            <w:tcW w:w="991" w:type="dxa"/>
          </w:tcPr>
          <w:p w:rsidR="00C27832" w:rsidRDefault="00B3690B">
            <w:pPr>
              <w:pStyle w:val="TableParagraph"/>
              <w:spacing w:line="268" w:lineRule="exact"/>
              <w:ind w:left="107"/>
              <w:rPr>
                <w:sz w:val="24"/>
              </w:rPr>
            </w:pPr>
            <w:r>
              <w:rPr>
                <w:spacing w:val="-5"/>
                <w:sz w:val="24"/>
              </w:rPr>
              <w:t>22</w:t>
            </w:r>
          </w:p>
        </w:tc>
        <w:tc>
          <w:tcPr>
            <w:tcW w:w="1052" w:type="dxa"/>
          </w:tcPr>
          <w:p w:rsidR="00C27832" w:rsidRDefault="00B3690B">
            <w:pPr>
              <w:pStyle w:val="TableParagraph"/>
              <w:spacing w:line="268" w:lineRule="exact"/>
              <w:ind w:left="105"/>
              <w:rPr>
                <w:sz w:val="24"/>
              </w:rPr>
            </w:pPr>
            <w:r>
              <w:rPr>
                <w:spacing w:val="-5"/>
                <w:sz w:val="24"/>
              </w:rPr>
              <w:t>20</w:t>
            </w:r>
          </w:p>
        </w:tc>
        <w:tc>
          <w:tcPr>
            <w:tcW w:w="989" w:type="dxa"/>
          </w:tcPr>
          <w:p w:rsidR="00C27832" w:rsidRDefault="00B3690B">
            <w:pPr>
              <w:pStyle w:val="TableParagraph"/>
              <w:spacing w:line="268" w:lineRule="exact"/>
              <w:ind w:left="105"/>
              <w:rPr>
                <w:sz w:val="24"/>
              </w:rPr>
            </w:pPr>
            <w:r>
              <w:rPr>
                <w:spacing w:val="-5"/>
                <w:sz w:val="24"/>
              </w:rPr>
              <w:t>15</w:t>
            </w:r>
          </w:p>
        </w:tc>
        <w:tc>
          <w:tcPr>
            <w:tcW w:w="1052" w:type="dxa"/>
          </w:tcPr>
          <w:p w:rsidR="00C27832" w:rsidRDefault="00B3690B">
            <w:pPr>
              <w:pStyle w:val="TableParagraph"/>
              <w:spacing w:line="268" w:lineRule="exact"/>
              <w:ind w:left="107"/>
              <w:rPr>
                <w:sz w:val="24"/>
              </w:rPr>
            </w:pPr>
            <w:r>
              <w:rPr>
                <w:spacing w:val="-5"/>
                <w:sz w:val="24"/>
              </w:rPr>
              <w:t>10</w:t>
            </w:r>
          </w:p>
        </w:tc>
      </w:tr>
      <w:tr w:rsidR="00C27832">
        <w:trPr>
          <w:trHeight w:val="554"/>
        </w:trPr>
        <w:tc>
          <w:tcPr>
            <w:tcW w:w="888" w:type="dxa"/>
          </w:tcPr>
          <w:p w:rsidR="00C27832" w:rsidRDefault="00B3690B">
            <w:pPr>
              <w:pStyle w:val="TableParagraph"/>
              <w:spacing w:line="270" w:lineRule="exact"/>
              <w:ind w:left="107"/>
              <w:rPr>
                <w:sz w:val="24"/>
              </w:rPr>
            </w:pPr>
            <w:r>
              <w:rPr>
                <w:spacing w:val="-10"/>
                <w:sz w:val="24"/>
              </w:rPr>
              <w:t>9</w:t>
            </w:r>
          </w:p>
        </w:tc>
        <w:tc>
          <w:tcPr>
            <w:tcW w:w="2746" w:type="dxa"/>
          </w:tcPr>
          <w:p w:rsidR="00C27832" w:rsidRDefault="00B3690B">
            <w:pPr>
              <w:pStyle w:val="TableParagraph"/>
              <w:tabs>
                <w:tab w:val="left" w:pos="1406"/>
                <w:tab w:val="left" w:pos="2414"/>
              </w:tabs>
              <w:spacing w:line="270" w:lineRule="exact"/>
              <w:ind w:left="107"/>
              <w:rPr>
                <w:sz w:val="24"/>
              </w:rPr>
            </w:pPr>
            <w:r>
              <w:rPr>
                <w:spacing w:val="-2"/>
                <w:sz w:val="24"/>
              </w:rPr>
              <w:t>Наклоны</w:t>
            </w:r>
            <w:r>
              <w:rPr>
                <w:sz w:val="24"/>
              </w:rPr>
              <w:tab/>
            </w:r>
            <w:r>
              <w:rPr>
                <w:spacing w:val="-2"/>
                <w:sz w:val="24"/>
              </w:rPr>
              <w:t>вперед</w:t>
            </w:r>
            <w:r>
              <w:rPr>
                <w:sz w:val="24"/>
              </w:rPr>
              <w:tab/>
            </w:r>
            <w:proofErr w:type="gramStart"/>
            <w:r>
              <w:rPr>
                <w:spacing w:val="-5"/>
                <w:sz w:val="24"/>
              </w:rPr>
              <w:t>из</w:t>
            </w:r>
            <w:proofErr w:type="gramEnd"/>
          </w:p>
          <w:p w:rsidR="00C27832" w:rsidRDefault="00B3690B">
            <w:pPr>
              <w:pStyle w:val="TableParagraph"/>
              <w:spacing w:line="264" w:lineRule="exact"/>
              <w:ind w:left="107"/>
              <w:rPr>
                <w:sz w:val="24"/>
              </w:rPr>
            </w:pPr>
            <w:r>
              <w:rPr>
                <w:sz w:val="24"/>
              </w:rPr>
              <w:t>положения</w:t>
            </w:r>
            <w:r>
              <w:rPr>
                <w:spacing w:val="-3"/>
                <w:sz w:val="24"/>
              </w:rPr>
              <w:t xml:space="preserve"> </w:t>
            </w:r>
            <w:r>
              <w:rPr>
                <w:spacing w:val="-4"/>
                <w:sz w:val="24"/>
              </w:rPr>
              <w:t>сидя</w:t>
            </w:r>
          </w:p>
        </w:tc>
        <w:tc>
          <w:tcPr>
            <w:tcW w:w="927" w:type="dxa"/>
          </w:tcPr>
          <w:p w:rsidR="00C27832" w:rsidRDefault="00B3690B">
            <w:pPr>
              <w:pStyle w:val="TableParagraph"/>
              <w:spacing w:line="270" w:lineRule="exact"/>
              <w:ind w:left="105"/>
              <w:rPr>
                <w:sz w:val="24"/>
              </w:rPr>
            </w:pPr>
            <w:r>
              <w:rPr>
                <w:spacing w:val="-5"/>
                <w:sz w:val="24"/>
              </w:rPr>
              <w:t>13</w:t>
            </w:r>
          </w:p>
        </w:tc>
        <w:tc>
          <w:tcPr>
            <w:tcW w:w="929" w:type="dxa"/>
          </w:tcPr>
          <w:p w:rsidR="00C27832" w:rsidRDefault="00B3690B">
            <w:pPr>
              <w:pStyle w:val="TableParagraph"/>
              <w:spacing w:line="270" w:lineRule="exact"/>
              <w:ind w:left="107"/>
              <w:rPr>
                <w:sz w:val="24"/>
              </w:rPr>
            </w:pPr>
            <w:r>
              <w:rPr>
                <w:spacing w:val="-5"/>
                <w:sz w:val="24"/>
              </w:rPr>
              <w:t>11</w:t>
            </w:r>
          </w:p>
        </w:tc>
        <w:tc>
          <w:tcPr>
            <w:tcW w:w="991" w:type="dxa"/>
          </w:tcPr>
          <w:p w:rsidR="00C27832" w:rsidRDefault="00B3690B">
            <w:pPr>
              <w:pStyle w:val="TableParagraph"/>
              <w:spacing w:line="270" w:lineRule="exact"/>
              <w:ind w:left="107"/>
              <w:rPr>
                <w:sz w:val="24"/>
              </w:rPr>
            </w:pPr>
            <w:r>
              <w:rPr>
                <w:spacing w:val="-10"/>
                <w:sz w:val="24"/>
              </w:rPr>
              <w:t>6</w:t>
            </w:r>
          </w:p>
        </w:tc>
        <w:tc>
          <w:tcPr>
            <w:tcW w:w="1052" w:type="dxa"/>
          </w:tcPr>
          <w:p w:rsidR="00C27832" w:rsidRDefault="00B3690B">
            <w:pPr>
              <w:pStyle w:val="TableParagraph"/>
              <w:spacing w:line="270" w:lineRule="exact"/>
              <w:ind w:left="105"/>
              <w:rPr>
                <w:sz w:val="24"/>
              </w:rPr>
            </w:pPr>
            <w:r>
              <w:rPr>
                <w:spacing w:val="-5"/>
                <w:sz w:val="24"/>
              </w:rPr>
              <w:t>20</w:t>
            </w:r>
          </w:p>
        </w:tc>
        <w:tc>
          <w:tcPr>
            <w:tcW w:w="989" w:type="dxa"/>
          </w:tcPr>
          <w:p w:rsidR="00C27832" w:rsidRDefault="00B3690B">
            <w:pPr>
              <w:pStyle w:val="TableParagraph"/>
              <w:spacing w:line="270" w:lineRule="exact"/>
              <w:ind w:left="105"/>
              <w:rPr>
                <w:sz w:val="24"/>
              </w:rPr>
            </w:pPr>
            <w:r>
              <w:rPr>
                <w:spacing w:val="-5"/>
                <w:sz w:val="24"/>
              </w:rPr>
              <w:t>15</w:t>
            </w:r>
          </w:p>
        </w:tc>
        <w:tc>
          <w:tcPr>
            <w:tcW w:w="1052" w:type="dxa"/>
          </w:tcPr>
          <w:p w:rsidR="00C27832" w:rsidRDefault="00B3690B">
            <w:pPr>
              <w:pStyle w:val="TableParagraph"/>
              <w:spacing w:line="270" w:lineRule="exact"/>
              <w:ind w:left="107"/>
              <w:rPr>
                <w:sz w:val="24"/>
              </w:rPr>
            </w:pPr>
            <w:r>
              <w:rPr>
                <w:spacing w:val="-5"/>
                <w:sz w:val="24"/>
              </w:rPr>
              <w:t>13</w:t>
            </w:r>
          </w:p>
        </w:tc>
      </w:tr>
      <w:tr w:rsidR="00C27832">
        <w:trPr>
          <w:trHeight w:val="551"/>
        </w:trPr>
        <w:tc>
          <w:tcPr>
            <w:tcW w:w="888" w:type="dxa"/>
          </w:tcPr>
          <w:p w:rsidR="00C27832" w:rsidRDefault="00B3690B">
            <w:pPr>
              <w:pStyle w:val="TableParagraph"/>
              <w:spacing w:line="268" w:lineRule="exact"/>
              <w:ind w:left="107"/>
              <w:rPr>
                <w:sz w:val="24"/>
              </w:rPr>
            </w:pPr>
            <w:r>
              <w:rPr>
                <w:spacing w:val="-10"/>
                <w:sz w:val="24"/>
              </w:rPr>
              <w:t>9</w:t>
            </w:r>
          </w:p>
        </w:tc>
        <w:tc>
          <w:tcPr>
            <w:tcW w:w="2746" w:type="dxa"/>
          </w:tcPr>
          <w:p w:rsidR="00C27832" w:rsidRDefault="00B3690B">
            <w:pPr>
              <w:pStyle w:val="TableParagraph"/>
              <w:spacing w:line="268" w:lineRule="exact"/>
              <w:ind w:left="107"/>
              <w:rPr>
                <w:sz w:val="24"/>
              </w:rPr>
            </w:pPr>
            <w:r>
              <w:rPr>
                <w:sz w:val="24"/>
              </w:rPr>
              <w:t>Подъем</w:t>
            </w:r>
            <w:r>
              <w:rPr>
                <w:spacing w:val="74"/>
                <w:sz w:val="24"/>
              </w:rPr>
              <w:t xml:space="preserve"> </w:t>
            </w:r>
            <w:r>
              <w:rPr>
                <w:sz w:val="24"/>
              </w:rPr>
              <w:t>туловища</w:t>
            </w:r>
            <w:r>
              <w:rPr>
                <w:spacing w:val="74"/>
                <w:sz w:val="24"/>
              </w:rPr>
              <w:t xml:space="preserve"> </w:t>
            </w:r>
            <w:r>
              <w:rPr>
                <w:sz w:val="24"/>
              </w:rPr>
              <w:t>за</w:t>
            </w:r>
            <w:r>
              <w:rPr>
                <w:spacing w:val="78"/>
                <w:sz w:val="24"/>
              </w:rPr>
              <w:t xml:space="preserve"> </w:t>
            </w:r>
            <w:r>
              <w:rPr>
                <w:spacing w:val="-10"/>
                <w:sz w:val="24"/>
              </w:rPr>
              <w:t>1</w:t>
            </w:r>
          </w:p>
          <w:p w:rsidR="00C27832" w:rsidRDefault="00B3690B">
            <w:pPr>
              <w:pStyle w:val="TableParagraph"/>
              <w:spacing w:line="264" w:lineRule="exact"/>
              <w:ind w:left="107"/>
              <w:rPr>
                <w:sz w:val="24"/>
              </w:rPr>
            </w:pPr>
            <w:r>
              <w:rPr>
                <w:sz w:val="24"/>
              </w:rPr>
              <w:t>мин.</w:t>
            </w:r>
            <w:r>
              <w:rPr>
                <w:spacing w:val="-4"/>
                <w:sz w:val="24"/>
              </w:rPr>
              <w:t xml:space="preserve"> </w:t>
            </w:r>
            <w:r>
              <w:rPr>
                <w:sz w:val="24"/>
              </w:rPr>
              <w:t>из</w:t>
            </w:r>
            <w:r>
              <w:rPr>
                <w:spacing w:val="-2"/>
                <w:sz w:val="24"/>
              </w:rPr>
              <w:t xml:space="preserve"> </w:t>
            </w:r>
            <w:r>
              <w:rPr>
                <w:sz w:val="24"/>
              </w:rPr>
              <w:t>положения</w:t>
            </w:r>
            <w:r>
              <w:rPr>
                <w:spacing w:val="-2"/>
                <w:sz w:val="24"/>
              </w:rPr>
              <w:t xml:space="preserve"> </w:t>
            </w:r>
            <w:r>
              <w:rPr>
                <w:spacing w:val="-4"/>
                <w:sz w:val="24"/>
              </w:rPr>
              <w:t>лежа</w:t>
            </w:r>
          </w:p>
        </w:tc>
        <w:tc>
          <w:tcPr>
            <w:tcW w:w="927" w:type="dxa"/>
          </w:tcPr>
          <w:p w:rsidR="00C27832" w:rsidRDefault="00B3690B">
            <w:pPr>
              <w:pStyle w:val="TableParagraph"/>
              <w:spacing w:line="268" w:lineRule="exact"/>
              <w:ind w:left="105"/>
              <w:rPr>
                <w:sz w:val="24"/>
              </w:rPr>
            </w:pPr>
            <w:r>
              <w:rPr>
                <w:spacing w:val="-5"/>
                <w:sz w:val="24"/>
              </w:rPr>
              <w:t>50</w:t>
            </w:r>
          </w:p>
        </w:tc>
        <w:tc>
          <w:tcPr>
            <w:tcW w:w="929" w:type="dxa"/>
          </w:tcPr>
          <w:p w:rsidR="00C27832" w:rsidRDefault="00B3690B">
            <w:pPr>
              <w:pStyle w:val="TableParagraph"/>
              <w:spacing w:line="268" w:lineRule="exact"/>
              <w:ind w:left="107"/>
              <w:rPr>
                <w:sz w:val="24"/>
              </w:rPr>
            </w:pPr>
            <w:r>
              <w:rPr>
                <w:spacing w:val="-5"/>
                <w:sz w:val="24"/>
              </w:rPr>
              <w:t>45</w:t>
            </w:r>
          </w:p>
        </w:tc>
        <w:tc>
          <w:tcPr>
            <w:tcW w:w="991" w:type="dxa"/>
          </w:tcPr>
          <w:p w:rsidR="00C27832" w:rsidRDefault="00B3690B">
            <w:pPr>
              <w:pStyle w:val="TableParagraph"/>
              <w:spacing w:line="268" w:lineRule="exact"/>
              <w:ind w:left="107"/>
              <w:rPr>
                <w:sz w:val="24"/>
              </w:rPr>
            </w:pPr>
            <w:r>
              <w:rPr>
                <w:spacing w:val="-5"/>
                <w:sz w:val="24"/>
              </w:rPr>
              <w:t>40</w:t>
            </w:r>
          </w:p>
        </w:tc>
        <w:tc>
          <w:tcPr>
            <w:tcW w:w="1052" w:type="dxa"/>
          </w:tcPr>
          <w:p w:rsidR="00C27832" w:rsidRDefault="00B3690B">
            <w:pPr>
              <w:pStyle w:val="TableParagraph"/>
              <w:spacing w:line="268" w:lineRule="exact"/>
              <w:ind w:left="105"/>
              <w:rPr>
                <w:sz w:val="24"/>
              </w:rPr>
            </w:pPr>
            <w:r>
              <w:rPr>
                <w:spacing w:val="-5"/>
                <w:sz w:val="24"/>
              </w:rPr>
              <w:t>40</w:t>
            </w:r>
          </w:p>
        </w:tc>
        <w:tc>
          <w:tcPr>
            <w:tcW w:w="989" w:type="dxa"/>
          </w:tcPr>
          <w:p w:rsidR="00C27832" w:rsidRDefault="00B3690B">
            <w:pPr>
              <w:pStyle w:val="TableParagraph"/>
              <w:spacing w:line="268" w:lineRule="exact"/>
              <w:ind w:left="105"/>
              <w:rPr>
                <w:sz w:val="24"/>
              </w:rPr>
            </w:pPr>
            <w:r>
              <w:rPr>
                <w:spacing w:val="-5"/>
                <w:sz w:val="24"/>
              </w:rPr>
              <w:t>35</w:t>
            </w:r>
          </w:p>
        </w:tc>
        <w:tc>
          <w:tcPr>
            <w:tcW w:w="1052" w:type="dxa"/>
          </w:tcPr>
          <w:p w:rsidR="00C27832" w:rsidRDefault="00B3690B">
            <w:pPr>
              <w:pStyle w:val="TableParagraph"/>
              <w:spacing w:line="268" w:lineRule="exact"/>
              <w:ind w:left="107"/>
              <w:rPr>
                <w:sz w:val="24"/>
              </w:rPr>
            </w:pPr>
            <w:r>
              <w:rPr>
                <w:spacing w:val="-5"/>
                <w:sz w:val="24"/>
              </w:rPr>
              <w:t>26</w:t>
            </w:r>
          </w:p>
        </w:tc>
      </w:tr>
      <w:tr w:rsidR="00C27832">
        <w:trPr>
          <w:trHeight w:val="275"/>
        </w:trPr>
        <w:tc>
          <w:tcPr>
            <w:tcW w:w="888" w:type="dxa"/>
          </w:tcPr>
          <w:p w:rsidR="00C27832" w:rsidRDefault="00B3690B">
            <w:pPr>
              <w:pStyle w:val="TableParagraph"/>
              <w:spacing w:line="256" w:lineRule="exact"/>
              <w:ind w:left="107"/>
              <w:rPr>
                <w:sz w:val="24"/>
              </w:rPr>
            </w:pPr>
            <w:r>
              <w:rPr>
                <w:spacing w:val="-10"/>
                <w:sz w:val="24"/>
              </w:rPr>
              <w:t>9</w:t>
            </w:r>
          </w:p>
        </w:tc>
        <w:tc>
          <w:tcPr>
            <w:tcW w:w="2746" w:type="dxa"/>
          </w:tcPr>
          <w:p w:rsidR="00C27832" w:rsidRDefault="00B3690B">
            <w:pPr>
              <w:pStyle w:val="TableParagraph"/>
              <w:spacing w:line="256" w:lineRule="exact"/>
              <w:ind w:left="107"/>
              <w:rPr>
                <w:sz w:val="24"/>
              </w:rPr>
            </w:pPr>
            <w:r>
              <w:rPr>
                <w:sz w:val="24"/>
              </w:rPr>
              <w:t>Бег</w:t>
            </w:r>
            <w:r>
              <w:rPr>
                <w:spacing w:val="-3"/>
                <w:sz w:val="24"/>
              </w:rPr>
              <w:t xml:space="preserve"> </w:t>
            </w:r>
            <w:r>
              <w:rPr>
                <w:sz w:val="24"/>
              </w:rPr>
              <w:t>на</w:t>
            </w:r>
            <w:r>
              <w:rPr>
                <w:spacing w:val="-2"/>
                <w:sz w:val="24"/>
              </w:rPr>
              <w:t xml:space="preserve"> </w:t>
            </w:r>
            <w:r>
              <w:rPr>
                <w:sz w:val="24"/>
              </w:rPr>
              <w:t>лыжах</w:t>
            </w:r>
            <w:r>
              <w:rPr>
                <w:spacing w:val="1"/>
                <w:sz w:val="24"/>
              </w:rPr>
              <w:t xml:space="preserve"> </w:t>
            </w:r>
            <w:r>
              <w:rPr>
                <w:sz w:val="24"/>
              </w:rPr>
              <w:t>1</w:t>
            </w:r>
            <w:r>
              <w:rPr>
                <w:spacing w:val="-1"/>
                <w:sz w:val="24"/>
              </w:rPr>
              <w:t xml:space="preserve"> </w:t>
            </w:r>
            <w:r>
              <w:rPr>
                <w:sz w:val="24"/>
              </w:rPr>
              <w:t>км,</w:t>
            </w:r>
            <w:r>
              <w:rPr>
                <w:spacing w:val="-1"/>
                <w:sz w:val="24"/>
              </w:rPr>
              <w:t xml:space="preserve"> </w:t>
            </w:r>
            <w:r>
              <w:rPr>
                <w:spacing w:val="-5"/>
                <w:sz w:val="24"/>
              </w:rPr>
              <w:t>мин</w:t>
            </w:r>
          </w:p>
        </w:tc>
        <w:tc>
          <w:tcPr>
            <w:tcW w:w="927" w:type="dxa"/>
          </w:tcPr>
          <w:p w:rsidR="00C27832" w:rsidRDefault="00B3690B">
            <w:pPr>
              <w:pStyle w:val="TableParagraph"/>
              <w:spacing w:line="256" w:lineRule="exact"/>
              <w:ind w:left="105"/>
              <w:rPr>
                <w:sz w:val="24"/>
              </w:rPr>
            </w:pPr>
            <w:r>
              <w:rPr>
                <w:spacing w:val="-5"/>
                <w:sz w:val="24"/>
              </w:rPr>
              <w:t>4,3</w:t>
            </w:r>
          </w:p>
        </w:tc>
        <w:tc>
          <w:tcPr>
            <w:tcW w:w="929" w:type="dxa"/>
          </w:tcPr>
          <w:p w:rsidR="00C27832" w:rsidRDefault="00B3690B">
            <w:pPr>
              <w:pStyle w:val="TableParagraph"/>
              <w:spacing w:line="256" w:lineRule="exact"/>
              <w:ind w:left="107"/>
              <w:rPr>
                <w:sz w:val="24"/>
              </w:rPr>
            </w:pPr>
            <w:r>
              <w:rPr>
                <w:spacing w:val="-4"/>
                <w:sz w:val="24"/>
              </w:rPr>
              <w:t>4,50</w:t>
            </w:r>
          </w:p>
        </w:tc>
        <w:tc>
          <w:tcPr>
            <w:tcW w:w="991" w:type="dxa"/>
          </w:tcPr>
          <w:p w:rsidR="00C27832" w:rsidRDefault="00B3690B">
            <w:pPr>
              <w:pStyle w:val="TableParagraph"/>
              <w:spacing w:line="256" w:lineRule="exact"/>
              <w:ind w:left="107"/>
              <w:rPr>
                <w:sz w:val="24"/>
              </w:rPr>
            </w:pPr>
            <w:r>
              <w:rPr>
                <w:spacing w:val="-4"/>
                <w:sz w:val="24"/>
              </w:rPr>
              <w:t>5,20</w:t>
            </w:r>
          </w:p>
        </w:tc>
        <w:tc>
          <w:tcPr>
            <w:tcW w:w="1052" w:type="dxa"/>
          </w:tcPr>
          <w:p w:rsidR="00C27832" w:rsidRDefault="00B3690B">
            <w:pPr>
              <w:pStyle w:val="TableParagraph"/>
              <w:spacing w:line="256" w:lineRule="exact"/>
              <w:ind w:left="105"/>
              <w:rPr>
                <w:sz w:val="24"/>
              </w:rPr>
            </w:pPr>
            <w:r>
              <w:rPr>
                <w:spacing w:val="-4"/>
                <w:sz w:val="24"/>
              </w:rPr>
              <w:t>5,45</w:t>
            </w:r>
          </w:p>
        </w:tc>
        <w:tc>
          <w:tcPr>
            <w:tcW w:w="989" w:type="dxa"/>
          </w:tcPr>
          <w:p w:rsidR="00C27832" w:rsidRDefault="00B3690B">
            <w:pPr>
              <w:pStyle w:val="TableParagraph"/>
              <w:spacing w:line="256" w:lineRule="exact"/>
              <w:ind w:left="105"/>
              <w:rPr>
                <w:sz w:val="24"/>
              </w:rPr>
            </w:pPr>
            <w:r>
              <w:rPr>
                <w:spacing w:val="-4"/>
                <w:sz w:val="24"/>
              </w:rPr>
              <w:t>6,15</w:t>
            </w:r>
          </w:p>
        </w:tc>
        <w:tc>
          <w:tcPr>
            <w:tcW w:w="1052" w:type="dxa"/>
          </w:tcPr>
          <w:p w:rsidR="00C27832" w:rsidRDefault="00B3690B">
            <w:pPr>
              <w:pStyle w:val="TableParagraph"/>
              <w:spacing w:line="256" w:lineRule="exact"/>
              <w:ind w:left="107"/>
              <w:rPr>
                <w:sz w:val="24"/>
              </w:rPr>
            </w:pPr>
            <w:r>
              <w:rPr>
                <w:spacing w:val="-4"/>
                <w:sz w:val="24"/>
              </w:rPr>
              <w:t>7,00</w:t>
            </w:r>
          </w:p>
        </w:tc>
      </w:tr>
      <w:tr w:rsidR="00C27832">
        <w:trPr>
          <w:trHeight w:val="275"/>
        </w:trPr>
        <w:tc>
          <w:tcPr>
            <w:tcW w:w="888" w:type="dxa"/>
          </w:tcPr>
          <w:p w:rsidR="00C27832" w:rsidRDefault="00B3690B">
            <w:pPr>
              <w:pStyle w:val="TableParagraph"/>
              <w:spacing w:line="256" w:lineRule="exact"/>
              <w:ind w:left="107"/>
              <w:rPr>
                <w:sz w:val="24"/>
              </w:rPr>
            </w:pPr>
            <w:r>
              <w:rPr>
                <w:spacing w:val="-10"/>
                <w:sz w:val="24"/>
              </w:rPr>
              <w:t>9</w:t>
            </w:r>
          </w:p>
        </w:tc>
        <w:tc>
          <w:tcPr>
            <w:tcW w:w="2746" w:type="dxa"/>
          </w:tcPr>
          <w:p w:rsidR="00C27832" w:rsidRDefault="00B3690B">
            <w:pPr>
              <w:pStyle w:val="TableParagraph"/>
              <w:spacing w:line="256" w:lineRule="exact"/>
              <w:ind w:left="107"/>
              <w:rPr>
                <w:sz w:val="24"/>
              </w:rPr>
            </w:pPr>
            <w:r>
              <w:rPr>
                <w:sz w:val="24"/>
              </w:rPr>
              <w:t>Бег</w:t>
            </w:r>
            <w:r>
              <w:rPr>
                <w:spacing w:val="-3"/>
                <w:sz w:val="24"/>
              </w:rPr>
              <w:t xml:space="preserve"> </w:t>
            </w:r>
            <w:r>
              <w:rPr>
                <w:sz w:val="24"/>
              </w:rPr>
              <w:t>на</w:t>
            </w:r>
            <w:r>
              <w:rPr>
                <w:spacing w:val="-2"/>
                <w:sz w:val="24"/>
              </w:rPr>
              <w:t xml:space="preserve"> </w:t>
            </w:r>
            <w:r>
              <w:rPr>
                <w:sz w:val="24"/>
              </w:rPr>
              <w:t>лыжах</w:t>
            </w:r>
            <w:r>
              <w:rPr>
                <w:spacing w:val="1"/>
                <w:sz w:val="24"/>
              </w:rPr>
              <w:t xml:space="preserve"> </w:t>
            </w:r>
            <w:r>
              <w:rPr>
                <w:sz w:val="24"/>
              </w:rPr>
              <w:t>2</w:t>
            </w:r>
            <w:r>
              <w:rPr>
                <w:spacing w:val="-1"/>
                <w:sz w:val="24"/>
              </w:rPr>
              <w:t xml:space="preserve"> </w:t>
            </w:r>
            <w:r>
              <w:rPr>
                <w:sz w:val="24"/>
              </w:rPr>
              <w:t>км,</w:t>
            </w:r>
            <w:r>
              <w:rPr>
                <w:spacing w:val="-1"/>
                <w:sz w:val="24"/>
              </w:rPr>
              <w:t xml:space="preserve"> </w:t>
            </w:r>
            <w:r>
              <w:rPr>
                <w:spacing w:val="-5"/>
                <w:sz w:val="24"/>
              </w:rPr>
              <w:t>мин</w:t>
            </w:r>
          </w:p>
        </w:tc>
        <w:tc>
          <w:tcPr>
            <w:tcW w:w="927" w:type="dxa"/>
          </w:tcPr>
          <w:p w:rsidR="00C27832" w:rsidRDefault="00B3690B">
            <w:pPr>
              <w:pStyle w:val="TableParagraph"/>
              <w:spacing w:line="256" w:lineRule="exact"/>
              <w:ind w:left="105"/>
              <w:rPr>
                <w:sz w:val="24"/>
              </w:rPr>
            </w:pPr>
            <w:r>
              <w:rPr>
                <w:spacing w:val="-2"/>
                <w:sz w:val="24"/>
              </w:rPr>
              <w:t>10,20</w:t>
            </w:r>
          </w:p>
        </w:tc>
        <w:tc>
          <w:tcPr>
            <w:tcW w:w="929" w:type="dxa"/>
          </w:tcPr>
          <w:p w:rsidR="00C27832" w:rsidRDefault="00B3690B">
            <w:pPr>
              <w:pStyle w:val="TableParagraph"/>
              <w:spacing w:line="256" w:lineRule="exact"/>
              <w:ind w:left="107"/>
              <w:rPr>
                <w:sz w:val="24"/>
              </w:rPr>
            </w:pPr>
            <w:r>
              <w:rPr>
                <w:spacing w:val="-2"/>
                <w:sz w:val="24"/>
              </w:rPr>
              <w:t>10,40</w:t>
            </w:r>
          </w:p>
        </w:tc>
        <w:tc>
          <w:tcPr>
            <w:tcW w:w="991" w:type="dxa"/>
          </w:tcPr>
          <w:p w:rsidR="00C27832" w:rsidRDefault="00B3690B">
            <w:pPr>
              <w:pStyle w:val="TableParagraph"/>
              <w:spacing w:line="256" w:lineRule="exact"/>
              <w:ind w:left="107"/>
              <w:rPr>
                <w:sz w:val="24"/>
              </w:rPr>
            </w:pPr>
            <w:r>
              <w:rPr>
                <w:spacing w:val="-2"/>
                <w:sz w:val="24"/>
              </w:rPr>
              <w:t>11,10</w:t>
            </w:r>
          </w:p>
        </w:tc>
        <w:tc>
          <w:tcPr>
            <w:tcW w:w="1052" w:type="dxa"/>
          </w:tcPr>
          <w:p w:rsidR="00C27832" w:rsidRDefault="00B3690B">
            <w:pPr>
              <w:pStyle w:val="TableParagraph"/>
              <w:spacing w:line="256" w:lineRule="exact"/>
              <w:ind w:left="105"/>
              <w:rPr>
                <w:sz w:val="24"/>
              </w:rPr>
            </w:pPr>
            <w:r>
              <w:rPr>
                <w:spacing w:val="-2"/>
                <w:sz w:val="24"/>
              </w:rPr>
              <w:t>12,00</w:t>
            </w:r>
          </w:p>
        </w:tc>
        <w:tc>
          <w:tcPr>
            <w:tcW w:w="989" w:type="dxa"/>
          </w:tcPr>
          <w:p w:rsidR="00C27832" w:rsidRDefault="00B3690B">
            <w:pPr>
              <w:pStyle w:val="TableParagraph"/>
              <w:spacing w:line="256" w:lineRule="exact"/>
              <w:ind w:left="105"/>
              <w:rPr>
                <w:sz w:val="24"/>
              </w:rPr>
            </w:pPr>
            <w:r>
              <w:rPr>
                <w:spacing w:val="-2"/>
                <w:sz w:val="24"/>
              </w:rPr>
              <w:t>12,45</w:t>
            </w:r>
          </w:p>
        </w:tc>
        <w:tc>
          <w:tcPr>
            <w:tcW w:w="1052" w:type="dxa"/>
          </w:tcPr>
          <w:p w:rsidR="00C27832" w:rsidRDefault="00B3690B">
            <w:pPr>
              <w:pStyle w:val="TableParagraph"/>
              <w:spacing w:line="256" w:lineRule="exact"/>
              <w:ind w:left="107"/>
              <w:rPr>
                <w:sz w:val="24"/>
              </w:rPr>
            </w:pPr>
            <w:r>
              <w:rPr>
                <w:spacing w:val="-2"/>
                <w:sz w:val="24"/>
              </w:rPr>
              <w:t>13,30</w:t>
            </w:r>
          </w:p>
        </w:tc>
      </w:tr>
      <w:tr w:rsidR="00C27832">
        <w:trPr>
          <w:trHeight w:val="275"/>
        </w:trPr>
        <w:tc>
          <w:tcPr>
            <w:tcW w:w="888" w:type="dxa"/>
          </w:tcPr>
          <w:p w:rsidR="00C27832" w:rsidRDefault="00B3690B">
            <w:pPr>
              <w:pStyle w:val="TableParagraph"/>
              <w:spacing w:line="256" w:lineRule="exact"/>
              <w:ind w:left="107"/>
              <w:rPr>
                <w:sz w:val="24"/>
              </w:rPr>
            </w:pPr>
            <w:r>
              <w:rPr>
                <w:spacing w:val="-10"/>
                <w:sz w:val="24"/>
              </w:rPr>
              <w:t>9</w:t>
            </w:r>
          </w:p>
        </w:tc>
        <w:tc>
          <w:tcPr>
            <w:tcW w:w="2746" w:type="dxa"/>
          </w:tcPr>
          <w:p w:rsidR="00C27832" w:rsidRDefault="00B3690B">
            <w:pPr>
              <w:pStyle w:val="TableParagraph"/>
              <w:spacing w:line="256" w:lineRule="exact"/>
              <w:ind w:left="107"/>
              <w:rPr>
                <w:sz w:val="24"/>
              </w:rPr>
            </w:pPr>
            <w:r>
              <w:rPr>
                <w:sz w:val="24"/>
              </w:rPr>
              <w:t>Бег</w:t>
            </w:r>
            <w:r>
              <w:rPr>
                <w:spacing w:val="-3"/>
                <w:sz w:val="24"/>
              </w:rPr>
              <w:t xml:space="preserve"> </w:t>
            </w:r>
            <w:r>
              <w:rPr>
                <w:sz w:val="24"/>
              </w:rPr>
              <w:t>на</w:t>
            </w:r>
            <w:r>
              <w:rPr>
                <w:spacing w:val="-2"/>
                <w:sz w:val="24"/>
              </w:rPr>
              <w:t xml:space="preserve"> </w:t>
            </w:r>
            <w:r>
              <w:rPr>
                <w:sz w:val="24"/>
              </w:rPr>
              <w:t>лыжах</w:t>
            </w:r>
            <w:r>
              <w:rPr>
                <w:spacing w:val="1"/>
                <w:sz w:val="24"/>
              </w:rPr>
              <w:t xml:space="preserve"> </w:t>
            </w:r>
            <w:r>
              <w:rPr>
                <w:sz w:val="24"/>
              </w:rPr>
              <w:t>3</w:t>
            </w:r>
            <w:r>
              <w:rPr>
                <w:spacing w:val="-1"/>
                <w:sz w:val="24"/>
              </w:rPr>
              <w:t xml:space="preserve"> </w:t>
            </w:r>
            <w:r>
              <w:rPr>
                <w:sz w:val="24"/>
              </w:rPr>
              <w:t>км,</w:t>
            </w:r>
            <w:r>
              <w:rPr>
                <w:spacing w:val="-1"/>
                <w:sz w:val="24"/>
              </w:rPr>
              <w:t xml:space="preserve"> </w:t>
            </w:r>
            <w:r>
              <w:rPr>
                <w:spacing w:val="-5"/>
                <w:sz w:val="24"/>
              </w:rPr>
              <w:t>мин</w:t>
            </w:r>
          </w:p>
        </w:tc>
        <w:tc>
          <w:tcPr>
            <w:tcW w:w="927" w:type="dxa"/>
          </w:tcPr>
          <w:p w:rsidR="00C27832" w:rsidRDefault="00B3690B">
            <w:pPr>
              <w:pStyle w:val="TableParagraph"/>
              <w:spacing w:line="256" w:lineRule="exact"/>
              <w:ind w:left="105"/>
              <w:rPr>
                <w:sz w:val="24"/>
              </w:rPr>
            </w:pPr>
            <w:r>
              <w:rPr>
                <w:spacing w:val="-2"/>
                <w:sz w:val="24"/>
              </w:rPr>
              <w:t>15,30</w:t>
            </w:r>
          </w:p>
        </w:tc>
        <w:tc>
          <w:tcPr>
            <w:tcW w:w="929" w:type="dxa"/>
          </w:tcPr>
          <w:p w:rsidR="00C27832" w:rsidRDefault="00B3690B">
            <w:pPr>
              <w:pStyle w:val="TableParagraph"/>
              <w:spacing w:line="256" w:lineRule="exact"/>
              <w:ind w:left="107"/>
              <w:rPr>
                <w:sz w:val="24"/>
              </w:rPr>
            </w:pPr>
            <w:r>
              <w:rPr>
                <w:spacing w:val="-2"/>
                <w:sz w:val="24"/>
              </w:rPr>
              <w:t>16,00</w:t>
            </w:r>
          </w:p>
        </w:tc>
        <w:tc>
          <w:tcPr>
            <w:tcW w:w="991" w:type="dxa"/>
          </w:tcPr>
          <w:p w:rsidR="00C27832" w:rsidRDefault="00B3690B">
            <w:pPr>
              <w:pStyle w:val="TableParagraph"/>
              <w:spacing w:line="256" w:lineRule="exact"/>
              <w:ind w:left="107"/>
              <w:rPr>
                <w:sz w:val="24"/>
              </w:rPr>
            </w:pPr>
            <w:r>
              <w:rPr>
                <w:spacing w:val="-2"/>
                <w:sz w:val="24"/>
              </w:rPr>
              <w:t>17,00</w:t>
            </w:r>
          </w:p>
        </w:tc>
        <w:tc>
          <w:tcPr>
            <w:tcW w:w="1052" w:type="dxa"/>
          </w:tcPr>
          <w:p w:rsidR="00C27832" w:rsidRDefault="00B3690B">
            <w:pPr>
              <w:pStyle w:val="TableParagraph"/>
              <w:spacing w:line="256" w:lineRule="exact"/>
              <w:ind w:left="105"/>
              <w:rPr>
                <w:sz w:val="24"/>
              </w:rPr>
            </w:pPr>
            <w:r>
              <w:rPr>
                <w:spacing w:val="-2"/>
                <w:sz w:val="24"/>
              </w:rPr>
              <w:t>19,00</w:t>
            </w:r>
          </w:p>
        </w:tc>
        <w:tc>
          <w:tcPr>
            <w:tcW w:w="989" w:type="dxa"/>
          </w:tcPr>
          <w:p w:rsidR="00C27832" w:rsidRDefault="00B3690B">
            <w:pPr>
              <w:pStyle w:val="TableParagraph"/>
              <w:spacing w:line="256" w:lineRule="exact"/>
              <w:ind w:left="105"/>
              <w:rPr>
                <w:sz w:val="24"/>
              </w:rPr>
            </w:pPr>
            <w:r>
              <w:rPr>
                <w:spacing w:val="-2"/>
                <w:sz w:val="24"/>
              </w:rPr>
              <w:t>20,00</w:t>
            </w:r>
          </w:p>
        </w:tc>
        <w:tc>
          <w:tcPr>
            <w:tcW w:w="1052" w:type="dxa"/>
          </w:tcPr>
          <w:p w:rsidR="00C27832" w:rsidRDefault="00B3690B">
            <w:pPr>
              <w:pStyle w:val="TableParagraph"/>
              <w:spacing w:line="256" w:lineRule="exact"/>
              <w:ind w:left="107"/>
              <w:rPr>
                <w:sz w:val="24"/>
              </w:rPr>
            </w:pPr>
            <w:r>
              <w:rPr>
                <w:spacing w:val="-2"/>
                <w:sz w:val="24"/>
              </w:rPr>
              <w:t>21,30</w:t>
            </w:r>
          </w:p>
        </w:tc>
      </w:tr>
      <w:tr w:rsidR="00C27832">
        <w:trPr>
          <w:trHeight w:val="275"/>
        </w:trPr>
        <w:tc>
          <w:tcPr>
            <w:tcW w:w="888" w:type="dxa"/>
          </w:tcPr>
          <w:p w:rsidR="00C27832" w:rsidRDefault="00B3690B">
            <w:pPr>
              <w:pStyle w:val="TableParagraph"/>
              <w:spacing w:line="256" w:lineRule="exact"/>
              <w:ind w:left="107"/>
              <w:rPr>
                <w:sz w:val="24"/>
              </w:rPr>
            </w:pPr>
            <w:r>
              <w:rPr>
                <w:spacing w:val="-10"/>
                <w:sz w:val="24"/>
              </w:rPr>
              <w:t>9</w:t>
            </w:r>
          </w:p>
        </w:tc>
        <w:tc>
          <w:tcPr>
            <w:tcW w:w="2746" w:type="dxa"/>
          </w:tcPr>
          <w:p w:rsidR="00C27832" w:rsidRDefault="00B3690B">
            <w:pPr>
              <w:pStyle w:val="TableParagraph"/>
              <w:spacing w:line="256" w:lineRule="exact"/>
              <w:ind w:left="107"/>
              <w:rPr>
                <w:sz w:val="24"/>
              </w:rPr>
            </w:pPr>
            <w:r>
              <w:rPr>
                <w:sz w:val="24"/>
              </w:rPr>
              <w:t>Бег</w:t>
            </w:r>
            <w:r>
              <w:rPr>
                <w:spacing w:val="-3"/>
                <w:sz w:val="24"/>
              </w:rPr>
              <w:t xml:space="preserve"> </w:t>
            </w:r>
            <w:r>
              <w:rPr>
                <w:sz w:val="24"/>
              </w:rPr>
              <w:t>на</w:t>
            </w:r>
            <w:r>
              <w:rPr>
                <w:spacing w:val="-2"/>
                <w:sz w:val="24"/>
              </w:rPr>
              <w:t xml:space="preserve"> </w:t>
            </w:r>
            <w:r>
              <w:rPr>
                <w:sz w:val="24"/>
              </w:rPr>
              <w:t>лыжах</w:t>
            </w:r>
            <w:r>
              <w:rPr>
                <w:spacing w:val="1"/>
                <w:sz w:val="24"/>
              </w:rPr>
              <w:t xml:space="preserve"> </w:t>
            </w:r>
            <w:r>
              <w:rPr>
                <w:sz w:val="24"/>
              </w:rPr>
              <w:t>5</w:t>
            </w:r>
            <w:r>
              <w:rPr>
                <w:spacing w:val="-1"/>
                <w:sz w:val="24"/>
              </w:rPr>
              <w:t xml:space="preserve"> </w:t>
            </w:r>
            <w:r>
              <w:rPr>
                <w:sz w:val="24"/>
              </w:rPr>
              <w:t>км,</w:t>
            </w:r>
            <w:r>
              <w:rPr>
                <w:spacing w:val="-1"/>
                <w:sz w:val="24"/>
              </w:rPr>
              <w:t xml:space="preserve"> </w:t>
            </w:r>
            <w:r>
              <w:rPr>
                <w:spacing w:val="-5"/>
                <w:sz w:val="24"/>
              </w:rPr>
              <w:t>мин</w:t>
            </w:r>
          </w:p>
        </w:tc>
        <w:tc>
          <w:tcPr>
            <w:tcW w:w="927" w:type="dxa"/>
          </w:tcPr>
          <w:p w:rsidR="00C27832" w:rsidRDefault="00C27832">
            <w:pPr>
              <w:pStyle w:val="TableParagraph"/>
              <w:rPr>
                <w:sz w:val="20"/>
              </w:rPr>
            </w:pPr>
          </w:p>
        </w:tc>
        <w:tc>
          <w:tcPr>
            <w:tcW w:w="929" w:type="dxa"/>
          </w:tcPr>
          <w:p w:rsidR="00C27832" w:rsidRDefault="00C27832">
            <w:pPr>
              <w:pStyle w:val="TableParagraph"/>
              <w:rPr>
                <w:sz w:val="20"/>
              </w:rPr>
            </w:pPr>
          </w:p>
        </w:tc>
        <w:tc>
          <w:tcPr>
            <w:tcW w:w="991" w:type="dxa"/>
          </w:tcPr>
          <w:p w:rsidR="00C27832" w:rsidRDefault="00C27832">
            <w:pPr>
              <w:pStyle w:val="TableParagraph"/>
              <w:rPr>
                <w:sz w:val="20"/>
              </w:rPr>
            </w:pPr>
          </w:p>
        </w:tc>
        <w:tc>
          <w:tcPr>
            <w:tcW w:w="3093" w:type="dxa"/>
            <w:gridSpan w:val="3"/>
          </w:tcPr>
          <w:p w:rsidR="00C27832" w:rsidRDefault="00B3690B">
            <w:pPr>
              <w:pStyle w:val="TableParagraph"/>
              <w:spacing w:line="256" w:lineRule="exact"/>
              <w:ind w:left="105"/>
              <w:rPr>
                <w:sz w:val="24"/>
              </w:rPr>
            </w:pPr>
            <w:r>
              <w:rPr>
                <w:sz w:val="24"/>
              </w:rPr>
              <w:t>Без</w:t>
            </w:r>
            <w:r>
              <w:rPr>
                <w:spacing w:val="-2"/>
                <w:sz w:val="24"/>
              </w:rPr>
              <w:t xml:space="preserve"> </w:t>
            </w:r>
            <w:r>
              <w:rPr>
                <w:sz w:val="24"/>
              </w:rPr>
              <w:t>учета</w:t>
            </w:r>
            <w:r>
              <w:rPr>
                <w:spacing w:val="-4"/>
                <w:sz w:val="24"/>
              </w:rPr>
              <w:t xml:space="preserve"> </w:t>
            </w:r>
            <w:r>
              <w:rPr>
                <w:spacing w:val="-2"/>
                <w:sz w:val="24"/>
              </w:rPr>
              <w:t>времени</w:t>
            </w:r>
          </w:p>
        </w:tc>
      </w:tr>
      <w:tr w:rsidR="00C27832">
        <w:trPr>
          <w:trHeight w:val="554"/>
        </w:trPr>
        <w:tc>
          <w:tcPr>
            <w:tcW w:w="888" w:type="dxa"/>
          </w:tcPr>
          <w:p w:rsidR="00C27832" w:rsidRDefault="00B3690B">
            <w:pPr>
              <w:pStyle w:val="TableParagraph"/>
              <w:spacing w:line="270" w:lineRule="exact"/>
              <w:ind w:left="107"/>
              <w:rPr>
                <w:sz w:val="24"/>
              </w:rPr>
            </w:pPr>
            <w:r>
              <w:rPr>
                <w:spacing w:val="-10"/>
                <w:sz w:val="24"/>
              </w:rPr>
              <w:t>9</w:t>
            </w:r>
          </w:p>
        </w:tc>
        <w:tc>
          <w:tcPr>
            <w:tcW w:w="2746" w:type="dxa"/>
          </w:tcPr>
          <w:p w:rsidR="00C27832" w:rsidRDefault="00B3690B">
            <w:pPr>
              <w:pStyle w:val="TableParagraph"/>
              <w:spacing w:line="270" w:lineRule="exact"/>
              <w:ind w:left="107"/>
              <w:rPr>
                <w:sz w:val="24"/>
              </w:rPr>
            </w:pPr>
            <w:r>
              <w:rPr>
                <w:sz w:val="24"/>
              </w:rPr>
              <w:t>Прыжок</w:t>
            </w:r>
            <w:r>
              <w:rPr>
                <w:spacing w:val="19"/>
                <w:sz w:val="24"/>
              </w:rPr>
              <w:t xml:space="preserve"> </w:t>
            </w:r>
            <w:r>
              <w:rPr>
                <w:sz w:val="24"/>
              </w:rPr>
              <w:t>на</w:t>
            </w:r>
            <w:r>
              <w:rPr>
                <w:spacing w:val="19"/>
                <w:sz w:val="24"/>
              </w:rPr>
              <w:t xml:space="preserve"> </w:t>
            </w:r>
            <w:r>
              <w:rPr>
                <w:sz w:val="24"/>
              </w:rPr>
              <w:t>скакалке,</w:t>
            </w:r>
            <w:r>
              <w:rPr>
                <w:spacing w:val="20"/>
                <w:sz w:val="24"/>
              </w:rPr>
              <w:t xml:space="preserve"> </w:t>
            </w:r>
            <w:r>
              <w:rPr>
                <w:spacing w:val="-5"/>
                <w:sz w:val="24"/>
              </w:rPr>
              <w:t>25</w:t>
            </w:r>
          </w:p>
          <w:p w:rsidR="00C27832" w:rsidRDefault="00B3690B">
            <w:pPr>
              <w:pStyle w:val="TableParagraph"/>
              <w:spacing w:line="264" w:lineRule="exact"/>
              <w:ind w:left="107"/>
              <w:rPr>
                <w:sz w:val="24"/>
              </w:rPr>
            </w:pPr>
            <w:r>
              <w:rPr>
                <w:sz w:val="24"/>
              </w:rPr>
              <w:t>сек,</w:t>
            </w:r>
            <w:r>
              <w:rPr>
                <w:spacing w:val="-2"/>
                <w:sz w:val="24"/>
              </w:rPr>
              <w:t xml:space="preserve"> </w:t>
            </w:r>
            <w:r>
              <w:rPr>
                <w:spacing w:val="-5"/>
                <w:sz w:val="24"/>
              </w:rPr>
              <w:t>раз</w:t>
            </w:r>
          </w:p>
        </w:tc>
        <w:tc>
          <w:tcPr>
            <w:tcW w:w="927" w:type="dxa"/>
          </w:tcPr>
          <w:p w:rsidR="00C27832" w:rsidRDefault="00B3690B">
            <w:pPr>
              <w:pStyle w:val="TableParagraph"/>
              <w:spacing w:line="270" w:lineRule="exact"/>
              <w:ind w:left="105"/>
              <w:rPr>
                <w:sz w:val="24"/>
              </w:rPr>
            </w:pPr>
            <w:r>
              <w:rPr>
                <w:spacing w:val="-5"/>
                <w:sz w:val="24"/>
              </w:rPr>
              <w:t>58</w:t>
            </w:r>
          </w:p>
        </w:tc>
        <w:tc>
          <w:tcPr>
            <w:tcW w:w="929" w:type="dxa"/>
          </w:tcPr>
          <w:p w:rsidR="00C27832" w:rsidRDefault="00B3690B">
            <w:pPr>
              <w:pStyle w:val="TableParagraph"/>
              <w:spacing w:line="270" w:lineRule="exact"/>
              <w:ind w:left="107"/>
              <w:rPr>
                <w:sz w:val="24"/>
              </w:rPr>
            </w:pPr>
            <w:r>
              <w:rPr>
                <w:spacing w:val="-5"/>
                <w:sz w:val="24"/>
              </w:rPr>
              <w:t>56</w:t>
            </w:r>
          </w:p>
        </w:tc>
        <w:tc>
          <w:tcPr>
            <w:tcW w:w="991" w:type="dxa"/>
          </w:tcPr>
          <w:p w:rsidR="00C27832" w:rsidRDefault="00B3690B">
            <w:pPr>
              <w:pStyle w:val="TableParagraph"/>
              <w:spacing w:line="270" w:lineRule="exact"/>
              <w:ind w:left="107"/>
              <w:rPr>
                <w:sz w:val="24"/>
              </w:rPr>
            </w:pPr>
            <w:r>
              <w:rPr>
                <w:spacing w:val="-5"/>
                <w:sz w:val="24"/>
              </w:rPr>
              <w:t>54</w:t>
            </w:r>
          </w:p>
        </w:tc>
        <w:tc>
          <w:tcPr>
            <w:tcW w:w="1052" w:type="dxa"/>
          </w:tcPr>
          <w:p w:rsidR="00C27832" w:rsidRDefault="00B3690B">
            <w:pPr>
              <w:pStyle w:val="TableParagraph"/>
              <w:spacing w:line="270" w:lineRule="exact"/>
              <w:ind w:left="105"/>
              <w:rPr>
                <w:sz w:val="24"/>
              </w:rPr>
            </w:pPr>
            <w:r>
              <w:rPr>
                <w:spacing w:val="-5"/>
                <w:sz w:val="24"/>
              </w:rPr>
              <w:t>66</w:t>
            </w:r>
          </w:p>
        </w:tc>
        <w:tc>
          <w:tcPr>
            <w:tcW w:w="989" w:type="dxa"/>
          </w:tcPr>
          <w:p w:rsidR="00C27832" w:rsidRDefault="00B3690B">
            <w:pPr>
              <w:pStyle w:val="TableParagraph"/>
              <w:spacing w:line="270" w:lineRule="exact"/>
              <w:ind w:left="105"/>
              <w:rPr>
                <w:sz w:val="24"/>
              </w:rPr>
            </w:pPr>
            <w:r>
              <w:rPr>
                <w:spacing w:val="-5"/>
                <w:sz w:val="24"/>
              </w:rPr>
              <w:t>64</w:t>
            </w:r>
          </w:p>
        </w:tc>
        <w:tc>
          <w:tcPr>
            <w:tcW w:w="1052" w:type="dxa"/>
          </w:tcPr>
          <w:p w:rsidR="00C27832" w:rsidRDefault="00B3690B">
            <w:pPr>
              <w:pStyle w:val="TableParagraph"/>
              <w:spacing w:line="270" w:lineRule="exact"/>
              <w:ind w:left="107"/>
              <w:rPr>
                <w:sz w:val="24"/>
              </w:rPr>
            </w:pPr>
            <w:r>
              <w:rPr>
                <w:spacing w:val="-5"/>
                <w:sz w:val="24"/>
              </w:rPr>
              <w:t>62</w:t>
            </w:r>
          </w:p>
        </w:tc>
      </w:tr>
    </w:tbl>
    <w:p w:rsidR="00C27832" w:rsidRDefault="00C27832">
      <w:pPr>
        <w:pStyle w:val="a3"/>
        <w:spacing w:before="44"/>
        <w:ind w:left="0"/>
      </w:pPr>
    </w:p>
    <w:p w:rsidR="00C27832" w:rsidRDefault="00B3690B">
      <w:pPr>
        <w:pStyle w:val="a3"/>
        <w:ind w:left="828"/>
      </w:pPr>
      <w:r>
        <w:t>Учебные</w:t>
      </w:r>
      <w:r>
        <w:rPr>
          <w:spacing w:val="-6"/>
        </w:rPr>
        <w:t xml:space="preserve"> </w:t>
      </w:r>
      <w:r>
        <w:t>нормативы</w:t>
      </w:r>
      <w:r>
        <w:rPr>
          <w:spacing w:val="-3"/>
        </w:rPr>
        <w:t xml:space="preserve"> </w:t>
      </w:r>
      <w:r>
        <w:t>по</w:t>
      </w:r>
      <w:r>
        <w:rPr>
          <w:spacing w:val="-2"/>
        </w:rPr>
        <w:t xml:space="preserve"> </w:t>
      </w:r>
      <w:r>
        <w:t>предмету</w:t>
      </w:r>
      <w:r>
        <w:rPr>
          <w:spacing w:val="-7"/>
        </w:rPr>
        <w:t xml:space="preserve"> </w:t>
      </w:r>
      <w:r>
        <w:t>физкультура. 8</w:t>
      </w:r>
      <w:r>
        <w:rPr>
          <w:spacing w:val="-2"/>
        </w:rPr>
        <w:t xml:space="preserve"> </w:t>
      </w:r>
      <w:r>
        <w:rPr>
          <w:spacing w:val="-5"/>
        </w:rPr>
        <w:t>кл.</w:t>
      </w:r>
    </w:p>
    <w:p w:rsidR="00C27832" w:rsidRDefault="00C27832">
      <w:pPr>
        <w:sectPr w:rsidR="00C27832">
          <w:pgSz w:w="11910" w:h="16840"/>
          <w:pgMar w:top="1040" w:right="0" w:bottom="280"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9"/>
        <w:gridCol w:w="2840"/>
        <w:gridCol w:w="913"/>
        <w:gridCol w:w="968"/>
        <w:gridCol w:w="968"/>
        <w:gridCol w:w="1026"/>
        <w:gridCol w:w="968"/>
        <w:gridCol w:w="1026"/>
      </w:tblGrid>
      <w:tr w:rsidR="00C27832">
        <w:trPr>
          <w:trHeight w:val="554"/>
        </w:trPr>
        <w:tc>
          <w:tcPr>
            <w:tcW w:w="869" w:type="dxa"/>
            <w:vMerge w:val="restart"/>
          </w:tcPr>
          <w:p w:rsidR="00C27832" w:rsidRDefault="00B3690B">
            <w:pPr>
              <w:pStyle w:val="TableParagraph"/>
              <w:spacing w:line="270" w:lineRule="exact"/>
              <w:ind w:left="107"/>
              <w:rPr>
                <w:sz w:val="24"/>
              </w:rPr>
            </w:pPr>
            <w:r>
              <w:rPr>
                <w:spacing w:val="-2"/>
                <w:sz w:val="24"/>
              </w:rPr>
              <w:lastRenderedPageBreak/>
              <w:t>класс</w:t>
            </w:r>
          </w:p>
        </w:tc>
        <w:tc>
          <w:tcPr>
            <w:tcW w:w="2840" w:type="dxa"/>
          </w:tcPr>
          <w:p w:rsidR="00C27832" w:rsidRDefault="00B3690B">
            <w:pPr>
              <w:pStyle w:val="TableParagraph"/>
              <w:spacing w:line="270" w:lineRule="exact"/>
              <w:ind w:left="105"/>
              <w:rPr>
                <w:sz w:val="24"/>
              </w:rPr>
            </w:pPr>
            <w:r>
              <w:rPr>
                <w:spacing w:val="-2"/>
                <w:sz w:val="24"/>
              </w:rPr>
              <w:t>Контрольные</w:t>
            </w:r>
          </w:p>
          <w:p w:rsidR="00C27832" w:rsidRDefault="00B3690B">
            <w:pPr>
              <w:pStyle w:val="TableParagraph"/>
              <w:spacing w:line="264" w:lineRule="exact"/>
              <w:ind w:left="105"/>
              <w:rPr>
                <w:sz w:val="24"/>
              </w:rPr>
            </w:pPr>
            <w:r>
              <w:rPr>
                <w:spacing w:val="-2"/>
                <w:sz w:val="24"/>
              </w:rPr>
              <w:t>упражнения</w:t>
            </w:r>
          </w:p>
        </w:tc>
        <w:tc>
          <w:tcPr>
            <w:tcW w:w="5869" w:type="dxa"/>
            <w:gridSpan w:val="6"/>
          </w:tcPr>
          <w:p w:rsidR="00C27832" w:rsidRDefault="00B3690B">
            <w:pPr>
              <w:pStyle w:val="TableParagraph"/>
              <w:spacing w:line="270" w:lineRule="exact"/>
              <w:ind w:left="104"/>
              <w:rPr>
                <w:sz w:val="24"/>
              </w:rPr>
            </w:pPr>
            <w:r>
              <w:rPr>
                <w:spacing w:val="-2"/>
                <w:sz w:val="24"/>
              </w:rPr>
              <w:t>ПОКАЗАТЕЛИ</w:t>
            </w:r>
          </w:p>
        </w:tc>
      </w:tr>
      <w:tr w:rsidR="00C27832">
        <w:trPr>
          <w:trHeight w:val="275"/>
        </w:trPr>
        <w:tc>
          <w:tcPr>
            <w:tcW w:w="869" w:type="dxa"/>
            <w:vMerge/>
            <w:tcBorders>
              <w:top w:val="nil"/>
            </w:tcBorders>
          </w:tcPr>
          <w:p w:rsidR="00C27832" w:rsidRDefault="00C27832">
            <w:pPr>
              <w:rPr>
                <w:sz w:val="2"/>
                <w:szCs w:val="2"/>
              </w:rPr>
            </w:pPr>
          </w:p>
        </w:tc>
        <w:tc>
          <w:tcPr>
            <w:tcW w:w="2840" w:type="dxa"/>
          </w:tcPr>
          <w:p w:rsidR="00C27832" w:rsidRDefault="00B3690B">
            <w:pPr>
              <w:pStyle w:val="TableParagraph"/>
              <w:spacing w:line="256" w:lineRule="exact"/>
              <w:ind w:left="105"/>
              <w:rPr>
                <w:sz w:val="24"/>
              </w:rPr>
            </w:pPr>
            <w:r>
              <w:rPr>
                <w:spacing w:val="-2"/>
                <w:sz w:val="24"/>
              </w:rPr>
              <w:t>Учащиеся</w:t>
            </w:r>
          </w:p>
        </w:tc>
        <w:tc>
          <w:tcPr>
            <w:tcW w:w="2849" w:type="dxa"/>
            <w:gridSpan w:val="3"/>
          </w:tcPr>
          <w:p w:rsidR="00C27832" w:rsidRDefault="00B3690B">
            <w:pPr>
              <w:pStyle w:val="TableParagraph"/>
              <w:spacing w:line="256" w:lineRule="exact"/>
              <w:ind w:left="104"/>
              <w:rPr>
                <w:sz w:val="24"/>
              </w:rPr>
            </w:pPr>
            <w:r>
              <w:rPr>
                <w:spacing w:val="-2"/>
                <w:sz w:val="24"/>
              </w:rPr>
              <w:t>Мальчики</w:t>
            </w:r>
          </w:p>
        </w:tc>
        <w:tc>
          <w:tcPr>
            <w:tcW w:w="3020" w:type="dxa"/>
            <w:gridSpan w:val="3"/>
          </w:tcPr>
          <w:p w:rsidR="00C27832" w:rsidRDefault="00B3690B">
            <w:pPr>
              <w:pStyle w:val="TableParagraph"/>
              <w:spacing w:line="256" w:lineRule="exact"/>
              <w:ind w:left="105"/>
              <w:rPr>
                <w:sz w:val="24"/>
              </w:rPr>
            </w:pPr>
            <w:r>
              <w:rPr>
                <w:spacing w:val="-2"/>
                <w:sz w:val="24"/>
              </w:rPr>
              <w:t>Девочки</w:t>
            </w:r>
          </w:p>
        </w:tc>
      </w:tr>
      <w:tr w:rsidR="00C27832">
        <w:trPr>
          <w:trHeight w:val="275"/>
        </w:trPr>
        <w:tc>
          <w:tcPr>
            <w:tcW w:w="869" w:type="dxa"/>
            <w:vMerge/>
            <w:tcBorders>
              <w:top w:val="nil"/>
            </w:tcBorders>
          </w:tcPr>
          <w:p w:rsidR="00C27832" w:rsidRDefault="00C27832">
            <w:pPr>
              <w:rPr>
                <w:sz w:val="2"/>
                <w:szCs w:val="2"/>
              </w:rPr>
            </w:pPr>
          </w:p>
        </w:tc>
        <w:tc>
          <w:tcPr>
            <w:tcW w:w="2840" w:type="dxa"/>
          </w:tcPr>
          <w:p w:rsidR="00C27832" w:rsidRDefault="00B3690B">
            <w:pPr>
              <w:pStyle w:val="TableParagraph"/>
              <w:spacing w:line="256" w:lineRule="exact"/>
              <w:ind w:left="105"/>
              <w:rPr>
                <w:sz w:val="24"/>
              </w:rPr>
            </w:pPr>
            <w:r>
              <w:rPr>
                <w:spacing w:val="-2"/>
                <w:sz w:val="24"/>
              </w:rPr>
              <w:t>Оценка</w:t>
            </w:r>
          </w:p>
        </w:tc>
        <w:tc>
          <w:tcPr>
            <w:tcW w:w="913" w:type="dxa"/>
          </w:tcPr>
          <w:p w:rsidR="00C27832" w:rsidRDefault="00B3690B">
            <w:pPr>
              <w:pStyle w:val="TableParagraph"/>
              <w:spacing w:line="256" w:lineRule="exact"/>
              <w:ind w:left="104"/>
              <w:rPr>
                <w:sz w:val="24"/>
              </w:rPr>
            </w:pPr>
            <w:r>
              <w:rPr>
                <w:spacing w:val="-5"/>
                <w:sz w:val="24"/>
              </w:rPr>
              <w:t>―5‖</w:t>
            </w:r>
          </w:p>
        </w:tc>
        <w:tc>
          <w:tcPr>
            <w:tcW w:w="968" w:type="dxa"/>
          </w:tcPr>
          <w:p w:rsidR="00C27832" w:rsidRDefault="00B3690B">
            <w:pPr>
              <w:pStyle w:val="TableParagraph"/>
              <w:spacing w:line="256" w:lineRule="exact"/>
              <w:ind w:left="104"/>
              <w:rPr>
                <w:sz w:val="24"/>
              </w:rPr>
            </w:pPr>
            <w:r>
              <w:rPr>
                <w:spacing w:val="-5"/>
                <w:sz w:val="24"/>
              </w:rPr>
              <w:t>―4‖</w:t>
            </w:r>
          </w:p>
        </w:tc>
        <w:tc>
          <w:tcPr>
            <w:tcW w:w="968" w:type="dxa"/>
          </w:tcPr>
          <w:p w:rsidR="00C27832" w:rsidRDefault="00B3690B">
            <w:pPr>
              <w:pStyle w:val="TableParagraph"/>
              <w:spacing w:line="256" w:lineRule="exact"/>
              <w:ind w:left="105"/>
              <w:rPr>
                <w:sz w:val="24"/>
              </w:rPr>
            </w:pPr>
            <w:r>
              <w:rPr>
                <w:spacing w:val="-5"/>
                <w:sz w:val="24"/>
              </w:rPr>
              <w:t>―3‖</w:t>
            </w:r>
          </w:p>
        </w:tc>
        <w:tc>
          <w:tcPr>
            <w:tcW w:w="1026" w:type="dxa"/>
          </w:tcPr>
          <w:p w:rsidR="00C27832" w:rsidRDefault="00B3690B">
            <w:pPr>
              <w:pStyle w:val="TableParagraph"/>
              <w:spacing w:line="256" w:lineRule="exact"/>
              <w:ind w:left="105"/>
              <w:rPr>
                <w:sz w:val="24"/>
              </w:rPr>
            </w:pPr>
            <w:r>
              <w:rPr>
                <w:spacing w:val="-5"/>
                <w:sz w:val="24"/>
              </w:rPr>
              <w:t>―5‖</w:t>
            </w:r>
          </w:p>
        </w:tc>
        <w:tc>
          <w:tcPr>
            <w:tcW w:w="968" w:type="dxa"/>
          </w:tcPr>
          <w:p w:rsidR="00C27832" w:rsidRDefault="00B3690B">
            <w:pPr>
              <w:pStyle w:val="TableParagraph"/>
              <w:spacing w:line="256" w:lineRule="exact"/>
              <w:ind w:left="104"/>
              <w:rPr>
                <w:sz w:val="24"/>
              </w:rPr>
            </w:pPr>
            <w:r>
              <w:rPr>
                <w:spacing w:val="-5"/>
                <w:sz w:val="24"/>
              </w:rPr>
              <w:t>―4‖</w:t>
            </w:r>
          </w:p>
        </w:tc>
        <w:tc>
          <w:tcPr>
            <w:tcW w:w="1026" w:type="dxa"/>
          </w:tcPr>
          <w:p w:rsidR="00C27832" w:rsidRDefault="00B3690B">
            <w:pPr>
              <w:pStyle w:val="TableParagraph"/>
              <w:spacing w:line="256" w:lineRule="exact"/>
              <w:ind w:left="103"/>
              <w:rPr>
                <w:sz w:val="24"/>
              </w:rPr>
            </w:pPr>
            <w:r>
              <w:rPr>
                <w:spacing w:val="-5"/>
                <w:sz w:val="24"/>
              </w:rPr>
              <w:t>―3‖</w:t>
            </w:r>
          </w:p>
        </w:tc>
      </w:tr>
      <w:tr w:rsidR="00C27832">
        <w:trPr>
          <w:trHeight w:val="551"/>
        </w:trPr>
        <w:tc>
          <w:tcPr>
            <w:tcW w:w="869" w:type="dxa"/>
          </w:tcPr>
          <w:p w:rsidR="00C27832" w:rsidRDefault="00B3690B">
            <w:pPr>
              <w:pStyle w:val="TableParagraph"/>
              <w:spacing w:line="268" w:lineRule="exact"/>
              <w:ind w:left="107"/>
              <w:rPr>
                <w:sz w:val="24"/>
              </w:rPr>
            </w:pPr>
            <w:r>
              <w:rPr>
                <w:spacing w:val="-10"/>
                <w:sz w:val="24"/>
              </w:rPr>
              <w:t>8</w:t>
            </w:r>
          </w:p>
        </w:tc>
        <w:tc>
          <w:tcPr>
            <w:tcW w:w="2840" w:type="dxa"/>
          </w:tcPr>
          <w:p w:rsidR="00C27832" w:rsidRDefault="00B3690B">
            <w:pPr>
              <w:pStyle w:val="TableParagraph"/>
              <w:tabs>
                <w:tab w:val="left" w:pos="2517"/>
              </w:tabs>
              <w:spacing w:line="268" w:lineRule="exact"/>
              <w:ind w:left="105"/>
              <w:rPr>
                <w:sz w:val="24"/>
              </w:rPr>
            </w:pPr>
            <w:r>
              <w:rPr>
                <w:sz w:val="24"/>
              </w:rPr>
              <w:t>Челночный</w:t>
            </w:r>
            <w:r>
              <w:rPr>
                <w:spacing w:val="71"/>
                <w:w w:val="150"/>
                <w:sz w:val="24"/>
              </w:rPr>
              <w:t xml:space="preserve"> </w:t>
            </w:r>
            <w:r>
              <w:rPr>
                <w:sz w:val="24"/>
              </w:rPr>
              <w:t>бег</w:t>
            </w:r>
            <w:r>
              <w:rPr>
                <w:spacing w:val="73"/>
                <w:w w:val="150"/>
                <w:sz w:val="24"/>
              </w:rPr>
              <w:t xml:space="preserve"> </w:t>
            </w:r>
            <w:r>
              <w:rPr>
                <w:spacing w:val="-5"/>
                <w:sz w:val="24"/>
              </w:rPr>
              <w:t>4x9</w:t>
            </w:r>
            <w:r>
              <w:rPr>
                <w:sz w:val="24"/>
              </w:rPr>
              <w:tab/>
            </w:r>
            <w:r>
              <w:rPr>
                <w:spacing w:val="-5"/>
                <w:sz w:val="24"/>
              </w:rPr>
              <w:t>м,</w:t>
            </w:r>
          </w:p>
          <w:p w:rsidR="00C27832" w:rsidRDefault="00B3690B">
            <w:pPr>
              <w:pStyle w:val="TableParagraph"/>
              <w:spacing w:line="264" w:lineRule="exact"/>
              <w:ind w:left="105"/>
              <w:rPr>
                <w:sz w:val="24"/>
              </w:rPr>
            </w:pPr>
            <w:r>
              <w:rPr>
                <w:spacing w:val="-5"/>
                <w:sz w:val="24"/>
              </w:rPr>
              <w:t>сек</w:t>
            </w:r>
          </w:p>
        </w:tc>
        <w:tc>
          <w:tcPr>
            <w:tcW w:w="913" w:type="dxa"/>
          </w:tcPr>
          <w:p w:rsidR="00C27832" w:rsidRDefault="00B3690B">
            <w:pPr>
              <w:pStyle w:val="TableParagraph"/>
              <w:spacing w:line="268" w:lineRule="exact"/>
              <w:ind w:left="104"/>
              <w:rPr>
                <w:sz w:val="24"/>
              </w:rPr>
            </w:pPr>
            <w:r>
              <w:rPr>
                <w:spacing w:val="-5"/>
                <w:sz w:val="24"/>
              </w:rPr>
              <w:t>9,6</w:t>
            </w:r>
          </w:p>
        </w:tc>
        <w:tc>
          <w:tcPr>
            <w:tcW w:w="968" w:type="dxa"/>
          </w:tcPr>
          <w:p w:rsidR="00C27832" w:rsidRDefault="00B3690B">
            <w:pPr>
              <w:pStyle w:val="TableParagraph"/>
              <w:spacing w:line="268" w:lineRule="exact"/>
              <w:ind w:left="104"/>
              <w:rPr>
                <w:sz w:val="24"/>
              </w:rPr>
            </w:pPr>
            <w:r>
              <w:rPr>
                <w:spacing w:val="-4"/>
                <w:sz w:val="24"/>
              </w:rPr>
              <w:t>10,1</w:t>
            </w:r>
          </w:p>
        </w:tc>
        <w:tc>
          <w:tcPr>
            <w:tcW w:w="968" w:type="dxa"/>
          </w:tcPr>
          <w:p w:rsidR="00C27832" w:rsidRDefault="00B3690B">
            <w:pPr>
              <w:pStyle w:val="TableParagraph"/>
              <w:spacing w:line="268" w:lineRule="exact"/>
              <w:ind w:left="105"/>
              <w:rPr>
                <w:sz w:val="24"/>
              </w:rPr>
            </w:pPr>
            <w:r>
              <w:rPr>
                <w:spacing w:val="-4"/>
                <w:sz w:val="24"/>
              </w:rPr>
              <w:t>10,6</w:t>
            </w:r>
          </w:p>
        </w:tc>
        <w:tc>
          <w:tcPr>
            <w:tcW w:w="1026" w:type="dxa"/>
          </w:tcPr>
          <w:p w:rsidR="00C27832" w:rsidRDefault="00B3690B">
            <w:pPr>
              <w:pStyle w:val="TableParagraph"/>
              <w:spacing w:line="268" w:lineRule="exact"/>
              <w:ind w:left="105"/>
              <w:rPr>
                <w:sz w:val="24"/>
              </w:rPr>
            </w:pPr>
            <w:r>
              <w:rPr>
                <w:spacing w:val="-4"/>
                <w:sz w:val="24"/>
              </w:rPr>
              <w:t>10,0</w:t>
            </w:r>
          </w:p>
        </w:tc>
        <w:tc>
          <w:tcPr>
            <w:tcW w:w="968" w:type="dxa"/>
          </w:tcPr>
          <w:p w:rsidR="00C27832" w:rsidRDefault="00B3690B">
            <w:pPr>
              <w:pStyle w:val="TableParagraph"/>
              <w:spacing w:line="268" w:lineRule="exact"/>
              <w:ind w:left="104"/>
              <w:rPr>
                <w:sz w:val="24"/>
              </w:rPr>
            </w:pPr>
            <w:r>
              <w:rPr>
                <w:spacing w:val="-4"/>
                <w:sz w:val="24"/>
              </w:rPr>
              <w:t>10,4</w:t>
            </w:r>
          </w:p>
        </w:tc>
        <w:tc>
          <w:tcPr>
            <w:tcW w:w="1026" w:type="dxa"/>
          </w:tcPr>
          <w:p w:rsidR="00C27832" w:rsidRDefault="00B3690B">
            <w:pPr>
              <w:pStyle w:val="TableParagraph"/>
              <w:spacing w:line="268" w:lineRule="exact"/>
              <w:ind w:left="103"/>
              <w:rPr>
                <w:sz w:val="24"/>
              </w:rPr>
            </w:pPr>
            <w:r>
              <w:rPr>
                <w:spacing w:val="-4"/>
                <w:sz w:val="24"/>
              </w:rPr>
              <w:t>11,2</w:t>
            </w:r>
          </w:p>
        </w:tc>
      </w:tr>
      <w:tr w:rsidR="00C27832">
        <w:trPr>
          <w:trHeight w:val="275"/>
        </w:trPr>
        <w:tc>
          <w:tcPr>
            <w:tcW w:w="869" w:type="dxa"/>
          </w:tcPr>
          <w:p w:rsidR="00C27832" w:rsidRDefault="00B3690B">
            <w:pPr>
              <w:pStyle w:val="TableParagraph"/>
              <w:spacing w:line="256" w:lineRule="exact"/>
              <w:ind w:left="107"/>
              <w:rPr>
                <w:sz w:val="24"/>
              </w:rPr>
            </w:pPr>
            <w:r>
              <w:rPr>
                <w:spacing w:val="-10"/>
                <w:sz w:val="24"/>
              </w:rPr>
              <w:t>8</w:t>
            </w:r>
          </w:p>
        </w:tc>
        <w:tc>
          <w:tcPr>
            <w:tcW w:w="2840" w:type="dxa"/>
          </w:tcPr>
          <w:p w:rsidR="00C27832" w:rsidRDefault="00B3690B">
            <w:pPr>
              <w:pStyle w:val="TableParagraph"/>
              <w:spacing w:line="256" w:lineRule="exact"/>
              <w:ind w:left="105"/>
              <w:rPr>
                <w:sz w:val="24"/>
              </w:rPr>
            </w:pPr>
            <w:r>
              <w:rPr>
                <w:sz w:val="24"/>
              </w:rPr>
              <w:t>Бег</w:t>
            </w:r>
            <w:r>
              <w:rPr>
                <w:spacing w:val="-3"/>
                <w:sz w:val="24"/>
              </w:rPr>
              <w:t xml:space="preserve"> </w:t>
            </w:r>
            <w:r>
              <w:rPr>
                <w:sz w:val="24"/>
              </w:rPr>
              <w:t>30</w:t>
            </w:r>
            <w:r>
              <w:rPr>
                <w:spacing w:val="-1"/>
                <w:sz w:val="24"/>
              </w:rPr>
              <w:t xml:space="preserve"> </w:t>
            </w:r>
            <w:r>
              <w:rPr>
                <w:sz w:val="24"/>
              </w:rPr>
              <w:t>м,</w:t>
            </w:r>
            <w:r>
              <w:rPr>
                <w:spacing w:val="1"/>
                <w:sz w:val="24"/>
              </w:rPr>
              <w:t xml:space="preserve"> </w:t>
            </w:r>
            <w:r>
              <w:rPr>
                <w:spacing w:val="-2"/>
                <w:sz w:val="24"/>
              </w:rPr>
              <w:t>секунд</w:t>
            </w:r>
          </w:p>
        </w:tc>
        <w:tc>
          <w:tcPr>
            <w:tcW w:w="913" w:type="dxa"/>
          </w:tcPr>
          <w:p w:rsidR="00C27832" w:rsidRDefault="00B3690B">
            <w:pPr>
              <w:pStyle w:val="TableParagraph"/>
              <w:spacing w:line="256" w:lineRule="exact"/>
              <w:ind w:left="104"/>
              <w:rPr>
                <w:sz w:val="24"/>
              </w:rPr>
            </w:pPr>
            <w:r>
              <w:rPr>
                <w:spacing w:val="-5"/>
                <w:sz w:val="24"/>
              </w:rPr>
              <w:t>4,8</w:t>
            </w:r>
          </w:p>
        </w:tc>
        <w:tc>
          <w:tcPr>
            <w:tcW w:w="968" w:type="dxa"/>
          </w:tcPr>
          <w:p w:rsidR="00C27832" w:rsidRDefault="00B3690B">
            <w:pPr>
              <w:pStyle w:val="TableParagraph"/>
              <w:spacing w:line="256" w:lineRule="exact"/>
              <w:ind w:left="104"/>
              <w:rPr>
                <w:sz w:val="24"/>
              </w:rPr>
            </w:pPr>
            <w:r>
              <w:rPr>
                <w:spacing w:val="-5"/>
                <w:sz w:val="24"/>
              </w:rPr>
              <w:t>5,1</w:t>
            </w:r>
          </w:p>
        </w:tc>
        <w:tc>
          <w:tcPr>
            <w:tcW w:w="968" w:type="dxa"/>
          </w:tcPr>
          <w:p w:rsidR="00C27832" w:rsidRDefault="00B3690B">
            <w:pPr>
              <w:pStyle w:val="TableParagraph"/>
              <w:spacing w:line="256" w:lineRule="exact"/>
              <w:ind w:left="105"/>
              <w:rPr>
                <w:sz w:val="24"/>
              </w:rPr>
            </w:pPr>
            <w:r>
              <w:rPr>
                <w:spacing w:val="-5"/>
                <w:sz w:val="24"/>
              </w:rPr>
              <w:t>5,4</w:t>
            </w:r>
          </w:p>
        </w:tc>
        <w:tc>
          <w:tcPr>
            <w:tcW w:w="1026" w:type="dxa"/>
          </w:tcPr>
          <w:p w:rsidR="00C27832" w:rsidRDefault="00B3690B">
            <w:pPr>
              <w:pStyle w:val="TableParagraph"/>
              <w:spacing w:line="256" w:lineRule="exact"/>
              <w:ind w:left="105"/>
              <w:rPr>
                <w:sz w:val="24"/>
              </w:rPr>
            </w:pPr>
            <w:r>
              <w:rPr>
                <w:spacing w:val="-5"/>
                <w:sz w:val="24"/>
              </w:rPr>
              <w:t>5,1</w:t>
            </w:r>
          </w:p>
        </w:tc>
        <w:tc>
          <w:tcPr>
            <w:tcW w:w="968" w:type="dxa"/>
          </w:tcPr>
          <w:p w:rsidR="00C27832" w:rsidRDefault="00B3690B">
            <w:pPr>
              <w:pStyle w:val="TableParagraph"/>
              <w:spacing w:line="256" w:lineRule="exact"/>
              <w:ind w:left="104"/>
              <w:rPr>
                <w:sz w:val="24"/>
              </w:rPr>
            </w:pPr>
            <w:r>
              <w:rPr>
                <w:spacing w:val="-5"/>
                <w:sz w:val="24"/>
              </w:rPr>
              <w:t>5,6</w:t>
            </w:r>
          </w:p>
        </w:tc>
        <w:tc>
          <w:tcPr>
            <w:tcW w:w="1026" w:type="dxa"/>
          </w:tcPr>
          <w:p w:rsidR="00C27832" w:rsidRDefault="00B3690B">
            <w:pPr>
              <w:pStyle w:val="TableParagraph"/>
              <w:spacing w:line="256" w:lineRule="exact"/>
              <w:ind w:left="103"/>
              <w:rPr>
                <w:sz w:val="24"/>
              </w:rPr>
            </w:pPr>
            <w:r>
              <w:rPr>
                <w:spacing w:val="-5"/>
                <w:sz w:val="24"/>
              </w:rPr>
              <w:t>6,0</w:t>
            </w:r>
          </w:p>
        </w:tc>
      </w:tr>
      <w:tr w:rsidR="00C27832">
        <w:trPr>
          <w:trHeight w:val="275"/>
        </w:trPr>
        <w:tc>
          <w:tcPr>
            <w:tcW w:w="869" w:type="dxa"/>
          </w:tcPr>
          <w:p w:rsidR="00C27832" w:rsidRDefault="00B3690B">
            <w:pPr>
              <w:pStyle w:val="TableParagraph"/>
              <w:spacing w:line="256" w:lineRule="exact"/>
              <w:ind w:left="107"/>
              <w:rPr>
                <w:sz w:val="24"/>
              </w:rPr>
            </w:pPr>
            <w:r>
              <w:rPr>
                <w:spacing w:val="-10"/>
                <w:sz w:val="24"/>
              </w:rPr>
              <w:t>8</w:t>
            </w:r>
          </w:p>
        </w:tc>
        <w:tc>
          <w:tcPr>
            <w:tcW w:w="2840" w:type="dxa"/>
          </w:tcPr>
          <w:p w:rsidR="00C27832" w:rsidRDefault="00B3690B">
            <w:pPr>
              <w:pStyle w:val="TableParagraph"/>
              <w:spacing w:line="256" w:lineRule="exact"/>
              <w:ind w:left="105"/>
              <w:rPr>
                <w:sz w:val="24"/>
              </w:rPr>
            </w:pPr>
            <w:r>
              <w:rPr>
                <w:sz w:val="24"/>
              </w:rPr>
              <w:t>Бег</w:t>
            </w:r>
            <w:r>
              <w:rPr>
                <w:spacing w:val="-4"/>
                <w:sz w:val="24"/>
              </w:rPr>
              <w:t xml:space="preserve"> </w:t>
            </w:r>
            <w:r>
              <w:rPr>
                <w:sz w:val="24"/>
              </w:rPr>
              <w:t>1000</w:t>
            </w:r>
            <w:r>
              <w:rPr>
                <w:spacing w:val="-1"/>
                <w:sz w:val="24"/>
              </w:rPr>
              <w:t xml:space="preserve"> </w:t>
            </w:r>
            <w:r>
              <w:rPr>
                <w:sz w:val="24"/>
              </w:rPr>
              <w:t>м,</w:t>
            </w:r>
            <w:r>
              <w:rPr>
                <w:spacing w:val="-1"/>
                <w:sz w:val="24"/>
              </w:rPr>
              <w:t xml:space="preserve"> </w:t>
            </w:r>
            <w:r>
              <w:rPr>
                <w:spacing w:val="-5"/>
                <w:sz w:val="24"/>
              </w:rPr>
              <w:t>мин</w:t>
            </w:r>
          </w:p>
        </w:tc>
        <w:tc>
          <w:tcPr>
            <w:tcW w:w="913" w:type="dxa"/>
          </w:tcPr>
          <w:p w:rsidR="00C27832" w:rsidRDefault="00B3690B">
            <w:pPr>
              <w:pStyle w:val="TableParagraph"/>
              <w:spacing w:line="256" w:lineRule="exact"/>
              <w:ind w:left="104"/>
              <w:rPr>
                <w:sz w:val="24"/>
              </w:rPr>
            </w:pPr>
            <w:r>
              <w:rPr>
                <w:spacing w:val="-4"/>
                <w:sz w:val="24"/>
              </w:rPr>
              <w:t>3,50</w:t>
            </w:r>
          </w:p>
        </w:tc>
        <w:tc>
          <w:tcPr>
            <w:tcW w:w="968" w:type="dxa"/>
          </w:tcPr>
          <w:p w:rsidR="00C27832" w:rsidRDefault="00B3690B">
            <w:pPr>
              <w:pStyle w:val="TableParagraph"/>
              <w:spacing w:line="256" w:lineRule="exact"/>
              <w:ind w:left="104"/>
              <w:rPr>
                <w:sz w:val="24"/>
              </w:rPr>
            </w:pPr>
            <w:r>
              <w:rPr>
                <w:spacing w:val="-4"/>
                <w:sz w:val="24"/>
              </w:rPr>
              <w:t>4,20</w:t>
            </w:r>
          </w:p>
        </w:tc>
        <w:tc>
          <w:tcPr>
            <w:tcW w:w="968" w:type="dxa"/>
          </w:tcPr>
          <w:p w:rsidR="00C27832" w:rsidRDefault="00B3690B">
            <w:pPr>
              <w:pStyle w:val="TableParagraph"/>
              <w:spacing w:line="256" w:lineRule="exact"/>
              <w:ind w:left="105"/>
              <w:rPr>
                <w:sz w:val="24"/>
              </w:rPr>
            </w:pPr>
            <w:r>
              <w:rPr>
                <w:spacing w:val="-4"/>
                <w:sz w:val="24"/>
              </w:rPr>
              <w:t>4,50</w:t>
            </w:r>
          </w:p>
        </w:tc>
        <w:tc>
          <w:tcPr>
            <w:tcW w:w="1026" w:type="dxa"/>
          </w:tcPr>
          <w:p w:rsidR="00C27832" w:rsidRDefault="00B3690B">
            <w:pPr>
              <w:pStyle w:val="TableParagraph"/>
              <w:spacing w:line="256" w:lineRule="exact"/>
              <w:ind w:left="105"/>
              <w:rPr>
                <w:sz w:val="24"/>
              </w:rPr>
            </w:pPr>
            <w:r>
              <w:rPr>
                <w:spacing w:val="-4"/>
                <w:sz w:val="24"/>
              </w:rPr>
              <w:t>4,20</w:t>
            </w:r>
          </w:p>
        </w:tc>
        <w:tc>
          <w:tcPr>
            <w:tcW w:w="968" w:type="dxa"/>
          </w:tcPr>
          <w:p w:rsidR="00C27832" w:rsidRDefault="00B3690B">
            <w:pPr>
              <w:pStyle w:val="TableParagraph"/>
              <w:spacing w:line="256" w:lineRule="exact"/>
              <w:ind w:left="104"/>
              <w:rPr>
                <w:sz w:val="24"/>
              </w:rPr>
            </w:pPr>
            <w:r>
              <w:rPr>
                <w:spacing w:val="-4"/>
                <w:sz w:val="24"/>
              </w:rPr>
              <w:t>4,50</w:t>
            </w:r>
          </w:p>
        </w:tc>
        <w:tc>
          <w:tcPr>
            <w:tcW w:w="1026" w:type="dxa"/>
          </w:tcPr>
          <w:p w:rsidR="00C27832" w:rsidRDefault="00B3690B">
            <w:pPr>
              <w:pStyle w:val="TableParagraph"/>
              <w:spacing w:line="256" w:lineRule="exact"/>
              <w:ind w:left="103"/>
              <w:rPr>
                <w:sz w:val="24"/>
              </w:rPr>
            </w:pPr>
            <w:r>
              <w:rPr>
                <w:spacing w:val="-4"/>
                <w:sz w:val="24"/>
              </w:rPr>
              <w:t>5,15</w:t>
            </w:r>
          </w:p>
        </w:tc>
      </w:tr>
      <w:tr w:rsidR="00C27832">
        <w:trPr>
          <w:trHeight w:val="278"/>
        </w:trPr>
        <w:tc>
          <w:tcPr>
            <w:tcW w:w="869" w:type="dxa"/>
          </w:tcPr>
          <w:p w:rsidR="00C27832" w:rsidRDefault="00B3690B">
            <w:pPr>
              <w:pStyle w:val="TableParagraph"/>
              <w:spacing w:line="258" w:lineRule="exact"/>
              <w:ind w:left="107"/>
              <w:rPr>
                <w:sz w:val="24"/>
              </w:rPr>
            </w:pPr>
            <w:r>
              <w:rPr>
                <w:spacing w:val="-10"/>
                <w:sz w:val="24"/>
              </w:rPr>
              <w:t>8</w:t>
            </w:r>
          </w:p>
        </w:tc>
        <w:tc>
          <w:tcPr>
            <w:tcW w:w="2840" w:type="dxa"/>
          </w:tcPr>
          <w:p w:rsidR="00C27832" w:rsidRDefault="00B3690B">
            <w:pPr>
              <w:pStyle w:val="TableParagraph"/>
              <w:spacing w:line="258" w:lineRule="exact"/>
              <w:ind w:left="105"/>
              <w:rPr>
                <w:sz w:val="24"/>
              </w:rPr>
            </w:pPr>
            <w:r>
              <w:rPr>
                <w:sz w:val="24"/>
              </w:rPr>
              <w:t>Бег</w:t>
            </w:r>
            <w:r>
              <w:rPr>
                <w:spacing w:val="-3"/>
                <w:sz w:val="24"/>
              </w:rPr>
              <w:t xml:space="preserve"> </w:t>
            </w:r>
            <w:r>
              <w:rPr>
                <w:sz w:val="24"/>
              </w:rPr>
              <w:t>60</w:t>
            </w:r>
            <w:r>
              <w:rPr>
                <w:spacing w:val="-1"/>
                <w:sz w:val="24"/>
              </w:rPr>
              <w:t xml:space="preserve"> </w:t>
            </w:r>
            <w:r>
              <w:rPr>
                <w:sz w:val="24"/>
              </w:rPr>
              <w:t>м,</w:t>
            </w:r>
            <w:r>
              <w:rPr>
                <w:spacing w:val="1"/>
                <w:sz w:val="24"/>
              </w:rPr>
              <w:t xml:space="preserve"> </w:t>
            </w:r>
            <w:r>
              <w:rPr>
                <w:spacing w:val="-2"/>
                <w:sz w:val="24"/>
              </w:rPr>
              <w:t>секунд</w:t>
            </w:r>
          </w:p>
        </w:tc>
        <w:tc>
          <w:tcPr>
            <w:tcW w:w="913" w:type="dxa"/>
          </w:tcPr>
          <w:p w:rsidR="00C27832" w:rsidRDefault="00B3690B">
            <w:pPr>
              <w:pStyle w:val="TableParagraph"/>
              <w:spacing w:line="258" w:lineRule="exact"/>
              <w:ind w:left="104"/>
              <w:rPr>
                <w:sz w:val="24"/>
              </w:rPr>
            </w:pPr>
            <w:r>
              <w:rPr>
                <w:spacing w:val="-5"/>
                <w:sz w:val="24"/>
              </w:rPr>
              <w:t>9,0</w:t>
            </w:r>
          </w:p>
        </w:tc>
        <w:tc>
          <w:tcPr>
            <w:tcW w:w="968" w:type="dxa"/>
          </w:tcPr>
          <w:p w:rsidR="00C27832" w:rsidRDefault="00B3690B">
            <w:pPr>
              <w:pStyle w:val="TableParagraph"/>
              <w:spacing w:line="258" w:lineRule="exact"/>
              <w:ind w:left="104"/>
              <w:rPr>
                <w:sz w:val="24"/>
              </w:rPr>
            </w:pPr>
            <w:r>
              <w:rPr>
                <w:spacing w:val="-5"/>
                <w:sz w:val="24"/>
              </w:rPr>
              <w:t>9,7</w:t>
            </w:r>
          </w:p>
        </w:tc>
        <w:tc>
          <w:tcPr>
            <w:tcW w:w="968" w:type="dxa"/>
          </w:tcPr>
          <w:p w:rsidR="00C27832" w:rsidRDefault="00B3690B">
            <w:pPr>
              <w:pStyle w:val="TableParagraph"/>
              <w:spacing w:line="258" w:lineRule="exact"/>
              <w:ind w:left="105"/>
              <w:rPr>
                <w:sz w:val="24"/>
              </w:rPr>
            </w:pPr>
            <w:r>
              <w:rPr>
                <w:spacing w:val="-4"/>
                <w:sz w:val="24"/>
              </w:rPr>
              <w:t>10,5</w:t>
            </w:r>
          </w:p>
        </w:tc>
        <w:tc>
          <w:tcPr>
            <w:tcW w:w="1026" w:type="dxa"/>
          </w:tcPr>
          <w:p w:rsidR="00C27832" w:rsidRDefault="00B3690B">
            <w:pPr>
              <w:pStyle w:val="TableParagraph"/>
              <w:spacing w:line="258" w:lineRule="exact"/>
              <w:ind w:left="105"/>
              <w:rPr>
                <w:sz w:val="24"/>
              </w:rPr>
            </w:pPr>
            <w:r>
              <w:rPr>
                <w:spacing w:val="-5"/>
                <w:sz w:val="24"/>
              </w:rPr>
              <w:t>9,7</w:t>
            </w:r>
          </w:p>
        </w:tc>
        <w:tc>
          <w:tcPr>
            <w:tcW w:w="968" w:type="dxa"/>
          </w:tcPr>
          <w:p w:rsidR="00C27832" w:rsidRDefault="00B3690B">
            <w:pPr>
              <w:pStyle w:val="TableParagraph"/>
              <w:spacing w:line="258" w:lineRule="exact"/>
              <w:ind w:left="104"/>
              <w:rPr>
                <w:sz w:val="24"/>
              </w:rPr>
            </w:pPr>
            <w:r>
              <w:rPr>
                <w:spacing w:val="-4"/>
                <w:sz w:val="24"/>
              </w:rPr>
              <w:t>10,4</w:t>
            </w:r>
          </w:p>
        </w:tc>
        <w:tc>
          <w:tcPr>
            <w:tcW w:w="1026" w:type="dxa"/>
          </w:tcPr>
          <w:p w:rsidR="00C27832" w:rsidRDefault="00B3690B">
            <w:pPr>
              <w:pStyle w:val="TableParagraph"/>
              <w:spacing w:line="258" w:lineRule="exact"/>
              <w:ind w:left="103"/>
              <w:rPr>
                <w:sz w:val="24"/>
              </w:rPr>
            </w:pPr>
            <w:r>
              <w:rPr>
                <w:spacing w:val="-4"/>
                <w:sz w:val="24"/>
              </w:rPr>
              <w:t>10,8</w:t>
            </w:r>
          </w:p>
        </w:tc>
      </w:tr>
      <w:tr w:rsidR="00C27832">
        <w:trPr>
          <w:trHeight w:val="275"/>
        </w:trPr>
        <w:tc>
          <w:tcPr>
            <w:tcW w:w="869" w:type="dxa"/>
          </w:tcPr>
          <w:p w:rsidR="00C27832" w:rsidRDefault="00B3690B">
            <w:pPr>
              <w:pStyle w:val="TableParagraph"/>
              <w:spacing w:line="256" w:lineRule="exact"/>
              <w:ind w:left="107"/>
              <w:rPr>
                <w:sz w:val="24"/>
              </w:rPr>
            </w:pPr>
            <w:r>
              <w:rPr>
                <w:spacing w:val="-10"/>
                <w:sz w:val="24"/>
              </w:rPr>
              <w:t>8</w:t>
            </w:r>
          </w:p>
        </w:tc>
        <w:tc>
          <w:tcPr>
            <w:tcW w:w="2840" w:type="dxa"/>
          </w:tcPr>
          <w:p w:rsidR="00C27832" w:rsidRDefault="00B3690B">
            <w:pPr>
              <w:pStyle w:val="TableParagraph"/>
              <w:spacing w:line="256" w:lineRule="exact"/>
              <w:ind w:left="105"/>
              <w:rPr>
                <w:sz w:val="24"/>
              </w:rPr>
            </w:pPr>
            <w:r>
              <w:rPr>
                <w:sz w:val="24"/>
              </w:rPr>
              <w:t>Бег</w:t>
            </w:r>
            <w:r>
              <w:rPr>
                <w:spacing w:val="-4"/>
                <w:sz w:val="24"/>
              </w:rPr>
              <w:t xml:space="preserve"> </w:t>
            </w:r>
            <w:r>
              <w:rPr>
                <w:sz w:val="24"/>
              </w:rPr>
              <w:t>2000</w:t>
            </w:r>
            <w:r>
              <w:rPr>
                <w:spacing w:val="-1"/>
                <w:sz w:val="24"/>
              </w:rPr>
              <w:t xml:space="preserve"> </w:t>
            </w:r>
            <w:r>
              <w:rPr>
                <w:sz w:val="24"/>
              </w:rPr>
              <w:t>м,</w:t>
            </w:r>
            <w:r>
              <w:rPr>
                <w:spacing w:val="-1"/>
                <w:sz w:val="24"/>
              </w:rPr>
              <w:t xml:space="preserve"> </w:t>
            </w:r>
            <w:r>
              <w:rPr>
                <w:spacing w:val="-5"/>
                <w:sz w:val="24"/>
              </w:rPr>
              <w:t>мин</w:t>
            </w:r>
          </w:p>
        </w:tc>
        <w:tc>
          <w:tcPr>
            <w:tcW w:w="913" w:type="dxa"/>
          </w:tcPr>
          <w:p w:rsidR="00C27832" w:rsidRDefault="00B3690B">
            <w:pPr>
              <w:pStyle w:val="TableParagraph"/>
              <w:spacing w:line="256" w:lineRule="exact"/>
              <w:ind w:left="104"/>
              <w:rPr>
                <w:sz w:val="24"/>
              </w:rPr>
            </w:pPr>
            <w:r>
              <w:rPr>
                <w:spacing w:val="-4"/>
                <w:sz w:val="24"/>
              </w:rPr>
              <w:t>9,00</w:t>
            </w:r>
          </w:p>
        </w:tc>
        <w:tc>
          <w:tcPr>
            <w:tcW w:w="968" w:type="dxa"/>
          </w:tcPr>
          <w:p w:rsidR="00C27832" w:rsidRDefault="00B3690B">
            <w:pPr>
              <w:pStyle w:val="TableParagraph"/>
              <w:spacing w:line="256" w:lineRule="exact"/>
              <w:ind w:left="104"/>
              <w:rPr>
                <w:sz w:val="24"/>
              </w:rPr>
            </w:pPr>
            <w:r>
              <w:rPr>
                <w:spacing w:val="-4"/>
                <w:sz w:val="24"/>
              </w:rPr>
              <w:t>9,45</w:t>
            </w:r>
          </w:p>
        </w:tc>
        <w:tc>
          <w:tcPr>
            <w:tcW w:w="968" w:type="dxa"/>
          </w:tcPr>
          <w:p w:rsidR="00C27832" w:rsidRDefault="00B3690B">
            <w:pPr>
              <w:pStyle w:val="TableParagraph"/>
              <w:spacing w:line="256" w:lineRule="exact"/>
              <w:ind w:left="105"/>
              <w:rPr>
                <w:sz w:val="24"/>
              </w:rPr>
            </w:pPr>
            <w:r>
              <w:rPr>
                <w:spacing w:val="-2"/>
                <w:sz w:val="24"/>
              </w:rPr>
              <w:t>10,30</w:t>
            </w:r>
          </w:p>
        </w:tc>
        <w:tc>
          <w:tcPr>
            <w:tcW w:w="1026" w:type="dxa"/>
          </w:tcPr>
          <w:p w:rsidR="00C27832" w:rsidRDefault="00B3690B">
            <w:pPr>
              <w:pStyle w:val="TableParagraph"/>
              <w:spacing w:line="256" w:lineRule="exact"/>
              <w:ind w:left="105"/>
              <w:rPr>
                <w:sz w:val="24"/>
              </w:rPr>
            </w:pPr>
            <w:r>
              <w:rPr>
                <w:spacing w:val="-2"/>
                <w:sz w:val="24"/>
              </w:rPr>
              <w:t>10,50</w:t>
            </w:r>
          </w:p>
        </w:tc>
        <w:tc>
          <w:tcPr>
            <w:tcW w:w="968" w:type="dxa"/>
          </w:tcPr>
          <w:p w:rsidR="00C27832" w:rsidRDefault="00B3690B">
            <w:pPr>
              <w:pStyle w:val="TableParagraph"/>
              <w:spacing w:line="256" w:lineRule="exact"/>
              <w:ind w:left="104"/>
              <w:rPr>
                <w:sz w:val="24"/>
              </w:rPr>
            </w:pPr>
            <w:r>
              <w:rPr>
                <w:spacing w:val="-2"/>
                <w:sz w:val="24"/>
              </w:rPr>
              <w:t>12,30</w:t>
            </w:r>
          </w:p>
        </w:tc>
        <w:tc>
          <w:tcPr>
            <w:tcW w:w="1026" w:type="dxa"/>
          </w:tcPr>
          <w:p w:rsidR="00C27832" w:rsidRDefault="00B3690B">
            <w:pPr>
              <w:pStyle w:val="TableParagraph"/>
              <w:spacing w:line="256" w:lineRule="exact"/>
              <w:ind w:left="103"/>
              <w:rPr>
                <w:sz w:val="24"/>
              </w:rPr>
            </w:pPr>
            <w:r>
              <w:rPr>
                <w:spacing w:val="-2"/>
                <w:sz w:val="24"/>
              </w:rPr>
              <w:t>13,20</w:t>
            </w:r>
          </w:p>
        </w:tc>
      </w:tr>
      <w:tr w:rsidR="00C27832">
        <w:trPr>
          <w:trHeight w:val="275"/>
        </w:trPr>
        <w:tc>
          <w:tcPr>
            <w:tcW w:w="869" w:type="dxa"/>
          </w:tcPr>
          <w:p w:rsidR="00C27832" w:rsidRDefault="00B3690B">
            <w:pPr>
              <w:pStyle w:val="TableParagraph"/>
              <w:spacing w:line="256" w:lineRule="exact"/>
              <w:ind w:left="107"/>
              <w:rPr>
                <w:sz w:val="24"/>
              </w:rPr>
            </w:pPr>
            <w:r>
              <w:rPr>
                <w:spacing w:val="-10"/>
                <w:sz w:val="24"/>
              </w:rPr>
              <w:t>8</w:t>
            </w:r>
          </w:p>
        </w:tc>
        <w:tc>
          <w:tcPr>
            <w:tcW w:w="2840" w:type="dxa"/>
          </w:tcPr>
          <w:p w:rsidR="00C27832" w:rsidRDefault="00B3690B">
            <w:pPr>
              <w:pStyle w:val="TableParagraph"/>
              <w:spacing w:line="256" w:lineRule="exact"/>
              <w:ind w:left="105"/>
              <w:rPr>
                <w:sz w:val="24"/>
              </w:rPr>
            </w:pPr>
            <w:r>
              <w:rPr>
                <w:sz w:val="24"/>
              </w:rPr>
              <w:t>Прыжки</w:t>
            </w:r>
            <w:r>
              <w:rPr>
                <w:spacing w:val="61"/>
                <w:sz w:val="24"/>
              </w:rPr>
              <w:t xml:space="preserve"> </w:t>
            </w:r>
            <w:r>
              <w:rPr>
                <w:sz w:val="24"/>
              </w:rPr>
              <w:t>в</w:t>
            </w:r>
            <w:r>
              <w:rPr>
                <w:spacing w:val="-1"/>
                <w:sz w:val="24"/>
              </w:rPr>
              <w:t xml:space="preserve"> </w:t>
            </w:r>
            <w:r>
              <w:rPr>
                <w:sz w:val="24"/>
              </w:rPr>
              <w:t>длину</w:t>
            </w:r>
            <w:r>
              <w:rPr>
                <w:spacing w:val="-8"/>
                <w:sz w:val="24"/>
              </w:rPr>
              <w:t xml:space="preserve"> </w:t>
            </w:r>
            <w:r>
              <w:rPr>
                <w:sz w:val="24"/>
              </w:rPr>
              <w:t>с</w:t>
            </w:r>
            <w:r>
              <w:rPr>
                <w:spacing w:val="-1"/>
                <w:sz w:val="24"/>
              </w:rPr>
              <w:t xml:space="preserve"> </w:t>
            </w:r>
            <w:r>
              <w:rPr>
                <w:spacing w:val="-2"/>
                <w:sz w:val="24"/>
              </w:rPr>
              <w:t>места</w:t>
            </w:r>
          </w:p>
        </w:tc>
        <w:tc>
          <w:tcPr>
            <w:tcW w:w="913" w:type="dxa"/>
          </w:tcPr>
          <w:p w:rsidR="00C27832" w:rsidRDefault="00B3690B">
            <w:pPr>
              <w:pStyle w:val="TableParagraph"/>
              <w:spacing w:line="256" w:lineRule="exact"/>
              <w:ind w:left="104"/>
              <w:rPr>
                <w:sz w:val="24"/>
              </w:rPr>
            </w:pPr>
            <w:r>
              <w:rPr>
                <w:spacing w:val="-5"/>
                <w:sz w:val="24"/>
              </w:rPr>
              <w:t>190</w:t>
            </w:r>
          </w:p>
        </w:tc>
        <w:tc>
          <w:tcPr>
            <w:tcW w:w="968" w:type="dxa"/>
          </w:tcPr>
          <w:p w:rsidR="00C27832" w:rsidRDefault="00B3690B">
            <w:pPr>
              <w:pStyle w:val="TableParagraph"/>
              <w:spacing w:line="256" w:lineRule="exact"/>
              <w:ind w:left="104"/>
              <w:rPr>
                <w:sz w:val="24"/>
              </w:rPr>
            </w:pPr>
            <w:r>
              <w:rPr>
                <w:spacing w:val="-5"/>
                <w:sz w:val="24"/>
              </w:rPr>
              <w:t>180</w:t>
            </w:r>
          </w:p>
        </w:tc>
        <w:tc>
          <w:tcPr>
            <w:tcW w:w="968" w:type="dxa"/>
          </w:tcPr>
          <w:p w:rsidR="00C27832" w:rsidRDefault="00B3690B">
            <w:pPr>
              <w:pStyle w:val="TableParagraph"/>
              <w:spacing w:line="256" w:lineRule="exact"/>
              <w:ind w:left="105"/>
              <w:rPr>
                <w:sz w:val="24"/>
              </w:rPr>
            </w:pPr>
            <w:r>
              <w:rPr>
                <w:spacing w:val="-5"/>
                <w:sz w:val="24"/>
              </w:rPr>
              <w:t>165</w:t>
            </w:r>
          </w:p>
        </w:tc>
        <w:tc>
          <w:tcPr>
            <w:tcW w:w="1026" w:type="dxa"/>
          </w:tcPr>
          <w:p w:rsidR="00C27832" w:rsidRDefault="00B3690B">
            <w:pPr>
              <w:pStyle w:val="TableParagraph"/>
              <w:spacing w:line="256" w:lineRule="exact"/>
              <w:ind w:left="105"/>
              <w:rPr>
                <w:sz w:val="24"/>
              </w:rPr>
            </w:pPr>
            <w:r>
              <w:rPr>
                <w:spacing w:val="-5"/>
                <w:sz w:val="24"/>
              </w:rPr>
              <w:t>175</w:t>
            </w:r>
          </w:p>
        </w:tc>
        <w:tc>
          <w:tcPr>
            <w:tcW w:w="968" w:type="dxa"/>
          </w:tcPr>
          <w:p w:rsidR="00C27832" w:rsidRDefault="00B3690B">
            <w:pPr>
              <w:pStyle w:val="TableParagraph"/>
              <w:spacing w:line="256" w:lineRule="exact"/>
              <w:ind w:left="104"/>
              <w:rPr>
                <w:sz w:val="24"/>
              </w:rPr>
            </w:pPr>
            <w:r>
              <w:rPr>
                <w:spacing w:val="-5"/>
                <w:sz w:val="24"/>
              </w:rPr>
              <w:t>165</w:t>
            </w:r>
          </w:p>
        </w:tc>
        <w:tc>
          <w:tcPr>
            <w:tcW w:w="1026" w:type="dxa"/>
          </w:tcPr>
          <w:p w:rsidR="00C27832" w:rsidRDefault="00B3690B">
            <w:pPr>
              <w:pStyle w:val="TableParagraph"/>
              <w:spacing w:line="256" w:lineRule="exact"/>
              <w:ind w:left="103"/>
              <w:rPr>
                <w:sz w:val="24"/>
              </w:rPr>
            </w:pPr>
            <w:r>
              <w:rPr>
                <w:spacing w:val="-5"/>
                <w:sz w:val="24"/>
              </w:rPr>
              <w:t>156</w:t>
            </w:r>
          </w:p>
        </w:tc>
      </w:tr>
      <w:tr w:rsidR="00C27832">
        <w:trPr>
          <w:trHeight w:val="552"/>
        </w:trPr>
        <w:tc>
          <w:tcPr>
            <w:tcW w:w="869" w:type="dxa"/>
          </w:tcPr>
          <w:p w:rsidR="00C27832" w:rsidRDefault="00B3690B">
            <w:pPr>
              <w:pStyle w:val="TableParagraph"/>
              <w:spacing w:line="268" w:lineRule="exact"/>
              <w:ind w:left="107"/>
              <w:rPr>
                <w:sz w:val="24"/>
              </w:rPr>
            </w:pPr>
            <w:r>
              <w:rPr>
                <w:spacing w:val="-10"/>
                <w:sz w:val="24"/>
              </w:rPr>
              <w:t>8</w:t>
            </w:r>
          </w:p>
        </w:tc>
        <w:tc>
          <w:tcPr>
            <w:tcW w:w="2840" w:type="dxa"/>
          </w:tcPr>
          <w:p w:rsidR="00C27832" w:rsidRDefault="00B3690B">
            <w:pPr>
              <w:pStyle w:val="TableParagraph"/>
              <w:tabs>
                <w:tab w:val="left" w:pos="2491"/>
              </w:tabs>
              <w:spacing w:line="268" w:lineRule="exact"/>
              <w:ind w:left="105"/>
              <w:rPr>
                <w:sz w:val="24"/>
              </w:rPr>
            </w:pPr>
            <w:r>
              <w:rPr>
                <w:spacing w:val="-2"/>
                <w:sz w:val="24"/>
              </w:rPr>
              <w:t>Подтягивание</w:t>
            </w:r>
            <w:r>
              <w:rPr>
                <w:sz w:val="24"/>
              </w:rPr>
              <w:tab/>
            </w:r>
            <w:proofErr w:type="gramStart"/>
            <w:r>
              <w:rPr>
                <w:spacing w:val="-5"/>
                <w:sz w:val="24"/>
              </w:rPr>
              <w:t>на</w:t>
            </w:r>
            <w:proofErr w:type="gramEnd"/>
          </w:p>
          <w:p w:rsidR="00C27832" w:rsidRDefault="00B3690B">
            <w:pPr>
              <w:pStyle w:val="TableParagraph"/>
              <w:spacing w:line="264" w:lineRule="exact"/>
              <w:ind w:left="105"/>
              <w:rPr>
                <w:sz w:val="24"/>
              </w:rPr>
            </w:pPr>
            <w:r>
              <w:rPr>
                <w:sz w:val="24"/>
              </w:rPr>
              <w:t>высокой</w:t>
            </w:r>
            <w:r>
              <w:rPr>
                <w:spacing w:val="-3"/>
                <w:sz w:val="24"/>
              </w:rPr>
              <w:t xml:space="preserve"> </w:t>
            </w:r>
            <w:r>
              <w:rPr>
                <w:spacing w:val="-2"/>
                <w:sz w:val="24"/>
              </w:rPr>
              <w:t>перекладине</w:t>
            </w:r>
          </w:p>
        </w:tc>
        <w:tc>
          <w:tcPr>
            <w:tcW w:w="913" w:type="dxa"/>
          </w:tcPr>
          <w:p w:rsidR="00C27832" w:rsidRDefault="00B3690B">
            <w:pPr>
              <w:pStyle w:val="TableParagraph"/>
              <w:spacing w:line="268" w:lineRule="exact"/>
              <w:ind w:left="104"/>
              <w:rPr>
                <w:sz w:val="24"/>
              </w:rPr>
            </w:pPr>
            <w:r>
              <w:rPr>
                <w:spacing w:val="-5"/>
                <w:sz w:val="24"/>
              </w:rPr>
              <w:t>10</w:t>
            </w:r>
          </w:p>
        </w:tc>
        <w:tc>
          <w:tcPr>
            <w:tcW w:w="968" w:type="dxa"/>
          </w:tcPr>
          <w:p w:rsidR="00C27832" w:rsidRDefault="00B3690B">
            <w:pPr>
              <w:pStyle w:val="TableParagraph"/>
              <w:spacing w:line="268" w:lineRule="exact"/>
              <w:ind w:left="104"/>
              <w:rPr>
                <w:sz w:val="24"/>
              </w:rPr>
            </w:pPr>
            <w:r>
              <w:rPr>
                <w:spacing w:val="-10"/>
                <w:sz w:val="24"/>
              </w:rPr>
              <w:t>8</w:t>
            </w:r>
          </w:p>
        </w:tc>
        <w:tc>
          <w:tcPr>
            <w:tcW w:w="968" w:type="dxa"/>
          </w:tcPr>
          <w:p w:rsidR="00C27832" w:rsidRDefault="00B3690B">
            <w:pPr>
              <w:pStyle w:val="TableParagraph"/>
              <w:spacing w:line="268" w:lineRule="exact"/>
              <w:ind w:left="105"/>
              <w:rPr>
                <w:sz w:val="24"/>
              </w:rPr>
            </w:pPr>
            <w:r>
              <w:rPr>
                <w:spacing w:val="-10"/>
                <w:sz w:val="24"/>
              </w:rPr>
              <w:t>5</w:t>
            </w:r>
          </w:p>
        </w:tc>
        <w:tc>
          <w:tcPr>
            <w:tcW w:w="1026" w:type="dxa"/>
          </w:tcPr>
          <w:p w:rsidR="00C27832" w:rsidRDefault="00C27832">
            <w:pPr>
              <w:pStyle w:val="TableParagraph"/>
              <w:rPr>
                <w:sz w:val="24"/>
              </w:rPr>
            </w:pPr>
          </w:p>
        </w:tc>
        <w:tc>
          <w:tcPr>
            <w:tcW w:w="968" w:type="dxa"/>
          </w:tcPr>
          <w:p w:rsidR="00C27832" w:rsidRDefault="00C27832">
            <w:pPr>
              <w:pStyle w:val="TableParagraph"/>
              <w:rPr>
                <w:sz w:val="24"/>
              </w:rPr>
            </w:pPr>
          </w:p>
        </w:tc>
        <w:tc>
          <w:tcPr>
            <w:tcW w:w="1026" w:type="dxa"/>
          </w:tcPr>
          <w:p w:rsidR="00C27832" w:rsidRDefault="00C27832">
            <w:pPr>
              <w:pStyle w:val="TableParagraph"/>
              <w:rPr>
                <w:sz w:val="24"/>
              </w:rPr>
            </w:pPr>
          </w:p>
        </w:tc>
      </w:tr>
      <w:tr w:rsidR="00C27832">
        <w:trPr>
          <w:trHeight w:val="551"/>
        </w:trPr>
        <w:tc>
          <w:tcPr>
            <w:tcW w:w="869" w:type="dxa"/>
          </w:tcPr>
          <w:p w:rsidR="00C27832" w:rsidRDefault="00B3690B">
            <w:pPr>
              <w:pStyle w:val="TableParagraph"/>
              <w:spacing w:line="268" w:lineRule="exact"/>
              <w:ind w:left="107"/>
              <w:rPr>
                <w:sz w:val="24"/>
              </w:rPr>
            </w:pPr>
            <w:r>
              <w:rPr>
                <w:spacing w:val="-10"/>
                <w:sz w:val="24"/>
              </w:rPr>
              <w:t>8</w:t>
            </w:r>
          </w:p>
        </w:tc>
        <w:tc>
          <w:tcPr>
            <w:tcW w:w="2840" w:type="dxa"/>
          </w:tcPr>
          <w:p w:rsidR="00C27832" w:rsidRDefault="00B3690B">
            <w:pPr>
              <w:pStyle w:val="TableParagraph"/>
              <w:spacing w:line="268" w:lineRule="exact"/>
              <w:ind w:left="105"/>
              <w:rPr>
                <w:sz w:val="24"/>
              </w:rPr>
            </w:pPr>
            <w:r>
              <w:rPr>
                <w:sz w:val="24"/>
              </w:rPr>
              <w:t>Сгибание</w:t>
            </w:r>
            <w:r>
              <w:rPr>
                <w:spacing w:val="32"/>
                <w:sz w:val="24"/>
              </w:rPr>
              <w:t xml:space="preserve">  </w:t>
            </w:r>
            <w:r>
              <w:rPr>
                <w:sz w:val="24"/>
              </w:rPr>
              <w:t>и</w:t>
            </w:r>
            <w:r>
              <w:rPr>
                <w:spacing w:val="33"/>
                <w:sz w:val="24"/>
              </w:rPr>
              <w:t xml:space="preserve">  </w:t>
            </w:r>
            <w:r>
              <w:rPr>
                <w:spacing w:val="-2"/>
                <w:sz w:val="24"/>
              </w:rPr>
              <w:t>разгибание</w:t>
            </w:r>
          </w:p>
          <w:p w:rsidR="00C27832" w:rsidRDefault="00B3690B">
            <w:pPr>
              <w:pStyle w:val="TableParagraph"/>
              <w:spacing w:line="264" w:lineRule="exact"/>
              <w:ind w:left="105"/>
              <w:rPr>
                <w:sz w:val="24"/>
              </w:rPr>
            </w:pPr>
            <w:r>
              <w:rPr>
                <w:sz w:val="24"/>
              </w:rPr>
              <w:t>рук</w:t>
            </w:r>
            <w:r>
              <w:rPr>
                <w:spacing w:val="-2"/>
                <w:sz w:val="24"/>
              </w:rPr>
              <w:t xml:space="preserve"> </w:t>
            </w:r>
            <w:r>
              <w:rPr>
                <w:sz w:val="24"/>
              </w:rPr>
              <w:t>в</w:t>
            </w:r>
            <w:r>
              <w:rPr>
                <w:spacing w:val="3"/>
                <w:sz w:val="24"/>
              </w:rPr>
              <w:t xml:space="preserve"> </w:t>
            </w:r>
            <w:r>
              <w:rPr>
                <w:spacing w:val="-2"/>
                <w:sz w:val="24"/>
              </w:rPr>
              <w:t>упоре</w:t>
            </w:r>
          </w:p>
        </w:tc>
        <w:tc>
          <w:tcPr>
            <w:tcW w:w="913" w:type="dxa"/>
          </w:tcPr>
          <w:p w:rsidR="00C27832" w:rsidRDefault="00B3690B">
            <w:pPr>
              <w:pStyle w:val="TableParagraph"/>
              <w:spacing w:line="268" w:lineRule="exact"/>
              <w:ind w:left="104"/>
              <w:rPr>
                <w:sz w:val="24"/>
              </w:rPr>
            </w:pPr>
            <w:r>
              <w:rPr>
                <w:spacing w:val="-5"/>
                <w:sz w:val="24"/>
              </w:rPr>
              <w:t>25</w:t>
            </w:r>
          </w:p>
        </w:tc>
        <w:tc>
          <w:tcPr>
            <w:tcW w:w="968" w:type="dxa"/>
          </w:tcPr>
          <w:p w:rsidR="00C27832" w:rsidRDefault="00B3690B">
            <w:pPr>
              <w:pStyle w:val="TableParagraph"/>
              <w:spacing w:line="268" w:lineRule="exact"/>
              <w:ind w:left="104"/>
              <w:rPr>
                <w:sz w:val="24"/>
              </w:rPr>
            </w:pPr>
            <w:r>
              <w:rPr>
                <w:spacing w:val="-5"/>
                <w:sz w:val="24"/>
              </w:rPr>
              <w:t>20</w:t>
            </w:r>
          </w:p>
        </w:tc>
        <w:tc>
          <w:tcPr>
            <w:tcW w:w="968" w:type="dxa"/>
          </w:tcPr>
          <w:p w:rsidR="00C27832" w:rsidRDefault="00B3690B">
            <w:pPr>
              <w:pStyle w:val="TableParagraph"/>
              <w:spacing w:line="268" w:lineRule="exact"/>
              <w:ind w:left="105"/>
              <w:rPr>
                <w:sz w:val="24"/>
              </w:rPr>
            </w:pPr>
            <w:r>
              <w:rPr>
                <w:spacing w:val="-5"/>
                <w:sz w:val="24"/>
              </w:rPr>
              <w:t>15</w:t>
            </w:r>
          </w:p>
        </w:tc>
        <w:tc>
          <w:tcPr>
            <w:tcW w:w="1026" w:type="dxa"/>
          </w:tcPr>
          <w:p w:rsidR="00C27832" w:rsidRDefault="00B3690B">
            <w:pPr>
              <w:pStyle w:val="TableParagraph"/>
              <w:spacing w:line="268" w:lineRule="exact"/>
              <w:ind w:left="105"/>
              <w:rPr>
                <w:sz w:val="24"/>
              </w:rPr>
            </w:pPr>
            <w:r>
              <w:rPr>
                <w:spacing w:val="-5"/>
                <w:sz w:val="24"/>
              </w:rPr>
              <w:t>19</w:t>
            </w:r>
          </w:p>
        </w:tc>
        <w:tc>
          <w:tcPr>
            <w:tcW w:w="968" w:type="dxa"/>
          </w:tcPr>
          <w:p w:rsidR="00C27832" w:rsidRDefault="00B3690B">
            <w:pPr>
              <w:pStyle w:val="TableParagraph"/>
              <w:spacing w:line="268" w:lineRule="exact"/>
              <w:ind w:left="104"/>
              <w:rPr>
                <w:sz w:val="24"/>
              </w:rPr>
            </w:pPr>
            <w:r>
              <w:rPr>
                <w:spacing w:val="-5"/>
                <w:sz w:val="24"/>
              </w:rPr>
              <w:t>13</w:t>
            </w:r>
          </w:p>
        </w:tc>
        <w:tc>
          <w:tcPr>
            <w:tcW w:w="1026" w:type="dxa"/>
          </w:tcPr>
          <w:p w:rsidR="00C27832" w:rsidRDefault="00B3690B">
            <w:pPr>
              <w:pStyle w:val="TableParagraph"/>
              <w:spacing w:line="268" w:lineRule="exact"/>
              <w:ind w:left="103"/>
              <w:rPr>
                <w:sz w:val="24"/>
              </w:rPr>
            </w:pPr>
            <w:r>
              <w:rPr>
                <w:spacing w:val="-10"/>
                <w:sz w:val="24"/>
              </w:rPr>
              <w:t>9</w:t>
            </w:r>
          </w:p>
        </w:tc>
      </w:tr>
      <w:tr w:rsidR="00C27832">
        <w:trPr>
          <w:trHeight w:val="551"/>
        </w:trPr>
        <w:tc>
          <w:tcPr>
            <w:tcW w:w="869" w:type="dxa"/>
          </w:tcPr>
          <w:p w:rsidR="00C27832" w:rsidRDefault="00B3690B">
            <w:pPr>
              <w:pStyle w:val="TableParagraph"/>
              <w:spacing w:line="268" w:lineRule="exact"/>
              <w:ind w:left="107"/>
              <w:rPr>
                <w:sz w:val="24"/>
              </w:rPr>
            </w:pPr>
            <w:r>
              <w:rPr>
                <w:spacing w:val="-10"/>
                <w:sz w:val="24"/>
              </w:rPr>
              <w:t>8</w:t>
            </w:r>
          </w:p>
        </w:tc>
        <w:tc>
          <w:tcPr>
            <w:tcW w:w="2840" w:type="dxa"/>
          </w:tcPr>
          <w:p w:rsidR="00C27832" w:rsidRDefault="00B3690B">
            <w:pPr>
              <w:pStyle w:val="TableParagraph"/>
              <w:tabs>
                <w:tab w:val="left" w:pos="1449"/>
                <w:tab w:val="left" w:pos="2505"/>
              </w:tabs>
              <w:spacing w:line="268" w:lineRule="exact"/>
              <w:ind w:left="105"/>
              <w:rPr>
                <w:sz w:val="24"/>
              </w:rPr>
            </w:pPr>
            <w:r>
              <w:rPr>
                <w:spacing w:val="-2"/>
                <w:sz w:val="24"/>
              </w:rPr>
              <w:t>Наклоны</w:t>
            </w:r>
            <w:r>
              <w:rPr>
                <w:sz w:val="24"/>
              </w:rPr>
              <w:tab/>
            </w:r>
            <w:r>
              <w:rPr>
                <w:spacing w:val="-2"/>
                <w:sz w:val="24"/>
              </w:rPr>
              <w:t>вперед</w:t>
            </w:r>
            <w:r>
              <w:rPr>
                <w:sz w:val="24"/>
              </w:rPr>
              <w:tab/>
            </w:r>
            <w:proofErr w:type="gramStart"/>
            <w:r>
              <w:rPr>
                <w:spacing w:val="-5"/>
                <w:sz w:val="24"/>
              </w:rPr>
              <w:t>из</w:t>
            </w:r>
            <w:proofErr w:type="gramEnd"/>
          </w:p>
          <w:p w:rsidR="00C27832" w:rsidRDefault="00B3690B">
            <w:pPr>
              <w:pStyle w:val="TableParagraph"/>
              <w:spacing w:line="264" w:lineRule="exact"/>
              <w:ind w:left="105"/>
              <w:rPr>
                <w:sz w:val="24"/>
              </w:rPr>
            </w:pPr>
            <w:r>
              <w:rPr>
                <w:sz w:val="24"/>
              </w:rPr>
              <w:t>положения</w:t>
            </w:r>
            <w:r>
              <w:rPr>
                <w:spacing w:val="-3"/>
                <w:sz w:val="24"/>
              </w:rPr>
              <w:t xml:space="preserve"> </w:t>
            </w:r>
            <w:r>
              <w:rPr>
                <w:spacing w:val="-4"/>
                <w:sz w:val="24"/>
              </w:rPr>
              <w:t>сидя</w:t>
            </w:r>
          </w:p>
        </w:tc>
        <w:tc>
          <w:tcPr>
            <w:tcW w:w="913" w:type="dxa"/>
          </w:tcPr>
          <w:p w:rsidR="00C27832" w:rsidRDefault="00B3690B">
            <w:pPr>
              <w:pStyle w:val="TableParagraph"/>
              <w:spacing w:line="268" w:lineRule="exact"/>
              <w:ind w:left="104"/>
              <w:rPr>
                <w:sz w:val="24"/>
              </w:rPr>
            </w:pPr>
            <w:r>
              <w:rPr>
                <w:spacing w:val="-5"/>
                <w:sz w:val="24"/>
              </w:rPr>
              <w:t>12</w:t>
            </w:r>
          </w:p>
        </w:tc>
        <w:tc>
          <w:tcPr>
            <w:tcW w:w="968" w:type="dxa"/>
          </w:tcPr>
          <w:p w:rsidR="00C27832" w:rsidRDefault="00B3690B">
            <w:pPr>
              <w:pStyle w:val="TableParagraph"/>
              <w:spacing w:line="268" w:lineRule="exact"/>
              <w:ind w:left="104"/>
              <w:rPr>
                <w:sz w:val="24"/>
              </w:rPr>
            </w:pPr>
            <w:r>
              <w:rPr>
                <w:spacing w:val="-10"/>
                <w:sz w:val="24"/>
              </w:rPr>
              <w:t>8</w:t>
            </w:r>
          </w:p>
        </w:tc>
        <w:tc>
          <w:tcPr>
            <w:tcW w:w="968" w:type="dxa"/>
          </w:tcPr>
          <w:p w:rsidR="00C27832" w:rsidRDefault="00B3690B">
            <w:pPr>
              <w:pStyle w:val="TableParagraph"/>
              <w:spacing w:line="268" w:lineRule="exact"/>
              <w:ind w:left="105"/>
              <w:rPr>
                <w:sz w:val="24"/>
              </w:rPr>
            </w:pPr>
            <w:r>
              <w:rPr>
                <w:spacing w:val="-10"/>
                <w:sz w:val="24"/>
              </w:rPr>
              <w:t>5</w:t>
            </w:r>
          </w:p>
        </w:tc>
        <w:tc>
          <w:tcPr>
            <w:tcW w:w="1026" w:type="dxa"/>
          </w:tcPr>
          <w:p w:rsidR="00C27832" w:rsidRDefault="00B3690B">
            <w:pPr>
              <w:pStyle w:val="TableParagraph"/>
              <w:spacing w:line="268" w:lineRule="exact"/>
              <w:ind w:left="105"/>
              <w:rPr>
                <w:sz w:val="24"/>
              </w:rPr>
            </w:pPr>
            <w:r>
              <w:rPr>
                <w:spacing w:val="-5"/>
                <w:sz w:val="24"/>
              </w:rPr>
              <w:t>18</w:t>
            </w:r>
          </w:p>
        </w:tc>
        <w:tc>
          <w:tcPr>
            <w:tcW w:w="968" w:type="dxa"/>
          </w:tcPr>
          <w:p w:rsidR="00C27832" w:rsidRDefault="00B3690B">
            <w:pPr>
              <w:pStyle w:val="TableParagraph"/>
              <w:spacing w:line="268" w:lineRule="exact"/>
              <w:ind w:left="104"/>
              <w:rPr>
                <w:sz w:val="24"/>
              </w:rPr>
            </w:pPr>
            <w:r>
              <w:rPr>
                <w:spacing w:val="-5"/>
                <w:sz w:val="24"/>
              </w:rPr>
              <w:t>15</w:t>
            </w:r>
          </w:p>
        </w:tc>
        <w:tc>
          <w:tcPr>
            <w:tcW w:w="1026" w:type="dxa"/>
          </w:tcPr>
          <w:p w:rsidR="00C27832" w:rsidRDefault="00B3690B">
            <w:pPr>
              <w:pStyle w:val="TableParagraph"/>
              <w:spacing w:line="268" w:lineRule="exact"/>
              <w:ind w:left="103"/>
              <w:rPr>
                <w:sz w:val="24"/>
              </w:rPr>
            </w:pPr>
            <w:r>
              <w:rPr>
                <w:spacing w:val="-5"/>
                <w:sz w:val="24"/>
              </w:rPr>
              <w:t>10</w:t>
            </w:r>
          </w:p>
        </w:tc>
      </w:tr>
      <w:tr w:rsidR="00C27832">
        <w:trPr>
          <w:trHeight w:val="551"/>
        </w:trPr>
        <w:tc>
          <w:tcPr>
            <w:tcW w:w="869" w:type="dxa"/>
          </w:tcPr>
          <w:p w:rsidR="00C27832" w:rsidRDefault="00B3690B">
            <w:pPr>
              <w:pStyle w:val="TableParagraph"/>
              <w:spacing w:line="270" w:lineRule="exact"/>
              <w:ind w:left="107"/>
              <w:rPr>
                <w:sz w:val="24"/>
              </w:rPr>
            </w:pPr>
            <w:r>
              <w:rPr>
                <w:spacing w:val="-10"/>
                <w:sz w:val="24"/>
              </w:rPr>
              <w:t>8</w:t>
            </w:r>
          </w:p>
        </w:tc>
        <w:tc>
          <w:tcPr>
            <w:tcW w:w="2840" w:type="dxa"/>
          </w:tcPr>
          <w:p w:rsidR="00C27832" w:rsidRDefault="00B3690B">
            <w:pPr>
              <w:pStyle w:val="TableParagraph"/>
              <w:spacing w:line="269" w:lineRule="exact"/>
              <w:ind w:left="105"/>
              <w:rPr>
                <w:sz w:val="24"/>
              </w:rPr>
            </w:pPr>
            <w:r>
              <w:rPr>
                <w:sz w:val="24"/>
              </w:rPr>
              <w:t>Подъем</w:t>
            </w:r>
            <w:r>
              <w:rPr>
                <w:spacing w:val="75"/>
                <w:w w:val="150"/>
                <w:sz w:val="24"/>
              </w:rPr>
              <w:t xml:space="preserve"> </w:t>
            </w:r>
            <w:r>
              <w:rPr>
                <w:sz w:val="24"/>
              </w:rPr>
              <w:t>туловища</w:t>
            </w:r>
            <w:r>
              <w:rPr>
                <w:spacing w:val="75"/>
                <w:w w:val="150"/>
                <w:sz w:val="24"/>
              </w:rPr>
              <w:t xml:space="preserve"> </w:t>
            </w:r>
            <w:r>
              <w:rPr>
                <w:sz w:val="24"/>
              </w:rPr>
              <w:t>за</w:t>
            </w:r>
            <w:r>
              <w:rPr>
                <w:spacing w:val="79"/>
                <w:w w:val="150"/>
                <w:sz w:val="24"/>
              </w:rPr>
              <w:t xml:space="preserve"> </w:t>
            </w:r>
            <w:r>
              <w:rPr>
                <w:spacing w:val="-10"/>
                <w:sz w:val="24"/>
              </w:rPr>
              <w:t>1</w:t>
            </w:r>
          </w:p>
          <w:p w:rsidR="00C27832" w:rsidRDefault="00B3690B">
            <w:pPr>
              <w:pStyle w:val="TableParagraph"/>
              <w:spacing w:line="263" w:lineRule="exact"/>
              <w:ind w:left="105"/>
              <w:rPr>
                <w:sz w:val="24"/>
              </w:rPr>
            </w:pPr>
            <w:r>
              <w:rPr>
                <w:sz w:val="24"/>
              </w:rPr>
              <w:t>мин.</w:t>
            </w:r>
            <w:r>
              <w:rPr>
                <w:spacing w:val="-4"/>
                <w:sz w:val="24"/>
              </w:rPr>
              <w:t xml:space="preserve"> </w:t>
            </w:r>
            <w:r>
              <w:rPr>
                <w:sz w:val="24"/>
              </w:rPr>
              <w:t>из</w:t>
            </w:r>
            <w:r>
              <w:rPr>
                <w:spacing w:val="-2"/>
                <w:sz w:val="24"/>
              </w:rPr>
              <w:t xml:space="preserve"> </w:t>
            </w:r>
            <w:r>
              <w:rPr>
                <w:sz w:val="24"/>
              </w:rPr>
              <w:t>положения</w:t>
            </w:r>
            <w:r>
              <w:rPr>
                <w:spacing w:val="-2"/>
                <w:sz w:val="24"/>
              </w:rPr>
              <w:t xml:space="preserve"> </w:t>
            </w:r>
            <w:r>
              <w:rPr>
                <w:spacing w:val="-4"/>
                <w:sz w:val="24"/>
              </w:rPr>
              <w:t>лежа</w:t>
            </w:r>
          </w:p>
        </w:tc>
        <w:tc>
          <w:tcPr>
            <w:tcW w:w="913" w:type="dxa"/>
          </w:tcPr>
          <w:p w:rsidR="00C27832" w:rsidRDefault="00B3690B">
            <w:pPr>
              <w:pStyle w:val="TableParagraph"/>
              <w:spacing w:line="270" w:lineRule="exact"/>
              <w:ind w:left="104"/>
              <w:rPr>
                <w:sz w:val="24"/>
              </w:rPr>
            </w:pPr>
            <w:r>
              <w:rPr>
                <w:spacing w:val="-5"/>
                <w:sz w:val="24"/>
              </w:rPr>
              <w:t>48</w:t>
            </w:r>
          </w:p>
        </w:tc>
        <w:tc>
          <w:tcPr>
            <w:tcW w:w="968" w:type="dxa"/>
          </w:tcPr>
          <w:p w:rsidR="00C27832" w:rsidRDefault="00B3690B">
            <w:pPr>
              <w:pStyle w:val="TableParagraph"/>
              <w:spacing w:line="270" w:lineRule="exact"/>
              <w:ind w:left="104"/>
              <w:rPr>
                <w:sz w:val="24"/>
              </w:rPr>
            </w:pPr>
            <w:r>
              <w:rPr>
                <w:spacing w:val="-5"/>
                <w:sz w:val="24"/>
              </w:rPr>
              <w:t>43</w:t>
            </w:r>
          </w:p>
        </w:tc>
        <w:tc>
          <w:tcPr>
            <w:tcW w:w="968" w:type="dxa"/>
          </w:tcPr>
          <w:p w:rsidR="00C27832" w:rsidRDefault="00B3690B">
            <w:pPr>
              <w:pStyle w:val="TableParagraph"/>
              <w:spacing w:line="270" w:lineRule="exact"/>
              <w:ind w:left="105"/>
              <w:rPr>
                <w:sz w:val="24"/>
              </w:rPr>
            </w:pPr>
            <w:r>
              <w:rPr>
                <w:spacing w:val="-5"/>
                <w:sz w:val="24"/>
              </w:rPr>
              <w:t>38</w:t>
            </w:r>
          </w:p>
        </w:tc>
        <w:tc>
          <w:tcPr>
            <w:tcW w:w="1026" w:type="dxa"/>
          </w:tcPr>
          <w:p w:rsidR="00C27832" w:rsidRDefault="00B3690B">
            <w:pPr>
              <w:pStyle w:val="TableParagraph"/>
              <w:spacing w:line="270" w:lineRule="exact"/>
              <w:ind w:left="105"/>
              <w:rPr>
                <w:sz w:val="24"/>
              </w:rPr>
            </w:pPr>
            <w:r>
              <w:rPr>
                <w:spacing w:val="-5"/>
                <w:sz w:val="24"/>
              </w:rPr>
              <w:t>38</w:t>
            </w:r>
          </w:p>
        </w:tc>
        <w:tc>
          <w:tcPr>
            <w:tcW w:w="968" w:type="dxa"/>
          </w:tcPr>
          <w:p w:rsidR="00C27832" w:rsidRDefault="00B3690B">
            <w:pPr>
              <w:pStyle w:val="TableParagraph"/>
              <w:spacing w:line="270" w:lineRule="exact"/>
              <w:ind w:left="104"/>
              <w:rPr>
                <w:sz w:val="24"/>
              </w:rPr>
            </w:pPr>
            <w:r>
              <w:rPr>
                <w:spacing w:val="-5"/>
                <w:sz w:val="24"/>
              </w:rPr>
              <w:t>33</w:t>
            </w:r>
          </w:p>
        </w:tc>
        <w:tc>
          <w:tcPr>
            <w:tcW w:w="1026" w:type="dxa"/>
          </w:tcPr>
          <w:p w:rsidR="00C27832" w:rsidRDefault="00B3690B">
            <w:pPr>
              <w:pStyle w:val="TableParagraph"/>
              <w:spacing w:line="270" w:lineRule="exact"/>
              <w:ind w:left="103"/>
              <w:rPr>
                <w:sz w:val="24"/>
              </w:rPr>
            </w:pPr>
            <w:r>
              <w:rPr>
                <w:spacing w:val="-5"/>
                <w:sz w:val="24"/>
              </w:rPr>
              <w:t>25</w:t>
            </w:r>
          </w:p>
        </w:tc>
      </w:tr>
      <w:tr w:rsidR="00C27832">
        <w:trPr>
          <w:trHeight w:val="277"/>
        </w:trPr>
        <w:tc>
          <w:tcPr>
            <w:tcW w:w="869" w:type="dxa"/>
          </w:tcPr>
          <w:p w:rsidR="00C27832" w:rsidRDefault="00B3690B">
            <w:pPr>
              <w:pStyle w:val="TableParagraph"/>
              <w:spacing w:line="258" w:lineRule="exact"/>
              <w:ind w:left="107"/>
              <w:rPr>
                <w:sz w:val="24"/>
              </w:rPr>
            </w:pPr>
            <w:r>
              <w:rPr>
                <w:spacing w:val="-10"/>
                <w:sz w:val="24"/>
              </w:rPr>
              <w:t>8</w:t>
            </w:r>
          </w:p>
        </w:tc>
        <w:tc>
          <w:tcPr>
            <w:tcW w:w="2840" w:type="dxa"/>
          </w:tcPr>
          <w:p w:rsidR="00C27832" w:rsidRDefault="00B3690B">
            <w:pPr>
              <w:pStyle w:val="TableParagraph"/>
              <w:spacing w:line="258" w:lineRule="exact"/>
              <w:ind w:left="105"/>
              <w:rPr>
                <w:sz w:val="24"/>
              </w:rPr>
            </w:pPr>
            <w:r>
              <w:rPr>
                <w:sz w:val="24"/>
              </w:rPr>
              <w:t>Бег</w:t>
            </w:r>
            <w:r>
              <w:rPr>
                <w:spacing w:val="-3"/>
                <w:sz w:val="24"/>
              </w:rPr>
              <w:t xml:space="preserve"> </w:t>
            </w:r>
            <w:r>
              <w:rPr>
                <w:sz w:val="24"/>
              </w:rPr>
              <w:t>на</w:t>
            </w:r>
            <w:r>
              <w:rPr>
                <w:spacing w:val="-2"/>
                <w:sz w:val="24"/>
              </w:rPr>
              <w:t xml:space="preserve"> </w:t>
            </w:r>
            <w:r>
              <w:rPr>
                <w:sz w:val="24"/>
              </w:rPr>
              <w:t>лыжах</w:t>
            </w:r>
            <w:r>
              <w:rPr>
                <w:spacing w:val="1"/>
                <w:sz w:val="24"/>
              </w:rPr>
              <w:t xml:space="preserve"> </w:t>
            </w:r>
            <w:r>
              <w:rPr>
                <w:sz w:val="24"/>
              </w:rPr>
              <w:t>3</w:t>
            </w:r>
            <w:r>
              <w:rPr>
                <w:spacing w:val="-1"/>
                <w:sz w:val="24"/>
              </w:rPr>
              <w:t xml:space="preserve"> </w:t>
            </w:r>
            <w:r>
              <w:rPr>
                <w:sz w:val="24"/>
              </w:rPr>
              <w:t>км,</w:t>
            </w:r>
            <w:r>
              <w:rPr>
                <w:spacing w:val="-1"/>
                <w:sz w:val="24"/>
              </w:rPr>
              <w:t xml:space="preserve"> </w:t>
            </w:r>
            <w:r>
              <w:rPr>
                <w:spacing w:val="-5"/>
                <w:sz w:val="24"/>
              </w:rPr>
              <w:t>мин</w:t>
            </w:r>
          </w:p>
        </w:tc>
        <w:tc>
          <w:tcPr>
            <w:tcW w:w="913" w:type="dxa"/>
          </w:tcPr>
          <w:p w:rsidR="00C27832" w:rsidRDefault="00B3690B">
            <w:pPr>
              <w:pStyle w:val="TableParagraph"/>
              <w:spacing w:line="258" w:lineRule="exact"/>
              <w:ind w:left="104"/>
              <w:rPr>
                <w:sz w:val="24"/>
              </w:rPr>
            </w:pPr>
            <w:r>
              <w:rPr>
                <w:spacing w:val="-2"/>
                <w:sz w:val="24"/>
              </w:rPr>
              <w:t>16,00</w:t>
            </w:r>
          </w:p>
        </w:tc>
        <w:tc>
          <w:tcPr>
            <w:tcW w:w="968" w:type="dxa"/>
          </w:tcPr>
          <w:p w:rsidR="00C27832" w:rsidRDefault="00B3690B">
            <w:pPr>
              <w:pStyle w:val="TableParagraph"/>
              <w:spacing w:line="258" w:lineRule="exact"/>
              <w:ind w:left="104"/>
              <w:rPr>
                <w:sz w:val="24"/>
              </w:rPr>
            </w:pPr>
            <w:r>
              <w:rPr>
                <w:spacing w:val="-2"/>
                <w:sz w:val="24"/>
              </w:rPr>
              <w:t>17,00</w:t>
            </w:r>
          </w:p>
        </w:tc>
        <w:tc>
          <w:tcPr>
            <w:tcW w:w="968" w:type="dxa"/>
          </w:tcPr>
          <w:p w:rsidR="00C27832" w:rsidRDefault="00B3690B">
            <w:pPr>
              <w:pStyle w:val="TableParagraph"/>
              <w:spacing w:line="258" w:lineRule="exact"/>
              <w:ind w:left="105"/>
              <w:rPr>
                <w:sz w:val="24"/>
              </w:rPr>
            </w:pPr>
            <w:r>
              <w:rPr>
                <w:spacing w:val="-2"/>
                <w:sz w:val="24"/>
              </w:rPr>
              <w:t>18,00</w:t>
            </w:r>
          </w:p>
        </w:tc>
        <w:tc>
          <w:tcPr>
            <w:tcW w:w="1026" w:type="dxa"/>
          </w:tcPr>
          <w:p w:rsidR="00C27832" w:rsidRDefault="00B3690B">
            <w:pPr>
              <w:pStyle w:val="TableParagraph"/>
              <w:spacing w:line="258" w:lineRule="exact"/>
              <w:ind w:left="105"/>
              <w:rPr>
                <w:sz w:val="24"/>
              </w:rPr>
            </w:pPr>
            <w:r>
              <w:rPr>
                <w:spacing w:val="-2"/>
                <w:sz w:val="24"/>
              </w:rPr>
              <w:t>19,30</w:t>
            </w:r>
          </w:p>
        </w:tc>
        <w:tc>
          <w:tcPr>
            <w:tcW w:w="968" w:type="dxa"/>
          </w:tcPr>
          <w:p w:rsidR="00C27832" w:rsidRDefault="00B3690B">
            <w:pPr>
              <w:pStyle w:val="TableParagraph"/>
              <w:spacing w:line="258" w:lineRule="exact"/>
              <w:ind w:left="104"/>
              <w:rPr>
                <w:sz w:val="24"/>
              </w:rPr>
            </w:pPr>
            <w:r>
              <w:rPr>
                <w:spacing w:val="-2"/>
                <w:sz w:val="24"/>
              </w:rPr>
              <w:t>20,30</w:t>
            </w:r>
          </w:p>
        </w:tc>
        <w:tc>
          <w:tcPr>
            <w:tcW w:w="1026" w:type="dxa"/>
          </w:tcPr>
          <w:p w:rsidR="00C27832" w:rsidRDefault="00B3690B">
            <w:pPr>
              <w:pStyle w:val="TableParagraph"/>
              <w:spacing w:line="258" w:lineRule="exact"/>
              <w:ind w:left="103"/>
              <w:rPr>
                <w:sz w:val="24"/>
              </w:rPr>
            </w:pPr>
            <w:r>
              <w:rPr>
                <w:spacing w:val="-2"/>
                <w:sz w:val="24"/>
              </w:rPr>
              <w:t>22,30</w:t>
            </w:r>
          </w:p>
        </w:tc>
      </w:tr>
      <w:tr w:rsidR="00C27832">
        <w:trPr>
          <w:trHeight w:val="275"/>
        </w:trPr>
        <w:tc>
          <w:tcPr>
            <w:tcW w:w="869" w:type="dxa"/>
          </w:tcPr>
          <w:p w:rsidR="00C27832" w:rsidRDefault="00B3690B">
            <w:pPr>
              <w:pStyle w:val="TableParagraph"/>
              <w:spacing w:line="256" w:lineRule="exact"/>
              <w:ind w:left="107"/>
              <w:rPr>
                <w:sz w:val="24"/>
              </w:rPr>
            </w:pPr>
            <w:r>
              <w:rPr>
                <w:spacing w:val="-10"/>
                <w:sz w:val="24"/>
              </w:rPr>
              <w:t>8</w:t>
            </w:r>
          </w:p>
        </w:tc>
        <w:tc>
          <w:tcPr>
            <w:tcW w:w="2840" w:type="dxa"/>
          </w:tcPr>
          <w:p w:rsidR="00C27832" w:rsidRDefault="00B3690B">
            <w:pPr>
              <w:pStyle w:val="TableParagraph"/>
              <w:spacing w:line="256" w:lineRule="exact"/>
              <w:ind w:left="105"/>
              <w:rPr>
                <w:sz w:val="24"/>
              </w:rPr>
            </w:pPr>
            <w:r>
              <w:rPr>
                <w:sz w:val="24"/>
              </w:rPr>
              <w:t>Бег</w:t>
            </w:r>
            <w:r>
              <w:rPr>
                <w:spacing w:val="-3"/>
                <w:sz w:val="24"/>
              </w:rPr>
              <w:t xml:space="preserve"> </w:t>
            </w:r>
            <w:r>
              <w:rPr>
                <w:sz w:val="24"/>
              </w:rPr>
              <w:t>на</w:t>
            </w:r>
            <w:r>
              <w:rPr>
                <w:spacing w:val="-2"/>
                <w:sz w:val="24"/>
              </w:rPr>
              <w:t xml:space="preserve"> </w:t>
            </w:r>
            <w:r>
              <w:rPr>
                <w:sz w:val="24"/>
              </w:rPr>
              <w:t>лыжах</w:t>
            </w:r>
            <w:r>
              <w:rPr>
                <w:spacing w:val="1"/>
                <w:sz w:val="24"/>
              </w:rPr>
              <w:t xml:space="preserve"> </w:t>
            </w:r>
            <w:r>
              <w:rPr>
                <w:sz w:val="24"/>
              </w:rPr>
              <w:t>5</w:t>
            </w:r>
            <w:r>
              <w:rPr>
                <w:spacing w:val="-1"/>
                <w:sz w:val="24"/>
              </w:rPr>
              <w:t xml:space="preserve"> </w:t>
            </w:r>
            <w:r>
              <w:rPr>
                <w:sz w:val="24"/>
              </w:rPr>
              <w:t>км,</w:t>
            </w:r>
            <w:r>
              <w:rPr>
                <w:spacing w:val="-1"/>
                <w:sz w:val="24"/>
              </w:rPr>
              <w:t xml:space="preserve"> </w:t>
            </w:r>
            <w:r>
              <w:rPr>
                <w:spacing w:val="-5"/>
                <w:sz w:val="24"/>
              </w:rPr>
              <w:t>мин</w:t>
            </w:r>
          </w:p>
        </w:tc>
        <w:tc>
          <w:tcPr>
            <w:tcW w:w="913" w:type="dxa"/>
          </w:tcPr>
          <w:p w:rsidR="00C27832" w:rsidRDefault="00C27832">
            <w:pPr>
              <w:pStyle w:val="TableParagraph"/>
              <w:rPr>
                <w:sz w:val="20"/>
              </w:rPr>
            </w:pPr>
          </w:p>
        </w:tc>
        <w:tc>
          <w:tcPr>
            <w:tcW w:w="968" w:type="dxa"/>
          </w:tcPr>
          <w:p w:rsidR="00C27832" w:rsidRDefault="00C27832">
            <w:pPr>
              <w:pStyle w:val="TableParagraph"/>
              <w:rPr>
                <w:sz w:val="20"/>
              </w:rPr>
            </w:pPr>
          </w:p>
        </w:tc>
        <w:tc>
          <w:tcPr>
            <w:tcW w:w="968" w:type="dxa"/>
          </w:tcPr>
          <w:p w:rsidR="00C27832" w:rsidRDefault="00C27832">
            <w:pPr>
              <w:pStyle w:val="TableParagraph"/>
              <w:rPr>
                <w:sz w:val="20"/>
              </w:rPr>
            </w:pPr>
          </w:p>
        </w:tc>
        <w:tc>
          <w:tcPr>
            <w:tcW w:w="3020" w:type="dxa"/>
            <w:gridSpan w:val="3"/>
          </w:tcPr>
          <w:p w:rsidR="00C27832" w:rsidRDefault="00B3690B">
            <w:pPr>
              <w:pStyle w:val="TableParagraph"/>
              <w:spacing w:line="256" w:lineRule="exact"/>
              <w:ind w:left="105"/>
              <w:rPr>
                <w:sz w:val="24"/>
              </w:rPr>
            </w:pPr>
            <w:r>
              <w:rPr>
                <w:sz w:val="24"/>
              </w:rPr>
              <w:t>Без</w:t>
            </w:r>
            <w:r>
              <w:rPr>
                <w:spacing w:val="-2"/>
                <w:sz w:val="24"/>
              </w:rPr>
              <w:t xml:space="preserve"> </w:t>
            </w:r>
            <w:r>
              <w:rPr>
                <w:sz w:val="24"/>
              </w:rPr>
              <w:t>учета</w:t>
            </w:r>
            <w:r>
              <w:rPr>
                <w:spacing w:val="-4"/>
                <w:sz w:val="24"/>
              </w:rPr>
              <w:t xml:space="preserve"> </w:t>
            </w:r>
            <w:r>
              <w:rPr>
                <w:spacing w:val="-2"/>
                <w:sz w:val="24"/>
              </w:rPr>
              <w:t>времени</w:t>
            </w:r>
          </w:p>
        </w:tc>
      </w:tr>
      <w:tr w:rsidR="00C27832">
        <w:trPr>
          <w:trHeight w:val="551"/>
        </w:trPr>
        <w:tc>
          <w:tcPr>
            <w:tcW w:w="869" w:type="dxa"/>
          </w:tcPr>
          <w:p w:rsidR="00C27832" w:rsidRDefault="00B3690B">
            <w:pPr>
              <w:pStyle w:val="TableParagraph"/>
              <w:spacing w:line="268" w:lineRule="exact"/>
              <w:ind w:left="107"/>
              <w:rPr>
                <w:sz w:val="24"/>
              </w:rPr>
            </w:pPr>
            <w:r>
              <w:rPr>
                <w:spacing w:val="-10"/>
                <w:sz w:val="24"/>
              </w:rPr>
              <w:t>8</w:t>
            </w:r>
          </w:p>
        </w:tc>
        <w:tc>
          <w:tcPr>
            <w:tcW w:w="2840" w:type="dxa"/>
          </w:tcPr>
          <w:p w:rsidR="00C27832" w:rsidRDefault="00B3690B">
            <w:pPr>
              <w:pStyle w:val="TableParagraph"/>
              <w:spacing w:line="268" w:lineRule="exact"/>
              <w:ind w:left="105"/>
              <w:rPr>
                <w:sz w:val="24"/>
              </w:rPr>
            </w:pPr>
            <w:r>
              <w:rPr>
                <w:sz w:val="24"/>
              </w:rPr>
              <w:t>Прыжок</w:t>
            </w:r>
            <w:r>
              <w:rPr>
                <w:spacing w:val="51"/>
                <w:sz w:val="24"/>
              </w:rPr>
              <w:t xml:space="preserve"> </w:t>
            </w:r>
            <w:r>
              <w:rPr>
                <w:sz w:val="24"/>
              </w:rPr>
              <w:t>на</w:t>
            </w:r>
            <w:r>
              <w:rPr>
                <w:spacing w:val="50"/>
                <w:sz w:val="24"/>
              </w:rPr>
              <w:t xml:space="preserve"> </w:t>
            </w:r>
            <w:r>
              <w:rPr>
                <w:sz w:val="24"/>
              </w:rPr>
              <w:t>скакалке,</w:t>
            </w:r>
            <w:r>
              <w:rPr>
                <w:spacing w:val="49"/>
                <w:sz w:val="24"/>
              </w:rPr>
              <w:t xml:space="preserve"> </w:t>
            </w:r>
            <w:r>
              <w:rPr>
                <w:spacing w:val="-5"/>
                <w:sz w:val="24"/>
              </w:rPr>
              <w:t>25</w:t>
            </w:r>
          </w:p>
          <w:p w:rsidR="00C27832" w:rsidRDefault="00B3690B">
            <w:pPr>
              <w:pStyle w:val="TableParagraph"/>
              <w:spacing w:line="264" w:lineRule="exact"/>
              <w:ind w:left="105"/>
              <w:rPr>
                <w:sz w:val="24"/>
              </w:rPr>
            </w:pPr>
            <w:r>
              <w:rPr>
                <w:sz w:val="24"/>
              </w:rPr>
              <w:t>сек,</w:t>
            </w:r>
            <w:r>
              <w:rPr>
                <w:spacing w:val="-2"/>
                <w:sz w:val="24"/>
              </w:rPr>
              <w:t xml:space="preserve"> </w:t>
            </w:r>
            <w:r>
              <w:rPr>
                <w:spacing w:val="-5"/>
                <w:sz w:val="24"/>
              </w:rPr>
              <w:t>раз</w:t>
            </w:r>
          </w:p>
        </w:tc>
        <w:tc>
          <w:tcPr>
            <w:tcW w:w="913" w:type="dxa"/>
          </w:tcPr>
          <w:p w:rsidR="00C27832" w:rsidRDefault="00B3690B">
            <w:pPr>
              <w:pStyle w:val="TableParagraph"/>
              <w:spacing w:line="268" w:lineRule="exact"/>
              <w:ind w:left="104"/>
              <w:rPr>
                <w:sz w:val="24"/>
              </w:rPr>
            </w:pPr>
            <w:r>
              <w:rPr>
                <w:spacing w:val="-5"/>
                <w:sz w:val="24"/>
              </w:rPr>
              <w:t>56</w:t>
            </w:r>
          </w:p>
        </w:tc>
        <w:tc>
          <w:tcPr>
            <w:tcW w:w="968" w:type="dxa"/>
          </w:tcPr>
          <w:p w:rsidR="00C27832" w:rsidRDefault="00B3690B">
            <w:pPr>
              <w:pStyle w:val="TableParagraph"/>
              <w:spacing w:line="268" w:lineRule="exact"/>
              <w:ind w:left="104"/>
              <w:rPr>
                <w:sz w:val="24"/>
              </w:rPr>
            </w:pPr>
            <w:r>
              <w:rPr>
                <w:spacing w:val="-5"/>
                <w:sz w:val="24"/>
              </w:rPr>
              <w:t>54</w:t>
            </w:r>
          </w:p>
        </w:tc>
        <w:tc>
          <w:tcPr>
            <w:tcW w:w="968" w:type="dxa"/>
          </w:tcPr>
          <w:p w:rsidR="00C27832" w:rsidRDefault="00B3690B">
            <w:pPr>
              <w:pStyle w:val="TableParagraph"/>
              <w:spacing w:line="268" w:lineRule="exact"/>
              <w:ind w:left="105"/>
              <w:rPr>
                <w:sz w:val="24"/>
              </w:rPr>
            </w:pPr>
            <w:r>
              <w:rPr>
                <w:spacing w:val="-5"/>
                <w:sz w:val="24"/>
              </w:rPr>
              <w:t>52</w:t>
            </w:r>
          </w:p>
        </w:tc>
        <w:tc>
          <w:tcPr>
            <w:tcW w:w="1026" w:type="dxa"/>
          </w:tcPr>
          <w:p w:rsidR="00C27832" w:rsidRDefault="00B3690B">
            <w:pPr>
              <w:pStyle w:val="TableParagraph"/>
              <w:spacing w:line="268" w:lineRule="exact"/>
              <w:ind w:left="105"/>
              <w:rPr>
                <w:sz w:val="24"/>
              </w:rPr>
            </w:pPr>
            <w:r>
              <w:rPr>
                <w:spacing w:val="-5"/>
                <w:sz w:val="24"/>
              </w:rPr>
              <w:t>62</w:t>
            </w:r>
          </w:p>
        </w:tc>
        <w:tc>
          <w:tcPr>
            <w:tcW w:w="968" w:type="dxa"/>
          </w:tcPr>
          <w:p w:rsidR="00C27832" w:rsidRDefault="00B3690B">
            <w:pPr>
              <w:pStyle w:val="TableParagraph"/>
              <w:spacing w:line="268" w:lineRule="exact"/>
              <w:ind w:left="104"/>
              <w:rPr>
                <w:sz w:val="24"/>
              </w:rPr>
            </w:pPr>
            <w:r>
              <w:rPr>
                <w:spacing w:val="-5"/>
                <w:sz w:val="24"/>
              </w:rPr>
              <w:t>60</w:t>
            </w:r>
          </w:p>
        </w:tc>
        <w:tc>
          <w:tcPr>
            <w:tcW w:w="1026" w:type="dxa"/>
          </w:tcPr>
          <w:p w:rsidR="00C27832" w:rsidRDefault="00B3690B">
            <w:pPr>
              <w:pStyle w:val="TableParagraph"/>
              <w:spacing w:line="268" w:lineRule="exact"/>
              <w:ind w:left="103"/>
              <w:rPr>
                <w:sz w:val="24"/>
              </w:rPr>
            </w:pPr>
            <w:r>
              <w:rPr>
                <w:spacing w:val="-5"/>
                <w:sz w:val="24"/>
              </w:rPr>
              <w:t>58</w:t>
            </w:r>
          </w:p>
        </w:tc>
      </w:tr>
    </w:tbl>
    <w:p w:rsidR="00C27832" w:rsidRDefault="00B3690B">
      <w:pPr>
        <w:pStyle w:val="a3"/>
        <w:spacing w:before="17" w:after="47"/>
        <w:ind w:left="828"/>
      </w:pPr>
      <w:r>
        <w:t>Учебные</w:t>
      </w:r>
      <w:r>
        <w:rPr>
          <w:spacing w:val="-6"/>
        </w:rPr>
        <w:t xml:space="preserve"> </w:t>
      </w:r>
      <w:r>
        <w:t>нормативы</w:t>
      </w:r>
      <w:r>
        <w:rPr>
          <w:spacing w:val="-3"/>
        </w:rPr>
        <w:t xml:space="preserve"> </w:t>
      </w:r>
      <w:r>
        <w:t>по</w:t>
      </w:r>
      <w:r>
        <w:rPr>
          <w:spacing w:val="-2"/>
        </w:rPr>
        <w:t xml:space="preserve"> </w:t>
      </w:r>
      <w:r>
        <w:t>предмету</w:t>
      </w:r>
      <w:r>
        <w:rPr>
          <w:spacing w:val="-7"/>
        </w:rPr>
        <w:t xml:space="preserve"> </w:t>
      </w:r>
      <w:r>
        <w:t>физкультура. 7</w:t>
      </w:r>
      <w:r>
        <w:rPr>
          <w:spacing w:val="-2"/>
        </w:rPr>
        <w:t xml:space="preserve"> </w:t>
      </w:r>
      <w:r>
        <w:rPr>
          <w:spacing w:val="-5"/>
        </w:rPr>
        <w:t>кл.</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8"/>
        <w:gridCol w:w="2684"/>
        <w:gridCol w:w="929"/>
        <w:gridCol w:w="989"/>
        <w:gridCol w:w="991"/>
        <w:gridCol w:w="1052"/>
        <w:gridCol w:w="989"/>
        <w:gridCol w:w="1052"/>
      </w:tblGrid>
      <w:tr w:rsidR="00C27832">
        <w:trPr>
          <w:trHeight w:val="551"/>
        </w:trPr>
        <w:tc>
          <w:tcPr>
            <w:tcW w:w="888" w:type="dxa"/>
            <w:vMerge w:val="restart"/>
          </w:tcPr>
          <w:p w:rsidR="00C27832" w:rsidRDefault="00B3690B">
            <w:pPr>
              <w:pStyle w:val="TableParagraph"/>
              <w:spacing w:line="270" w:lineRule="exact"/>
              <w:ind w:left="167"/>
              <w:rPr>
                <w:sz w:val="24"/>
              </w:rPr>
            </w:pPr>
            <w:r>
              <w:rPr>
                <w:spacing w:val="-2"/>
                <w:sz w:val="24"/>
              </w:rPr>
              <w:t>класс</w:t>
            </w:r>
          </w:p>
        </w:tc>
        <w:tc>
          <w:tcPr>
            <w:tcW w:w="2684" w:type="dxa"/>
          </w:tcPr>
          <w:p w:rsidR="00C27832" w:rsidRDefault="00B3690B">
            <w:pPr>
              <w:pStyle w:val="TableParagraph"/>
              <w:spacing w:line="270" w:lineRule="exact"/>
              <w:ind w:left="107"/>
              <w:rPr>
                <w:sz w:val="24"/>
              </w:rPr>
            </w:pPr>
            <w:r>
              <w:rPr>
                <w:spacing w:val="-2"/>
                <w:sz w:val="24"/>
              </w:rPr>
              <w:t>Контрольные</w:t>
            </w:r>
          </w:p>
          <w:p w:rsidR="00C27832" w:rsidRDefault="00B3690B">
            <w:pPr>
              <w:pStyle w:val="TableParagraph"/>
              <w:spacing w:line="261" w:lineRule="exact"/>
              <w:ind w:left="107"/>
              <w:rPr>
                <w:sz w:val="24"/>
              </w:rPr>
            </w:pPr>
            <w:r>
              <w:rPr>
                <w:spacing w:val="-2"/>
                <w:sz w:val="24"/>
              </w:rPr>
              <w:t>упражнения</w:t>
            </w:r>
          </w:p>
        </w:tc>
        <w:tc>
          <w:tcPr>
            <w:tcW w:w="6002" w:type="dxa"/>
            <w:gridSpan w:val="6"/>
          </w:tcPr>
          <w:p w:rsidR="00C27832" w:rsidRDefault="00B3690B">
            <w:pPr>
              <w:pStyle w:val="TableParagraph"/>
              <w:spacing w:line="270" w:lineRule="exact"/>
              <w:ind w:left="107"/>
              <w:rPr>
                <w:sz w:val="24"/>
              </w:rPr>
            </w:pPr>
            <w:r>
              <w:rPr>
                <w:spacing w:val="-2"/>
                <w:sz w:val="24"/>
              </w:rPr>
              <w:t>ПОКАЗАТЕЛИ</w:t>
            </w:r>
          </w:p>
        </w:tc>
      </w:tr>
      <w:tr w:rsidR="00C27832">
        <w:trPr>
          <w:trHeight w:val="277"/>
        </w:trPr>
        <w:tc>
          <w:tcPr>
            <w:tcW w:w="888" w:type="dxa"/>
            <w:vMerge/>
            <w:tcBorders>
              <w:top w:val="nil"/>
            </w:tcBorders>
          </w:tcPr>
          <w:p w:rsidR="00C27832" w:rsidRDefault="00C27832">
            <w:pPr>
              <w:rPr>
                <w:sz w:val="2"/>
                <w:szCs w:val="2"/>
              </w:rPr>
            </w:pPr>
          </w:p>
        </w:tc>
        <w:tc>
          <w:tcPr>
            <w:tcW w:w="2684" w:type="dxa"/>
          </w:tcPr>
          <w:p w:rsidR="00C27832" w:rsidRDefault="00B3690B">
            <w:pPr>
              <w:pStyle w:val="TableParagraph"/>
              <w:spacing w:line="258" w:lineRule="exact"/>
              <w:ind w:left="107"/>
              <w:rPr>
                <w:sz w:val="24"/>
              </w:rPr>
            </w:pPr>
            <w:r>
              <w:rPr>
                <w:spacing w:val="-2"/>
                <w:sz w:val="24"/>
              </w:rPr>
              <w:t>Учащиеся</w:t>
            </w:r>
          </w:p>
        </w:tc>
        <w:tc>
          <w:tcPr>
            <w:tcW w:w="2909" w:type="dxa"/>
            <w:gridSpan w:val="3"/>
          </w:tcPr>
          <w:p w:rsidR="00C27832" w:rsidRDefault="00B3690B">
            <w:pPr>
              <w:pStyle w:val="TableParagraph"/>
              <w:spacing w:line="258" w:lineRule="exact"/>
              <w:ind w:left="107"/>
              <w:rPr>
                <w:sz w:val="24"/>
              </w:rPr>
            </w:pPr>
            <w:r>
              <w:rPr>
                <w:spacing w:val="-2"/>
                <w:sz w:val="24"/>
              </w:rPr>
              <w:t>Мальчики</w:t>
            </w:r>
          </w:p>
        </w:tc>
        <w:tc>
          <w:tcPr>
            <w:tcW w:w="3093" w:type="dxa"/>
            <w:gridSpan w:val="3"/>
          </w:tcPr>
          <w:p w:rsidR="00C27832" w:rsidRDefault="00B3690B">
            <w:pPr>
              <w:pStyle w:val="TableParagraph"/>
              <w:spacing w:line="258" w:lineRule="exact"/>
              <w:ind w:left="105"/>
              <w:rPr>
                <w:sz w:val="24"/>
              </w:rPr>
            </w:pPr>
            <w:r>
              <w:rPr>
                <w:spacing w:val="-2"/>
                <w:sz w:val="24"/>
              </w:rPr>
              <w:t>Девочки</w:t>
            </w:r>
          </w:p>
        </w:tc>
      </w:tr>
      <w:tr w:rsidR="00C27832">
        <w:trPr>
          <w:trHeight w:val="275"/>
        </w:trPr>
        <w:tc>
          <w:tcPr>
            <w:tcW w:w="888" w:type="dxa"/>
            <w:vMerge/>
            <w:tcBorders>
              <w:top w:val="nil"/>
            </w:tcBorders>
          </w:tcPr>
          <w:p w:rsidR="00C27832" w:rsidRDefault="00C27832">
            <w:pPr>
              <w:rPr>
                <w:sz w:val="2"/>
                <w:szCs w:val="2"/>
              </w:rPr>
            </w:pPr>
          </w:p>
        </w:tc>
        <w:tc>
          <w:tcPr>
            <w:tcW w:w="2684" w:type="dxa"/>
          </w:tcPr>
          <w:p w:rsidR="00C27832" w:rsidRDefault="00B3690B">
            <w:pPr>
              <w:pStyle w:val="TableParagraph"/>
              <w:spacing w:line="256" w:lineRule="exact"/>
              <w:ind w:left="107"/>
              <w:rPr>
                <w:sz w:val="24"/>
              </w:rPr>
            </w:pPr>
            <w:r>
              <w:rPr>
                <w:spacing w:val="-2"/>
                <w:sz w:val="24"/>
              </w:rPr>
              <w:t>Оценка</w:t>
            </w:r>
          </w:p>
        </w:tc>
        <w:tc>
          <w:tcPr>
            <w:tcW w:w="929" w:type="dxa"/>
          </w:tcPr>
          <w:p w:rsidR="00C27832" w:rsidRDefault="00B3690B">
            <w:pPr>
              <w:pStyle w:val="TableParagraph"/>
              <w:spacing w:line="256" w:lineRule="exact"/>
              <w:ind w:left="107"/>
              <w:rPr>
                <w:sz w:val="24"/>
              </w:rPr>
            </w:pPr>
            <w:r>
              <w:rPr>
                <w:spacing w:val="-5"/>
                <w:sz w:val="24"/>
              </w:rPr>
              <w:t>―5‖</w:t>
            </w:r>
          </w:p>
        </w:tc>
        <w:tc>
          <w:tcPr>
            <w:tcW w:w="989" w:type="dxa"/>
          </w:tcPr>
          <w:p w:rsidR="00C27832" w:rsidRDefault="00B3690B">
            <w:pPr>
              <w:pStyle w:val="TableParagraph"/>
              <w:spacing w:line="256" w:lineRule="exact"/>
              <w:ind w:left="105"/>
              <w:rPr>
                <w:sz w:val="24"/>
              </w:rPr>
            </w:pPr>
            <w:r>
              <w:rPr>
                <w:spacing w:val="-5"/>
                <w:sz w:val="24"/>
              </w:rPr>
              <w:t>―4‖</w:t>
            </w:r>
          </w:p>
        </w:tc>
        <w:tc>
          <w:tcPr>
            <w:tcW w:w="991" w:type="dxa"/>
          </w:tcPr>
          <w:p w:rsidR="00C27832" w:rsidRDefault="00B3690B">
            <w:pPr>
              <w:pStyle w:val="TableParagraph"/>
              <w:spacing w:line="256" w:lineRule="exact"/>
              <w:ind w:left="107"/>
              <w:rPr>
                <w:sz w:val="24"/>
              </w:rPr>
            </w:pPr>
            <w:r>
              <w:rPr>
                <w:spacing w:val="-5"/>
                <w:sz w:val="24"/>
              </w:rPr>
              <w:t>―3‖</w:t>
            </w:r>
          </w:p>
        </w:tc>
        <w:tc>
          <w:tcPr>
            <w:tcW w:w="1052" w:type="dxa"/>
          </w:tcPr>
          <w:p w:rsidR="00C27832" w:rsidRDefault="00B3690B">
            <w:pPr>
              <w:pStyle w:val="TableParagraph"/>
              <w:spacing w:line="256" w:lineRule="exact"/>
              <w:ind w:left="105"/>
              <w:rPr>
                <w:sz w:val="24"/>
              </w:rPr>
            </w:pPr>
            <w:r>
              <w:rPr>
                <w:spacing w:val="-5"/>
                <w:sz w:val="24"/>
              </w:rPr>
              <w:t>―5‖</w:t>
            </w:r>
          </w:p>
        </w:tc>
        <w:tc>
          <w:tcPr>
            <w:tcW w:w="989" w:type="dxa"/>
          </w:tcPr>
          <w:p w:rsidR="00C27832" w:rsidRDefault="00B3690B">
            <w:pPr>
              <w:pStyle w:val="TableParagraph"/>
              <w:spacing w:line="256" w:lineRule="exact"/>
              <w:ind w:left="105"/>
              <w:rPr>
                <w:sz w:val="24"/>
              </w:rPr>
            </w:pPr>
            <w:r>
              <w:rPr>
                <w:spacing w:val="-5"/>
                <w:sz w:val="24"/>
              </w:rPr>
              <w:t>―4‖</w:t>
            </w:r>
          </w:p>
        </w:tc>
        <w:tc>
          <w:tcPr>
            <w:tcW w:w="1052" w:type="dxa"/>
          </w:tcPr>
          <w:p w:rsidR="00C27832" w:rsidRDefault="00B3690B">
            <w:pPr>
              <w:pStyle w:val="TableParagraph"/>
              <w:spacing w:line="256" w:lineRule="exact"/>
              <w:ind w:left="107"/>
              <w:rPr>
                <w:sz w:val="24"/>
              </w:rPr>
            </w:pPr>
            <w:r>
              <w:rPr>
                <w:spacing w:val="-5"/>
                <w:sz w:val="24"/>
              </w:rPr>
              <w:t>―3‖</w:t>
            </w:r>
          </w:p>
        </w:tc>
      </w:tr>
      <w:tr w:rsidR="00C27832">
        <w:trPr>
          <w:trHeight w:val="551"/>
        </w:trPr>
        <w:tc>
          <w:tcPr>
            <w:tcW w:w="888" w:type="dxa"/>
          </w:tcPr>
          <w:p w:rsidR="00C27832" w:rsidRDefault="00B3690B">
            <w:pPr>
              <w:pStyle w:val="TableParagraph"/>
              <w:spacing w:line="268" w:lineRule="exact"/>
              <w:ind w:left="107"/>
              <w:rPr>
                <w:sz w:val="24"/>
              </w:rPr>
            </w:pPr>
            <w:r>
              <w:rPr>
                <w:spacing w:val="-10"/>
                <w:sz w:val="24"/>
              </w:rPr>
              <w:t>7</w:t>
            </w:r>
          </w:p>
        </w:tc>
        <w:tc>
          <w:tcPr>
            <w:tcW w:w="2684" w:type="dxa"/>
          </w:tcPr>
          <w:p w:rsidR="00C27832" w:rsidRDefault="00B3690B">
            <w:pPr>
              <w:pStyle w:val="TableParagraph"/>
              <w:spacing w:line="268" w:lineRule="exact"/>
              <w:ind w:left="107"/>
              <w:rPr>
                <w:sz w:val="24"/>
              </w:rPr>
            </w:pPr>
            <w:r>
              <w:rPr>
                <w:sz w:val="24"/>
              </w:rPr>
              <w:t>Челночный</w:t>
            </w:r>
            <w:r>
              <w:rPr>
                <w:spacing w:val="51"/>
                <w:sz w:val="24"/>
              </w:rPr>
              <w:t xml:space="preserve"> </w:t>
            </w:r>
            <w:r>
              <w:rPr>
                <w:sz w:val="24"/>
              </w:rPr>
              <w:t>бег</w:t>
            </w:r>
            <w:r>
              <w:rPr>
                <w:spacing w:val="51"/>
                <w:sz w:val="24"/>
              </w:rPr>
              <w:t xml:space="preserve"> </w:t>
            </w:r>
            <w:r>
              <w:rPr>
                <w:sz w:val="24"/>
              </w:rPr>
              <w:t>4x9</w:t>
            </w:r>
            <w:r>
              <w:rPr>
                <w:spacing w:val="26"/>
                <w:sz w:val="24"/>
              </w:rPr>
              <w:t xml:space="preserve">  </w:t>
            </w:r>
            <w:r>
              <w:rPr>
                <w:spacing w:val="-5"/>
                <w:sz w:val="24"/>
              </w:rPr>
              <w:t>м,</w:t>
            </w:r>
          </w:p>
          <w:p w:rsidR="00C27832" w:rsidRDefault="00B3690B">
            <w:pPr>
              <w:pStyle w:val="TableParagraph"/>
              <w:spacing w:line="264" w:lineRule="exact"/>
              <w:ind w:left="107"/>
              <w:rPr>
                <w:sz w:val="24"/>
              </w:rPr>
            </w:pPr>
            <w:r>
              <w:rPr>
                <w:spacing w:val="-5"/>
                <w:sz w:val="24"/>
              </w:rPr>
              <w:t>сек</w:t>
            </w:r>
          </w:p>
        </w:tc>
        <w:tc>
          <w:tcPr>
            <w:tcW w:w="929" w:type="dxa"/>
          </w:tcPr>
          <w:p w:rsidR="00C27832" w:rsidRDefault="00B3690B">
            <w:pPr>
              <w:pStyle w:val="TableParagraph"/>
              <w:spacing w:line="268" w:lineRule="exact"/>
              <w:ind w:left="107"/>
              <w:rPr>
                <w:sz w:val="24"/>
              </w:rPr>
            </w:pPr>
            <w:r>
              <w:rPr>
                <w:spacing w:val="-5"/>
                <w:sz w:val="24"/>
              </w:rPr>
              <w:t>9,8</w:t>
            </w:r>
          </w:p>
        </w:tc>
        <w:tc>
          <w:tcPr>
            <w:tcW w:w="989" w:type="dxa"/>
          </w:tcPr>
          <w:p w:rsidR="00C27832" w:rsidRDefault="00B3690B">
            <w:pPr>
              <w:pStyle w:val="TableParagraph"/>
              <w:spacing w:line="268" w:lineRule="exact"/>
              <w:ind w:left="105"/>
              <w:rPr>
                <w:sz w:val="24"/>
              </w:rPr>
            </w:pPr>
            <w:r>
              <w:rPr>
                <w:spacing w:val="-4"/>
                <w:sz w:val="24"/>
              </w:rPr>
              <w:t>10,3</w:t>
            </w:r>
          </w:p>
        </w:tc>
        <w:tc>
          <w:tcPr>
            <w:tcW w:w="991" w:type="dxa"/>
          </w:tcPr>
          <w:p w:rsidR="00C27832" w:rsidRDefault="00B3690B">
            <w:pPr>
              <w:pStyle w:val="TableParagraph"/>
              <w:spacing w:line="268" w:lineRule="exact"/>
              <w:ind w:left="107"/>
              <w:rPr>
                <w:sz w:val="24"/>
              </w:rPr>
            </w:pPr>
            <w:r>
              <w:rPr>
                <w:spacing w:val="-4"/>
                <w:sz w:val="24"/>
              </w:rPr>
              <w:t>10,8</w:t>
            </w:r>
          </w:p>
        </w:tc>
        <w:tc>
          <w:tcPr>
            <w:tcW w:w="1052" w:type="dxa"/>
          </w:tcPr>
          <w:p w:rsidR="00C27832" w:rsidRDefault="00B3690B">
            <w:pPr>
              <w:pStyle w:val="TableParagraph"/>
              <w:spacing w:line="268" w:lineRule="exact"/>
              <w:ind w:left="105"/>
              <w:rPr>
                <w:sz w:val="24"/>
              </w:rPr>
            </w:pPr>
            <w:r>
              <w:rPr>
                <w:spacing w:val="-4"/>
                <w:sz w:val="24"/>
              </w:rPr>
              <w:t>10,1</w:t>
            </w:r>
          </w:p>
        </w:tc>
        <w:tc>
          <w:tcPr>
            <w:tcW w:w="989" w:type="dxa"/>
          </w:tcPr>
          <w:p w:rsidR="00C27832" w:rsidRDefault="00B3690B">
            <w:pPr>
              <w:pStyle w:val="TableParagraph"/>
              <w:spacing w:line="268" w:lineRule="exact"/>
              <w:ind w:left="105"/>
              <w:rPr>
                <w:sz w:val="24"/>
              </w:rPr>
            </w:pPr>
            <w:r>
              <w:rPr>
                <w:spacing w:val="-4"/>
                <w:sz w:val="24"/>
              </w:rPr>
              <w:t>10,5</w:t>
            </w:r>
          </w:p>
        </w:tc>
        <w:tc>
          <w:tcPr>
            <w:tcW w:w="1052" w:type="dxa"/>
          </w:tcPr>
          <w:p w:rsidR="00C27832" w:rsidRDefault="00B3690B">
            <w:pPr>
              <w:pStyle w:val="TableParagraph"/>
              <w:spacing w:line="268" w:lineRule="exact"/>
              <w:ind w:left="107"/>
              <w:rPr>
                <w:sz w:val="24"/>
              </w:rPr>
            </w:pPr>
            <w:r>
              <w:rPr>
                <w:spacing w:val="-4"/>
                <w:sz w:val="24"/>
              </w:rPr>
              <w:t>11,3</w:t>
            </w:r>
          </w:p>
        </w:tc>
      </w:tr>
      <w:tr w:rsidR="00C27832">
        <w:trPr>
          <w:trHeight w:val="275"/>
        </w:trPr>
        <w:tc>
          <w:tcPr>
            <w:tcW w:w="888" w:type="dxa"/>
          </w:tcPr>
          <w:p w:rsidR="00C27832" w:rsidRDefault="00B3690B">
            <w:pPr>
              <w:pStyle w:val="TableParagraph"/>
              <w:spacing w:line="256" w:lineRule="exact"/>
              <w:ind w:left="107"/>
              <w:rPr>
                <w:sz w:val="24"/>
              </w:rPr>
            </w:pPr>
            <w:r>
              <w:rPr>
                <w:spacing w:val="-10"/>
                <w:sz w:val="24"/>
              </w:rPr>
              <w:t>7</w:t>
            </w:r>
          </w:p>
        </w:tc>
        <w:tc>
          <w:tcPr>
            <w:tcW w:w="2684" w:type="dxa"/>
          </w:tcPr>
          <w:p w:rsidR="00C27832" w:rsidRDefault="00B3690B">
            <w:pPr>
              <w:pStyle w:val="TableParagraph"/>
              <w:spacing w:line="256" w:lineRule="exact"/>
              <w:ind w:left="107"/>
              <w:rPr>
                <w:sz w:val="24"/>
              </w:rPr>
            </w:pPr>
            <w:r>
              <w:rPr>
                <w:sz w:val="24"/>
              </w:rPr>
              <w:t>Бег</w:t>
            </w:r>
            <w:r>
              <w:rPr>
                <w:spacing w:val="-3"/>
                <w:sz w:val="24"/>
              </w:rPr>
              <w:t xml:space="preserve"> </w:t>
            </w:r>
            <w:r>
              <w:rPr>
                <w:sz w:val="24"/>
              </w:rPr>
              <w:t>30</w:t>
            </w:r>
            <w:r>
              <w:rPr>
                <w:spacing w:val="-1"/>
                <w:sz w:val="24"/>
              </w:rPr>
              <w:t xml:space="preserve"> </w:t>
            </w:r>
            <w:r>
              <w:rPr>
                <w:sz w:val="24"/>
              </w:rPr>
              <w:t>м,</w:t>
            </w:r>
            <w:r>
              <w:rPr>
                <w:spacing w:val="1"/>
                <w:sz w:val="24"/>
              </w:rPr>
              <w:t xml:space="preserve"> </w:t>
            </w:r>
            <w:r>
              <w:rPr>
                <w:spacing w:val="-2"/>
                <w:sz w:val="24"/>
              </w:rPr>
              <w:t>секунд</w:t>
            </w:r>
          </w:p>
        </w:tc>
        <w:tc>
          <w:tcPr>
            <w:tcW w:w="929" w:type="dxa"/>
          </w:tcPr>
          <w:p w:rsidR="00C27832" w:rsidRDefault="00B3690B">
            <w:pPr>
              <w:pStyle w:val="TableParagraph"/>
              <w:spacing w:line="256" w:lineRule="exact"/>
              <w:ind w:left="107"/>
              <w:rPr>
                <w:sz w:val="24"/>
              </w:rPr>
            </w:pPr>
            <w:r>
              <w:rPr>
                <w:spacing w:val="-5"/>
                <w:sz w:val="24"/>
              </w:rPr>
              <w:t>5,0</w:t>
            </w:r>
          </w:p>
        </w:tc>
        <w:tc>
          <w:tcPr>
            <w:tcW w:w="989" w:type="dxa"/>
          </w:tcPr>
          <w:p w:rsidR="00C27832" w:rsidRDefault="00B3690B">
            <w:pPr>
              <w:pStyle w:val="TableParagraph"/>
              <w:spacing w:line="256" w:lineRule="exact"/>
              <w:ind w:left="105"/>
              <w:rPr>
                <w:sz w:val="24"/>
              </w:rPr>
            </w:pPr>
            <w:r>
              <w:rPr>
                <w:spacing w:val="-5"/>
                <w:sz w:val="24"/>
              </w:rPr>
              <w:t>5,3</w:t>
            </w:r>
          </w:p>
        </w:tc>
        <w:tc>
          <w:tcPr>
            <w:tcW w:w="991" w:type="dxa"/>
          </w:tcPr>
          <w:p w:rsidR="00C27832" w:rsidRDefault="00B3690B">
            <w:pPr>
              <w:pStyle w:val="TableParagraph"/>
              <w:spacing w:line="256" w:lineRule="exact"/>
              <w:ind w:left="107"/>
              <w:rPr>
                <w:sz w:val="24"/>
              </w:rPr>
            </w:pPr>
            <w:r>
              <w:rPr>
                <w:spacing w:val="-5"/>
                <w:sz w:val="24"/>
              </w:rPr>
              <w:t>5,6</w:t>
            </w:r>
          </w:p>
        </w:tc>
        <w:tc>
          <w:tcPr>
            <w:tcW w:w="1052" w:type="dxa"/>
          </w:tcPr>
          <w:p w:rsidR="00C27832" w:rsidRDefault="00B3690B">
            <w:pPr>
              <w:pStyle w:val="TableParagraph"/>
              <w:spacing w:line="256" w:lineRule="exact"/>
              <w:ind w:left="105"/>
              <w:rPr>
                <w:sz w:val="24"/>
              </w:rPr>
            </w:pPr>
            <w:r>
              <w:rPr>
                <w:spacing w:val="-5"/>
                <w:sz w:val="24"/>
              </w:rPr>
              <w:t>5,3</w:t>
            </w:r>
          </w:p>
        </w:tc>
        <w:tc>
          <w:tcPr>
            <w:tcW w:w="989" w:type="dxa"/>
          </w:tcPr>
          <w:p w:rsidR="00C27832" w:rsidRDefault="00B3690B">
            <w:pPr>
              <w:pStyle w:val="TableParagraph"/>
              <w:spacing w:line="256" w:lineRule="exact"/>
              <w:ind w:left="105"/>
              <w:rPr>
                <w:sz w:val="24"/>
              </w:rPr>
            </w:pPr>
            <w:r>
              <w:rPr>
                <w:spacing w:val="-5"/>
                <w:sz w:val="24"/>
              </w:rPr>
              <w:t>5,6</w:t>
            </w:r>
          </w:p>
        </w:tc>
        <w:tc>
          <w:tcPr>
            <w:tcW w:w="1052" w:type="dxa"/>
          </w:tcPr>
          <w:p w:rsidR="00C27832" w:rsidRDefault="00B3690B">
            <w:pPr>
              <w:pStyle w:val="TableParagraph"/>
              <w:spacing w:line="256" w:lineRule="exact"/>
              <w:ind w:left="107"/>
              <w:rPr>
                <w:sz w:val="24"/>
              </w:rPr>
            </w:pPr>
            <w:r>
              <w:rPr>
                <w:spacing w:val="-5"/>
                <w:sz w:val="24"/>
              </w:rPr>
              <w:t>6,0</w:t>
            </w:r>
          </w:p>
        </w:tc>
      </w:tr>
      <w:tr w:rsidR="00C27832">
        <w:trPr>
          <w:trHeight w:val="827"/>
        </w:trPr>
        <w:tc>
          <w:tcPr>
            <w:tcW w:w="888" w:type="dxa"/>
          </w:tcPr>
          <w:p w:rsidR="00C27832" w:rsidRDefault="00B3690B">
            <w:pPr>
              <w:pStyle w:val="TableParagraph"/>
              <w:spacing w:line="268" w:lineRule="exact"/>
              <w:ind w:left="107"/>
              <w:rPr>
                <w:sz w:val="24"/>
              </w:rPr>
            </w:pPr>
            <w:r>
              <w:rPr>
                <w:spacing w:val="-10"/>
                <w:sz w:val="24"/>
              </w:rPr>
              <w:t>7</w:t>
            </w:r>
          </w:p>
        </w:tc>
        <w:tc>
          <w:tcPr>
            <w:tcW w:w="2684" w:type="dxa"/>
          </w:tcPr>
          <w:p w:rsidR="00C27832" w:rsidRDefault="00B3690B">
            <w:pPr>
              <w:pStyle w:val="TableParagraph"/>
              <w:ind w:left="107"/>
              <w:rPr>
                <w:sz w:val="24"/>
              </w:rPr>
            </w:pPr>
            <w:r>
              <w:rPr>
                <w:sz w:val="24"/>
              </w:rPr>
              <w:t>Бег</w:t>
            </w:r>
            <w:r>
              <w:rPr>
                <w:spacing w:val="40"/>
                <w:sz w:val="24"/>
              </w:rPr>
              <w:t xml:space="preserve"> </w:t>
            </w:r>
            <w:r>
              <w:rPr>
                <w:sz w:val="24"/>
              </w:rPr>
              <w:t>1000м</w:t>
            </w:r>
            <w:r>
              <w:rPr>
                <w:spacing w:val="40"/>
                <w:sz w:val="24"/>
              </w:rPr>
              <w:t xml:space="preserve"> </w:t>
            </w:r>
            <w:r>
              <w:rPr>
                <w:sz w:val="24"/>
              </w:rPr>
              <w:t>-</w:t>
            </w:r>
            <w:r>
              <w:rPr>
                <w:spacing w:val="40"/>
                <w:sz w:val="24"/>
              </w:rPr>
              <w:t xml:space="preserve"> </w:t>
            </w:r>
            <w:r>
              <w:rPr>
                <w:sz w:val="24"/>
              </w:rPr>
              <w:t>мальчики, мин</w:t>
            </w:r>
            <w:r>
              <w:rPr>
                <w:spacing w:val="35"/>
                <w:sz w:val="24"/>
              </w:rPr>
              <w:t xml:space="preserve">  </w:t>
            </w:r>
            <w:r>
              <w:rPr>
                <w:sz w:val="24"/>
              </w:rPr>
              <w:t>500м</w:t>
            </w:r>
            <w:r>
              <w:rPr>
                <w:spacing w:val="36"/>
                <w:sz w:val="24"/>
              </w:rPr>
              <w:t xml:space="preserve">  </w:t>
            </w:r>
            <w:r>
              <w:rPr>
                <w:sz w:val="24"/>
              </w:rPr>
              <w:t>-</w:t>
            </w:r>
            <w:r>
              <w:rPr>
                <w:spacing w:val="36"/>
                <w:sz w:val="24"/>
              </w:rPr>
              <w:t xml:space="preserve">  </w:t>
            </w:r>
            <w:r>
              <w:rPr>
                <w:spacing w:val="-2"/>
                <w:sz w:val="24"/>
              </w:rPr>
              <w:t>девочки,</w:t>
            </w:r>
          </w:p>
          <w:p w:rsidR="00C27832" w:rsidRDefault="00B3690B">
            <w:pPr>
              <w:pStyle w:val="TableParagraph"/>
              <w:spacing w:line="264" w:lineRule="exact"/>
              <w:ind w:left="107"/>
              <w:rPr>
                <w:sz w:val="24"/>
              </w:rPr>
            </w:pPr>
            <w:r>
              <w:rPr>
                <w:spacing w:val="-5"/>
                <w:sz w:val="24"/>
              </w:rPr>
              <w:t>мин</w:t>
            </w:r>
          </w:p>
        </w:tc>
        <w:tc>
          <w:tcPr>
            <w:tcW w:w="929" w:type="dxa"/>
          </w:tcPr>
          <w:p w:rsidR="00C27832" w:rsidRDefault="00B3690B">
            <w:pPr>
              <w:pStyle w:val="TableParagraph"/>
              <w:spacing w:line="268" w:lineRule="exact"/>
              <w:ind w:left="107"/>
              <w:rPr>
                <w:sz w:val="24"/>
              </w:rPr>
            </w:pPr>
            <w:r>
              <w:rPr>
                <w:spacing w:val="-4"/>
                <w:sz w:val="24"/>
              </w:rPr>
              <w:t>4,10</w:t>
            </w:r>
          </w:p>
        </w:tc>
        <w:tc>
          <w:tcPr>
            <w:tcW w:w="989" w:type="dxa"/>
          </w:tcPr>
          <w:p w:rsidR="00C27832" w:rsidRDefault="00B3690B">
            <w:pPr>
              <w:pStyle w:val="TableParagraph"/>
              <w:spacing w:line="268" w:lineRule="exact"/>
              <w:ind w:left="105"/>
              <w:rPr>
                <w:sz w:val="24"/>
              </w:rPr>
            </w:pPr>
            <w:r>
              <w:rPr>
                <w:spacing w:val="-4"/>
                <w:sz w:val="24"/>
              </w:rPr>
              <w:t>4,30</w:t>
            </w:r>
          </w:p>
        </w:tc>
        <w:tc>
          <w:tcPr>
            <w:tcW w:w="991" w:type="dxa"/>
          </w:tcPr>
          <w:p w:rsidR="00C27832" w:rsidRDefault="00B3690B">
            <w:pPr>
              <w:pStyle w:val="TableParagraph"/>
              <w:spacing w:line="268" w:lineRule="exact"/>
              <w:ind w:left="107"/>
              <w:rPr>
                <w:sz w:val="24"/>
              </w:rPr>
            </w:pPr>
            <w:r>
              <w:rPr>
                <w:spacing w:val="-4"/>
                <w:sz w:val="24"/>
              </w:rPr>
              <w:t>5,00</w:t>
            </w:r>
          </w:p>
        </w:tc>
        <w:tc>
          <w:tcPr>
            <w:tcW w:w="1052" w:type="dxa"/>
          </w:tcPr>
          <w:p w:rsidR="00C27832" w:rsidRDefault="00B3690B">
            <w:pPr>
              <w:pStyle w:val="TableParagraph"/>
              <w:spacing w:line="268" w:lineRule="exact"/>
              <w:ind w:left="105"/>
              <w:rPr>
                <w:sz w:val="24"/>
              </w:rPr>
            </w:pPr>
            <w:r>
              <w:rPr>
                <w:spacing w:val="-4"/>
                <w:sz w:val="24"/>
              </w:rPr>
              <w:t>2,15</w:t>
            </w:r>
          </w:p>
        </w:tc>
        <w:tc>
          <w:tcPr>
            <w:tcW w:w="989" w:type="dxa"/>
          </w:tcPr>
          <w:p w:rsidR="00C27832" w:rsidRDefault="00B3690B">
            <w:pPr>
              <w:pStyle w:val="TableParagraph"/>
              <w:spacing w:line="268" w:lineRule="exact"/>
              <w:ind w:left="105"/>
              <w:rPr>
                <w:sz w:val="24"/>
              </w:rPr>
            </w:pPr>
            <w:r>
              <w:rPr>
                <w:spacing w:val="-4"/>
                <w:sz w:val="24"/>
              </w:rPr>
              <w:t>2,25</w:t>
            </w:r>
          </w:p>
        </w:tc>
        <w:tc>
          <w:tcPr>
            <w:tcW w:w="1052" w:type="dxa"/>
          </w:tcPr>
          <w:p w:rsidR="00C27832" w:rsidRDefault="00B3690B">
            <w:pPr>
              <w:pStyle w:val="TableParagraph"/>
              <w:spacing w:line="268" w:lineRule="exact"/>
              <w:ind w:left="107"/>
              <w:rPr>
                <w:sz w:val="24"/>
              </w:rPr>
            </w:pPr>
            <w:r>
              <w:rPr>
                <w:spacing w:val="-4"/>
                <w:sz w:val="24"/>
              </w:rPr>
              <w:t>2,60</w:t>
            </w:r>
          </w:p>
        </w:tc>
      </w:tr>
      <w:tr w:rsidR="00C27832">
        <w:trPr>
          <w:trHeight w:val="275"/>
        </w:trPr>
        <w:tc>
          <w:tcPr>
            <w:tcW w:w="888" w:type="dxa"/>
          </w:tcPr>
          <w:p w:rsidR="00C27832" w:rsidRDefault="00B3690B">
            <w:pPr>
              <w:pStyle w:val="TableParagraph"/>
              <w:spacing w:line="256" w:lineRule="exact"/>
              <w:ind w:left="107"/>
              <w:rPr>
                <w:sz w:val="24"/>
              </w:rPr>
            </w:pPr>
            <w:r>
              <w:rPr>
                <w:spacing w:val="-10"/>
                <w:sz w:val="24"/>
              </w:rPr>
              <w:t>7</w:t>
            </w:r>
          </w:p>
        </w:tc>
        <w:tc>
          <w:tcPr>
            <w:tcW w:w="2684" w:type="dxa"/>
          </w:tcPr>
          <w:p w:rsidR="00C27832" w:rsidRDefault="00B3690B">
            <w:pPr>
              <w:pStyle w:val="TableParagraph"/>
              <w:spacing w:line="256" w:lineRule="exact"/>
              <w:ind w:left="107"/>
              <w:rPr>
                <w:sz w:val="24"/>
              </w:rPr>
            </w:pPr>
            <w:r>
              <w:rPr>
                <w:sz w:val="24"/>
              </w:rPr>
              <w:t>Бег</w:t>
            </w:r>
            <w:r>
              <w:rPr>
                <w:spacing w:val="-3"/>
                <w:sz w:val="24"/>
              </w:rPr>
              <w:t xml:space="preserve"> </w:t>
            </w:r>
            <w:r>
              <w:rPr>
                <w:sz w:val="24"/>
              </w:rPr>
              <w:t>60</w:t>
            </w:r>
            <w:r>
              <w:rPr>
                <w:spacing w:val="-1"/>
                <w:sz w:val="24"/>
              </w:rPr>
              <w:t xml:space="preserve"> </w:t>
            </w:r>
            <w:r>
              <w:rPr>
                <w:sz w:val="24"/>
              </w:rPr>
              <w:t>м,</w:t>
            </w:r>
            <w:r>
              <w:rPr>
                <w:spacing w:val="1"/>
                <w:sz w:val="24"/>
              </w:rPr>
              <w:t xml:space="preserve"> </w:t>
            </w:r>
            <w:r>
              <w:rPr>
                <w:spacing w:val="-2"/>
                <w:sz w:val="24"/>
              </w:rPr>
              <w:t>секунд</w:t>
            </w:r>
          </w:p>
        </w:tc>
        <w:tc>
          <w:tcPr>
            <w:tcW w:w="929" w:type="dxa"/>
          </w:tcPr>
          <w:p w:rsidR="00C27832" w:rsidRDefault="00B3690B">
            <w:pPr>
              <w:pStyle w:val="TableParagraph"/>
              <w:spacing w:line="256" w:lineRule="exact"/>
              <w:ind w:left="107"/>
              <w:rPr>
                <w:sz w:val="24"/>
              </w:rPr>
            </w:pPr>
            <w:r>
              <w:rPr>
                <w:spacing w:val="-5"/>
                <w:sz w:val="24"/>
              </w:rPr>
              <w:t>9,4</w:t>
            </w:r>
          </w:p>
        </w:tc>
        <w:tc>
          <w:tcPr>
            <w:tcW w:w="989" w:type="dxa"/>
          </w:tcPr>
          <w:p w:rsidR="00C27832" w:rsidRDefault="00B3690B">
            <w:pPr>
              <w:pStyle w:val="TableParagraph"/>
              <w:spacing w:line="256" w:lineRule="exact"/>
              <w:ind w:left="105"/>
              <w:rPr>
                <w:sz w:val="24"/>
              </w:rPr>
            </w:pPr>
            <w:r>
              <w:rPr>
                <w:spacing w:val="-4"/>
                <w:sz w:val="24"/>
              </w:rPr>
              <w:t>10,0</w:t>
            </w:r>
          </w:p>
        </w:tc>
        <w:tc>
          <w:tcPr>
            <w:tcW w:w="991" w:type="dxa"/>
          </w:tcPr>
          <w:p w:rsidR="00C27832" w:rsidRDefault="00B3690B">
            <w:pPr>
              <w:pStyle w:val="TableParagraph"/>
              <w:spacing w:line="256" w:lineRule="exact"/>
              <w:ind w:left="107"/>
              <w:rPr>
                <w:sz w:val="24"/>
              </w:rPr>
            </w:pPr>
            <w:r>
              <w:rPr>
                <w:spacing w:val="-4"/>
                <w:sz w:val="24"/>
              </w:rPr>
              <w:t>10,8</w:t>
            </w:r>
          </w:p>
        </w:tc>
        <w:tc>
          <w:tcPr>
            <w:tcW w:w="1052" w:type="dxa"/>
          </w:tcPr>
          <w:p w:rsidR="00C27832" w:rsidRDefault="00B3690B">
            <w:pPr>
              <w:pStyle w:val="TableParagraph"/>
              <w:spacing w:line="256" w:lineRule="exact"/>
              <w:ind w:left="105"/>
              <w:rPr>
                <w:sz w:val="24"/>
              </w:rPr>
            </w:pPr>
            <w:r>
              <w:rPr>
                <w:spacing w:val="-5"/>
                <w:sz w:val="24"/>
              </w:rPr>
              <w:t>9,8</w:t>
            </w:r>
          </w:p>
        </w:tc>
        <w:tc>
          <w:tcPr>
            <w:tcW w:w="989" w:type="dxa"/>
          </w:tcPr>
          <w:p w:rsidR="00C27832" w:rsidRDefault="00B3690B">
            <w:pPr>
              <w:pStyle w:val="TableParagraph"/>
              <w:spacing w:line="256" w:lineRule="exact"/>
              <w:ind w:left="105"/>
              <w:rPr>
                <w:sz w:val="24"/>
              </w:rPr>
            </w:pPr>
            <w:r>
              <w:rPr>
                <w:spacing w:val="-4"/>
                <w:sz w:val="24"/>
              </w:rPr>
              <w:t>10,4</w:t>
            </w:r>
          </w:p>
        </w:tc>
        <w:tc>
          <w:tcPr>
            <w:tcW w:w="1052" w:type="dxa"/>
          </w:tcPr>
          <w:p w:rsidR="00C27832" w:rsidRDefault="00B3690B">
            <w:pPr>
              <w:pStyle w:val="TableParagraph"/>
              <w:spacing w:line="256" w:lineRule="exact"/>
              <w:ind w:left="107"/>
              <w:rPr>
                <w:sz w:val="24"/>
              </w:rPr>
            </w:pPr>
            <w:r>
              <w:rPr>
                <w:spacing w:val="-4"/>
                <w:sz w:val="24"/>
              </w:rPr>
              <w:t>11,2</w:t>
            </w:r>
          </w:p>
        </w:tc>
      </w:tr>
      <w:tr w:rsidR="00C27832">
        <w:trPr>
          <w:trHeight w:val="278"/>
        </w:trPr>
        <w:tc>
          <w:tcPr>
            <w:tcW w:w="888" w:type="dxa"/>
          </w:tcPr>
          <w:p w:rsidR="00C27832" w:rsidRDefault="00B3690B">
            <w:pPr>
              <w:pStyle w:val="TableParagraph"/>
              <w:spacing w:line="259" w:lineRule="exact"/>
              <w:ind w:left="107"/>
              <w:rPr>
                <w:sz w:val="24"/>
              </w:rPr>
            </w:pPr>
            <w:r>
              <w:rPr>
                <w:spacing w:val="-10"/>
                <w:sz w:val="24"/>
              </w:rPr>
              <w:t>7</w:t>
            </w:r>
          </w:p>
        </w:tc>
        <w:tc>
          <w:tcPr>
            <w:tcW w:w="2684" w:type="dxa"/>
          </w:tcPr>
          <w:p w:rsidR="00C27832" w:rsidRDefault="00B3690B">
            <w:pPr>
              <w:pStyle w:val="TableParagraph"/>
              <w:spacing w:line="259" w:lineRule="exact"/>
              <w:ind w:left="107"/>
              <w:rPr>
                <w:sz w:val="24"/>
              </w:rPr>
            </w:pPr>
            <w:r>
              <w:rPr>
                <w:sz w:val="24"/>
              </w:rPr>
              <w:t>Бег</w:t>
            </w:r>
            <w:r>
              <w:rPr>
                <w:spacing w:val="-4"/>
                <w:sz w:val="24"/>
              </w:rPr>
              <w:t xml:space="preserve"> </w:t>
            </w:r>
            <w:r>
              <w:rPr>
                <w:sz w:val="24"/>
              </w:rPr>
              <w:t>2000</w:t>
            </w:r>
            <w:r>
              <w:rPr>
                <w:spacing w:val="-1"/>
                <w:sz w:val="24"/>
              </w:rPr>
              <w:t xml:space="preserve"> </w:t>
            </w:r>
            <w:r>
              <w:rPr>
                <w:sz w:val="24"/>
              </w:rPr>
              <w:t>м,</w:t>
            </w:r>
            <w:r>
              <w:rPr>
                <w:spacing w:val="-1"/>
                <w:sz w:val="24"/>
              </w:rPr>
              <w:t xml:space="preserve"> </w:t>
            </w:r>
            <w:r>
              <w:rPr>
                <w:spacing w:val="-5"/>
                <w:sz w:val="24"/>
              </w:rPr>
              <w:t>мин</w:t>
            </w:r>
          </w:p>
        </w:tc>
        <w:tc>
          <w:tcPr>
            <w:tcW w:w="929" w:type="dxa"/>
          </w:tcPr>
          <w:p w:rsidR="00C27832" w:rsidRDefault="00B3690B">
            <w:pPr>
              <w:pStyle w:val="TableParagraph"/>
              <w:spacing w:line="259" w:lineRule="exact"/>
              <w:ind w:left="107"/>
              <w:rPr>
                <w:sz w:val="24"/>
              </w:rPr>
            </w:pPr>
            <w:r>
              <w:rPr>
                <w:spacing w:val="-4"/>
                <w:sz w:val="24"/>
              </w:rPr>
              <w:t>9,30</w:t>
            </w:r>
          </w:p>
        </w:tc>
        <w:tc>
          <w:tcPr>
            <w:tcW w:w="989" w:type="dxa"/>
          </w:tcPr>
          <w:p w:rsidR="00C27832" w:rsidRDefault="00B3690B">
            <w:pPr>
              <w:pStyle w:val="TableParagraph"/>
              <w:spacing w:line="259" w:lineRule="exact"/>
              <w:ind w:left="105"/>
              <w:rPr>
                <w:sz w:val="24"/>
              </w:rPr>
            </w:pPr>
            <w:r>
              <w:rPr>
                <w:spacing w:val="-2"/>
                <w:sz w:val="24"/>
              </w:rPr>
              <w:t>10,15</w:t>
            </w:r>
          </w:p>
        </w:tc>
        <w:tc>
          <w:tcPr>
            <w:tcW w:w="991" w:type="dxa"/>
          </w:tcPr>
          <w:p w:rsidR="00C27832" w:rsidRDefault="00B3690B">
            <w:pPr>
              <w:pStyle w:val="TableParagraph"/>
              <w:spacing w:line="259" w:lineRule="exact"/>
              <w:ind w:left="107"/>
              <w:rPr>
                <w:sz w:val="24"/>
              </w:rPr>
            </w:pPr>
            <w:r>
              <w:rPr>
                <w:spacing w:val="-2"/>
                <w:sz w:val="24"/>
              </w:rPr>
              <w:t>11,15</w:t>
            </w:r>
          </w:p>
        </w:tc>
        <w:tc>
          <w:tcPr>
            <w:tcW w:w="1052" w:type="dxa"/>
          </w:tcPr>
          <w:p w:rsidR="00C27832" w:rsidRDefault="00B3690B">
            <w:pPr>
              <w:pStyle w:val="TableParagraph"/>
              <w:spacing w:line="259" w:lineRule="exact"/>
              <w:ind w:left="105"/>
              <w:rPr>
                <w:sz w:val="24"/>
              </w:rPr>
            </w:pPr>
            <w:r>
              <w:rPr>
                <w:spacing w:val="-2"/>
                <w:sz w:val="24"/>
              </w:rPr>
              <w:t>11,00</w:t>
            </w:r>
          </w:p>
        </w:tc>
        <w:tc>
          <w:tcPr>
            <w:tcW w:w="989" w:type="dxa"/>
          </w:tcPr>
          <w:p w:rsidR="00C27832" w:rsidRDefault="00B3690B">
            <w:pPr>
              <w:pStyle w:val="TableParagraph"/>
              <w:spacing w:line="259" w:lineRule="exact"/>
              <w:ind w:left="105"/>
              <w:rPr>
                <w:sz w:val="24"/>
              </w:rPr>
            </w:pPr>
            <w:r>
              <w:rPr>
                <w:spacing w:val="-2"/>
                <w:sz w:val="24"/>
              </w:rPr>
              <w:t>12,40</w:t>
            </w:r>
          </w:p>
        </w:tc>
        <w:tc>
          <w:tcPr>
            <w:tcW w:w="1052" w:type="dxa"/>
          </w:tcPr>
          <w:p w:rsidR="00C27832" w:rsidRDefault="00B3690B">
            <w:pPr>
              <w:pStyle w:val="TableParagraph"/>
              <w:spacing w:line="259" w:lineRule="exact"/>
              <w:ind w:left="107"/>
              <w:rPr>
                <w:sz w:val="24"/>
              </w:rPr>
            </w:pPr>
            <w:r>
              <w:rPr>
                <w:spacing w:val="-2"/>
                <w:sz w:val="24"/>
              </w:rPr>
              <w:t>13,50</w:t>
            </w:r>
          </w:p>
        </w:tc>
      </w:tr>
      <w:tr w:rsidR="00C27832">
        <w:trPr>
          <w:trHeight w:val="551"/>
        </w:trPr>
        <w:tc>
          <w:tcPr>
            <w:tcW w:w="888" w:type="dxa"/>
          </w:tcPr>
          <w:p w:rsidR="00C27832" w:rsidRDefault="00B3690B">
            <w:pPr>
              <w:pStyle w:val="TableParagraph"/>
              <w:spacing w:line="268" w:lineRule="exact"/>
              <w:ind w:left="107"/>
              <w:rPr>
                <w:sz w:val="24"/>
              </w:rPr>
            </w:pPr>
            <w:r>
              <w:rPr>
                <w:spacing w:val="-10"/>
                <w:sz w:val="24"/>
              </w:rPr>
              <w:t>7</w:t>
            </w:r>
          </w:p>
        </w:tc>
        <w:tc>
          <w:tcPr>
            <w:tcW w:w="2684" w:type="dxa"/>
          </w:tcPr>
          <w:p w:rsidR="00C27832" w:rsidRDefault="00B3690B">
            <w:pPr>
              <w:pStyle w:val="TableParagraph"/>
              <w:tabs>
                <w:tab w:val="left" w:pos="1269"/>
                <w:tab w:val="left" w:pos="1617"/>
                <w:tab w:val="left" w:pos="2466"/>
              </w:tabs>
              <w:spacing w:line="268" w:lineRule="exact"/>
              <w:ind w:left="107"/>
              <w:rPr>
                <w:sz w:val="24"/>
              </w:rPr>
            </w:pPr>
            <w:r>
              <w:rPr>
                <w:spacing w:val="-2"/>
                <w:sz w:val="24"/>
              </w:rPr>
              <w:t>Прыжки</w:t>
            </w:r>
            <w:r>
              <w:rPr>
                <w:sz w:val="24"/>
              </w:rPr>
              <w:tab/>
            </w:r>
            <w:r>
              <w:rPr>
                <w:spacing w:val="-10"/>
                <w:sz w:val="24"/>
              </w:rPr>
              <w:t>в</w:t>
            </w:r>
            <w:r>
              <w:rPr>
                <w:sz w:val="24"/>
              </w:rPr>
              <w:tab/>
            </w:r>
            <w:r>
              <w:rPr>
                <w:spacing w:val="-4"/>
                <w:sz w:val="24"/>
              </w:rPr>
              <w:t>длину</w:t>
            </w:r>
            <w:r>
              <w:rPr>
                <w:sz w:val="24"/>
              </w:rPr>
              <w:tab/>
            </w:r>
            <w:proofErr w:type="gramStart"/>
            <w:r>
              <w:rPr>
                <w:spacing w:val="-10"/>
                <w:sz w:val="24"/>
              </w:rPr>
              <w:t>с</w:t>
            </w:r>
            <w:proofErr w:type="gramEnd"/>
          </w:p>
          <w:p w:rsidR="00C27832" w:rsidRDefault="00B3690B">
            <w:pPr>
              <w:pStyle w:val="TableParagraph"/>
              <w:spacing w:line="264" w:lineRule="exact"/>
              <w:ind w:left="107"/>
              <w:rPr>
                <w:sz w:val="24"/>
              </w:rPr>
            </w:pPr>
            <w:r>
              <w:rPr>
                <w:spacing w:val="-4"/>
                <w:sz w:val="24"/>
              </w:rPr>
              <w:t>места</w:t>
            </w:r>
          </w:p>
        </w:tc>
        <w:tc>
          <w:tcPr>
            <w:tcW w:w="929" w:type="dxa"/>
          </w:tcPr>
          <w:p w:rsidR="00C27832" w:rsidRDefault="00B3690B">
            <w:pPr>
              <w:pStyle w:val="TableParagraph"/>
              <w:spacing w:line="268" w:lineRule="exact"/>
              <w:ind w:left="107"/>
              <w:rPr>
                <w:sz w:val="24"/>
              </w:rPr>
            </w:pPr>
            <w:r>
              <w:rPr>
                <w:spacing w:val="-5"/>
                <w:sz w:val="24"/>
              </w:rPr>
              <w:t>180</w:t>
            </w:r>
          </w:p>
        </w:tc>
        <w:tc>
          <w:tcPr>
            <w:tcW w:w="989" w:type="dxa"/>
          </w:tcPr>
          <w:p w:rsidR="00C27832" w:rsidRDefault="00B3690B">
            <w:pPr>
              <w:pStyle w:val="TableParagraph"/>
              <w:spacing w:line="268" w:lineRule="exact"/>
              <w:ind w:left="105"/>
              <w:rPr>
                <w:sz w:val="24"/>
              </w:rPr>
            </w:pPr>
            <w:r>
              <w:rPr>
                <w:spacing w:val="-5"/>
                <w:sz w:val="24"/>
              </w:rPr>
              <w:t>170</w:t>
            </w:r>
          </w:p>
        </w:tc>
        <w:tc>
          <w:tcPr>
            <w:tcW w:w="991" w:type="dxa"/>
          </w:tcPr>
          <w:p w:rsidR="00C27832" w:rsidRDefault="00B3690B">
            <w:pPr>
              <w:pStyle w:val="TableParagraph"/>
              <w:spacing w:line="268" w:lineRule="exact"/>
              <w:ind w:left="107"/>
              <w:rPr>
                <w:sz w:val="24"/>
              </w:rPr>
            </w:pPr>
            <w:r>
              <w:rPr>
                <w:spacing w:val="-5"/>
                <w:sz w:val="24"/>
              </w:rPr>
              <w:t>150</w:t>
            </w:r>
          </w:p>
        </w:tc>
        <w:tc>
          <w:tcPr>
            <w:tcW w:w="1052" w:type="dxa"/>
          </w:tcPr>
          <w:p w:rsidR="00C27832" w:rsidRDefault="00B3690B">
            <w:pPr>
              <w:pStyle w:val="TableParagraph"/>
              <w:spacing w:line="268" w:lineRule="exact"/>
              <w:ind w:left="105"/>
              <w:rPr>
                <w:sz w:val="24"/>
              </w:rPr>
            </w:pPr>
            <w:r>
              <w:rPr>
                <w:spacing w:val="-5"/>
                <w:sz w:val="24"/>
              </w:rPr>
              <w:t>170</w:t>
            </w:r>
          </w:p>
        </w:tc>
        <w:tc>
          <w:tcPr>
            <w:tcW w:w="989" w:type="dxa"/>
          </w:tcPr>
          <w:p w:rsidR="00C27832" w:rsidRDefault="00B3690B">
            <w:pPr>
              <w:pStyle w:val="TableParagraph"/>
              <w:spacing w:line="268" w:lineRule="exact"/>
              <w:ind w:left="105"/>
              <w:rPr>
                <w:sz w:val="24"/>
              </w:rPr>
            </w:pPr>
            <w:r>
              <w:rPr>
                <w:spacing w:val="-5"/>
                <w:sz w:val="24"/>
              </w:rPr>
              <w:t>160</w:t>
            </w:r>
          </w:p>
        </w:tc>
        <w:tc>
          <w:tcPr>
            <w:tcW w:w="1052" w:type="dxa"/>
          </w:tcPr>
          <w:p w:rsidR="00C27832" w:rsidRDefault="00B3690B">
            <w:pPr>
              <w:pStyle w:val="TableParagraph"/>
              <w:spacing w:line="268" w:lineRule="exact"/>
              <w:ind w:left="107"/>
              <w:rPr>
                <w:sz w:val="24"/>
              </w:rPr>
            </w:pPr>
            <w:r>
              <w:rPr>
                <w:spacing w:val="-5"/>
                <w:sz w:val="24"/>
              </w:rPr>
              <w:t>145</w:t>
            </w:r>
          </w:p>
        </w:tc>
      </w:tr>
      <w:tr w:rsidR="00C27832">
        <w:trPr>
          <w:trHeight w:val="551"/>
        </w:trPr>
        <w:tc>
          <w:tcPr>
            <w:tcW w:w="888" w:type="dxa"/>
          </w:tcPr>
          <w:p w:rsidR="00C27832" w:rsidRDefault="00B3690B">
            <w:pPr>
              <w:pStyle w:val="TableParagraph"/>
              <w:spacing w:line="268" w:lineRule="exact"/>
              <w:ind w:left="107"/>
              <w:rPr>
                <w:sz w:val="24"/>
              </w:rPr>
            </w:pPr>
            <w:r>
              <w:rPr>
                <w:spacing w:val="-10"/>
                <w:sz w:val="24"/>
              </w:rPr>
              <w:t>7</w:t>
            </w:r>
          </w:p>
        </w:tc>
        <w:tc>
          <w:tcPr>
            <w:tcW w:w="2684" w:type="dxa"/>
          </w:tcPr>
          <w:p w:rsidR="00C27832" w:rsidRDefault="00B3690B">
            <w:pPr>
              <w:pStyle w:val="TableParagraph"/>
              <w:tabs>
                <w:tab w:val="left" w:pos="2339"/>
              </w:tabs>
              <w:spacing w:line="268" w:lineRule="exact"/>
              <w:ind w:left="107"/>
              <w:rPr>
                <w:sz w:val="24"/>
              </w:rPr>
            </w:pPr>
            <w:r>
              <w:rPr>
                <w:spacing w:val="-2"/>
                <w:sz w:val="24"/>
              </w:rPr>
              <w:t>Подтягивание</w:t>
            </w:r>
            <w:r>
              <w:rPr>
                <w:sz w:val="24"/>
              </w:rPr>
              <w:tab/>
            </w:r>
            <w:proofErr w:type="gramStart"/>
            <w:r>
              <w:rPr>
                <w:spacing w:val="-5"/>
                <w:sz w:val="24"/>
              </w:rPr>
              <w:t>на</w:t>
            </w:r>
            <w:proofErr w:type="gramEnd"/>
          </w:p>
          <w:p w:rsidR="00C27832" w:rsidRDefault="00B3690B">
            <w:pPr>
              <w:pStyle w:val="TableParagraph"/>
              <w:spacing w:line="264" w:lineRule="exact"/>
              <w:ind w:left="107"/>
              <w:rPr>
                <w:sz w:val="24"/>
              </w:rPr>
            </w:pPr>
            <w:r>
              <w:rPr>
                <w:sz w:val="24"/>
              </w:rPr>
              <w:t>высокой</w:t>
            </w:r>
            <w:r>
              <w:rPr>
                <w:spacing w:val="-3"/>
                <w:sz w:val="24"/>
              </w:rPr>
              <w:t xml:space="preserve"> </w:t>
            </w:r>
            <w:r>
              <w:rPr>
                <w:spacing w:val="-2"/>
                <w:sz w:val="24"/>
              </w:rPr>
              <w:t>перекладине</w:t>
            </w:r>
          </w:p>
        </w:tc>
        <w:tc>
          <w:tcPr>
            <w:tcW w:w="929" w:type="dxa"/>
          </w:tcPr>
          <w:p w:rsidR="00C27832" w:rsidRDefault="00B3690B">
            <w:pPr>
              <w:pStyle w:val="TableParagraph"/>
              <w:spacing w:line="268" w:lineRule="exact"/>
              <w:ind w:left="107"/>
              <w:rPr>
                <w:sz w:val="24"/>
              </w:rPr>
            </w:pPr>
            <w:r>
              <w:rPr>
                <w:spacing w:val="-10"/>
                <w:sz w:val="24"/>
              </w:rPr>
              <w:t>9</w:t>
            </w:r>
          </w:p>
        </w:tc>
        <w:tc>
          <w:tcPr>
            <w:tcW w:w="989" w:type="dxa"/>
          </w:tcPr>
          <w:p w:rsidR="00C27832" w:rsidRDefault="00B3690B">
            <w:pPr>
              <w:pStyle w:val="TableParagraph"/>
              <w:spacing w:line="268" w:lineRule="exact"/>
              <w:ind w:left="105"/>
              <w:rPr>
                <w:sz w:val="24"/>
              </w:rPr>
            </w:pPr>
            <w:r>
              <w:rPr>
                <w:spacing w:val="-10"/>
                <w:sz w:val="24"/>
              </w:rPr>
              <w:t>7</w:t>
            </w:r>
          </w:p>
        </w:tc>
        <w:tc>
          <w:tcPr>
            <w:tcW w:w="991" w:type="dxa"/>
          </w:tcPr>
          <w:p w:rsidR="00C27832" w:rsidRDefault="00B3690B">
            <w:pPr>
              <w:pStyle w:val="TableParagraph"/>
              <w:spacing w:line="268" w:lineRule="exact"/>
              <w:ind w:left="107"/>
              <w:rPr>
                <w:sz w:val="24"/>
              </w:rPr>
            </w:pPr>
            <w:r>
              <w:rPr>
                <w:spacing w:val="-10"/>
                <w:sz w:val="24"/>
              </w:rPr>
              <w:t>5</w:t>
            </w:r>
          </w:p>
        </w:tc>
        <w:tc>
          <w:tcPr>
            <w:tcW w:w="1052" w:type="dxa"/>
          </w:tcPr>
          <w:p w:rsidR="00C27832" w:rsidRDefault="00C27832">
            <w:pPr>
              <w:pStyle w:val="TableParagraph"/>
              <w:rPr>
                <w:sz w:val="24"/>
              </w:rPr>
            </w:pPr>
          </w:p>
        </w:tc>
        <w:tc>
          <w:tcPr>
            <w:tcW w:w="989" w:type="dxa"/>
          </w:tcPr>
          <w:p w:rsidR="00C27832" w:rsidRDefault="00C27832">
            <w:pPr>
              <w:pStyle w:val="TableParagraph"/>
              <w:rPr>
                <w:sz w:val="24"/>
              </w:rPr>
            </w:pPr>
          </w:p>
        </w:tc>
        <w:tc>
          <w:tcPr>
            <w:tcW w:w="1052" w:type="dxa"/>
          </w:tcPr>
          <w:p w:rsidR="00C27832" w:rsidRDefault="00C27832">
            <w:pPr>
              <w:pStyle w:val="TableParagraph"/>
              <w:rPr>
                <w:sz w:val="24"/>
              </w:rPr>
            </w:pPr>
          </w:p>
        </w:tc>
      </w:tr>
      <w:tr w:rsidR="00C27832">
        <w:trPr>
          <w:trHeight w:val="551"/>
        </w:trPr>
        <w:tc>
          <w:tcPr>
            <w:tcW w:w="888" w:type="dxa"/>
          </w:tcPr>
          <w:p w:rsidR="00C27832" w:rsidRDefault="00B3690B">
            <w:pPr>
              <w:pStyle w:val="TableParagraph"/>
              <w:spacing w:line="268" w:lineRule="exact"/>
              <w:ind w:left="107"/>
              <w:rPr>
                <w:sz w:val="24"/>
              </w:rPr>
            </w:pPr>
            <w:r>
              <w:rPr>
                <w:spacing w:val="-10"/>
                <w:sz w:val="24"/>
              </w:rPr>
              <w:t>7</w:t>
            </w:r>
          </w:p>
        </w:tc>
        <w:tc>
          <w:tcPr>
            <w:tcW w:w="2684" w:type="dxa"/>
          </w:tcPr>
          <w:p w:rsidR="00C27832" w:rsidRDefault="00B3690B">
            <w:pPr>
              <w:pStyle w:val="TableParagraph"/>
              <w:spacing w:line="268" w:lineRule="exact"/>
              <w:ind w:left="107"/>
              <w:rPr>
                <w:sz w:val="24"/>
              </w:rPr>
            </w:pPr>
            <w:r>
              <w:rPr>
                <w:sz w:val="24"/>
              </w:rPr>
              <w:t>Сгибание</w:t>
            </w:r>
            <w:r>
              <w:rPr>
                <w:spacing w:val="45"/>
                <w:sz w:val="24"/>
              </w:rPr>
              <w:t xml:space="preserve"> </w:t>
            </w:r>
            <w:r>
              <w:rPr>
                <w:sz w:val="24"/>
              </w:rPr>
              <w:t>и</w:t>
            </w:r>
            <w:r>
              <w:rPr>
                <w:spacing w:val="47"/>
                <w:sz w:val="24"/>
              </w:rPr>
              <w:t xml:space="preserve"> </w:t>
            </w:r>
            <w:r>
              <w:rPr>
                <w:spacing w:val="-2"/>
                <w:sz w:val="24"/>
              </w:rPr>
              <w:t>разгибание</w:t>
            </w:r>
          </w:p>
          <w:p w:rsidR="00C27832" w:rsidRDefault="00B3690B">
            <w:pPr>
              <w:pStyle w:val="TableParagraph"/>
              <w:spacing w:line="264" w:lineRule="exact"/>
              <w:ind w:left="107"/>
              <w:rPr>
                <w:sz w:val="24"/>
              </w:rPr>
            </w:pPr>
            <w:r>
              <w:rPr>
                <w:sz w:val="24"/>
              </w:rPr>
              <w:t>рук</w:t>
            </w:r>
            <w:r>
              <w:rPr>
                <w:spacing w:val="-2"/>
                <w:sz w:val="24"/>
              </w:rPr>
              <w:t xml:space="preserve"> </w:t>
            </w:r>
            <w:r>
              <w:rPr>
                <w:sz w:val="24"/>
              </w:rPr>
              <w:t>в</w:t>
            </w:r>
            <w:r>
              <w:rPr>
                <w:spacing w:val="3"/>
                <w:sz w:val="24"/>
              </w:rPr>
              <w:t xml:space="preserve"> </w:t>
            </w:r>
            <w:r>
              <w:rPr>
                <w:spacing w:val="-2"/>
                <w:sz w:val="24"/>
              </w:rPr>
              <w:t>упоре</w:t>
            </w:r>
          </w:p>
        </w:tc>
        <w:tc>
          <w:tcPr>
            <w:tcW w:w="929" w:type="dxa"/>
          </w:tcPr>
          <w:p w:rsidR="00C27832" w:rsidRDefault="00B3690B">
            <w:pPr>
              <w:pStyle w:val="TableParagraph"/>
              <w:spacing w:line="268" w:lineRule="exact"/>
              <w:ind w:left="107"/>
              <w:rPr>
                <w:sz w:val="24"/>
              </w:rPr>
            </w:pPr>
            <w:r>
              <w:rPr>
                <w:spacing w:val="-5"/>
                <w:sz w:val="24"/>
              </w:rPr>
              <w:t>23</w:t>
            </w:r>
          </w:p>
        </w:tc>
        <w:tc>
          <w:tcPr>
            <w:tcW w:w="989" w:type="dxa"/>
          </w:tcPr>
          <w:p w:rsidR="00C27832" w:rsidRDefault="00B3690B">
            <w:pPr>
              <w:pStyle w:val="TableParagraph"/>
              <w:spacing w:line="268" w:lineRule="exact"/>
              <w:ind w:left="105"/>
              <w:rPr>
                <w:sz w:val="24"/>
              </w:rPr>
            </w:pPr>
            <w:r>
              <w:rPr>
                <w:spacing w:val="-5"/>
                <w:sz w:val="24"/>
              </w:rPr>
              <w:t>18</w:t>
            </w:r>
          </w:p>
        </w:tc>
        <w:tc>
          <w:tcPr>
            <w:tcW w:w="991" w:type="dxa"/>
          </w:tcPr>
          <w:p w:rsidR="00C27832" w:rsidRDefault="00B3690B">
            <w:pPr>
              <w:pStyle w:val="TableParagraph"/>
              <w:spacing w:line="268" w:lineRule="exact"/>
              <w:ind w:left="107"/>
              <w:rPr>
                <w:sz w:val="24"/>
              </w:rPr>
            </w:pPr>
            <w:r>
              <w:rPr>
                <w:spacing w:val="-5"/>
                <w:sz w:val="24"/>
              </w:rPr>
              <w:t>13</w:t>
            </w:r>
          </w:p>
        </w:tc>
        <w:tc>
          <w:tcPr>
            <w:tcW w:w="1052" w:type="dxa"/>
          </w:tcPr>
          <w:p w:rsidR="00C27832" w:rsidRDefault="00B3690B">
            <w:pPr>
              <w:pStyle w:val="TableParagraph"/>
              <w:spacing w:line="268" w:lineRule="exact"/>
              <w:ind w:left="105"/>
              <w:rPr>
                <w:sz w:val="24"/>
              </w:rPr>
            </w:pPr>
            <w:r>
              <w:rPr>
                <w:spacing w:val="-5"/>
                <w:sz w:val="24"/>
              </w:rPr>
              <w:t>18</w:t>
            </w:r>
          </w:p>
        </w:tc>
        <w:tc>
          <w:tcPr>
            <w:tcW w:w="989" w:type="dxa"/>
          </w:tcPr>
          <w:p w:rsidR="00C27832" w:rsidRDefault="00B3690B">
            <w:pPr>
              <w:pStyle w:val="TableParagraph"/>
              <w:spacing w:line="268" w:lineRule="exact"/>
              <w:ind w:left="105"/>
              <w:rPr>
                <w:sz w:val="24"/>
              </w:rPr>
            </w:pPr>
            <w:r>
              <w:rPr>
                <w:spacing w:val="-5"/>
                <w:sz w:val="24"/>
              </w:rPr>
              <w:t>12</w:t>
            </w:r>
          </w:p>
        </w:tc>
        <w:tc>
          <w:tcPr>
            <w:tcW w:w="1052" w:type="dxa"/>
          </w:tcPr>
          <w:p w:rsidR="00C27832" w:rsidRDefault="00B3690B">
            <w:pPr>
              <w:pStyle w:val="TableParagraph"/>
              <w:spacing w:line="268" w:lineRule="exact"/>
              <w:ind w:left="107"/>
              <w:rPr>
                <w:sz w:val="24"/>
              </w:rPr>
            </w:pPr>
            <w:r>
              <w:rPr>
                <w:spacing w:val="-10"/>
                <w:sz w:val="24"/>
              </w:rPr>
              <w:t>8</w:t>
            </w:r>
          </w:p>
        </w:tc>
      </w:tr>
      <w:tr w:rsidR="00C27832">
        <w:trPr>
          <w:trHeight w:val="551"/>
        </w:trPr>
        <w:tc>
          <w:tcPr>
            <w:tcW w:w="888" w:type="dxa"/>
          </w:tcPr>
          <w:p w:rsidR="00C27832" w:rsidRDefault="00B3690B">
            <w:pPr>
              <w:pStyle w:val="TableParagraph"/>
              <w:spacing w:line="268" w:lineRule="exact"/>
              <w:ind w:left="107"/>
              <w:rPr>
                <w:sz w:val="24"/>
              </w:rPr>
            </w:pPr>
            <w:r>
              <w:rPr>
                <w:spacing w:val="-10"/>
                <w:sz w:val="24"/>
              </w:rPr>
              <w:t>7</w:t>
            </w:r>
          </w:p>
        </w:tc>
        <w:tc>
          <w:tcPr>
            <w:tcW w:w="2684" w:type="dxa"/>
          </w:tcPr>
          <w:p w:rsidR="00C27832" w:rsidRDefault="00B3690B">
            <w:pPr>
              <w:pStyle w:val="TableParagraph"/>
              <w:tabs>
                <w:tab w:val="left" w:pos="1375"/>
                <w:tab w:val="left" w:pos="2351"/>
              </w:tabs>
              <w:spacing w:line="268" w:lineRule="exact"/>
              <w:ind w:left="107"/>
              <w:rPr>
                <w:sz w:val="24"/>
              </w:rPr>
            </w:pPr>
            <w:r>
              <w:rPr>
                <w:spacing w:val="-2"/>
                <w:sz w:val="24"/>
              </w:rPr>
              <w:t>Наклоны</w:t>
            </w:r>
            <w:r>
              <w:rPr>
                <w:sz w:val="24"/>
              </w:rPr>
              <w:tab/>
            </w:r>
            <w:r>
              <w:rPr>
                <w:spacing w:val="-2"/>
                <w:sz w:val="24"/>
              </w:rPr>
              <w:t>вперед</w:t>
            </w:r>
            <w:r>
              <w:rPr>
                <w:sz w:val="24"/>
              </w:rPr>
              <w:tab/>
            </w:r>
            <w:proofErr w:type="gramStart"/>
            <w:r>
              <w:rPr>
                <w:spacing w:val="-5"/>
                <w:sz w:val="24"/>
              </w:rPr>
              <w:t>из</w:t>
            </w:r>
            <w:proofErr w:type="gramEnd"/>
          </w:p>
          <w:p w:rsidR="00C27832" w:rsidRDefault="00B3690B">
            <w:pPr>
              <w:pStyle w:val="TableParagraph"/>
              <w:spacing w:line="264" w:lineRule="exact"/>
              <w:ind w:left="107"/>
              <w:rPr>
                <w:sz w:val="24"/>
              </w:rPr>
            </w:pPr>
            <w:r>
              <w:rPr>
                <w:sz w:val="24"/>
              </w:rPr>
              <w:t>положения</w:t>
            </w:r>
            <w:r>
              <w:rPr>
                <w:spacing w:val="-3"/>
                <w:sz w:val="24"/>
              </w:rPr>
              <w:t xml:space="preserve"> </w:t>
            </w:r>
            <w:r>
              <w:rPr>
                <w:spacing w:val="-4"/>
                <w:sz w:val="24"/>
              </w:rPr>
              <w:t>сидя</w:t>
            </w:r>
          </w:p>
        </w:tc>
        <w:tc>
          <w:tcPr>
            <w:tcW w:w="929" w:type="dxa"/>
          </w:tcPr>
          <w:p w:rsidR="00C27832" w:rsidRDefault="00B3690B">
            <w:pPr>
              <w:pStyle w:val="TableParagraph"/>
              <w:spacing w:line="268" w:lineRule="exact"/>
              <w:ind w:left="107"/>
              <w:rPr>
                <w:sz w:val="24"/>
              </w:rPr>
            </w:pPr>
            <w:r>
              <w:rPr>
                <w:spacing w:val="-5"/>
                <w:sz w:val="24"/>
              </w:rPr>
              <w:t>11</w:t>
            </w:r>
          </w:p>
        </w:tc>
        <w:tc>
          <w:tcPr>
            <w:tcW w:w="989" w:type="dxa"/>
          </w:tcPr>
          <w:p w:rsidR="00C27832" w:rsidRDefault="00B3690B">
            <w:pPr>
              <w:pStyle w:val="TableParagraph"/>
              <w:spacing w:line="268" w:lineRule="exact"/>
              <w:ind w:left="105"/>
              <w:rPr>
                <w:sz w:val="24"/>
              </w:rPr>
            </w:pPr>
            <w:r>
              <w:rPr>
                <w:spacing w:val="-10"/>
                <w:sz w:val="24"/>
              </w:rPr>
              <w:t>7</w:t>
            </w:r>
          </w:p>
        </w:tc>
        <w:tc>
          <w:tcPr>
            <w:tcW w:w="991" w:type="dxa"/>
          </w:tcPr>
          <w:p w:rsidR="00C27832" w:rsidRDefault="00B3690B">
            <w:pPr>
              <w:pStyle w:val="TableParagraph"/>
              <w:spacing w:line="268" w:lineRule="exact"/>
              <w:ind w:left="107"/>
              <w:rPr>
                <w:sz w:val="24"/>
              </w:rPr>
            </w:pPr>
            <w:r>
              <w:rPr>
                <w:spacing w:val="-10"/>
                <w:sz w:val="24"/>
              </w:rPr>
              <w:t>4</w:t>
            </w:r>
          </w:p>
        </w:tc>
        <w:tc>
          <w:tcPr>
            <w:tcW w:w="1052" w:type="dxa"/>
          </w:tcPr>
          <w:p w:rsidR="00C27832" w:rsidRDefault="00B3690B">
            <w:pPr>
              <w:pStyle w:val="TableParagraph"/>
              <w:spacing w:line="268" w:lineRule="exact"/>
              <w:ind w:left="105"/>
              <w:rPr>
                <w:sz w:val="24"/>
              </w:rPr>
            </w:pPr>
            <w:r>
              <w:rPr>
                <w:spacing w:val="-5"/>
                <w:sz w:val="24"/>
              </w:rPr>
              <w:t>16</w:t>
            </w:r>
          </w:p>
        </w:tc>
        <w:tc>
          <w:tcPr>
            <w:tcW w:w="989" w:type="dxa"/>
          </w:tcPr>
          <w:p w:rsidR="00C27832" w:rsidRDefault="00B3690B">
            <w:pPr>
              <w:pStyle w:val="TableParagraph"/>
              <w:spacing w:line="268" w:lineRule="exact"/>
              <w:ind w:left="105"/>
              <w:rPr>
                <w:sz w:val="24"/>
              </w:rPr>
            </w:pPr>
            <w:r>
              <w:rPr>
                <w:spacing w:val="-5"/>
                <w:sz w:val="24"/>
              </w:rPr>
              <w:t>13</w:t>
            </w:r>
          </w:p>
        </w:tc>
        <w:tc>
          <w:tcPr>
            <w:tcW w:w="1052" w:type="dxa"/>
          </w:tcPr>
          <w:p w:rsidR="00C27832" w:rsidRDefault="00B3690B">
            <w:pPr>
              <w:pStyle w:val="TableParagraph"/>
              <w:spacing w:line="268" w:lineRule="exact"/>
              <w:ind w:left="107"/>
              <w:rPr>
                <w:sz w:val="24"/>
              </w:rPr>
            </w:pPr>
            <w:r>
              <w:rPr>
                <w:spacing w:val="-10"/>
                <w:sz w:val="24"/>
              </w:rPr>
              <w:t>9</w:t>
            </w:r>
          </w:p>
        </w:tc>
      </w:tr>
      <w:tr w:rsidR="00C27832">
        <w:trPr>
          <w:trHeight w:val="828"/>
        </w:trPr>
        <w:tc>
          <w:tcPr>
            <w:tcW w:w="888" w:type="dxa"/>
          </w:tcPr>
          <w:p w:rsidR="00C27832" w:rsidRDefault="00B3690B">
            <w:pPr>
              <w:pStyle w:val="TableParagraph"/>
              <w:spacing w:line="268" w:lineRule="exact"/>
              <w:ind w:left="107"/>
              <w:rPr>
                <w:sz w:val="24"/>
              </w:rPr>
            </w:pPr>
            <w:r>
              <w:rPr>
                <w:spacing w:val="-10"/>
                <w:sz w:val="24"/>
              </w:rPr>
              <w:t>7</w:t>
            </w:r>
          </w:p>
        </w:tc>
        <w:tc>
          <w:tcPr>
            <w:tcW w:w="2684" w:type="dxa"/>
          </w:tcPr>
          <w:p w:rsidR="00C27832" w:rsidRDefault="00B3690B">
            <w:pPr>
              <w:pStyle w:val="TableParagraph"/>
              <w:tabs>
                <w:tab w:val="left" w:pos="898"/>
                <w:tab w:val="left" w:pos="1445"/>
              </w:tabs>
              <w:ind w:left="107" w:right="98"/>
              <w:rPr>
                <w:sz w:val="24"/>
              </w:rPr>
            </w:pPr>
            <w:r>
              <w:rPr>
                <w:sz w:val="24"/>
              </w:rPr>
              <w:t>Подъем</w:t>
            </w:r>
            <w:r>
              <w:rPr>
                <w:spacing w:val="40"/>
                <w:sz w:val="24"/>
              </w:rPr>
              <w:t xml:space="preserve"> </w:t>
            </w:r>
            <w:r>
              <w:rPr>
                <w:sz w:val="24"/>
              </w:rPr>
              <w:t>туловища</w:t>
            </w:r>
            <w:r>
              <w:rPr>
                <w:spacing w:val="40"/>
                <w:sz w:val="24"/>
              </w:rPr>
              <w:t xml:space="preserve"> </w:t>
            </w:r>
            <w:r>
              <w:rPr>
                <w:sz w:val="24"/>
              </w:rPr>
              <w:t>за</w:t>
            </w:r>
            <w:r>
              <w:rPr>
                <w:spacing w:val="40"/>
                <w:sz w:val="24"/>
              </w:rPr>
              <w:t xml:space="preserve"> </w:t>
            </w:r>
            <w:r>
              <w:rPr>
                <w:sz w:val="24"/>
              </w:rPr>
              <w:t xml:space="preserve">1 </w:t>
            </w:r>
            <w:r>
              <w:rPr>
                <w:spacing w:val="-4"/>
                <w:sz w:val="24"/>
              </w:rPr>
              <w:t>мин.</w:t>
            </w:r>
            <w:r>
              <w:rPr>
                <w:sz w:val="24"/>
              </w:rPr>
              <w:tab/>
            </w:r>
            <w:r>
              <w:rPr>
                <w:spacing w:val="-5"/>
                <w:sz w:val="24"/>
              </w:rPr>
              <w:t>из</w:t>
            </w:r>
            <w:r>
              <w:rPr>
                <w:sz w:val="24"/>
              </w:rPr>
              <w:tab/>
            </w:r>
            <w:r>
              <w:rPr>
                <w:spacing w:val="-2"/>
                <w:sz w:val="24"/>
              </w:rPr>
              <w:t>положения</w:t>
            </w:r>
          </w:p>
          <w:p w:rsidR="00C27832" w:rsidRDefault="00B3690B">
            <w:pPr>
              <w:pStyle w:val="TableParagraph"/>
              <w:spacing w:line="264" w:lineRule="exact"/>
              <w:ind w:left="107"/>
              <w:rPr>
                <w:sz w:val="24"/>
              </w:rPr>
            </w:pPr>
            <w:r>
              <w:rPr>
                <w:spacing w:val="-4"/>
                <w:sz w:val="24"/>
              </w:rPr>
              <w:t>лежа</w:t>
            </w:r>
          </w:p>
        </w:tc>
        <w:tc>
          <w:tcPr>
            <w:tcW w:w="929" w:type="dxa"/>
          </w:tcPr>
          <w:p w:rsidR="00C27832" w:rsidRDefault="00B3690B">
            <w:pPr>
              <w:pStyle w:val="TableParagraph"/>
              <w:spacing w:line="268" w:lineRule="exact"/>
              <w:ind w:left="107"/>
              <w:rPr>
                <w:sz w:val="24"/>
              </w:rPr>
            </w:pPr>
            <w:r>
              <w:rPr>
                <w:spacing w:val="-5"/>
                <w:sz w:val="24"/>
              </w:rPr>
              <w:t>45</w:t>
            </w:r>
          </w:p>
        </w:tc>
        <w:tc>
          <w:tcPr>
            <w:tcW w:w="989" w:type="dxa"/>
          </w:tcPr>
          <w:p w:rsidR="00C27832" w:rsidRDefault="00B3690B">
            <w:pPr>
              <w:pStyle w:val="TableParagraph"/>
              <w:spacing w:line="268" w:lineRule="exact"/>
              <w:ind w:left="105"/>
              <w:rPr>
                <w:sz w:val="24"/>
              </w:rPr>
            </w:pPr>
            <w:r>
              <w:rPr>
                <w:spacing w:val="-5"/>
                <w:sz w:val="24"/>
              </w:rPr>
              <w:t>40</w:t>
            </w:r>
          </w:p>
        </w:tc>
        <w:tc>
          <w:tcPr>
            <w:tcW w:w="991" w:type="dxa"/>
          </w:tcPr>
          <w:p w:rsidR="00C27832" w:rsidRDefault="00B3690B">
            <w:pPr>
              <w:pStyle w:val="TableParagraph"/>
              <w:spacing w:line="268" w:lineRule="exact"/>
              <w:ind w:left="107"/>
              <w:rPr>
                <w:sz w:val="24"/>
              </w:rPr>
            </w:pPr>
            <w:r>
              <w:rPr>
                <w:spacing w:val="-5"/>
                <w:sz w:val="24"/>
              </w:rPr>
              <w:t>35</w:t>
            </w:r>
          </w:p>
        </w:tc>
        <w:tc>
          <w:tcPr>
            <w:tcW w:w="1052" w:type="dxa"/>
          </w:tcPr>
          <w:p w:rsidR="00C27832" w:rsidRDefault="00B3690B">
            <w:pPr>
              <w:pStyle w:val="TableParagraph"/>
              <w:spacing w:line="268" w:lineRule="exact"/>
              <w:ind w:left="105"/>
              <w:rPr>
                <w:sz w:val="24"/>
              </w:rPr>
            </w:pPr>
            <w:r>
              <w:rPr>
                <w:spacing w:val="-5"/>
                <w:sz w:val="24"/>
              </w:rPr>
              <w:t>38</w:t>
            </w:r>
          </w:p>
        </w:tc>
        <w:tc>
          <w:tcPr>
            <w:tcW w:w="989" w:type="dxa"/>
          </w:tcPr>
          <w:p w:rsidR="00C27832" w:rsidRDefault="00B3690B">
            <w:pPr>
              <w:pStyle w:val="TableParagraph"/>
              <w:spacing w:line="268" w:lineRule="exact"/>
              <w:ind w:left="105"/>
              <w:rPr>
                <w:sz w:val="24"/>
              </w:rPr>
            </w:pPr>
            <w:r>
              <w:rPr>
                <w:spacing w:val="-5"/>
                <w:sz w:val="24"/>
              </w:rPr>
              <w:t>33</w:t>
            </w:r>
          </w:p>
        </w:tc>
        <w:tc>
          <w:tcPr>
            <w:tcW w:w="1052" w:type="dxa"/>
          </w:tcPr>
          <w:p w:rsidR="00C27832" w:rsidRDefault="00B3690B">
            <w:pPr>
              <w:pStyle w:val="TableParagraph"/>
              <w:spacing w:line="268" w:lineRule="exact"/>
              <w:ind w:left="107"/>
              <w:rPr>
                <w:sz w:val="24"/>
              </w:rPr>
            </w:pPr>
            <w:r>
              <w:rPr>
                <w:spacing w:val="-5"/>
                <w:sz w:val="24"/>
              </w:rPr>
              <w:t>25</w:t>
            </w:r>
          </w:p>
        </w:tc>
      </w:tr>
      <w:tr w:rsidR="00C27832">
        <w:trPr>
          <w:trHeight w:val="275"/>
        </w:trPr>
        <w:tc>
          <w:tcPr>
            <w:tcW w:w="888" w:type="dxa"/>
          </w:tcPr>
          <w:p w:rsidR="00C27832" w:rsidRDefault="00B3690B">
            <w:pPr>
              <w:pStyle w:val="TableParagraph"/>
              <w:spacing w:line="256" w:lineRule="exact"/>
              <w:ind w:left="107"/>
              <w:rPr>
                <w:sz w:val="24"/>
              </w:rPr>
            </w:pPr>
            <w:r>
              <w:rPr>
                <w:spacing w:val="-10"/>
                <w:sz w:val="24"/>
              </w:rPr>
              <w:t>7</w:t>
            </w:r>
          </w:p>
        </w:tc>
        <w:tc>
          <w:tcPr>
            <w:tcW w:w="2684" w:type="dxa"/>
          </w:tcPr>
          <w:p w:rsidR="00C27832" w:rsidRDefault="00B3690B">
            <w:pPr>
              <w:pStyle w:val="TableParagraph"/>
              <w:spacing w:line="256" w:lineRule="exact"/>
              <w:ind w:left="107"/>
              <w:rPr>
                <w:sz w:val="24"/>
              </w:rPr>
            </w:pPr>
            <w:r>
              <w:rPr>
                <w:sz w:val="24"/>
              </w:rPr>
              <w:t>Бег</w:t>
            </w:r>
            <w:r>
              <w:rPr>
                <w:spacing w:val="-3"/>
                <w:sz w:val="24"/>
              </w:rPr>
              <w:t xml:space="preserve"> </w:t>
            </w:r>
            <w:r>
              <w:rPr>
                <w:sz w:val="24"/>
              </w:rPr>
              <w:t>на</w:t>
            </w:r>
            <w:r>
              <w:rPr>
                <w:spacing w:val="-2"/>
                <w:sz w:val="24"/>
              </w:rPr>
              <w:t xml:space="preserve"> </w:t>
            </w:r>
            <w:r>
              <w:rPr>
                <w:sz w:val="24"/>
              </w:rPr>
              <w:t>лыжах</w:t>
            </w:r>
            <w:r>
              <w:rPr>
                <w:spacing w:val="1"/>
                <w:sz w:val="24"/>
              </w:rPr>
              <w:t xml:space="preserve"> </w:t>
            </w:r>
            <w:r>
              <w:rPr>
                <w:sz w:val="24"/>
              </w:rPr>
              <w:t>2</w:t>
            </w:r>
            <w:r>
              <w:rPr>
                <w:spacing w:val="-1"/>
                <w:sz w:val="24"/>
              </w:rPr>
              <w:t xml:space="preserve"> </w:t>
            </w:r>
            <w:r>
              <w:rPr>
                <w:sz w:val="24"/>
              </w:rPr>
              <w:t>км,</w:t>
            </w:r>
            <w:r>
              <w:rPr>
                <w:spacing w:val="-1"/>
                <w:sz w:val="24"/>
              </w:rPr>
              <w:t xml:space="preserve"> </w:t>
            </w:r>
            <w:r>
              <w:rPr>
                <w:spacing w:val="-5"/>
                <w:sz w:val="24"/>
              </w:rPr>
              <w:t>мин</w:t>
            </w:r>
          </w:p>
        </w:tc>
        <w:tc>
          <w:tcPr>
            <w:tcW w:w="929" w:type="dxa"/>
          </w:tcPr>
          <w:p w:rsidR="00C27832" w:rsidRDefault="00B3690B">
            <w:pPr>
              <w:pStyle w:val="TableParagraph"/>
              <w:spacing w:line="256" w:lineRule="exact"/>
              <w:ind w:left="107"/>
              <w:rPr>
                <w:sz w:val="24"/>
              </w:rPr>
            </w:pPr>
            <w:r>
              <w:rPr>
                <w:spacing w:val="-2"/>
                <w:sz w:val="24"/>
              </w:rPr>
              <w:t>12,30</w:t>
            </w:r>
          </w:p>
        </w:tc>
        <w:tc>
          <w:tcPr>
            <w:tcW w:w="989" w:type="dxa"/>
          </w:tcPr>
          <w:p w:rsidR="00C27832" w:rsidRDefault="00B3690B">
            <w:pPr>
              <w:pStyle w:val="TableParagraph"/>
              <w:spacing w:line="256" w:lineRule="exact"/>
              <w:ind w:left="105"/>
              <w:rPr>
                <w:sz w:val="24"/>
              </w:rPr>
            </w:pPr>
            <w:r>
              <w:rPr>
                <w:spacing w:val="-2"/>
                <w:sz w:val="24"/>
              </w:rPr>
              <w:t>13,30</w:t>
            </w:r>
          </w:p>
        </w:tc>
        <w:tc>
          <w:tcPr>
            <w:tcW w:w="991" w:type="dxa"/>
          </w:tcPr>
          <w:p w:rsidR="00C27832" w:rsidRDefault="00B3690B">
            <w:pPr>
              <w:pStyle w:val="TableParagraph"/>
              <w:spacing w:line="256" w:lineRule="exact"/>
              <w:ind w:left="107"/>
              <w:rPr>
                <w:sz w:val="24"/>
              </w:rPr>
            </w:pPr>
            <w:r>
              <w:rPr>
                <w:spacing w:val="-2"/>
                <w:sz w:val="24"/>
              </w:rPr>
              <w:t>14,00</w:t>
            </w:r>
          </w:p>
        </w:tc>
        <w:tc>
          <w:tcPr>
            <w:tcW w:w="1052" w:type="dxa"/>
          </w:tcPr>
          <w:p w:rsidR="00C27832" w:rsidRDefault="00B3690B">
            <w:pPr>
              <w:pStyle w:val="TableParagraph"/>
              <w:spacing w:line="256" w:lineRule="exact"/>
              <w:ind w:left="105"/>
              <w:rPr>
                <w:sz w:val="24"/>
              </w:rPr>
            </w:pPr>
            <w:r>
              <w:rPr>
                <w:spacing w:val="-2"/>
                <w:sz w:val="24"/>
              </w:rPr>
              <w:t>13,30</w:t>
            </w:r>
          </w:p>
        </w:tc>
        <w:tc>
          <w:tcPr>
            <w:tcW w:w="989" w:type="dxa"/>
          </w:tcPr>
          <w:p w:rsidR="00C27832" w:rsidRDefault="00B3690B">
            <w:pPr>
              <w:pStyle w:val="TableParagraph"/>
              <w:spacing w:line="256" w:lineRule="exact"/>
              <w:ind w:left="105"/>
              <w:rPr>
                <w:sz w:val="24"/>
              </w:rPr>
            </w:pPr>
            <w:r>
              <w:rPr>
                <w:spacing w:val="-2"/>
                <w:sz w:val="24"/>
              </w:rPr>
              <w:t>14,00</w:t>
            </w:r>
          </w:p>
        </w:tc>
        <w:tc>
          <w:tcPr>
            <w:tcW w:w="1052" w:type="dxa"/>
          </w:tcPr>
          <w:p w:rsidR="00C27832" w:rsidRDefault="00B3690B">
            <w:pPr>
              <w:pStyle w:val="TableParagraph"/>
              <w:spacing w:line="256" w:lineRule="exact"/>
              <w:ind w:left="107"/>
              <w:rPr>
                <w:sz w:val="24"/>
              </w:rPr>
            </w:pPr>
            <w:r>
              <w:rPr>
                <w:spacing w:val="-2"/>
                <w:sz w:val="24"/>
              </w:rPr>
              <w:t>15,00</w:t>
            </w:r>
          </w:p>
        </w:tc>
      </w:tr>
      <w:tr w:rsidR="00C27832">
        <w:trPr>
          <w:trHeight w:val="278"/>
        </w:trPr>
        <w:tc>
          <w:tcPr>
            <w:tcW w:w="888" w:type="dxa"/>
          </w:tcPr>
          <w:p w:rsidR="00C27832" w:rsidRDefault="00B3690B">
            <w:pPr>
              <w:pStyle w:val="TableParagraph"/>
              <w:spacing w:line="258" w:lineRule="exact"/>
              <w:ind w:left="107"/>
              <w:rPr>
                <w:sz w:val="24"/>
              </w:rPr>
            </w:pPr>
            <w:r>
              <w:rPr>
                <w:spacing w:val="-10"/>
                <w:sz w:val="24"/>
              </w:rPr>
              <w:t>7</w:t>
            </w:r>
          </w:p>
        </w:tc>
        <w:tc>
          <w:tcPr>
            <w:tcW w:w="2684" w:type="dxa"/>
          </w:tcPr>
          <w:p w:rsidR="00C27832" w:rsidRDefault="00B3690B">
            <w:pPr>
              <w:pStyle w:val="TableParagraph"/>
              <w:spacing w:line="258" w:lineRule="exact"/>
              <w:ind w:left="107"/>
              <w:rPr>
                <w:sz w:val="24"/>
              </w:rPr>
            </w:pPr>
            <w:r>
              <w:rPr>
                <w:sz w:val="24"/>
              </w:rPr>
              <w:t>Бег</w:t>
            </w:r>
            <w:r>
              <w:rPr>
                <w:spacing w:val="-3"/>
                <w:sz w:val="24"/>
              </w:rPr>
              <w:t xml:space="preserve"> </w:t>
            </w:r>
            <w:r>
              <w:rPr>
                <w:sz w:val="24"/>
              </w:rPr>
              <w:t>на</w:t>
            </w:r>
            <w:r>
              <w:rPr>
                <w:spacing w:val="-2"/>
                <w:sz w:val="24"/>
              </w:rPr>
              <w:t xml:space="preserve"> </w:t>
            </w:r>
            <w:r>
              <w:rPr>
                <w:sz w:val="24"/>
              </w:rPr>
              <w:t>лыжах</w:t>
            </w:r>
            <w:r>
              <w:rPr>
                <w:spacing w:val="1"/>
                <w:sz w:val="24"/>
              </w:rPr>
              <w:t xml:space="preserve"> </w:t>
            </w:r>
            <w:r>
              <w:rPr>
                <w:sz w:val="24"/>
              </w:rPr>
              <w:t>3</w:t>
            </w:r>
            <w:r>
              <w:rPr>
                <w:spacing w:val="-1"/>
                <w:sz w:val="24"/>
              </w:rPr>
              <w:t xml:space="preserve"> </w:t>
            </w:r>
            <w:r>
              <w:rPr>
                <w:sz w:val="24"/>
              </w:rPr>
              <w:t>км,</w:t>
            </w:r>
            <w:r>
              <w:rPr>
                <w:spacing w:val="-1"/>
                <w:sz w:val="24"/>
              </w:rPr>
              <w:t xml:space="preserve"> </w:t>
            </w:r>
            <w:r>
              <w:rPr>
                <w:spacing w:val="-5"/>
                <w:sz w:val="24"/>
              </w:rPr>
              <w:t>мин</w:t>
            </w:r>
          </w:p>
        </w:tc>
        <w:tc>
          <w:tcPr>
            <w:tcW w:w="929" w:type="dxa"/>
          </w:tcPr>
          <w:p w:rsidR="00C27832" w:rsidRDefault="00B3690B">
            <w:pPr>
              <w:pStyle w:val="TableParagraph"/>
              <w:spacing w:line="258" w:lineRule="exact"/>
              <w:ind w:left="107"/>
              <w:rPr>
                <w:sz w:val="24"/>
              </w:rPr>
            </w:pPr>
            <w:r>
              <w:rPr>
                <w:spacing w:val="-2"/>
                <w:sz w:val="24"/>
              </w:rPr>
              <w:t>18,00</w:t>
            </w:r>
          </w:p>
        </w:tc>
        <w:tc>
          <w:tcPr>
            <w:tcW w:w="989" w:type="dxa"/>
          </w:tcPr>
          <w:p w:rsidR="00C27832" w:rsidRDefault="00B3690B">
            <w:pPr>
              <w:pStyle w:val="TableParagraph"/>
              <w:spacing w:line="258" w:lineRule="exact"/>
              <w:ind w:left="105"/>
              <w:rPr>
                <w:sz w:val="24"/>
              </w:rPr>
            </w:pPr>
            <w:r>
              <w:rPr>
                <w:spacing w:val="-2"/>
                <w:sz w:val="24"/>
              </w:rPr>
              <w:t>19,00</w:t>
            </w:r>
          </w:p>
        </w:tc>
        <w:tc>
          <w:tcPr>
            <w:tcW w:w="991" w:type="dxa"/>
          </w:tcPr>
          <w:p w:rsidR="00C27832" w:rsidRDefault="00B3690B">
            <w:pPr>
              <w:pStyle w:val="TableParagraph"/>
              <w:spacing w:line="258" w:lineRule="exact"/>
              <w:ind w:left="107"/>
              <w:rPr>
                <w:sz w:val="24"/>
              </w:rPr>
            </w:pPr>
            <w:r>
              <w:rPr>
                <w:spacing w:val="-2"/>
                <w:sz w:val="24"/>
              </w:rPr>
              <w:t>20,00</w:t>
            </w:r>
          </w:p>
        </w:tc>
        <w:tc>
          <w:tcPr>
            <w:tcW w:w="1052" w:type="dxa"/>
          </w:tcPr>
          <w:p w:rsidR="00C27832" w:rsidRDefault="00B3690B">
            <w:pPr>
              <w:pStyle w:val="TableParagraph"/>
              <w:spacing w:line="258" w:lineRule="exact"/>
              <w:ind w:left="105"/>
              <w:rPr>
                <w:sz w:val="24"/>
              </w:rPr>
            </w:pPr>
            <w:r>
              <w:rPr>
                <w:spacing w:val="-2"/>
                <w:sz w:val="24"/>
              </w:rPr>
              <w:t>20,00</w:t>
            </w:r>
          </w:p>
        </w:tc>
        <w:tc>
          <w:tcPr>
            <w:tcW w:w="989" w:type="dxa"/>
          </w:tcPr>
          <w:p w:rsidR="00C27832" w:rsidRDefault="00B3690B">
            <w:pPr>
              <w:pStyle w:val="TableParagraph"/>
              <w:spacing w:line="258" w:lineRule="exact"/>
              <w:ind w:left="105"/>
              <w:rPr>
                <w:sz w:val="24"/>
              </w:rPr>
            </w:pPr>
            <w:r>
              <w:rPr>
                <w:spacing w:val="-2"/>
                <w:sz w:val="24"/>
              </w:rPr>
              <w:t>25,00</w:t>
            </w:r>
          </w:p>
        </w:tc>
        <w:tc>
          <w:tcPr>
            <w:tcW w:w="1052" w:type="dxa"/>
          </w:tcPr>
          <w:p w:rsidR="00C27832" w:rsidRDefault="00B3690B">
            <w:pPr>
              <w:pStyle w:val="TableParagraph"/>
              <w:spacing w:line="258" w:lineRule="exact"/>
              <w:ind w:left="107"/>
              <w:rPr>
                <w:sz w:val="24"/>
              </w:rPr>
            </w:pPr>
            <w:r>
              <w:rPr>
                <w:spacing w:val="-2"/>
                <w:sz w:val="24"/>
              </w:rPr>
              <w:t>28,00</w:t>
            </w:r>
          </w:p>
        </w:tc>
      </w:tr>
      <w:tr w:rsidR="00C27832">
        <w:trPr>
          <w:trHeight w:val="551"/>
        </w:trPr>
        <w:tc>
          <w:tcPr>
            <w:tcW w:w="888" w:type="dxa"/>
          </w:tcPr>
          <w:p w:rsidR="00C27832" w:rsidRDefault="00C27832">
            <w:pPr>
              <w:pStyle w:val="TableParagraph"/>
              <w:rPr>
                <w:sz w:val="24"/>
              </w:rPr>
            </w:pPr>
          </w:p>
        </w:tc>
        <w:tc>
          <w:tcPr>
            <w:tcW w:w="2684" w:type="dxa"/>
          </w:tcPr>
          <w:p w:rsidR="00C27832" w:rsidRDefault="00B3690B">
            <w:pPr>
              <w:pStyle w:val="TableParagraph"/>
              <w:tabs>
                <w:tab w:val="left" w:pos="2024"/>
              </w:tabs>
              <w:spacing w:line="268" w:lineRule="exact"/>
              <w:ind w:left="107"/>
              <w:rPr>
                <w:sz w:val="24"/>
              </w:rPr>
            </w:pPr>
            <w:r>
              <w:rPr>
                <w:spacing w:val="-2"/>
                <w:sz w:val="24"/>
              </w:rPr>
              <w:t>Прыжок</w:t>
            </w:r>
            <w:r>
              <w:rPr>
                <w:sz w:val="24"/>
              </w:rPr>
              <w:tab/>
            </w:r>
            <w:proofErr w:type="gramStart"/>
            <w:r>
              <w:rPr>
                <w:spacing w:val="-4"/>
                <w:sz w:val="24"/>
              </w:rPr>
              <w:t>через</w:t>
            </w:r>
            <w:proofErr w:type="gramEnd"/>
          </w:p>
          <w:p w:rsidR="00C27832" w:rsidRDefault="00B3690B">
            <w:pPr>
              <w:pStyle w:val="TableParagraph"/>
              <w:spacing w:line="264" w:lineRule="exact"/>
              <w:ind w:left="107"/>
              <w:rPr>
                <w:sz w:val="24"/>
              </w:rPr>
            </w:pPr>
            <w:r>
              <w:rPr>
                <w:sz w:val="24"/>
              </w:rPr>
              <w:t>скакалку,</w:t>
            </w:r>
            <w:r>
              <w:rPr>
                <w:spacing w:val="-2"/>
                <w:sz w:val="24"/>
              </w:rPr>
              <w:t xml:space="preserve"> </w:t>
            </w:r>
            <w:r>
              <w:rPr>
                <w:sz w:val="24"/>
              </w:rPr>
              <w:t>20</w:t>
            </w:r>
            <w:r>
              <w:rPr>
                <w:spacing w:val="-2"/>
                <w:sz w:val="24"/>
              </w:rPr>
              <w:t xml:space="preserve"> </w:t>
            </w:r>
            <w:r>
              <w:rPr>
                <w:sz w:val="24"/>
              </w:rPr>
              <w:t>сек,</w:t>
            </w:r>
            <w:r>
              <w:rPr>
                <w:spacing w:val="-1"/>
                <w:sz w:val="24"/>
              </w:rPr>
              <w:t xml:space="preserve"> </w:t>
            </w:r>
            <w:r>
              <w:rPr>
                <w:spacing w:val="-5"/>
                <w:sz w:val="24"/>
              </w:rPr>
              <w:t>раз</w:t>
            </w:r>
          </w:p>
        </w:tc>
        <w:tc>
          <w:tcPr>
            <w:tcW w:w="929" w:type="dxa"/>
          </w:tcPr>
          <w:p w:rsidR="00C27832" w:rsidRDefault="00B3690B">
            <w:pPr>
              <w:pStyle w:val="TableParagraph"/>
              <w:spacing w:line="268" w:lineRule="exact"/>
              <w:ind w:left="107"/>
              <w:rPr>
                <w:sz w:val="24"/>
              </w:rPr>
            </w:pPr>
            <w:r>
              <w:rPr>
                <w:spacing w:val="-5"/>
                <w:sz w:val="24"/>
              </w:rPr>
              <w:t>46</w:t>
            </w:r>
          </w:p>
        </w:tc>
        <w:tc>
          <w:tcPr>
            <w:tcW w:w="989" w:type="dxa"/>
          </w:tcPr>
          <w:p w:rsidR="00C27832" w:rsidRDefault="00B3690B">
            <w:pPr>
              <w:pStyle w:val="TableParagraph"/>
              <w:spacing w:line="268" w:lineRule="exact"/>
              <w:ind w:left="105"/>
              <w:rPr>
                <w:sz w:val="24"/>
              </w:rPr>
            </w:pPr>
            <w:r>
              <w:rPr>
                <w:spacing w:val="-5"/>
                <w:sz w:val="24"/>
              </w:rPr>
              <w:t>44</w:t>
            </w:r>
          </w:p>
        </w:tc>
        <w:tc>
          <w:tcPr>
            <w:tcW w:w="991" w:type="dxa"/>
          </w:tcPr>
          <w:p w:rsidR="00C27832" w:rsidRDefault="00B3690B">
            <w:pPr>
              <w:pStyle w:val="TableParagraph"/>
              <w:spacing w:line="268" w:lineRule="exact"/>
              <w:ind w:left="107"/>
              <w:rPr>
                <w:sz w:val="24"/>
              </w:rPr>
            </w:pPr>
            <w:r>
              <w:rPr>
                <w:spacing w:val="-5"/>
                <w:sz w:val="24"/>
              </w:rPr>
              <w:t>42</w:t>
            </w:r>
          </w:p>
        </w:tc>
        <w:tc>
          <w:tcPr>
            <w:tcW w:w="1052" w:type="dxa"/>
          </w:tcPr>
          <w:p w:rsidR="00C27832" w:rsidRDefault="00B3690B">
            <w:pPr>
              <w:pStyle w:val="TableParagraph"/>
              <w:spacing w:line="268" w:lineRule="exact"/>
              <w:ind w:left="105"/>
              <w:rPr>
                <w:sz w:val="24"/>
              </w:rPr>
            </w:pPr>
            <w:r>
              <w:rPr>
                <w:spacing w:val="-5"/>
                <w:sz w:val="24"/>
              </w:rPr>
              <w:t>52</w:t>
            </w:r>
          </w:p>
        </w:tc>
        <w:tc>
          <w:tcPr>
            <w:tcW w:w="989" w:type="dxa"/>
          </w:tcPr>
          <w:p w:rsidR="00C27832" w:rsidRDefault="00B3690B">
            <w:pPr>
              <w:pStyle w:val="TableParagraph"/>
              <w:spacing w:line="268" w:lineRule="exact"/>
              <w:ind w:left="105"/>
              <w:rPr>
                <w:sz w:val="24"/>
              </w:rPr>
            </w:pPr>
            <w:r>
              <w:rPr>
                <w:spacing w:val="-5"/>
                <w:sz w:val="24"/>
              </w:rPr>
              <w:t>50</w:t>
            </w:r>
          </w:p>
        </w:tc>
        <w:tc>
          <w:tcPr>
            <w:tcW w:w="1052" w:type="dxa"/>
          </w:tcPr>
          <w:p w:rsidR="00C27832" w:rsidRDefault="00B3690B">
            <w:pPr>
              <w:pStyle w:val="TableParagraph"/>
              <w:spacing w:line="268" w:lineRule="exact"/>
              <w:ind w:left="107"/>
              <w:rPr>
                <w:sz w:val="24"/>
              </w:rPr>
            </w:pPr>
            <w:r>
              <w:rPr>
                <w:spacing w:val="-5"/>
                <w:sz w:val="24"/>
              </w:rPr>
              <w:t>48</w:t>
            </w:r>
          </w:p>
        </w:tc>
      </w:tr>
    </w:tbl>
    <w:p w:rsidR="00C27832" w:rsidRDefault="00C27832">
      <w:pPr>
        <w:spacing w:line="268" w:lineRule="exact"/>
        <w:rPr>
          <w:sz w:val="24"/>
        </w:rPr>
        <w:sectPr w:rsidR="00C27832">
          <w:pgSz w:w="11910" w:h="16840"/>
          <w:pgMar w:top="1100" w:right="0" w:bottom="280" w:left="1440" w:header="720" w:footer="720" w:gutter="0"/>
          <w:cols w:space="720"/>
        </w:sectPr>
      </w:pPr>
    </w:p>
    <w:p w:rsidR="00C27832" w:rsidRDefault="00B3690B">
      <w:pPr>
        <w:pStyle w:val="a3"/>
        <w:spacing w:before="68" w:after="50"/>
        <w:ind w:left="888"/>
      </w:pPr>
      <w:r>
        <w:lastRenderedPageBreak/>
        <w:t>Учебные</w:t>
      </w:r>
      <w:r>
        <w:rPr>
          <w:spacing w:val="-6"/>
        </w:rPr>
        <w:t xml:space="preserve"> </w:t>
      </w:r>
      <w:r>
        <w:t>нормативы</w:t>
      </w:r>
      <w:r>
        <w:rPr>
          <w:spacing w:val="-3"/>
        </w:rPr>
        <w:t xml:space="preserve"> </w:t>
      </w:r>
      <w:r>
        <w:t>по</w:t>
      </w:r>
      <w:r>
        <w:rPr>
          <w:spacing w:val="-3"/>
        </w:rPr>
        <w:t xml:space="preserve"> </w:t>
      </w:r>
      <w:r>
        <w:t>предмету</w:t>
      </w:r>
      <w:r>
        <w:rPr>
          <w:spacing w:val="-6"/>
        </w:rPr>
        <w:t xml:space="preserve"> </w:t>
      </w:r>
      <w:r>
        <w:t>физкультура.</w:t>
      </w:r>
      <w:r>
        <w:rPr>
          <w:spacing w:val="-2"/>
        </w:rPr>
        <w:t xml:space="preserve"> </w:t>
      </w:r>
      <w:r>
        <w:rPr>
          <w:spacing w:val="-4"/>
        </w:rPr>
        <w:t>6кл.</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6"/>
        <w:gridCol w:w="2689"/>
        <w:gridCol w:w="930"/>
        <w:gridCol w:w="992"/>
        <w:gridCol w:w="992"/>
        <w:gridCol w:w="1053"/>
        <w:gridCol w:w="992"/>
        <w:gridCol w:w="1055"/>
      </w:tblGrid>
      <w:tr w:rsidR="00C27832">
        <w:trPr>
          <w:trHeight w:val="552"/>
        </w:trPr>
        <w:tc>
          <w:tcPr>
            <w:tcW w:w="876" w:type="dxa"/>
            <w:vMerge w:val="restart"/>
          </w:tcPr>
          <w:p w:rsidR="00C27832" w:rsidRDefault="00B3690B">
            <w:pPr>
              <w:pStyle w:val="TableParagraph"/>
              <w:spacing w:line="268" w:lineRule="exact"/>
              <w:ind w:left="107"/>
              <w:rPr>
                <w:sz w:val="24"/>
              </w:rPr>
            </w:pPr>
            <w:r>
              <w:rPr>
                <w:spacing w:val="-2"/>
                <w:sz w:val="24"/>
              </w:rPr>
              <w:t>класс</w:t>
            </w:r>
          </w:p>
        </w:tc>
        <w:tc>
          <w:tcPr>
            <w:tcW w:w="2689" w:type="dxa"/>
          </w:tcPr>
          <w:p w:rsidR="00C27832" w:rsidRDefault="00B3690B">
            <w:pPr>
              <w:pStyle w:val="TableParagraph"/>
              <w:spacing w:line="268" w:lineRule="exact"/>
              <w:ind w:left="107"/>
              <w:rPr>
                <w:sz w:val="24"/>
              </w:rPr>
            </w:pPr>
            <w:r>
              <w:rPr>
                <w:spacing w:val="-2"/>
                <w:sz w:val="24"/>
              </w:rPr>
              <w:t>Контрольные</w:t>
            </w:r>
          </w:p>
          <w:p w:rsidR="00C27832" w:rsidRDefault="00B3690B">
            <w:pPr>
              <w:pStyle w:val="TableParagraph"/>
              <w:spacing w:line="264" w:lineRule="exact"/>
              <w:ind w:left="107"/>
              <w:rPr>
                <w:sz w:val="24"/>
              </w:rPr>
            </w:pPr>
            <w:r>
              <w:rPr>
                <w:spacing w:val="-2"/>
                <w:sz w:val="24"/>
              </w:rPr>
              <w:t>упражнения</w:t>
            </w:r>
          </w:p>
        </w:tc>
        <w:tc>
          <w:tcPr>
            <w:tcW w:w="6014" w:type="dxa"/>
            <w:gridSpan w:val="6"/>
          </w:tcPr>
          <w:p w:rsidR="00C27832" w:rsidRDefault="00B3690B">
            <w:pPr>
              <w:pStyle w:val="TableParagraph"/>
              <w:spacing w:line="268" w:lineRule="exact"/>
              <w:ind w:left="104"/>
              <w:rPr>
                <w:sz w:val="24"/>
              </w:rPr>
            </w:pPr>
            <w:r>
              <w:rPr>
                <w:spacing w:val="-2"/>
                <w:sz w:val="24"/>
              </w:rPr>
              <w:t>ПОКАЗАТЕЛИ</w:t>
            </w:r>
          </w:p>
        </w:tc>
      </w:tr>
      <w:tr w:rsidR="00C27832">
        <w:trPr>
          <w:trHeight w:val="275"/>
        </w:trPr>
        <w:tc>
          <w:tcPr>
            <w:tcW w:w="876" w:type="dxa"/>
            <w:vMerge/>
            <w:tcBorders>
              <w:top w:val="nil"/>
            </w:tcBorders>
          </w:tcPr>
          <w:p w:rsidR="00C27832" w:rsidRDefault="00C27832">
            <w:pPr>
              <w:rPr>
                <w:sz w:val="2"/>
                <w:szCs w:val="2"/>
              </w:rPr>
            </w:pPr>
          </w:p>
        </w:tc>
        <w:tc>
          <w:tcPr>
            <w:tcW w:w="2689" w:type="dxa"/>
          </w:tcPr>
          <w:p w:rsidR="00C27832" w:rsidRDefault="00B3690B">
            <w:pPr>
              <w:pStyle w:val="TableParagraph"/>
              <w:spacing w:line="256" w:lineRule="exact"/>
              <w:ind w:left="107"/>
              <w:rPr>
                <w:sz w:val="24"/>
              </w:rPr>
            </w:pPr>
            <w:r>
              <w:rPr>
                <w:spacing w:val="-2"/>
                <w:sz w:val="24"/>
              </w:rPr>
              <w:t>Учащиеся</w:t>
            </w:r>
          </w:p>
        </w:tc>
        <w:tc>
          <w:tcPr>
            <w:tcW w:w="2914" w:type="dxa"/>
            <w:gridSpan w:val="3"/>
          </w:tcPr>
          <w:p w:rsidR="00C27832" w:rsidRDefault="00B3690B">
            <w:pPr>
              <w:pStyle w:val="TableParagraph"/>
              <w:spacing w:line="256" w:lineRule="exact"/>
              <w:ind w:left="104"/>
              <w:rPr>
                <w:sz w:val="24"/>
              </w:rPr>
            </w:pPr>
            <w:r>
              <w:rPr>
                <w:spacing w:val="-2"/>
                <w:sz w:val="24"/>
              </w:rPr>
              <w:t>Мальчики</w:t>
            </w:r>
          </w:p>
        </w:tc>
        <w:tc>
          <w:tcPr>
            <w:tcW w:w="3100" w:type="dxa"/>
            <w:gridSpan w:val="3"/>
          </w:tcPr>
          <w:p w:rsidR="00C27832" w:rsidRDefault="00B3690B">
            <w:pPr>
              <w:pStyle w:val="TableParagraph"/>
              <w:spacing w:line="256" w:lineRule="exact"/>
              <w:ind w:left="102"/>
              <w:rPr>
                <w:sz w:val="24"/>
              </w:rPr>
            </w:pPr>
            <w:r>
              <w:rPr>
                <w:spacing w:val="-2"/>
                <w:sz w:val="24"/>
              </w:rPr>
              <w:t>Девочки</w:t>
            </w:r>
          </w:p>
        </w:tc>
      </w:tr>
      <w:tr w:rsidR="00C27832">
        <w:trPr>
          <w:trHeight w:val="275"/>
        </w:trPr>
        <w:tc>
          <w:tcPr>
            <w:tcW w:w="876" w:type="dxa"/>
            <w:vMerge/>
            <w:tcBorders>
              <w:top w:val="nil"/>
            </w:tcBorders>
          </w:tcPr>
          <w:p w:rsidR="00C27832" w:rsidRDefault="00C27832">
            <w:pPr>
              <w:rPr>
                <w:sz w:val="2"/>
                <w:szCs w:val="2"/>
              </w:rPr>
            </w:pPr>
          </w:p>
        </w:tc>
        <w:tc>
          <w:tcPr>
            <w:tcW w:w="2689" w:type="dxa"/>
          </w:tcPr>
          <w:p w:rsidR="00C27832" w:rsidRDefault="00B3690B">
            <w:pPr>
              <w:pStyle w:val="TableParagraph"/>
              <w:spacing w:line="256" w:lineRule="exact"/>
              <w:ind w:left="107"/>
              <w:rPr>
                <w:sz w:val="24"/>
              </w:rPr>
            </w:pPr>
            <w:r>
              <w:rPr>
                <w:spacing w:val="-2"/>
                <w:sz w:val="24"/>
              </w:rPr>
              <w:t>Оценка</w:t>
            </w:r>
          </w:p>
        </w:tc>
        <w:tc>
          <w:tcPr>
            <w:tcW w:w="930" w:type="dxa"/>
          </w:tcPr>
          <w:p w:rsidR="00C27832" w:rsidRDefault="00B3690B">
            <w:pPr>
              <w:pStyle w:val="TableParagraph"/>
              <w:spacing w:line="256" w:lineRule="exact"/>
              <w:ind w:left="104"/>
              <w:rPr>
                <w:sz w:val="24"/>
              </w:rPr>
            </w:pPr>
            <w:r>
              <w:rPr>
                <w:spacing w:val="-5"/>
                <w:sz w:val="24"/>
              </w:rPr>
              <w:t>―5‖</w:t>
            </w:r>
          </w:p>
        </w:tc>
        <w:tc>
          <w:tcPr>
            <w:tcW w:w="992" w:type="dxa"/>
          </w:tcPr>
          <w:p w:rsidR="00C27832" w:rsidRDefault="00B3690B">
            <w:pPr>
              <w:pStyle w:val="TableParagraph"/>
              <w:spacing w:line="256" w:lineRule="exact"/>
              <w:ind w:left="104"/>
              <w:rPr>
                <w:sz w:val="24"/>
              </w:rPr>
            </w:pPr>
            <w:r>
              <w:rPr>
                <w:spacing w:val="-5"/>
                <w:sz w:val="24"/>
              </w:rPr>
              <w:t>―4‖</w:t>
            </w:r>
          </w:p>
        </w:tc>
        <w:tc>
          <w:tcPr>
            <w:tcW w:w="992" w:type="dxa"/>
          </w:tcPr>
          <w:p w:rsidR="00C27832" w:rsidRDefault="00B3690B">
            <w:pPr>
              <w:pStyle w:val="TableParagraph"/>
              <w:spacing w:line="256" w:lineRule="exact"/>
              <w:ind w:left="103"/>
              <w:rPr>
                <w:sz w:val="24"/>
              </w:rPr>
            </w:pPr>
            <w:r>
              <w:rPr>
                <w:spacing w:val="-5"/>
                <w:sz w:val="24"/>
              </w:rPr>
              <w:t>―3‖</w:t>
            </w:r>
          </w:p>
        </w:tc>
        <w:tc>
          <w:tcPr>
            <w:tcW w:w="1053" w:type="dxa"/>
          </w:tcPr>
          <w:p w:rsidR="00C27832" w:rsidRDefault="00B3690B">
            <w:pPr>
              <w:pStyle w:val="TableParagraph"/>
              <w:spacing w:line="256" w:lineRule="exact"/>
              <w:ind w:left="102"/>
              <w:rPr>
                <w:sz w:val="24"/>
              </w:rPr>
            </w:pPr>
            <w:r>
              <w:rPr>
                <w:spacing w:val="-5"/>
                <w:sz w:val="24"/>
              </w:rPr>
              <w:t>―5‖</w:t>
            </w:r>
          </w:p>
        </w:tc>
        <w:tc>
          <w:tcPr>
            <w:tcW w:w="992" w:type="dxa"/>
          </w:tcPr>
          <w:p w:rsidR="00C27832" w:rsidRDefault="00B3690B">
            <w:pPr>
              <w:pStyle w:val="TableParagraph"/>
              <w:spacing w:line="256" w:lineRule="exact"/>
              <w:ind w:left="103"/>
              <w:rPr>
                <w:sz w:val="24"/>
              </w:rPr>
            </w:pPr>
            <w:r>
              <w:rPr>
                <w:spacing w:val="-5"/>
                <w:sz w:val="24"/>
              </w:rPr>
              <w:t>―4‖</w:t>
            </w:r>
          </w:p>
        </w:tc>
        <w:tc>
          <w:tcPr>
            <w:tcW w:w="1055" w:type="dxa"/>
          </w:tcPr>
          <w:p w:rsidR="00C27832" w:rsidRDefault="00B3690B">
            <w:pPr>
              <w:pStyle w:val="TableParagraph"/>
              <w:spacing w:line="256" w:lineRule="exact"/>
              <w:ind w:left="102"/>
              <w:rPr>
                <w:sz w:val="24"/>
              </w:rPr>
            </w:pPr>
            <w:r>
              <w:rPr>
                <w:spacing w:val="-5"/>
                <w:sz w:val="24"/>
              </w:rPr>
              <w:t>―3‖</w:t>
            </w:r>
          </w:p>
        </w:tc>
      </w:tr>
      <w:tr w:rsidR="00C27832">
        <w:trPr>
          <w:trHeight w:val="551"/>
        </w:trPr>
        <w:tc>
          <w:tcPr>
            <w:tcW w:w="876" w:type="dxa"/>
          </w:tcPr>
          <w:p w:rsidR="00C27832" w:rsidRDefault="00B3690B">
            <w:pPr>
              <w:pStyle w:val="TableParagraph"/>
              <w:spacing w:line="268" w:lineRule="exact"/>
              <w:ind w:left="107"/>
              <w:rPr>
                <w:sz w:val="24"/>
              </w:rPr>
            </w:pPr>
            <w:r>
              <w:rPr>
                <w:spacing w:val="-10"/>
                <w:sz w:val="24"/>
              </w:rPr>
              <w:t>6</w:t>
            </w:r>
          </w:p>
        </w:tc>
        <w:tc>
          <w:tcPr>
            <w:tcW w:w="2689" w:type="dxa"/>
          </w:tcPr>
          <w:p w:rsidR="00C27832" w:rsidRDefault="00B3690B">
            <w:pPr>
              <w:pStyle w:val="TableParagraph"/>
              <w:spacing w:line="268" w:lineRule="exact"/>
              <w:ind w:left="107"/>
              <w:rPr>
                <w:sz w:val="24"/>
              </w:rPr>
            </w:pPr>
            <w:r>
              <w:rPr>
                <w:sz w:val="24"/>
              </w:rPr>
              <w:t>Челночный</w:t>
            </w:r>
            <w:r>
              <w:rPr>
                <w:spacing w:val="52"/>
                <w:sz w:val="24"/>
              </w:rPr>
              <w:t xml:space="preserve"> </w:t>
            </w:r>
            <w:r>
              <w:rPr>
                <w:sz w:val="24"/>
              </w:rPr>
              <w:t>бег</w:t>
            </w:r>
            <w:r>
              <w:rPr>
                <w:spacing w:val="51"/>
                <w:sz w:val="24"/>
              </w:rPr>
              <w:t xml:space="preserve"> </w:t>
            </w:r>
            <w:r>
              <w:rPr>
                <w:sz w:val="24"/>
              </w:rPr>
              <w:t>4x9</w:t>
            </w:r>
            <w:r>
              <w:rPr>
                <w:spacing w:val="27"/>
                <w:sz w:val="24"/>
              </w:rPr>
              <w:t xml:space="preserve">  </w:t>
            </w:r>
            <w:r>
              <w:rPr>
                <w:spacing w:val="-5"/>
                <w:sz w:val="24"/>
              </w:rPr>
              <w:t>м,</w:t>
            </w:r>
          </w:p>
          <w:p w:rsidR="00C27832" w:rsidRDefault="00B3690B">
            <w:pPr>
              <w:pStyle w:val="TableParagraph"/>
              <w:spacing w:line="264" w:lineRule="exact"/>
              <w:ind w:left="107"/>
              <w:rPr>
                <w:sz w:val="24"/>
              </w:rPr>
            </w:pPr>
            <w:r>
              <w:rPr>
                <w:spacing w:val="-5"/>
                <w:sz w:val="24"/>
              </w:rPr>
              <w:t>сек</w:t>
            </w:r>
          </w:p>
        </w:tc>
        <w:tc>
          <w:tcPr>
            <w:tcW w:w="930" w:type="dxa"/>
          </w:tcPr>
          <w:p w:rsidR="00C27832" w:rsidRDefault="00B3690B">
            <w:pPr>
              <w:pStyle w:val="TableParagraph"/>
              <w:spacing w:line="268" w:lineRule="exact"/>
              <w:ind w:left="104"/>
              <w:rPr>
                <w:sz w:val="24"/>
              </w:rPr>
            </w:pPr>
            <w:r>
              <w:rPr>
                <w:spacing w:val="-4"/>
                <w:sz w:val="24"/>
              </w:rPr>
              <w:t>10,0</w:t>
            </w:r>
          </w:p>
        </w:tc>
        <w:tc>
          <w:tcPr>
            <w:tcW w:w="992" w:type="dxa"/>
          </w:tcPr>
          <w:p w:rsidR="00C27832" w:rsidRDefault="00B3690B">
            <w:pPr>
              <w:pStyle w:val="TableParagraph"/>
              <w:spacing w:line="268" w:lineRule="exact"/>
              <w:ind w:left="104"/>
              <w:rPr>
                <w:sz w:val="24"/>
              </w:rPr>
            </w:pPr>
            <w:r>
              <w:rPr>
                <w:spacing w:val="-4"/>
                <w:sz w:val="24"/>
              </w:rPr>
              <w:t>10,5</w:t>
            </w:r>
          </w:p>
        </w:tc>
        <w:tc>
          <w:tcPr>
            <w:tcW w:w="992" w:type="dxa"/>
          </w:tcPr>
          <w:p w:rsidR="00C27832" w:rsidRDefault="00B3690B">
            <w:pPr>
              <w:pStyle w:val="TableParagraph"/>
              <w:spacing w:line="268" w:lineRule="exact"/>
              <w:ind w:left="103"/>
              <w:rPr>
                <w:sz w:val="24"/>
              </w:rPr>
            </w:pPr>
            <w:r>
              <w:rPr>
                <w:spacing w:val="-4"/>
                <w:sz w:val="24"/>
              </w:rPr>
              <w:t>11,5</w:t>
            </w:r>
          </w:p>
        </w:tc>
        <w:tc>
          <w:tcPr>
            <w:tcW w:w="1053" w:type="dxa"/>
          </w:tcPr>
          <w:p w:rsidR="00C27832" w:rsidRDefault="00B3690B">
            <w:pPr>
              <w:pStyle w:val="TableParagraph"/>
              <w:spacing w:line="268" w:lineRule="exact"/>
              <w:ind w:left="102"/>
              <w:rPr>
                <w:sz w:val="24"/>
              </w:rPr>
            </w:pPr>
            <w:r>
              <w:rPr>
                <w:spacing w:val="-4"/>
                <w:sz w:val="24"/>
              </w:rPr>
              <w:t>10,3</w:t>
            </w:r>
          </w:p>
        </w:tc>
        <w:tc>
          <w:tcPr>
            <w:tcW w:w="992" w:type="dxa"/>
          </w:tcPr>
          <w:p w:rsidR="00C27832" w:rsidRDefault="00B3690B">
            <w:pPr>
              <w:pStyle w:val="TableParagraph"/>
              <w:spacing w:line="268" w:lineRule="exact"/>
              <w:ind w:left="103"/>
              <w:rPr>
                <w:sz w:val="24"/>
              </w:rPr>
            </w:pPr>
            <w:r>
              <w:rPr>
                <w:spacing w:val="-4"/>
                <w:sz w:val="24"/>
              </w:rPr>
              <w:t>10,7</w:t>
            </w:r>
          </w:p>
        </w:tc>
        <w:tc>
          <w:tcPr>
            <w:tcW w:w="1055" w:type="dxa"/>
          </w:tcPr>
          <w:p w:rsidR="00C27832" w:rsidRDefault="00B3690B">
            <w:pPr>
              <w:pStyle w:val="TableParagraph"/>
              <w:spacing w:line="268" w:lineRule="exact"/>
              <w:ind w:left="102"/>
              <w:rPr>
                <w:sz w:val="24"/>
              </w:rPr>
            </w:pPr>
            <w:r>
              <w:rPr>
                <w:spacing w:val="-4"/>
                <w:sz w:val="24"/>
              </w:rPr>
              <w:t>11,5</w:t>
            </w:r>
          </w:p>
        </w:tc>
      </w:tr>
      <w:tr w:rsidR="00C27832">
        <w:trPr>
          <w:trHeight w:val="278"/>
        </w:trPr>
        <w:tc>
          <w:tcPr>
            <w:tcW w:w="876" w:type="dxa"/>
          </w:tcPr>
          <w:p w:rsidR="00C27832" w:rsidRDefault="00B3690B">
            <w:pPr>
              <w:pStyle w:val="TableParagraph"/>
              <w:spacing w:line="258" w:lineRule="exact"/>
              <w:ind w:left="107"/>
              <w:rPr>
                <w:sz w:val="24"/>
              </w:rPr>
            </w:pPr>
            <w:r>
              <w:rPr>
                <w:spacing w:val="-10"/>
                <w:sz w:val="24"/>
              </w:rPr>
              <w:t>6</w:t>
            </w:r>
          </w:p>
        </w:tc>
        <w:tc>
          <w:tcPr>
            <w:tcW w:w="2689" w:type="dxa"/>
          </w:tcPr>
          <w:p w:rsidR="00C27832" w:rsidRDefault="00B3690B">
            <w:pPr>
              <w:pStyle w:val="TableParagraph"/>
              <w:spacing w:line="258" w:lineRule="exact"/>
              <w:ind w:left="107"/>
              <w:rPr>
                <w:sz w:val="24"/>
              </w:rPr>
            </w:pPr>
            <w:r>
              <w:rPr>
                <w:sz w:val="24"/>
              </w:rPr>
              <w:t>Бег</w:t>
            </w:r>
            <w:r>
              <w:rPr>
                <w:spacing w:val="-3"/>
                <w:sz w:val="24"/>
              </w:rPr>
              <w:t xml:space="preserve"> </w:t>
            </w:r>
            <w:r>
              <w:rPr>
                <w:sz w:val="24"/>
              </w:rPr>
              <w:t>30</w:t>
            </w:r>
            <w:r>
              <w:rPr>
                <w:spacing w:val="-1"/>
                <w:sz w:val="24"/>
              </w:rPr>
              <w:t xml:space="preserve"> </w:t>
            </w:r>
            <w:r>
              <w:rPr>
                <w:sz w:val="24"/>
              </w:rPr>
              <w:t>м,</w:t>
            </w:r>
            <w:r>
              <w:rPr>
                <w:spacing w:val="1"/>
                <w:sz w:val="24"/>
              </w:rPr>
              <w:t xml:space="preserve"> </w:t>
            </w:r>
            <w:r>
              <w:rPr>
                <w:spacing w:val="-2"/>
                <w:sz w:val="24"/>
              </w:rPr>
              <w:t>секунд</w:t>
            </w:r>
          </w:p>
        </w:tc>
        <w:tc>
          <w:tcPr>
            <w:tcW w:w="930" w:type="dxa"/>
          </w:tcPr>
          <w:p w:rsidR="00C27832" w:rsidRDefault="00B3690B">
            <w:pPr>
              <w:pStyle w:val="TableParagraph"/>
              <w:spacing w:line="258" w:lineRule="exact"/>
              <w:ind w:left="104"/>
              <w:rPr>
                <w:sz w:val="24"/>
              </w:rPr>
            </w:pPr>
            <w:r>
              <w:rPr>
                <w:spacing w:val="-5"/>
                <w:sz w:val="24"/>
              </w:rPr>
              <w:t>5,5</w:t>
            </w:r>
          </w:p>
        </w:tc>
        <w:tc>
          <w:tcPr>
            <w:tcW w:w="992" w:type="dxa"/>
          </w:tcPr>
          <w:p w:rsidR="00C27832" w:rsidRDefault="00B3690B">
            <w:pPr>
              <w:pStyle w:val="TableParagraph"/>
              <w:spacing w:line="258" w:lineRule="exact"/>
              <w:ind w:left="104"/>
              <w:rPr>
                <w:sz w:val="24"/>
              </w:rPr>
            </w:pPr>
            <w:r>
              <w:rPr>
                <w:spacing w:val="-5"/>
                <w:sz w:val="24"/>
              </w:rPr>
              <w:t>5,8</w:t>
            </w:r>
          </w:p>
        </w:tc>
        <w:tc>
          <w:tcPr>
            <w:tcW w:w="992" w:type="dxa"/>
          </w:tcPr>
          <w:p w:rsidR="00C27832" w:rsidRDefault="00B3690B">
            <w:pPr>
              <w:pStyle w:val="TableParagraph"/>
              <w:spacing w:line="258" w:lineRule="exact"/>
              <w:ind w:left="103"/>
              <w:rPr>
                <w:sz w:val="24"/>
              </w:rPr>
            </w:pPr>
            <w:r>
              <w:rPr>
                <w:spacing w:val="-5"/>
                <w:sz w:val="24"/>
              </w:rPr>
              <w:t>6,2</w:t>
            </w:r>
          </w:p>
        </w:tc>
        <w:tc>
          <w:tcPr>
            <w:tcW w:w="1053" w:type="dxa"/>
          </w:tcPr>
          <w:p w:rsidR="00C27832" w:rsidRDefault="00B3690B">
            <w:pPr>
              <w:pStyle w:val="TableParagraph"/>
              <w:spacing w:line="258" w:lineRule="exact"/>
              <w:ind w:left="102"/>
              <w:rPr>
                <w:sz w:val="24"/>
              </w:rPr>
            </w:pPr>
            <w:r>
              <w:rPr>
                <w:spacing w:val="-5"/>
                <w:sz w:val="24"/>
              </w:rPr>
              <w:t>5,8</w:t>
            </w:r>
          </w:p>
        </w:tc>
        <w:tc>
          <w:tcPr>
            <w:tcW w:w="992" w:type="dxa"/>
          </w:tcPr>
          <w:p w:rsidR="00C27832" w:rsidRDefault="00B3690B">
            <w:pPr>
              <w:pStyle w:val="TableParagraph"/>
              <w:spacing w:line="258" w:lineRule="exact"/>
              <w:ind w:left="103"/>
              <w:rPr>
                <w:sz w:val="24"/>
              </w:rPr>
            </w:pPr>
            <w:r>
              <w:rPr>
                <w:spacing w:val="-5"/>
                <w:sz w:val="24"/>
              </w:rPr>
              <w:t>6,1</w:t>
            </w:r>
          </w:p>
        </w:tc>
        <w:tc>
          <w:tcPr>
            <w:tcW w:w="1055" w:type="dxa"/>
          </w:tcPr>
          <w:p w:rsidR="00C27832" w:rsidRDefault="00B3690B">
            <w:pPr>
              <w:pStyle w:val="TableParagraph"/>
              <w:spacing w:line="258" w:lineRule="exact"/>
              <w:ind w:left="102"/>
              <w:rPr>
                <w:sz w:val="24"/>
              </w:rPr>
            </w:pPr>
            <w:r>
              <w:rPr>
                <w:spacing w:val="-5"/>
                <w:sz w:val="24"/>
              </w:rPr>
              <w:t>6,5</w:t>
            </w:r>
          </w:p>
        </w:tc>
      </w:tr>
      <w:tr w:rsidR="00C27832">
        <w:trPr>
          <w:trHeight w:val="827"/>
        </w:trPr>
        <w:tc>
          <w:tcPr>
            <w:tcW w:w="876" w:type="dxa"/>
          </w:tcPr>
          <w:p w:rsidR="00C27832" w:rsidRDefault="00B3690B">
            <w:pPr>
              <w:pStyle w:val="TableParagraph"/>
              <w:spacing w:line="268" w:lineRule="exact"/>
              <w:ind w:left="107"/>
              <w:rPr>
                <w:sz w:val="24"/>
              </w:rPr>
            </w:pPr>
            <w:r>
              <w:rPr>
                <w:spacing w:val="-10"/>
                <w:sz w:val="24"/>
              </w:rPr>
              <w:t>6</w:t>
            </w:r>
          </w:p>
        </w:tc>
        <w:tc>
          <w:tcPr>
            <w:tcW w:w="2689" w:type="dxa"/>
          </w:tcPr>
          <w:p w:rsidR="00C27832" w:rsidRDefault="00B3690B">
            <w:pPr>
              <w:pStyle w:val="TableParagraph"/>
              <w:spacing w:line="268" w:lineRule="exact"/>
              <w:ind w:left="107"/>
              <w:rPr>
                <w:sz w:val="24"/>
              </w:rPr>
            </w:pPr>
            <w:r>
              <w:rPr>
                <w:sz w:val="24"/>
              </w:rPr>
              <w:t>Бег</w:t>
            </w:r>
            <w:r>
              <w:rPr>
                <w:spacing w:val="63"/>
                <w:sz w:val="24"/>
              </w:rPr>
              <w:t xml:space="preserve"> </w:t>
            </w:r>
            <w:r>
              <w:rPr>
                <w:sz w:val="24"/>
              </w:rPr>
              <w:t>1000м</w:t>
            </w:r>
            <w:r>
              <w:rPr>
                <w:spacing w:val="63"/>
                <w:sz w:val="24"/>
              </w:rPr>
              <w:t xml:space="preserve"> </w:t>
            </w:r>
            <w:r>
              <w:rPr>
                <w:sz w:val="24"/>
              </w:rPr>
              <w:t>-</w:t>
            </w:r>
            <w:r>
              <w:rPr>
                <w:spacing w:val="63"/>
                <w:sz w:val="24"/>
              </w:rPr>
              <w:t xml:space="preserve"> </w:t>
            </w:r>
            <w:r>
              <w:rPr>
                <w:spacing w:val="-2"/>
                <w:sz w:val="24"/>
              </w:rPr>
              <w:t>мальчики,</w:t>
            </w:r>
          </w:p>
          <w:p w:rsidR="00C27832" w:rsidRDefault="00B3690B">
            <w:pPr>
              <w:pStyle w:val="TableParagraph"/>
              <w:spacing w:line="270" w:lineRule="atLeast"/>
              <w:ind w:left="107"/>
              <w:rPr>
                <w:sz w:val="24"/>
              </w:rPr>
            </w:pPr>
            <w:r>
              <w:rPr>
                <w:sz w:val="24"/>
              </w:rPr>
              <w:t>мин</w:t>
            </w:r>
            <w:r>
              <w:rPr>
                <w:spacing w:val="80"/>
                <w:sz w:val="24"/>
              </w:rPr>
              <w:t xml:space="preserve"> </w:t>
            </w:r>
            <w:r>
              <w:rPr>
                <w:sz w:val="24"/>
              </w:rPr>
              <w:t>500м</w:t>
            </w:r>
            <w:r>
              <w:rPr>
                <w:spacing w:val="80"/>
                <w:sz w:val="24"/>
              </w:rPr>
              <w:t xml:space="preserve"> </w:t>
            </w:r>
            <w:r>
              <w:rPr>
                <w:sz w:val="24"/>
              </w:rPr>
              <w:t>-</w:t>
            </w:r>
            <w:r>
              <w:rPr>
                <w:spacing w:val="80"/>
                <w:sz w:val="24"/>
              </w:rPr>
              <w:t xml:space="preserve"> </w:t>
            </w:r>
            <w:r>
              <w:rPr>
                <w:sz w:val="24"/>
              </w:rPr>
              <w:t xml:space="preserve">девочки, </w:t>
            </w:r>
            <w:r>
              <w:rPr>
                <w:spacing w:val="-4"/>
                <w:sz w:val="24"/>
              </w:rPr>
              <w:t>мин</w:t>
            </w:r>
          </w:p>
        </w:tc>
        <w:tc>
          <w:tcPr>
            <w:tcW w:w="930" w:type="dxa"/>
          </w:tcPr>
          <w:p w:rsidR="00C27832" w:rsidRDefault="00B3690B">
            <w:pPr>
              <w:pStyle w:val="TableParagraph"/>
              <w:spacing w:line="268" w:lineRule="exact"/>
              <w:ind w:left="104"/>
              <w:rPr>
                <w:sz w:val="24"/>
              </w:rPr>
            </w:pPr>
            <w:r>
              <w:rPr>
                <w:spacing w:val="-4"/>
                <w:sz w:val="24"/>
              </w:rPr>
              <w:t>4,20</w:t>
            </w:r>
          </w:p>
        </w:tc>
        <w:tc>
          <w:tcPr>
            <w:tcW w:w="992" w:type="dxa"/>
          </w:tcPr>
          <w:p w:rsidR="00C27832" w:rsidRDefault="00B3690B">
            <w:pPr>
              <w:pStyle w:val="TableParagraph"/>
              <w:spacing w:line="268" w:lineRule="exact"/>
              <w:ind w:left="104"/>
              <w:rPr>
                <w:sz w:val="24"/>
              </w:rPr>
            </w:pPr>
            <w:r>
              <w:rPr>
                <w:spacing w:val="-4"/>
                <w:sz w:val="24"/>
              </w:rPr>
              <w:t>4,45</w:t>
            </w:r>
          </w:p>
        </w:tc>
        <w:tc>
          <w:tcPr>
            <w:tcW w:w="992" w:type="dxa"/>
          </w:tcPr>
          <w:p w:rsidR="00C27832" w:rsidRDefault="00B3690B">
            <w:pPr>
              <w:pStyle w:val="TableParagraph"/>
              <w:spacing w:line="268" w:lineRule="exact"/>
              <w:ind w:left="103"/>
              <w:rPr>
                <w:sz w:val="24"/>
              </w:rPr>
            </w:pPr>
            <w:r>
              <w:rPr>
                <w:spacing w:val="-4"/>
                <w:sz w:val="24"/>
              </w:rPr>
              <w:t>5,15</w:t>
            </w:r>
          </w:p>
        </w:tc>
        <w:tc>
          <w:tcPr>
            <w:tcW w:w="1053" w:type="dxa"/>
          </w:tcPr>
          <w:p w:rsidR="00C27832" w:rsidRDefault="00B3690B">
            <w:pPr>
              <w:pStyle w:val="TableParagraph"/>
              <w:spacing w:line="268" w:lineRule="exact"/>
              <w:ind w:left="102"/>
              <w:rPr>
                <w:sz w:val="24"/>
              </w:rPr>
            </w:pPr>
            <w:r>
              <w:rPr>
                <w:spacing w:val="-4"/>
                <w:sz w:val="24"/>
              </w:rPr>
              <w:t>2,22</w:t>
            </w:r>
          </w:p>
        </w:tc>
        <w:tc>
          <w:tcPr>
            <w:tcW w:w="992" w:type="dxa"/>
          </w:tcPr>
          <w:p w:rsidR="00C27832" w:rsidRDefault="00B3690B">
            <w:pPr>
              <w:pStyle w:val="TableParagraph"/>
              <w:spacing w:line="268" w:lineRule="exact"/>
              <w:ind w:left="103"/>
              <w:rPr>
                <w:sz w:val="24"/>
              </w:rPr>
            </w:pPr>
            <w:r>
              <w:rPr>
                <w:spacing w:val="-4"/>
                <w:sz w:val="24"/>
              </w:rPr>
              <w:t>2,55</w:t>
            </w:r>
          </w:p>
        </w:tc>
        <w:tc>
          <w:tcPr>
            <w:tcW w:w="1055" w:type="dxa"/>
          </w:tcPr>
          <w:p w:rsidR="00C27832" w:rsidRDefault="00B3690B">
            <w:pPr>
              <w:pStyle w:val="TableParagraph"/>
              <w:spacing w:line="268" w:lineRule="exact"/>
              <w:ind w:left="102"/>
              <w:rPr>
                <w:sz w:val="24"/>
              </w:rPr>
            </w:pPr>
            <w:r>
              <w:rPr>
                <w:spacing w:val="-4"/>
                <w:sz w:val="24"/>
              </w:rPr>
              <w:t>2,80</w:t>
            </w:r>
          </w:p>
        </w:tc>
      </w:tr>
      <w:tr w:rsidR="00C27832">
        <w:trPr>
          <w:trHeight w:val="275"/>
        </w:trPr>
        <w:tc>
          <w:tcPr>
            <w:tcW w:w="876" w:type="dxa"/>
          </w:tcPr>
          <w:p w:rsidR="00C27832" w:rsidRDefault="00B3690B">
            <w:pPr>
              <w:pStyle w:val="TableParagraph"/>
              <w:spacing w:line="256" w:lineRule="exact"/>
              <w:ind w:left="107"/>
              <w:rPr>
                <w:sz w:val="24"/>
              </w:rPr>
            </w:pPr>
            <w:r>
              <w:rPr>
                <w:spacing w:val="-10"/>
                <w:sz w:val="24"/>
              </w:rPr>
              <w:t>6</w:t>
            </w:r>
          </w:p>
        </w:tc>
        <w:tc>
          <w:tcPr>
            <w:tcW w:w="2689" w:type="dxa"/>
          </w:tcPr>
          <w:p w:rsidR="00C27832" w:rsidRDefault="00B3690B">
            <w:pPr>
              <w:pStyle w:val="TableParagraph"/>
              <w:spacing w:line="256" w:lineRule="exact"/>
              <w:ind w:left="107"/>
              <w:rPr>
                <w:sz w:val="24"/>
              </w:rPr>
            </w:pPr>
            <w:r>
              <w:rPr>
                <w:sz w:val="24"/>
              </w:rPr>
              <w:t>Бег</w:t>
            </w:r>
            <w:r>
              <w:rPr>
                <w:spacing w:val="-3"/>
                <w:sz w:val="24"/>
              </w:rPr>
              <w:t xml:space="preserve"> </w:t>
            </w:r>
            <w:r>
              <w:rPr>
                <w:sz w:val="24"/>
              </w:rPr>
              <w:t>60</w:t>
            </w:r>
            <w:r>
              <w:rPr>
                <w:spacing w:val="-1"/>
                <w:sz w:val="24"/>
              </w:rPr>
              <w:t xml:space="preserve"> </w:t>
            </w:r>
            <w:r>
              <w:rPr>
                <w:sz w:val="24"/>
              </w:rPr>
              <w:t>м,</w:t>
            </w:r>
            <w:r>
              <w:rPr>
                <w:spacing w:val="1"/>
                <w:sz w:val="24"/>
              </w:rPr>
              <w:t xml:space="preserve"> </w:t>
            </w:r>
            <w:r>
              <w:rPr>
                <w:spacing w:val="-2"/>
                <w:sz w:val="24"/>
              </w:rPr>
              <w:t>секунд</w:t>
            </w:r>
          </w:p>
        </w:tc>
        <w:tc>
          <w:tcPr>
            <w:tcW w:w="930" w:type="dxa"/>
          </w:tcPr>
          <w:p w:rsidR="00C27832" w:rsidRDefault="00B3690B">
            <w:pPr>
              <w:pStyle w:val="TableParagraph"/>
              <w:spacing w:line="256" w:lineRule="exact"/>
              <w:ind w:left="104"/>
              <w:rPr>
                <w:sz w:val="24"/>
              </w:rPr>
            </w:pPr>
            <w:r>
              <w:rPr>
                <w:spacing w:val="-5"/>
                <w:sz w:val="24"/>
              </w:rPr>
              <w:t>9,8</w:t>
            </w:r>
          </w:p>
        </w:tc>
        <w:tc>
          <w:tcPr>
            <w:tcW w:w="992" w:type="dxa"/>
          </w:tcPr>
          <w:p w:rsidR="00C27832" w:rsidRDefault="00B3690B">
            <w:pPr>
              <w:pStyle w:val="TableParagraph"/>
              <w:spacing w:line="256" w:lineRule="exact"/>
              <w:ind w:left="104"/>
              <w:rPr>
                <w:sz w:val="24"/>
              </w:rPr>
            </w:pPr>
            <w:r>
              <w:rPr>
                <w:spacing w:val="-4"/>
                <w:sz w:val="24"/>
              </w:rPr>
              <w:t>10,2</w:t>
            </w:r>
          </w:p>
        </w:tc>
        <w:tc>
          <w:tcPr>
            <w:tcW w:w="992" w:type="dxa"/>
          </w:tcPr>
          <w:p w:rsidR="00C27832" w:rsidRDefault="00B3690B">
            <w:pPr>
              <w:pStyle w:val="TableParagraph"/>
              <w:spacing w:line="256" w:lineRule="exact"/>
              <w:ind w:left="103"/>
              <w:rPr>
                <w:sz w:val="24"/>
              </w:rPr>
            </w:pPr>
            <w:r>
              <w:rPr>
                <w:spacing w:val="-4"/>
                <w:sz w:val="24"/>
              </w:rPr>
              <w:t>11,1</w:t>
            </w:r>
          </w:p>
        </w:tc>
        <w:tc>
          <w:tcPr>
            <w:tcW w:w="1053" w:type="dxa"/>
          </w:tcPr>
          <w:p w:rsidR="00C27832" w:rsidRDefault="00B3690B">
            <w:pPr>
              <w:pStyle w:val="TableParagraph"/>
              <w:spacing w:line="256" w:lineRule="exact"/>
              <w:ind w:left="102"/>
              <w:rPr>
                <w:sz w:val="24"/>
              </w:rPr>
            </w:pPr>
            <w:r>
              <w:rPr>
                <w:spacing w:val="-4"/>
                <w:sz w:val="24"/>
              </w:rPr>
              <w:t>10,0</w:t>
            </w:r>
          </w:p>
        </w:tc>
        <w:tc>
          <w:tcPr>
            <w:tcW w:w="992" w:type="dxa"/>
          </w:tcPr>
          <w:p w:rsidR="00C27832" w:rsidRDefault="00B3690B">
            <w:pPr>
              <w:pStyle w:val="TableParagraph"/>
              <w:spacing w:line="256" w:lineRule="exact"/>
              <w:ind w:left="103"/>
              <w:rPr>
                <w:sz w:val="24"/>
              </w:rPr>
            </w:pPr>
            <w:r>
              <w:rPr>
                <w:spacing w:val="-4"/>
                <w:sz w:val="24"/>
              </w:rPr>
              <w:t>10,7</w:t>
            </w:r>
          </w:p>
        </w:tc>
        <w:tc>
          <w:tcPr>
            <w:tcW w:w="1055" w:type="dxa"/>
          </w:tcPr>
          <w:p w:rsidR="00C27832" w:rsidRDefault="00B3690B">
            <w:pPr>
              <w:pStyle w:val="TableParagraph"/>
              <w:spacing w:line="256" w:lineRule="exact"/>
              <w:ind w:left="102"/>
              <w:rPr>
                <w:sz w:val="24"/>
              </w:rPr>
            </w:pPr>
            <w:r>
              <w:rPr>
                <w:spacing w:val="-4"/>
                <w:sz w:val="24"/>
              </w:rPr>
              <w:t>11,3</w:t>
            </w:r>
          </w:p>
        </w:tc>
      </w:tr>
      <w:tr w:rsidR="00C27832">
        <w:trPr>
          <w:trHeight w:val="276"/>
        </w:trPr>
        <w:tc>
          <w:tcPr>
            <w:tcW w:w="876" w:type="dxa"/>
          </w:tcPr>
          <w:p w:rsidR="00C27832" w:rsidRDefault="00B3690B">
            <w:pPr>
              <w:pStyle w:val="TableParagraph"/>
              <w:spacing w:line="256" w:lineRule="exact"/>
              <w:ind w:left="107"/>
              <w:rPr>
                <w:sz w:val="24"/>
              </w:rPr>
            </w:pPr>
            <w:r>
              <w:rPr>
                <w:spacing w:val="-10"/>
                <w:sz w:val="24"/>
              </w:rPr>
              <w:t>6</w:t>
            </w:r>
          </w:p>
        </w:tc>
        <w:tc>
          <w:tcPr>
            <w:tcW w:w="2689" w:type="dxa"/>
          </w:tcPr>
          <w:p w:rsidR="00C27832" w:rsidRDefault="00B3690B">
            <w:pPr>
              <w:pStyle w:val="TableParagraph"/>
              <w:spacing w:line="256" w:lineRule="exact"/>
              <w:ind w:left="107"/>
              <w:rPr>
                <w:sz w:val="24"/>
              </w:rPr>
            </w:pPr>
            <w:r>
              <w:rPr>
                <w:sz w:val="24"/>
              </w:rPr>
              <w:t>Бег</w:t>
            </w:r>
            <w:r>
              <w:rPr>
                <w:spacing w:val="-4"/>
                <w:sz w:val="24"/>
              </w:rPr>
              <w:t xml:space="preserve"> </w:t>
            </w:r>
            <w:r>
              <w:rPr>
                <w:sz w:val="24"/>
              </w:rPr>
              <w:t>2000</w:t>
            </w:r>
            <w:r>
              <w:rPr>
                <w:spacing w:val="-1"/>
                <w:sz w:val="24"/>
              </w:rPr>
              <w:t xml:space="preserve"> </w:t>
            </w:r>
            <w:r>
              <w:rPr>
                <w:sz w:val="24"/>
              </w:rPr>
              <w:t>м,</w:t>
            </w:r>
            <w:r>
              <w:rPr>
                <w:spacing w:val="-1"/>
                <w:sz w:val="24"/>
              </w:rPr>
              <w:t xml:space="preserve"> </w:t>
            </w:r>
            <w:r>
              <w:rPr>
                <w:spacing w:val="-5"/>
                <w:sz w:val="24"/>
              </w:rPr>
              <w:t>мин</w:t>
            </w:r>
          </w:p>
        </w:tc>
        <w:tc>
          <w:tcPr>
            <w:tcW w:w="2914" w:type="dxa"/>
            <w:gridSpan w:val="3"/>
          </w:tcPr>
          <w:p w:rsidR="00C27832" w:rsidRDefault="00B3690B">
            <w:pPr>
              <w:pStyle w:val="TableParagraph"/>
              <w:spacing w:line="256" w:lineRule="exact"/>
              <w:ind w:left="104"/>
              <w:rPr>
                <w:sz w:val="24"/>
              </w:rPr>
            </w:pPr>
            <w:r>
              <w:rPr>
                <w:sz w:val="24"/>
              </w:rPr>
              <w:t>Без</w:t>
            </w:r>
            <w:r>
              <w:rPr>
                <w:spacing w:val="-2"/>
                <w:sz w:val="24"/>
              </w:rPr>
              <w:t xml:space="preserve"> </w:t>
            </w:r>
            <w:r>
              <w:rPr>
                <w:sz w:val="24"/>
              </w:rPr>
              <w:t>учета</w:t>
            </w:r>
            <w:r>
              <w:rPr>
                <w:spacing w:val="-4"/>
                <w:sz w:val="24"/>
              </w:rPr>
              <w:t xml:space="preserve"> </w:t>
            </w:r>
            <w:r>
              <w:rPr>
                <w:spacing w:val="-2"/>
                <w:sz w:val="24"/>
              </w:rPr>
              <w:t>времени</w:t>
            </w:r>
          </w:p>
        </w:tc>
        <w:tc>
          <w:tcPr>
            <w:tcW w:w="3100" w:type="dxa"/>
            <w:gridSpan w:val="3"/>
          </w:tcPr>
          <w:p w:rsidR="00C27832" w:rsidRDefault="00C27832">
            <w:pPr>
              <w:pStyle w:val="TableParagraph"/>
              <w:rPr>
                <w:sz w:val="20"/>
              </w:rPr>
            </w:pPr>
          </w:p>
        </w:tc>
      </w:tr>
      <w:tr w:rsidR="00C27832">
        <w:trPr>
          <w:trHeight w:val="551"/>
        </w:trPr>
        <w:tc>
          <w:tcPr>
            <w:tcW w:w="876" w:type="dxa"/>
          </w:tcPr>
          <w:p w:rsidR="00C27832" w:rsidRDefault="00B3690B">
            <w:pPr>
              <w:pStyle w:val="TableParagraph"/>
              <w:spacing w:line="268" w:lineRule="exact"/>
              <w:ind w:left="107"/>
              <w:rPr>
                <w:sz w:val="24"/>
              </w:rPr>
            </w:pPr>
            <w:r>
              <w:rPr>
                <w:spacing w:val="-10"/>
                <w:sz w:val="24"/>
              </w:rPr>
              <w:t>6</w:t>
            </w:r>
          </w:p>
        </w:tc>
        <w:tc>
          <w:tcPr>
            <w:tcW w:w="2689" w:type="dxa"/>
          </w:tcPr>
          <w:p w:rsidR="00C27832" w:rsidRDefault="00B3690B">
            <w:pPr>
              <w:pStyle w:val="TableParagraph"/>
              <w:tabs>
                <w:tab w:val="left" w:pos="1269"/>
                <w:tab w:val="left" w:pos="1617"/>
                <w:tab w:val="left" w:pos="2471"/>
              </w:tabs>
              <w:spacing w:line="268" w:lineRule="exact"/>
              <w:ind w:left="107"/>
              <w:rPr>
                <w:sz w:val="24"/>
              </w:rPr>
            </w:pPr>
            <w:r>
              <w:rPr>
                <w:spacing w:val="-2"/>
                <w:sz w:val="24"/>
              </w:rPr>
              <w:t>Прыжки</w:t>
            </w:r>
            <w:r>
              <w:rPr>
                <w:sz w:val="24"/>
              </w:rPr>
              <w:tab/>
            </w:r>
            <w:r>
              <w:rPr>
                <w:spacing w:val="-10"/>
                <w:sz w:val="24"/>
              </w:rPr>
              <w:t>в</w:t>
            </w:r>
            <w:r>
              <w:rPr>
                <w:sz w:val="24"/>
              </w:rPr>
              <w:tab/>
            </w:r>
            <w:r>
              <w:rPr>
                <w:spacing w:val="-4"/>
                <w:sz w:val="24"/>
              </w:rPr>
              <w:t>длину</w:t>
            </w:r>
            <w:r>
              <w:rPr>
                <w:sz w:val="24"/>
              </w:rPr>
              <w:tab/>
            </w:r>
            <w:proofErr w:type="gramStart"/>
            <w:r>
              <w:rPr>
                <w:spacing w:val="-10"/>
                <w:sz w:val="24"/>
              </w:rPr>
              <w:t>с</w:t>
            </w:r>
            <w:proofErr w:type="gramEnd"/>
          </w:p>
          <w:p w:rsidR="00C27832" w:rsidRDefault="00B3690B">
            <w:pPr>
              <w:pStyle w:val="TableParagraph"/>
              <w:spacing w:line="264" w:lineRule="exact"/>
              <w:ind w:left="107"/>
              <w:rPr>
                <w:sz w:val="24"/>
              </w:rPr>
            </w:pPr>
            <w:r>
              <w:rPr>
                <w:spacing w:val="-4"/>
                <w:sz w:val="24"/>
              </w:rPr>
              <w:t>места</w:t>
            </w:r>
          </w:p>
        </w:tc>
        <w:tc>
          <w:tcPr>
            <w:tcW w:w="930" w:type="dxa"/>
          </w:tcPr>
          <w:p w:rsidR="00C27832" w:rsidRDefault="00B3690B">
            <w:pPr>
              <w:pStyle w:val="TableParagraph"/>
              <w:spacing w:line="268" w:lineRule="exact"/>
              <w:ind w:left="104"/>
              <w:rPr>
                <w:sz w:val="24"/>
              </w:rPr>
            </w:pPr>
            <w:r>
              <w:rPr>
                <w:spacing w:val="-5"/>
                <w:sz w:val="24"/>
              </w:rPr>
              <w:t>175</w:t>
            </w:r>
          </w:p>
        </w:tc>
        <w:tc>
          <w:tcPr>
            <w:tcW w:w="992" w:type="dxa"/>
          </w:tcPr>
          <w:p w:rsidR="00C27832" w:rsidRDefault="00B3690B">
            <w:pPr>
              <w:pStyle w:val="TableParagraph"/>
              <w:spacing w:line="268" w:lineRule="exact"/>
              <w:ind w:left="104"/>
              <w:rPr>
                <w:sz w:val="24"/>
              </w:rPr>
            </w:pPr>
            <w:r>
              <w:rPr>
                <w:spacing w:val="-5"/>
                <w:sz w:val="24"/>
              </w:rPr>
              <w:t>165</w:t>
            </w:r>
          </w:p>
        </w:tc>
        <w:tc>
          <w:tcPr>
            <w:tcW w:w="992" w:type="dxa"/>
          </w:tcPr>
          <w:p w:rsidR="00C27832" w:rsidRDefault="00B3690B">
            <w:pPr>
              <w:pStyle w:val="TableParagraph"/>
              <w:spacing w:line="268" w:lineRule="exact"/>
              <w:ind w:left="103"/>
              <w:rPr>
                <w:sz w:val="24"/>
              </w:rPr>
            </w:pPr>
            <w:r>
              <w:rPr>
                <w:spacing w:val="-5"/>
                <w:sz w:val="24"/>
              </w:rPr>
              <w:t>145</w:t>
            </w:r>
          </w:p>
        </w:tc>
        <w:tc>
          <w:tcPr>
            <w:tcW w:w="1053" w:type="dxa"/>
          </w:tcPr>
          <w:p w:rsidR="00C27832" w:rsidRDefault="00B3690B">
            <w:pPr>
              <w:pStyle w:val="TableParagraph"/>
              <w:spacing w:line="268" w:lineRule="exact"/>
              <w:ind w:left="102"/>
              <w:rPr>
                <w:sz w:val="24"/>
              </w:rPr>
            </w:pPr>
            <w:r>
              <w:rPr>
                <w:spacing w:val="-5"/>
                <w:sz w:val="24"/>
              </w:rPr>
              <w:t>165</w:t>
            </w:r>
          </w:p>
        </w:tc>
        <w:tc>
          <w:tcPr>
            <w:tcW w:w="992" w:type="dxa"/>
          </w:tcPr>
          <w:p w:rsidR="00C27832" w:rsidRDefault="00B3690B">
            <w:pPr>
              <w:pStyle w:val="TableParagraph"/>
              <w:spacing w:line="268" w:lineRule="exact"/>
              <w:ind w:left="103"/>
              <w:rPr>
                <w:sz w:val="24"/>
              </w:rPr>
            </w:pPr>
            <w:r>
              <w:rPr>
                <w:spacing w:val="-5"/>
                <w:sz w:val="24"/>
              </w:rPr>
              <w:t>155</w:t>
            </w:r>
          </w:p>
        </w:tc>
        <w:tc>
          <w:tcPr>
            <w:tcW w:w="1055" w:type="dxa"/>
          </w:tcPr>
          <w:p w:rsidR="00C27832" w:rsidRDefault="00B3690B">
            <w:pPr>
              <w:pStyle w:val="TableParagraph"/>
              <w:spacing w:line="268" w:lineRule="exact"/>
              <w:ind w:left="102"/>
              <w:rPr>
                <w:sz w:val="24"/>
              </w:rPr>
            </w:pPr>
            <w:r>
              <w:rPr>
                <w:spacing w:val="-5"/>
                <w:sz w:val="24"/>
              </w:rPr>
              <w:t>140</w:t>
            </w:r>
          </w:p>
        </w:tc>
      </w:tr>
      <w:tr w:rsidR="00C27832">
        <w:trPr>
          <w:trHeight w:val="551"/>
        </w:trPr>
        <w:tc>
          <w:tcPr>
            <w:tcW w:w="876" w:type="dxa"/>
          </w:tcPr>
          <w:p w:rsidR="00C27832" w:rsidRDefault="00B3690B">
            <w:pPr>
              <w:pStyle w:val="TableParagraph"/>
              <w:spacing w:line="268" w:lineRule="exact"/>
              <w:ind w:left="107"/>
              <w:rPr>
                <w:sz w:val="24"/>
              </w:rPr>
            </w:pPr>
            <w:r>
              <w:rPr>
                <w:spacing w:val="-10"/>
                <w:sz w:val="24"/>
              </w:rPr>
              <w:t>6</w:t>
            </w:r>
          </w:p>
        </w:tc>
        <w:tc>
          <w:tcPr>
            <w:tcW w:w="2689" w:type="dxa"/>
          </w:tcPr>
          <w:p w:rsidR="00C27832" w:rsidRDefault="00B3690B">
            <w:pPr>
              <w:pStyle w:val="TableParagraph"/>
              <w:tabs>
                <w:tab w:val="left" w:pos="2343"/>
              </w:tabs>
              <w:spacing w:line="268" w:lineRule="exact"/>
              <w:ind w:left="107"/>
              <w:rPr>
                <w:sz w:val="24"/>
              </w:rPr>
            </w:pPr>
            <w:r>
              <w:rPr>
                <w:spacing w:val="-2"/>
                <w:sz w:val="24"/>
              </w:rPr>
              <w:t>Подтягивание</w:t>
            </w:r>
            <w:r>
              <w:rPr>
                <w:sz w:val="24"/>
              </w:rPr>
              <w:tab/>
            </w:r>
            <w:proofErr w:type="gramStart"/>
            <w:r>
              <w:rPr>
                <w:spacing w:val="-5"/>
                <w:sz w:val="24"/>
              </w:rPr>
              <w:t>на</w:t>
            </w:r>
            <w:proofErr w:type="gramEnd"/>
          </w:p>
          <w:p w:rsidR="00C27832" w:rsidRDefault="00B3690B">
            <w:pPr>
              <w:pStyle w:val="TableParagraph"/>
              <w:spacing w:line="264" w:lineRule="exact"/>
              <w:ind w:left="107"/>
              <w:rPr>
                <w:sz w:val="24"/>
              </w:rPr>
            </w:pPr>
            <w:r>
              <w:rPr>
                <w:sz w:val="24"/>
              </w:rPr>
              <w:t>высокой</w:t>
            </w:r>
            <w:r>
              <w:rPr>
                <w:spacing w:val="-3"/>
                <w:sz w:val="24"/>
              </w:rPr>
              <w:t xml:space="preserve"> </w:t>
            </w:r>
            <w:r>
              <w:rPr>
                <w:spacing w:val="-2"/>
                <w:sz w:val="24"/>
              </w:rPr>
              <w:t>перекладине</w:t>
            </w:r>
          </w:p>
        </w:tc>
        <w:tc>
          <w:tcPr>
            <w:tcW w:w="930" w:type="dxa"/>
          </w:tcPr>
          <w:p w:rsidR="00C27832" w:rsidRDefault="00B3690B">
            <w:pPr>
              <w:pStyle w:val="TableParagraph"/>
              <w:spacing w:line="268" w:lineRule="exact"/>
              <w:ind w:left="104"/>
              <w:rPr>
                <w:sz w:val="24"/>
              </w:rPr>
            </w:pPr>
            <w:r>
              <w:rPr>
                <w:spacing w:val="-10"/>
                <w:sz w:val="24"/>
              </w:rPr>
              <w:t>8</w:t>
            </w:r>
          </w:p>
        </w:tc>
        <w:tc>
          <w:tcPr>
            <w:tcW w:w="992" w:type="dxa"/>
          </w:tcPr>
          <w:p w:rsidR="00C27832" w:rsidRDefault="00B3690B">
            <w:pPr>
              <w:pStyle w:val="TableParagraph"/>
              <w:spacing w:line="268" w:lineRule="exact"/>
              <w:ind w:left="104"/>
              <w:rPr>
                <w:sz w:val="24"/>
              </w:rPr>
            </w:pPr>
            <w:r>
              <w:rPr>
                <w:spacing w:val="-10"/>
                <w:sz w:val="24"/>
              </w:rPr>
              <w:t>6</w:t>
            </w:r>
          </w:p>
        </w:tc>
        <w:tc>
          <w:tcPr>
            <w:tcW w:w="992" w:type="dxa"/>
          </w:tcPr>
          <w:p w:rsidR="00C27832" w:rsidRDefault="00B3690B">
            <w:pPr>
              <w:pStyle w:val="TableParagraph"/>
              <w:spacing w:line="268" w:lineRule="exact"/>
              <w:ind w:left="103"/>
              <w:rPr>
                <w:sz w:val="24"/>
              </w:rPr>
            </w:pPr>
            <w:r>
              <w:rPr>
                <w:spacing w:val="-10"/>
                <w:sz w:val="24"/>
              </w:rPr>
              <w:t>4</w:t>
            </w:r>
          </w:p>
        </w:tc>
        <w:tc>
          <w:tcPr>
            <w:tcW w:w="1053" w:type="dxa"/>
          </w:tcPr>
          <w:p w:rsidR="00C27832" w:rsidRDefault="00C27832">
            <w:pPr>
              <w:pStyle w:val="TableParagraph"/>
              <w:rPr>
                <w:sz w:val="24"/>
              </w:rPr>
            </w:pPr>
          </w:p>
        </w:tc>
        <w:tc>
          <w:tcPr>
            <w:tcW w:w="992" w:type="dxa"/>
          </w:tcPr>
          <w:p w:rsidR="00C27832" w:rsidRDefault="00C27832">
            <w:pPr>
              <w:pStyle w:val="TableParagraph"/>
              <w:rPr>
                <w:sz w:val="24"/>
              </w:rPr>
            </w:pPr>
          </w:p>
        </w:tc>
        <w:tc>
          <w:tcPr>
            <w:tcW w:w="1055" w:type="dxa"/>
          </w:tcPr>
          <w:p w:rsidR="00C27832" w:rsidRDefault="00C27832">
            <w:pPr>
              <w:pStyle w:val="TableParagraph"/>
              <w:rPr>
                <w:sz w:val="24"/>
              </w:rPr>
            </w:pPr>
          </w:p>
        </w:tc>
      </w:tr>
      <w:tr w:rsidR="00C27832">
        <w:trPr>
          <w:trHeight w:val="551"/>
        </w:trPr>
        <w:tc>
          <w:tcPr>
            <w:tcW w:w="876" w:type="dxa"/>
          </w:tcPr>
          <w:p w:rsidR="00C27832" w:rsidRDefault="00B3690B">
            <w:pPr>
              <w:pStyle w:val="TableParagraph"/>
              <w:spacing w:line="268" w:lineRule="exact"/>
              <w:ind w:left="107"/>
              <w:rPr>
                <w:sz w:val="24"/>
              </w:rPr>
            </w:pPr>
            <w:r>
              <w:rPr>
                <w:spacing w:val="-10"/>
                <w:sz w:val="24"/>
              </w:rPr>
              <w:t>6</w:t>
            </w:r>
          </w:p>
        </w:tc>
        <w:tc>
          <w:tcPr>
            <w:tcW w:w="2689" w:type="dxa"/>
          </w:tcPr>
          <w:p w:rsidR="00C27832" w:rsidRDefault="00B3690B">
            <w:pPr>
              <w:pStyle w:val="TableParagraph"/>
              <w:spacing w:line="268" w:lineRule="exact"/>
              <w:ind w:left="107"/>
              <w:rPr>
                <w:sz w:val="24"/>
              </w:rPr>
            </w:pPr>
            <w:r>
              <w:rPr>
                <w:sz w:val="24"/>
              </w:rPr>
              <w:t>Сгибание</w:t>
            </w:r>
            <w:r>
              <w:rPr>
                <w:spacing w:val="48"/>
                <w:sz w:val="24"/>
              </w:rPr>
              <w:t xml:space="preserve"> </w:t>
            </w:r>
            <w:r>
              <w:rPr>
                <w:sz w:val="24"/>
              </w:rPr>
              <w:t>и</w:t>
            </w:r>
            <w:r>
              <w:rPr>
                <w:spacing w:val="50"/>
                <w:sz w:val="24"/>
              </w:rPr>
              <w:t xml:space="preserve"> </w:t>
            </w:r>
            <w:r>
              <w:rPr>
                <w:spacing w:val="-2"/>
                <w:sz w:val="24"/>
              </w:rPr>
              <w:t>разгибание</w:t>
            </w:r>
          </w:p>
          <w:p w:rsidR="00C27832" w:rsidRDefault="00B3690B">
            <w:pPr>
              <w:pStyle w:val="TableParagraph"/>
              <w:spacing w:line="264" w:lineRule="exact"/>
              <w:ind w:left="107"/>
              <w:rPr>
                <w:sz w:val="24"/>
              </w:rPr>
            </w:pPr>
            <w:r>
              <w:rPr>
                <w:sz w:val="24"/>
              </w:rPr>
              <w:t>рук</w:t>
            </w:r>
            <w:r>
              <w:rPr>
                <w:spacing w:val="-2"/>
                <w:sz w:val="24"/>
              </w:rPr>
              <w:t xml:space="preserve"> </w:t>
            </w:r>
            <w:r>
              <w:rPr>
                <w:sz w:val="24"/>
              </w:rPr>
              <w:t>в</w:t>
            </w:r>
            <w:r>
              <w:rPr>
                <w:spacing w:val="3"/>
                <w:sz w:val="24"/>
              </w:rPr>
              <w:t xml:space="preserve"> </w:t>
            </w:r>
            <w:r>
              <w:rPr>
                <w:spacing w:val="-2"/>
                <w:sz w:val="24"/>
              </w:rPr>
              <w:t>упоре</w:t>
            </w:r>
          </w:p>
        </w:tc>
        <w:tc>
          <w:tcPr>
            <w:tcW w:w="930" w:type="dxa"/>
          </w:tcPr>
          <w:p w:rsidR="00C27832" w:rsidRDefault="00B3690B">
            <w:pPr>
              <w:pStyle w:val="TableParagraph"/>
              <w:spacing w:line="268" w:lineRule="exact"/>
              <w:ind w:left="104"/>
              <w:rPr>
                <w:sz w:val="24"/>
              </w:rPr>
            </w:pPr>
            <w:r>
              <w:rPr>
                <w:spacing w:val="-5"/>
                <w:sz w:val="24"/>
              </w:rPr>
              <w:t>20</w:t>
            </w:r>
          </w:p>
        </w:tc>
        <w:tc>
          <w:tcPr>
            <w:tcW w:w="992" w:type="dxa"/>
          </w:tcPr>
          <w:p w:rsidR="00C27832" w:rsidRDefault="00B3690B">
            <w:pPr>
              <w:pStyle w:val="TableParagraph"/>
              <w:spacing w:line="268" w:lineRule="exact"/>
              <w:ind w:left="104"/>
              <w:rPr>
                <w:sz w:val="24"/>
              </w:rPr>
            </w:pPr>
            <w:r>
              <w:rPr>
                <w:spacing w:val="-5"/>
                <w:sz w:val="24"/>
              </w:rPr>
              <w:t>15</w:t>
            </w:r>
          </w:p>
        </w:tc>
        <w:tc>
          <w:tcPr>
            <w:tcW w:w="992" w:type="dxa"/>
          </w:tcPr>
          <w:p w:rsidR="00C27832" w:rsidRDefault="00B3690B">
            <w:pPr>
              <w:pStyle w:val="TableParagraph"/>
              <w:spacing w:line="268" w:lineRule="exact"/>
              <w:ind w:left="103"/>
              <w:rPr>
                <w:sz w:val="24"/>
              </w:rPr>
            </w:pPr>
            <w:r>
              <w:rPr>
                <w:spacing w:val="-5"/>
                <w:sz w:val="24"/>
              </w:rPr>
              <w:t>10</w:t>
            </w:r>
          </w:p>
        </w:tc>
        <w:tc>
          <w:tcPr>
            <w:tcW w:w="1053" w:type="dxa"/>
          </w:tcPr>
          <w:p w:rsidR="00C27832" w:rsidRDefault="00B3690B">
            <w:pPr>
              <w:pStyle w:val="TableParagraph"/>
              <w:spacing w:line="268" w:lineRule="exact"/>
              <w:ind w:left="102"/>
              <w:rPr>
                <w:sz w:val="24"/>
              </w:rPr>
            </w:pPr>
            <w:r>
              <w:rPr>
                <w:spacing w:val="-5"/>
                <w:sz w:val="24"/>
              </w:rPr>
              <w:t>15</w:t>
            </w:r>
          </w:p>
        </w:tc>
        <w:tc>
          <w:tcPr>
            <w:tcW w:w="992" w:type="dxa"/>
          </w:tcPr>
          <w:p w:rsidR="00C27832" w:rsidRDefault="00B3690B">
            <w:pPr>
              <w:pStyle w:val="TableParagraph"/>
              <w:spacing w:line="268" w:lineRule="exact"/>
              <w:ind w:left="103"/>
              <w:rPr>
                <w:sz w:val="24"/>
              </w:rPr>
            </w:pPr>
            <w:r>
              <w:rPr>
                <w:spacing w:val="-5"/>
                <w:sz w:val="24"/>
              </w:rPr>
              <w:t>10</w:t>
            </w:r>
          </w:p>
        </w:tc>
        <w:tc>
          <w:tcPr>
            <w:tcW w:w="1055" w:type="dxa"/>
          </w:tcPr>
          <w:p w:rsidR="00C27832" w:rsidRDefault="00B3690B">
            <w:pPr>
              <w:pStyle w:val="TableParagraph"/>
              <w:spacing w:line="268" w:lineRule="exact"/>
              <w:ind w:left="102"/>
              <w:rPr>
                <w:sz w:val="24"/>
              </w:rPr>
            </w:pPr>
            <w:r>
              <w:rPr>
                <w:spacing w:val="-10"/>
                <w:sz w:val="24"/>
              </w:rPr>
              <w:t>5</w:t>
            </w:r>
          </w:p>
        </w:tc>
      </w:tr>
      <w:tr w:rsidR="00C27832">
        <w:trPr>
          <w:trHeight w:val="554"/>
        </w:trPr>
        <w:tc>
          <w:tcPr>
            <w:tcW w:w="876" w:type="dxa"/>
          </w:tcPr>
          <w:p w:rsidR="00C27832" w:rsidRDefault="00B3690B">
            <w:pPr>
              <w:pStyle w:val="TableParagraph"/>
              <w:spacing w:line="270" w:lineRule="exact"/>
              <w:ind w:left="107"/>
              <w:rPr>
                <w:sz w:val="24"/>
              </w:rPr>
            </w:pPr>
            <w:r>
              <w:rPr>
                <w:spacing w:val="-10"/>
                <w:sz w:val="24"/>
              </w:rPr>
              <w:t>6</w:t>
            </w:r>
          </w:p>
        </w:tc>
        <w:tc>
          <w:tcPr>
            <w:tcW w:w="2689" w:type="dxa"/>
          </w:tcPr>
          <w:p w:rsidR="00C27832" w:rsidRDefault="00B3690B">
            <w:pPr>
              <w:pStyle w:val="TableParagraph"/>
              <w:tabs>
                <w:tab w:val="left" w:pos="1375"/>
                <w:tab w:val="left" w:pos="2351"/>
              </w:tabs>
              <w:spacing w:line="270" w:lineRule="exact"/>
              <w:ind w:left="107"/>
              <w:rPr>
                <w:sz w:val="24"/>
              </w:rPr>
            </w:pPr>
            <w:r>
              <w:rPr>
                <w:spacing w:val="-2"/>
                <w:sz w:val="24"/>
              </w:rPr>
              <w:t>Наклоны</w:t>
            </w:r>
            <w:r>
              <w:rPr>
                <w:sz w:val="24"/>
              </w:rPr>
              <w:tab/>
            </w:r>
            <w:r>
              <w:rPr>
                <w:spacing w:val="-2"/>
                <w:sz w:val="24"/>
              </w:rPr>
              <w:t>вперед</w:t>
            </w:r>
            <w:r>
              <w:rPr>
                <w:sz w:val="24"/>
              </w:rPr>
              <w:tab/>
            </w:r>
            <w:proofErr w:type="gramStart"/>
            <w:r>
              <w:rPr>
                <w:spacing w:val="-5"/>
                <w:sz w:val="24"/>
              </w:rPr>
              <w:t>из</w:t>
            </w:r>
            <w:proofErr w:type="gramEnd"/>
          </w:p>
          <w:p w:rsidR="00C27832" w:rsidRDefault="00B3690B">
            <w:pPr>
              <w:pStyle w:val="TableParagraph"/>
              <w:spacing w:line="264" w:lineRule="exact"/>
              <w:ind w:left="107"/>
              <w:rPr>
                <w:sz w:val="24"/>
              </w:rPr>
            </w:pPr>
            <w:r>
              <w:rPr>
                <w:sz w:val="24"/>
              </w:rPr>
              <w:t>положения</w:t>
            </w:r>
            <w:r>
              <w:rPr>
                <w:spacing w:val="-3"/>
                <w:sz w:val="24"/>
              </w:rPr>
              <w:t xml:space="preserve"> </w:t>
            </w:r>
            <w:r>
              <w:rPr>
                <w:spacing w:val="-4"/>
                <w:sz w:val="24"/>
              </w:rPr>
              <w:t>сидя</w:t>
            </w:r>
          </w:p>
        </w:tc>
        <w:tc>
          <w:tcPr>
            <w:tcW w:w="930" w:type="dxa"/>
          </w:tcPr>
          <w:p w:rsidR="00C27832" w:rsidRDefault="00B3690B">
            <w:pPr>
              <w:pStyle w:val="TableParagraph"/>
              <w:spacing w:line="270" w:lineRule="exact"/>
              <w:ind w:left="104"/>
              <w:rPr>
                <w:sz w:val="24"/>
              </w:rPr>
            </w:pPr>
            <w:r>
              <w:rPr>
                <w:spacing w:val="-5"/>
                <w:sz w:val="24"/>
              </w:rPr>
              <w:t>10</w:t>
            </w:r>
          </w:p>
        </w:tc>
        <w:tc>
          <w:tcPr>
            <w:tcW w:w="992" w:type="dxa"/>
          </w:tcPr>
          <w:p w:rsidR="00C27832" w:rsidRDefault="00B3690B">
            <w:pPr>
              <w:pStyle w:val="TableParagraph"/>
              <w:spacing w:line="270" w:lineRule="exact"/>
              <w:ind w:left="104"/>
              <w:rPr>
                <w:sz w:val="24"/>
              </w:rPr>
            </w:pPr>
            <w:r>
              <w:rPr>
                <w:spacing w:val="-10"/>
                <w:sz w:val="24"/>
              </w:rPr>
              <w:t>6</w:t>
            </w:r>
          </w:p>
        </w:tc>
        <w:tc>
          <w:tcPr>
            <w:tcW w:w="992" w:type="dxa"/>
          </w:tcPr>
          <w:p w:rsidR="00C27832" w:rsidRDefault="00B3690B">
            <w:pPr>
              <w:pStyle w:val="TableParagraph"/>
              <w:spacing w:line="270" w:lineRule="exact"/>
              <w:ind w:left="103"/>
              <w:rPr>
                <w:sz w:val="24"/>
              </w:rPr>
            </w:pPr>
            <w:r>
              <w:rPr>
                <w:spacing w:val="-10"/>
                <w:sz w:val="24"/>
              </w:rPr>
              <w:t>3</w:t>
            </w:r>
          </w:p>
        </w:tc>
        <w:tc>
          <w:tcPr>
            <w:tcW w:w="1053" w:type="dxa"/>
          </w:tcPr>
          <w:p w:rsidR="00C27832" w:rsidRDefault="00B3690B">
            <w:pPr>
              <w:pStyle w:val="TableParagraph"/>
              <w:spacing w:line="270" w:lineRule="exact"/>
              <w:ind w:left="102"/>
              <w:rPr>
                <w:sz w:val="24"/>
              </w:rPr>
            </w:pPr>
            <w:r>
              <w:rPr>
                <w:spacing w:val="-5"/>
                <w:sz w:val="24"/>
              </w:rPr>
              <w:t>14</w:t>
            </w:r>
          </w:p>
        </w:tc>
        <w:tc>
          <w:tcPr>
            <w:tcW w:w="992" w:type="dxa"/>
          </w:tcPr>
          <w:p w:rsidR="00C27832" w:rsidRDefault="00B3690B">
            <w:pPr>
              <w:pStyle w:val="TableParagraph"/>
              <w:spacing w:line="270" w:lineRule="exact"/>
              <w:ind w:left="103"/>
              <w:rPr>
                <w:sz w:val="24"/>
              </w:rPr>
            </w:pPr>
            <w:r>
              <w:rPr>
                <w:spacing w:val="-5"/>
                <w:sz w:val="24"/>
              </w:rPr>
              <w:t>11</w:t>
            </w:r>
          </w:p>
        </w:tc>
        <w:tc>
          <w:tcPr>
            <w:tcW w:w="1055" w:type="dxa"/>
          </w:tcPr>
          <w:p w:rsidR="00C27832" w:rsidRDefault="00B3690B">
            <w:pPr>
              <w:pStyle w:val="TableParagraph"/>
              <w:spacing w:line="270" w:lineRule="exact"/>
              <w:ind w:left="102"/>
              <w:rPr>
                <w:sz w:val="24"/>
              </w:rPr>
            </w:pPr>
            <w:r>
              <w:rPr>
                <w:spacing w:val="-10"/>
                <w:sz w:val="24"/>
              </w:rPr>
              <w:t>8</w:t>
            </w:r>
          </w:p>
        </w:tc>
      </w:tr>
      <w:tr w:rsidR="00C27832">
        <w:trPr>
          <w:trHeight w:val="827"/>
        </w:trPr>
        <w:tc>
          <w:tcPr>
            <w:tcW w:w="876" w:type="dxa"/>
          </w:tcPr>
          <w:p w:rsidR="00C27832" w:rsidRDefault="00B3690B">
            <w:pPr>
              <w:pStyle w:val="TableParagraph"/>
              <w:spacing w:line="268" w:lineRule="exact"/>
              <w:ind w:left="107"/>
              <w:rPr>
                <w:sz w:val="24"/>
              </w:rPr>
            </w:pPr>
            <w:r>
              <w:rPr>
                <w:spacing w:val="-10"/>
                <w:sz w:val="24"/>
              </w:rPr>
              <w:t>6</w:t>
            </w:r>
          </w:p>
        </w:tc>
        <w:tc>
          <w:tcPr>
            <w:tcW w:w="2689" w:type="dxa"/>
          </w:tcPr>
          <w:p w:rsidR="00C27832" w:rsidRDefault="00B3690B">
            <w:pPr>
              <w:pStyle w:val="TableParagraph"/>
              <w:tabs>
                <w:tab w:val="left" w:pos="901"/>
                <w:tab w:val="left" w:pos="1450"/>
              </w:tabs>
              <w:ind w:left="107" w:right="100"/>
              <w:rPr>
                <w:sz w:val="24"/>
              </w:rPr>
            </w:pPr>
            <w:r>
              <w:rPr>
                <w:sz w:val="24"/>
              </w:rPr>
              <w:t>Подъем</w:t>
            </w:r>
            <w:r>
              <w:rPr>
                <w:spacing w:val="40"/>
                <w:sz w:val="24"/>
              </w:rPr>
              <w:t xml:space="preserve"> </w:t>
            </w:r>
            <w:r>
              <w:rPr>
                <w:sz w:val="24"/>
              </w:rPr>
              <w:t>туловища</w:t>
            </w:r>
            <w:r>
              <w:rPr>
                <w:spacing w:val="40"/>
                <w:sz w:val="24"/>
              </w:rPr>
              <w:t xml:space="preserve"> </w:t>
            </w:r>
            <w:r>
              <w:rPr>
                <w:sz w:val="24"/>
              </w:rPr>
              <w:t>за</w:t>
            </w:r>
            <w:r>
              <w:rPr>
                <w:spacing w:val="40"/>
                <w:sz w:val="24"/>
              </w:rPr>
              <w:t xml:space="preserve"> </w:t>
            </w:r>
            <w:r>
              <w:rPr>
                <w:sz w:val="24"/>
              </w:rPr>
              <w:t xml:space="preserve">1 </w:t>
            </w:r>
            <w:r>
              <w:rPr>
                <w:spacing w:val="-4"/>
                <w:sz w:val="24"/>
              </w:rPr>
              <w:t>мин.</w:t>
            </w:r>
            <w:r>
              <w:rPr>
                <w:sz w:val="24"/>
              </w:rPr>
              <w:tab/>
            </w:r>
            <w:r>
              <w:rPr>
                <w:spacing w:val="-5"/>
                <w:sz w:val="24"/>
              </w:rPr>
              <w:t>из</w:t>
            </w:r>
            <w:r>
              <w:rPr>
                <w:sz w:val="24"/>
              </w:rPr>
              <w:tab/>
            </w:r>
            <w:r>
              <w:rPr>
                <w:spacing w:val="-2"/>
                <w:sz w:val="24"/>
              </w:rPr>
              <w:t>положения</w:t>
            </w:r>
          </w:p>
          <w:p w:rsidR="00C27832" w:rsidRDefault="00B3690B">
            <w:pPr>
              <w:pStyle w:val="TableParagraph"/>
              <w:spacing w:line="264" w:lineRule="exact"/>
              <w:ind w:left="107"/>
              <w:rPr>
                <w:sz w:val="24"/>
              </w:rPr>
            </w:pPr>
            <w:r>
              <w:rPr>
                <w:spacing w:val="-4"/>
                <w:sz w:val="24"/>
              </w:rPr>
              <w:t>лежа</w:t>
            </w:r>
          </w:p>
        </w:tc>
        <w:tc>
          <w:tcPr>
            <w:tcW w:w="930" w:type="dxa"/>
          </w:tcPr>
          <w:p w:rsidR="00C27832" w:rsidRDefault="00B3690B">
            <w:pPr>
              <w:pStyle w:val="TableParagraph"/>
              <w:spacing w:line="268" w:lineRule="exact"/>
              <w:ind w:left="104"/>
              <w:rPr>
                <w:sz w:val="24"/>
              </w:rPr>
            </w:pPr>
            <w:r>
              <w:rPr>
                <w:spacing w:val="-5"/>
                <w:sz w:val="24"/>
              </w:rPr>
              <w:t>40</w:t>
            </w:r>
          </w:p>
        </w:tc>
        <w:tc>
          <w:tcPr>
            <w:tcW w:w="992" w:type="dxa"/>
          </w:tcPr>
          <w:p w:rsidR="00C27832" w:rsidRDefault="00B3690B">
            <w:pPr>
              <w:pStyle w:val="TableParagraph"/>
              <w:spacing w:line="268" w:lineRule="exact"/>
              <w:ind w:left="104"/>
              <w:rPr>
                <w:sz w:val="24"/>
              </w:rPr>
            </w:pPr>
            <w:r>
              <w:rPr>
                <w:spacing w:val="-5"/>
                <w:sz w:val="24"/>
              </w:rPr>
              <w:t>35</w:t>
            </w:r>
          </w:p>
        </w:tc>
        <w:tc>
          <w:tcPr>
            <w:tcW w:w="992" w:type="dxa"/>
          </w:tcPr>
          <w:p w:rsidR="00C27832" w:rsidRDefault="00B3690B">
            <w:pPr>
              <w:pStyle w:val="TableParagraph"/>
              <w:spacing w:line="268" w:lineRule="exact"/>
              <w:ind w:left="103"/>
              <w:rPr>
                <w:sz w:val="24"/>
              </w:rPr>
            </w:pPr>
            <w:r>
              <w:rPr>
                <w:spacing w:val="-5"/>
                <w:sz w:val="24"/>
              </w:rPr>
              <w:t>25</w:t>
            </w:r>
          </w:p>
        </w:tc>
        <w:tc>
          <w:tcPr>
            <w:tcW w:w="1053" w:type="dxa"/>
          </w:tcPr>
          <w:p w:rsidR="00C27832" w:rsidRDefault="00B3690B">
            <w:pPr>
              <w:pStyle w:val="TableParagraph"/>
              <w:spacing w:line="268" w:lineRule="exact"/>
              <w:ind w:left="102"/>
              <w:rPr>
                <w:sz w:val="24"/>
              </w:rPr>
            </w:pPr>
            <w:r>
              <w:rPr>
                <w:spacing w:val="-5"/>
                <w:sz w:val="24"/>
              </w:rPr>
              <w:t>35</w:t>
            </w:r>
          </w:p>
        </w:tc>
        <w:tc>
          <w:tcPr>
            <w:tcW w:w="992" w:type="dxa"/>
          </w:tcPr>
          <w:p w:rsidR="00C27832" w:rsidRDefault="00B3690B">
            <w:pPr>
              <w:pStyle w:val="TableParagraph"/>
              <w:spacing w:line="268" w:lineRule="exact"/>
              <w:ind w:left="103"/>
              <w:rPr>
                <w:sz w:val="24"/>
              </w:rPr>
            </w:pPr>
            <w:r>
              <w:rPr>
                <w:spacing w:val="-5"/>
                <w:sz w:val="24"/>
              </w:rPr>
              <w:t>30</w:t>
            </w:r>
          </w:p>
        </w:tc>
        <w:tc>
          <w:tcPr>
            <w:tcW w:w="1055" w:type="dxa"/>
          </w:tcPr>
          <w:p w:rsidR="00C27832" w:rsidRDefault="00B3690B">
            <w:pPr>
              <w:pStyle w:val="TableParagraph"/>
              <w:spacing w:line="268" w:lineRule="exact"/>
              <w:ind w:left="102"/>
              <w:rPr>
                <w:sz w:val="24"/>
              </w:rPr>
            </w:pPr>
            <w:r>
              <w:rPr>
                <w:spacing w:val="-5"/>
                <w:sz w:val="24"/>
              </w:rPr>
              <w:t>20</w:t>
            </w:r>
          </w:p>
        </w:tc>
      </w:tr>
      <w:tr w:rsidR="00C27832">
        <w:trPr>
          <w:trHeight w:val="275"/>
        </w:trPr>
        <w:tc>
          <w:tcPr>
            <w:tcW w:w="876" w:type="dxa"/>
          </w:tcPr>
          <w:p w:rsidR="00C27832" w:rsidRDefault="00B3690B">
            <w:pPr>
              <w:pStyle w:val="TableParagraph"/>
              <w:spacing w:line="256" w:lineRule="exact"/>
              <w:ind w:left="107"/>
              <w:rPr>
                <w:sz w:val="24"/>
              </w:rPr>
            </w:pPr>
            <w:r>
              <w:rPr>
                <w:spacing w:val="-10"/>
                <w:sz w:val="24"/>
              </w:rPr>
              <w:t>6</w:t>
            </w:r>
          </w:p>
        </w:tc>
        <w:tc>
          <w:tcPr>
            <w:tcW w:w="2689" w:type="dxa"/>
          </w:tcPr>
          <w:p w:rsidR="00C27832" w:rsidRDefault="00B3690B">
            <w:pPr>
              <w:pStyle w:val="TableParagraph"/>
              <w:spacing w:line="256" w:lineRule="exact"/>
              <w:ind w:left="107"/>
              <w:rPr>
                <w:sz w:val="24"/>
              </w:rPr>
            </w:pPr>
            <w:r>
              <w:rPr>
                <w:sz w:val="24"/>
              </w:rPr>
              <w:t>Бег</w:t>
            </w:r>
            <w:r>
              <w:rPr>
                <w:spacing w:val="-3"/>
                <w:sz w:val="24"/>
              </w:rPr>
              <w:t xml:space="preserve"> </w:t>
            </w:r>
            <w:r>
              <w:rPr>
                <w:sz w:val="24"/>
              </w:rPr>
              <w:t>на</w:t>
            </w:r>
            <w:r>
              <w:rPr>
                <w:spacing w:val="-2"/>
                <w:sz w:val="24"/>
              </w:rPr>
              <w:t xml:space="preserve"> </w:t>
            </w:r>
            <w:r>
              <w:rPr>
                <w:sz w:val="24"/>
              </w:rPr>
              <w:t>лыжах</w:t>
            </w:r>
            <w:r>
              <w:rPr>
                <w:spacing w:val="1"/>
                <w:sz w:val="24"/>
              </w:rPr>
              <w:t xml:space="preserve"> </w:t>
            </w:r>
            <w:r>
              <w:rPr>
                <w:sz w:val="24"/>
              </w:rPr>
              <w:t>2</w:t>
            </w:r>
            <w:r>
              <w:rPr>
                <w:spacing w:val="-1"/>
                <w:sz w:val="24"/>
              </w:rPr>
              <w:t xml:space="preserve"> </w:t>
            </w:r>
            <w:r>
              <w:rPr>
                <w:sz w:val="24"/>
              </w:rPr>
              <w:t>км,</w:t>
            </w:r>
            <w:r>
              <w:rPr>
                <w:spacing w:val="-1"/>
                <w:sz w:val="24"/>
              </w:rPr>
              <w:t xml:space="preserve"> </w:t>
            </w:r>
            <w:r>
              <w:rPr>
                <w:spacing w:val="-5"/>
                <w:sz w:val="24"/>
              </w:rPr>
              <w:t>мин</w:t>
            </w:r>
          </w:p>
        </w:tc>
        <w:tc>
          <w:tcPr>
            <w:tcW w:w="930" w:type="dxa"/>
          </w:tcPr>
          <w:p w:rsidR="00C27832" w:rsidRDefault="00B3690B">
            <w:pPr>
              <w:pStyle w:val="TableParagraph"/>
              <w:spacing w:line="256" w:lineRule="exact"/>
              <w:ind w:left="104"/>
              <w:rPr>
                <w:sz w:val="24"/>
              </w:rPr>
            </w:pPr>
            <w:r>
              <w:rPr>
                <w:spacing w:val="-2"/>
                <w:sz w:val="24"/>
              </w:rPr>
              <w:t>13,30</w:t>
            </w:r>
          </w:p>
        </w:tc>
        <w:tc>
          <w:tcPr>
            <w:tcW w:w="992" w:type="dxa"/>
          </w:tcPr>
          <w:p w:rsidR="00C27832" w:rsidRDefault="00B3690B">
            <w:pPr>
              <w:pStyle w:val="TableParagraph"/>
              <w:spacing w:line="256" w:lineRule="exact"/>
              <w:ind w:left="104"/>
              <w:rPr>
                <w:sz w:val="24"/>
              </w:rPr>
            </w:pPr>
            <w:r>
              <w:rPr>
                <w:spacing w:val="-2"/>
                <w:sz w:val="24"/>
              </w:rPr>
              <w:t>14,00</w:t>
            </w:r>
          </w:p>
        </w:tc>
        <w:tc>
          <w:tcPr>
            <w:tcW w:w="992" w:type="dxa"/>
          </w:tcPr>
          <w:p w:rsidR="00C27832" w:rsidRDefault="00B3690B">
            <w:pPr>
              <w:pStyle w:val="TableParagraph"/>
              <w:spacing w:line="256" w:lineRule="exact"/>
              <w:ind w:left="103"/>
              <w:rPr>
                <w:sz w:val="24"/>
              </w:rPr>
            </w:pPr>
            <w:r>
              <w:rPr>
                <w:spacing w:val="-2"/>
                <w:sz w:val="24"/>
              </w:rPr>
              <w:t>14,30</w:t>
            </w:r>
          </w:p>
        </w:tc>
        <w:tc>
          <w:tcPr>
            <w:tcW w:w="1053" w:type="dxa"/>
          </w:tcPr>
          <w:p w:rsidR="00C27832" w:rsidRDefault="00B3690B">
            <w:pPr>
              <w:pStyle w:val="TableParagraph"/>
              <w:spacing w:line="256" w:lineRule="exact"/>
              <w:ind w:left="102"/>
              <w:rPr>
                <w:sz w:val="24"/>
              </w:rPr>
            </w:pPr>
            <w:r>
              <w:rPr>
                <w:spacing w:val="-2"/>
                <w:sz w:val="24"/>
              </w:rPr>
              <w:t>14,00</w:t>
            </w:r>
          </w:p>
        </w:tc>
        <w:tc>
          <w:tcPr>
            <w:tcW w:w="992" w:type="dxa"/>
          </w:tcPr>
          <w:p w:rsidR="00C27832" w:rsidRDefault="00B3690B">
            <w:pPr>
              <w:pStyle w:val="TableParagraph"/>
              <w:spacing w:line="256" w:lineRule="exact"/>
              <w:ind w:left="103"/>
              <w:rPr>
                <w:sz w:val="24"/>
              </w:rPr>
            </w:pPr>
            <w:r>
              <w:rPr>
                <w:spacing w:val="-2"/>
                <w:sz w:val="24"/>
              </w:rPr>
              <w:t>14,30</w:t>
            </w:r>
          </w:p>
        </w:tc>
        <w:tc>
          <w:tcPr>
            <w:tcW w:w="1055" w:type="dxa"/>
          </w:tcPr>
          <w:p w:rsidR="00C27832" w:rsidRDefault="00B3690B">
            <w:pPr>
              <w:pStyle w:val="TableParagraph"/>
              <w:spacing w:line="256" w:lineRule="exact"/>
              <w:ind w:left="102"/>
              <w:rPr>
                <w:sz w:val="24"/>
              </w:rPr>
            </w:pPr>
            <w:r>
              <w:rPr>
                <w:spacing w:val="-2"/>
                <w:sz w:val="24"/>
              </w:rPr>
              <w:t>15,00</w:t>
            </w:r>
          </w:p>
        </w:tc>
      </w:tr>
      <w:tr w:rsidR="00C27832">
        <w:trPr>
          <w:trHeight w:val="275"/>
        </w:trPr>
        <w:tc>
          <w:tcPr>
            <w:tcW w:w="876" w:type="dxa"/>
          </w:tcPr>
          <w:p w:rsidR="00C27832" w:rsidRDefault="00B3690B">
            <w:pPr>
              <w:pStyle w:val="TableParagraph"/>
              <w:spacing w:line="256" w:lineRule="exact"/>
              <w:ind w:left="107"/>
              <w:rPr>
                <w:sz w:val="24"/>
              </w:rPr>
            </w:pPr>
            <w:r>
              <w:rPr>
                <w:spacing w:val="-10"/>
                <w:sz w:val="24"/>
              </w:rPr>
              <w:t>6</w:t>
            </w:r>
          </w:p>
        </w:tc>
        <w:tc>
          <w:tcPr>
            <w:tcW w:w="2689" w:type="dxa"/>
          </w:tcPr>
          <w:p w:rsidR="00C27832" w:rsidRDefault="00B3690B">
            <w:pPr>
              <w:pStyle w:val="TableParagraph"/>
              <w:spacing w:line="256" w:lineRule="exact"/>
              <w:ind w:left="107"/>
              <w:rPr>
                <w:sz w:val="24"/>
              </w:rPr>
            </w:pPr>
            <w:r>
              <w:rPr>
                <w:sz w:val="24"/>
              </w:rPr>
              <w:t>Бег</w:t>
            </w:r>
            <w:r>
              <w:rPr>
                <w:spacing w:val="-3"/>
                <w:sz w:val="24"/>
              </w:rPr>
              <w:t xml:space="preserve"> </w:t>
            </w:r>
            <w:r>
              <w:rPr>
                <w:sz w:val="24"/>
              </w:rPr>
              <w:t>на</w:t>
            </w:r>
            <w:r>
              <w:rPr>
                <w:spacing w:val="-2"/>
                <w:sz w:val="24"/>
              </w:rPr>
              <w:t xml:space="preserve"> </w:t>
            </w:r>
            <w:r>
              <w:rPr>
                <w:sz w:val="24"/>
              </w:rPr>
              <w:t>лыжах</w:t>
            </w:r>
            <w:r>
              <w:rPr>
                <w:spacing w:val="1"/>
                <w:sz w:val="24"/>
              </w:rPr>
              <w:t xml:space="preserve"> </w:t>
            </w:r>
            <w:r>
              <w:rPr>
                <w:sz w:val="24"/>
              </w:rPr>
              <w:t>3</w:t>
            </w:r>
            <w:r>
              <w:rPr>
                <w:spacing w:val="-1"/>
                <w:sz w:val="24"/>
              </w:rPr>
              <w:t xml:space="preserve"> </w:t>
            </w:r>
            <w:r>
              <w:rPr>
                <w:sz w:val="24"/>
              </w:rPr>
              <w:t>км,</w:t>
            </w:r>
            <w:r>
              <w:rPr>
                <w:spacing w:val="-1"/>
                <w:sz w:val="24"/>
              </w:rPr>
              <w:t xml:space="preserve"> </w:t>
            </w:r>
            <w:r>
              <w:rPr>
                <w:spacing w:val="-5"/>
                <w:sz w:val="24"/>
              </w:rPr>
              <w:t>мин</w:t>
            </w:r>
          </w:p>
        </w:tc>
        <w:tc>
          <w:tcPr>
            <w:tcW w:w="930" w:type="dxa"/>
          </w:tcPr>
          <w:p w:rsidR="00C27832" w:rsidRDefault="00B3690B">
            <w:pPr>
              <w:pStyle w:val="TableParagraph"/>
              <w:spacing w:line="256" w:lineRule="exact"/>
              <w:ind w:left="104"/>
              <w:rPr>
                <w:sz w:val="24"/>
              </w:rPr>
            </w:pPr>
            <w:r>
              <w:rPr>
                <w:spacing w:val="-2"/>
                <w:sz w:val="24"/>
              </w:rPr>
              <w:t>19,00</w:t>
            </w:r>
          </w:p>
        </w:tc>
        <w:tc>
          <w:tcPr>
            <w:tcW w:w="992" w:type="dxa"/>
          </w:tcPr>
          <w:p w:rsidR="00C27832" w:rsidRDefault="00B3690B">
            <w:pPr>
              <w:pStyle w:val="TableParagraph"/>
              <w:spacing w:line="256" w:lineRule="exact"/>
              <w:ind w:left="104"/>
              <w:rPr>
                <w:sz w:val="24"/>
              </w:rPr>
            </w:pPr>
            <w:r>
              <w:rPr>
                <w:spacing w:val="-2"/>
                <w:sz w:val="24"/>
              </w:rPr>
              <w:t>20,00</w:t>
            </w:r>
          </w:p>
        </w:tc>
        <w:tc>
          <w:tcPr>
            <w:tcW w:w="992" w:type="dxa"/>
          </w:tcPr>
          <w:p w:rsidR="00C27832" w:rsidRDefault="00B3690B">
            <w:pPr>
              <w:pStyle w:val="TableParagraph"/>
              <w:spacing w:line="256" w:lineRule="exact"/>
              <w:ind w:left="103"/>
              <w:rPr>
                <w:sz w:val="24"/>
              </w:rPr>
            </w:pPr>
            <w:r>
              <w:rPr>
                <w:spacing w:val="-2"/>
                <w:sz w:val="24"/>
              </w:rPr>
              <w:t>22,00</w:t>
            </w:r>
          </w:p>
        </w:tc>
        <w:tc>
          <w:tcPr>
            <w:tcW w:w="1053" w:type="dxa"/>
          </w:tcPr>
          <w:p w:rsidR="00C27832" w:rsidRDefault="00C27832">
            <w:pPr>
              <w:pStyle w:val="TableParagraph"/>
              <w:rPr>
                <w:sz w:val="20"/>
              </w:rPr>
            </w:pPr>
          </w:p>
        </w:tc>
        <w:tc>
          <w:tcPr>
            <w:tcW w:w="992" w:type="dxa"/>
          </w:tcPr>
          <w:p w:rsidR="00C27832" w:rsidRDefault="00C27832">
            <w:pPr>
              <w:pStyle w:val="TableParagraph"/>
              <w:rPr>
                <w:sz w:val="20"/>
              </w:rPr>
            </w:pPr>
          </w:p>
        </w:tc>
        <w:tc>
          <w:tcPr>
            <w:tcW w:w="1055" w:type="dxa"/>
          </w:tcPr>
          <w:p w:rsidR="00C27832" w:rsidRDefault="00C27832">
            <w:pPr>
              <w:pStyle w:val="TableParagraph"/>
              <w:rPr>
                <w:sz w:val="20"/>
              </w:rPr>
            </w:pPr>
          </w:p>
        </w:tc>
      </w:tr>
      <w:tr w:rsidR="00C27832">
        <w:trPr>
          <w:trHeight w:val="551"/>
        </w:trPr>
        <w:tc>
          <w:tcPr>
            <w:tcW w:w="876" w:type="dxa"/>
          </w:tcPr>
          <w:p w:rsidR="00C27832" w:rsidRDefault="00B3690B">
            <w:pPr>
              <w:pStyle w:val="TableParagraph"/>
              <w:spacing w:line="268" w:lineRule="exact"/>
              <w:ind w:left="107"/>
              <w:rPr>
                <w:sz w:val="24"/>
              </w:rPr>
            </w:pPr>
            <w:r>
              <w:rPr>
                <w:spacing w:val="-10"/>
                <w:sz w:val="24"/>
              </w:rPr>
              <w:t>6</w:t>
            </w:r>
          </w:p>
        </w:tc>
        <w:tc>
          <w:tcPr>
            <w:tcW w:w="2689" w:type="dxa"/>
          </w:tcPr>
          <w:p w:rsidR="00C27832" w:rsidRDefault="00B3690B">
            <w:pPr>
              <w:pStyle w:val="TableParagraph"/>
              <w:spacing w:line="268" w:lineRule="exact"/>
              <w:ind w:left="107"/>
              <w:rPr>
                <w:sz w:val="24"/>
              </w:rPr>
            </w:pPr>
            <w:r>
              <w:rPr>
                <w:sz w:val="24"/>
              </w:rPr>
              <w:t>Прыжок</w:t>
            </w:r>
            <w:r>
              <w:rPr>
                <w:spacing w:val="-2"/>
                <w:sz w:val="24"/>
              </w:rPr>
              <w:t xml:space="preserve"> </w:t>
            </w:r>
            <w:r>
              <w:rPr>
                <w:sz w:val="24"/>
              </w:rPr>
              <w:t>на</w:t>
            </w:r>
            <w:r>
              <w:rPr>
                <w:spacing w:val="-2"/>
                <w:sz w:val="24"/>
              </w:rPr>
              <w:t xml:space="preserve"> </w:t>
            </w:r>
            <w:r>
              <w:rPr>
                <w:sz w:val="24"/>
              </w:rPr>
              <w:t>скакалке,</w:t>
            </w:r>
            <w:r>
              <w:rPr>
                <w:spacing w:val="-1"/>
                <w:sz w:val="24"/>
              </w:rPr>
              <w:t xml:space="preserve"> </w:t>
            </w:r>
            <w:r>
              <w:rPr>
                <w:spacing w:val="-5"/>
                <w:sz w:val="24"/>
              </w:rPr>
              <w:t>20</w:t>
            </w:r>
          </w:p>
          <w:p w:rsidR="00C27832" w:rsidRDefault="00B3690B">
            <w:pPr>
              <w:pStyle w:val="TableParagraph"/>
              <w:spacing w:line="264" w:lineRule="exact"/>
              <w:ind w:left="107"/>
              <w:rPr>
                <w:sz w:val="24"/>
              </w:rPr>
            </w:pPr>
            <w:r>
              <w:rPr>
                <w:sz w:val="24"/>
              </w:rPr>
              <w:t>сек,</w:t>
            </w:r>
            <w:r>
              <w:rPr>
                <w:spacing w:val="-2"/>
                <w:sz w:val="24"/>
              </w:rPr>
              <w:t xml:space="preserve"> </w:t>
            </w:r>
            <w:r>
              <w:rPr>
                <w:spacing w:val="-5"/>
                <w:sz w:val="24"/>
              </w:rPr>
              <w:t>раз</w:t>
            </w:r>
          </w:p>
        </w:tc>
        <w:tc>
          <w:tcPr>
            <w:tcW w:w="930" w:type="dxa"/>
          </w:tcPr>
          <w:p w:rsidR="00C27832" w:rsidRDefault="00B3690B">
            <w:pPr>
              <w:pStyle w:val="TableParagraph"/>
              <w:spacing w:line="268" w:lineRule="exact"/>
              <w:ind w:left="104"/>
              <w:rPr>
                <w:sz w:val="24"/>
              </w:rPr>
            </w:pPr>
            <w:r>
              <w:rPr>
                <w:spacing w:val="-5"/>
                <w:sz w:val="24"/>
              </w:rPr>
              <w:t>46</w:t>
            </w:r>
          </w:p>
        </w:tc>
        <w:tc>
          <w:tcPr>
            <w:tcW w:w="992" w:type="dxa"/>
          </w:tcPr>
          <w:p w:rsidR="00C27832" w:rsidRDefault="00B3690B">
            <w:pPr>
              <w:pStyle w:val="TableParagraph"/>
              <w:spacing w:line="268" w:lineRule="exact"/>
              <w:ind w:left="104"/>
              <w:rPr>
                <w:sz w:val="24"/>
              </w:rPr>
            </w:pPr>
            <w:r>
              <w:rPr>
                <w:spacing w:val="-5"/>
                <w:sz w:val="24"/>
              </w:rPr>
              <w:t>44</w:t>
            </w:r>
          </w:p>
        </w:tc>
        <w:tc>
          <w:tcPr>
            <w:tcW w:w="992" w:type="dxa"/>
          </w:tcPr>
          <w:p w:rsidR="00C27832" w:rsidRDefault="00B3690B">
            <w:pPr>
              <w:pStyle w:val="TableParagraph"/>
              <w:spacing w:line="268" w:lineRule="exact"/>
              <w:ind w:left="103"/>
              <w:rPr>
                <w:sz w:val="24"/>
              </w:rPr>
            </w:pPr>
            <w:r>
              <w:rPr>
                <w:spacing w:val="-5"/>
                <w:sz w:val="24"/>
              </w:rPr>
              <w:t>42</w:t>
            </w:r>
          </w:p>
        </w:tc>
        <w:tc>
          <w:tcPr>
            <w:tcW w:w="1053" w:type="dxa"/>
          </w:tcPr>
          <w:p w:rsidR="00C27832" w:rsidRDefault="00B3690B">
            <w:pPr>
              <w:pStyle w:val="TableParagraph"/>
              <w:spacing w:line="268" w:lineRule="exact"/>
              <w:ind w:left="102"/>
              <w:rPr>
                <w:sz w:val="24"/>
              </w:rPr>
            </w:pPr>
            <w:r>
              <w:rPr>
                <w:spacing w:val="-5"/>
                <w:sz w:val="24"/>
              </w:rPr>
              <w:t>48</w:t>
            </w:r>
          </w:p>
        </w:tc>
        <w:tc>
          <w:tcPr>
            <w:tcW w:w="992" w:type="dxa"/>
          </w:tcPr>
          <w:p w:rsidR="00C27832" w:rsidRDefault="00B3690B">
            <w:pPr>
              <w:pStyle w:val="TableParagraph"/>
              <w:spacing w:line="268" w:lineRule="exact"/>
              <w:ind w:left="103"/>
              <w:rPr>
                <w:sz w:val="24"/>
              </w:rPr>
            </w:pPr>
            <w:r>
              <w:rPr>
                <w:spacing w:val="-5"/>
                <w:sz w:val="24"/>
              </w:rPr>
              <w:t>46</w:t>
            </w:r>
          </w:p>
        </w:tc>
        <w:tc>
          <w:tcPr>
            <w:tcW w:w="1055" w:type="dxa"/>
          </w:tcPr>
          <w:p w:rsidR="00C27832" w:rsidRDefault="00B3690B">
            <w:pPr>
              <w:pStyle w:val="TableParagraph"/>
              <w:spacing w:line="268" w:lineRule="exact"/>
              <w:ind w:left="102"/>
              <w:rPr>
                <w:sz w:val="24"/>
              </w:rPr>
            </w:pPr>
            <w:r>
              <w:rPr>
                <w:spacing w:val="-5"/>
                <w:sz w:val="24"/>
              </w:rPr>
              <w:t>44</w:t>
            </w:r>
          </w:p>
        </w:tc>
      </w:tr>
      <w:tr w:rsidR="00C27832">
        <w:trPr>
          <w:trHeight w:val="275"/>
        </w:trPr>
        <w:tc>
          <w:tcPr>
            <w:tcW w:w="876" w:type="dxa"/>
          </w:tcPr>
          <w:p w:rsidR="00C27832" w:rsidRDefault="00B3690B">
            <w:pPr>
              <w:pStyle w:val="TableParagraph"/>
              <w:spacing w:line="256" w:lineRule="exact"/>
              <w:ind w:left="107"/>
              <w:rPr>
                <w:sz w:val="24"/>
              </w:rPr>
            </w:pPr>
            <w:r>
              <w:rPr>
                <w:spacing w:val="-10"/>
                <w:sz w:val="24"/>
              </w:rPr>
              <w:t>6</w:t>
            </w:r>
          </w:p>
        </w:tc>
        <w:tc>
          <w:tcPr>
            <w:tcW w:w="2689" w:type="dxa"/>
          </w:tcPr>
          <w:p w:rsidR="00C27832" w:rsidRDefault="00B3690B">
            <w:pPr>
              <w:pStyle w:val="TableParagraph"/>
              <w:spacing w:line="256" w:lineRule="exact"/>
              <w:ind w:left="107"/>
              <w:rPr>
                <w:sz w:val="24"/>
              </w:rPr>
            </w:pPr>
            <w:r>
              <w:rPr>
                <w:spacing w:val="-2"/>
                <w:sz w:val="24"/>
              </w:rPr>
              <w:t>Плавание</w:t>
            </w:r>
          </w:p>
        </w:tc>
        <w:tc>
          <w:tcPr>
            <w:tcW w:w="930" w:type="dxa"/>
          </w:tcPr>
          <w:p w:rsidR="00C27832" w:rsidRDefault="00B3690B">
            <w:pPr>
              <w:pStyle w:val="TableParagraph"/>
              <w:spacing w:line="256" w:lineRule="exact"/>
              <w:ind w:left="104"/>
              <w:rPr>
                <w:sz w:val="24"/>
              </w:rPr>
            </w:pPr>
            <w:r>
              <w:rPr>
                <w:spacing w:val="-5"/>
                <w:sz w:val="24"/>
              </w:rPr>
              <w:t>50м</w:t>
            </w:r>
          </w:p>
        </w:tc>
        <w:tc>
          <w:tcPr>
            <w:tcW w:w="992" w:type="dxa"/>
          </w:tcPr>
          <w:p w:rsidR="00C27832" w:rsidRDefault="00B3690B">
            <w:pPr>
              <w:pStyle w:val="TableParagraph"/>
              <w:spacing w:line="256" w:lineRule="exact"/>
              <w:ind w:left="104"/>
              <w:rPr>
                <w:sz w:val="24"/>
              </w:rPr>
            </w:pPr>
            <w:r>
              <w:rPr>
                <w:spacing w:val="-5"/>
                <w:sz w:val="24"/>
              </w:rPr>
              <w:t>40м</w:t>
            </w:r>
          </w:p>
        </w:tc>
        <w:tc>
          <w:tcPr>
            <w:tcW w:w="992" w:type="dxa"/>
          </w:tcPr>
          <w:p w:rsidR="00C27832" w:rsidRDefault="00B3690B">
            <w:pPr>
              <w:pStyle w:val="TableParagraph"/>
              <w:spacing w:line="256" w:lineRule="exact"/>
              <w:ind w:left="103"/>
              <w:rPr>
                <w:sz w:val="24"/>
              </w:rPr>
            </w:pPr>
            <w:r>
              <w:rPr>
                <w:spacing w:val="-5"/>
                <w:sz w:val="24"/>
              </w:rPr>
              <w:t>25м</w:t>
            </w:r>
          </w:p>
        </w:tc>
        <w:tc>
          <w:tcPr>
            <w:tcW w:w="1053" w:type="dxa"/>
          </w:tcPr>
          <w:p w:rsidR="00C27832" w:rsidRDefault="00B3690B">
            <w:pPr>
              <w:pStyle w:val="TableParagraph"/>
              <w:spacing w:line="256" w:lineRule="exact"/>
              <w:ind w:left="102"/>
              <w:rPr>
                <w:sz w:val="24"/>
              </w:rPr>
            </w:pPr>
            <w:r>
              <w:rPr>
                <w:spacing w:val="-5"/>
                <w:sz w:val="24"/>
              </w:rPr>
              <w:t>50м</w:t>
            </w:r>
          </w:p>
        </w:tc>
        <w:tc>
          <w:tcPr>
            <w:tcW w:w="992" w:type="dxa"/>
          </w:tcPr>
          <w:p w:rsidR="00C27832" w:rsidRDefault="00B3690B">
            <w:pPr>
              <w:pStyle w:val="TableParagraph"/>
              <w:spacing w:line="256" w:lineRule="exact"/>
              <w:ind w:left="103"/>
              <w:rPr>
                <w:sz w:val="24"/>
              </w:rPr>
            </w:pPr>
            <w:r>
              <w:rPr>
                <w:spacing w:val="-5"/>
                <w:sz w:val="24"/>
              </w:rPr>
              <w:t>40м</w:t>
            </w:r>
          </w:p>
        </w:tc>
        <w:tc>
          <w:tcPr>
            <w:tcW w:w="1055" w:type="dxa"/>
          </w:tcPr>
          <w:p w:rsidR="00C27832" w:rsidRDefault="00B3690B">
            <w:pPr>
              <w:pStyle w:val="TableParagraph"/>
              <w:spacing w:line="256" w:lineRule="exact"/>
              <w:ind w:left="102"/>
              <w:rPr>
                <w:sz w:val="24"/>
              </w:rPr>
            </w:pPr>
            <w:r>
              <w:rPr>
                <w:spacing w:val="-5"/>
                <w:sz w:val="24"/>
              </w:rPr>
              <w:t>25м</w:t>
            </w:r>
          </w:p>
        </w:tc>
      </w:tr>
    </w:tbl>
    <w:p w:rsidR="00C27832" w:rsidRDefault="00C27832">
      <w:pPr>
        <w:pStyle w:val="a3"/>
        <w:spacing w:before="45"/>
        <w:ind w:left="0"/>
      </w:pPr>
    </w:p>
    <w:p w:rsidR="00C27832" w:rsidRDefault="00B3690B">
      <w:pPr>
        <w:pStyle w:val="a3"/>
        <w:spacing w:after="47"/>
        <w:ind w:left="828"/>
      </w:pPr>
      <w:r>
        <w:t>Учебные</w:t>
      </w:r>
      <w:r>
        <w:rPr>
          <w:spacing w:val="-7"/>
        </w:rPr>
        <w:t xml:space="preserve"> </w:t>
      </w:r>
      <w:r>
        <w:t>нормативы</w:t>
      </w:r>
      <w:r>
        <w:rPr>
          <w:spacing w:val="-3"/>
        </w:rPr>
        <w:t xml:space="preserve"> </w:t>
      </w:r>
      <w:r>
        <w:t>по</w:t>
      </w:r>
      <w:r>
        <w:rPr>
          <w:spacing w:val="-3"/>
        </w:rPr>
        <w:t xml:space="preserve"> </w:t>
      </w:r>
      <w:r>
        <w:t>предмету</w:t>
      </w:r>
      <w:r>
        <w:rPr>
          <w:spacing w:val="-7"/>
        </w:rPr>
        <w:t xml:space="preserve"> </w:t>
      </w:r>
      <w:r>
        <w:t xml:space="preserve">физкультура. </w:t>
      </w:r>
      <w:r>
        <w:rPr>
          <w:spacing w:val="-4"/>
        </w:rPr>
        <w:t>5кл.</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6"/>
        <w:gridCol w:w="2689"/>
        <w:gridCol w:w="930"/>
        <w:gridCol w:w="992"/>
        <w:gridCol w:w="992"/>
        <w:gridCol w:w="1053"/>
        <w:gridCol w:w="992"/>
        <w:gridCol w:w="1055"/>
      </w:tblGrid>
      <w:tr w:rsidR="00C27832">
        <w:trPr>
          <w:trHeight w:val="551"/>
        </w:trPr>
        <w:tc>
          <w:tcPr>
            <w:tcW w:w="876" w:type="dxa"/>
            <w:vMerge w:val="restart"/>
          </w:tcPr>
          <w:p w:rsidR="00C27832" w:rsidRDefault="00B3690B">
            <w:pPr>
              <w:pStyle w:val="TableParagraph"/>
              <w:spacing w:line="268" w:lineRule="exact"/>
              <w:ind w:left="107"/>
              <w:rPr>
                <w:sz w:val="24"/>
              </w:rPr>
            </w:pPr>
            <w:r>
              <w:rPr>
                <w:spacing w:val="-2"/>
                <w:sz w:val="24"/>
              </w:rPr>
              <w:t>класс</w:t>
            </w:r>
          </w:p>
        </w:tc>
        <w:tc>
          <w:tcPr>
            <w:tcW w:w="2689" w:type="dxa"/>
          </w:tcPr>
          <w:p w:rsidR="00C27832" w:rsidRDefault="00B3690B">
            <w:pPr>
              <w:pStyle w:val="TableParagraph"/>
              <w:spacing w:line="268" w:lineRule="exact"/>
              <w:ind w:left="107"/>
              <w:rPr>
                <w:sz w:val="24"/>
              </w:rPr>
            </w:pPr>
            <w:r>
              <w:rPr>
                <w:spacing w:val="-2"/>
                <w:sz w:val="24"/>
              </w:rPr>
              <w:t>Контрольные</w:t>
            </w:r>
          </w:p>
          <w:p w:rsidR="00C27832" w:rsidRDefault="00B3690B">
            <w:pPr>
              <w:pStyle w:val="TableParagraph"/>
              <w:spacing w:line="264" w:lineRule="exact"/>
              <w:ind w:left="107"/>
              <w:rPr>
                <w:sz w:val="24"/>
              </w:rPr>
            </w:pPr>
            <w:r>
              <w:rPr>
                <w:spacing w:val="-2"/>
                <w:sz w:val="24"/>
              </w:rPr>
              <w:t>упражнения</w:t>
            </w:r>
          </w:p>
        </w:tc>
        <w:tc>
          <w:tcPr>
            <w:tcW w:w="6014" w:type="dxa"/>
            <w:gridSpan w:val="6"/>
          </w:tcPr>
          <w:p w:rsidR="00C27832" w:rsidRDefault="00B3690B">
            <w:pPr>
              <w:pStyle w:val="TableParagraph"/>
              <w:spacing w:line="268" w:lineRule="exact"/>
              <w:ind w:left="104"/>
              <w:rPr>
                <w:sz w:val="24"/>
              </w:rPr>
            </w:pPr>
            <w:r>
              <w:rPr>
                <w:spacing w:val="-2"/>
                <w:sz w:val="24"/>
              </w:rPr>
              <w:t>ПОКАЗАТЕЛИ</w:t>
            </w:r>
          </w:p>
        </w:tc>
      </w:tr>
      <w:tr w:rsidR="00C27832">
        <w:trPr>
          <w:trHeight w:val="275"/>
        </w:trPr>
        <w:tc>
          <w:tcPr>
            <w:tcW w:w="876" w:type="dxa"/>
            <w:vMerge/>
            <w:tcBorders>
              <w:top w:val="nil"/>
            </w:tcBorders>
          </w:tcPr>
          <w:p w:rsidR="00C27832" w:rsidRDefault="00C27832">
            <w:pPr>
              <w:rPr>
                <w:sz w:val="2"/>
                <w:szCs w:val="2"/>
              </w:rPr>
            </w:pPr>
          </w:p>
        </w:tc>
        <w:tc>
          <w:tcPr>
            <w:tcW w:w="2689" w:type="dxa"/>
          </w:tcPr>
          <w:p w:rsidR="00C27832" w:rsidRDefault="00B3690B">
            <w:pPr>
              <w:pStyle w:val="TableParagraph"/>
              <w:spacing w:line="256" w:lineRule="exact"/>
              <w:ind w:left="107"/>
              <w:rPr>
                <w:sz w:val="24"/>
              </w:rPr>
            </w:pPr>
            <w:r>
              <w:rPr>
                <w:spacing w:val="-2"/>
                <w:sz w:val="24"/>
              </w:rPr>
              <w:t>Учащиеся</w:t>
            </w:r>
          </w:p>
        </w:tc>
        <w:tc>
          <w:tcPr>
            <w:tcW w:w="2914" w:type="dxa"/>
            <w:gridSpan w:val="3"/>
          </w:tcPr>
          <w:p w:rsidR="00C27832" w:rsidRDefault="00B3690B">
            <w:pPr>
              <w:pStyle w:val="TableParagraph"/>
              <w:spacing w:line="256" w:lineRule="exact"/>
              <w:ind w:left="104"/>
              <w:rPr>
                <w:sz w:val="24"/>
              </w:rPr>
            </w:pPr>
            <w:r>
              <w:rPr>
                <w:spacing w:val="-2"/>
                <w:sz w:val="24"/>
              </w:rPr>
              <w:t>Мальчики</w:t>
            </w:r>
          </w:p>
        </w:tc>
        <w:tc>
          <w:tcPr>
            <w:tcW w:w="3100" w:type="dxa"/>
            <w:gridSpan w:val="3"/>
          </w:tcPr>
          <w:p w:rsidR="00C27832" w:rsidRDefault="00B3690B">
            <w:pPr>
              <w:pStyle w:val="TableParagraph"/>
              <w:spacing w:line="256" w:lineRule="exact"/>
              <w:ind w:left="102"/>
              <w:rPr>
                <w:sz w:val="24"/>
              </w:rPr>
            </w:pPr>
            <w:r>
              <w:rPr>
                <w:spacing w:val="-2"/>
                <w:sz w:val="24"/>
              </w:rPr>
              <w:t>Девочки</w:t>
            </w:r>
          </w:p>
        </w:tc>
      </w:tr>
      <w:tr w:rsidR="00C27832">
        <w:trPr>
          <w:trHeight w:val="276"/>
        </w:trPr>
        <w:tc>
          <w:tcPr>
            <w:tcW w:w="876" w:type="dxa"/>
            <w:vMerge/>
            <w:tcBorders>
              <w:top w:val="nil"/>
            </w:tcBorders>
          </w:tcPr>
          <w:p w:rsidR="00C27832" w:rsidRDefault="00C27832">
            <w:pPr>
              <w:rPr>
                <w:sz w:val="2"/>
                <w:szCs w:val="2"/>
              </w:rPr>
            </w:pPr>
          </w:p>
        </w:tc>
        <w:tc>
          <w:tcPr>
            <w:tcW w:w="2689" w:type="dxa"/>
          </w:tcPr>
          <w:p w:rsidR="00C27832" w:rsidRDefault="00B3690B">
            <w:pPr>
              <w:pStyle w:val="TableParagraph"/>
              <w:spacing w:line="256" w:lineRule="exact"/>
              <w:ind w:left="107"/>
              <w:rPr>
                <w:sz w:val="24"/>
              </w:rPr>
            </w:pPr>
            <w:r>
              <w:rPr>
                <w:spacing w:val="-2"/>
                <w:sz w:val="24"/>
              </w:rPr>
              <w:t>Оценка</w:t>
            </w:r>
          </w:p>
        </w:tc>
        <w:tc>
          <w:tcPr>
            <w:tcW w:w="930" w:type="dxa"/>
          </w:tcPr>
          <w:p w:rsidR="00C27832" w:rsidRDefault="00B3690B">
            <w:pPr>
              <w:pStyle w:val="TableParagraph"/>
              <w:spacing w:line="256" w:lineRule="exact"/>
              <w:ind w:left="104"/>
              <w:rPr>
                <w:sz w:val="24"/>
              </w:rPr>
            </w:pPr>
            <w:r>
              <w:rPr>
                <w:spacing w:val="-5"/>
                <w:sz w:val="24"/>
              </w:rPr>
              <w:t>―5‖</w:t>
            </w:r>
          </w:p>
        </w:tc>
        <w:tc>
          <w:tcPr>
            <w:tcW w:w="992" w:type="dxa"/>
          </w:tcPr>
          <w:p w:rsidR="00C27832" w:rsidRDefault="00B3690B">
            <w:pPr>
              <w:pStyle w:val="TableParagraph"/>
              <w:spacing w:line="256" w:lineRule="exact"/>
              <w:ind w:left="104"/>
              <w:rPr>
                <w:sz w:val="24"/>
              </w:rPr>
            </w:pPr>
            <w:r>
              <w:rPr>
                <w:spacing w:val="-5"/>
                <w:sz w:val="24"/>
              </w:rPr>
              <w:t>―4‖</w:t>
            </w:r>
          </w:p>
        </w:tc>
        <w:tc>
          <w:tcPr>
            <w:tcW w:w="992" w:type="dxa"/>
          </w:tcPr>
          <w:p w:rsidR="00C27832" w:rsidRDefault="00B3690B">
            <w:pPr>
              <w:pStyle w:val="TableParagraph"/>
              <w:spacing w:line="256" w:lineRule="exact"/>
              <w:ind w:left="103"/>
              <w:rPr>
                <w:sz w:val="24"/>
              </w:rPr>
            </w:pPr>
            <w:r>
              <w:rPr>
                <w:spacing w:val="-5"/>
                <w:sz w:val="24"/>
              </w:rPr>
              <w:t>―3‖</w:t>
            </w:r>
          </w:p>
        </w:tc>
        <w:tc>
          <w:tcPr>
            <w:tcW w:w="1053" w:type="dxa"/>
          </w:tcPr>
          <w:p w:rsidR="00C27832" w:rsidRDefault="00B3690B">
            <w:pPr>
              <w:pStyle w:val="TableParagraph"/>
              <w:spacing w:line="256" w:lineRule="exact"/>
              <w:ind w:left="102"/>
              <w:rPr>
                <w:sz w:val="24"/>
              </w:rPr>
            </w:pPr>
            <w:r>
              <w:rPr>
                <w:spacing w:val="-5"/>
                <w:sz w:val="24"/>
              </w:rPr>
              <w:t>―5‖</w:t>
            </w:r>
          </w:p>
        </w:tc>
        <w:tc>
          <w:tcPr>
            <w:tcW w:w="992" w:type="dxa"/>
          </w:tcPr>
          <w:p w:rsidR="00C27832" w:rsidRDefault="00B3690B">
            <w:pPr>
              <w:pStyle w:val="TableParagraph"/>
              <w:spacing w:line="256" w:lineRule="exact"/>
              <w:ind w:left="103"/>
              <w:rPr>
                <w:sz w:val="24"/>
              </w:rPr>
            </w:pPr>
            <w:r>
              <w:rPr>
                <w:spacing w:val="-5"/>
                <w:sz w:val="24"/>
              </w:rPr>
              <w:t>―4‖</w:t>
            </w:r>
          </w:p>
        </w:tc>
        <w:tc>
          <w:tcPr>
            <w:tcW w:w="1055" w:type="dxa"/>
          </w:tcPr>
          <w:p w:rsidR="00C27832" w:rsidRDefault="00B3690B">
            <w:pPr>
              <w:pStyle w:val="TableParagraph"/>
              <w:spacing w:line="256" w:lineRule="exact"/>
              <w:ind w:left="102"/>
              <w:rPr>
                <w:sz w:val="24"/>
              </w:rPr>
            </w:pPr>
            <w:r>
              <w:rPr>
                <w:spacing w:val="-5"/>
                <w:sz w:val="24"/>
              </w:rPr>
              <w:t>―3‖</w:t>
            </w:r>
          </w:p>
        </w:tc>
      </w:tr>
      <w:tr w:rsidR="00C27832">
        <w:trPr>
          <w:trHeight w:val="554"/>
        </w:trPr>
        <w:tc>
          <w:tcPr>
            <w:tcW w:w="876" w:type="dxa"/>
          </w:tcPr>
          <w:p w:rsidR="00C27832" w:rsidRDefault="00B3690B">
            <w:pPr>
              <w:pStyle w:val="TableParagraph"/>
              <w:spacing w:line="270" w:lineRule="exact"/>
              <w:ind w:left="107"/>
              <w:rPr>
                <w:sz w:val="24"/>
              </w:rPr>
            </w:pPr>
            <w:r>
              <w:rPr>
                <w:spacing w:val="-10"/>
                <w:sz w:val="24"/>
              </w:rPr>
              <w:t>5</w:t>
            </w:r>
          </w:p>
        </w:tc>
        <w:tc>
          <w:tcPr>
            <w:tcW w:w="2689" w:type="dxa"/>
          </w:tcPr>
          <w:p w:rsidR="00C27832" w:rsidRDefault="00B3690B">
            <w:pPr>
              <w:pStyle w:val="TableParagraph"/>
              <w:spacing w:line="270" w:lineRule="exact"/>
              <w:ind w:left="107"/>
              <w:rPr>
                <w:sz w:val="24"/>
              </w:rPr>
            </w:pPr>
            <w:r>
              <w:rPr>
                <w:sz w:val="24"/>
              </w:rPr>
              <w:t>Челночный</w:t>
            </w:r>
            <w:r>
              <w:rPr>
                <w:spacing w:val="52"/>
                <w:sz w:val="24"/>
              </w:rPr>
              <w:t xml:space="preserve"> </w:t>
            </w:r>
            <w:r>
              <w:rPr>
                <w:sz w:val="24"/>
              </w:rPr>
              <w:t>бег</w:t>
            </w:r>
            <w:r>
              <w:rPr>
                <w:spacing w:val="51"/>
                <w:sz w:val="24"/>
              </w:rPr>
              <w:t xml:space="preserve"> </w:t>
            </w:r>
            <w:r>
              <w:rPr>
                <w:sz w:val="24"/>
              </w:rPr>
              <w:t>4x9</w:t>
            </w:r>
            <w:r>
              <w:rPr>
                <w:spacing w:val="27"/>
                <w:sz w:val="24"/>
              </w:rPr>
              <w:t xml:space="preserve">  </w:t>
            </w:r>
            <w:r>
              <w:rPr>
                <w:spacing w:val="-5"/>
                <w:sz w:val="24"/>
              </w:rPr>
              <w:t>м,</w:t>
            </w:r>
          </w:p>
          <w:p w:rsidR="00C27832" w:rsidRDefault="00B3690B">
            <w:pPr>
              <w:pStyle w:val="TableParagraph"/>
              <w:spacing w:line="264" w:lineRule="exact"/>
              <w:ind w:left="107"/>
              <w:rPr>
                <w:sz w:val="24"/>
              </w:rPr>
            </w:pPr>
            <w:r>
              <w:rPr>
                <w:spacing w:val="-5"/>
                <w:sz w:val="24"/>
              </w:rPr>
              <w:t>сек</w:t>
            </w:r>
          </w:p>
        </w:tc>
        <w:tc>
          <w:tcPr>
            <w:tcW w:w="930" w:type="dxa"/>
          </w:tcPr>
          <w:p w:rsidR="00C27832" w:rsidRDefault="00B3690B">
            <w:pPr>
              <w:pStyle w:val="TableParagraph"/>
              <w:spacing w:line="270" w:lineRule="exact"/>
              <w:ind w:left="104"/>
              <w:rPr>
                <w:sz w:val="24"/>
              </w:rPr>
            </w:pPr>
            <w:r>
              <w:rPr>
                <w:spacing w:val="-4"/>
                <w:sz w:val="24"/>
              </w:rPr>
              <w:t>10,2</w:t>
            </w:r>
          </w:p>
        </w:tc>
        <w:tc>
          <w:tcPr>
            <w:tcW w:w="992" w:type="dxa"/>
          </w:tcPr>
          <w:p w:rsidR="00C27832" w:rsidRDefault="00B3690B">
            <w:pPr>
              <w:pStyle w:val="TableParagraph"/>
              <w:spacing w:line="270" w:lineRule="exact"/>
              <w:ind w:left="104"/>
              <w:rPr>
                <w:sz w:val="24"/>
              </w:rPr>
            </w:pPr>
            <w:r>
              <w:rPr>
                <w:spacing w:val="-4"/>
                <w:sz w:val="24"/>
              </w:rPr>
              <w:t>10,7</w:t>
            </w:r>
          </w:p>
        </w:tc>
        <w:tc>
          <w:tcPr>
            <w:tcW w:w="992" w:type="dxa"/>
          </w:tcPr>
          <w:p w:rsidR="00C27832" w:rsidRDefault="00B3690B">
            <w:pPr>
              <w:pStyle w:val="TableParagraph"/>
              <w:spacing w:line="270" w:lineRule="exact"/>
              <w:ind w:left="103"/>
              <w:rPr>
                <w:sz w:val="24"/>
              </w:rPr>
            </w:pPr>
            <w:r>
              <w:rPr>
                <w:spacing w:val="-4"/>
                <w:sz w:val="24"/>
              </w:rPr>
              <w:t>11,3</w:t>
            </w:r>
          </w:p>
        </w:tc>
        <w:tc>
          <w:tcPr>
            <w:tcW w:w="1053" w:type="dxa"/>
          </w:tcPr>
          <w:p w:rsidR="00C27832" w:rsidRDefault="00B3690B">
            <w:pPr>
              <w:pStyle w:val="TableParagraph"/>
              <w:spacing w:line="270" w:lineRule="exact"/>
              <w:ind w:left="102"/>
              <w:rPr>
                <w:sz w:val="24"/>
              </w:rPr>
            </w:pPr>
            <w:r>
              <w:rPr>
                <w:spacing w:val="-4"/>
                <w:sz w:val="24"/>
              </w:rPr>
              <w:t>10,5</w:t>
            </w:r>
          </w:p>
        </w:tc>
        <w:tc>
          <w:tcPr>
            <w:tcW w:w="992" w:type="dxa"/>
          </w:tcPr>
          <w:p w:rsidR="00C27832" w:rsidRDefault="00B3690B">
            <w:pPr>
              <w:pStyle w:val="TableParagraph"/>
              <w:spacing w:line="270" w:lineRule="exact"/>
              <w:ind w:left="103"/>
              <w:rPr>
                <w:sz w:val="24"/>
              </w:rPr>
            </w:pPr>
            <w:r>
              <w:rPr>
                <w:spacing w:val="-4"/>
                <w:sz w:val="24"/>
              </w:rPr>
              <w:t>11,0</w:t>
            </w:r>
          </w:p>
        </w:tc>
        <w:tc>
          <w:tcPr>
            <w:tcW w:w="1055" w:type="dxa"/>
          </w:tcPr>
          <w:p w:rsidR="00C27832" w:rsidRDefault="00B3690B">
            <w:pPr>
              <w:pStyle w:val="TableParagraph"/>
              <w:spacing w:line="270" w:lineRule="exact"/>
              <w:ind w:left="102"/>
              <w:rPr>
                <w:sz w:val="24"/>
              </w:rPr>
            </w:pPr>
            <w:r>
              <w:rPr>
                <w:spacing w:val="-4"/>
                <w:sz w:val="24"/>
              </w:rPr>
              <w:t>11,7</w:t>
            </w:r>
          </w:p>
        </w:tc>
      </w:tr>
      <w:tr w:rsidR="00C27832">
        <w:trPr>
          <w:trHeight w:val="275"/>
        </w:trPr>
        <w:tc>
          <w:tcPr>
            <w:tcW w:w="876" w:type="dxa"/>
          </w:tcPr>
          <w:p w:rsidR="00C27832" w:rsidRDefault="00B3690B">
            <w:pPr>
              <w:pStyle w:val="TableParagraph"/>
              <w:spacing w:line="256" w:lineRule="exact"/>
              <w:ind w:left="107"/>
              <w:rPr>
                <w:sz w:val="24"/>
              </w:rPr>
            </w:pPr>
            <w:r>
              <w:rPr>
                <w:spacing w:val="-10"/>
                <w:sz w:val="24"/>
              </w:rPr>
              <w:t>5</w:t>
            </w:r>
          </w:p>
        </w:tc>
        <w:tc>
          <w:tcPr>
            <w:tcW w:w="2689" w:type="dxa"/>
          </w:tcPr>
          <w:p w:rsidR="00C27832" w:rsidRDefault="00B3690B">
            <w:pPr>
              <w:pStyle w:val="TableParagraph"/>
              <w:spacing w:line="256" w:lineRule="exact"/>
              <w:ind w:left="107"/>
              <w:rPr>
                <w:sz w:val="24"/>
              </w:rPr>
            </w:pPr>
            <w:r>
              <w:rPr>
                <w:sz w:val="24"/>
              </w:rPr>
              <w:t>Бег</w:t>
            </w:r>
            <w:r>
              <w:rPr>
                <w:spacing w:val="-3"/>
                <w:sz w:val="24"/>
              </w:rPr>
              <w:t xml:space="preserve"> </w:t>
            </w:r>
            <w:r>
              <w:rPr>
                <w:sz w:val="24"/>
              </w:rPr>
              <w:t>30</w:t>
            </w:r>
            <w:r>
              <w:rPr>
                <w:spacing w:val="-1"/>
                <w:sz w:val="24"/>
              </w:rPr>
              <w:t xml:space="preserve"> </w:t>
            </w:r>
            <w:r>
              <w:rPr>
                <w:sz w:val="24"/>
              </w:rPr>
              <w:t>м,</w:t>
            </w:r>
            <w:r>
              <w:rPr>
                <w:spacing w:val="1"/>
                <w:sz w:val="24"/>
              </w:rPr>
              <w:t xml:space="preserve"> </w:t>
            </w:r>
            <w:r>
              <w:rPr>
                <w:spacing w:val="-2"/>
                <w:sz w:val="24"/>
              </w:rPr>
              <w:t>секунд</w:t>
            </w:r>
          </w:p>
        </w:tc>
        <w:tc>
          <w:tcPr>
            <w:tcW w:w="930" w:type="dxa"/>
          </w:tcPr>
          <w:p w:rsidR="00C27832" w:rsidRDefault="00B3690B">
            <w:pPr>
              <w:pStyle w:val="TableParagraph"/>
              <w:spacing w:line="256" w:lineRule="exact"/>
              <w:ind w:left="104"/>
              <w:rPr>
                <w:sz w:val="24"/>
              </w:rPr>
            </w:pPr>
            <w:r>
              <w:rPr>
                <w:spacing w:val="-5"/>
                <w:sz w:val="24"/>
              </w:rPr>
              <w:t>5,7</w:t>
            </w:r>
          </w:p>
        </w:tc>
        <w:tc>
          <w:tcPr>
            <w:tcW w:w="992" w:type="dxa"/>
          </w:tcPr>
          <w:p w:rsidR="00C27832" w:rsidRDefault="00B3690B">
            <w:pPr>
              <w:pStyle w:val="TableParagraph"/>
              <w:spacing w:line="256" w:lineRule="exact"/>
              <w:ind w:left="104"/>
              <w:rPr>
                <w:sz w:val="24"/>
              </w:rPr>
            </w:pPr>
            <w:r>
              <w:rPr>
                <w:spacing w:val="-5"/>
                <w:sz w:val="24"/>
              </w:rPr>
              <w:t>6,0</w:t>
            </w:r>
          </w:p>
        </w:tc>
        <w:tc>
          <w:tcPr>
            <w:tcW w:w="992" w:type="dxa"/>
          </w:tcPr>
          <w:p w:rsidR="00C27832" w:rsidRDefault="00B3690B">
            <w:pPr>
              <w:pStyle w:val="TableParagraph"/>
              <w:spacing w:line="256" w:lineRule="exact"/>
              <w:ind w:left="103"/>
              <w:rPr>
                <w:sz w:val="24"/>
              </w:rPr>
            </w:pPr>
            <w:r>
              <w:rPr>
                <w:spacing w:val="-5"/>
                <w:sz w:val="24"/>
              </w:rPr>
              <w:t>6,5</w:t>
            </w:r>
          </w:p>
        </w:tc>
        <w:tc>
          <w:tcPr>
            <w:tcW w:w="1053" w:type="dxa"/>
          </w:tcPr>
          <w:p w:rsidR="00C27832" w:rsidRDefault="00B3690B">
            <w:pPr>
              <w:pStyle w:val="TableParagraph"/>
              <w:spacing w:line="256" w:lineRule="exact"/>
              <w:ind w:left="102"/>
              <w:rPr>
                <w:sz w:val="24"/>
              </w:rPr>
            </w:pPr>
            <w:r>
              <w:rPr>
                <w:spacing w:val="-5"/>
                <w:sz w:val="24"/>
              </w:rPr>
              <w:t>5,9</w:t>
            </w:r>
          </w:p>
        </w:tc>
        <w:tc>
          <w:tcPr>
            <w:tcW w:w="992" w:type="dxa"/>
          </w:tcPr>
          <w:p w:rsidR="00C27832" w:rsidRDefault="00B3690B">
            <w:pPr>
              <w:pStyle w:val="TableParagraph"/>
              <w:spacing w:line="256" w:lineRule="exact"/>
              <w:ind w:left="103"/>
              <w:rPr>
                <w:sz w:val="24"/>
              </w:rPr>
            </w:pPr>
            <w:r>
              <w:rPr>
                <w:spacing w:val="-5"/>
                <w:sz w:val="24"/>
              </w:rPr>
              <w:t>6,2</w:t>
            </w:r>
          </w:p>
        </w:tc>
        <w:tc>
          <w:tcPr>
            <w:tcW w:w="1055" w:type="dxa"/>
          </w:tcPr>
          <w:p w:rsidR="00C27832" w:rsidRDefault="00B3690B">
            <w:pPr>
              <w:pStyle w:val="TableParagraph"/>
              <w:spacing w:line="256" w:lineRule="exact"/>
              <w:ind w:left="102"/>
              <w:rPr>
                <w:sz w:val="24"/>
              </w:rPr>
            </w:pPr>
            <w:r>
              <w:rPr>
                <w:spacing w:val="-5"/>
                <w:sz w:val="24"/>
              </w:rPr>
              <w:t>6,6</w:t>
            </w:r>
          </w:p>
        </w:tc>
      </w:tr>
      <w:tr w:rsidR="00C27832">
        <w:trPr>
          <w:trHeight w:val="275"/>
        </w:trPr>
        <w:tc>
          <w:tcPr>
            <w:tcW w:w="876" w:type="dxa"/>
          </w:tcPr>
          <w:p w:rsidR="00C27832" w:rsidRDefault="00B3690B">
            <w:pPr>
              <w:pStyle w:val="TableParagraph"/>
              <w:spacing w:line="256" w:lineRule="exact"/>
              <w:ind w:left="107"/>
              <w:rPr>
                <w:sz w:val="24"/>
              </w:rPr>
            </w:pPr>
            <w:r>
              <w:rPr>
                <w:spacing w:val="-10"/>
                <w:sz w:val="24"/>
              </w:rPr>
              <w:t>5</w:t>
            </w:r>
          </w:p>
        </w:tc>
        <w:tc>
          <w:tcPr>
            <w:tcW w:w="2689" w:type="dxa"/>
          </w:tcPr>
          <w:p w:rsidR="00C27832" w:rsidRDefault="00B3690B">
            <w:pPr>
              <w:pStyle w:val="TableParagraph"/>
              <w:spacing w:line="256" w:lineRule="exact"/>
              <w:ind w:left="107"/>
              <w:rPr>
                <w:sz w:val="24"/>
              </w:rPr>
            </w:pPr>
            <w:r>
              <w:rPr>
                <w:sz w:val="24"/>
              </w:rPr>
              <w:t>Бег</w:t>
            </w:r>
            <w:r>
              <w:rPr>
                <w:spacing w:val="-5"/>
                <w:sz w:val="24"/>
              </w:rPr>
              <w:t xml:space="preserve"> </w:t>
            </w:r>
            <w:r>
              <w:rPr>
                <w:sz w:val="24"/>
              </w:rPr>
              <w:t>500м,</w:t>
            </w:r>
            <w:r>
              <w:rPr>
                <w:spacing w:val="-1"/>
                <w:sz w:val="24"/>
              </w:rPr>
              <w:t xml:space="preserve"> </w:t>
            </w:r>
            <w:r>
              <w:rPr>
                <w:spacing w:val="-5"/>
                <w:sz w:val="24"/>
              </w:rPr>
              <w:t>мин</w:t>
            </w:r>
          </w:p>
        </w:tc>
        <w:tc>
          <w:tcPr>
            <w:tcW w:w="930" w:type="dxa"/>
          </w:tcPr>
          <w:p w:rsidR="00C27832" w:rsidRDefault="00B3690B">
            <w:pPr>
              <w:pStyle w:val="TableParagraph"/>
              <w:spacing w:line="256" w:lineRule="exact"/>
              <w:ind w:left="104"/>
              <w:rPr>
                <w:sz w:val="24"/>
              </w:rPr>
            </w:pPr>
            <w:r>
              <w:rPr>
                <w:spacing w:val="-4"/>
                <w:sz w:val="24"/>
              </w:rPr>
              <w:t>2,15</w:t>
            </w:r>
          </w:p>
        </w:tc>
        <w:tc>
          <w:tcPr>
            <w:tcW w:w="992" w:type="dxa"/>
          </w:tcPr>
          <w:p w:rsidR="00C27832" w:rsidRDefault="00B3690B">
            <w:pPr>
              <w:pStyle w:val="TableParagraph"/>
              <w:spacing w:line="256" w:lineRule="exact"/>
              <w:ind w:left="104"/>
              <w:rPr>
                <w:sz w:val="24"/>
              </w:rPr>
            </w:pPr>
            <w:r>
              <w:rPr>
                <w:spacing w:val="-4"/>
                <w:sz w:val="24"/>
              </w:rPr>
              <w:t>2,50</w:t>
            </w:r>
          </w:p>
        </w:tc>
        <w:tc>
          <w:tcPr>
            <w:tcW w:w="992" w:type="dxa"/>
          </w:tcPr>
          <w:p w:rsidR="00C27832" w:rsidRDefault="00B3690B">
            <w:pPr>
              <w:pStyle w:val="TableParagraph"/>
              <w:spacing w:line="256" w:lineRule="exact"/>
              <w:ind w:left="103"/>
              <w:rPr>
                <w:sz w:val="24"/>
              </w:rPr>
            </w:pPr>
            <w:r>
              <w:rPr>
                <w:spacing w:val="-4"/>
                <w:sz w:val="24"/>
              </w:rPr>
              <w:t>2,65</w:t>
            </w:r>
          </w:p>
        </w:tc>
        <w:tc>
          <w:tcPr>
            <w:tcW w:w="1053" w:type="dxa"/>
          </w:tcPr>
          <w:p w:rsidR="00C27832" w:rsidRDefault="00B3690B">
            <w:pPr>
              <w:pStyle w:val="TableParagraph"/>
              <w:spacing w:line="256" w:lineRule="exact"/>
              <w:ind w:left="102"/>
              <w:rPr>
                <w:sz w:val="24"/>
              </w:rPr>
            </w:pPr>
            <w:r>
              <w:rPr>
                <w:spacing w:val="-4"/>
                <w:sz w:val="24"/>
              </w:rPr>
              <w:t>2,50</w:t>
            </w:r>
          </w:p>
        </w:tc>
        <w:tc>
          <w:tcPr>
            <w:tcW w:w="992" w:type="dxa"/>
          </w:tcPr>
          <w:p w:rsidR="00C27832" w:rsidRDefault="00B3690B">
            <w:pPr>
              <w:pStyle w:val="TableParagraph"/>
              <w:spacing w:line="256" w:lineRule="exact"/>
              <w:ind w:left="103"/>
              <w:rPr>
                <w:sz w:val="24"/>
              </w:rPr>
            </w:pPr>
            <w:r>
              <w:rPr>
                <w:spacing w:val="-4"/>
                <w:sz w:val="24"/>
              </w:rPr>
              <w:t>2,65</w:t>
            </w:r>
          </w:p>
        </w:tc>
        <w:tc>
          <w:tcPr>
            <w:tcW w:w="1055" w:type="dxa"/>
          </w:tcPr>
          <w:p w:rsidR="00C27832" w:rsidRDefault="00B3690B">
            <w:pPr>
              <w:pStyle w:val="TableParagraph"/>
              <w:spacing w:line="256" w:lineRule="exact"/>
              <w:ind w:left="102"/>
              <w:rPr>
                <w:sz w:val="24"/>
              </w:rPr>
            </w:pPr>
            <w:r>
              <w:rPr>
                <w:spacing w:val="-4"/>
                <w:sz w:val="24"/>
              </w:rPr>
              <w:t>3,00</w:t>
            </w:r>
          </w:p>
        </w:tc>
      </w:tr>
      <w:tr w:rsidR="00C27832">
        <w:trPr>
          <w:trHeight w:val="275"/>
        </w:trPr>
        <w:tc>
          <w:tcPr>
            <w:tcW w:w="876" w:type="dxa"/>
          </w:tcPr>
          <w:p w:rsidR="00C27832" w:rsidRDefault="00B3690B">
            <w:pPr>
              <w:pStyle w:val="TableParagraph"/>
              <w:spacing w:line="256" w:lineRule="exact"/>
              <w:ind w:left="107"/>
              <w:rPr>
                <w:sz w:val="24"/>
              </w:rPr>
            </w:pPr>
            <w:r>
              <w:rPr>
                <w:spacing w:val="-10"/>
                <w:sz w:val="24"/>
              </w:rPr>
              <w:t>5</w:t>
            </w:r>
          </w:p>
        </w:tc>
        <w:tc>
          <w:tcPr>
            <w:tcW w:w="2689" w:type="dxa"/>
          </w:tcPr>
          <w:p w:rsidR="00C27832" w:rsidRDefault="00B3690B">
            <w:pPr>
              <w:pStyle w:val="TableParagraph"/>
              <w:spacing w:line="256" w:lineRule="exact"/>
              <w:ind w:left="107"/>
              <w:rPr>
                <w:sz w:val="24"/>
              </w:rPr>
            </w:pPr>
            <w:r>
              <w:rPr>
                <w:sz w:val="24"/>
              </w:rPr>
              <w:t>Бег</w:t>
            </w:r>
            <w:r>
              <w:rPr>
                <w:spacing w:val="-5"/>
                <w:sz w:val="24"/>
              </w:rPr>
              <w:t xml:space="preserve"> </w:t>
            </w:r>
            <w:r>
              <w:rPr>
                <w:sz w:val="24"/>
              </w:rPr>
              <w:t>1000м,</w:t>
            </w:r>
            <w:r>
              <w:rPr>
                <w:spacing w:val="-1"/>
                <w:sz w:val="24"/>
              </w:rPr>
              <w:t xml:space="preserve"> </w:t>
            </w:r>
            <w:r>
              <w:rPr>
                <w:spacing w:val="-5"/>
                <w:sz w:val="24"/>
              </w:rPr>
              <w:t>мин</w:t>
            </w:r>
          </w:p>
        </w:tc>
        <w:tc>
          <w:tcPr>
            <w:tcW w:w="930" w:type="dxa"/>
          </w:tcPr>
          <w:p w:rsidR="00C27832" w:rsidRDefault="00B3690B">
            <w:pPr>
              <w:pStyle w:val="TableParagraph"/>
              <w:spacing w:line="256" w:lineRule="exact"/>
              <w:ind w:left="104"/>
              <w:rPr>
                <w:sz w:val="24"/>
              </w:rPr>
            </w:pPr>
            <w:r>
              <w:rPr>
                <w:spacing w:val="-4"/>
                <w:sz w:val="24"/>
              </w:rPr>
              <w:t>4,30</w:t>
            </w:r>
          </w:p>
        </w:tc>
        <w:tc>
          <w:tcPr>
            <w:tcW w:w="992" w:type="dxa"/>
          </w:tcPr>
          <w:p w:rsidR="00C27832" w:rsidRDefault="00B3690B">
            <w:pPr>
              <w:pStyle w:val="TableParagraph"/>
              <w:spacing w:line="256" w:lineRule="exact"/>
              <w:ind w:left="104"/>
              <w:rPr>
                <w:sz w:val="24"/>
              </w:rPr>
            </w:pPr>
            <w:r>
              <w:rPr>
                <w:spacing w:val="-4"/>
                <w:sz w:val="24"/>
              </w:rPr>
              <w:t>5,00</w:t>
            </w:r>
          </w:p>
        </w:tc>
        <w:tc>
          <w:tcPr>
            <w:tcW w:w="992" w:type="dxa"/>
          </w:tcPr>
          <w:p w:rsidR="00C27832" w:rsidRDefault="00B3690B">
            <w:pPr>
              <w:pStyle w:val="TableParagraph"/>
              <w:spacing w:line="256" w:lineRule="exact"/>
              <w:ind w:left="103"/>
              <w:rPr>
                <w:sz w:val="24"/>
              </w:rPr>
            </w:pPr>
            <w:r>
              <w:rPr>
                <w:spacing w:val="-4"/>
                <w:sz w:val="24"/>
              </w:rPr>
              <w:t>5,30</w:t>
            </w:r>
          </w:p>
        </w:tc>
        <w:tc>
          <w:tcPr>
            <w:tcW w:w="1053" w:type="dxa"/>
          </w:tcPr>
          <w:p w:rsidR="00C27832" w:rsidRDefault="00B3690B">
            <w:pPr>
              <w:pStyle w:val="TableParagraph"/>
              <w:spacing w:line="256" w:lineRule="exact"/>
              <w:ind w:left="102"/>
              <w:rPr>
                <w:sz w:val="24"/>
              </w:rPr>
            </w:pPr>
            <w:r>
              <w:rPr>
                <w:spacing w:val="-4"/>
                <w:sz w:val="24"/>
              </w:rPr>
              <w:t>5,00</w:t>
            </w:r>
          </w:p>
        </w:tc>
        <w:tc>
          <w:tcPr>
            <w:tcW w:w="992" w:type="dxa"/>
          </w:tcPr>
          <w:p w:rsidR="00C27832" w:rsidRDefault="00B3690B">
            <w:pPr>
              <w:pStyle w:val="TableParagraph"/>
              <w:spacing w:line="256" w:lineRule="exact"/>
              <w:ind w:left="103"/>
              <w:rPr>
                <w:sz w:val="24"/>
              </w:rPr>
            </w:pPr>
            <w:r>
              <w:rPr>
                <w:spacing w:val="-2"/>
                <w:sz w:val="24"/>
              </w:rPr>
              <w:t>5,30-</w:t>
            </w:r>
          </w:p>
        </w:tc>
        <w:tc>
          <w:tcPr>
            <w:tcW w:w="1055" w:type="dxa"/>
          </w:tcPr>
          <w:p w:rsidR="00C27832" w:rsidRDefault="00B3690B">
            <w:pPr>
              <w:pStyle w:val="TableParagraph"/>
              <w:spacing w:line="256" w:lineRule="exact"/>
              <w:ind w:left="102"/>
              <w:rPr>
                <w:sz w:val="24"/>
              </w:rPr>
            </w:pPr>
            <w:r>
              <w:rPr>
                <w:spacing w:val="-4"/>
                <w:sz w:val="24"/>
              </w:rPr>
              <w:t>6,00</w:t>
            </w:r>
          </w:p>
        </w:tc>
      </w:tr>
      <w:tr w:rsidR="00C27832">
        <w:trPr>
          <w:trHeight w:val="275"/>
        </w:trPr>
        <w:tc>
          <w:tcPr>
            <w:tcW w:w="876" w:type="dxa"/>
          </w:tcPr>
          <w:p w:rsidR="00C27832" w:rsidRDefault="00B3690B">
            <w:pPr>
              <w:pStyle w:val="TableParagraph"/>
              <w:spacing w:line="256" w:lineRule="exact"/>
              <w:ind w:left="107"/>
              <w:rPr>
                <w:sz w:val="24"/>
              </w:rPr>
            </w:pPr>
            <w:r>
              <w:rPr>
                <w:spacing w:val="-10"/>
                <w:sz w:val="24"/>
              </w:rPr>
              <w:t>5</w:t>
            </w:r>
          </w:p>
        </w:tc>
        <w:tc>
          <w:tcPr>
            <w:tcW w:w="2689" w:type="dxa"/>
          </w:tcPr>
          <w:p w:rsidR="00C27832" w:rsidRDefault="00B3690B">
            <w:pPr>
              <w:pStyle w:val="TableParagraph"/>
              <w:spacing w:line="256" w:lineRule="exact"/>
              <w:ind w:left="107"/>
              <w:rPr>
                <w:sz w:val="24"/>
              </w:rPr>
            </w:pPr>
            <w:r>
              <w:rPr>
                <w:sz w:val="24"/>
              </w:rPr>
              <w:t>Бег</w:t>
            </w:r>
            <w:r>
              <w:rPr>
                <w:spacing w:val="-3"/>
                <w:sz w:val="24"/>
              </w:rPr>
              <w:t xml:space="preserve"> </w:t>
            </w:r>
            <w:r>
              <w:rPr>
                <w:sz w:val="24"/>
              </w:rPr>
              <w:t>60</w:t>
            </w:r>
            <w:r>
              <w:rPr>
                <w:spacing w:val="-1"/>
                <w:sz w:val="24"/>
              </w:rPr>
              <w:t xml:space="preserve"> </w:t>
            </w:r>
            <w:r>
              <w:rPr>
                <w:sz w:val="24"/>
              </w:rPr>
              <w:t>м,</w:t>
            </w:r>
            <w:r>
              <w:rPr>
                <w:spacing w:val="1"/>
                <w:sz w:val="24"/>
              </w:rPr>
              <w:t xml:space="preserve"> </w:t>
            </w:r>
            <w:r>
              <w:rPr>
                <w:spacing w:val="-2"/>
                <w:sz w:val="24"/>
              </w:rPr>
              <w:t>секунд</w:t>
            </w:r>
          </w:p>
        </w:tc>
        <w:tc>
          <w:tcPr>
            <w:tcW w:w="930" w:type="dxa"/>
          </w:tcPr>
          <w:p w:rsidR="00C27832" w:rsidRDefault="00B3690B">
            <w:pPr>
              <w:pStyle w:val="TableParagraph"/>
              <w:spacing w:line="256" w:lineRule="exact"/>
              <w:ind w:left="104"/>
              <w:rPr>
                <w:sz w:val="24"/>
              </w:rPr>
            </w:pPr>
            <w:r>
              <w:rPr>
                <w:spacing w:val="-4"/>
                <w:sz w:val="24"/>
              </w:rPr>
              <w:t>10,2</w:t>
            </w:r>
          </w:p>
        </w:tc>
        <w:tc>
          <w:tcPr>
            <w:tcW w:w="992" w:type="dxa"/>
          </w:tcPr>
          <w:p w:rsidR="00C27832" w:rsidRDefault="00B3690B">
            <w:pPr>
              <w:pStyle w:val="TableParagraph"/>
              <w:spacing w:line="256" w:lineRule="exact"/>
              <w:ind w:left="104"/>
              <w:rPr>
                <w:sz w:val="24"/>
              </w:rPr>
            </w:pPr>
            <w:r>
              <w:rPr>
                <w:spacing w:val="-4"/>
                <w:sz w:val="24"/>
              </w:rPr>
              <w:t>10,5</w:t>
            </w:r>
          </w:p>
        </w:tc>
        <w:tc>
          <w:tcPr>
            <w:tcW w:w="992" w:type="dxa"/>
          </w:tcPr>
          <w:p w:rsidR="00C27832" w:rsidRDefault="00B3690B">
            <w:pPr>
              <w:pStyle w:val="TableParagraph"/>
              <w:spacing w:line="256" w:lineRule="exact"/>
              <w:ind w:left="103"/>
              <w:rPr>
                <w:sz w:val="24"/>
              </w:rPr>
            </w:pPr>
            <w:r>
              <w:rPr>
                <w:spacing w:val="-4"/>
                <w:sz w:val="24"/>
              </w:rPr>
              <w:t>11,3</w:t>
            </w:r>
          </w:p>
        </w:tc>
        <w:tc>
          <w:tcPr>
            <w:tcW w:w="1053" w:type="dxa"/>
          </w:tcPr>
          <w:p w:rsidR="00C27832" w:rsidRDefault="00B3690B">
            <w:pPr>
              <w:pStyle w:val="TableParagraph"/>
              <w:spacing w:line="256" w:lineRule="exact"/>
              <w:ind w:left="102"/>
              <w:rPr>
                <w:sz w:val="24"/>
              </w:rPr>
            </w:pPr>
            <w:r>
              <w:rPr>
                <w:spacing w:val="-4"/>
                <w:sz w:val="24"/>
              </w:rPr>
              <w:t>10,3</w:t>
            </w:r>
          </w:p>
        </w:tc>
        <w:tc>
          <w:tcPr>
            <w:tcW w:w="992" w:type="dxa"/>
          </w:tcPr>
          <w:p w:rsidR="00C27832" w:rsidRDefault="00B3690B">
            <w:pPr>
              <w:pStyle w:val="TableParagraph"/>
              <w:spacing w:line="256" w:lineRule="exact"/>
              <w:ind w:left="103"/>
              <w:rPr>
                <w:sz w:val="24"/>
              </w:rPr>
            </w:pPr>
            <w:r>
              <w:rPr>
                <w:spacing w:val="-4"/>
                <w:sz w:val="24"/>
              </w:rPr>
              <w:t>11,0</w:t>
            </w:r>
          </w:p>
        </w:tc>
        <w:tc>
          <w:tcPr>
            <w:tcW w:w="1055" w:type="dxa"/>
          </w:tcPr>
          <w:p w:rsidR="00C27832" w:rsidRDefault="00B3690B">
            <w:pPr>
              <w:pStyle w:val="TableParagraph"/>
              <w:spacing w:line="256" w:lineRule="exact"/>
              <w:ind w:left="102"/>
              <w:rPr>
                <w:sz w:val="24"/>
              </w:rPr>
            </w:pPr>
            <w:r>
              <w:rPr>
                <w:spacing w:val="-4"/>
                <w:sz w:val="24"/>
              </w:rPr>
              <w:t>11,5</w:t>
            </w:r>
          </w:p>
        </w:tc>
      </w:tr>
      <w:tr w:rsidR="00C27832">
        <w:trPr>
          <w:trHeight w:val="275"/>
        </w:trPr>
        <w:tc>
          <w:tcPr>
            <w:tcW w:w="876" w:type="dxa"/>
          </w:tcPr>
          <w:p w:rsidR="00C27832" w:rsidRDefault="00B3690B">
            <w:pPr>
              <w:pStyle w:val="TableParagraph"/>
              <w:spacing w:line="256" w:lineRule="exact"/>
              <w:ind w:left="107"/>
              <w:rPr>
                <w:sz w:val="24"/>
              </w:rPr>
            </w:pPr>
            <w:r>
              <w:rPr>
                <w:spacing w:val="-10"/>
                <w:sz w:val="24"/>
              </w:rPr>
              <w:t>5</w:t>
            </w:r>
          </w:p>
        </w:tc>
        <w:tc>
          <w:tcPr>
            <w:tcW w:w="2689" w:type="dxa"/>
          </w:tcPr>
          <w:p w:rsidR="00C27832" w:rsidRDefault="00B3690B">
            <w:pPr>
              <w:pStyle w:val="TableParagraph"/>
              <w:spacing w:line="256" w:lineRule="exact"/>
              <w:ind w:left="107"/>
              <w:rPr>
                <w:sz w:val="24"/>
              </w:rPr>
            </w:pPr>
            <w:r>
              <w:rPr>
                <w:sz w:val="24"/>
              </w:rPr>
              <w:t>Бег</w:t>
            </w:r>
            <w:r>
              <w:rPr>
                <w:spacing w:val="-4"/>
                <w:sz w:val="24"/>
              </w:rPr>
              <w:t xml:space="preserve"> </w:t>
            </w:r>
            <w:r>
              <w:rPr>
                <w:sz w:val="24"/>
              </w:rPr>
              <w:t>2000</w:t>
            </w:r>
            <w:r>
              <w:rPr>
                <w:spacing w:val="-1"/>
                <w:sz w:val="24"/>
              </w:rPr>
              <w:t xml:space="preserve"> </w:t>
            </w:r>
            <w:r>
              <w:rPr>
                <w:sz w:val="24"/>
              </w:rPr>
              <w:t>м,</w:t>
            </w:r>
            <w:r>
              <w:rPr>
                <w:spacing w:val="-1"/>
                <w:sz w:val="24"/>
              </w:rPr>
              <w:t xml:space="preserve"> </w:t>
            </w:r>
            <w:r>
              <w:rPr>
                <w:spacing w:val="-5"/>
                <w:sz w:val="24"/>
              </w:rPr>
              <w:t>мин</w:t>
            </w:r>
          </w:p>
        </w:tc>
        <w:tc>
          <w:tcPr>
            <w:tcW w:w="2914" w:type="dxa"/>
            <w:gridSpan w:val="3"/>
          </w:tcPr>
          <w:p w:rsidR="00C27832" w:rsidRDefault="00B3690B">
            <w:pPr>
              <w:pStyle w:val="TableParagraph"/>
              <w:spacing w:line="256" w:lineRule="exact"/>
              <w:ind w:left="104"/>
              <w:rPr>
                <w:sz w:val="24"/>
              </w:rPr>
            </w:pPr>
            <w:r>
              <w:rPr>
                <w:sz w:val="24"/>
              </w:rPr>
              <w:t>Без</w:t>
            </w:r>
            <w:r>
              <w:rPr>
                <w:spacing w:val="-2"/>
                <w:sz w:val="24"/>
              </w:rPr>
              <w:t xml:space="preserve"> </w:t>
            </w:r>
            <w:r>
              <w:rPr>
                <w:sz w:val="24"/>
              </w:rPr>
              <w:t>учета</w:t>
            </w:r>
            <w:r>
              <w:rPr>
                <w:spacing w:val="-4"/>
                <w:sz w:val="24"/>
              </w:rPr>
              <w:t xml:space="preserve"> </w:t>
            </w:r>
            <w:r>
              <w:rPr>
                <w:spacing w:val="-2"/>
                <w:sz w:val="24"/>
              </w:rPr>
              <w:t>времени</w:t>
            </w:r>
          </w:p>
        </w:tc>
        <w:tc>
          <w:tcPr>
            <w:tcW w:w="3100" w:type="dxa"/>
            <w:gridSpan w:val="3"/>
          </w:tcPr>
          <w:p w:rsidR="00C27832" w:rsidRDefault="00C27832">
            <w:pPr>
              <w:pStyle w:val="TableParagraph"/>
              <w:rPr>
                <w:sz w:val="20"/>
              </w:rPr>
            </w:pPr>
          </w:p>
        </w:tc>
      </w:tr>
      <w:tr w:rsidR="00C27832">
        <w:trPr>
          <w:trHeight w:val="551"/>
        </w:trPr>
        <w:tc>
          <w:tcPr>
            <w:tcW w:w="876" w:type="dxa"/>
          </w:tcPr>
          <w:p w:rsidR="00C27832" w:rsidRDefault="00B3690B">
            <w:pPr>
              <w:pStyle w:val="TableParagraph"/>
              <w:spacing w:line="270" w:lineRule="exact"/>
              <w:ind w:left="107"/>
              <w:rPr>
                <w:sz w:val="24"/>
              </w:rPr>
            </w:pPr>
            <w:r>
              <w:rPr>
                <w:spacing w:val="-10"/>
                <w:sz w:val="24"/>
              </w:rPr>
              <w:t>5</w:t>
            </w:r>
          </w:p>
        </w:tc>
        <w:tc>
          <w:tcPr>
            <w:tcW w:w="2689" w:type="dxa"/>
          </w:tcPr>
          <w:p w:rsidR="00C27832" w:rsidRDefault="00B3690B">
            <w:pPr>
              <w:pStyle w:val="TableParagraph"/>
              <w:tabs>
                <w:tab w:val="left" w:pos="1269"/>
                <w:tab w:val="left" w:pos="1617"/>
                <w:tab w:val="left" w:pos="2471"/>
              </w:tabs>
              <w:spacing w:line="269" w:lineRule="exact"/>
              <w:ind w:left="107"/>
              <w:rPr>
                <w:sz w:val="24"/>
              </w:rPr>
            </w:pPr>
            <w:r>
              <w:rPr>
                <w:spacing w:val="-2"/>
                <w:sz w:val="24"/>
              </w:rPr>
              <w:t>Прыжки</w:t>
            </w:r>
            <w:r>
              <w:rPr>
                <w:sz w:val="24"/>
              </w:rPr>
              <w:tab/>
            </w:r>
            <w:r>
              <w:rPr>
                <w:spacing w:val="-10"/>
                <w:sz w:val="24"/>
              </w:rPr>
              <w:t>в</w:t>
            </w:r>
            <w:r>
              <w:rPr>
                <w:sz w:val="24"/>
              </w:rPr>
              <w:tab/>
            </w:r>
            <w:r>
              <w:rPr>
                <w:spacing w:val="-4"/>
                <w:sz w:val="24"/>
              </w:rPr>
              <w:t>длину</w:t>
            </w:r>
            <w:r>
              <w:rPr>
                <w:sz w:val="24"/>
              </w:rPr>
              <w:tab/>
            </w:r>
            <w:proofErr w:type="gramStart"/>
            <w:r>
              <w:rPr>
                <w:spacing w:val="-10"/>
                <w:sz w:val="24"/>
              </w:rPr>
              <w:t>с</w:t>
            </w:r>
            <w:proofErr w:type="gramEnd"/>
          </w:p>
          <w:p w:rsidR="00C27832" w:rsidRDefault="00B3690B">
            <w:pPr>
              <w:pStyle w:val="TableParagraph"/>
              <w:spacing w:line="263" w:lineRule="exact"/>
              <w:ind w:left="107"/>
              <w:rPr>
                <w:sz w:val="24"/>
              </w:rPr>
            </w:pPr>
            <w:r>
              <w:rPr>
                <w:spacing w:val="-4"/>
                <w:sz w:val="24"/>
              </w:rPr>
              <w:t>места</w:t>
            </w:r>
          </w:p>
        </w:tc>
        <w:tc>
          <w:tcPr>
            <w:tcW w:w="930" w:type="dxa"/>
          </w:tcPr>
          <w:p w:rsidR="00C27832" w:rsidRDefault="00B3690B">
            <w:pPr>
              <w:pStyle w:val="TableParagraph"/>
              <w:spacing w:line="270" w:lineRule="exact"/>
              <w:ind w:left="104"/>
              <w:rPr>
                <w:sz w:val="24"/>
              </w:rPr>
            </w:pPr>
            <w:r>
              <w:rPr>
                <w:spacing w:val="-5"/>
                <w:sz w:val="24"/>
              </w:rPr>
              <w:t>170</w:t>
            </w:r>
          </w:p>
        </w:tc>
        <w:tc>
          <w:tcPr>
            <w:tcW w:w="992" w:type="dxa"/>
          </w:tcPr>
          <w:p w:rsidR="00C27832" w:rsidRDefault="00B3690B">
            <w:pPr>
              <w:pStyle w:val="TableParagraph"/>
              <w:spacing w:line="270" w:lineRule="exact"/>
              <w:ind w:left="104"/>
              <w:rPr>
                <w:sz w:val="24"/>
              </w:rPr>
            </w:pPr>
            <w:r>
              <w:rPr>
                <w:spacing w:val="-5"/>
                <w:sz w:val="24"/>
              </w:rPr>
              <w:t>155</w:t>
            </w:r>
          </w:p>
        </w:tc>
        <w:tc>
          <w:tcPr>
            <w:tcW w:w="992" w:type="dxa"/>
          </w:tcPr>
          <w:p w:rsidR="00C27832" w:rsidRDefault="00B3690B">
            <w:pPr>
              <w:pStyle w:val="TableParagraph"/>
              <w:spacing w:line="270" w:lineRule="exact"/>
              <w:ind w:left="103"/>
              <w:rPr>
                <w:sz w:val="24"/>
              </w:rPr>
            </w:pPr>
            <w:r>
              <w:rPr>
                <w:spacing w:val="-5"/>
                <w:sz w:val="24"/>
              </w:rPr>
              <w:t>135</w:t>
            </w:r>
          </w:p>
        </w:tc>
        <w:tc>
          <w:tcPr>
            <w:tcW w:w="1053" w:type="dxa"/>
          </w:tcPr>
          <w:p w:rsidR="00C27832" w:rsidRDefault="00B3690B">
            <w:pPr>
              <w:pStyle w:val="TableParagraph"/>
              <w:spacing w:line="270" w:lineRule="exact"/>
              <w:ind w:left="102"/>
              <w:rPr>
                <w:sz w:val="24"/>
              </w:rPr>
            </w:pPr>
            <w:r>
              <w:rPr>
                <w:spacing w:val="-5"/>
                <w:sz w:val="24"/>
              </w:rPr>
              <w:t>160</w:t>
            </w:r>
          </w:p>
        </w:tc>
        <w:tc>
          <w:tcPr>
            <w:tcW w:w="992" w:type="dxa"/>
          </w:tcPr>
          <w:p w:rsidR="00C27832" w:rsidRDefault="00B3690B">
            <w:pPr>
              <w:pStyle w:val="TableParagraph"/>
              <w:spacing w:line="270" w:lineRule="exact"/>
              <w:ind w:left="103"/>
              <w:rPr>
                <w:sz w:val="24"/>
              </w:rPr>
            </w:pPr>
            <w:r>
              <w:rPr>
                <w:spacing w:val="-5"/>
                <w:sz w:val="24"/>
              </w:rPr>
              <w:t>150</w:t>
            </w:r>
          </w:p>
        </w:tc>
        <w:tc>
          <w:tcPr>
            <w:tcW w:w="1055" w:type="dxa"/>
          </w:tcPr>
          <w:p w:rsidR="00C27832" w:rsidRDefault="00B3690B">
            <w:pPr>
              <w:pStyle w:val="TableParagraph"/>
              <w:spacing w:line="270" w:lineRule="exact"/>
              <w:ind w:left="102"/>
              <w:rPr>
                <w:sz w:val="24"/>
              </w:rPr>
            </w:pPr>
            <w:r>
              <w:rPr>
                <w:spacing w:val="-5"/>
                <w:sz w:val="24"/>
              </w:rPr>
              <w:t>130</w:t>
            </w:r>
          </w:p>
        </w:tc>
      </w:tr>
      <w:tr w:rsidR="00C27832">
        <w:trPr>
          <w:trHeight w:val="554"/>
        </w:trPr>
        <w:tc>
          <w:tcPr>
            <w:tcW w:w="876" w:type="dxa"/>
          </w:tcPr>
          <w:p w:rsidR="00C27832" w:rsidRDefault="00B3690B">
            <w:pPr>
              <w:pStyle w:val="TableParagraph"/>
              <w:spacing w:line="270" w:lineRule="exact"/>
              <w:ind w:left="107"/>
              <w:rPr>
                <w:sz w:val="24"/>
              </w:rPr>
            </w:pPr>
            <w:r>
              <w:rPr>
                <w:spacing w:val="-10"/>
                <w:sz w:val="24"/>
              </w:rPr>
              <w:t>5</w:t>
            </w:r>
          </w:p>
        </w:tc>
        <w:tc>
          <w:tcPr>
            <w:tcW w:w="2689" w:type="dxa"/>
          </w:tcPr>
          <w:p w:rsidR="00C27832" w:rsidRDefault="00B3690B">
            <w:pPr>
              <w:pStyle w:val="TableParagraph"/>
              <w:tabs>
                <w:tab w:val="left" w:pos="2344"/>
              </w:tabs>
              <w:spacing w:line="270" w:lineRule="exact"/>
              <w:ind w:left="107"/>
              <w:rPr>
                <w:sz w:val="24"/>
              </w:rPr>
            </w:pPr>
            <w:r>
              <w:rPr>
                <w:spacing w:val="-2"/>
                <w:sz w:val="24"/>
              </w:rPr>
              <w:t>Подтягивание</w:t>
            </w:r>
            <w:r>
              <w:rPr>
                <w:sz w:val="24"/>
              </w:rPr>
              <w:tab/>
            </w:r>
            <w:proofErr w:type="gramStart"/>
            <w:r>
              <w:rPr>
                <w:spacing w:val="-5"/>
                <w:sz w:val="24"/>
              </w:rPr>
              <w:t>на</w:t>
            </w:r>
            <w:proofErr w:type="gramEnd"/>
          </w:p>
          <w:p w:rsidR="00C27832" w:rsidRDefault="00B3690B">
            <w:pPr>
              <w:pStyle w:val="TableParagraph"/>
              <w:spacing w:line="264" w:lineRule="exact"/>
              <w:ind w:left="107"/>
              <w:rPr>
                <w:sz w:val="24"/>
              </w:rPr>
            </w:pPr>
            <w:r>
              <w:rPr>
                <w:sz w:val="24"/>
              </w:rPr>
              <w:t>высокой</w:t>
            </w:r>
            <w:r>
              <w:rPr>
                <w:spacing w:val="-3"/>
                <w:sz w:val="24"/>
              </w:rPr>
              <w:t xml:space="preserve"> </w:t>
            </w:r>
            <w:r>
              <w:rPr>
                <w:spacing w:val="-2"/>
                <w:sz w:val="24"/>
              </w:rPr>
              <w:t>перекладине</w:t>
            </w:r>
          </w:p>
        </w:tc>
        <w:tc>
          <w:tcPr>
            <w:tcW w:w="930" w:type="dxa"/>
          </w:tcPr>
          <w:p w:rsidR="00C27832" w:rsidRDefault="00B3690B">
            <w:pPr>
              <w:pStyle w:val="TableParagraph"/>
              <w:spacing w:line="270" w:lineRule="exact"/>
              <w:ind w:left="104"/>
              <w:rPr>
                <w:sz w:val="24"/>
              </w:rPr>
            </w:pPr>
            <w:r>
              <w:rPr>
                <w:spacing w:val="-10"/>
                <w:sz w:val="24"/>
              </w:rPr>
              <w:t>7</w:t>
            </w:r>
          </w:p>
        </w:tc>
        <w:tc>
          <w:tcPr>
            <w:tcW w:w="992" w:type="dxa"/>
          </w:tcPr>
          <w:p w:rsidR="00C27832" w:rsidRDefault="00B3690B">
            <w:pPr>
              <w:pStyle w:val="TableParagraph"/>
              <w:spacing w:line="270" w:lineRule="exact"/>
              <w:ind w:left="104"/>
              <w:rPr>
                <w:sz w:val="24"/>
              </w:rPr>
            </w:pPr>
            <w:r>
              <w:rPr>
                <w:spacing w:val="-10"/>
                <w:sz w:val="24"/>
              </w:rPr>
              <w:t>5</w:t>
            </w:r>
          </w:p>
        </w:tc>
        <w:tc>
          <w:tcPr>
            <w:tcW w:w="992" w:type="dxa"/>
          </w:tcPr>
          <w:p w:rsidR="00C27832" w:rsidRDefault="00B3690B">
            <w:pPr>
              <w:pStyle w:val="TableParagraph"/>
              <w:spacing w:line="270" w:lineRule="exact"/>
              <w:ind w:left="103"/>
              <w:rPr>
                <w:sz w:val="24"/>
              </w:rPr>
            </w:pPr>
            <w:r>
              <w:rPr>
                <w:spacing w:val="-10"/>
                <w:sz w:val="24"/>
              </w:rPr>
              <w:t>3</w:t>
            </w:r>
          </w:p>
        </w:tc>
        <w:tc>
          <w:tcPr>
            <w:tcW w:w="1053" w:type="dxa"/>
          </w:tcPr>
          <w:p w:rsidR="00C27832" w:rsidRDefault="00C27832">
            <w:pPr>
              <w:pStyle w:val="TableParagraph"/>
              <w:rPr>
                <w:sz w:val="24"/>
              </w:rPr>
            </w:pPr>
          </w:p>
        </w:tc>
        <w:tc>
          <w:tcPr>
            <w:tcW w:w="992" w:type="dxa"/>
          </w:tcPr>
          <w:p w:rsidR="00C27832" w:rsidRDefault="00C27832">
            <w:pPr>
              <w:pStyle w:val="TableParagraph"/>
              <w:rPr>
                <w:sz w:val="24"/>
              </w:rPr>
            </w:pPr>
          </w:p>
        </w:tc>
        <w:tc>
          <w:tcPr>
            <w:tcW w:w="1055" w:type="dxa"/>
          </w:tcPr>
          <w:p w:rsidR="00C27832" w:rsidRDefault="00C27832">
            <w:pPr>
              <w:pStyle w:val="TableParagraph"/>
              <w:rPr>
                <w:sz w:val="24"/>
              </w:rPr>
            </w:pPr>
          </w:p>
        </w:tc>
      </w:tr>
      <w:tr w:rsidR="00C27832">
        <w:trPr>
          <w:trHeight w:val="551"/>
        </w:trPr>
        <w:tc>
          <w:tcPr>
            <w:tcW w:w="876" w:type="dxa"/>
          </w:tcPr>
          <w:p w:rsidR="00C27832" w:rsidRDefault="00B3690B">
            <w:pPr>
              <w:pStyle w:val="TableParagraph"/>
              <w:spacing w:line="268" w:lineRule="exact"/>
              <w:ind w:left="107"/>
              <w:rPr>
                <w:sz w:val="24"/>
              </w:rPr>
            </w:pPr>
            <w:r>
              <w:rPr>
                <w:spacing w:val="-10"/>
                <w:sz w:val="24"/>
              </w:rPr>
              <w:t>5</w:t>
            </w:r>
          </w:p>
        </w:tc>
        <w:tc>
          <w:tcPr>
            <w:tcW w:w="2689" w:type="dxa"/>
          </w:tcPr>
          <w:p w:rsidR="00C27832" w:rsidRDefault="00B3690B">
            <w:pPr>
              <w:pStyle w:val="TableParagraph"/>
              <w:spacing w:line="268" w:lineRule="exact"/>
              <w:ind w:left="107"/>
              <w:rPr>
                <w:sz w:val="24"/>
              </w:rPr>
            </w:pPr>
            <w:r>
              <w:rPr>
                <w:sz w:val="24"/>
              </w:rPr>
              <w:t>Сгибание</w:t>
            </w:r>
            <w:r>
              <w:rPr>
                <w:spacing w:val="48"/>
                <w:sz w:val="24"/>
              </w:rPr>
              <w:t xml:space="preserve"> </w:t>
            </w:r>
            <w:r>
              <w:rPr>
                <w:sz w:val="24"/>
              </w:rPr>
              <w:t>и</w:t>
            </w:r>
            <w:r>
              <w:rPr>
                <w:spacing w:val="50"/>
                <w:sz w:val="24"/>
              </w:rPr>
              <w:t xml:space="preserve"> </w:t>
            </w:r>
            <w:r>
              <w:rPr>
                <w:spacing w:val="-2"/>
                <w:sz w:val="24"/>
              </w:rPr>
              <w:t>разгибание</w:t>
            </w:r>
          </w:p>
          <w:p w:rsidR="00C27832" w:rsidRDefault="00B3690B">
            <w:pPr>
              <w:pStyle w:val="TableParagraph"/>
              <w:spacing w:line="264" w:lineRule="exact"/>
              <w:ind w:left="107"/>
              <w:rPr>
                <w:sz w:val="24"/>
              </w:rPr>
            </w:pPr>
            <w:r>
              <w:rPr>
                <w:sz w:val="24"/>
              </w:rPr>
              <w:t>рук</w:t>
            </w:r>
            <w:r>
              <w:rPr>
                <w:spacing w:val="-5"/>
                <w:sz w:val="24"/>
              </w:rPr>
              <w:t xml:space="preserve"> </w:t>
            </w:r>
            <w:r>
              <w:rPr>
                <w:sz w:val="24"/>
              </w:rPr>
              <w:t>в упоре</w:t>
            </w:r>
            <w:r>
              <w:rPr>
                <w:spacing w:val="-3"/>
                <w:sz w:val="24"/>
              </w:rPr>
              <w:t xml:space="preserve"> </w:t>
            </w:r>
            <w:r>
              <w:rPr>
                <w:spacing w:val="-4"/>
                <w:sz w:val="24"/>
              </w:rPr>
              <w:t>лежа</w:t>
            </w:r>
          </w:p>
        </w:tc>
        <w:tc>
          <w:tcPr>
            <w:tcW w:w="930" w:type="dxa"/>
          </w:tcPr>
          <w:p w:rsidR="00C27832" w:rsidRDefault="00B3690B">
            <w:pPr>
              <w:pStyle w:val="TableParagraph"/>
              <w:spacing w:line="268" w:lineRule="exact"/>
              <w:ind w:left="104"/>
              <w:rPr>
                <w:sz w:val="24"/>
              </w:rPr>
            </w:pPr>
            <w:r>
              <w:rPr>
                <w:spacing w:val="-5"/>
                <w:sz w:val="24"/>
              </w:rPr>
              <w:t>17</w:t>
            </w:r>
          </w:p>
        </w:tc>
        <w:tc>
          <w:tcPr>
            <w:tcW w:w="992" w:type="dxa"/>
          </w:tcPr>
          <w:p w:rsidR="00C27832" w:rsidRDefault="00B3690B">
            <w:pPr>
              <w:pStyle w:val="TableParagraph"/>
              <w:spacing w:line="268" w:lineRule="exact"/>
              <w:ind w:left="104"/>
              <w:rPr>
                <w:sz w:val="24"/>
              </w:rPr>
            </w:pPr>
            <w:r>
              <w:rPr>
                <w:spacing w:val="-5"/>
                <w:sz w:val="24"/>
              </w:rPr>
              <w:t>12</w:t>
            </w:r>
          </w:p>
        </w:tc>
        <w:tc>
          <w:tcPr>
            <w:tcW w:w="992" w:type="dxa"/>
          </w:tcPr>
          <w:p w:rsidR="00C27832" w:rsidRDefault="00B3690B">
            <w:pPr>
              <w:pStyle w:val="TableParagraph"/>
              <w:spacing w:line="268" w:lineRule="exact"/>
              <w:ind w:left="103"/>
              <w:rPr>
                <w:sz w:val="24"/>
              </w:rPr>
            </w:pPr>
            <w:r>
              <w:rPr>
                <w:spacing w:val="-10"/>
                <w:sz w:val="24"/>
              </w:rPr>
              <w:t>7</w:t>
            </w:r>
          </w:p>
        </w:tc>
        <w:tc>
          <w:tcPr>
            <w:tcW w:w="1053" w:type="dxa"/>
          </w:tcPr>
          <w:p w:rsidR="00C27832" w:rsidRDefault="00B3690B">
            <w:pPr>
              <w:pStyle w:val="TableParagraph"/>
              <w:spacing w:line="268" w:lineRule="exact"/>
              <w:ind w:left="102"/>
              <w:rPr>
                <w:sz w:val="24"/>
              </w:rPr>
            </w:pPr>
            <w:r>
              <w:rPr>
                <w:spacing w:val="-5"/>
                <w:sz w:val="24"/>
              </w:rPr>
              <w:t>12</w:t>
            </w:r>
          </w:p>
        </w:tc>
        <w:tc>
          <w:tcPr>
            <w:tcW w:w="992" w:type="dxa"/>
          </w:tcPr>
          <w:p w:rsidR="00C27832" w:rsidRDefault="00B3690B">
            <w:pPr>
              <w:pStyle w:val="TableParagraph"/>
              <w:spacing w:line="268" w:lineRule="exact"/>
              <w:ind w:left="103"/>
              <w:rPr>
                <w:sz w:val="24"/>
              </w:rPr>
            </w:pPr>
            <w:r>
              <w:rPr>
                <w:spacing w:val="-10"/>
                <w:sz w:val="24"/>
              </w:rPr>
              <w:t>8</w:t>
            </w:r>
          </w:p>
        </w:tc>
        <w:tc>
          <w:tcPr>
            <w:tcW w:w="1055" w:type="dxa"/>
          </w:tcPr>
          <w:p w:rsidR="00C27832" w:rsidRDefault="00B3690B">
            <w:pPr>
              <w:pStyle w:val="TableParagraph"/>
              <w:spacing w:line="268" w:lineRule="exact"/>
              <w:ind w:left="102"/>
              <w:rPr>
                <w:sz w:val="24"/>
              </w:rPr>
            </w:pPr>
            <w:r>
              <w:rPr>
                <w:spacing w:val="-10"/>
                <w:sz w:val="24"/>
              </w:rPr>
              <w:t>3</w:t>
            </w:r>
          </w:p>
        </w:tc>
      </w:tr>
      <w:tr w:rsidR="00C27832">
        <w:trPr>
          <w:trHeight w:val="551"/>
        </w:trPr>
        <w:tc>
          <w:tcPr>
            <w:tcW w:w="876" w:type="dxa"/>
          </w:tcPr>
          <w:p w:rsidR="00C27832" w:rsidRDefault="00B3690B">
            <w:pPr>
              <w:pStyle w:val="TableParagraph"/>
              <w:spacing w:line="268" w:lineRule="exact"/>
              <w:ind w:left="107"/>
              <w:rPr>
                <w:sz w:val="24"/>
              </w:rPr>
            </w:pPr>
            <w:r>
              <w:rPr>
                <w:spacing w:val="-10"/>
                <w:sz w:val="24"/>
              </w:rPr>
              <w:t>5</w:t>
            </w:r>
          </w:p>
        </w:tc>
        <w:tc>
          <w:tcPr>
            <w:tcW w:w="2689" w:type="dxa"/>
          </w:tcPr>
          <w:p w:rsidR="00C27832" w:rsidRDefault="00B3690B">
            <w:pPr>
              <w:pStyle w:val="TableParagraph"/>
              <w:tabs>
                <w:tab w:val="left" w:pos="1375"/>
                <w:tab w:val="left" w:pos="2351"/>
              </w:tabs>
              <w:spacing w:line="268" w:lineRule="exact"/>
              <w:ind w:left="107"/>
              <w:rPr>
                <w:sz w:val="24"/>
              </w:rPr>
            </w:pPr>
            <w:r>
              <w:rPr>
                <w:spacing w:val="-2"/>
                <w:sz w:val="24"/>
              </w:rPr>
              <w:t>Наклоны</w:t>
            </w:r>
            <w:r>
              <w:rPr>
                <w:sz w:val="24"/>
              </w:rPr>
              <w:tab/>
            </w:r>
            <w:r>
              <w:rPr>
                <w:spacing w:val="-2"/>
                <w:sz w:val="24"/>
              </w:rPr>
              <w:t>вперед</w:t>
            </w:r>
            <w:r>
              <w:rPr>
                <w:sz w:val="24"/>
              </w:rPr>
              <w:tab/>
            </w:r>
            <w:proofErr w:type="gramStart"/>
            <w:r>
              <w:rPr>
                <w:spacing w:val="-5"/>
                <w:sz w:val="24"/>
              </w:rPr>
              <w:t>из</w:t>
            </w:r>
            <w:proofErr w:type="gramEnd"/>
          </w:p>
          <w:p w:rsidR="00C27832" w:rsidRDefault="00B3690B">
            <w:pPr>
              <w:pStyle w:val="TableParagraph"/>
              <w:spacing w:line="264" w:lineRule="exact"/>
              <w:ind w:left="107"/>
              <w:rPr>
                <w:sz w:val="24"/>
              </w:rPr>
            </w:pPr>
            <w:proofErr w:type="gramStart"/>
            <w:r>
              <w:rPr>
                <w:sz w:val="24"/>
              </w:rPr>
              <w:t>положения</w:t>
            </w:r>
            <w:proofErr w:type="gramEnd"/>
            <w:r>
              <w:rPr>
                <w:spacing w:val="-1"/>
                <w:sz w:val="24"/>
              </w:rPr>
              <w:t xml:space="preserve"> </w:t>
            </w:r>
            <w:r>
              <w:rPr>
                <w:sz w:val="24"/>
              </w:rPr>
              <w:t>сидя,</w:t>
            </w:r>
            <w:r>
              <w:rPr>
                <w:spacing w:val="-1"/>
                <w:sz w:val="24"/>
              </w:rPr>
              <w:t xml:space="preserve"> </w:t>
            </w:r>
            <w:r>
              <w:rPr>
                <w:spacing w:val="-5"/>
                <w:sz w:val="24"/>
              </w:rPr>
              <w:t>см</w:t>
            </w:r>
          </w:p>
        </w:tc>
        <w:tc>
          <w:tcPr>
            <w:tcW w:w="930" w:type="dxa"/>
          </w:tcPr>
          <w:p w:rsidR="00C27832" w:rsidRDefault="00B3690B">
            <w:pPr>
              <w:pStyle w:val="TableParagraph"/>
              <w:spacing w:line="268" w:lineRule="exact"/>
              <w:ind w:left="104"/>
              <w:rPr>
                <w:sz w:val="24"/>
              </w:rPr>
            </w:pPr>
            <w:r>
              <w:rPr>
                <w:spacing w:val="-10"/>
                <w:sz w:val="24"/>
              </w:rPr>
              <w:t>9</w:t>
            </w:r>
          </w:p>
        </w:tc>
        <w:tc>
          <w:tcPr>
            <w:tcW w:w="992" w:type="dxa"/>
          </w:tcPr>
          <w:p w:rsidR="00C27832" w:rsidRDefault="00B3690B">
            <w:pPr>
              <w:pStyle w:val="TableParagraph"/>
              <w:spacing w:line="268" w:lineRule="exact"/>
              <w:ind w:left="104"/>
              <w:rPr>
                <w:sz w:val="24"/>
              </w:rPr>
            </w:pPr>
            <w:r>
              <w:rPr>
                <w:spacing w:val="-10"/>
                <w:sz w:val="24"/>
              </w:rPr>
              <w:t>5</w:t>
            </w:r>
          </w:p>
        </w:tc>
        <w:tc>
          <w:tcPr>
            <w:tcW w:w="992" w:type="dxa"/>
          </w:tcPr>
          <w:p w:rsidR="00C27832" w:rsidRDefault="00B3690B">
            <w:pPr>
              <w:pStyle w:val="TableParagraph"/>
              <w:spacing w:line="268" w:lineRule="exact"/>
              <w:ind w:left="103"/>
              <w:rPr>
                <w:sz w:val="24"/>
              </w:rPr>
            </w:pPr>
            <w:r>
              <w:rPr>
                <w:spacing w:val="-10"/>
                <w:sz w:val="24"/>
              </w:rPr>
              <w:t>3</w:t>
            </w:r>
          </w:p>
        </w:tc>
        <w:tc>
          <w:tcPr>
            <w:tcW w:w="1053" w:type="dxa"/>
          </w:tcPr>
          <w:p w:rsidR="00C27832" w:rsidRDefault="00B3690B">
            <w:pPr>
              <w:pStyle w:val="TableParagraph"/>
              <w:spacing w:line="268" w:lineRule="exact"/>
              <w:ind w:left="102"/>
              <w:rPr>
                <w:sz w:val="24"/>
              </w:rPr>
            </w:pPr>
            <w:r>
              <w:rPr>
                <w:spacing w:val="-5"/>
                <w:sz w:val="24"/>
              </w:rPr>
              <w:t>12</w:t>
            </w:r>
          </w:p>
        </w:tc>
        <w:tc>
          <w:tcPr>
            <w:tcW w:w="992" w:type="dxa"/>
          </w:tcPr>
          <w:p w:rsidR="00C27832" w:rsidRDefault="00B3690B">
            <w:pPr>
              <w:pStyle w:val="TableParagraph"/>
              <w:spacing w:line="268" w:lineRule="exact"/>
              <w:ind w:left="103"/>
              <w:rPr>
                <w:sz w:val="24"/>
              </w:rPr>
            </w:pPr>
            <w:r>
              <w:rPr>
                <w:spacing w:val="-10"/>
                <w:sz w:val="24"/>
              </w:rPr>
              <w:t>9</w:t>
            </w:r>
          </w:p>
        </w:tc>
        <w:tc>
          <w:tcPr>
            <w:tcW w:w="1055" w:type="dxa"/>
          </w:tcPr>
          <w:p w:rsidR="00C27832" w:rsidRDefault="00B3690B">
            <w:pPr>
              <w:pStyle w:val="TableParagraph"/>
              <w:spacing w:line="268" w:lineRule="exact"/>
              <w:ind w:left="102"/>
              <w:rPr>
                <w:sz w:val="24"/>
              </w:rPr>
            </w:pPr>
            <w:r>
              <w:rPr>
                <w:spacing w:val="-10"/>
                <w:sz w:val="24"/>
              </w:rPr>
              <w:t>6</w:t>
            </w:r>
          </w:p>
        </w:tc>
      </w:tr>
      <w:tr w:rsidR="00C27832">
        <w:trPr>
          <w:trHeight w:val="275"/>
        </w:trPr>
        <w:tc>
          <w:tcPr>
            <w:tcW w:w="876" w:type="dxa"/>
          </w:tcPr>
          <w:p w:rsidR="00C27832" w:rsidRDefault="00B3690B">
            <w:pPr>
              <w:pStyle w:val="TableParagraph"/>
              <w:spacing w:line="256" w:lineRule="exact"/>
              <w:ind w:left="107"/>
              <w:rPr>
                <w:sz w:val="24"/>
              </w:rPr>
            </w:pPr>
            <w:r>
              <w:rPr>
                <w:spacing w:val="-10"/>
                <w:sz w:val="24"/>
              </w:rPr>
              <w:t>5</w:t>
            </w:r>
          </w:p>
        </w:tc>
        <w:tc>
          <w:tcPr>
            <w:tcW w:w="2689" w:type="dxa"/>
          </w:tcPr>
          <w:p w:rsidR="00C27832" w:rsidRDefault="00B3690B">
            <w:pPr>
              <w:pStyle w:val="TableParagraph"/>
              <w:spacing w:line="256" w:lineRule="exact"/>
              <w:ind w:left="107"/>
              <w:rPr>
                <w:sz w:val="24"/>
              </w:rPr>
            </w:pPr>
            <w:r>
              <w:rPr>
                <w:sz w:val="24"/>
              </w:rPr>
              <w:t>Подъем</w:t>
            </w:r>
            <w:r>
              <w:rPr>
                <w:spacing w:val="54"/>
                <w:sz w:val="24"/>
              </w:rPr>
              <w:t xml:space="preserve"> </w:t>
            </w:r>
            <w:r>
              <w:rPr>
                <w:sz w:val="24"/>
              </w:rPr>
              <w:t>туловища</w:t>
            </w:r>
            <w:r>
              <w:rPr>
                <w:spacing w:val="54"/>
                <w:sz w:val="24"/>
              </w:rPr>
              <w:t xml:space="preserve"> </w:t>
            </w:r>
            <w:r>
              <w:rPr>
                <w:sz w:val="24"/>
              </w:rPr>
              <w:t>за</w:t>
            </w:r>
            <w:r>
              <w:rPr>
                <w:spacing w:val="56"/>
                <w:sz w:val="24"/>
              </w:rPr>
              <w:t xml:space="preserve"> </w:t>
            </w:r>
            <w:r>
              <w:rPr>
                <w:spacing w:val="-10"/>
                <w:sz w:val="24"/>
              </w:rPr>
              <w:t>1</w:t>
            </w:r>
          </w:p>
        </w:tc>
        <w:tc>
          <w:tcPr>
            <w:tcW w:w="930" w:type="dxa"/>
          </w:tcPr>
          <w:p w:rsidR="00C27832" w:rsidRDefault="00B3690B">
            <w:pPr>
              <w:pStyle w:val="TableParagraph"/>
              <w:spacing w:line="256" w:lineRule="exact"/>
              <w:ind w:left="104"/>
              <w:rPr>
                <w:sz w:val="24"/>
              </w:rPr>
            </w:pPr>
            <w:r>
              <w:rPr>
                <w:spacing w:val="-5"/>
                <w:sz w:val="24"/>
              </w:rPr>
              <w:t>35</w:t>
            </w:r>
          </w:p>
        </w:tc>
        <w:tc>
          <w:tcPr>
            <w:tcW w:w="992" w:type="dxa"/>
          </w:tcPr>
          <w:p w:rsidR="00C27832" w:rsidRDefault="00B3690B">
            <w:pPr>
              <w:pStyle w:val="TableParagraph"/>
              <w:spacing w:line="256" w:lineRule="exact"/>
              <w:ind w:left="104"/>
              <w:rPr>
                <w:sz w:val="24"/>
              </w:rPr>
            </w:pPr>
            <w:r>
              <w:rPr>
                <w:spacing w:val="-5"/>
                <w:sz w:val="24"/>
              </w:rPr>
              <w:t>30</w:t>
            </w:r>
          </w:p>
        </w:tc>
        <w:tc>
          <w:tcPr>
            <w:tcW w:w="992" w:type="dxa"/>
          </w:tcPr>
          <w:p w:rsidR="00C27832" w:rsidRDefault="00B3690B">
            <w:pPr>
              <w:pStyle w:val="TableParagraph"/>
              <w:spacing w:line="256" w:lineRule="exact"/>
              <w:ind w:left="103"/>
              <w:rPr>
                <w:sz w:val="24"/>
              </w:rPr>
            </w:pPr>
            <w:r>
              <w:rPr>
                <w:spacing w:val="-5"/>
                <w:sz w:val="24"/>
              </w:rPr>
              <w:t>20</w:t>
            </w:r>
          </w:p>
        </w:tc>
        <w:tc>
          <w:tcPr>
            <w:tcW w:w="1053" w:type="dxa"/>
          </w:tcPr>
          <w:p w:rsidR="00C27832" w:rsidRDefault="00B3690B">
            <w:pPr>
              <w:pStyle w:val="TableParagraph"/>
              <w:spacing w:line="256" w:lineRule="exact"/>
              <w:ind w:left="102"/>
              <w:rPr>
                <w:sz w:val="24"/>
              </w:rPr>
            </w:pPr>
            <w:r>
              <w:rPr>
                <w:spacing w:val="-5"/>
                <w:sz w:val="24"/>
              </w:rPr>
              <w:t>30</w:t>
            </w:r>
          </w:p>
        </w:tc>
        <w:tc>
          <w:tcPr>
            <w:tcW w:w="992" w:type="dxa"/>
          </w:tcPr>
          <w:p w:rsidR="00C27832" w:rsidRDefault="00B3690B">
            <w:pPr>
              <w:pStyle w:val="TableParagraph"/>
              <w:spacing w:line="256" w:lineRule="exact"/>
              <w:ind w:left="103"/>
              <w:rPr>
                <w:sz w:val="24"/>
              </w:rPr>
            </w:pPr>
            <w:r>
              <w:rPr>
                <w:spacing w:val="-5"/>
                <w:sz w:val="24"/>
              </w:rPr>
              <w:t>20</w:t>
            </w:r>
          </w:p>
        </w:tc>
        <w:tc>
          <w:tcPr>
            <w:tcW w:w="1055" w:type="dxa"/>
          </w:tcPr>
          <w:p w:rsidR="00C27832" w:rsidRDefault="00B3690B">
            <w:pPr>
              <w:pStyle w:val="TableParagraph"/>
              <w:spacing w:line="256" w:lineRule="exact"/>
              <w:ind w:left="102"/>
              <w:rPr>
                <w:sz w:val="24"/>
              </w:rPr>
            </w:pPr>
            <w:r>
              <w:rPr>
                <w:spacing w:val="-5"/>
                <w:sz w:val="24"/>
              </w:rPr>
              <w:t>15</w:t>
            </w:r>
          </w:p>
        </w:tc>
      </w:tr>
    </w:tbl>
    <w:p w:rsidR="00C27832" w:rsidRDefault="00C27832">
      <w:pPr>
        <w:spacing w:line="256" w:lineRule="exact"/>
        <w:rPr>
          <w:sz w:val="24"/>
        </w:rPr>
        <w:sectPr w:rsidR="00C27832">
          <w:pgSz w:w="11910" w:h="16840"/>
          <w:pgMar w:top="1040" w:right="0" w:bottom="923"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6"/>
        <w:gridCol w:w="2689"/>
        <w:gridCol w:w="930"/>
        <w:gridCol w:w="992"/>
        <w:gridCol w:w="992"/>
        <w:gridCol w:w="1053"/>
        <w:gridCol w:w="992"/>
        <w:gridCol w:w="1055"/>
      </w:tblGrid>
      <w:tr w:rsidR="00C27832">
        <w:trPr>
          <w:trHeight w:val="554"/>
        </w:trPr>
        <w:tc>
          <w:tcPr>
            <w:tcW w:w="876" w:type="dxa"/>
          </w:tcPr>
          <w:p w:rsidR="00C27832" w:rsidRDefault="00C27832">
            <w:pPr>
              <w:pStyle w:val="TableParagraph"/>
              <w:rPr>
                <w:sz w:val="24"/>
              </w:rPr>
            </w:pPr>
          </w:p>
        </w:tc>
        <w:tc>
          <w:tcPr>
            <w:tcW w:w="2689" w:type="dxa"/>
          </w:tcPr>
          <w:p w:rsidR="00C27832" w:rsidRDefault="00B3690B">
            <w:pPr>
              <w:pStyle w:val="TableParagraph"/>
              <w:tabs>
                <w:tab w:val="left" w:pos="901"/>
                <w:tab w:val="left" w:pos="1450"/>
              </w:tabs>
              <w:spacing w:line="270" w:lineRule="exact"/>
              <w:ind w:left="107"/>
              <w:rPr>
                <w:sz w:val="24"/>
              </w:rPr>
            </w:pPr>
            <w:r>
              <w:rPr>
                <w:spacing w:val="-4"/>
                <w:sz w:val="24"/>
              </w:rPr>
              <w:t>мин.</w:t>
            </w:r>
            <w:r>
              <w:rPr>
                <w:sz w:val="24"/>
              </w:rPr>
              <w:tab/>
            </w:r>
            <w:r>
              <w:rPr>
                <w:spacing w:val="-5"/>
                <w:sz w:val="24"/>
              </w:rPr>
              <w:t>из</w:t>
            </w:r>
            <w:r>
              <w:rPr>
                <w:sz w:val="24"/>
              </w:rPr>
              <w:tab/>
            </w:r>
            <w:r>
              <w:rPr>
                <w:spacing w:val="-2"/>
                <w:sz w:val="24"/>
              </w:rPr>
              <w:t>положения</w:t>
            </w:r>
          </w:p>
          <w:p w:rsidR="00C27832" w:rsidRDefault="00B3690B">
            <w:pPr>
              <w:pStyle w:val="TableParagraph"/>
              <w:spacing w:line="264" w:lineRule="exact"/>
              <w:ind w:left="107"/>
              <w:rPr>
                <w:sz w:val="24"/>
              </w:rPr>
            </w:pPr>
            <w:r>
              <w:rPr>
                <w:spacing w:val="-4"/>
                <w:sz w:val="24"/>
              </w:rPr>
              <w:t>лежа</w:t>
            </w:r>
          </w:p>
        </w:tc>
        <w:tc>
          <w:tcPr>
            <w:tcW w:w="930" w:type="dxa"/>
          </w:tcPr>
          <w:p w:rsidR="00C27832" w:rsidRDefault="00C27832">
            <w:pPr>
              <w:pStyle w:val="TableParagraph"/>
              <w:rPr>
                <w:sz w:val="24"/>
              </w:rPr>
            </w:pPr>
          </w:p>
        </w:tc>
        <w:tc>
          <w:tcPr>
            <w:tcW w:w="992" w:type="dxa"/>
          </w:tcPr>
          <w:p w:rsidR="00C27832" w:rsidRDefault="00C27832">
            <w:pPr>
              <w:pStyle w:val="TableParagraph"/>
              <w:rPr>
                <w:sz w:val="24"/>
              </w:rPr>
            </w:pPr>
          </w:p>
        </w:tc>
        <w:tc>
          <w:tcPr>
            <w:tcW w:w="992" w:type="dxa"/>
          </w:tcPr>
          <w:p w:rsidR="00C27832" w:rsidRDefault="00C27832">
            <w:pPr>
              <w:pStyle w:val="TableParagraph"/>
              <w:rPr>
                <w:sz w:val="24"/>
              </w:rPr>
            </w:pPr>
          </w:p>
        </w:tc>
        <w:tc>
          <w:tcPr>
            <w:tcW w:w="1053" w:type="dxa"/>
          </w:tcPr>
          <w:p w:rsidR="00C27832" w:rsidRDefault="00C27832">
            <w:pPr>
              <w:pStyle w:val="TableParagraph"/>
              <w:rPr>
                <w:sz w:val="24"/>
              </w:rPr>
            </w:pPr>
          </w:p>
        </w:tc>
        <w:tc>
          <w:tcPr>
            <w:tcW w:w="992" w:type="dxa"/>
          </w:tcPr>
          <w:p w:rsidR="00C27832" w:rsidRDefault="00C27832">
            <w:pPr>
              <w:pStyle w:val="TableParagraph"/>
              <w:rPr>
                <w:sz w:val="24"/>
              </w:rPr>
            </w:pPr>
          </w:p>
        </w:tc>
        <w:tc>
          <w:tcPr>
            <w:tcW w:w="1055" w:type="dxa"/>
          </w:tcPr>
          <w:p w:rsidR="00C27832" w:rsidRDefault="00C27832">
            <w:pPr>
              <w:pStyle w:val="TableParagraph"/>
              <w:rPr>
                <w:sz w:val="24"/>
              </w:rPr>
            </w:pPr>
          </w:p>
        </w:tc>
      </w:tr>
      <w:tr w:rsidR="00C27832">
        <w:trPr>
          <w:trHeight w:val="275"/>
        </w:trPr>
        <w:tc>
          <w:tcPr>
            <w:tcW w:w="876" w:type="dxa"/>
          </w:tcPr>
          <w:p w:rsidR="00C27832" w:rsidRDefault="00B3690B">
            <w:pPr>
              <w:pStyle w:val="TableParagraph"/>
              <w:spacing w:line="256" w:lineRule="exact"/>
              <w:ind w:left="107"/>
              <w:rPr>
                <w:sz w:val="24"/>
              </w:rPr>
            </w:pPr>
            <w:r>
              <w:rPr>
                <w:spacing w:val="-10"/>
                <w:sz w:val="24"/>
              </w:rPr>
              <w:t>5</w:t>
            </w:r>
          </w:p>
        </w:tc>
        <w:tc>
          <w:tcPr>
            <w:tcW w:w="2689" w:type="dxa"/>
          </w:tcPr>
          <w:p w:rsidR="00C27832" w:rsidRDefault="00B3690B">
            <w:pPr>
              <w:pStyle w:val="TableParagraph"/>
              <w:spacing w:line="256" w:lineRule="exact"/>
              <w:ind w:right="54"/>
              <w:jc w:val="center"/>
              <w:rPr>
                <w:sz w:val="24"/>
              </w:rPr>
            </w:pPr>
            <w:r>
              <w:rPr>
                <w:sz w:val="24"/>
              </w:rPr>
              <w:t>Бег</w:t>
            </w:r>
            <w:r>
              <w:rPr>
                <w:spacing w:val="-3"/>
                <w:sz w:val="24"/>
              </w:rPr>
              <w:t xml:space="preserve"> </w:t>
            </w:r>
            <w:r>
              <w:rPr>
                <w:sz w:val="24"/>
              </w:rPr>
              <w:t>на</w:t>
            </w:r>
            <w:r>
              <w:rPr>
                <w:spacing w:val="-2"/>
                <w:sz w:val="24"/>
              </w:rPr>
              <w:t xml:space="preserve"> </w:t>
            </w:r>
            <w:r>
              <w:rPr>
                <w:sz w:val="24"/>
              </w:rPr>
              <w:t>лыжах</w:t>
            </w:r>
            <w:r>
              <w:rPr>
                <w:spacing w:val="1"/>
                <w:sz w:val="24"/>
              </w:rPr>
              <w:t xml:space="preserve"> </w:t>
            </w:r>
            <w:r>
              <w:rPr>
                <w:sz w:val="24"/>
              </w:rPr>
              <w:t>1</w:t>
            </w:r>
            <w:r>
              <w:rPr>
                <w:spacing w:val="-1"/>
                <w:sz w:val="24"/>
              </w:rPr>
              <w:t xml:space="preserve"> </w:t>
            </w:r>
            <w:r>
              <w:rPr>
                <w:sz w:val="24"/>
              </w:rPr>
              <w:t>км,</w:t>
            </w:r>
            <w:r>
              <w:rPr>
                <w:spacing w:val="-1"/>
                <w:sz w:val="24"/>
              </w:rPr>
              <w:t xml:space="preserve"> </w:t>
            </w:r>
            <w:r>
              <w:rPr>
                <w:spacing w:val="-5"/>
                <w:sz w:val="24"/>
              </w:rPr>
              <w:t>мин</w:t>
            </w:r>
          </w:p>
        </w:tc>
        <w:tc>
          <w:tcPr>
            <w:tcW w:w="930" w:type="dxa"/>
          </w:tcPr>
          <w:p w:rsidR="00C27832" w:rsidRDefault="00B3690B">
            <w:pPr>
              <w:pStyle w:val="TableParagraph"/>
              <w:spacing w:line="256" w:lineRule="exact"/>
              <w:ind w:left="104"/>
              <w:rPr>
                <w:sz w:val="24"/>
              </w:rPr>
            </w:pPr>
            <w:r>
              <w:rPr>
                <w:spacing w:val="-4"/>
                <w:sz w:val="24"/>
              </w:rPr>
              <w:t>6,30</w:t>
            </w:r>
          </w:p>
        </w:tc>
        <w:tc>
          <w:tcPr>
            <w:tcW w:w="992" w:type="dxa"/>
          </w:tcPr>
          <w:p w:rsidR="00C27832" w:rsidRDefault="00B3690B">
            <w:pPr>
              <w:pStyle w:val="TableParagraph"/>
              <w:spacing w:line="256" w:lineRule="exact"/>
              <w:ind w:left="104"/>
              <w:rPr>
                <w:sz w:val="24"/>
              </w:rPr>
            </w:pPr>
            <w:r>
              <w:rPr>
                <w:spacing w:val="-4"/>
                <w:sz w:val="24"/>
              </w:rPr>
              <w:t>7,00</w:t>
            </w:r>
          </w:p>
        </w:tc>
        <w:tc>
          <w:tcPr>
            <w:tcW w:w="992" w:type="dxa"/>
          </w:tcPr>
          <w:p w:rsidR="00C27832" w:rsidRDefault="00B3690B">
            <w:pPr>
              <w:pStyle w:val="TableParagraph"/>
              <w:spacing w:line="256" w:lineRule="exact"/>
              <w:ind w:left="103"/>
              <w:rPr>
                <w:sz w:val="24"/>
              </w:rPr>
            </w:pPr>
            <w:r>
              <w:rPr>
                <w:spacing w:val="-4"/>
                <w:sz w:val="24"/>
              </w:rPr>
              <w:t>7,30</w:t>
            </w:r>
          </w:p>
        </w:tc>
        <w:tc>
          <w:tcPr>
            <w:tcW w:w="1053" w:type="dxa"/>
          </w:tcPr>
          <w:p w:rsidR="00C27832" w:rsidRDefault="00B3690B">
            <w:pPr>
              <w:pStyle w:val="TableParagraph"/>
              <w:spacing w:line="256" w:lineRule="exact"/>
              <w:ind w:left="102"/>
              <w:rPr>
                <w:sz w:val="24"/>
              </w:rPr>
            </w:pPr>
            <w:r>
              <w:rPr>
                <w:spacing w:val="-4"/>
                <w:sz w:val="24"/>
              </w:rPr>
              <w:t>7,00</w:t>
            </w:r>
          </w:p>
        </w:tc>
        <w:tc>
          <w:tcPr>
            <w:tcW w:w="992" w:type="dxa"/>
          </w:tcPr>
          <w:p w:rsidR="00C27832" w:rsidRDefault="00B3690B">
            <w:pPr>
              <w:pStyle w:val="TableParagraph"/>
              <w:spacing w:line="256" w:lineRule="exact"/>
              <w:ind w:left="103"/>
              <w:rPr>
                <w:sz w:val="24"/>
              </w:rPr>
            </w:pPr>
            <w:r>
              <w:rPr>
                <w:spacing w:val="-4"/>
                <w:sz w:val="24"/>
              </w:rPr>
              <w:t>7,30</w:t>
            </w:r>
          </w:p>
        </w:tc>
        <w:tc>
          <w:tcPr>
            <w:tcW w:w="1055" w:type="dxa"/>
          </w:tcPr>
          <w:p w:rsidR="00C27832" w:rsidRDefault="00B3690B">
            <w:pPr>
              <w:pStyle w:val="TableParagraph"/>
              <w:spacing w:line="256" w:lineRule="exact"/>
              <w:ind w:left="102"/>
              <w:rPr>
                <w:sz w:val="24"/>
              </w:rPr>
            </w:pPr>
            <w:r>
              <w:rPr>
                <w:spacing w:val="-4"/>
                <w:sz w:val="24"/>
              </w:rPr>
              <w:t>8,00</w:t>
            </w:r>
          </w:p>
        </w:tc>
      </w:tr>
      <w:tr w:rsidR="00C27832">
        <w:trPr>
          <w:trHeight w:val="275"/>
        </w:trPr>
        <w:tc>
          <w:tcPr>
            <w:tcW w:w="876" w:type="dxa"/>
          </w:tcPr>
          <w:p w:rsidR="00C27832" w:rsidRDefault="00B3690B">
            <w:pPr>
              <w:pStyle w:val="TableParagraph"/>
              <w:spacing w:line="256" w:lineRule="exact"/>
              <w:ind w:left="107"/>
              <w:rPr>
                <w:sz w:val="24"/>
              </w:rPr>
            </w:pPr>
            <w:r>
              <w:rPr>
                <w:spacing w:val="-10"/>
                <w:sz w:val="24"/>
              </w:rPr>
              <w:t>5</w:t>
            </w:r>
          </w:p>
        </w:tc>
        <w:tc>
          <w:tcPr>
            <w:tcW w:w="2689" w:type="dxa"/>
          </w:tcPr>
          <w:p w:rsidR="00C27832" w:rsidRDefault="00B3690B">
            <w:pPr>
              <w:pStyle w:val="TableParagraph"/>
              <w:spacing w:line="256" w:lineRule="exact"/>
              <w:ind w:right="54"/>
              <w:jc w:val="center"/>
              <w:rPr>
                <w:sz w:val="24"/>
              </w:rPr>
            </w:pPr>
            <w:r>
              <w:rPr>
                <w:sz w:val="24"/>
              </w:rPr>
              <w:t>Бег</w:t>
            </w:r>
            <w:r>
              <w:rPr>
                <w:spacing w:val="-3"/>
                <w:sz w:val="24"/>
              </w:rPr>
              <w:t xml:space="preserve"> </w:t>
            </w:r>
            <w:r>
              <w:rPr>
                <w:sz w:val="24"/>
              </w:rPr>
              <w:t>на</w:t>
            </w:r>
            <w:r>
              <w:rPr>
                <w:spacing w:val="-2"/>
                <w:sz w:val="24"/>
              </w:rPr>
              <w:t xml:space="preserve"> </w:t>
            </w:r>
            <w:r>
              <w:rPr>
                <w:sz w:val="24"/>
              </w:rPr>
              <w:t>лыжах</w:t>
            </w:r>
            <w:r>
              <w:rPr>
                <w:spacing w:val="1"/>
                <w:sz w:val="24"/>
              </w:rPr>
              <w:t xml:space="preserve"> </w:t>
            </w:r>
            <w:r>
              <w:rPr>
                <w:sz w:val="24"/>
              </w:rPr>
              <w:t>2</w:t>
            </w:r>
            <w:r>
              <w:rPr>
                <w:spacing w:val="-1"/>
                <w:sz w:val="24"/>
              </w:rPr>
              <w:t xml:space="preserve"> </w:t>
            </w:r>
            <w:r>
              <w:rPr>
                <w:sz w:val="24"/>
              </w:rPr>
              <w:t>км,</w:t>
            </w:r>
            <w:r>
              <w:rPr>
                <w:spacing w:val="-1"/>
                <w:sz w:val="24"/>
              </w:rPr>
              <w:t xml:space="preserve"> </w:t>
            </w:r>
            <w:r>
              <w:rPr>
                <w:spacing w:val="-5"/>
                <w:sz w:val="24"/>
              </w:rPr>
              <w:t>мин</w:t>
            </w:r>
          </w:p>
        </w:tc>
        <w:tc>
          <w:tcPr>
            <w:tcW w:w="930" w:type="dxa"/>
          </w:tcPr>
          <w:p w:rsidR="00C27832" w:rsidRDefault="00B3690B">
            <w:pPr>
              <w:pStyle w:val="TableParagraph"/>
              <w:spacing w:line="256" w:lineRule="exact"/>
              <w:ind w:left="104"/>
              <w:rPr>
                <w:sz w:val="24"/>
              </w:rPr>
            </w:pPr>
            <w:r>
              <w:rPr>
                <w:spacing w:val="-2"/>
                <w:sz w:val="24"/>
              </w:rPr>
              <w:t>14,00</w:t>
            </w:r>
          </w:p>
        </w:tc>
        <w:tc>
          <w:tcPr>
            <w:tcW w:w="992" w:type="dxa"/>
          </w:tcPr>
          <w:p w:rsidR="00C27832" w:rsidRDefault="00B3690B">
            <w:pPr>
              <w:pStyle w:val="TableParagraph"/>
              <w:spacing w:line="256" w:lineRule="exact"/>
              <w:ind w:left="104"/>
              <w:rPr>
                <w:sz w:val="24"/>
              </w:rPr>
            </w:pPr>
            <w:r>
              <w:rPr>
                <w:spacing w:val="-2"/>
                <w:sz w:val="24"/>
              </w:rPr>
              <w:t>14,30</w:t>
            </w:r>
          </w:p>
        </w:tc>
        <w:tc>
          <w:tcPr>
            <w:tcW w:w="992" w:type="dxa"/>
          </w:tcPr>
          <w:p w:rsidR="00C27832" w:rsidRDefault="00B3690B">
            <w:pPr>
              <w:pStyle w:val="TableParagraph"/>
              <w:spacing w:line="256" w:lineRule="exact"/>
              <w:ind w:left="103"/>
              <w:rPr>
                <w:sz w:val="24"/>
              </w:rPr>
            </w:pPr>
            <w:r>
              <w:rPr>
                <w:spacing w:val="-2"/>
                <w:sz w:val="24"/>
              </w:rPr>
              <w:t>15,00</w:t>
            </w:r>
          </w:p>
        </w:tc>
        <w:tc>
          <w:tcPr>
            <w:tcW w:w="1053" w:type="dxa"/>
          </w:tcPr>
          <w:p w:rsidR="00C27832" w:rsidRDefault="00B3690B">
            <w:pPr>
              <w:pStyle w:val="TableParagraph"/>
              <w:spacing w:line="256" w:lineRule="exact"/>
              <w:ind w:left="102"/>
              <w:rPr>
                <w:sz w:val="24"/>
              </w:rPr>
            </w:pPr>
            <w:r>
              <w:rPr>
                <w:spacing w:val="-2"/>
                <w:sz w:val="24"/>
              </w:rPr>
              <w:t>14,30</w:t>
            </w:r>
          </w:p>
        </w:tc>
        <w:tc>
          <w:tcPr>
            <w:tcW w:w="992" w:type="dxa"/>
          </w:tcPr>
          <w:p w:rsidR="00C27832" w:rsidRDefault="00B3690B">
            <w:pPr>
              <w:pStyle w:val="TableParagraph"/>
              <w:spacing w:line="256" w:lineRule="exact"/>
              <w:ind w:left="103"/>
              <w:rPr>
                <w:sz w:val="24"/>
              </w:rPr>
            </w:pPr>
            <w:r>
              <w:rPr>
                <w:spacing w:val="-2"/>
                <w:sz w:val="24"/>
              </w:rPr>
              <w:t>15,00</w:t>
            </w:r>
          </w:p>
        </w:tc>
        <w:tc>
          <w:tcPr>
            <w:tcW w:w="1055" w:type="dxa"/>
          </w:tcPr>
          <w:p w:rsidR="00C27832" w:rsidRDefault="00B3690B">
            <w:pPr>
              <w:pStyle w:val="TableParagraph"/>
              <w:spacing w:line="256" w:lineRule="exact"/>
              <w:ind w:left="102"/>
              <w:rPr>
                <w:sz w:val="24"/>
              </w:rPr>
            </w:pPr>
            <w:r>
              <w:rPr>
                <w:spacing w:val="-2"/>
                <w:sz w:val="24"/>
              </w:rPr>
              <w:t>18,00</w:t>
            </w:r>
          </w:p>
        </w:tc>
      </w:tr>
      <w:tr w:rsidR="00C27832">
        <w:trPr>
          <w:trHeight w:val="551"/>
        </w:trPr>
        <w:tc>
          <w:tcPr>
            <w:tcW w:w="876" w:type="dxa"/>
          </w:tcPr>
          <w:p w:rsidR="00C27832" w:rsidRDefault="00B3690B">
            <w:pPr>
              <w:pStyle w:val="TableParagraph"/>
              <w:spacing w:line="268" w:lineRule="exact"/>
              <w:ind w:left="107"/>
              <w:rPr>
                <w:sz w:val="24"/>
              </w:rPr>
            </w:pPr>
            <w:r>
              <w:rPr>
                <w:spacing w:val="-10"/>
                <w:sz w:val="24"/>
              </w:rPr>
              <w:t>5</w:t>
            </w:r>
          </w:p>
        </w:tc>
        <w:tc>
          <w:tcPr>
            <w:tcW w:w="2689" w:type="dxa"/>
          </w:tcPr>
          <w:p w:rsidR="00C27832" w:rsidRDefault="00B3690B">
            <w:pPr>
              <w:pStyle w:val="TableParagraph"/>
              <w:tabs>
                <w:tab w:val="right" w:pos="2576"/>
              </w:tabs>
              <w:spacing w:line="268" w:lineRule="exact"/>
              <w:ind w:left="107"/>
              <w:rPr>
                <w:sz w:val="24"/>
              </w:rPr>
            </w:pPr>
            <w:r>
              <w:rPr>
                <w:spacing w:val="-2"/>
                <w:sz w:val="24"/>
              </w:rPr>
              <w:t>Многоскоки,</w:t>
            </w:r>
            <w:r>
              <w:rPr>
                <w:sz w:val="24"/>
              </w:rPr>
              <w:tab/>
            </w:r>
            <w:r>
              <w:rPr>
                <w:spacing w:val="-10"/>
                <w:sz w:val="24"/>
              </w:rPr>
              <w:t>8</w:t>
            </w:r>
          </w:p>
          <w:p w:rsidR="00C27832" w:rsidRDefault="00B3690B">
            <w:pPr>
              <w:pStyle w:val="TableParagraph"/>
              <w:spacing w:line="264" w:lineRule="exact"/>
              <w:ind w:left="107"/>
              <w:rPr>
                <w:sz w:val="24"/>
              </w:rPr>
            </w:pPr>
            <w:r>
              <w:rPr>
                <w:sz w:val="24"/>
              </w:rPr>
              <w:t>прыжков,</w:t>
            </w:r>
            <w:r>
              <w:rPr>
                <w:spacing w:val="-1"/>
                <w:sz w:val="24"/>
              </w:rPr>
              <w:t xml:space="preserve"> </w:t>
            </w:r>
            <w:proofErr w:type="gramStart"/>
            <w:r>
              <w:rPr>
                <w:spacing w:val="-10"/>
                <w:sz w:val="24"/>
              </w:rPr>
              <w:t>м</w:t>
            </w:r>
            <w:proofErr w:type="gramEnd"/>
          </w:p>
        </w:tc>
        <w:tc>
          <w:tcPr>
            <w:tcW w:w="930" w:type="dxa"/>
          </w:tcPr>
          <w:p w:rsidR="00C27832" w:rsidRDefault="00B3690B">
            <w:pPr>
              <w:pStyle w:val="TableParagraph"/>
              <w:spacing w:line="268" w:lineRule="exact"/>
              <w:ind w:left="104"/>
              <w:rPr>
                <w:sz w:val="24"/>
              </w:rPr>
            </w:pPr>
            <w:r>
              <w:rPr>
                <w:spacing w:val="-10"/>
                <w:sz w:val="24"/>
              </w:rPr>
              <w:t>9</w:t>
            </w:r>
          </w:p>
        </w:tc>
        <w:tc>
          <w:tcPr>
            <w:tcW w:w="992" w:type="dxa"/>
          </w:tcPr>
          <w:p w:rsidR="00C27832" w:rsidRDefault="00B3690B">
            <w:pPr>
              <w:pStyle w:val="TableParagraph"/>
              <w:spacing w:line="268" w:lineRule="exact"/>
              <w:ind w:left="104"/>
              <w:rPr>
                <w:sz w:val="24"/>
              </w:rPr>
            </w:pPr>
            <w:r>
              <w:rPr>
                <w:spacing w:val="-10"/>
                <w:sz w:val="24"/>
              </w:rPr>
              <w:t>7</w:t>
            </w:r>
          </w:p>
        </w:tc>
        <w:tc>
          <w:tcPr>
            <w:tcW w:w="992" w:type="dxa"/>
          </w:tcPr>
          <w:p w:rsidR="00C27832" w:rsidRDefault="00B3690B">
            <w:pPr>
              <w:pStyle w:val="TableParagraph"/>
              <w:spacing w:line="268" w:lineRule="exact"/>
              <w:ind w:left="103"/>
              <w:rPr>
                <w:sz w:val="24"/>
              </w:rPr>
            </w:pPr>
            <w:r>
              <w:rPr>
                <w:spacing w:val="-10"/>
                <w:sz w:val="24"/>
              </w:rPr>
              <w:t>5</w:t>
            </w:r>
          </w:p>
        </w:tc>
        <w:tc>
          <w:tcPr>
            <w:tcW w:w="1053" w:type="dxa"/>
          </w:tcPr>
          <w:p w:rsidR="00C27832" w:rsidRDefault="00C27832">
            <w:pPr>
              <w:pStyle w:val="TableParagraph"/>
              <w:rPr>
                <w:sz w:val="24"/>
              </w:rPr>
            </w:pPr>
          </w:p>
        </w:tc>
        <w:tc>
          <w:tcPr>
            <w:tcW w:w="992" w:type="dxa"/>
          </w:tcPr>
          <w:p w:rsidR="00C27832" w:rsidRDefault="00C27832">
            <w:pPr>
              <w:pStyle w:val="TableParagraph"/>
              <w:rPr>
                <w:sz w:val="24"/>
              </w:rPr>
            </w:pPr>
          </w:p>
        </w:tc>
        <w:tc>
          <w:tcPr>
            <w:tcW w:w="1055" w:type="dxa"/>
          </w:tcPr>
          <w:p w:rsidR="00C27832" w:rsidRDefault="00C27832">
            <w:pPr>
              <w:pStyle w:val="TableParagraph"/>
              <w:rPr>
                <w:sz w:val="24"/>
              </w:rPr>
            </w:pPr>
          </w:p>
        </w:tc>
      </w:tr>
      <w:tr w:rsidR="00C27832">
        <w:trPr>
          <w:trHeight w:val="551"/>
        </w:trPr>
        <w:tc>
          <w:tcPr>
            <w:tcW w:w="876" w:type="dxa"/>
          </w:tcPr>
          <w:p w:rsidR="00C27832" w:rsidRDefault="00B3690B">
            <w:pPr>
              <w:pStyle w:val="TableParagraph"/>
              <w:spacing w:line="268" w:lineRule="exact"/>
              <w:ind w:left="107"/>
              <w:rPr>
                <w:sz w:val="24"/>
              </w:rPr>
            </w:pPr>
            <w:r>
              <w:rPr>
                <w:spacing w:val="-10"/>
                <w:sz w:val="24"/>
              </w:rPr>
              <w:t>5</w:t>
            </w:r>
          </w:p>
        </w:tc>
        <w:tc>
          <w:tcPr>
            <w:tcW w:w="2689" w:type="dxa"/>
          </w:tcPr>
          <w:p w:rsidR="00C27832" w:rsidRDefault="00B3690B">
            <w:pPr>
              <w:pStyle w:val="TableParagraph"/>
              <w:spacing w:line="268" w:lineRule="exact"/>
              <w:ind w:left="107"/>
              <w:rPr>
                <w:sz w:val="24"/>
              </w:rPr>
            </w:pPr>
            <w:r>
              <w:rPr>
                <w:sz w:val="24"/>
              </w:rPr>
              <w:t>Прыжок</w:t>
            </w:r>
            <w:r>
              <w:rPr>
                <w:spacing w:val="-2"/>
                <w:sz w:val="24"/>
              </w:rPr>
              <w:t xml:space="preserve"> </w:t>
            </w:r>
            <w:r>
              <w:rPr>
                <w:sz w:val="24"/>
              </w:rPr>
              <w:t>на</w:t>
            </w:r>
            <w:r>
              <w:rPr>
                <w:spacing w:val="-2"/>
                <w:sz w:val="24"/>
              </w:rPr>
              <w:t xml:space="preserve"> </w:t>
            </w:r>
            <w:r>
              <w:rPr>
                <w:sz w:val="24"/>
              </w:rPr>
              <w:t>скакалке,</w:t>
            </w:r>
            <w:r>
              <w:rPr>
                <w:spacing w:val="-1"/>
                <w:sz w:val="24"/>
              </w:rPr>
              <w:t xml:space="preserve"> </w:t>
            </w:r>
            <w:r>
              <w:rPr>
                <w:spacing w:val="-5"/>
                <w:sz w:val="24"/>
              </w:rPr>
              <w:t>15</w:t>
            </w:r>
          </w:p>
          <w:p w:rsidR="00C27832" w:rsidRDefault="00B3690B">
            <w:pPr>
              <w:pStyle w:val="TableParagraph"/>
              <w:spacing w:line="264" w:lineRule="exact"/>
              <w:ind w:left="107"/>
              <w:rPr>
                <w:sz w:val="24"/>
              </w:rPr>
            </w:pPr>
            <w:r>
              <w:rPr>
                <w:sz w:val="24"/>
              </w:rPr>
              <w:t>сек,</w:t>
            </w:r>
            <w:r>
              <w:rPr>
                <w:spacing w:val="-2"/>
                <w:sz w:val="24"/>
              </w:rPr>
              <w:t xml:space="preserve"> </w:t>
            </w:r>
            <w:r>
              <w:rPr>
                <w:spacing w:val="-5"/>
                <w:sz w:val="24"/>
              </w:rPr>
              <w:t>раз</w:t>
            </w:r>
          </w:p>
        </w:tc>
        <w:tc>
          <w:tcPr>
            <w:tcW w:w="930" w:type="dxa"/>
          </w:tcPr>
          <w:p w:rsidR="00C27832" w:rsidRDefault="00B3690B">
            <w:pPr>
              <w:pStyle w:val="TableParagraph"/>
              <w:spacing w:line="268" w:lineRule="exact"/>
              <w:ind w:left="104"/>
              <w:rPr>
                <w:sz w:val="24"/>
              </w:rPr>
            </w:pPr>
            <w:r>
              <w:rPr>
                <w:spacing w:val="-5"/>
                <w:sz w:val="24"/>
              </w:rPr>
              <w:t>34</w:t>
            </w:r>
          </w:p>
        </w:tc>
        <w:tc>
          <w:tcPr>
            <w:tcW w:w="992" w:type="dxa"/>
          </w:tcPr>
          <w:p w:rsidR="00C27832" w:rsidRDefault="00B3690B">
            <w:pPr>
              <w:pStyle w:val="TableParagraph"/>
              <w:spacing w:line="268" w:lineRule="exact"/>
              <w:ind w:left="104"/>
              <w:rPr>
                <w:sz w:val="24"/>
              </w:rPr>
            </w:pPr>
            <w:r>
              <w:rPr>
                <w:spacing w:val="-5"/>
                <w:sz w:val="24"/>
              </w:rPr>
              <w:t>32</w:t>
            </w:r>
          </w:p>
        </w:tc>
        <w:tc>
          <w:tcPr>
            <w:tcW w:w="992" w:type="dxa"/>
          </w:tcPr>
          <w:p w:rsidR="00C27832" w:rsidRDefault="00B3690B">
            <w:pPr>
              <w:pStyle w:val="TableParagraph"/>
              <w:spacing w:line="268" w:lineRule="exact"/>
              <w:ind w:left="103"/>
              <w:rPr>
                <w:sz w:val="24"/>
              </w:rPr>
            </w:pPr>
            <w:r>
              <w:rPr>
                <w:spacing w:val="-5"/>
                <w:sz w:val="24"/>
              </w:rPr>
              <w:t>30</w:t>
            </w:r>
          </w:p>
        </w:tc>
        <w:tc>
          <w:tcPr>
            <w:tcW w:w="1053" w:type="dxa"/>
          </w:tcPr>
          <w:p w:rsidR="00C27832" w:rsidRDefault="00B3690B">
            <w:pPr>
              <w:pStyle w:val="TableParagraph"/>
              <w:spacing w:line="268" w:lineRule="exact"/>
              <w:ind w:left="102"/>
              <w:rPr>
                <w:sz w:val="24"/>
              </w:rPr>
            </w:pPr>
            <w:r>
              <w:rPr>
                <w:spacing w:val="-5"/>
                <w:sz w:val="24"/>
              </w:rPr>
              <w:t>38</w:t>
            </w:r>
          </w:p>
        </w:tc>
        <w:tc>
          <w:tcPr>
            <w:tcW w:w="992" w:type="dxa"/>
          </w:tcPr>
          <w:p w:rsidR="00C27832" w:rsidRDefault="00B3690B">
            <w:pPr>
              <w:pStyle w:val="TableParagraph"/>
              <w:spacing w:line="268" w:lineRule="exact"/>
              <w:ind w:left="103"/>
              <w:rPr>
                <w:sz w:val="24"/>
              </w:rPr>
            </w:pPr>
            <w:r>
              <w:rPr>
                <w:spacing w:val="-5"/>
                <w:sz w:val="24"/>
              </w:rPr>
              <w:t>36</w:t>
            </w:r>
          </w:p>
        </w:tc>
        <w:tc>
          <w:tcPr>
            <w:tcW w:w="1055" w:type="dxa"/>
          </w:tcPr>
          <w:p w:rsidR="00C27832" w:rsidRDefault="00B3690B">
            <w:pPr>
              <w:pStyle w:val="TableParagraph"/>
              <w:spacing w:line="268" w:lineRule="exact"/>
              <w:ind w:left="102"/>
              <w:rPr>
                <w:sz w:val="24"/>
              </w:rPr>
            </w:pPr>
            <w:r>
              <w:rPr>
                <w:spacing w:val="-5"/>
                <w:sz w:val="24"/>
              </w:rPr>
              <w:t>34</w:t>
            </w:r>
          </w:p>
        </w:tc>
      </w:tr>
      <w:tr w:rsidR="00C27832">
        <w:trPr>
          <w:trHeight w:val="553"/>
        </w:trPr>
        <w:tc>
          <w:tcPr>
            <w:tcW w:w="876" w:type="dxa"/>
          </w:tcPr>
          <w:p w:rsidR="00C27832" w:rsidRDefault="00B3690B">
            <w:pPr>
              <w:pStyle w:val="TableParagraph"/>
              <w:spacing w:line="268" w:lineRule="exact"/>
              <w:ind w:left="107"/>
              <w:rPr>
                <w:sz w:val="24"/>
              </w:rPr>
            </w:pPr>
            <w:r>
              <w:rPr>
                <w:spacing w:val="-10"/>
                <w:sz w:val="24"/>
              </w:rPr>
              <w:t>5</w:t>
            </w:r>
          </w:p>
        </w:tc>
        <w:tc>
          <w:tcPr>
            <w:tcW w:w="2689" w:type="dxa"/>
          </w:tcPr>
          <w:p w:rsidR="00C27832" w:rsidRDefault="00B3690B">
            <w:pPr>
              <w:pStyle w:val="TableParagraph"/>
              <w:tabs>
                <w:tab w:val="left" w:pos="1350"/>
                <w:tab w:val="left" w:pos="2019"/>
              </w:tabs>
              <w:spacing w:line="268" w:lineRule="exact"/>
              <w:ind w:left="107"/>
              <w:rPr>
                <w:sz w:val="24"/>
              </w:rPr>
            </w:pPr>
            <w:proofErr w:type="gramStart"/>
            <w:r>
              <w:rPr>
                <w:spacing w:val="-2"/>
                <w:sz w:val="24"/>
              </w:rPr>
              <w:t>Плавание</w:t>
            </w:r>
            <w:r>
              <w:rPr>
                <w:sz w:val="24"/>
              </w:rPr>
              <w:tab/>
            </w:r>
            <w:r>
              <w:rPr>
                <w:spacing w:val="-4"/>
                <w:sz w:val="24"/>
              </w:rPr>
              <w:t>(без</w:t>
            </w:r>
            <w:r>
              <w:rPr>
                <w:sz w:val="24"/>
              </w:rPr>
              <w:tab/>
            </w:r>
            <w:r>
              <w:rPr>
                <w:spacing w:val="-4"/>
                <w:sz w:val="24"/>
              </w:rPr>
              <w:t>учета</w:t>
            </w:r>
            <w:proofErr w:type="gramEnd"/>
          </w:p>
          <w:p w:rsidR="00C27832" w:rsidRDefault="00B3690B">
            <w:pPr>
              <w:pStyle w:val="TableParagraph"/>
              <w:spacing w:line="266" w:lineRule="exact"/>
              <w:ind w:left="107"/>
              <w:rPr>
                <w:sz w:val="24"/>
              </w:rPr>
            </w:pPr>
            <w:r>
              <w:rPr>
                <w:spacing w:val="-2"/>
                <w:sz w:val="24"/>
              </w:rPr>
              <w:t>времени)</w:t>
            </w:r>
          </w:p>
        </w:tc>
        <w:tc>
          <w:tcPr>
            <w:tcW w:w="930" w:type="dxa"/>
          </w:tcPr>
          <w:p w:rsidR="00C27832" w:rsidRDefault="00B3690B">
            <w:pPr>
              <w:pStyle w:val="TableParagraph"/>
              <w:spacing w:line="268" w:lineRule="exact"/>
              <w:ind w:left="104"/>
              <w:rPr>
                <w:sz w:val="24"/>
              </w:rPr>
            </w:pPr>
            <w:r>
              <w:rPr>
                <w:spacing w:val="-5"/>
                <w:sz w:val="24"/>
              </w:rPr>
              <w:t>50м</w:t>
            </w:r>
          </w:p>
        </w:tc>
        <w:tc>
          <w:tcPr>
            <w:tcW w:w="992" w:type="dxa"/>
          </w:tcPr>
          <w:p w:rsidR="00C27832" w:rsidRDefault="00B3690B">
            <w:pPr>
              <w:pStyle w:val="TableParagraph"/>
              <w:spacing w:line="268" w:lineRule="exact"/>
              <w:ind w:left="104"/>
              <w:rPr>
                <w:sz w:val="24"/>
              </w:rPr>
            </w:pPr>
            <w:r>
              <w:rPr>
                <w:spacing w:val="-5"/>
                <w:sz w:val="24"/>
              </w:rPr>
              <w:t>25м</w:t>
            </w:r>
          </w:p>
        </w:tc>
        <w:tc>
          <w:tcPr>
            <w:tcW w:w="992" w:type="dxa"/>
          </w:tcPr>
          <w:p w:rsidR="00C27832" w:rsidRDefault="00B3690B">
            <w:pPr>
              <w:pStyle w:val="TableParagraph"/>
              <w:spacing w:line="268" w:lineRule="exact"/>
              <w:ind w:left="103"/>
              <w:rPr>
                <w:sz w:val="24"/>
              </w:rPr>
            </w:pPr>
            <w:r>
              <w:rPr>
                <w:spacing w:val="-5"/>
                <w:sz w:val="24"/>
              </w:rPr>
              <w:t>12м</w:t>
            </w:r>
          </w:p>
        </w:tc>
        <w:tc>
          <w:tcPr>
            <w:tcW w:w="1053" w:type="dxa"/>
          </w:tcPr>
          <w:p w:rsidR="00C27832" w:rsidRDefault="00B3690B">
            <w:pPr>
              <w:pStyle w:val="TableParagraph"/>
              <w:spacing w:line="268" w:lineRule="exact"/>
              <w:ind w:left="102"/>
              <w:rPr>
                <w:sz w:val="24"/>
              </w:rPr>
            </w:pPr>
            <w:r>
              <w:rPr>
                <w:spacing w:val="-5"/>
                <w:sz w:val="24"/>
              </w:rPr>
              <w:t>25м</w:t>
            </w:r>
          </w:p>
        </w:tc>
        <w:tc>
          <w:tcPr>
            <w:tcW w:w="992" w:type="dxa"/>
          </w:tcPr>
          <w:p w:rsidR="00C27832" w:rsidRDefault="00B3690B">
            <w:pPr>
              <w:pStyle w:val="TableParagraph"/>
              <w:spacing w:line="268" w:lineRule="exact"/>
              <w:ind w:left="103"/>
              <w:rPr>
                <w:sz w:val="24"/>
              </w:rPr>
            </w:pPr>
            <w:r>
              <w:rPr>
                <w:spacing w:val="-5"/>
                <w:sz w:val="24"/>
              </w:rPr>
              <w:t>20м</w:t>
            </w:r>
          </w:p>
        </w:tc>
        <w:tc>
          <w:tcPr>
            <w:tcW w:w="1055" w:type="dxa"/>
          </w:tcPr>
          <w:p w:rsidR="00C27832" w:rsidRDefault="00B3690B">
            <w:pPr>
              <w:pStyle w:val="TableParagraph"/>
              <w:spacing w:line="268" w:lineRule="exact"/>
              <w:ind w:left="102"/>
              <w:rPr>
                <w:sz w:val="24"/>
              </w:rPr>
            </w:pPr>
            <w:r>
              <w:rPr>
                <w:spacing w:val="-5"/>
                <w:sz w:val="24"/>
              </w:rPr>
              <w:t>12м</w:t>
            </w:r>
          </w:p>
        </w:tc>
      </w:tr>
    </w:tbl>
    <w:p w:rsidR="00C27832" w:rsidRDefault="00C27832">
      <w:pPr>
        <w:spacing w:line="268" w:lineRule="exact"/>
        <w:rPr>
          <w:sz w:val="24"/>
        </w:rPr>
        <w:sectPr w:rsidR="00C27832">
          <w:type w:val="continuous"/>
          <w:pgSz w:w="11910" w:h="16840"/>
          <w:pgMar w:top="1100" w:right="0" w:bottom="280" w:left="1440" w:header="720" w:footer="720" w:gutter="0"/>
          <w:cols w:space="720"/>
        </w:sectPr>
      </w:pPr>
    </w:p>
    <w:p w:rsidR="00C27832" w:rsidRDefault="00B3690B">
      <w:pPr>
        <w:pStyle w:val="1"/>
        <w:spacing w:before="73"/>
        <w:ind w:left="3341"/>
      </w:pPr>
      <w:r>
        <w:lastRenderedPageBreak/>
        <w:t>Учебный</w:t>
      </w:r>
      <w:r>
        <w:rPr>
          <w:spacing w:val="-4"/>
        </w:rPr>
        <w:t xml:space="preserve"> </w:t>
      </w:r>
      <w:r>
        <w:t>предмет</w:t>
      </w:r>
      <w:r>
        <w:rPr>
          <w:spacing w:val="-3"/>
        </w:rPr>
        <w:t xml:space="preserve"> </w:t>
      </w:r>
      <w:r>
        <w:rPr>
          <w:spacing w:val="-2"/>
        </w:rPr>
        <w:t>«ХИМИЯ»</w:t>
      </w:r>
    </w:p>
    <w:p w:rsidR="00C27832" w:rsidRDefault="00B3690B">
      <w:pPr>
        <w:pStyle w:val="a4"/>
        <w:numPr>
          <w:ilvl w:val="0"/>
          <w:numId w:val="8"/>
        </w:numPr>
        <w:tabs>
          <w:tab w:val="left" w:pos="981"/>
        </w:tabs>
        <w:spacing w:before="238" w:line="276" w:lineRule="auto"/>
        <w:ind w:left="981" w:right="1394"/>
        <w:jc w:val="left"/>
        <w:rPr>
          <w:sz w:val="24"/>
        </w:rPr>
      </w:pPr>
      <w:r>
        <w:rPr>
          <w:sz w:val="24"/>
        </w:rPr>
        <w:t>Список</w:t>
      </w:r>
      <w:r>
        <w:rPr>
          <w:spacing w:val="-8"/>
          <w:sz w:val="24"/>
        </w:rPr>
        <w:t xml:space="preserve"> </w:t>
      </w:r>
      <w:r>
        <w:rPr>
          <w:sz w:val="24"/>
        </w:rPr>
        <w:t>итоговых</w:t>
      </w:r>
      <w:r>
        <w:rPr>
          <w:spacing w:val="-2"/>
          <w:sz w:val="24"/>
        </w:rPr>
        <w:t xml:space="preserve"> </w:t>
      </w:r>
      <w:r>
        <w:rPr>
          <w:b/>
          <w:sz w:val="24"/>
        </w:rPr>
        <w:t>предметных</w:t>
      </w:r>
      <w:r>
        <w:rPr>
          <w:b/>
          <w:spacing w:val="-6"/>
          <w:sz w:val="24"/>
        </w:rPr>
        <w:t xml:space="preserve"> </w:t>
      </w:r>
      <w:r>
        <w:rPr>
          <w:sz w:val="24"/>
        </w:rPr>
        <w:t>планируемых</w:t>
      </w:r>
      <w:r>
        <w:rPr>
          <w:spacing w:val="-5"/>
          <w:sz w:val="24"/>
        </w:rPr>
        <w:t xml:space="preserve"> </w:t>
      </w:r>
      <w:r>
        <w:rPr>
          <w:sz w:val="24"/>
        </w:rPr>
        <w:t>результатов</w:t>
      </w:r>
      <w:r>
        <w:rPr>
          <w:spacing w:val="-7"/>
          <w:sz w:val="24"/>
        </w:rPr>
        <w:t xml:space="preserve"> </w:t>
      </w:r>
      <w:r>
        <w:rPr>
          <w:sz w:val="24"/>
        </w:rPr>
        <w:t>на</w:t>
      </w:r>
      <w:r>
        <w:rPr>
          <w:spacing w:val="-5"/>
          <w:sz w:val="24"/>
        </w:rPr>
        <w:t xml:space="preserve"> </w:t>
      </w:r>
      <w:r>
        <w:rPr>
          <w:sz w:val="24"/>
        </w:rPr>
        <w:t>уровне</w:t>
      </w:r>
      <w:r>
        <w:rPr>
          <w:spacing w:val="-7"/>
          <w:sz w:val="24"/>
        </w:rPr>
        <w:t xml:space="preserve"> </w:t>
      </w:r>
      <w:r>
        <w:rPr>
          <w:sz w:val="24"/>
        </w:rPr>
        <w:t>основного общего образования</w:t>
      </w:r>
    </w:p>
    <w:p w:rsidR="00C27832" w:rsidRDefault="00B3690B">
      <w:pPr>
        <w:pStyle w:val="a3"/>
        <w:spacing w:before="2" w:after="46"/>
        <w:ind w:left="981"/>
      </w:pPr>
      <w:r>
        <w:t xml:space="preserve">8 </w:t>
      </w:r>
      <w:r>
        <w:rPr>
          <w:spacing w:val="-2"/>
        </w:rPr>
        <w:t>класс</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66"/>
        <w:gridCol w:w="1983"/>
      </w:tblGrid>
      <w:tr w:rsidR="00C27832">
        <w:trPr>
          <w:trHeight w:val="1269"/>
        </w:trPr>
        <w:tc>
          <w:tcPr>
            <w:tcW w:w="7766" w:type="dxa"/>
          </w:tcPr>
          <w:p w:rsidR="00C27832" w:rsidRDefault="00B3690B">
            <w:pPr>
              <w:pStyle w:val="TableParagraph"/>
              <w:spacing w:line="270" w:lineRule="exact"/>
              <w:ind w:left="107"/>
              <w:rPr>
                <w:sz w:val="24"/>
              </w:rPr>
            </w:pPr>
            <w:r>
              <w:rPr>
                <w:sz w:val="24"/>
              </w:rPr>
              <w:t>Планируемые</w:t>
            </w:r>
            <w:r>
              <w:rPr>
                <w:spacing w:val="-6"/>
                <w:sz w:val="24"/>
              </w:rPr>
              <w:t xml:space="preserve"> </w:t>
            </w:r>
            <w:r>
              <w:rPr>
                <w:sz w:val="24"/>
              </w:rPr>
              <w:t>результаты</w:t>
            </w:r>
            <w:r>
              <w:rPr>
                <w:spacing w:val="54"/>
                <w:sz w:val="24"/>
              </w:rPr>
              <w:t xml:space="preserve"> </w:t>
            </w:r>
            <w:r>
              <w:rPr>
                <w:sz w:val="24"/>
              </w:rPr>
              <w:t>с</w:t>
            </w:r>
            <w:r>
              <w:rPr>
                <w:spacing w:val="-2"/>
                <w:sz w:val="24"/>
              </w:rPr>
              <w:t xml:space="preserve"> </w:t>
            </w:r>
            <w:r>
              <w:rPr>
                <w:sz w:val="24"/>
              </w:rPr>
              <w:t>указанием</w:t>
            </w:r>
            <w:r>
              <w:rPr>
                <w:spacing w:val="-4"/>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1983" w:type="dxa"/>
          </w:tcPr>
          <w:p w:rsidR="00C27832" w:rsidRDefault="00B3690B">
            <w:pPr>
              <w:pStyle w:val="TableParagraph"/>
              <w:spacing w:line="276" w:lineRule="auto"/>
              <w:ind w:left="104" w:right="318"/>
              <w:rPr>
                <w:sz w:val="24"/>
              </w:rPr>
            </w:pPr>
            <w:proofErr w:type="gramStart"/>
            <w:r>
              <w:rPr>
                <w:sz w:val="24"/>
              </w:rPr>
              <w:t>Способ</w:t>
            </w:r>
            <w:r>
              <w:rPr>
                <w:spacing w:val="-15"/>
                <w:sz w:val="24"/>
              </w:rPr>
              <w:t xml:space="preserve"> </w:t>
            </w:r>
            <w:r>
              <w:rPr>
                <w:sz w:val="24"/>
              </w:rPr>
              <w:t>оценки (устно / письменно /</w:t>
            </w:r>
            <w:proofErr w:type="gramEnd"/>
          </w:p>
          <w:p w:rsidR="00C27832" w:rsidRDefault="00B3690B">
            <w:pPr>
              <w:pStyle w:val="TableParagraph"/>
              <w:ind w:left="104"/>
              <w:rPr>
                <w:sz w:val="24"/>
              </w:rPr>
            </w:pPr>
            <w:r>
              <w:rPr>
                <w:spacing w:val="-2"/>
                <w:sz w:val="24"/>
              </w:rPr>
              <w:t>практика)</w:t>
            </w:r>
          </w:p>
        </w:tc>
      </w:tr>
      <w:tr w:rsidR="00C27832">
        <w:trPr>
          <w:trHeight w:val="4126"/>
        </w:trPr>
        <w:tc>
          <w:tcPr>
            <w:tcW w:w="7766" w:type="dxa"/>
          </w:tcPr>
          <w:p w:rsidR="00C27832" w:rsidRDefault="00B3690B">
            <w:pPr>
              <w:pStyle w:val="TableParagraph"/>
              <w:spacing w:line="276" w:lineRule="auto"/>
              <w:ind w:left="239" w:right="98"/>
              <w:jc w:val="both"/>
              <w:rPr>
                <w:sz w:val="24"/>
              </w:rPr>
            </w:pPr>
            <w:r>
              <w:rPr>
                <w:sz w:val="24"/>
              </w:rPr>
              <w:t>1)</w:t>
            </w:r>
            <w:r>
              <w:rPr>
                <w:spacing w:val="80"/>
                <w:sz w:val="24"/>
              </w:rPr>
              <w:t xml:space="preserve"> </w:t>
            </w:r>
            <w:r>
              <w:rPr>
                <w:sz w:val="24"/>
              </w:rPr>
              <w:t>раскрывать</w:t>
            </w:r>
            <w:r>
              <w:rPr>
                <w:spacing w:val="40"/>
                <w:sz w:val="24"/>
              </w:rPr>
              <w:t xml:space="preserve"> </w:t>
            </w:r>
            <w:r>
              <w:rPr>
                <w:sz w:val="24"/>
              </w:rPr>
              <w:t>смысл</w:t>
            </w:r>
            <w:r>
              <w:rPr>
                <w:spacing w:val="40"/>
                <w:sz w:val="24"/>
              </w:rPr>
              <w:t xml:space="preserve"> </w:t>
            </w:r>
            <w:r>
              <w:rPr>
                <w:sz w:val="24"/>
              </w:rPr>
              <w:t>основных</w:t>
            </w:r>
            <w:r>
              <w:rPr>
                <w:spacing w:val="40"/>
                <w:sz w:val="24"/>
              </w:rPr>
              <w:t xml:space="preserve"> </w:t>
            </w:r>
            <w:r>
              <w:rPr>
                <w:sz w:val="24"/>
              </w:rPr>
              <w:t>химических</w:t>
            </w:r>
            <w:r>
              <w:rPr>
                <w:spacing w:val="40"/>
                <w:sz w:val="24"/>
              </w:rPr>
              <w:t xml:space="preserve"> </w:t>
            </w:r>
            <w:r>
              <w:rPr>
                <w:sz w:val="24"/>
              </w:rPr>
              <w:t>понятий:</w:t>
            </w:r>
            <w:r>
              <w:rPr>
                <w:spacing w:val="40"/>
                <w:sz w:val="24"/>
              </w:rPr>
              <w:t xml:space="preserve"> </w:t>
            </w:r>
            <w:r>
              <w:rPr>
                <w:sz w:val="24"/>
              </w:rPr>
              <w:t>атом,</w:t>
            </w:r>
            <w:r>
              <w:rPr>
                <w:spacing w:val="80"/>
                <w:sz w:val="24"/>
              </w:rPr>
              <w:t xml:space="preserve"> </w:t>
            </w:r>
            <w:r>
              <w:rPr>
                <w:sz w:val="24"/>
              </w:rPr>
              <w:t>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объѐм, оксид, кислота, основание, соль, электроотрицательность, степень окисления, химическая реакция, классификация реакций: реакции</w:t>
            </w:r>
            <w:r>
              <w:rPr>
                <w:spacing w:val="-1"/>
                <w:sz w:val="24"/>
              </w:rPr>
              <w:t xml:space="preserve"> </w:t>
            </w:r>
            <w:r>
              <w:rPr>
                <w:sz w:val="24"/>
              </w:rPr>
              <w:t>соединения,</w:t>
            </w:r>
            <w:r>
              <w:rPr>
                <w:spacing w:val="-2"/>
                <w:sz w:val="24"/>
              </w:rPr>
              <w:t xml:space="preserve"> </w:t>
            </w:r>
            <w:r>
              <w:rPr>
                <w:sz w:val="24"/>
              </w:rPr>
              <w:t>реакции</w:t>
            </w:r>
            <w:r>
              <w:rPr>
                <w:spacing w:val="-1"/>
                <w:sz w:val="24"/>
              </w:rPr>
              <w:t xml:space="preserve"> </w:t>
            </w:r>
            <w:r>
              <w:rPr>
                <w:sz w:val="24"/>
              </w:rPr>
              <w:t>разложения,</w:t>
            </w:r>
            <w:r>
              <w:rPr>
                <w:spacing w:val="-2"/>
                <w:sz w:val="24"/>
              </w:rPr>
              <w:t xml:space="preserve"> </w:t>
            </w:r>
            <w:r>
              <w:rPr>
                <w:sz w:val="24"/>
              </w:rPr>
              <w:t>реакции</w:t>
            </w:r>
            <w:r>
              <w:rPr>
                <w:spacing w:val="-3"/>
                <w:sz w:val="24"/>
              </w:rPr>
              <w:t xml:space="preserve"> </w:t>
            </w:r>
            <w:r>
              <w:rPr>
                <w:sz w:val="24"/>
              </w:rPr>
              <w:t>замещения,</w:t>
            </w:r>
            <w:r>
              <w:rPr>
                <w:spacing w:val="-2"/>
                <w:sz w:val="24"/>
              </w:rPr>
              <w:t xml:space="preserve"> </w:t>
            </w:r>
            <w:r>
              <w:rPr>
                <w:sz w:val="24"/>
              </w:rPr>
              <w:t>реакции обмена, экз</w:t>
            </w:r>
            <w:proofErr w:type="gramStart"/>
            <w:r>
              <w:rPr>
                <w:sz w:val="24"/>
              </w:rPr>
              <w:t>о-</w:t>
            </w:r>
            <w:proofErr w:type="gramEnd"/>
            <w:r>
              <w:rPr>
                <w:sz w:val="24"/>
              </w:rPr>
              <w:t xml:space="preserve"> и эндотермические </w:t>
            </w:r>
            <w:proofErr w:type="gramStart"/>
            <w:r>
              <w:rPr>
                <w:sz w:val="24"/>
              </w:rPr>
              <w:t>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w:t>
            </w:r>
            <w:r>
              <w:rPr>
                <w:spacing w:val="-3"/>
                <w:sz w:val="24"/>
              </w:rPr>
              <w:t xml:space="preserve"> </w:t>
            </w:r>
            <w:r>
              <w:rPr>
                <w:sz w:val="24"/>
              </w:rPr>
              <w:t>ион,</w:t>
            </w:r>
            <w:r>
              <w:rPr>
                <w:spacing w:val="-2"/>
                <w:sz w:val="24"/>
              </w:rPr>
              <w:t xml:space="preserve"> </w:t>
            </w:r>
            <w:r>
              <w:rPr>
                <w:sz w:val="24"/>
              </w:rPr>
              <w:t>катион, анион, раствор,</w:t>
            </w:r>
            <w:r>
              <w:rPr>
                <w:spacing w:val="-1"/>
                <w:sz w:val="24"/>
              </w:rPr>
              <w:t xml:space="preserve"> </w:t>
            </w:r>
            <w:r>
              <w:rPr>
                <w:sz w:val="24"/>
              </w:rPr>
              <w:t>массовая доля вещества</w:t>
            </w:r>
            <w:r>
              <w:rPr>
                <w:spacing w:val="-1"/>
                <w:sz w:val="24"/>
              </w:rPr>
              <w:t xml:space="preserve"> </w:t>
            </w:r>
            <w:r>
              <w:rPr>
                <w:spacing w:val="-2"/>
                <w:sz w:val="24"/>
              </w:rPr>
              <w:t>(процентная</w:t>
            </w:r>
            <w:proofErr w:type="gramEnd"/>
          </w:p>
          <w:p w:rsidR="00C27832" w:rsidRDefault="00B3690B">
            <w:pPr>
              <w:pStyle w:val="TableParagraph"/>
              <w:ind w:left="239"/>
              <w:jc w:val="both"/>
              <w:rPr>
                <w:sz w:val="24"/>
              </w:rPr>
            </w:pPr>
            <w:r>
              <w:rPr>
                <w:sz w:val="24"/>
              </w:rPr>
              <w:t>концентрация)</w:t>
            </w:r>
            <w:r>
              <w:rPr>
                <w:spacing w:val="-3"/>
                <w:sz w:val="24"/>
              </w:rPr>
              <w:t xml:space="preserve"> </w:t>
            </w:r>
            <w:r>
              <w:rPr>
                <w:sz w:val="24"/>
              </w:rPr>
              <w:t>в</w:t>
            </w:r>
            <w:r>
              <w:rPr>
                <w:spacing w:val="-3"/>
                <w:sz w:val="24"/>
              </w:rPr>
              <w:t xml:space="preserve"> </w:t>
            </w:r>
            <w:r>
              <w:rPr>
                <w:spacing w:val="-2"/>
                <w:sz w:val="24"/>
              </w:rPr>
              <w:t>растворе;</w:t>
            </w:r>
          </w:p>
        </w:tc>
        <w:tc>
          <w:tcPr>
            <w:tcW w:w="1983" w:type="dxa"/>
          </w:tcPr>
          <w:p w:rsidR="00C27832" w:rsidRDefault="00C27832">
            <w:pPr>
              <w:pStyle w:val="TableParagraph"/>
              <w:rPr>
                <w:sz w:val="24"/>
              </w:rPr>
            </w:pPr>
          </w:p>
        </w:tc>
      </w:tr>
      <w:tr w:rsidR="00C27832">
        <w:trPr>
          <w:trHeight w:val="952"/>
        </w:trPr>
        <w:tc>
          <w:tcPr>
            <w:tcW w:w="7766" w:type="dxa"/>
          </w:tcPr>
          <w:p w:rsidR="00C27832" w:rsidRDefault="00B3690B">
            <w:pPr>
              <w:pStyle w:val="TableParagraph"/>
              <w:tabs>
                <w:tab w:val="left" w:pos="815"/>
              </w:tabs>
              <w:spacing w:line="270" w:lineRule="exact"/>
              <w:ind w:left="239"/>
              <w:rPr>
                <w:sz w:val="24"/>
              </w:rPr>
            </w:pPr>
            <w:r>
              <w:rPr>
                <w:spacing w:val="-5"/>
                <w:sz w:val="24"/>
              </w:rPr>
              <w:t>2)</w:t>
            </w:r>
            <w:r>
              <w:rPr>
                <w:sz w:val="24"/>
              </w:rPr>
              <w:tab/>
              <w:t>иллюстрировать</w:t>
            </w:r>
            <w:r>
              <w:rPr>
                <w:spacing w:val="18"/>
                <w:sz w:val="24"/>
              </w:rPr>
              <w:t xml:space="preserve"> </w:t>
            </w:r>
            <w:r>
              <w:rPr>
                <w:sz w:val="24"/>
              </w:rPr>
              <w:t>взаимосвязь</w:t>
            </w:r>
            <w:r>
              <w:rPr>
                <w:spacing w:val="20"/>
                <w:sz w:val="24"/>
              </w:rPr>
              <w:t xml:space="preserve"> </w:t>
            </w:r>
            <w:r>
              <w:rPr>
                <w:sz w:val="24"/>
              </w:rPr>
              <w:t>основных</w:t>
            </w:r>
            <w:r>
              <w:rPr>
                <w:spacing w:val="20"/>
                <w:sz w:val="24"/>
              </w:rPr>
              <w:t xml:space="preserve"> </w:t>
            </w:r>
            <w:r>
              <w:rPr>
                <w:sz w:val="24"/>
              </w:rPr>
              <w:t>химических</w:t>
            </w:r>
            <w:r>
              <w:rPr>
                <w:spacing w:val="22"/>
                <w:sz w:val="24"/>
              </w:rPr>
              <w:t xml:space="preserve"> </w:t>
            </w:r>
            <w:r>
              <w:rPr>
                <w:sz w:val="24"/>
              </w:rPr>
              <w:t>понятий</w:t>
            </w:r>
            <w:r>
              <w:rPr>
                <w:spacing w:val="22"/>
                <w:sz w:val="24"/>
              </w:rPr>
              <w:t xml:space="preserve"> </w:t>
            </w:r>
            <w:r>
              <w:rPr>
                <w:spacing w:val="-4"/>
                <w:sz w:val="24"/>
              </w:rPr>
              <w:t>(</w:t>
            </w:r>
            <w:proofErr w:type="gramStart"/>
            <w:r>
              <w:rPr>
                <w:spacing w:val="-4"/>
                <w:sz w:val="24"/>
              </w:rPr>
              <w:t>см</w:t>
            </w:r>
            <w:proofErr w:type="gramEnd"/>
            <w:r>
              <w:rPr>
                <w:spacing w:val="-4"/>
                <w:sz w:val="24"/>
              </w:rPr>
              <w:t>.</w:t>
            </w:r>
          </w:p>
          <w:p w:rsidR="00C27832" w:rsidRDefault="00B3690B">
            <w:pPr>
              <w:pStyle w:val="TableParagraph"/>
              <w:tabs>
                <w:tab w:val="left" w:pos="637"/>
                <w:tab w:val="left" w:pos="1045"/>
                <w:tab w:val="left" w:pos="1381"/>
                <w:tab w:val="left" w:pos="2673"/>
                <w:tab w:val="left" w:pos="3217"/>
                <w:tab w:val="left" w:pos="4255"/>
                <w:tab w:val="left" w:pos="4840"/>
                <w:tab w:val="left" w:pos="6023"/>
                <w:tab w:val="left" w:pos="7064"/>
                <w:tab w:val="left" w:pos="7402"/>
              </w:tabs>
              <w:spacing w:before="9" w:line="310" w:lineRule="atLeast"/>
              <w:ind w:left="239" w:right="104"/>
              <w:rPr>
                <w:sz w:val="24"/>
              </w:rPr>
            </w:pPr>
            <w:r>
              <w:rPr>
                <w:spacing w:val="-6"/>
                <w:sz w:val="24"/>
              </w:rPr>
              <w:t>п.</w:t>
            </w:r>
            <w:r>
              <w:rPr>
                <w:sz w:val="24"/>
              </w:rPr>
              <w:tab/>
            </w:r>
            <w:r>
              <w:rPr>
                <w:spacing w:val="-6"/>
                <w:sz w:val="24"/>
              </w:rPr>
              <w:t>1)</w:t>
            </w:r>
            <w:r>
              <w:rPr>
                <w:sz w:val="24"/>
              </w:rPr>
              <w:tab/>
            </w:r>
            <w:r>
              <w:rPr>
                <w:spacing w:val="-10"/>
                <w:sz w:val="24"/>
              </w:rPr>
              <w:t>и</w:t>
            </w:r>
            <w:r>
              <w:rPr>
                <w:sz w:val="24"/>
              </w:rPr>
              <w:tab/>
            </w:r>
            <w:r>
              <w:rPr>
                <w:spacing w:val="-2"/>
                <w:sz w:val="24"/>
              </w:rPr>
              <w:t>применять</w:t>
            </w:r>
            <w:r>
              <w:rPr>
                <w:sz w:val="24"/>
              </w:rPr>
              <w:tab/>
            </w:r>
            <w:r>
              <w:rPr>
                <w:spacing w:val="-4"/>
                <w:sz w:val="24"/>
              </w:rPr>
              <w:t>эти</w:t>
            </w:r>
            <w:r>
              <w:rPr>
                <w:sz w:val="24"/>
              </w:rPr>
              <w:tab/>
            </w:r>
            <w:r>
              <w:rPr>
                <w:spacing w:val="-2"/>
                <w:sz w:val="24"/>
              </w:rPr>
              <w:t>понятия</w:t>
            </w:r>
            <w:r>
              <w:rPr>
                <w:sz w:val="24"/>
              </w:rPr>
              <w:tab/>
            </w:r>
            <w:r>
              <w:rPr>
                <w:spacing w:val="-4"/>
                <w:sz w:val="24"/>
              </w:rPr>
              <w:t>при</w:t>
            </w:r>
            <w:r>
              <w:rPr>
                <w:sz w:val="24"/>
              </w:rPr>
              <w:tab/>
            </w:r>
            <w:r>
              <w:rPr>
                <w:spacing w:val="-2"/>
                <w:sz w:val="24"/>
              </w:rPr>
              <w:t>описании</w:t>
            </w:r>
            <w:r>
              <w:rPr>
                <w:sz w:val="24"/>
              </w:rPr>
              <w:tab/>
            </w:r>
            <w:r>
              <w:rPr>
                <w:spacing w:val="-2"/>
                <w:sz w:val="24"/>
              </w:rPr>
              <w:t>веществ</w:t>
            </w:r>
            <w:r>
              <w:rPr>
                <w:sz w:val="24"/>
              </w:rPr>
              <w:tab/>
            </w:r>
            <w:r>
              <w:rPr>
                <w:spacing w:val="-10"/>
                <w:sz w:val="24"/>
              </w:rPr>
              <w:t>и</w:t>
            </w:r>
            <w:r>
              <w:rPr>
                <w:sz w:val="24"/>
              </w:rPr>
              <w:tab/>
            </w:r>
            <w:r>
              <w:rPr>
                <w:spacing w:val="-6"/>
                <w:sz w:val="24"/>
              </w:rPr>
              <w:t xml:space="preserve">их </w:t>
            </w:r>
            <w:r>
              <w:rPr>
                <w:spacing w:val="-2"/>
                <w:sz w:val="24"/>
              </w:rPr>
              <w:t>превращений;</w:t>
            </w:r>
          </w:p>
        </w:tc>
        <w:tc>
          <w:tcPr>
            <w:tcW w:w="1983" w:type="dxa"/>
          </w:tcPr>
          <w:p w:rsidR="00C27832" w:rsidRDefault="00C27832">
            <w:pPr>
              <w:pStyle w:val="TableParagraph"/>
              <w:rPr>
                <w:sz w:val="24"/>
              </w:rPr>
            </w:pPr>
          </w:p>
        </w:tc>
      </w:tr>
      <w:tr w:rsidR="00C27832">
        <w:trPr>
          <w:trHeight w:val="635"/>
        </w:trPr>
        <w:tc>
          <w:tcPr>
            <w:tcW w:w="7766" w:type="dxa"/>
          </w:tcPr>
          <w:p w:rsidR="00C27832" w:rsidRDefault="00B3690B">
            <w:pPr>
              <w:pStyle w:val="TableParagraph"/>
              <w:tabs>
                <w:tab w:val="left" w:pos="815"/>
              </w:tabs>
              <w:spacing w:line="270" w:lineRule="exact"/>
              <w:ind w:left="239"/>
              <w:rPr>
                <w:sz w:val="24"/>
              </w:rPr>
            </w:pPr>
            <w:r>
              <w:rPr>
                <w:spacing w:val="-5"/>
                <w:sz w:val="24"/>
              </w:rPr>
              <w:t>3)</w:t>
            </w:r>
            <w:r>
              <w:rPr>
                <w:sz w:val="24"/>
              </w:rPr>
              <w:tab/>
              <w:t>использовать</w:t>
            </w:r>
            <w:r>
              <w:rPr>
                <w:spacing w:val="72"/>
                <w:sz w:val="24"/>
              </w:rPr>
              <w:t xml:space="preserve"> </w:t>
            </w:r>
            <w:r>
              <w:rPr>
                <w:sz w:val="24"/>
              </w:rPr>
              <w:t>химическую</w:t>
            </w:r>
            <w:r>
              <w:rPr>
                <w:spacing w:val="77"/>
                <w:sz w:val="24"/>
              </w:rPr>
              <w:t xml:space="preserve"> </w:t>
            </w:r>
            <w:r>
              <w:rPr>
                <w:sz w:val="24"/>
              </w:rPr>
              <w:t>символику</w:t>
            </w:r>
            <w:r>
              <w:rPr>
                <w:spacing w:val="71"/>
                <w:sz w:val="24"/>
              </w:rPr>
              <w:t xml:space="preserve"> </w:t>
            </w:r>
            <w:r>
              <w:rPr>
                <w:sz w:val="24"/>
              </w:rPr>
              <w:t>для</w:t>
            </w:r>
            <w:r>
              <w:rPr>
                <w:spacing w:val="77"/>
                <w:sz w:val="24"/>
              </w:rPr>
              <w:t xml:space="preserve"> </w:t>
            </w:r>
            <w:r>
              <w:rPr>
                <w:sz w:val="24"/>
              </w:rPr>
              <w:t>составления</w:t>
            </w:r>
            <w:r>
              <w:rPr>
                <w:spacing w:val="77"/>
                <w:sz w:val="24"/>
              </w:rPr>
              <w:t xml:space="preserve"> </w:t>
            </w:r>
            <w:r>
              <w:rPr>
                <w:spacing w:val="-2"/>
                <w:sz w:val="24"/>
              </w:rPr>
              <w:t>формул</w:t>
            </w:r>
          </w:p>
          <w:p w:rsidR="00C27832" w:rsidRDefault="00B3690B">
            <w:pPr>
              <w:pStyle w:val="TableParagraph"/>
              <w:spacing w:before="41"/>
              <w:ind w:left="239"/>
              <w:rPr>
                <w:sz w:val="24"/>
              </w:rPr>
            </w:pPr>
            <w:r>
              <w:rPr>
                <w:sz w:val="24"/>
              </w:rPr>
              <w:t>веществ</w:t>
            </w:r>
            <w:r>
              <w:rPr>
                <w:spacing w:val="-6"/>
                <w:sz w:val="24"/>
              </w:rPr>
              <w:t xml:space="preserve"> </w:t>
            </w:r>
            <w:r>
              <w:rPr>
                <w:sz w:val="24"/>
              </w:rPr>
              <w:t>и</w:t>
            </w:r>
            <w:r>
              <w:rPr>
                <w:spacing w:val="1"/>
                <w:sz w:val="24"/>
              </w:rPr>
              <w:t xml:space="preserve"> </w:t>
            </w:r>
            <w:r>
              <w:rPr>
                <w:sz w:val="24"/>
              </w:rPr>
              <w:t>уравнений</w:t>
            </w:r>
            <w:r>
              <w:rPr>
                <w:spacing w:val="-4"/>
                <w:sz w:val="24"/>
              </w:rPr>
              <w:t xml:space="preserve"> </w:t>
            </w:r>
            <w:r>
              <w:rPr>
                <w:sz w:val="24"/>
              </w:rPr>
              <w:t>химических</w:t>
            </w:r>
            <w:r>
              <w:rPr>
                <w:spacing w:val="-2"/>
                <w:sz w:val="24"/>
              </w:rPr>
              <w:t xml:space="preserve"> реакций;</w:t>
            </w:r>
          </w:p>
        </w:tc>
        <w:tc>
          <w:tcPr>
            <w:tcW w:w="1983" w:type="dxa"/>
          </w:tcPr>
          <w:p w:rsidR="00C27832" w:rsidRDefault="00C27832">
            <w:pPr>
              <w:pStyle w:val="TableParagraph"/>
              <w:rPr>
                <w:sz w:val="24"/>
              </w:rPr>
            </w:pPr>
          </w:p>
        </w:tc>
      </w:tr>
      <w:tr w:rsidR="00C27832">
        <w:trPr>
          <w:trHeight w:val="1586"/>
        </w:trPr>
        <w:tc>
          <w:tcPr>
            <w:tcW w:w="7766" w:type="dxa"/>
          </w:tcPr>
          <w:p w:rsidR="00C27832" w:rsidRDefault="00B3690B">
            <w:pPr>
              <w:pStyle w:val="TableParagraph"/>
              <w:spacing w:line="276" w:lineRule="auto"/>
              <w:ind w:left="239" w:right="101"/>
              <w:jc w:val="both"/>
              <w:rPr>
                <w:sz w:val="24"/>
              </w:rPr>
            </w:pPr>
            <w:r>
              <w:rPr>
                <w:sz w:val="24"/>
              </w:rPr>
              <w:t>4)</w:t>
            </w:r>
            <w:r>
              <w:rPr>
                <w:spacing w:val="40"/>
                <w:sz w:val="24"/>
              </w:rPr>
              <w:t xml:space="preserve"> </w:t>
            </w:r>
            <w:r>
              <w:rPr>
                <w:sz w:val="24"/>
              </w:rPr>
              <w:t>определять</w:t>
            </w:r>
            <w:r>
              <w:rPr>
                <w:spacing w:val="40"/>
                <w:sz w:val="24"/>
              </w:rPr>
              <w:t xml:space="preserve"> </w:t>
            </w:r>
            <w:r>
              <w:rPr>
                <w:sz w:val="24"/>
              </w:rPr>
              <w:t>валентность</w:t>
            </w:r>
            <w:r>
              <w:rPr>
                <w:spacing w:val="40"/>
                <w:sz w:val="24"/>
              </w:rPr>
              <w:t xml:space="preserve"> </w:t>
            </w:r>
            <w:r>
              <w:rPr>
                <w:sz w:val="24"/>
              </w:rPr>
              <w:t>атомов</w:t>
            </w:r>
            <w:r>
              <w:rPr>
                <w:spacing w:val="40"/>
                <w:sz w:val="24"/>
              </w:rPr>
              <w:t xml:space="preserve"> </w:t>
            </w:r>
            <w:r>
              <w:rPr>
                <w:sz w:val="24"/>
              </w:rPr>
              <w:t>элементов</w:t>
            </w:r>
            <w:r>
              <w:rPr>
                <w:spacing w:val="40"/>
                <w:sz w:val="24"/>
              </w:rPr>
              <w:t xml:space="preserve"> </w:t>
            </w:r>
            <w:r>
              <w:rPr>
                <w:sz w:val="24"/>
              </w:rPr>
              <w:t>в</w:t>
            </w:r>
            <w:r>
              <w:rPr>
                <w:spacing w:val="40"/>
                <w:sz w:val="24"/>
              </w:rPr>
              <w:t xml:space="preserve"> </w:t>
            </w:r>
            <w:r>
              <w:rPr>
                <w:sz w:val="24"/>
              </w:rPr>
              <w:t>бинарных соединениях; степень окисления элементов в бинарных соединениях; принадлежность веществ к определѐнному классу соединений по формулам;</w:t>
            </w:r>
            <w:r>
              <w:rPr>
                <w:spacing w:val="65"/>
                <w:sz w:val="24"/>
              </w:rPr>
              <w:t xml:space="preserve">  </w:t>
            </w:r>
            <w:r>
              <w:rPr>
                <w:sz w:val="24"/>
              </w:rPr>
              <w:t>вид</w:t>
            </w:r>
            <w:r>
              <w:rPr>
                <w:spacing w:val="64"/>
                <w:sz w:val="24"/>
              </w:rPr>
              <w:t xml:space="preserve">  </w:t>
            </w:r>
            <w:r>
              <w:rPr>
                <w:sz w:val="24"/>
              </w:rPr>
              <w:t>химической</w:t>
            </w:r>
            <w:r>
              <w:rPr>
                <w:spacing w:val="66"/>
                <w:sz w:val="24"/>
              </w:rPr>
              <w:t xml:space="preserve">  </w:t>
            </w:r>
            <w:r>
              <w:rPr>
                <w:sz w:val="24"/>
              </w:rPr>
              <w:t>связи</w:t>
            </w:r>
            <w:r>
              <w:rPr>
                <w:spacing w:val="66"/>
                <w:sz w:val="24"/>
              </w:rPr>
              <w:t xml:space="preserve">  </w:t>
            </w:r>
            <w:r>
              <w:rPr>
                <w:sz w:val="24"/>
              </w:rPr>
              <w:t>(ковалентная</w:t>
            </w:r>
            <w:r>
              <w:rPr>
                <w:spacing w:val="65"/>
                <w:sz w:val="24"/>
              </w:rPr>
              <w:t xml:space="preserve">  </w:t>
            </w:r>
            <w:r>
              <w:rPr>
                <w:sz w:val="24"/>
              </w:rPr>
              <w:t>и</w:t>
            </w:r>
            <w:r>
              <w:rPr>
                <w:spacing w:val="64"/>
                <w:sz w:val="24"/>
              </w:rPr>
              <w:t xml:space="preserve">  </w:t>
            </w:r>
            <w:r>
              <w:rPr>
                <w:sz w:val="24"/>
              </w:rPr>
              <w:t>ионная)</w:t>
            </w:r>
            <w:r>
              <w:rPr>
                <w:spacing w:val="64"/>
                <w:sz w:val="24"/>
              </w:rPr>
              <w:t xml:space="preserve">  </w:t>
            </w:r>
            <w:proofErr w:type="gramStart"/>
            <w:r>
              <w:rPr>
                <w:spacing w:val="-10"/>
                <w:sz w:val="24"/>
              </w:rPr>
              <w:t>в</w:t>
            </w:r>
            <w:proofErr w:type="gramEnd"/>
          </w:p>
          <w:p w:rsidR="00C27832" w:rsidRDefault="00B3690B">
            <w:pPr>
              <w:pStyle w:val="TableParagraph"/>
              <w:ind w:left="239"/>
              <w:jc w:val="both"/>
              <w:rPr>
                <w:sz w:val="24"/>
              </w:rPr>
            </w:pPr>
            <w:r>
              <w:rPr>
                <w:sz w:val="24"/>
              </w:rPr>
              <w:t>неорганических</w:t>
            </w:r>
            <w:r>
              <w:rPr>
                <w:spacing w:val="-3"/>
                <w:sz w:val="24"/>
              </w:rPr>
              <w:t xml:space="preserve"> </w:t>
            </w:r>
            <w:proofErr w:type="gramStart"/>
            <w:r>
              <w:rPr>
                <w:spacing w:val="-2"/>
                <w:sz w:val="24"/>
              </w:rPr>
              <w:t>соединениях</w:t>
            </w:r>
            <w:proofErr w:type="gramEnd"/>
            <w:r>
              <w:rPr>
                <w:spacing w:val="-2"/>
                <w:sz w:val="24"/>
              </w:rPr>
              <w:t>;</w:t>
            </w:r>
          </w:p>
        </w:tc>
        <w:tc>
          <w:tcPr>
            <w:tcW w:w="1983" w:type="dxa"/>
          </w:tcPr>
          <w:p w:rsidR="00C27832" w:rsidRDefault="00C27832">
            <w:pPr>
              <w:pStyle w:val="TableParagraph"/>
              <w:rPr>
                <w:sz w:val="24"/>
              </w:rPr>
            </w:pPr>
          </w:p>
        </w:tc>
      </w:tr>
      <w:tr w:rsidR="00C27832">
        <w:trPr>
          <w:trHeight w:val="4125"/>
        </w:trPr>
        <w:tc>
          <w:tcPr>
            <w:tcW w:w="7766" w:type="dxa"/>
          </w:tcPr>
          <w:p w:rsidR="00C27832" w:rsidRDefault="00B3690B">
            <w:pPr>
              <w:pStyle w:val="TableParagraph"/>
              <w:spacing w:line="276" w:lineRule="auto"/>
              <w:ind w:left="239" w:right="103"/>
              <w:jc w:val="both"/>
              <w:rPr>
                <w:sz w:val="24"/>
              </w:rPr>
            </w:pPr>
            <w:r>
              <w:rPr>
                <w:sz w:val="24"/>
              </w:rPr>
              <w:t>5)</w:t>
            </w:r>
            <w:r>
              <w:rPr>
                <w:spacing w:val="40"/>
                <w:sz w:val="24"/>
              </w:rPr>
              <w:t xml:space="preserve"> </w:t>
            </w:r>
            <w:r>
              <w:rPr>
                <w:sz w:val="24"/>
              </w:rPr>
              <w:t xml:space="preserve">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w:t>
            </w:r>
            <w:proofErr w:type="gramStart"/>
            <w:r>
              <w:rPr>
                <w:sz w:val="24"/>
              </w:rPr>
              <w:t>в</w:t>
            </w:r>
            <w:proofErr w:type="gramEnd"/>
          </w:p>
          <w:p w:rsidR="00C27832" w:rsidRDefault="00B3690B">
            <w:pPr>
              <w:pStyle w:val="TableParagraph"/>
              <w:spacing w:line="276" w:lineRule="auto"/>
              <w:ind w:left="239" w:right="95"/>
              <w:jc w:val="both"/>
              <w:rPr>
                <w:sz w:val="24"/>
              </w:rPr>
            </w:pPr>
            <w:r>
              <w:rPr>
                <w:sz w:val="24"/>
              </w:rPr>
              <w:t>Периодической системе; законов сохранения массы веществ, постоянства состава, атомно-молекулярного учения, закона Авогадро; описывать и характеризовать табличную форму Периодической системы</w:t>
            </w:r>
            <w:r>
              <w:rPr>
                <w:spacing w:val="-3"/>
                <w:sz w:val="24"/>
              </w:rPr>
              <w:t xml:space="preserve"> </w:t>
            </w:r>
            <w:r>
              <w:rPr>
                <w:sz w:val="24"/>
              </w:rPr>
              <w:t>химических</w:t>
            </w:r>
            <w:r>
              <w:rPr>
                <w:spacing w:val="-1"/>
                <w:sz w:val="24"/>
              </w:rPr>
              <w:t xml:space="preserve"> </w:t>
            </w:r>
            <w:r>
              <w:rPr>
                <w:sz w:val="24"/>
              </w:rPr>
              <w:t>элементов:</w:t>
            </w:r>
            <w:r>
              <w:rPr>
                <w:spacing w:val="-3"/>
                <w:sz w:val="24"/>
              </w:rPr>
              <w:t xml:space="preserve"> </w:t>
            </w:r>
            <w:r>
              <w:rPr>
                <w:sz w:val="24"/>
              </w:rPr>
              <w:t>различать</w:t>
            </w:r>
            <w:r>
              <w:rPr>
                <w:spacing w:val="-4"/>
                <w:sz w:val="24"/>
              </w:rPr>
              <w:t xml:space="preserve"> </w:t>
            </w:r>
            <w:r>
              <w:rPr>
                <w:sz w:val="24"/>
              </w:rPr>
              <w:t>понятия</w:t>
            </w:r>
            <w:r>
              <w:rPr>
                <w:spacing w:val="-1"/>
                <w:sz w:val="24"/>
              </w:rPr>
              <w:t xml:space="preserve"> </w:t>
            </w:r>
            <w:r>
              <w:rPr>
                <w:sz w:val="24"/>
              </w:rPr>
              <w:t>«главная</w:t>
            </w:r>
            <w:r>
              <w:rPr>
                <w:spacing w:val="-3"/>
                <w:sz w:val="24"/>
              </w:rPr>
              <w:t xml:space="preserve"> </w:t>
            </w:r>
            <w:r>
              <w:rPr>
                <w:sz w:val="24"/>
              </w:rPr>
              <w:t>подгруппа (А-группа)» и «побочная подгруппа (Б-группа)», малые и большие периоды;</w:t>
            </w:r>
            <w:r>
              <w:rPr>
                <w:spacing w:val="45"/>
                <w:sz w:val="24"/>
              </w:rPr>
              <w:t xml:space="preserve">  </w:t>
            </w:r>
            <w:r>
              <w:rPr>
                <w:sz w:val="24"/>
              </w:rPr>
              <w:t>соотносить</w:t>
            </w:r>
            <w:r>
              <w:rPr>
                <w:spacing w:val="46"/>
                <w:sz w:val="24"/>
              </w:rPr>
              <w:t xml:space="preserve">  </w:t>
            </w:r>
            <w:r>
              <w:rPr>
                <w:sz w:val="24"/>
              </w:rPr>
              <w:t>обозначения,</w:t>
            </w:r>
            <w:r>
              <w:rPr>
                <w:spacing w:val="47"/>
                <w:sz w:val="24"/>
              </w:rPr>
              <w:t xml:space="preserve">  </w:t>
            </w:r>
            <w:r>
              <w:rPr>
                <w:sz w:val="24"/>
              </w:rPr>
              <w:t>которые</w:t>
            </w:r>
            <w:r>
              <w:rPr>
                <w:spacing w:val="46"/>
                <w:sz w:val="24"/>
              </w:rPr>
              <w:t xml:space="preserve">  </w:t>
            </w:r>
            <w:r>
              <w:rPr>
                <w:sz w:val="24"/>
              </w:rPr>
              <w:t>имеются</w:t>
            </w:r>
            <w:r>
              <w:rPr>
                <w:spacing w:val="47"/>
                <w:sz w:val="24"/>
              </w:rPr>
              <w:t xml:space="preserve">  </w:t>
            </w:r>
            <w:r>
              <w:rPr>
                <w:sz w:val="24"/>
              </w:rPr>
              <w:t>в</w:t>
            </w:r>
            <w:r>
              <w:rPr>
                <w:spacing w:val="48"/>
                <w:sz w:val="24"/>
              </w:rPr>
              <w:t xml:space="preserve">  </w:t>
            </w:r>
            <w:r>
              <w:rPr>
                <w:spacing w:val="-2"/>
                <w:sz w:val="24"/>
              </w:rPr>
              <w:t>таблице</w:t>
            </w:r>
          </w:p>
          <w:p w:rsidR="00C27832" w:rsidRDefault="00B3690B">
            <w:pPr>
              <w:pStyle w:val="TableParagraph"/>
              <w:spacing w:line="276" w:lineRule="auto"/>
              <w:ind w:left="239" w:right="101"/>
              <w:jc w:val="both"/>
              <w:rPr>
                <w:sz w:val="24"/>
              </w:rPr>
            </w:pPr>
            <w:proofErr w:type="gramStart"/>
            <w:r>
              <w:rPr>
                <w:sz w:val="24"/>
              </w:rPr>
              <w:t>«Периодическая система химических элементов Д. И. Менделеева» с числовыми характеристиками строения атомов химических элементов (состав</w:t>
            </w:r>
            <w:r>
              <w:rPr>
                <w:spacing w:val="31"/>
                <w:sz w:val="24"/>
              </w:rPr>
              <w:t xml:space="preserve"> </w:t>
            </w:r>
            <w:r>
              <w:rPr>
                <w:sz w:val="24"/>
              </w:rPr>
              <w:t>и</w:t>
            </w:r>
            <w:r>
              <w:rPr>
                <w:spacing w:val="35"/>
                <w:sz w:val="24"/>
              </w:rPr>
              <w:t xml:space="preserve"> </w:t>
            </w:r>
            <w:r>
              <w:rPr>
                <w:sz w:val="24"/>
              </w:rPr>
              <w:t>заряд</w:t>
            </w:r>
            <w:r>
              <w:rPr>
                <w:spacing w:val="34"/>
                <w:sz w:val="24"/>
              </w:rPr>
              <w:t xml:space="preserve"> </w:t>
            </w:r>
            <w:r>
              <w:rPr>
                <w:sz w:val="24"/>
              </w:rPr>
              <w:t>ядра,</w:t>
            </w:r>
            <w:r>
              <w:rPr>
                <w:spacing w:val="34"/>
                <w:sz w:val="24"/>
              </w:rPr>
              <w:t xml:space="preserve"> </w:t>
            </w:r>
            <w:r>
              <w:rPr>
                <w:sz w:val="24"/>
              </w:rPr>
              <w:t>общее</w:t>
            </w:r>
            <w:r>
              <w:rPr>
                <w:spacing w:val="33"/>
                <w:sz w:val="24"/>
              </w:rPr>
              <w:t xml:space="preserve"> </w:t>
            </w:r>
            <w:r>
              <w:rPr>
                <w:sz w:val="24"/>
              </w:rPr>
              <w:t>число</w:t>
            </w:r>
            <w:r>
              <w:rPr>
                <w:spacing w:val="34"/>
                <w:sz w:val="24"/>
              </w:rPr>
              <w:t xml:space="preserve"> </w:t>
            </w:r>
            <w:r>
              <w:rPr>
                <w:sz w:val="24"/>
              </w:rPr>
              <w:t>электронов</w:t>
            </w:r>
            <w:r>
              <w:rPr>
                <w:spacing w:val="34"/>
                <w:sz w:val="24"/>
              </w:rPr>
              <w:t xml:space="preserve"> </w:t>
            </w:r>
            <w:r>
              <w:rPr>
                <w:sz w:val="24"/>
              </w:rPr>
              <w:t>и</w:t>
            </w:r>
            <w:r>
              <w:rPr>
                <w:spacing w:val="34"/>
                <w:sz w:val="24"/>
              </w:rPr>
              <w:t xml:space="preserve"> </w:t>
            </w:r>
            <w:r>
              <w:rPr>
                <w:sz w:val="24"/>
              </w:rPr>
              <w:t>распределение</w:t>
            </w:r>
            <w:r>
              <w:rPr>
                <w:spacing w:val="33"/>
                <w:sz w:val="24"/>
              </w:rPr>
              <w:t xml:space="preserve"> </w:t>
            </w:r>
            <w:r>
              <w:rPr>
                <w:sz w:val="24"/>
              </w:rPr>
              <w:t>их</w:t>
            </w:r>
            <w:r>
              <w:rPr>
                <w:spacing w:val="34"/>
                <w:sz w:val="24"/>
              </w:rPr>
              <w:t xml:space="preserve"> </w:t>
            </w:r>
            <w:r>
              <w:rPr>
                <w:spacing w:val="-5"/>
                <w:sz w:val="24"/>
              </w:rPr>
              <w:t>по</w:t>
            </w:r>
            <w:proofErr w:type="gramEnd"/>
          </w:p>
          <w:p w:rsidR="00C27832" w:rsidRDefault="00B3690B">
            <w:pPr>
              <w:pStyle w:val="TableParagraph"/>
              <w:ind w:left="239"/>
              <w:jc w:val="both"/>
              <w:rPr>
                <w:sz w:val="24"/>
              </w:rPr>
            </w:pPr>
            <w:r>
              <w:rPr>
                <w:sz w:val="24"/>
              </w:rPr>
              <w:t>электронным</w:t>
            </w:r>
            <w:r>
              <w:rPr>
                <w:spacing w:val="-4"/>
                <w:sz w:val="24"/>
              </w:rPr>
              <w:t xml:space="preserve"> </w:t>
            </w:r>
            <w:r>
              <w:rPr>
                <w:spacing w:val="-2"/>
                <w:sz w:val="24"/>
              </w:rPr>
              <w:t>слоям);</w:t>
            </w:r>
          </w:p>
        </w:tc>
        <w:tc>
          <w:tcPr>
            <w:tcW w:w="1983" w:type="dxa"/>
          </w:tcPr>
          <w:p w:rsidR="00C27832" w:rsidRDefault="00C27832">
            <w:pPr>
              <w:pStyle w:val="TableParagraph"/>
              <w:rPr>
                <w:sz w:val="24"/>
              </w:rPr>
            </w:pPr>
          </w:p>
        </w:tc>
      </w:tr>
      <w:tr w:rsidR="00C27832">
        <w:trPr>
          <w:trHeight w:val="318"/>
        </w:trPr>
        <w:tc>
          <w:tcPr>
            <w:tcW w:w="7766" w:type="dxa"/>
          </w:tcPr>
          <w:p w:rsidR="00C27832" w:rsidRDefault="00B3690B">
            <w:pPr>
              <w:pStyle w:val="TableParagraph"/>
              <w:tabs>
                <w:tab w:val="left" w:pos="815"/>
                <w:tab w:val="left" w:pos="3065"/>
                <w:tab w:val="left" w:pos="4631"/>
                <w:tab w:val="left" w:pos="6032"/>
              </w:tabs>
              <w:spacing w:line="273" w:lineRule="exact"/>
              <w:ind w:left="107"/>
              <w:rPr>
                <w:sz w:val="24"/>
              </w:rPr>
            </w:pPr>
            <w:r>
              <w:rPr>
                <w:spacing w:val="-5"/>
                <w:sz w:val="24"/>
              </w:rPr>
              <w:t>6)</w:t>
            </w:r>
            <w:r>
              <w:rPr>
                <w:sz w:val="24"/>
              </w:rPr>
              <w:tab/>
            </w:r>
            <w:r>
              <w:rPr>
                <w:spacing w:val="-2"/>
                <w:sz w:val="24"/>
              </w:rPr>
              <w:t>классифицировать</w:t>
            </w:r>
            <w:r>
              <w:rPr>
                <w:sz w:val="24"/>
              </w:rPr>
              <w:tab/>
            </w:r>
            <w:r>
              <w:rPr>
                <w:spacing w:val="-2"/>
                <w:sz w:val="24"/>
              </w:rPr>
              <w:t>химические</w:t>
            </w:r>
            <w:r>
              <w:rPr>
                <w:sz w:val="24"/>
              </w:rPr>
              <w:tab/>
            </w:r>
            <w:r>
              <w:rPr>
                <w:spacing w:val="-2"/>
                <w:sz w:val="24"/>
              </w:rPr>
              <w:t>элементы;</w:t>
            </w:r>
            <w:r>
              <w:rPr>
                <w:sz w:val="24"/>
              </w:rPr>
              <w:tab/>
            </w:r>
            <w:r>
              <w:rPr>
                <w:spacing w:val="-2"/>
                <w:sz w:val="24"/>
              </w:rPr>
              <w:t>неорганические</w:t>
            </w:r>
          </w:p>
        </w:tc>
        <w:tc>
          <w:tcPr>
            <w:tcW w:w="1983" w:type="dxa"/>
          </w:tcPr>
          <w:p w:rsidR="00C27832" w:rsidRDefault="00C27832">
            <w:pPr>
              <w:pStyle w:val="TableParagraph"/>
              <w:rPr>
                <w:sz w:val="24"/>
              </w:rPr>
            </w:pPr>
          </w:p>
        </w:tc>
      </w:tr>
    </w:tbl>
    <w:p w:rsidR="00C27832" w:rsidRDefault="00C27832">
      <w:pPr>
        <w:rPr>
          <w:sz w:val="24"/>
        </w:rPr>
        <w:sectPr w:rsidR="00C27832">
          <w:pgSz w:w="11910" w:h="16840"/>
          <w:pgMar w:top="1040" w:right="0" w:bottom="845"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66"/>
        <w:gridCol w:w="1983"/>
      </w:tblGrid>
      <w:tr w:rsidR="00C27832">
        <w:trPr>
          <w:trHeight w:val="635"/>
        </w:trPr>
        <w:tc>
          <w:tcPr>
            <w:tcW w:w="7766" w:type="dxa"/>
          </w:tcPr>
          <w:p w:rsidR="00C27832" w:rsidRDefault="00B3690B">
            <w:pPr>
              <w:pStyle w:val="TableParagraph"/>
              <w:spacing w:line="273" w:lineRule="exact"/>
              <w:ind w:left="107"/>
              <w:rPr>
                <w:sz w:val="24"/>
              </w:rPr>
            </w:pPr>
            <w:proofErr w:type="gramStart"/>
            <w:r>
              <w:rPr>
                <w:sz w:val="24"/>
              </w:rPr>
              <w:lastRenderedPageBreak/>
              <w:t>вещества;</w:t>
            </w:r>
            <w:r>
              <w:rPr>
                <w:spacing w:val="77"/>
                <w:sz w:val="24"/>
              </w:rPr>
              <w:t xml:space="preserve"> </w:t>
            </w:r>
            <w:r>
              <w:rPr>
                <w:sz w:val="24"/>
              </w:rPr>
              <w:t>химические</w:t>
            </w:r>
            <w:r>
              <w:rPr>
                <w:spacing w:val="78"/>
                <w:sz w:val="24"/>
              </w:rPr>
              <w:t xml:space="preserve"> </w:t>
            </w:r>
            <w:r>
              <w:rPr>
                <w:sz w:val="24"/>
              </w:rPr>
              <w:t>реакции</w:t>
            </w:r>
            <w:r>
              <w:rPr>
                <w:spacing w:val="51"/>
                <w:w w:val="150"/>
                <w:sz w:val="24"/>
              </w:rPr>
              <w:t xml:space="preserve"> </w:t>
            </w:r>
            <w:r>
              <w:rPr>
                <w:sz w:val="24"/>
              </w:rPr>
              <w:t>(по</w:t>
            </w:r>
            <w:r>
              <w:rPr>
                <w:spacing w:val="79"/>
                <w:sz w:val="24"/>
              </w:rPr>
              <w:t xml:space="preserve"> </w:t>
            </w:r>
            <w:r>
              <w:rPr>
                <w:sz w:val="24"/>
              </w:rPr>
              <w:t>числу</w:t>
            </w:r>
            <w:r>
              <w:rPr>
                <w:spacing w:val="79"/>
                <w:sz w:val="24"/>
              </w:rPr>
              <w:t xml:space="preserve"> </w:t>
            </w:r>
            <w:r>
              <w:rPr>
                <w:sz w:val="24"/>
              </w:rPr>
              <w:t>и</w:t>
            </w:r>
            <w:r>
              <w:rPr>
                <w:spacing w:val="51"/>
                <w:w w:val="150"/>
                <w:sz w:val="24"/>
              </w:rPr>
              <w:t xml:space="preserve"> </w:t>
            </w:r>
            <w:r>
              <w:rPr>
                <w:sz w:val="24"/>
              </w:rPr>
              <w:t>составу</w:t>
            </w:r>
            <w:r>
              <w:rPr>
                <w:spacing w:val="79"/>
                <w:sz w:val="24"/>
              </w:rPr>
              <w:t xml:space="preserve"> </w:t>
            </w:r>
            <w:r>
              <w:rPr>
                <w:sz w:val="24"/>
              </w:rPr>
              <w:t>участвующих</w:t>
            </w:r>
            <w:r>
              <w:rPr>
                <w:spacing w:val="52"/>
                <w:w w:val="150"/>
                <w:sz w:val="24"/>
              </w:rPr>
              <w:t xml:space="preserve"> </w:t>
            </w:r>
            <w:r>
              <w:rPr>
                <w:spacing w:val="-10"/>
                <w:sz w:val="24"/>
              </w:rPr>
              <w:t>в</w:t>
            </w:r>
            <w:proofErr w:type="gramEnd"/>
          </w:p>
          <w:p w:rsidR="00C27832" w:rsidRDefault="00B3690B">
            <w:pPr>
              <w:pStyle w:val="TableParagraph"/>
              <w:spacing w:before="41"/>
              <w:ind w:left="107"/>
              <w:rPr>
                <w:sz w:val="24"/>
              </w:rPr>
            </w:pPr>
            <w:r>
              <w:rPr>
                <w:sz w:val="24"/>
              </w:rPr>
              <w:t>реакции</w:t>
            </w:r>
            <w:r>
              <w:rPr>
                <w:spacing w:val="-2"/>
                <w:sz w:val="24"/>
              </w:rPr>
              <w:t xml:space="preserve"> </w:t>
            </w:r>
            <w:r>
              <w:rPr>
                <w:sz w:val="24"/>
              </w:rPr>
              <w:t>веществ,</w:t>
            </w:r>
            <w:r>
              <w:rPr>
                <w:spacing w:val="-2"/>
                <w:sz w:val="24"/>
              </w:rPr>
              <w:t xml:space="preserve"> </w:t>
            </w:r>
            <w:r>
              <w:rPr>
                <w:sz w:val="24"/>
              </w:rPr>
              <w:t>по</w:t>
            </w:r>
            <w:r>
              <w:rPr>
                <w:spacing w:val="-1"/>
                <w:sz w:val="24"/>
              </w:rPr>
              <w:t xml:space="preserve"> </w:t>
            </w:r>
            <w:r>
              <w:rPr>
                <w:sz w:val="24"/>
              </w:rPr>
              <w:t>тепловому</w:t>
            </w:r>
            <w:r>
              <w:rPr>
                <w:spacing w:val="-6"/>
                <w:sz w:val="24"/>
              </w:rPr>
              <w:t xml:space="preserve"> </w:t>
            </w:r>
            <w:r>
              <w:rPr>
                <w:spacing w:val="-2"/>
                <w:sz w:val="24"/>
              </w:rPr>
              <w:t>эффекту);</w:t>
            </w:r>
          </w:p>
        </w:tc>
        <w:tc>
          <w:tcPr>
            <w:tcW w:w="1983" w:type="dxa"/>
          </w:tcPr>
          <w:p w:rsidR="00C27832" w:rsidRDefault="00C27832">
            <w:pPr>
              <w:pStyle w:val="TableParagraph"/>
              <w:rPr>
                <w:sz w:val="24"/>
              </w:rPr>
            </w:pPr>
          </w:p>
        </w:tc>
      </w:tr>
      <w:tr w:rsidR="00C27832">
        <w:trPr>
          <w:trHeight w:val="952"/>
        </w:trPr>
        <w:tc>
          <w:tcPr>
            <w:tcW w:w="7766" w:type="dxa"/>
          </w:tcPr>
          <w:p w:rsidR="00C27832" w:rsidRDefault="00B3690B">
            <w:pPr>
              <w:pStyle w:val="TableParagraph"/>
              <w:tabs>
                <w:tab w:val="left" w:pos="815"/>
              </w:tabs>
              <w:spacing w:line="270" w:lineRule="exact"/>
              <w:ind w:left="107"/>
              <w:rPr>
                <w:sz w:val="24"/>
              </w:rPr>
            </w:pPr>
            <w:r>
              <w:rPr>
                <w:spacing w:val="-5"/>
                <w:sz w:val="24"/>
              </w:rPr>
              <w:t>7)</w:t>
            </w:r>
            <w:r>
              <w:rPr>
                <w:sz w:val="24"/>
              </w:rPr>
              <w:tab/>
              <w:t>характеризовать</w:t>
            </w:r>
            <w:r>
              <w:rPr>
                <w:spacing w:val="-6"/>
                <w:sz w:val="24"/>
              </w:rPr>
              <w:t xml:space="preserve"> </w:t>
            </w:r>
            <w:r>
              <w:rPr>
                <w:sz w:val="24"/>
              </w:rPr>
              <w:t>(описывать)</w:t>
            </w:r>
            <w:r>
              <w:rPr>
                <w:spacing w:val="-4"/>
                <w:sz w:val="24"/>
              </w:rPr>
              <w:t xml:space="preserve"> </w:t>
            </w:r>
            <w:r>
              <w:rPr>
                <w:sz w:val="24"/>
              </w:rPr>
              <w:t>общие</w:t>
            </w:r>
            <w:r>
              <w:rPr>
                <w:spacing w:val="-4"/>
                <w:sz w:val="24"/>
              </w:rPr>
              <w:t xml:space="preserve"> </w:t>
            </w:r>
            <w:r>
              <w:rPr>
                <w:sz w:val="24"/>
              </w:rPr>
              <w:t>химические</w:t>
            </w:r>
            <w:r>
              <w:rPr>
                <w:spacing w:val="-4"/>
                <w:sz w:val="24"/>
              </w:rPr>
              <w:t xml:space="preserve"> </w:t>
            </w:r>
            <w:r>
              <w:rPr>
                <w:sz w:val="24"/>
              </w:rPr>
              <w:t>свойства</w:t>
            </w:r>
            <w:r>
              <w:rPr>
                <w:spacing w:val="-5"/>
                <w:sz w:val="24"/>
              </w:rPr>
              <w:t xml:space="preserve"> </w:t>
            </w:r>
            <w:r>
              <w:rPr>
                <w:spacing w:val="-2"/>
                <w:sz w:val="24"/>
              </w:rPr>
              <w:t>веществ</w:t>
            </w:r>
          </w:p>
          <w:p w:rsidR="00C27832" w:rsidRDefault="00B3690B">
            <w:pPr>
              <w:pStyle w:val="TableParagraph"/>
              <w:spacing w:before="9" w:line="310" w:lineRule="atLeast"/>
              <w:ind w:left="107"/>
              <w:rPr>
                <w:sz w:val="24"/>
              </w:rPr>
            </w:pPr>
            <w:r>
              <w:rPr>
                <w:sz w:val="24"/>
              </w:rPr>
              <w:t>различных</w:t>
            </w:r>
            <w:r>
              <w:rPr>
                <w:spacing w:val="40"/>
                <w:sz w:val="24"/>
              </w:rPr>
              <w:t xml:space="preserve"> </w:t>
            </w:r>
            <w:r>
              <w:rPr>
                <w:sz w:val="24"/>
              </w:rPr>
              <w:t>классов,</w:t>
            </w:r>
            <w:r>
              <w:rPr>
                <w:spacing w:val="40"/>
                <w:sz w:val="24"/>
              </w:rPr>
              <w:t xml:space="preserve"> </w:t>
            </w:r>
            <w:r>
              <w:rPr>
                <w:sz w:val="24"/>
              </w:rPr>
              <w:t>подтверждая</w:t>
            </w:r>
            <w:r>
              <w:rPr>
                <w:spacing w:val="40"/>
                <w:sz w:val="24"/>
              </w:rPr>
              <w:t xml:space="preserve"> </w:t>
            </w:r>
            <w:r>
              <w:rPr>
                <w:sz w:val="24"/>
              </w:rPr>
              <w:t>описание</w:t>
            </w:r>
            <w:r>
              <w:rPr>
                <w:spacing w:val="40"/>
                <w:sz w:val="24"/>
              </w:rPr>
              <w:t xml:space="preserve"> </w:t>
            </w:r>
            <w:r>
              <w:rPr>
                <w:sz w:val="24"/>
              </w:rPr>
              <w:t>примерами</w:t>
            </w:r>
            <w:r>
              <w:rPr>
                <w:spacing w:val="40"/>
                <w:sz w:val="24"/>
              </w:rPr>
              <w:t xml:space="preserve"> </w:t>
            </w:r>
            <w:r>
              <w:rPr>
                <w:sz w:val="24"/>
              </w:rPr>
              <w:t>молекулярных уравнений соответствующих химических реакций;</w:t>
            </w:r>
          </w:p>
        </w:tc>
        <w:tc>
          <w:tcPr>
            <w:tcW w:w="1983" w:type="dxa"/>
          </w:tcPr>
          <w:p w:rsidR="00C27832" w:rsidRDefault="00C27832">
            <w:pPr>
              <w:pStyle w:val="TableParagraph"/>
              <w:rPr>
                <w:sz w:val="24"/>
              </w:rPr>
            </w:pPr>
          </w:p>
        </w:tc>
      </w:tr>
      <w:tr w:rsidR="00C27832">
        <w:trPr>
          <w:trHeight w:val="952"/>
        </w:trPr>
        <w:tc>
          <w:tcPr>
            <w:tcW w:w="7766" w:type="dxa"/>
          </w:tcPr>
          <w:p w:rsidR="00C27832" w:rsidRDefault="00B3690B">
            <w:pPr>
              <w:pStyle w:val="TableParagraph"/>
              <w:tabs>
                <w:tab w:val="left" w:pos="815"/>
                <w:tab w:val="left" w:pos="1954"/>
                <w:tab w:val="left" w:pos="2698"/>
                <w:tab w:val="left" w:pos="3156"/>
                <w:tab w:val="left" w:pos="3861"/>
                <w:tab w:val="left" w:pos="4883"/>
                <w:tab w:val="left" w:pos="4965"/>
                <w:tab w:val="left" w:pos="5348"/>
                <w:tab w:val="left" w:pos="6424"/>
                <w:tab w:val="left" w:pos="6909"/>
                <w:tab w:val="left" w:pos="7403"/>
              </w:tabs>
              <w:spacing w:line="276" w:lineRule="auto"/>
              <w:ind w:left="107" w:right="103"/>
              <w:rPr>
                <w:sz w:val="24"/>
              </w:rPr>
            </w:pPr>
            <w:r>
              <w:rPr>
                <w:spacing w:val="-6"/>
                <w:sz w:val="24"/>
              </w:rPr>
              <w:t>8)</w:t>
            </w:r>
            <w:r>
              <w:rPr>
                <w:sz w:val="24"/>
              </w:rPr>
              <w:tab/>
            </w:r>
            <w:r>
              <w:rPr>
                <w:spacing w:val="-2"/>
                <w:sz w:val="24"/>
              </w:rPr>
              <w:t>прогнозировать</w:t>
            </w:r>
            <w:r>
              <w:rPr>
                <w:sz w:val="24"/>
              </w:rPr>
              <w:tab/>
            </w:r>
            <w:r>
              <w:rPr>
                <w:spacing w:val="-2"/>
                <w:sz w:val="24"/>
              </w:rPr>
              <w:t>свойства</w:t>
            </w:r>
            <w:r>
              <w:rPr>
                <w:sz w:val="24"/>
              </w:rPr>
              <w:tab/>
            </w:r>
            <w:r>
              <w:rPr>
                <w:spacing w:val="-2"/>
                <w:sz w:val="24"/>
              </w:rPr>
              <w:t>веществ</w:t>
            </w:r>
            <w:r>
              <w:rPr>
                <w:sz w:val="24"/>
              </w:rPr>
              <w:tab/>
            </w:r>
            <w:r>
              <w:rPr>
                <w:sz w:val="24"/>
              </w:rPr>
              <w:tab/>
            </w:r>
            <w:r>
              <w:rPr>
                <w:spacing w:val="-10"/>
                <w:sz w:val="24"/>
              </w:rPr>
              <w:t>в</w:t>
            </w:r>
            <w:r>
              <w:rPr>
                <w:sz w:val="24"/>
              </w:rPr>
              <w:tab/>
            </w:r>
            <w:r>
              <w:rPr>
                <w:spacing w:val="-2"/>
                <w:sz w:val="24"/>
              </w:rPr>
              <w:t>зависимости</w:t>
            </w:r>
            <w:r>
              <w:rPr>
                <w:sz w:val="24"/>
              </w:rPr>
              <w:tab/>
            </w:r>
            <w:r>
              <w:rPr>
                <w:spacing w:val="-6"/>
                <w:sz w:val="24"/>
              </w:rPr>
              <w:t>от</w:t>
            </w:r>
            <w:r>
              <w:rPr>
                <w:sz w:val="24"/>
              </w:rPr>
              <w:tab/>
            </w:r>
            <w:r>
              <w:rPr>
                <w:spacing w:val="-6"/>
                <w:sz w:val="24"/>
              </w:rPr>
              <w:t xml:space="preserve">их </w:t>
            </w:r>
            <w:r>
              <w:rPr>
                <w:spacing w:val="-2"/>
                <w:sz w:val="24"/>
              </w:rPr>
              <w:t>качественного</w:t>
            </w:r>
            <w:r>
              <w:rPr>
                <w:sz w:val="24"/>
              </w:rPr>
              <w:tab/>
            </w:r>
            <w:r>
              <w:rPr>
                <w:spacing w:val="-2"/>
                <w:sz w:val="24"/>
              </w:rPr>
              <w:t>состава;</w:t>
            </w:r>
            <w:r>
              <w:rPr>
                <w:sz w:val="24"/>
              </w:rPr>
              <w:tab/>
            </w:r>
            <w:r>
              <w:rPr>
                <w:spacing w:val="-2"/>
                <w:sz w:val="24"/>
              </w:rPr>
              <w:t>возможности</w:t>
            </w:r>
            <w:r>
              <w:rPr>
                <w:sz w:val="24"/>
              </w:rPr>
              <w:tab/>
            </w:r>
            <w:r>
              <w:rPr>
                <w:spacing w:val="-2"/>
                <w:sz w:val="24"/>
              </w:rPr>
              <w:t>протекания</w:t>
            </w:r>
            <w:r>
              <w:rPr>
                <w:sz w:val="24"/>
              </w:rPr>
              <w:tab/>
            </w:r>
            <w:r>
              <w:rPr>
                <w:spacing w:val="-2"/>
                <w:sz w:val="24"/>
              </w:rPr>
              <w:t>химических</w:t>
            </w:r>
          </w:p>
          <w:p w:rsidR="00C27832" w:rsidRDefault="00B3690B">
            <w:pPr>
              <w:pStyle w:val="TableParagraph"/>
              <w:ind w:left="107"/>
              <w:rPr>
                <w:sz w:val="24"/>
              </w:rPr>
            </w:pPr>
            <w:r>
              <w:rPr>
                <w:sz w:val="24"/>
              </w:rPr>
              <w:t>превращений</w:t>
            </w:r>
            <w:r>
              <w:rPr>
                <w:spacing w:val="-3"/>
                <w:sz w:val="24"/>
              </w:rPr>
              <w:t xml:space="preserve"> </w:t>
            </w:r>
            <w:r>
              <w:rPr>
                <w:sz w:val="24"/>
              </w:rPr>
              <w:t>в</w:t>
            </w:r>
            <w:r>
              <w:rPr>
                <w:spacing w:val="-4"/>
                <w:sz w:val="24"/>
              </w:rPr>
              <w:t xml:space="preserve"> </w:t>
            </w:r>
            <w:r>
              <w:rPr>
                <w:sz w:val="24"/>
              </w:rPr>
              <w:t xml:space="preserve">различных </w:t>
            </w:r>
            <w:r>
              <w:rPr>
                <w:spacing w:val="-2"/>
                <w:sz w:val="24"/>
              </w:rPr>
              <w:t>условиях;</w:t>
            </w:r>
          </w:p>
        </w:tc>
        <w:tc>
          <w:tcPr>
            <w:tcW w:w="1983" w:type="dxa"/>
          </w:tcPr>
          <w:p w:rsidR="00C27832" w:rsidRDefault="00C27832">
            <w:pPr>
              <w:pStyle w:val="TableParagraph"/>
              <w:rPr>
                <w:sz w:val="24"/>
              </w:rPr>
            </w:pPr>
          </w:p>
        </w:tc>
      </w:tr>
      <w:tr w:rsidR="00C27832">
        <w:trPr>
          <w:trHeight w:val="1269"/>
        </w:trPr>
        <w:tc>
          <w:tcPr>
            <w:tcW w:w="7766" w:type="dxa"/>
          </w:tcPr>
          <w:p w:rsidR="00C27832" w:rsidRDefault="00B3690B">
            <w:pPr>
              <w:pStyle w:val="TableParagraph"/>
              <w:spacing w:line="276" w:lineRule="auto"/>
              <w:ind w:left="107" w:right="98"/>
              <w:jc w:val="both"/>
              <w:rPr>
                <w:sz w:val="24"/>
              </w:rPr>
            </w:pPr>
            <w:r>
              <w:rPr>
                <w:sz w:val="24"/>
              </w:rPr>
              <w:t>9)</w:t>
            </w:r>
            <w:r>
              <w:rPr>
                <w:spacing w:val="80"/>
                <w:sz w:val="24"/>
              </w:rPr>
              <w:t xml:space="preserve"> </w:t>
            </w:r>
            <w:r>
              <w:rPr>
                <w:sz w:val="24"/>
              </w:rPr>
              <w:t>вычислять относительную молекулярную и молярную массы</w:t>
            </w:r>
            <w:r>
              <w:rPr>
                <w:spacing w:val="40"/>
                <w:sz w:val="24"/>
              </w:rPr>
              <w:t xml:space="preserve"> </w:t>
            </w:r>
            <w:r>
              <w:rPr>
                <w:sz w:val="24"/>
              </w:rPr>
              <w:t>веществ; массовую долю химического</w:t>
            </w:r>
            <w:r>
              <w:rPr>
                <w:spacing w:val="-1"/>
                <w:sz w:val="24"/>
              </w:rPr>
              <w:t xml:space="preserve"> </w:t>
            </w:r>
            <w:r>
              <w:rPr>
                <w:sz w:val="24"/>
              </w:rPr>
              <w:t>элемента</w:t>
            </w:r>
            <w:r>
              <w:rPr>
                <w:spacing w:val="-2"/>
                <w:sz w:val="24"/>
              </w:rPr>
              <w:t xml:space="preserve"> </w:t>
            </w:r>
            <w:r>
              <w:rPr>
                <w:sz w:val="24"/>
              </w:rPr>
              <w:t>по</w:t>
            </w:r>
            <w:r>
              <w:rPr>
                <w:spacing w:val="-1"/>
                <w:sz w:val="24"/>
              </w:rPr>
              <w:t xml:space="preserve"> </w:t>
            </w:r>
            <w:r>
              <w:rPr>
                <w:sz w:val="24"/>
              </w:rPr>
              <w:t>формуле соединения; массовую</w:t>
            </w:r>
            <w:r>
              <w:rPr>
                <w:spacing w:val="24"/>
                <w:sz w:val="24"/>
              </w:rPr>
              <w:t xml:space="preserve"> </w:t>
            </w:r>
            <w:r>
              <w:rPr>
                <w:sz w:val="24"/>
              </w:rPr>
              <w:t>долю</w:t>
            </w:r>
            <w:r>
              <w:rPr>
                <w:spacing w:val="26"/>
                <w:sz w:val="24"/>
              </w:rPr>
              <w:t xml:space="preserve"> </w:t>
            </w:r>
            <w:r>
              <w:rPr>
                <w:sz w:val="24"/>
              </w:rPr>
              <w:t>вещества</w:t>
            </w:r>
            <w:r>
              <w:rPr>
                <w:spacing w:val="25"/>
                <w:sz w:val="24"/>
              </w:rPr>
              <w:t xml:space="preserve"> </w:t>
            </w:r>
            <w:r>
              <w:rPr>
                <w:sz w:val="24"/>
              </w:rPr>
              <w:t>в</w:t>
            </w:r>
            <w:r>
              <w:rPr>
                <w:spacing w:val="26"/>
                <w:sz w:val="24"/>
              </w:rPr>
              <w:t xml:space="preserve"> </w:t>
            </w:r>
            <w:r>
              <w:rPr>
                <w:sz w:val="24"/>
              </w:rPr>
              <w:t>растворе;</w:t>
            </w:r>
            <w:r>
              <w:rPr>
                <w:spacing w:val="26"/>
                <w:sz w:val="24"/>
              </w:rPr>
              <w:t xml:space="preserve"> </w:t>
            </w:r>
            <w:r>
              <w:rPr>
                <w:sz w:val="24"/>
              </w:rPr>
              <w:t>проводить</w:t>
            </w:r>
            <w:r>
              <w:rPr>
                <w:spacing w:val="27"/>
                <w:sz w:val="24"/>
              </w:rPr>
              <w:t xml:space="preserve"> </w:t>
            </w:r>
            <w:r>
              <w:rPr>
                <w:sz w:val="24"/>
              </w:rPr>
              <w:t>расчѐты</w:t>
            </w:r>
            <w:r>
              <w:rPr>
                <w:spacing w:val="25"/>
                <w:sz w:val="24"/>
              </w:rPr>
              <w:t xml:space="preserve"> </w:t>
            </w:r>
            <w:r>
              <w:rPr>
                <w:sz w:val="24"/>
              </w:rPr>
              <w:t>по</w:t>
            </w:r>
            <w:r>
              <w:rPr>
                <w:spacing w:val="28"/>
                <w:sz w:val="24"/>
              </w:rPr>
              <w:t xml:space="preserve"> </w:t>
            </w:r>
            <w:r>
              <w:rPr>
                <w:spacing w:val="-2"/>
                <w:sz w:val="24"/>
              </w:rPr>
              <w:t>уравнению</w:t>
            </w:r>
          </w:p>
          <w:p w:rsidR="00C27832" w:rsidRDefault="00B3690B">
            <w:pPr>
              <w:pStyle w:val="TableParagraph"/>
              <w:ind w:left="107"/>
              <w:jc w:val="both"/>
              <w:rPr>
                <w:sz w:val="24"/>
              </w:rPr>
            </w:pPr>
            <w:r>
              <w:rPr>
                <w:sz w:val="24"/>
              </w:rPr>
              <w:t>химической</w:t>
            </w:r>
            <w:r>
              <w:rPr>
                <w:spacing w:val="-6"/>
                <w:sz w:val="24"/>
              </w:rPr>
              <w:t xml:space="preserve"> </w:t>
            </w:r>
            <w:r>
              <w:rPr>
                <w:spacing w:val="-2"/>
                <w:sz w:val="24"/>
              </w:rPr>
              <w:t>реакции;</w:t>
            </w:r>
          </w:p>
        </w:tc>
        <w:tc>
          <w:tcPr>
            <w:tcW w:w="1983" w:type="dxa"/>
          </w:tcPr>
          <w:p w:rsidR="00C27832" w:rsidRDefault="00C27832">
            <w:pPr>
              <w:pStyle w:val="TableParagraph"/>
              <w:rPr>
                <w:sz w:val="24"/>
              </w:rPr>
            </w:pPr>
          </w:p>
        </w:tc>
      </w:tr>
      <w:tr w:rsidR="00C27832">
        <w:trPr>
          <w:trHeight w:val="1905"/>
        </w:trPr>
        <w:tc>
          <w:tcPr>
            <w:tcW w:w="7766" w:type="dxa"/>
          </w:tcPr>
          <w:p w:rsidR="00C27832" w:rsidRDefault="00B3690B">
            <w:pPr>
              <w:pStyle w:val="TableParagraph"/>
              <w:spacing w:line="276" w:lineRule="auto"/>
              <w:ind w:left="107" w:right="96"/>
              <w:jc w:val="both"/>
              <w:rPr>
                <w:sz w:val="24"/>
              </w:rPr>
            </w:pPr>
            <w:proofErr w:type="gramStart"/>
            <w:r>
              <w:rPr>
                <w:sz w:val="24"/>
              </w:rPr>
              <w:t>10)</w:t>
            </w:r>
            <w:r>
              <w:rPr>
                <w:spacing w:val="80"/>
                <w:sz w:val="24"/>
              </w:rPr>
              <w:t xml:space="preserve"> </w:t>
            </w:r>
            <w:r>
              <w:rPr>
                <w:sz w:val="24"/>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w:t>
            </w:r>
            <w:r>
              <w:rPr>
                <w:spacing w:val="58"/>
                <w:w w:val="150"/>
                <w:sz w:val="24"/>
              </w:rPr>
              <w:t xml:space="preserve">  </w:t>
            </w:r>
            <w:r>
              <w:rPr>
                <w:sz w:val="24"/>
              </w:rPr>
              <w:t>познания</w:t>
            </w:r>
            <w:r>
              <w:rPr>
                <w:spacing w:val="60"/>
                <w:w w:val="150"/>
                <w:sz w:val="24"/>
              </w:rPr>
              <w:t xml:space="preserve">  </w:t>
            </w:r>
            <w:r>
              <w:rPr>
                <w:sz w:val="24"/>
              </w:rPr>
              <w:t>—</w:t>
            </w:r>
            <w:r>
              <w:rPr>
                <w:spacing w:val="60"/>
                <w:w w:val="150"/>
                <w:sz w:val="24"/>
              </w:rPr>
              <w:t xml:space="preserve">  </w:t>
            </w:r>
            <w:r>
              <w:rPr>
                <w:sz w:val="24"/>
              </w:rPr>
              <w:t>наблюдение,</w:t>
            </w:r>
            <w:r>
              <w:rPr>
                <w:spacing w:val="60"/>
                <w:w w:val="150"/>
                <w:sz w:val="24"/>
              </w:rPr>
              <w:t xml:space="preserve">  </w:t>
            </w:r>
            <w:r>
              <w:rPr>
                <w:sz w:val="24"/>
              </w:rPr>
              <w:t>измерение,</w:t>
            </w:r>
            <w:r>
              <w:rPr>
                <w:spacing w:val="61"/>
                <w:w w:val="150"/>
                <w:sz w:val="24"/>
              </w:rPr>
              <w:t xml:space="preserve">  </w:t>
            </w:r>
            <w:r>
              <w:rPr>
                <w:spacing w:val="-2"/>
                <w:sz w:val="24"/>
              </w:rPr>
              <w:t>моделирование,</w:t>
            </w:r>
            <w:proofErr w:type="gramEnd"/>
          </w:p>
          <w:p w:rsidR="00C27832" w:rsidRDefault="00B3690B">
            <w:pPr>
              <w:pStyle w:val="TableParagraph"/>
              <w:spacing w:line="276" w:lineRule="exact"/>
              <w:ind w:left="107"/>
              <w:jc w:val="both"/>
              <w:rPr>
                <w:sz w:val="24"/>
              </w:rPr>
            </w:pPr>
            <w:r>
              <w:rPr>
                <w:sz w:val="24"/>
              </w:rPr>
              <w:t>эксперимент</w:t>
            </w:r>
            <w:r>
              <w:rPr>
                <w:spacing w:val="-4"/>
                <w:sz w:val="24"/>
              </w:rPr>
              <w:t xml:space="preserve"> </w:t>
            </w:r>
            <w:r>
              <w:rPr>
                <w:sz w:val="24"/>
              </w:rPr>
              <w:t>(реальный</w:t>
            </w:r>
            <w:r>
              <w:rPr>
                <w:spacing w:val="-4"/>
                <w:sz w:val="24"/>
              </w:rPr>
              <w:t xml:space="preserve"> </w:t>
            </w:r>
            <w:r>
              <w:rPr>
                <w:sz w:val="24"/>
              </w:rPr>
              <w:t>и</w:t>
            </w:r>
            <w:r>
              <w:rPr>
                <w:spacing w:val="-3"/>
                <w:sz w:val="24"/>
              </w:rPr>
              <w:t xml:space="preserve"> </w:t>
            </w:r>
            <w:r>
              <w:rPr>
                <w:spacing w:val="-2"/>
                <w:sz w:val="24"/>
              </w:rPr>
              <w:t>мысленный);</w:t>
            </w:r>
          </w:p>
        </w:tc>
        <w:tc>
          <w:tcPr>
            <w:tcW w:w="1983" w:type="dxa"/>
          </w:tcPr>
          <w:p w:rsidR="00C27832" w:rsidRDefault="00C27832">
            <w:pPr>
              <w:pStyle w:val="TableParagraph"/>
              <w:rPr>
                <w:sz w:val="24"/>
              </w:rPr>
            </w:pPr>
          </w:p>
        </w:tc>
      </w:tr>
      <w:tr w:rsidR="00C27832">
        <w:trPr>
          <w:trHeight w:val="2855"/>
        </w:trPr>
        <w:tc>
          <w:tcPr>
            <w:tcW w:w="7766" w:type="dxa"/>
          </w:tcPr>
          <w:p w:rsidR="00C27832" w:rsidRDefault="00B3690B">
            <w:pPr>
              <w:pStyle w:val="TableParagraph"/>
              <w:tabs>
                <w:tab w:val="left" w:pos="815"/>
              </w:tabs>
              <w:spacing w:line="276" w:lineRule="auto"/>
              <w:ind w:left="107" w:right="317"/>
              <w:rPr>
                <w:sz w:val="24"/>
              </w:rPr>
            </w:pPr>
            <w:proofErr w:type="gramStart"/>
            <w:r>
              <w:rPr>
                <w:spacing w:val="-4"/>
                <w:sz w:val="24"/>
              </w:rPr>
              <w:t>11)</w:t>
            </w:r>
            <w:r>
              <w:rPr>
                <w:sz w:val="24"/>
              </w:rPr>
              <w:tab/>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определѐнной массовой долей растворѐнного вещества; планировать</w:t>
            </w:r>
            <w:r>
              <w:rPr>
                <w:spacing w:val="-8"/>
                <w:sz w:val="24"/>
              </w:rPr>
              <w:t xml:space="preserve"> </w:t>
            </w:r>
            <w:r>
              <w:rPr>
                <w:sz w:val="24"/>
              </w:rPr>
              <w:t>и</w:t>
            </w:r>
            <w:r>
              <w:rPr>
                <w:spacing w:val="-7"/>
                <w:sz w:val="24"/>
              </w:rPr>
              <w:t xml:space="preserve"> </w:t>
            </w:r>
            <w:r>
              <w:rPr>
                <w:sz w:val="24"/>
              </w:rPr>
              <w:t>проводить</w:t>
            </w:r>
            <w:r>
              <w:rPr>
                <w:spacing w:val="-8"/>
                <w:sz w:val="24"/>
              </w:rPr>
              <w:t xml:space="preserve"> </w:t>
            </w:r>
            <w:r>
              <w:rPr>
                <w:sz w:val="24"/>
              </w:rPr>
              <w:t>химические</w:t>
            </w:r>
            <w:r>
              <w:rPr>
                <w:spacing w:val="-8"/>
                <w:sz w:val="24"/>
              </w:rPr>
              <w:t xml:space="preserve"> </w:t>
            </w:r>
            <w:r>
              <w:rPr>
                <w:sz w:val="24"/>
              </w:rPr>
              <w:t>эксперименты</w:t>
            </w:r>
            <w:r>
              <w:rPr>
                <w:spacing w:val="-7"/>
                <w:sz w:val="24"/>
              </w:rPr>
              <w:t xml:space="preserve"> </w:t>
            </w:r>
            <w:r>
              <w:rPr>
                <w:sz w:val="24"/>
              </w:rPr>
              <w:t>по</w:t>
            </w:r>
            <w:r>
              <w:rPr>
                <w:spacing w:val="-7"/>
                <w:sz w:val="24"/>
              </w:rPr>
              <w:t xml:space="preserve"> </w:t>
            </w:r>
            <w:r>
              <w:rPr>
                <w:sz w:val="24"/>
              </w:rPr>
              <w:t>распознаванию растворов щелочей и кислот с помощью индикаторов (лакмус,</w:t>
            </w:r>
            <w:proofErr w:type="gramEnd"/>
          </w:p>
          <w:p w:rsidR="00C27832" w:rsidRDefault="00B3690B">
            <w:pPr>
              <w:pStyle w:val="TableParagraph"/>
              <w:ind w:left="107"/>
              <w:rPr>
                <w:sz w:val="24"/>
              </w:rPr>
            </w:pPr>
            <w:r>
              <w:rPr>
                <w:sz w:val="24"/>
              </w:rPr>
              <w:t>фенолфталеин,</w:t>
            </w:r>
            <w:r>
              <w:rPr>
                <w:spacing w:val="-3"/>
                <w:sz w:val="24"/>
              </w:rPr>
              <w:t xml:space="preserve"> </w:t>
            </w:r>
            <w:r>
              <w:rPr>
                <w:sz w:val="24"/>
              </w:rPr>
              <w:t>метилоранж</w:t>
            </w:r>
            <w:r>
              <w:rPr>
                <w:spacing w:val="-2"/>
                <w:sz w:val="24"/>
              </w:rPr>
              <w:t xml:space="preserve"> </w:t>
            </w:r>
            <w:r>
              <w:rPr>
                <w:sz w:val="24"/>
              </w:rPr>
              <w:t>и</w:t>
            </w:r>
            <w:r>
              <w:rPr>
                <w:spacing w:val="-2"/>
                <w:sz w:val="24"/>
              </w:rPr>
              <w:t xml:space="preserve"> др.).</w:t>
            </w:r>
          </w:p>
        </w:tc>
        <w:tc>
          <w:tcPr>
            <w:tcW w:w="1983" w:type="dxa"/>
          </w:tcPr>
          <w:p w:rsidR="00C27832" w:rsidRDefault="00C27832">
            <w:pPr>
              <w:pStyle w:val="TableParagraph"/>
              <w:rPr>
                <w:sz w:val="24"/>
              </w:rPr>
            </w:pPr>
          </w:p>
        </w:tc>
      </w:tr>
    </w:tbl>
    <w:p w:rsidR="00C27832" w:rsidRDefault="00B3690B">
      <w:pPr>
        <w:pStyle w:val="a3"/>
        <w:spacing w:before="12" w:after="47"/>
        <w:ind w:left="981"/>
      </w:pPr>
      <w:r>
        <w:t xml:space="preserve">9 </w:t>
      </w:r>
      <w:r>
        <w:rPr>
          <w:spacing w:val="-2"/>
        </w:rPr>
        <w:t>класс</w:t>
      </w: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66"/>
        <w:gridCol w:w="1983"/>
      </w:tblGrid>
      <w:tr w:rsidR="00C27832">
        <w:trPr>
          <w:trHeight w:val="1269"/>
        </w:trPr>
        <w:tc>
          <w:tcPr>
            <w:tcW w:w="7766" w:type="dxa"/>
          </w:tcPr>
          <w:p w:rsidR="00C27832" w:rsidRDefault="00B3690B">
            <w:pPr>
              <w:pStyle w:val="TableParagraph"/>
              <w:spacing w:line="273" w:lineRule="exact"/>
              <w:ind w:left="107"/>
              <w:rPr>
                <w:sz w:val="24"/>
              </w:rPr>
            </w:pPr>
            <w:r>
              <w:rPr>
                <w:sz w:val="24"/>
              </w:rPr>
              <w:t>Планируемые</w:t>
            </w:r>
            <w:r>
              <w:rPr>
                <w:spacing w:val="-6"/>
                <w:sz w:val="24"/>
              </w:rPr>
              <w:t xml:space="preserve"> </w:t>
            </w:r>
            <w:r>
              <w:rPr>
                <w:sz w:val="24"/>
              </w:rPr>
              <w:t>результаты</w:t>
            </w:r>
            <w:r>
              <w:rPr>
                <w:spacing w:val="55"/>
                <w:sz w:val="24"/>
              </w:rPr>
              <w:t xml:space="preserve"> </w:t>
            </w:r>
            <w:r>
              <w:rPr>
                <w:sz w:val="24"/>
              </w:rPr>
              <w:t>с</w:t>
            </w:r>
            <w:r>
              <w:rPr>
                <w:spacing w:val="-3"/>
                <w:sz w:val="24"/>
              </w:rPr>
              <w:t xml:space="preserve"> </w:t>
            </w:r>
            <w:r>
              <w:rPr>
                <w:sz w:val="24"/>
              </w:rPr>
              <w:t>указанием</w:t>
            </w:r>
            <w:r>
              <w:rPr>
                <w:spacing w:val="-3"/>
                <w:sz w:val="24"/>
              </w:rPr>
              <w:t xml:space="preserve"> </w:t>
            </w:r>
            <w:r>
              <w:rPr>
                <w:sz w:val="24"/>
              </w:rPr>
              <w:t>этапов</w:t>
            </w:r>
            <w:r>
              <w:rPr>
                <w:spacing w:val="-2"/>
                <w:sz w:val="24"/>
              </w:rPr>
              <w:t xml:space="preserve"> </w:t>
            </w:r>
            <w:r>
              <w:rPr>
                <w:sz w:val="24"/>
              </w:rPr>
              <w:t>их</w:t>
            </w:r>
            <w:r>
              <w:rPr>
                <w:spacing w:val="-3"/>
                <w:sz w:val="24"/>
              </w:rPr>
              <w:t xml:space="preserve"> </w:t>
            </w:r>
            <w:r>
              <w:rPr>
                <w:spacing w:val="-2"/>
                <w:sz w:val="24"/>
              </w:rPr>
              <w:t>формирования</w:t>
            </w:r>
          </w:p>
        </w:tc>
        <w:tc>
          <w:tcPr>
            <w:tcW w:w="1983" w:type="dxa"/>
          </w:tcPr>
          <w:p w:rsidR="00C27832" w:rsidRDefault="00B3690B">
            <w:pPr>
              <w:pStyle w:val="TableParagraph"/>
              <w:spacing w:line="276" w:lineRule="auto"/>
              <w:ind w:left="104" w:right="318"/>
              <w:rPr>
                <w:sz w:val="24"/>
              </w:rPr>
            </w:pPr>
            <w:proofErr w:type="gramStart"/>
            <w:r>
              <w:rPr>
                <w:sz w:val="24"/>
              </w:rPr>
              <w:t>Способ</w:t>
            </w:r>
            <w:r>
              <w:rPr>
                <w:spacing w:val="-15"/>
                <w:sz w:val="24"/>
              </w:rPr>
              <w:t xml:space="preserve"> </w:t>
            </w:r>
            <w:r>
              <w:rPr>
                <w:sz w:val="24"/>
              </w:rPr>
              <w:t>оценки (устно / письменно /</w:t>
            </w:r>
            <w:proofErr w:type="gramEnd"/>
          </w:p>
          <w:p w:rsidR="00C27832" w:rsidRDefault="00B3690B">
            <w:pPr>
              <w:pStyle w:val="TableParagraph"/>
              <w:spacing w:line="275" w:lineRule="exact"/>
              <w:ind w:left="104"/>
              <w:rPr>
                <w:sz w:val="24"/>
              </w:rPr>
            </w:pPr>
            <w:r>
              <w:rPr>
                <w:spacing w:val="-2"/>
                <w:sz w:val="24"/>
              </w:rPr>
              <w:t>практика)</w:t>
            </w:r>
          </w:p>
        </w:tc>
      </w:tr>
      <w:tr w:rsidR="00C27832">
        <w:trPr>
          <w:trHeight w:val="3811"/>
        </w:trPr>
        <w:tc>
          <w:tcPr>
            <w:tcW w:w="7766" w:type="dxa"/>
          </w:tcPr>
          <w:p w:rsidR="00C27832" w:rsidRDefault="00B3690B">
            <w:pPr>
              <w:pStyle w:val="TableParagraph"/>
              <w:tabs>
                <w:tab w:val="left" w:pos="815"/>
              </w:tabs>
              <w:spacing w:line="276" w:lineRule="auto"/>
              <w:ind w:left="107" w:right="158"/>
              <w:rPr>
                <w:sz w:val="24"/>
              </w:rPr>
            </w:pPr>
            <w:proofErr w:type="gramStart"/>
            <w:r>
              <w:rPr>
                <w:spacing w:val="-6"/>
                <w:sz w:val="24"/>
              </w:rPr>
              <w:t>1)</w:t>
            </w:r>
            <w:r>
              <w:rPr>
                <w:sz w:val="24"/>
              </w:rPr>
              <w:tab/>
              <w:t>раскрывать смысл основных химических понятий: химический элемент,</w:t>
            </w:r>
            <w:r>
              <w:rPr>
                <w:spacing w:val="-5"/>
                <w:sz w:val="24"/>
              </w:rPr>
              <w:t xml:space="preserve"> </w:t>
            </w:r>
            <w:r>
              <w:rPr>
                <w:sz w:val="24"/>
              </w:rPr>
              <w:t>атом,</w:t>
            </w:r>
            <w:r>
              <w:rPr>
                <w:spacing w:val="-5"/>
                <w:sz w:val="24"/>
              </w:rPr>
              <w:t xml:space="preserve"> </w:t>
            </w:r>
            <w:r>
              <w:rPr>
                <w:sz w:val="24"/>
              </w:rPr>
              <w:t>молекула,</w:t>
            </w:r>
            <w:r>
              <w:rPr>
                <w:spacing w:val="-5"/>
                <w:sz w:val="24"/>
              </w:rPr>
              <w:t xml:space="preserve"> </w:t>
            </w:r>
            <w:r>
              <w:rPr>
                <w:sz w:val="24"/>
              </w:rPr>
              <w:t>ион,</w:t>
            </w:r>
            <w:r>
              <w:rPr>
                <w:spacing w:val="-5"/>
                <w:sz w:val="24"/>
              </w:rPr>
              <w:t xml:space="preserve"> </w:t>
            </w:r>
            <w:r>
              <w:rPr>
                <w:sz w:val="24"/>
              </w:rPr>
              <w:t>катион,</w:t>
            </w:r>
            <w:r>
              <w:rPr>
                <w:spacing w:val="-5"/>
                <w:sz w:val="24"/>
              </w:rPr>
              <w:t xml:space="preserve"> </w:t>
            </w:r>
            <w:r>
              <w:rPr>
                <w:sz w:val="24"/>
              </w:rPr>
              <w:t>анион,</w:t>
            </w:r>
            <w:r>
              <w:rPr>
                <w:spacing w:val="-5"/>
                <w:sz w:val="24"/>
              </w:rPr>
              <w:t xml:space="preserve"> </w:t>
            </w:r>
            <w:r>
              <w:rPr>
                <w:sz w:val="24"/>
              </w:rPr>
              <w:t>простое</w:t>
            </w:r>
            <w:r>
              <w:rPr>
                <w:spacing w:val="-6"/>
                <w:sz w:val="24"/>
              </w:rPr>
              <w:t xml:space="preserve"> </w:t>
            </w:r>
            <w:r>
              <w:rPr>
                <w:sz w:val="24"/>
              </w:rPr>
              <w:t>вещество,</w:t>
            </w:r>
            <w:r>
              <w:rPr>
                <w:spacing w:val="-5"/>
                <w:sz w:val="24"/>
              </w:rPr>
              <w:t xml:space="preserve"> </w:t>
            </w:r>
            <w:r>
              <w:rPr>
                <w:sz w:val="24"/>
              </w:rPr>
              <w:t>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объѐм, раствор;</w:t>
            </w:r>
            <w:proofErr w:type="gramEnd"/>
            <w:r>
              <w:rPr>
                <w:sz w:val="24"/>
              </w:rPr>
              <w:t xml:space="preserve"> </w:t>
            </w:r>
            <w:proofErr w:type="gramStart"/>
            <w:r>
              <w:rPr>
                <w:sz w:val="24"/>
              </w:rPr>
              <w:t>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решѐтка, коррозия металлов, сплавы; скорость химической реакции, предельно</w:t>
            </w:r>
            <w:proofErr w:type="gramEnd"/>
          </w:p>
          <w:p w:rsidR="00C27832" w:rsidRDefault="00B3690B">
            <w:pPr>
              <w:pStyle w:val="TableParagraph"/>
              <w:spacing w:line="275" w:lineRule="exact"/>
              <w:ind w:left="107"/>
              <w:rPr>
                <w:sz w:val="24"/>
              </w:rPr>
            </w:pPr>
            <w:r>
              <w:rPr>
                <w:sz w:val="24"/>
              </w:rPr>
              <w:t>допустимая</w:t>
            </w:r>
            <w:r>
              <w:rPr>
                <w:spacing w:val="-5"/>
                <w:sz w:val="24"/>
              </w:rPr>
              <w:t xml:space="preserve"> </w:t>
            </w:r>
            <w:r>
              <w:rPr>
                <w:sz w:val="24"/>
              </w:rPr>
              <w:t>концентрация</w:t>
            </w:r>
            <w:r>
              <w:rPr>
                <w:spacing w:val="-5"/>
                <w:sz w:val="24"/>
              </w:rPr>
              <w:t xml:space="preserve"> </w:t>
            </w:r>
            <w:r>
              <w:rPr>
                <w:sz w:val="24"/>
              </w:rPr>
              <w:t>(ПДК)</w:t>
            </w:r>
            <w:r>
              <w:rPr>
                <w:spacing w:val="-5"/>
                <w:sz w:val="24"/>
              </w:rPr>
              <w:t xml:space="preserve"> </w:t>
            </w:r>
            <w:r>
              <w:rPr>
                <w:spacing w:val="-2"/>
                <w:sz w:val="24"/>
              </w:rPr>
              <w:t>вещества;</w:t>
            </w:r>
          </w:p>
        </w:tc>
        <w:tc>
          <w:tcPr>
            <w:tcW w:w="1983" w:type="dxa"/>
          </w:tcPr>
          <w:p w:rsidR="00C27832" w:rsidRDefault="00C27832">
            <w:pPr>
              <w:pStyle w:val="TableParagraph"/>
              <w:rPr>
                <w:sz w:val="24"/>
              </w:rPr>
            </w:pPr>
          </w:p>
        </w:tc>
      </w:tr>
      <w:tr w:rsidR="00C27832">
        <w:trPr>
          <w:trHeight w:val="316"/>
        </w:trPr>
        <w:tc>
          <w:tcPr>
            <w:tcW w:w="7766" w:type="dxa"/>
          </w:tcPr>
          <w:p w:rsidR="00C27832" w:rsidRDefault="00B3690B">
            <w:pPr>
              <w:pStyle w:val="TableParagraph"/>
              <w:tabs>
                <w:tab w:val="left" w:pos="815"/>
              </w:tabs>
              <w:spacing w:line="270" w:lineRule="exact"/>
              <w:ind w:left="107"/>
              <w:rPr>
                <w:sz w:val="24"/>
              </w:rPr>
            </w:pPr>
            <w:r>
              <w:rPr>
                <w:spacing w:val="-5"/>
                <w:sz w:val="24"/>
              </w:rPr>
              <w:t>2)</w:t>
            </w:r>
            <w:r>
              <w:rPr>
                <w:sz w:val="24"/>
              </w:rPr>
              <w:tab/>
              <w:t>иллюстрировать</w:t>
            </w:r>
            <w:r>
              <w:rPr>
                <w:spacing w:val="-6"/>
                <w:sz w:val="24"/>
              </w:rPr>
              <w:t xml:space="preserve"> </w:t>
            </w:r>
            <w:r>
              <w:rPr>
                <w:sz w:val="24"/>
              </w:rPr>
              <w:t>взаимосвязь</w:t>
            </w:r>
            <w:r>
              <w:rPr>
                <w:spacing w:val="-5"/>
                <w:sz w:val="24"/>
              </w:rPr>
              <w:t xml:space="preserve"> </w:t>
            </w:r>
            <w:r>
              <w:rPr>
                <w:sz w:val="24"/>
              </w:rPr>
              <w:t>основных</w:t>
            </w:r>
            <w:r>
              <w:rPr>
                <w:spacing w:val="-6"/>
                <w:sz w:val="24"/>
              </w:rPr>
              <w:t xml:space="preserve"> </w:t>
            </w:r>
            <w:r>
              <w:rPr>
                <w:sz w:val="24"/>
              </w:rPr>
              <w:t>химических</w:t>
            </w:r>
            <w:r>
              <w:rPr>
                <w:spacing w:val="-6"/>
                <w:sz w:val="24"/>
              </w:rPr>
              <w:t xml:space="preserve"> </w:t>
            </w:r>
            <w:r>
              <w:rPr>
                <w:sz w:val="24"/>
              </w:rPr>
              <w:t>понятий</w:t>
            </w:r>
            <w:r>
              <w:rPr>
                <w:spacing w:val="-5"/>
                <w:sz w:val="24"/>
              </w:rPr>
              <w:t xml:space="preserve"> </w:t>
            </w:r>
            <w:r>
              <w:rPr>
                <w:spacing w:val="-4"/>
                <w:sz w:val="24"/>
              </w:rPr>
              <w:t>(</w:t>
            </w:r>
            <w:proofErr w:type="gramStart"/>
            <w:r>
              <w:rPr>
                <w:spacing w:val="-4"/>
                <w:sz w:val="24"/>
              </w:rPr>
              <w:t>см</w:t>
            </w:r>
            <w:proofErr w:type="gramEnd"/>
            <w:r>
              <w:rPr>
                <w:spacing w:val="-4"/>
                <w:sz w:val="24"/>
              </w:rPr>
              <w:t>.</w:t>
            </w:r>
          </w:p>
        </w:tc>
        <w:tc>
          <w:tcPr>
            <w:tcW w:w="1983" w:type="dxa"/>
          </w:tcPr>
          <w:p w:rsidR="00C27832" w:rsidRDefault="00C27832">
            <w:pPr>
              <w:pStyle w:val="TableParagraph"/>
              <w:rPr>
                <w:sz w:val="24"/>
              </w:rPr>
            </w:pPr>
          </w:p>
        </w:tc>
      </w:tr>
    </w:tbl>
    <w:p w:rsidR="00C27832" w:rsidRDefault="00C27832">
      <w:pPr>
        <w:rPr>
          <w:sz w:val="24"/>
        </w:rPr>
        <w:sectPr w:rsidR="00C27832">
          <w:type w:val="continuous"/>
          <w:pgSz w:w="11910" w:h="16840"/>
          <w:pgMar w:top="1100" w:right="0" w:bottom="1172"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66"/>
        <w:gridCol w:w="1983"/>
      </w:tblGrid>
      <w:tr w:rsidR="00C27832">
        <w:trPr>
          <w:trHeight w:val="318"/>
        </w:trPr>
        <w:tc>
          <w:tcPr>
            <w:tcW w:w="7766" w:type="dxa"/>
          </w:tcPr>
          <w:p w:rsidR="00C27832" w:rsidRDefault="00B3690B">
            <w:pPr>
              <w:pStyle w:val="TableParagraph"/>
              <w:spacing w:line="273" w:lineRule="exact"/>
              <w:ind w:left="107"/>
              <w:rPr>
                <w:sz w:val="24"/>
              </w:rPr>
            </w:pPr>
            <w:r>
              <w:rPr>
                <w:sz w:val="24"/>
              </w:rPr>
              <w:lastRenderedPageBreak/>
              <w:t>п.</w:t>
            </w:r>
            <w:r>
              <w:rPr>
                <w:spacing w:val="-4"/>
                <w:sz w:val="24"/>
              </w:rPr>
              <w:t xml:space="preserve"> </w:t>
            </w:r>
            <w:r>
              <w:rPr>
                <w:sz w:val="24"/>
              </w:rPr>
              <w:t>1)</w:t>
            </w:r>
            <w:r>
              <w:rPr>
                <w:spacing w:val="-2"/>
                <w:sz w:val="24"/>
              </w:rPr>
              <w:t xml:space="preserve"> </w:t>
            </w:r>
            <w:r>
              <w:rPr>
                <w:sz w:val="24"/>
              </w:rPr>
              <w:t>и</w:t>
            </w:r>
            <w:r>
              <w:rPr>
                <w:spacing w:val="-3"/>
                <w:sz w:val="24"/>
              </w:rPr>
              <w:t xml:space="preserve"> </w:t>
            </w:r>
            <w:r>
              <w:rPr>
                <w:sz w:val="24"/>
              </w:rPr>
              <w:t>применять</w:t>
            </w:r>
            <w:r>
              <w:rPr>
                <w:spacing w:val="-2"/>
                <w:sz w:val="24"/>
              </w:rPr>
              <w:t xml:space="preserve"> </w:t>
            </w:r>
            <w:r>
              <w:rPr>
                <w:sz w:val="24"/>
              </w:rPr>
              <w:t>эти</w:t>
            </w:r>
            <w:r>
              <w:rPr>
                <w:spacing w:val="-2"/>
                <w:sz w:val="24"/>
              </w:rPr>
              <w:t xml:space="preserve"> </w:t>
            </w:r>
            <w:r>
              <w:rPr>
                <w:sz w:val="24"/>
              </w:rPr>
              <w:t>понятия</w:t>
            </w:r>
            <w:r>
              <w:rPr>
                <w:spacing w:val="-5"/>
                <w:sz w:val="24"/>
              </w:rPr>
              <w:t xml:space="preserve"> </w:t>
            </w:r>
            <w:r>
              <w:rPr>
                <w:sz w:val="24"/>
              </w:rPr>
              <w:t>при</w:t>
            </w:r>
            <w:r>
              <w:rPr>
                <w:spacing w:val="-2"/>
                <w:sz w:val="24"/>
              </w:rPr>
              <w:t xml:space="preserve"> </w:t>
            </w:r>
            <w:r>
              <w:rPr>
                <w:sz w:val="24"/>
              </w:rPr>
              <w:t>описании</w:t>
            </w:r>
            <w:r>
              <w:rPr>
                <w:spacing w:val="-2"/>
                <w:sz w:val="24"/>
              </w:rPr>
              <w:t xml:space="preserve"> </w:t>
            </w:r>
            <w:r>
              <w:rPr>
                <w:sz w:val="24"/>
              </w:rPr>
              <w:t>веществ</w:t>
            </w:r>
            <w:r>
              <w:rPr>
                <w:spacing w:val="-3"/>
                <w:sz w:val="24"/>
              </w:rPr>
              <w:t xml:space="preserve"> </w:t>
            </w:r>
            <w:r>
              <w:rPr>
                <w:sz w:val="24"/>
              </w:rPr>
              <w:t>и</w:t>
            </w:r>
            <w:r>
              <w:rPr>
                <w:spacing w:val="-2"/>
                <w:sz w:val="24"/>
              </w:rPr>
              <w:t xml:space="preserve"> </w:t>
            </w:r>
            <w:r>
              <w:rPr>
                <w:sz w:val="24"/>
              </w:rPr>
              <w:t>их</w:t>
            </w:r>
            <w:r>
              <w:rPr>
                <w:spacing w:val="-2"/>
                <w:sz w:val="24"/>
              </w:rPr>
              <w:t xml:space="preserve"> превращений;</w:t>
            </w:r>
          </w:p>
        </w:tc>
        <w:tc>
          <w:tcPr>
            <w:tcW w:w="1983" w:type="dxa"/>
          </w:tcPr>
          <w:p w:rsidR="00C27832" w:rsidRDefault="00C27832">
            <w:pPr>
              <w:pStyle w:val="TableParagraph"/>
              <w:rPr>
                <w:sz w:val="24"/>
              </w:rPr>
            </w:pPr>
          </w:p>
        </w:tc>
      </w:tr>
      <w:tr w:rsidR="00C27832">
        <w:trPr>
          <w:trHeight w:val="636"/>
        </w:trPr>
        <w:tc>
          <w:tcPr>
            <w:tcW w:w="7766" w:type="dxa"/>
          </w:tcPr>
          <w:p w:rsidR="00C27832" w:rsidRDefault="00B3690B">
            <w:pPr>
              <w:pStyle w:val="TableParagraph"/>
              <w:tabs>
                <w:tab w:val="left" w:pos="815"/>
              </w:tabs>
              <w:spacing w:line="271" w:lineRule="exact"/>
              <w:ind w:left="107"/>
              <w:rPr>
                <w:sz w:val="24"/>
              </w:rPr>
            </w:pPr>
            <w:r>
              <w:rPr>
                <w:spacing w:val="-5"/>
                <w:sz w:val="24"/>
              </w:rPr>
              <w:t>3)</w:t>
            </w:r>
            <w:r>
              <w:rPr>
                <w:sz w:val="24"/>
              </w:rPr>
              <w:tab/>
              <w:t>использовать</w:t>
            </w:r>
            <w:r>
              <w:rPr>
                <w:spacing w:val="-8"/>
                <w:sz w:val="24"/>
              </w:rPr>
              <w:t xml:space="preserve"> </w:t>
            </w:r>
            <w:r>
              <w:rPr>
                <w:sz w:val="24"/>
              </w:rPr>
              <w:t>химическую</w:t>
            </w:r>
            <w:r>
              <w:rPr>
                <w:spacing w:val="-1"/>
                <w:sz w:val="24"/>
              </w:rPr>
              <w:t xml:space="preserve"> </w:t>
            </w:r>
            <w:r>
              <w:rPr>
                <w:sz w:val="24"/>
              </w:rPr>
              <w:t>символику</w:t>
            </w:r>
            <w:r>
              <w:rPr>
                <w:spacing w:val="-9"/>
                <w:sz w:val="24"/>
              </w:rPr>
              <w:t xml:space="preserve"> </w:t>
            </w:r>
            <w:r>
              <w:rPr>
                <w:sz w:val="24"/>
              </w:rPr>
              <w:t>для</w:t>
            </w:r>
            <w:r>
              <w:rPr>
                <w:spacing w:val="-3"/>
                <w:sz w:val="24"/>
              </w:rPr>
              <w:t xml:space="preserve"> </w:t>
            </w:r>
            <w:r>
              <w:rPr>
                <w:sz w:val="24"/>
              </w:rPr>
              <w:t>составления</w:t>
            </w:r>
            <w:r>
              <w:rPr>
                <w:spacing w:val="-3"/>
                <w:sz w:val="24"/>
              </w:rPr>
              <w:t xml:space="preserve"> </w:t>
            </w:r>
            <w:r>
              <w:rPr>
                <w:spacing w:val="-2"/>
                <w:sz w:val="24"/>
              </w:rPr>
              <w:t>формул</w:t>
            </w:r>
          </w:p>
          <w:p w:rsidR="00C27832" w:rsidRDefault="00B3690B">
            <w:pPr>
              <w:pStyle w:val="TableParagraph"/>
              <w:spacing w:before="41"/>
              <w:ind w:left="107"/>
              <w:rPr>
                <w:sz w:val="24"/>
              </w:rPr>
            </w:pPr>
            <w:r>
              <w:rPr>
                <w:sz w:val="24"/>
              </w:rPr>
              <w:t>веществ</w:t>
            </w:r>
            <w:r>
              <w:rPr>
                <w:spacing w:val="-6"/>
                <w:sz w:val="24"/>
              </w:rPr>
              <w:t xml:space="preserve"> </w:t>
            </w:r>
            <w:r>
              <w:rPr>
                <w:sz w:val="24"/>
              </w:rPr>
              <w:t>и</w:t>
            </w:r>
            <w:r>
              <w:rPr>
                <w:spacing w:val="1"/>
                <w:sz w:val="24"/>
              </w:rPr>
              <w:t xml:space="preserve"> </w:t>
            </w:r>
            <w:r>
              <w:rPr>
                <w:sz w:val="24"/>
              </w:rPr>
              <w:t>уравнений</w:t>
            </w:r>
            <w:r>
              <w:rPr>
                <w:spacing w:val="-4"/>
                <w:sz w:val="24"/>
              </w:rPr>
              <w:t xml:space="preserve"> </w:t>
            </w:r>
            <w:r>
              <w:rPr>
                <w:sz w:val="24"/>
              </w:rPr>
              <w:t>химических</w:t>
            </w:r>
            <w:r>
              <w:rPr>
                <w:spacing w:val="-2"/>
                <w:sz w:val="24"/>
              </w:rPr>
              <w:t xml:space="preserve"> реакций;</w:t>
            </w:r>
          </w:p>
        </w:tc>
        <w:tc>
          <w:tcPr>
            <w:tcW w:w="1983" w:type="dxa"/>
          </w:tcPr>
          <w:p w:rsidR="00C27832" w:rsidRDefault="00C27832">
            <w:pPr>
              <w:pStyle w:val="TableParagraph"/>
              <w:rPr>
                <w:sz w:val="24"/>
              </w:rPr>
            </w:pPr>
          </w:p>
        </w:tc>
      </w:tr>
      <w:tr w:rsidR="00C27832">
        <w:trPr>
          <w:trHeight w:val="2219"/>
        </w:trPr>
        <w:tc>
          <w:tcPr>
            <w:tcW w:w="7766" w:type="dxa"/>
          </w:tcPr>
          <w:p w:rsidR="00C27832" w:rsidRDefault="00B3690B">
            <w:pPr>
              <w:pStyle w:val="TableParagraph"/>
              <w:tabs>
                <w:tab w:val="left" w:pos="815"/>
              </w:tabs>
              <w:spacing w:line="276" w:lineRule="auto"/>
              <w:ind w:left="107" w:right="119"/>
              <w:rPr>
                <w:sz w:val="24"/>
              </w:rPr>
            </w:pPr>
            <w:r>
              <w:rPr>
                <w:spacing w:val="-6"/>
                <w:sz w:val="24"/>
              </w:rPr>
              <w:t>4)</w:t>
            </w:r>
            <w:r>
              <w:rPr>
                <w:sz w:val="24"/>
              </w:rPr>
              <w:tab/>
              <w:t>определять валентность и степень окисления химических элементов</w:t>
            </w:r>
            <w:r>
              <w:rPr>
                <w:spacing w:val="-7"/>
                <w:sz w:val="24"/>
              </w:rPr>
              <w:t xml:space="preserve"> </w:t>
            </w:r>
            <w:r>
              <w:rPr>
                <w:sz w:val="24"/>
              </w:rPr>
              <w:t>в</w:t>
            </w:r>
            <w:r>
              <w:rPr>
                <w:spacing w:val="-7"/>
                <w:sz w:val="24"/>
              </w:rPr>
              <w:t xml:space="preserve"> </w:t>
            </w:r>
            <w:r>
              <w:rPr>
                <w:sz w:val="24"/>
              </w:rPr>
              <w:t>соединениях</w:t>
            </w:r>
            <w:r>
              <w:rPr>
                <w:spacing w:val="-4"/>
                <w:sz w:val="24"/>
              </w:rPr>
              <w:t xml:space="preserve"> </w:t>
            </w:r>
            <w:r>
              <w:rPr>
                <w:sz w:val="24"/>
              </w:rPr>
              <w:t>различного</w:t>
            </w:r>
            <w:r>
              <w:rPr>
                <w:spacing w:val="-6"/>
                <w:sz w:val="24"/>
              </w:rPr>
              <w:t xml:space="preserve"> </w:t>
            </w:r>
            <w:r>
              <w:rPr>
                <w:sz w:val="24"/>
              </w:rPr>
              <w:t>состава;</w:t>
            </w:r>
            <w:r>
              <w:rPr>
                <w:spacing w:val="-6"/>
                <w:sz w:val="24"/>
              </w:rPr>
              <w:t xml:space="preserve"> </w:t>
            </w:r>
            <w:r>
              <w:rPr>
                <w:sz w:val="24"/>
              </w:rPr>
              <w:t>принадлежность</w:t>
            </w:r>
            <w:r>
              <w:rPr>
                <w:spacing w:val="-6"/>
                <w:sz w:val="24"/>
              </w:rPr>
              <w:t xml:space="preserve"> </w:t>
            </w:r>
            <w:r>
              <w:rPr>
                <w:sz w:val="24"/>
              </w:rPr>
              <w:t>веществ</w:t>
            </w:r>
            <w:r>
              <w:rPr>
                <w:spacing w:val="-7"/>
                <w:sz w:val="24"/>
              </w:rPr>
              <w:t xml:space="preserve"> </w:t>
            </w:r>
            <w:r>
              <w:rPr>
                <w:sz w:val="24"/>
              </w:rPr>
              <w:t>к определѐнному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решѐтки конкретного</w:t>
            </w:r>
          </w:p>
          <w:p w:rsidR="00C27832" w:rsidRDefault="00B3690B">
            <w:pPr>
              <w:pStyle w:val="TableParagraph"/>
              <w:spacing w:line="275" w:lineRule="exact"/>
              <w:ind w:left="107"/>
              <w:rPr>
                <w:sz w:val="24"/>
              </w:rPr>
            </w:pPr>
            <w:r>
              <w:rPr>
                <w:spacing w:val="-2"/>
                <w:sz w:val="24"/>
              </w:rPr>
              <w:t>вещества;</w:t>
            </w:r>
          </w:p>
        </w:tc>
        <w:tc>
          <w:tcPr>
            <w:tcW w:w="1983" w:type="dxa"/>
          </w:tcPr>
          <w:p w:rsidR="00C27832" w:rsidRDefault="00C27832">
            <w:pPr>
              <w:pStyle w:val="TableParagraph"/>
              <w:rPr>
                <w:sz w:val="24"/>
              </w:rPr>
            </w:pPr>
          </w:p>
        </w:tc>
      </w:tr>
      <w:tr w:rsidR="00C27832">
        <w:trPr>
          <w:trHeight w:val="3492"/>
        </w:trPr>
        <w:tc>
          <w:tcPr>
            <w:tcW w:w="7766" w:type="dxa"/>
          </w:tcPr>
          <w:p w:rsidR="00C27832" w:rsidRDefault="00B3690B">
            <w:pPr>
              <w:pStyle w:val="TableParagraph"/>
              <w:tabs>
                <w:tab w:val="left" w:pos="815"/>
              </w:tabs>
              <w:spacing w:line="276" w:lineRule="auto"/>
              <w:ind w:left="107" w:right="155"/>
              <w:rPr>
                <w:sz w:val="24"/>
              </w:rPr>
            </w:pPr>
            <w:r>
              <w:rPr>
                <w:spacing w:val="-6"/>
                <w:sz w:val="24"/>
              </w:rPr>
              <w:t>5)</w:t>
            </w:r>
            <w:r>
              <w:rPr>
                <w:sz w:val="24"/>
              </w:rPr>
              <w:tab/>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w:t>
            </w:r>
            <w:r>
              <w:rPr>
                <w:spacing w:val="-4"/>
                <w:sz w:val="24"/>
              </w:rPr>
              <w:t xml:space="preserve"> </w:t>
            </w:r>
            <w:r>
              <w:rPr>
                <w:sz w:val="24"/>
              </w:rPr>
              <w:t>ядра,</w:t>
            </w:r>
            <w:r>
              <w:rPr>
                <w:spacing w:val="-4"/>
                <w:sz w:val="24"/>
              </w:rPr>
              <w:t xml:space="preserve"> </w:t>
            </w:r>
            <w:r>
              <w:rPr>
                <w:sz w:val="24"/>
              </w:rPr>
              <w:t>общее</w:t>
            </w:r>
            <w:r>
              <w:rPr>
                <w:spacing w:val="-5"/>
                <w:sz w:val="24"/>
              </w:rPr>
              <w:t xml:space="preserve"> </w:t>
            </w:r>
            <w:r>
              <w:rPr>
                <w:sz w:val="24"/>
              </w:rPr>
              <w:t>число</w:t>
            </w:r>
            <w:r>
              <w:rPr>
                <w:spacing w:val="-4"/>
                <w:sz w:val="24"/>
              </w:rPr>
              <w:t xml:space="preserve"> </w:t>
            </w:r>
            <w:r>
              <w:rPr>
                <w:sz w:val="24"/>
              </w:rPr>
              <w:t>электронов</w:t>
            </w:r>
            <w:r>
              <w:rPr>
                <w:spacing w:val="-5"/>
                <w:sz w:val="24"/>
              </w:rPr>
              <w:t xml:space="preserve"> </w:t>
            </w:r>
            <w:r>
              <w:rPr>
                <w:sz w:val="24"/>
              </w:rPr>
              <w:t>и</w:t>
            </w:r>
            <w:r>
              <w:rPr>
                <w:spacing w:val="-4"/>
                <w:sz w:val="24"/>
              </w:rPr>
              <w:t xml:space="preserve"> </w:t>
            </w:r>
            <w:r>
              <w:rPr>
                <w:sz w:val="24"/>
              </w:rPr>
              <w:t>распределение</w:t>
            </w:r>
            <w:r>
              <w:rPr>
                <w:spacing w:val="-5"/>
                <w:sz w:val="24"/>
              </w:rPr>
              <w:t xml:space="preserve"> </w:t>
            </w:r>
            <w:r>
              <w:rPr>
                <w:sz w:val="24"/>
              </w:rPr>
              <w:t>их</w:t>
            </w:r>
            <w:r>
              <w:rPr>
                <w:spacing w:val="-5"/>
                <w:sz w:val="24"/>
              </w:rPr>
              <w:t xml:space="preserve"> </w:t>
            </w:r>
            <w:r>
              <w:rPr>
                <w:sz w:val="24"/>
              </w:rPr>
              <w:t>по</w:t>
            </w:r>
            <w:r>
              <w:rPr>
                <w:spacing w:val="-4"/>
                <w:sz w:val="24"/>
              </w:rPr>
              <w:t xml:space="preserve"> </w:t>
            </w:r>
            <w:r>
              <w:rPr>
                <w:sz w:val="24"/>
              </w:rPr>
              <w:t>электронным слоям); объяснять общие закономерности в изменении свойств элементов и их соединений в пределах малых периодов и главных</w:t>
            </w:r>
          </w:p>
          <w:p w:rsidR="00C27832" w:rsidRDefault="00B3690B">
            <w:pPr>
              <w:pStyle w:val="TableParagraph"/>
              <w:spacing w:line="276" w:lineRule="exact"/>
              <w:ind w:left="107"/>
              <w:rPr>
                <w:sz w:val="24"/>
              </w:rPr>
            </w:pPr>
            <w:r>
              <w:rPr>
                <w:sz w:val="24"/>
              </w:rPr>
              <w:t>подгрупп</w:t>
            </w:r>
            <w:r>
              <w:rPr>
                <w:spacing w:val="-3"/>
                <w:sz w:val="24"/>
              </w:rPr>
              <w:t xml:space="preserve"> </w:t>
            </w:r>
            <w:r>
              <w:rPr>
                <w:sz w:val="24"/>
              </w:rPr>
              <w:t>с учѐтом</w:t>
            </w:r>
            <w:r>
              <w:rPr>
                <w:spacing w:val="-3"/>
                <w:sz w:val="24"/>
              </w:rPr>
              <w:t xml:space="preserve"> </w:t>
            </w:r>
            <w:r>
              <w:rPr>
                <w:sz w:val="24"/>
              </w:rPr>
              <w:t>строения</w:t>
            </w:r>
            <w:r>
              <w:rPr>
                <w:spacing w:val="-3"/>
                <w:sz w:val="24"/>
              </w:rPr>
              <w:t xml:space="preserve"> </w:t>
            </w:r>
            <w:r>
              <w:rPr>
                <w:sz w:val="24"/>
              </w:rPr>
              <w:t xml:space="preserve">их </w:t>
            </w:r>
            <w:r>
              <w:rPr>
                <w:spacing w:val="-2"/>
                <w:sz w:val="24"/>
              </w:rPr>
              <w:t>атомов;</w:t>
            </w:r>
          </w:p>
        </w:tc>
        <w:tc>
          <w:tcPr>
            <w:tcW w:w="1983" w:type="dxa"/>
          </w:tcPr>
          <w:p w:rsidR="00C27832" w:rsidRDefault="00C27832">
            <w:pPr>
              <w:pStyle w:val="TableParagraph"/>
              <w:rPr>
                <w:sz w:val="24"/>
              </w:rPr>
            </w:pPr>
          </w:p>
        </w:tc>
      </w:tr>
      <w:tr w:rsidR="00C27832">
        <w:trPr>
          <w:trHeight w:val="1269"/>
        </w:trPr>
        <w:tc>
          <w:tcPr>
            <w:tcW w:w="7766" w:type="dxa"/>
          </w:tcPr>
          <w:p w:rsidR="00C27832" w:rsidRDefault="00B3690B">
            <w:pPr>
              <w:pStyle w:val="TableParagraph"/>
              <w:tabs>
                <w:tab w:val="left" w:pos="815"/>
              </w:tabs>
              <w:spacing w:line="276" w:lineRule="auto"/>
              <w:ind w:left="107" w:right="765"/>
              <w:rPr>
                <w:sz w:val="24"/>
              </w:rPr>
            </w:pPr>
            <w:r>
              <w:rPr>
                <w:spacing w:val="-6"/>
                <w:sz w:val="24"/>
              </w:rPr>
              <w:t>6)</w:t>
            </w:r>
            <w:r>
              <w:rPr>
                <w:sz w:val="24"/>
              </w:rPr>
              <w:tab/>
              <w:t>классифицировать химические элементы; неорганические вещества;</w:t>
            </w:r>
            <w:r>
              <w:rPr>
                <w:spacing w:val="-4"/>
                <w:sz w:val="24"/>
              </w:rPr>
              <w:t xml:space="preserve"> </w:t>
            </w:r>
            <w:r>
              <w:rPr>
                <w:sz w:val="24"/>
              </w:rPr>
              <w:t>химические</w:t>
            </w:r>
            <w:r>
              <w:rPr>
                <w:spacing w:val="-8"/>
                <w:sz w:val="24"/>
              </w:rPr>
              <w:t xml:space="preserve"> </w:t>
            </w:r>
            <w:r>
              <w:rPr>
                <w:sz w:val="24"/>
              </w:rPr>
              <w:t>реакции</w:t>
            </w:r>
            <w:r>
              <w:rPr>
                <w:spacing w:val="-4"/>
                <w:sz w:val="24"/>
              </w:rPr>
              <w:t xml:space="preserve"> </w:t>
            </w:r>
            <w:r>
              <w:rPr>
                <w:sz w:val="24"/>
              </w:rPr>
              <w:t>(по</w:t>
            </w:r>
            <w:r>
              <w:rPr>
                <w:spacing w:val="-4"/>
                <w:sz w:val="24"/>
              </w:rPr>
              <w:t xml:space="preserve"> </w:t>
            </w:r>
            <w:r>
              <w:rPr>
                <w:sz w:val="24"/>
              </w:rPr>
              <w:t>числу</w:t>
            </w:r>
            <w:r>
              <w:rPr>
                <w:spacing w:val="-12"/>
                <w:sz w:val="24"/>
              </w:rPr>
              <w:t xml:space="preserve"> </w:t>
            </w:r>
            <w:r>
              <w:rPr>
                <w:sz w:val="24"/>
              </w:rPr>
              <w:t>и</w:t>
            </w:r>
            <w:r>
              <w:rPr>
                <w:spacing w:val="-4"/>
                <w:sz w:val="24"/>
              </w:rPr>
              <w:t xml:space="preserve"> </w:t>
            </w:r>
            <w:r>
              <w:rPr>
                <w:sz w:val="24"/>
              </w:rPr>
              <w:t>составу</w:t>
            </w:r>
            <w:r>
              <w:rPr>
                <w:spacing w:val="-5"/>
                <w:sz w:val="24"/>
              </w:rPr>
              <w:t xml:space="preserve"> </w:t>
            </w:r>
            <w:r>
              <w:rPr>
                <w:sz w:val="24"/>
              </w:rPr>
              <w:t>участвующих</w:t>
            </w:r>
            <w:r>
              <w:rPr>
                <w:spacing w:val="-3"/>
                <w:sz w:val="24"/>
              </w:rPr>
              <w:t xml:space="preserve"> </w:t>
            </w:r>
            <w:r>
              <w:rPr>
                <w:sz w:val="24"/>
              </w:rPr>
              <w:t>в реакции веществ, по тепловому эффекту, по изменению степеней</w:t>
            </w:r>
          </w:p>
          <w:p w:rsidR="00C27832" w:rsidRDefault="00B3690B">
            <w:pPr>
              <w:pStyle w:val="TableParagraph"/>
              <w:ind w:left="107"/>
              <w:rPr>
                <w:sz w:val="24"/>
              </w:rPr>
            </w:pPr>
            <w:r>
              <w:rPr>
                <w:sz w:val="24"/>
              </w:rPr>
              <w:t>окисления</w:t>
            </w:r>
            <w:r>
              <w:rPr>
                <w:spacing w:val="-8"/>
                <w:sz w:val="24"/>
              </w:rPr>
              <w:t xml:space="preserve"> </w:t>
            </w:r>
            <w:r>
              <w:rPr>
                <w:sz w:val="24"/>
              </w:rPr>
              <w:t>химических</w:t>
            </w:r>
            <w:r>
              <w:rPr>
                <w:spacing w:val="-5"/>
                <w:sz w:val="24"/>
              </w:rPr>
              <w:t xml:space="preserve"> </w:t>
            </w:r>
            <w:r>
              <w:rPr>
                <w:spacing w:val="-2"/>
                <w:sz w:val="24"/>
              </w:rPr>
              <w:t>элементов);</w:t>
            </w:r>
          </w:p>
        </w:tc>
        <w:tc>
          <w:tcPr>
            <w:tcW w:w="1983" w:type="dxa"/>
          </w:tcPr>
          <w:p w:rsidR="00C27832" w:rsidRDefault="00C27832">
            <w:pPr>
              <w:pStyle w:val="TableParagraph"/>
              <w:rPr>
                <w:sz w:val="24"/>
              </w:rPr>
            </w:pPr>
          </w:p>
        </w:tc>
      </w:tr>
      <w:tr w:rsidR="00C27832">
        <w:trPr>
          <w:trHeight w:val="1269"/>
        </w:trPr>
        <w:tc>
          <w:tcPr>
            <w:tcW w:w="7766" w:type="dxa"/>
          </w:tcPr>
          <w:p w:rsidR="00C27832" w:rsidRDefault="00B3690B">
            <w:pPr>
              <w:pStyle w:val="TableParagraph"/>
              <w:spacing w:line="276" w:lineRule="auto"/>
              <w:ind w:left="107" w:right="108"/>
              <w:jc w:val="both"/>
              <w:rPr>
                <w:sz w:val="24"/>
              </w:rPr>
            </w:pPr>
            <w:r>
              <w:rPr>
                <w:sz w:val="24"/>
              </w:rPr>
              <w:t>7)</w:t>
            </w:r>
            <w:r>
              <w:rPr>
                <w:spacing w:val="40"/>
                <w:sz w:val="24"/>
              </w:rPr>
              <w:t xml:space="preserve">  </w:t>
            </w:r>
            <w:r>
              <w:rPr>
                <w:sz w:val="24"/>
              </w:rPr>
              <w:t>характеризовать (описывать) общие</w:t>
            </w:r>
            <w:r>
              <w:rPr>
                <w:spacing w:val="-1"/>
                <w:sz w:val="24"/>
              </w:rPr>
              <w:t xml:space="preserve"> </w:t>
            </w:r>
            <w:r>
              <w:rPr>
                <w:sz w:val="24"/>
              </w:rPr>
              <w:t>и специфические</w:t>
            </w:r>
            <w:r>
              <w:rPr>
                <w:spacing w:val="-1"/>
                <w:sz w:val="24"/>
              </w:rPr>
              <w:t xml:space="preserve"> </w:t>
            </w:r>
            <w:r>
              <w:rPr>
                <w:sz w:val="24"/>
              </w:rPr>
              <w:t>химические свойства</w:t>
            </w:r>
            <w:r>
              <w:rPr>
                <w:spacing w:val="-8"/>
                <w:sz w:val="24"/>
              </w:rPr>
              <w:t xml:space="preserve"> </w:t>
            </w:r>
            <w:r>
              <w:rPr>
                <w:sz w:val="24"/>
              </w:rPr>
              <w:t>простых</w:t>
            </w:r>
            <w:r>
              <w:rPr>
                <w:spacing w:val="-5"/>
                <w:sz w:val="24"/>
              </w:rPr>
              <w:t xml:space="preserve"> </w:t>
            </w:r>
            <w:r>
              <w:rPr>
                <w:sz w:val="24"/>
              </w:rPr>
              <w:t>и</w:t>
            </w:r>
            <w:r>
              <w:rPr>
                <w:spacing w:val="-6"/>
                <w:sz w:val="24"/>
              </w:rPr>
              <w:t xml:space="preserve"> </w:t>
            </w:r>
            <w:r>
              <w:rPr>
                <w:sz w:val="24"/>
              </w:rPr>
              <w:t>сложных</w:t>
            </w:r>
            <w:r>
              <w:rPr>
                <w:spacing w:val="-5"/>
                <w:sz w:val="24"/>
              </w:rPr>
              <w:t xml:space="preserve"> </w:t>
            </w:r>
            <w:r>
              <w:rPr>
                <w:sz w:val="24"/>
              </w:rPr>
              <w:t>веществ,</w:t>
            </w:r>
            <w:r>
              <w:rPr>
                <w:spacing w:val="-6"/>
                <w:sz w:val="24"/>
              </w:rPr>
              <w:t xml:space="preserve"> </w:t>
            </w:r>
            <w:r>
              <w:rPr>
                <w:sz w:val="24"/>
              </w:rPr>
              <w:t>подтверждая</w:t>
            </w:r>
            <w:r>
              <w:rPr>
                <w:spacing w:val="-6"/>
                <w:sz w:val="24"/>
              </w:rPr>
              <w:t xml:space="preserve"> </w:t>
            </w:r>
            <w:r>
              <w:rPr>
                <w:sz w:val="24"/>
              </w:rPr>
              <w:t>описание</w:t>
            </w:r>
            <w:r>
              <w:rPr>
                <w:spacing w:val="-7"/>
                <w:sz w:val="24"/>
              </w:rPr>
              <w:t xml:space="preserve"> </w:t>
            </w:r>
            <w:r>
              <w:rPr>
                <w:sz w:val="24"/>
              </w:rPr>
              <w:t>примерами молекулярных и ионных уравнений соответствующих химических</w:t>
            </w:r>
          </w:p>
          <w:p w:rsidR="00C27832" w:rsidRDefault="00B3690B">
            <w:pPr>
              <w:pStyle w:val="TableParagraph"/>
              <w:ind w:left="107"/>
              <w:rPr>
                <w:sz w:val="24"/>
              </w:rPr>
            </w:pPr>
            <w:r>
              <w:rPr>
                <w:spacing w:val="-2"/>
                <w:sz w:val="24"/>
              </w:rPr>
              <w:t>реакций;</w:t>
            </w:r>
          </w:p>
        </w:tc>
        <w:tc>
          <w:tcPr>
            <w:tcW w:w="1983" w:type="dxa"/>
          </w:tcPr>
          <w:p w:rsidR="00C27832" w:rsidRDefault="00C27832">
            <w:pPr>
              <w:pStyle w:val="TableParagraph"/>
              <w:rPr>
                <w:sz w:val="24"/>
              </w:rPr>
            </w:pPr>
          </w:p>
        </w:tc>
      </w:tr>
      <w:tr w:rsidR="00C27832">
        <w:trPr>
          <w:trHeight w:val="1272"/>
        </w:trPr>
        <w:tc>
          <w:tcPr>
            <w:tcW w:w="7766" w:type="dxa"/>
          </w:tcPr>
          <w:p w:rsidR="00C27832" w:rsidRDefault="00B3690B">
            <w:pPr>
              <w:pStyle w:val="TableParagraph"/>
              <w:spacing w:line="276" w:lineRule="auto"/>
              <w:ind w:left="107" w:right="475"/>
              <w:jc w:val="both"/>
              <w:rPr>
                <w:sz w:val="24"/>
              </w:rPr>
            </w:pPr>
            <w:r>
              <w:rPr>
                <w:sz w:val="24"/>
              </w:rPr>
              <w:t>8)</w:t>
            </w:r>
            <w:r>
              <w:rPr>
                <w:spacing w:val="80"/>
                <w:w w:val="150"/>
                <w:sz w:val="24"/>
              </w:rPr>
              <w:t xml:space="preserve"> </w:t>
            </w:r>
            <w:r>
              <w:rPr>
                <w:sz w:val="24"/>
              </w:rPr>
              <w:t>составлять</w:t>
            </w:r>
            <w:r>
              <w:rPr>
                <w:spacing w:val="-1"/>
                <w:sz w:val="24"/>
              </w:rPr>
              <w:t xml:space="preserve"> </w:t>
            </w:r>
            <w:r>
              <w:rPr>
                <w:sz w:val="24"/>
              </w:rPr>
              <w:t>уравнения</w:t>
            </w:r>
            <w:r>
              <w:rPr>
                <w:spacing w:val="-4"/>
                <w:sz w:val="24"/>
              </w:rPr>
              <w:t xml:space="preserve"> </w:t>
            </w:r>
            <w:r>
              <w:rPr>
                <w:sz w:val="24"/>
              </w:rPr>
              <w:t>электролитической</w:t>
            </w:r>
            <w:r>
              <w:rPr>
                <w:spacing w:val="-4"/>
                <w:sz w:val="24"/>
              </w:rPr>
              <w:t xml:space="preserve"> </w:t>
            </w:r>
            <w:r>
              <w:rPr>
                <w:sz w:val="24"/>
              </w:rPr>
              <w:t>диссоциации</w:t>
            </w:r>
            <w:r>
              <w:rPr>
                <w:spacing w:val="-4"/>
                <w:sz w:val="24"/>
              </w:rPr>
              <w:t xml:space="preserve"> </w:t>
            </w:r>
            <w:r>
              <w:rPr>
                <w:sz w:val="24"/>
              </w:rPr>
              <w:t>кислот, щелочей</w:t>
            </w:r>
            <w:r>
              <w:rPr>
                <w:spacing w:val="-4"/>
                <w:sz w:val="24"/>
              </w:rPr>
              <w:t xml:space="preserve"> </w:t>
            </w:r>
            <w:r>
              <w:rPr>
                <w:sz w:val="24"/>
              </w:rPr>
              <w:t>и</w:t>
            </w:r>
            <w:r>
              <w:rPr>
                <w:spacing w:val="-4"/>
                <w:sz w:val="24"/>
              </w:rPr>
              <w:t xml:space="preserve"> </w:t>
            </w:r>
            <w:r>
              <w:rPr>
                <w:sz w:val="24"/>
              </w:rPr>
              <w:t>солей;</w:t>
            </w:r>
            <w:r>
              <w:rPr>
                <w:spacing w:val="-4"/>
                <w:sz w:val="24"/>
              </w:rPr>
              <w:t xml:space="preserve"> </w:t>
            </w:r>
            <w:r>
              <w:rPr>
                <w:sz w:val="24"/>
              </w:rPr>
              <w:t>полные</w:t>
            </w:r>
            <w:r>
              <w:rPr>
                <w:spacing w:val="-5"/>
                <w:sz w:val="24"/>
              </w:rPr>
              <w:t xml:space="preserve"> </w:t>
            </w:r>
            <w:r>
              <w:rPr>
                <w:sz w:val="24"/>
              </w:rPr>
              <w:t>и</w:t>
            </w:r>
            <w:r>
              <w:rPr>
                <w:spacing w:val="-4"/>
                <w:sz w:val="24"/>
              </w:rPr>
              <w:t xml:space="preserve"> </w:t>
            </w:r>
            <w:proofErr w:type="gramStart"/>
            <w:r>
              <w:rPr>
                <w:sz w:val="24"/>
              </w:rPr>
              <w:t>сокращ</w:t>
            </w:r>
            <w:proofErr w:type="gramEnd"/>
            <w:r>
              <w:rPr>
                <w:sz w:val="24"/>
              </w:rPr>
              <w:t>ѐнные</w:t>
            </w:r>
            <w:r>
              <w:rPr>
                <w:spacing w:val="-4"/>
                <w:sz w:val="24"/>
              </w:rPr>
              <w:t xml:space="preserve"> </w:t>
            </w:r>
            <w:r>
              <w:rPr>
                <w:sz w:val="24"/>
              </w:rPr>
              <w:t>уравнения</w:t>
            </w:r>
            <w:r>
              <w:rPr>
                <w:spacing w:val="-4"/>
                <w:sz w:val="24"/>
              </w:rPr>
              <w:t xml:space="preserve"> </w:t>
            </w:r>
            <w:r>
              <w:rPr>
                <w:sz w:val="24"/>
              </w:rPr>
              <w:t>реакций</w:t>
            </w:r>
            <w:r>
              <w:rPr>
                <w:spacing w:val="-5"/>
                <w:sz w:val="24"/>
              </w:rPr>
              <w:t xml:space="preserve"> </w:t>
            </w:r>
            <w:r>
              <w:rPr>
                <w:sz w:val="24"/>
              </w:rPr>
              <w:t>ионного обмена; уравнения реакций, подтверждающих существование</w:t>
            </w:r>
          </w:p>
          <w:p w:rsidR="00C27832" w:rsidRDefault="00B3690B">
            <w:pPr>
              <w:pStyle w:val="TableParagraph"/>
              <w:spacing w:line="275" w:lineRule="exact"/>
              <w:ind w:left="107"/>
              <w:jc w:val="both"/>
              <w:rPr>
                <w:sz w:val="24"/>
              </w:rPr>
            </w:pPr>
            <w:r>
              <w:rPr>
                <w:sz w:val="24"/>
              </w:rPr>
              <w:t>генетической</w:t>
            </w:r>
            <w:r>
              <w:rPr>
                <w:spacing w:val="-5"/>
                <w:sz w:val="24"/>
              </w:rPr>
              <w:t xml:space="preserve"> </w:t>
            </w:r>
            <w:r>
              <w:rPr>
                <w:sz w:val="24"/>
              </w:rPr>
              <w:t>связи</w:t>
            </w:r>
            <w:r>
              <w:rPr>
                <w:spacing w:val="-2"/>
                <w:sz w:val="24"/>
              </w:rPr>
              <w:t xml:space="preserve"> </w:t>
            </w:r>
            <w:r>
              <w:rPr>
                <w:sz w:val="24"/>
              </w:rPr>
              <w:t>между</w:t>
            </w:r>
            <w:r>
              <w:rPr>
                <w:spacing w:val="-8"/>
                <w:sz w:val="24"/>
              </w:rPr>
              <w:t xml:space="preserve"> </w:t>
            </w:r>
            <w:r>
              <w:rPr>
                <w:sz w:val="24"/>
              </w:rPr>
              <w:t>веществами</w:t>
            </w:r>
            <w:r>
              <w:rPr>
                <w:spacing w:val="-2"/>
                <w:sz w:val="24"/>
              </w:rPr>
              <w:t xml:space="preserve"> </w:t>
            </w:r>
            <w:r>
              <w:rPr>
                <w:sz w:val="24"/>
              </w:rPr>
              <w:t>различных</w:t>
            </w:r>
            <w:r>
              <w:rPr>
                <w:spacing w:val="-3"/>
                <w:sz w:val="24"/>
              </w:rPr>
              <w:t xml:space="preserve"> </w:t>
            </w:r>
            <w:r>
              <w:rPr>
                <w:spacing w:val="-2"/>
                <w:sz w:val="24"/>
              </w:rPr>
              <w:t>классов;</w:t>
            </w:r>
          </w:p>
        </w:tc>
        <w:tc>
          <w:tcPr>
            <w:tcW w:w="1983" w:type="dxa"/>
          </w:tcPr>
          <w:p w:rsidR="00C27832" w:rsidRDefault="00C27832">
            <w:pPr>
              <w:pStyle w:val="TableParagraph"/>
              <w:rPr>
                <w:sz w:val="24"/>
              </w:rPr>
            </w:pPr>
          </w:p>
        </w:tc>
      </w:tr>
      <w:tr w:rsidR="00C27832">
        <w:trPr>
          <w:trHeight w:val="633"/>
        </w:trPr>
        <w:tc>
          <w:tcPr>
            <w:tcW w:w="7766" w:type="dxa"/>
          </w:tcPr>
          <w:p w:rsidR="00C27832" w:rsidRDefault="00B3690B">
            <w:pPr>
              <w:pStyle w:val="TableParagraph"/>
              <w:tabs>
                <w:tab w:val="left" w:pos="815"/>
              </w:tabs>
              <w:spacing w:line="270" w:lineRule="exact"/>
              <w:ind w:left="107"/>
              <w:rPr>
                <w:sz w:val="24"/>
              </w:rPr>
            </w:pPr>
            <w:r>
              <w:rPr>
                <w:spacing w:val="-5"/>
                <w:sz w:val="24"/>
              </w:rPr>
              <w:t>9)</w:t>
            </w:r>
            <w:r>
              <w:rPr>
                <w:sz w:val="24"/>
              </w:rPr>
              <w:tab/>
              <w:t>раскрывать</w:t>
            </w:r>
            <w:r>
              <w:rPr>
                <w:spacing w:val="-10"/>
                <w:sz w:val="24"/>
              </w:rPr>
              <w:t xml:space="preserve"> </w:t>
            </w:r>
            <w:r>
              <w:rPr>
                <w:sz w:val="24"/>
              </w:rPr>
              <w:t>сущность</w:t>
            </w:r>
            <w:r>
              <w:rPr>
                <w:spacing w:val="-8"/>
                <w:sz w:val="24"/>
              </w:rPr>
              <w:t xml:space="preserve"> </w:t>
            </w:r>
            <w:r>
              <w:rPr>
                <w:sz w:val="24"/>
              </w:rPr>
              <w:t>окислительно-восстановительных</w:t>
            </w:r>
            <w:r>
              <w:rPr>
                <w:spacing w:val="-6"/>
                <w:sz w:val="24"/>
              </w:rPr>
              <w:t xml:space="preserve"> </w:t>
            </w:r>
            <w:r>
              <w:rPr>
                <w:spacing w:val="-2"/>
                <w:sz w:val="24"/>
              </w:rPr>
              <w:t>реакций</w:t>
            </w:r>
          </w:p>
          <w:p w:rsidR="00C27832" w:rsidRDefault="00B3690B">
            <w:pPr>
              <w:pStyle w:val="TableParagraph"/>
              <w:spacing w:before="41"/>
              <w:ind w:left="107"/>
              <w:rPr>
                <w:sz w:val="24"/>
              </w:rPr>
            </w:pPr>
            <w:r>
              <w:rPr>
                <w:sz w:val="24"/>
              </w:rPr>
              <w:t>посредством</w:t>
            </w:r>
            <w:r>
              <w:rPr>
                <w:spacing w:val="-6"/>
                <w:sz w:val="24"/>
              </w:rPr>
              <w:t xml:space="preserve"> </w:t>
            </w:r>
            <w:r>
              <w:rPr>
                <w:sz w:val="24"/>
              </w:rPr>
              <w:t>составления</w:t>
            </w:r>
            <w:r>
              <w:rPr>
                <w:spacing w:val="-2"/>
                <w:sz w:val="24"/>
              </w:rPr>
              <w:t xml:space="preserve"> </w:t>
            </w:r>
            <w:r>
              <w:rPr>
                <w:sz w:val="24"/>
              </w:rPr>
              <w:t>электронного</w:t>
            </w:r>
            <w:r>
              <w:rPr>
                <w:spacing w:val="-2"/>
                <w:sz w:val="24"/>
              </w:rPr>
              <w:t xml:space="preserve"> </w:t>
            </w:r>
            <w:r>
              <w:rPr>
                <w:sz w:val="24"/>
              </w:rPr>
              <w:t>баланса</w:t>
            </w:r>
            <w:r>
              <w:rPr>
                <w:spacing w:val="-3"/>
                <w:sz w:val="24"/>
              </w:rPr>
              <w:t xml:space="preserve"> </w:t>
            </w:r>
            <w:r>
              <w:rPr>
                <w:sz w:val="24"/>
              </w:rPr>
              <w:t xml:space="preserve">этих </w:t>
            </w:r>
            <w:r>
              <w:rPr>
                <w:spacing w:val="-2"/>
                <w:sz w:val="24"/>
              </w:rPr>
              <w:t>реакций;</w:t>
            </w:r>
          </w:p>
        </w:tc>
        <w:tc>
          <w:tcPr>
            <w:tcW w:w="1983" w:type="dxa"/>
          </w:tcPr>
          <w:p w:rsidR="00C27832" w:rsidRDefault="00C27832">
            <w:pPr>
              <w:pStyle w:val="TableParagraph"/>
              <w:rPr>
                <w:sz w:val="24"/>
              </w:rPr>
            </w:pPr>
          </w:p>
        </w:tc>
      </w:tr>
      <w:tr w:rsidR="00C27832">
        <w:trPr>
          <w:trHeight w:val="952"/>
        </w:trPr>
        <w:tc>
          <w:tcPr>
            <w:tcW w:w="7766" w:type="dxa"/>
          </w:tcPr>
          <w:p w:rsidR="00C27832" w:rsidRDefault="00B3690B">
            <w:pPr>
              <w:pStyle w:val="TableParagraph"/>
              <w:tabs>
                <w:tab w:val="left" w:pos="815"/>
              </w:tabs>
              <w:spacing w:line="270" w:lineRule="exact"/>
              <w:ind w:left="107"/>
              <w:rPr>
                <w:sz w:val="24"/>
              </w:rPr>
            </w:pPr>
            <w:r>
              <w:rPr>
                <w:spacing w:val="-5"/>
                <w:sz w:val="24"/>
              </w:rPr>
              <w:t>10)</w:t>
            </w:r>
            <w:r>
              <w:rPr>
                <w:sz w:val="24"/>
              </w:rPr>
              <w:tab/>
              <w:t>прогнозировать</w:t>
            </w:r>
            <w:r>
              <w:rPr>
                <w:spacing w:val="-5"/>
                <w:sz w:val="24"/>
              </w:rPr>
              <w:t xml:space="preserve"> </w:t>
            </w:r>
            <w:r>
              <w:rPr>
                <w:sz w:val="24"/>
              </w:rPr>
              <w:t>свойства</w:t>
            </w:r>
            <w:r>
              <w:rPr>
                <w:spacing w:val="-5"/>
                <w:sz w:val="24"/>
              </w:rPr>
              <w:t xml:space="preserve"> </w:t>
            </w:r>
            <w:r>
              <w:rPr>
                <w:sz w:val="24"/>
              </w:rPr>
              <w:t>веществ</w:t>
            </w:r>
            <w:r>
              <w:rPr>
                <w:spacing w:val="-4"/>
                <w:sz w:val="24"/>
              </w:rPr>
              <w:t xml:space="preserve"> </w:t>
            </w:r>
            <w:r>
              <w:rPr>
                <w:sz w:val="24"/>
              </w:rPr>
              <w:t>в</w:t>
            </w:r>
            <w:r>
              <w:rPr>
                <w:spacing w:val="-4"/>
                <w:sz w:val="24"/>
              </w:rPr>
              <w:t xml:space="preserve"> </w:t>
            </w:r>
            <w:r>
              <w:rPr>
                <w:sz w:val="24"/>
              </w:rPr>
              <w:t>зависимости</w:t>
            </w:r>
            <w:r>
              <w:rPr>
                <w:spacing w:val="-3"/>
                <w:sz w:val="24"/>
              </w:rPr>
              <w:t xml:space="preserve"> </w:t>
            </w:r>
            <w:r>
              <w:rPr>
                <w:sz w:val="24"/>
              </w:rPr>
              <w:t>от</w:t>
            </w:r>
            <w:r>
              <w:rPr>
                <w:spacing w:val="-5"/>
                <w:sz w:val="24"/>
              </w:rPr>
              <w:t xml:space="preserve"> </w:t>
            </w:r>
            <w:r>
              <w:rPr>
                <w:sz w:val="24"/>
              </w:rPr>
              <w:t xml:space="preserve">их </w:t>
            </w:r>
            <w:r>
              <w:rPr>
                <w:spacing w:val="-2"/>
                <w:sz w:val="24"/>
              </w:rPr>
              <w:t>строения;</w:t>
            </w:r>
          </w:p>
          <w:p w:rsidR="00C27832" w:rsidRDefault="00B3690B">
            <w:pPr>
              <w:pStyle w:val="TableParagraph"/>
              <w:spacing w:before="9" w:line="310" w:lineRule="atLeast"/>
              <w:ind w:left="107" w:right="100"/>
              <w:rPr>
                <w:sz w:val="24"/>
              </w:rPr>
            </w:pPr>
            <w:r>
              <w:rPr>
                <w:sz w:val="24"/>
              </w:rPr>
              <w:t>возможности</w:t>
            </w:r>
            <w:r>
              <w:rPr>
                <w:spacing w:val="-8"/>
                <w:sz w:val="24"/>
              </w:rPr>
              <w:t xml:space="preserve"> </w:t>
            </w:r>
            <w:r>
              <w:rPr>
                <w:sz w:val="24"/>
              </w:rPr>
              <w:t>протекания</w:t>
            </w:r>
            <w:r>
              <w:rPr>
                <w:spacing w:val="-8"/>
                <w:sz w:val="24"/>
              </w:rPr>
              <w:t xml:space="preserve"> </w:t>
            </w:r>
            <w:r>
              <w:rPr>
                <w:sz w:val="24"/>
              </w:rPr>
              <w:t>химических</w:t>
            </w:r>
            <w:r>
              <w:rPr>
                <w:spacing w:val="-7"/>
                <w:sz w:val="24"/>
              </w:rPr>
              <w:t xml:space="preserve"> </w:t>
            </w:r>
            <w:r>
              <w:rPr>
                <w:sz w:val="24"/>
              </w:rPr>
              <w:t>превращений</w:t>
            </w:r>
            <w:r>
              <w:rPr>
                <w:spacing w:val="-8"/>
                <w:sz w:val="24"/>
              </w:rPr>
              <w:t xml:space="preserve"> </w:t>
            </w:r>
            <w:r>
              <w:rPr>
                <w:sz w:val="24"/>
              </w:rPr>
              <w:t>в</w:t>
            </w:r>
            <w:r>
              <w:rPr>
                <w:spacing w:val="-9"/>
                <w:sz w:val="24"/>
              </w:rPr>
              <w:t xml:space="preserve"> </w:t>
            </w:r>
            <w:r>
              <w:rPr>
                <w:sz w:val="24"/>
              </w:rPr>
              <w:t xml:space="preserve">различных </w:t>
            </w:r>
            <w:r>
              <w:rPr>
                <w:spacing w:val="-2"/>
                <w:sz w:val="24"/>
              </w:rPr>
              <w:t>условиях;</w:t>
            </w:r>
          </w:p>
        </w:tc>
        <w:tc>
          <w:tcPr>
            <w:tcW w:w="1983" w:type="dxa"/>
          </w:tcPr>
          <w:p w:rsidR="00C27832" w:rsidRDefault="00C27832">
            <w:pPr>
              <w:pStyle w:val="TableParagraph"/>
              <w:rPr>
                <w:sz w:val="24"/>
              </w:rPr>
            </w:pPr>
          </w:p>
        </w:tc>
      </w:tr>
      <w:tr w:rsidR="00C27832">
        <w:trPr>
          <w:trHeight w:val="1269"/>
        </w:trPr>
        <w:tc>
          <w:tcPr>
            <w:tcW w:w="7766" w:type="dxa"/>
          </w:tcPr>
          <w:p w:rsidR="00C27832" w:rsidRDefault="00B3690B">
            <w:pPr>
              <w:pStyle w:val="TableParagraph"/>
              <w:tabs>
                <w:tab w:val="left" w:pos="815"/>
              </w:tabs>
              <w:spacing w:line="276" w:lineRule="auto"/>
              <w:ind w:left="107" w:right="141"/>
              <w:rPr>
                <w:sz w:val="24"/>
              </w:rPr>
            </w:pPr>
            <w:r>
              <w:rPr>
                <w:spacing w:val="-4"/>
                <w:sz w:val="24"/>
              </w:rPr>
              <w:t>11)</w:t>
            </w:r>
            <w:r>
              <w:rPr>
                <w:sz w:val="24"/>
              </w:rPr>
              <w:tab/>
              <w:t>вычислять относительную молекулярную и молярную массы веществ;</w:t>
            </w:r>
            <w:r>
              <w:rPr>
                <w:spacing w:val="-6"/>
                <w:sz w:val="24"/>
              </w:rPr>
              <w:t xml:space="preserve"> </w:t>
            </w:r>
            <w:r>
              <w:rPr>
                <w:sz w:val="24"/>
              </w:rPr>
              <w:t>массовую</w:t>
            </w:r>
            <w:r>
              <w:rPr>
                <w:spacing w:val="-6"/>
                <w:sz w:val="24"/>
              </w:rPr>
              <w:t xml:space="preserve"> </w:t>
            </w:r>
            <w:r>
              <w:rPr>
                <w:sz w:val="24"/>
              </w:rPr>
              <w:t>долю</w:t>
            </w:r>
            <w:r>
              <w:rPr>
                <w:spacing w:val="-6"/>
                <w:sz w:val="24"/>
              </w:rPr>
              <w:t xml:space="preserve"> </w:t>
            </w:r>
            <w:r>
              <w:rPr>
                <w:sz w:val="24"/>
              </w:rPr>
              <w:t>химического</w:t>
            </w:r>
            <w:r>
              <w:rPr>
                <w:spacing w:val="-6"/>
                <w:sz w:val="24"/>
              </w:rPr>
              <w:t xml:space="preserve"> </w:t>
            </w:r>
            <w:r>
              <w:rPr>
                <w:sz w:val="24"/>
              </w:rPr>
              <w:t>элемента</w:t>
            </w:r>
            <w:r>
              <w:rPr>
                <w:spacing w:val="-7"/>
                <w:sz w:val="24"/>
              </w:rPr>
              <w:t xml:space="preserve"> </w:t>
            </w:r>
            <w:r>
              <w:rPr>
                <w:sz w:val="24"/>
              </w:rPr>
              <w:t>по</w:t>
            </w:r>
            <w:r>
              <w:rPr>
                <w:spacing w:val="-6"/>
                <w:sz w:val="24"/>
              </w:rPr>
              <w:t xml:space="preserve"> </w:t>
            </w:r>
            <w:r>
              <w:rPr>
                <w:sz w:val="24"/>
              </w:rPr>
              <w:t>формуле</w:t>
            </w:r>
            <w:r>
              <w:rPr>
                <w:spacing w:val="-5"/>
                <w:sz w:val="24"/>
              </w:rPr>
              <w:t xml:space="preserve"> </w:t>
            </w:r>
            <w:r>
              <w:rPr>
                <w:sz w:val="24"/>
              </w:rPr>
              <w:t>соединения; массовую долю вещества в растворе; проводить расчѐты по уравнению</w:t>
            </w:r>
          </w:p>
          <w:p w:rsidR="00C27832" w:rsidRDefault="00B3690B">
            <w:pPr>
              <w:pStyle w:val="TableParagraph"/>
              <w:ind w:left="107"/>
              <w:rPr>
                <w:sz w:val="24"/>
              </w:rPr>
            </w:pPr>
            <w:r>
              <w:rPr>
                <w:sz w:val="24"/>
              </w:rPr>
              <w:t>химической</w:t>
            </w:r>
            <w:r>
              <w:rPr>
                <w:spacing w:val="-6"/>
                <w:sz w:val="24"/>
              </w:rPr>
              <w:t xml:space="preserve"> </w:t>
            </w:r>
            <w:r>
              <w:rPr>
                <w:spacing w:val="-2"/>
                <w:sz w:val="24"/>
              </w:rPr>
              <w:t>реакции;</w:t>
            </w:r>
          </w:p>
        </w:tc>
        <w:tc>
          <w:tcPr>
            <w:tcW w:w="1983" w:type="dxa"/>
          </w:tcPr>
          <w:p w:rsidR="00C27832" w:rsidRDefault="00C27832">
            <w:pPr>
              <w:pStyle w:val="TableParagraph"/>
              <w:rPr>
                <w:sz w:val="24"/>
              </w:rPr>
            </w:pPr>
          </w:p>
        </w:tc>
      </w:tr>
      <w:tr w:rsidR="00C27832">
        <w:trPr>
          <w:trHeight w:val="952"/>
        </w:trPr>
        <w:tc>
          <w:tcPr>
            <w:tcW w:w="7766" w:type="dxa"/>
          </w:tcPr>
          <w:p w:rsidR="00C27832" w:rsidRDefault="00B3690B">
            <w:pPr>
              <w:pStyle w:val="TableParagraph"/>
              <w:tabs>
                <w:tab w:val="left" w:pos="815"/>
              </w:tabs>
              <w:spacing w:line="270" w:lineRule="exact"/>
              <w:ind w:left="95"/>
              <w:rPr>
                <w:sz w:val="24"/>
              </w:rPr>
            </w:pPr>
            <w:r>
              <w:rPr>
                <w:spacing w:val="-5"/>
                <w:sz w:val="24"/>
              </w:rPr>
              <w:t>12)</w:t>
            </w:r>
            <w:r>
              <w:rPr>
                <w:sz w:val="24"/>
              </w:rPr>
              <w:tab/>
              <w:t>следовать</w:t>
            </w:r>
            <w:r>
              <w:rPr>
                <w:spacing w:val="-7"/>
                <w:sz w:val="24"/>
              </w:rPr>
              <w:t xml:space="preserve"> </w:t>
            </w:r>
            <w:r>
              <w:rPr>
                <w:sz w:val="24"/>
              </w:rPr>
              <w:t>правилам</w:t>
            </w:r>
            <w:r>
              <w:rPr>
                <w:spacing w:val="-6"/>
                <w:sz w:val="24"/>
              </w:rPr>
              <w:t xml:space="preserve"> </w:t>
            </w:r>
            <w:r>
              <w:rPr>
                <w:sz w:val="24"/>
              </w:rPr>
              <w:t>пользования</w:t>
            </w:r>
            <w:r>
              <w:rPr>
                <w:spacing w:val="-7"/>
                <w:sz w:val="24"/>
              </w:rPr>
              <w:t xml:space="preserve"> </w:t>
            </w:r>
            <w:r>
              <w:rPr>
                <w:sz w:val="24"/>
              </w:rPr>
              <w:t>химической</w:t>
            </w:r>
            <w:r>
              <w:rPr>
                <w:spacing w:val="-7"/>
                <w:sz w:val="24"/>
              </w:rPr>
              <w:t xml:space="preserve"> </w:t>
            </w:r>
            <w:r>
              <w:rPr>
                <w:sz w:val="24"/>
              </w:rPr>
              <w:t>посудой</w:t>
            </w:r>
            <w:r>
              <w:rPr>
                <w:spacing w:val="-3"/>
                <w:sz w:val="24"/>
              </w:rPr>
              <w:t xml:space="preserve"> </w:t>
            </w:r>
            <w:r>
              <w:rPr>
                <w:spacing w:val="-10"/>
                <w:sz w:val="24"/>
              </w:rPr>
              <w:t>и</w:t>
            </w:r>
          </w:p>
          <w:p w:rsidR="00C27832" w:rsidRDefault="00B3690B">
            <w:pPr>
              <w:pStyle w:val="TableParagraph"/>
              <w:spacing w:before="9" w:line="310" w:lineRule="atLeast"/>
              <w:ind w:left="95" w:right="158"/>
              <w:rPr>
                <w:sz w:val="24"/>
              </w:rPr>
            </w:pPr>
            <w:r>
              <w:rPr>
                <w:sz w:val="24"/>
              </w:rPr>
              <w:t>лабораторным</w:t>
            </w:r>
            <w:r>
              <w:rPr>
                <w:spacing w:val="-8"/>
                <w:sz w:val="24"/>
              </w:rPr>
              <w:t xml:space="preserve"> </w:t>
            </w:r>
            <w:r>
              <w:rPr>
                <w:sz w:val="24"/>
              </w:rPr>
              <w:t>оборудованием,</w:t>
            </w:r>
            <w:r>
              <w:rPr>
                <w:spacing w:val="-7"/>
                <w:sz w:val="24"/>
              </w:rPr>
              <w:t xml:space="preserve"> </w:t>
            </w:r>
            <w:r>
              <w:rPr>
                <w:sz w:val="24"/>
              </w:rPr>
              <w:t>а</w:t>
            </w:r>
            <w:r>
              <w:rPr>
                <w:spacing w:val="-8"/>
                <w:sz w:val="24"/>
              </w:rPr>
              <w:t xml:space="preserve"> </w:t>
            </w:r>
            <w:r>
              <w:rPr>
                <w:sz w:val="24"/>
              </w:rPr>
              <w:t>также</w:t>
            </w:r>
            <w:r>
              <w:rPr>
                <w:spacing w:val="-7"/>
                <w:sz w:val="24"/>
              </w:rPr>
              <w:t xml:space="preserve"> </w:t>
            </w:r>
            <w:r>
              <w:rPr>
                <w:sz w:val="24"/>
              </w:rPr>
              <w:t>правилам</w:t>
            </w:r>
            <w:r>
              <w:rPr>
                <w:spacing w:val="-8"/>
                <w:sz w:val="24"/>
              </w:rPr>
              <w:t xml:space="preserve"> </w:t>
            </w:r>
            <w:r>
              <w:rPr>
                <w:sz w:val="24"/>
              </w:rPr>
              <w:t>обращения</w:t>
            </w:r>
            <w:r>
              <w:rPr>
                <w:spacing w:val="-7"/>
                <w:sz w:val="24"/>
              </w:rPr>
              <w:t xml:space="preserve"> </w:t>
            </w:r>
            <w:r>
              <w:rPr>
                <w:sz w:val="24"/>
              </w:rPr>
              <w:t>с веществами в соответствии с инструкциями по выполнению</w:t>
            </w:r>
          </w:p>
        </w:tc>
        <w:tc>
          <w:tcPr>
            <w:tcW w:w="1983" w:type="dxa"/>
          </w:tcPr>
          <w:p w:rsidR="00C27832" w:rsidRDefault="00C27832">
            <w:pPr>
              <w:pStyle w:val="TableParagraph"/>
              <w:rPr>
                <w:sz w:val="24"/>
              </w:rPr>
            </w:pPr>
          </w:p>
        </w:tc>
      </w:tr>
    </w:tbl>
    <w:p w:rsidR="00C27832" w:rsidRDefault="00C27832">
      <w:pPr>
        <w:rPr>
          <w:sz w:val="24"/>
        </w:rPr>
        <w:sectPr w:rsidR="00C27832">
          <w:type w:val="continuous"/>
          <w:pgSz w:w="11910" w:h="16840"/>
          <w:pgMar w:top="1100" w:right="0" w:bottom="1021" w:left="1440" w:header="720" w:footer="720" w:gutter="0"/>
          <w:cols w:space="720"/>
        </w:sect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66"/>
        <w:gridCol w:w="1983"/>
      </w:tblGrid>
      <w:tr w:rsidR="00C27832">
        <w:trPr>
          <w:trHeight w:val="635"/>
        </w:trPr>
        <w:tc>
          <w:tcPr>
            <w:tcW w:w="7766" w:type="dxa"/>
          </w:tcPr>
          <w:p w:rsidR="00C27832" w:rsidRDefault="00B3690B">
            <w:pPr>
              <w:pStyle w:val="TableParagraph"/>
              <w:spacing w:line="273" w:lineRule="exact"/>
              <w:ind w:left="95"/>
              <w:rPr>
                <w:sz w:val="24"/>
              </w:rPr>
            </w:pPr>
            <w:r>
              <w:rPr>
                <w:sz w:val="24"/>
              </w:rPr>
              <w:lastRenderedPageBreak/>
              <w:t>лабораторных</w:t>
            </w:r>
            <w:r>
              <w:rPr>
                <w:spacing w:val="-7"/>
                <w:sz w:val="24"/>
              </w:rPr>
              <w:t xml:space="preserve"> </w:t>
            </w:r>
            <w:r>
              <w:rPr>
                <w:sz w:val="24"/>
              </w:rPr>
              <w:t>химических</w:t>
            </w:r>
            <w:r>
              <w:rPr>
                <w:spacing w:val="-1"/>
                <w:sz w:val="24"/>
              </w:rPr>
              <w:t xml:space="preserve"> </w:t>
            </w:r>
            <w:r>
              <w:rPr>
                <w:sz w:val="24"/>
              </w:rPr>
              <w:t>опытов</w:t>
            </w:r>
            <w:r>
              <w:rPr>
                <w:spacing w:val="-6"/>
                <w:sz w:val="24"/>
              </w:rPr>
              <w:t xml:space="preserve"> </w:t>
            </w:r>
            <w:r>
              <w:rPr>
                <w:sz w:val="24"/>
              </w:rPr>
              <w:t>по</w:t>
            </w:r>
            <w:r>
              <w:rPr>
                <w:spacing w:val="-4"/>
                <w:sz w:val="24"/>
              </w:rPr>
              <w:t xml:space="preserve"> </w:t>
            </w:r>
            <w:r>
              <w:rPr>
                <w:sz w:val="24"/>
              </w:rPr>
              <w:t>получению</w:t>
            </w:r>
            <w:r>
              <w:rPr>
                <w:spacing w:val="-3"/>
                <w:sz w:val="24"/>
              </w:rPr>
              <w:t xml:space="preserve"> </w:t>
            </w:r>
            <w:r>
              <w:rPr>
                <w:sz w:val="24"/>
              </w:rPr>
              <w:t>и</w:t>
            </w:r>
            <w:r>
              <w:rPr>
                <w:spacing w:val="-3"/>
                <w:sz w:val="24"/>
              </w:rPr>
              <w:t xml:space="preserve"> </w:t>
            </w:r>
            <w:r>
              <w:rPr>
                <w:spacing w:val="-2"/>
                <w:sz w:val="24"/>
              </w:rPr>
              <w:t>собиранию</w:t>
            </w:r>
          </w:p>
          <w:p w:rsidR="00C27832" w:rsidRDefault="00B3690B">
            <w:pPr>
              <w:pStyle w:val="TableParagraph"/>
              <w:spacing w:before="41"/>
              <w:ind w:left="95"/>
              <w:rPr>
                <w:sz w:val="24"/>
              </w:rPr>
            </w:pPr>
            <w:r>
              <w:rPr>
                <w:sz w:val="24"/>
              </w:rPr>
              <w:t>газообразных</w:t>
            </w:r>
            <w:r>
              <w:rPr>
                <w:spacing w:val="-2"/>
                <w:sz w:val="24"/>
              </w:rPr>
              <w:t xml:space="preserve"> </w:t>
            </w:r>
            <w:r>
              <w:rPr>
                <w:sz w:val="24"/>
              </w:rPr>
              <w:t>веществ</w:t>
            </w:r>
            <w:r>
              <w:rPr>
                <w:spacing w:val="-5"/>
                <w:sz w:val="24"/>
              </w:rPr>
              <w:t xml:space="preserve"> </w:t>
            </w:r>
            <w:r>
              <w:rPr>
                <w:sz w:val="24"/>
              </w:rPr>
              <w:t>(аммиака</w:t>
            </w:r>
            <w:r>
              <w:rPr>
                <w:spacing w:val="-4"/>
                <w:sz w:val="24"/>
              </w:rPr>
              <w:t xml:space="preserve"> </w:t>
            </w:r>
            <w:r>
              <w:rPr>
                <w:sz w:val="24"/>
              </w:rPr>
              <w:t>и</w:t>
            </w:r>
            <w:r>
              <w:rPr>
                <w:spacing w:val="-1"/>
                <w:sz w:val="24"/>
              </w:rPr>
              <w:t xml:space="preserve"> </w:t>
            </w:r>
            <w:r>
              <w:rPr>
                <w:sz w:val="24"/>
              </w:rPr>
              <w:t>углекислого</w:t>
            </w:r>
            <w:r>
              <w:rPr>
                <w:spacing w:val="-3"/>
                <w:sz w:val="24"/>
              </w:rPr>
              <w:t xml:space="preserve"> </w:t>
            </w:r>
            <w:r>
              <w:rPr>
                <w:spacing w:val="-2"/>
                <w:sz w:val="24"/>
              </w:rPr>
              <w:t>газа);</w:t>
            </w:r>
          </w:p>
        </w:tc>
        <w:tc>
          <w:tcPr>
            <w:tcW w:w="1983" w:type="dxa"/>
          </w:tcPr>
          <w:p w:rsidR="00C27832" w:rsidRDefault="00C27832">
            <w:pPr>
              <w:pStyle w:val="TableParagraph"/>
              <w:rPr>
                <w:sz w:val="24"/>
              </w:rPr>
            </w:pPr>
          </w:p>
        </w:tc>
      </w:tr>
      <w:tr w:rsidR="00C27832">
        <w:trPr>
          <w:trHeight w:val="1588"/>
        </w:trPr>
        <w:tc>
          <w:tcPr>
            <w:tcW w:w="7766" w:type="dxa"/>
          </w:tcPr>
          <w:p w:rsidR="00C27832" w:rsidRDefault="00B3690B">
            <w:pPr>
              <w:pStyle w:val="TableParagraph"/>
              <w:tabs>
                <w:tab w:val="left" w:pos="815"/>
              </w:tabs>
              <w:spacing w:line="276" w:lineRule="auto"/>
              <w:ind w:left="107" w:right="651"/>
              <w:rPr>
                <w:sz w:val="24"/>
              </w:rPr>
            </w:pPr>
            <w:r>
              <w:rPr>
                <w:spacing w:val="-4"/>
                <w:sz w:val="24"/>
              </w:rPr>
              <w:t>13)</w:t>
            </w:r>
            <w:r>
              <w:rPr>
                <w:sz w:val="24"/>
              </w:rPr>
              <w:tab/>
              <w:t>проводить реакции, подтверждающие качественный состав различных</w:t>
            </w:r>
            <w:r>
              <w:rPr>
                <w:spacing w:val="-4"/>
                <w:sz w:val="24"/>
              </w:rPr>
              <w:t xml:space="preserve"> </w:t>
            </w:r>
            <w:r>
              <w:rPr>
                <w:sz w:val="24"/>
              </w:rPr>
              <w:t>веществ:</w:t>
            </w:r>
            <w:r>
              <w:rPr>
                <w:spacing w:val="-6"/>
                <w:sz w:val="24"/>
              </w:rPr>
              <w:t xml:space="preserve"> </w:t>
            </w:r>
            <w:r>
              <w:rPr>
                <w:sz w:val="24"/>
              </w:rPr>
              <w:t>распознавать</w:t>
            </w:r>
            <w:r>
              <w:rPr>
                <w:spacing w:val="-6"/>
                <w:sz w:val="24"/>
              </w:rPr>
              <w:t xml:space="preserve"> </w:t>
            </w:r>
            <w:r>
              <w:rPr>
                <w:sz w:val="24"/>
              </w:rPr>
              <w:t>опытным</w:t>
            </w:r>
            <w:r>
              <w:rPr>
                <w:spacing w:val="-7"/>
                <w:sz w:val="24"/>
              </w:rPr>
              <w:t xml:space="preserve"> </w:t>
            </w:r>
            <w:r>
              <w:rPr>
                <w:sz w:val="24"/>
              </w:rPr>
              <w:t>путѐм</w:t>
            </w:r>
            <w:r>
              <w:rPr>
                <w:spacing w:val="-7"/>
                <w:sz w:val="24"/>
              </w:rPr>
              <w:t xml:space="preserve"> </w:t>
            </w:r>
            <w:r>
              <w:rPr>
                <w:sz w:val="24"/>
              </w:rPr>
              <w:t>хлори</w:t>
            </w:r>
            <w:proofErr w:type="gramStart"/>
            <w:r>
              <w:rPr>
                <w:sz w:val="24"/>
              </w:rPr>
              <w:t>д-</w:t>
            </w:r>
            <w:proofErr w:type="gramEnd"/>
            <w:r>
              <w:rPr>
                <w:spacing w:val="-7"/>
                <w:sz w:val="24"/>
              </w:rPr>
              <w:t xml:space="preserve"> </w:t>
            </w:r>
            <w:r>
              <w:rPr>
                <w:sz w:val="24"/>
              </w:rPr>
              <w:t>бромид-, иодид-, карбонат-, фосфат-, силикат-, сульфат-, гидроксид-ионы, катионы аммония и ионы изученных металлов, присутствующие в</w:t>
            </w:r>
          </w:p>
          <w:p w:rsidR="00C27832" w:rsidRDefault="00B3690B">
            <w:pPr>
              <w:pStyle w:val="TableParagraph"/>
              <w:ind w:left="107"/>
              <w:rPr>
                <w:sz w:val="24"/>
              </w:rPr>
            </w:pPr>
            <w:r>
              <w:rPr>
                <w:sz w:val="24"/>
              </w:rPr>
              <w:t>водных</w:t>
            </w:r>
            <w:r>
              <w:rPr>
                <w:spacing w:val="-4"/>
                <w:sz w:val="24"/>
              </w:rPr>
              <w:t xml:space="preserve"> </w:t>
            </w:r>
            <w:proofErr w:type="gramStart"/>
            <w:r>
              <w:rPr>
                <w:sz w:val="24"/>
              </w:rPr>
              <w:t>растворах</w:t>
            </w:r>
            <w:proofErr w:type="gramEnd"/>
            <w:r>
              <w:rPr>
                <w:spacing w:val="-4"/>
                <w:sz w:val="24"/>
              </w:rPr>
              <w:t xml:space="preserve"> </w:t>
            </w:r>
            <w:r>
              <w:rPr>
                <w:sz w:val="24"/>
              </w:rPr>
              <w:t>неорганических</w:t>
            </w:r>
            <w:r>
              <w:rPr>
                <w:spacing w:val="-2"/>
                <w:sz w:val="24"/>
              </w:rPr>
              <w:t xml:space="preserve"> веществ;</w:t>
            </w:r>
          </w:p>
        </w:tc>
        <w:tc>
          <w:tcPr>
            <w:tcW w:w="1983" w:type="dxa"/>
          </w:tcPr>
          <w:p w:rsidR="00C27832" w:rsidRDefault="00C27832">
            <w:pPr>
              <w:pStyle w:val="TableParagraph"/>
              <w:rPr>
                <w:sz w:val="24"/>
              </w:rPr>
            </w:pPr>
          </w:p>
        </w:tc>
      </w:tr>
      <w:tr w:rsidR="00C27832">
        <w:trPr>
          <w:trHeight w:val="1903"/>
        </w:trPr>
        <w:tc>
          <w:tcPr>
            <w:tcW w:w="7766" w:type="dxa"/>
          </w:tcPr>
          <w:p w:rsidR="00C27832" w:rsidRDefault="00B3690B">
            <w:pPr>
              <w:pStyle w:val="TableParagraph"/>
              <w:tabs>
                <w:tab w:val="left" w:pos="815"/>
              </w:tabs>
              <w:spacing w:line="276" w:lineRule="auto"/>
              <w:ind w:left="107" w:right="502"/>
              <w:rPr>
                <w:sz w:val="24"/>
              </w:rPr>
            </w:pPr>
            <w:proofErr w:type="gramStart"/>
            <w:r>
              <w:rPr>
                <w:spacing w:val="-4"/>
                <w:sz w:val="24"/>
              </w:rPr>
              <w:t>14)</w:t>
            </w:r>
            <w:r>
              <w:rPr>
                <w:sz w:val="24"/>
              </w:rPr>
              <w:tab/>
              <w:t>применять</w:t>
            </w:r>
            <w:r>
              <w:rPr>
                <w:spacing w:val="-8"/>
                <w:sz w:val="24"/>
              </w:rPr>
              <w:t xml:space="preserve"> </w:t>
            </w:r>
            <w:r>
              <w:rPr>
                <w:sz w:val="24"/>
              </w:rPr>
              <w:t>основные</w:t>
            </w:r>
            <w:r>
              <w:rPr>
                <w:spacing w:val="-10"/>
                <w:sz w:val="24"/>
              </w:rPr>
              <w:t xml:space="preserve"> </w:t>
            </w:r>
            <w:r>
              <w:rPr>
                <w:sz w:val="24"/>
              </w:rPr>
              <w:t>операции</w:t>
            </w:r>
            <w:r>
              <w:rPr>
                <w:spacing w:val="-8"/>
                <w:sz w:val="24"/>
              </w:rPr>
              <w:t xml:space="preserve"> </w:t>
            </w:r>
            <w:r>
              <w:rPr>
                <w:sz w:val="24"/>
              </w:rPr>
              <w:t>мыслительной</w:t>
            </w:r>
            <w:r>
              <w:rPr>
                <w:spacing w:val="-8"/>
                <w:sz w:val="24"/>
              </w:rPr>
              <w:t xml:space="preserve"> </w:t>
            </w:r>
            <w:r>
              <w:rPr>
                <w:sz w:val="24"/>
              </w:rPr>
              <w:t>деятельности</w:t>
            </w:r>
            <w:r>
              <w:rPr>
                <w:spacing w:val="-2"/>
                <w:sz w:val="24"/>
              </w:rPr>
              <w:t xml:space="preserve"> </w:t>
            </w:r>
            <w:r>
              <w:rPr>
                <w:sz w:val="24"/>
              </w:rPr>
              <w:t>—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w:t>
            </w:r>
            <w:proofErr w:type="gramEnd"/>
          </w:p>
          <w:p w:rsidR="00C27832" w:rsidRDefault="00B3690B">
            <w:pPr>
              <w:pStyle w:val="TableParagraph"/>
              <w:ind w:left="107"/>
              <w:rPr>
                <w:sz w:val="24"/>
              </w:rPr>
            </w:pPr>
            <w:r>
              <w:rPr>
                <w:spacing w:val="-2"/>
                <w:sz w:val="24"/>
              </w:rPr>
              <w:t>мысленный).</w:t>
            </w:r>
          </w:p>
        </w:tc>
        <w:tc>
          <w:tcPr>
            <w:tcW w:w="1983" w:type="dxa"/>
          </w:tcPr>
          <w:p w:rsidR="00C27832" w:rsidRDefault="00C27832">
            <w:pPr>
              <w:pStyle w:val="TableParagraph"/>
              <w:rPr>
                <w:sz w:val="24"/>
              </w:rPr>
            </w:pPr>
          </w:p>
        </w:tc>
      </w:tr>
    </w:tbl>
    <w:p w:rsidR="00C27832" w:rsidRDefault="00C27832">
      <w:pPr>
        <w:pStyle w:val="a3"/>
        <w:spacing w:before="53"/>
        <w:ind w:left="0"/>
      </w:pPr>
    </w:p>
    <w:p w:rsidR="00C27832" w:rsidRDefault="00B3690B">
      <w:pPr>
        <w:pStyle w:val="a4"/>
        <w:numPr>
          <w:ilvl w:val="0"/>
          <w:numId w:val="8"/>
        </w:numPr>
        <w:tabs>
          <w:tab w:val="left" w:pos="969"/>
        </w:tabs>
        <w:ind w:left="969" w:hanging="707"/>
        <w:jc w:val="left"/>
        <w:rPr>
          <w:sz w:val="24"/>
        </w:rPr>
      </w:pPr>
      <w:r>
        <w:rPr>
          <w:sz w:val="24"/>
        </w:rPr>
        <w:t>Требование</w:t>
      </w:r>
      <w:r>
        <w:rPr>
          <w:spacing w:val="-7"/>
          <w:sz w:val="24"/>
        </w:rPr>
        <w:t xml:space="preserve"> </w:t>
      </w:r>
      <w:r>
        <w:rPr>
          <w:sz w:val="24"/>
        </w:rPr>
        <w:t>к</w:t>
      </w:r>
      <w:r>
        <w:rPr>
          <w:spacing w:val="-3"/>
          <w:sz w:val="24"/>
        </w:rPr>
        <w:t xml:space="preserve"> </w:t>
      </w:r>
      <w:r>
        <w:rPr>
          <w:sz w:val="24"/>
        </w:rPr>
        <w:t>выставлению</w:t>
      </w:r>
      <w:r>
        <w:rPr>
          <w:spacing w:val="-4"/>
          <w:sz w:val="24"/>
        </w:rPr>
        <w:t xml:space="preserve"> </w:t>
      </w:r>
      <w:r>
        <w:rPr>
          <w:sz w:val="24"/>
        </w:rPr>
        <w:t>отметок</w:t>
      </w:r>
      <w:r>
        <w:rPr>
          <w:spacing w:val="-3"/>
          <w:sz w:val="24"/>
        </w:rPr>
        <w:t xml:space="preserve"> </w:t>
      </w:r>
      <w:r>
        <w:rPr>
          <w:sz w:val="24"/>
        </w:rPr>
        <w:t>за</w:t>
      </w:r>
      <w:r>
        <w:rPr>
          <w:spacing w:val="-5"/>
          <w:sz w:val="24"/>
        </w:rPr>
        <w:t xml:space="preserve"> </w:t>
      </w:r>
      <w:r>
        <w:rPr>
          <w:sz w:val="24"/>
        </w:rPr>
        <w:t>промежуточную</w:t>
      </w:r>
      <w:r>
        <w:rPr>
          <w:spacing w:val="-1"/>
          <w:sz w:val="24"/>
        </w:rPr>
        <w:t xml:space="preserve"> </w:t>
      </w:r>
      <w:r>
        <w:rPr>
          <w:spacing w:val="-2"/>
          <w:sz w:val="24"/>
        </w:rPr>
        <w:t>аттестацию</w:t>
      </w:r>
    </w:p>
    <w:p w:rsidR="00C27832" w:rsidRDefault="00C27832">
      <w:pPr>
        <w:pStyle w:val="a3"/>
        <w:spacing w:before="82"/>
        <w:ind w:left="0"/>
      </w:pPr>
    </w:p>
    <w:p w:rsidR="00C27832" w:rsidRDefault="00B3690B">
      <w:pPr>
        <w:pStyle w:val="a3"/>
        <w:spacing w:line="276" w:lineRule="auto"/>
      </w:pPr>
      <w:r>
        <w:t>Результаты</w:t>
      </w:r>
      <w:r>
        <w:rPr>
          <w:spacing w:val="80"/>
          <w:w w:val="150"/>
        </w:rPr>
        <w:t xml:space="preserve"> </w:t>
      </w:r>
      <w:r>
        <w:t>обучения</w:t>
      </w:r>
      <w:r>
        <w:rPr>
          <w:spacing w:val="80"/>
          <w:w w:val="150"/>
        </w:rPr>
        <w:t xml:space="preserve"> </w:t>
      </w:r>
      <w:r>
        <w:t>химии</w:t>
      </w:r>
      <w:r>
        <w:rPr>
          <w:spacing w:val="80"/>
          <w:w w:val="150"/>
        </w:rPr>
        <w:t xml:space="preserve"> </w:t>
      </w:r>
      <w:r>
        <w:t>должны</w:t>
      </w:r>
      <w:r>
        <w:rPr>
          <w:spacing w:val="80"/>
          <w:w w:val="150"/>
        </w:rPr>
        <w:t xml:space="preserve"> </w:t>
      </w:r>
      <w:r>
        <w:t>соответствовать</w:t>
      </w:r>
      <w:r>
        <w:rPr>
          <w:spacing w:val="80"/>
          <w:w w:val="150"/>
        </w:rPr>
        <w:t xml:space="preserve"> </w:t>
      </w:r>
      <w:r>
        <w:t>общим</w:t>
      </w:r>
      <w:r>
        <w:rPr>
          <w:spacing w:val="80"/>
          <w:w w:val="150"/>
        </w:rPr>
        <w:t xml:space="preserve"> </w:t>
      </w:r>
      <w:r>
        <w:t>задачам</w:t>
      </w:r>
      <w:r>
        <w:rPr>
          <w:spacing w:val="80"/>
          <w:w w:val="150"/>
        </w:rPr>
        <w:t xml:space="preserve"> </w:t>
      </w:r>
      <w:r>
        <w:t>предмета</w:t>
      </w:r>
      <w:r>
        <w:rPr>
          <w:spacing w:val="80"/>
          <w:w w:val="150"/>
        </w:rPr>
        <w:t xml:space="preserve"> </w:t>
      </w:r>
      <w:r>
        <w:t>и требованиям к его усвоению.</w:t>
      </w:r>
    </w:p>
    <w:p w:rsidR="00C27832" w:rsidRDefault="00B3690B">
      <w:pPr>
        <w:pStyle w:val="a3"/>
        <w:spacing w:line="278" w:lineRule="auto"/>
      </w:pPr>
      <w:r>
        <w:t>Результаты</w:t>
      </w:r>
      <w:r>
        <w:rPr>
          <w:spacing w:val="40"/>
        </w:rPr>
        <w:t xml:space="preserve"> </w:t>
      </w:r>
      <w:r>
        <w:t>обучения</w:t>
      </w:r>
      <w:r>
        <w:rPr>
          <w:spacing w:val="40"/>
        </w:rPr>
        <w:t xml:space="preserve"> </w:t>
      </w:r>
      <w:r>
        <w:t>оцениваются</w:t>
      </w:r>
      <w:r>
        <w:rPr>
          <w:spacing w:val="40"/>
        </w:rPr>
        <w:t xml:space="preserve"> </w:t>
      </w:r>
      <w:r>
        <w:t>по</w:t>
      </w:r>
      <w:r>
        <w:rPr>
          <w:spacing w:val="40"/>
        </w:rPr>
        <w:t xml:space="preserve"> </w:t>
      </w:r>
      <w:r>
        <w:t>пятибалльной</w:t>
      </w:r>
      <w:r>
        <w:rPr>
          <w:spacing w:val="40"/>
        </w:rPr>
        <w:t xml:space="preserve"> </w:t>
      </w:r>
      <w:r>
        <w:t>системе.</w:t>
      </w:r>
      <w:r>
        <w:rPr>
          <w:spacing w:val="40"/>
        </w:rPr>
        <w:t xml:space="preserve"> </w:t>
      </w:r>
      <w:r>
        <w:t>При</w:t>
      </w:r>
      <w:r>
        <w:rPr>
          <w:spacing w:val="40"/>
        </w:rPr>
        <w:t xml:space="preserve"> </w:t>
      </w:r>
      <w:r>
        <w:t>оценке</w:t>
      </w:r>
      <w:r>
        <w:rPr>
          <w:spacing w:val="40"/>
        </w:rPr>
        <w:t xml:space="preserve"> </w:t>
      </w:r>
      <w:r>
        <w:t>учитываются следующие качественные показатели ответов:</w:t>
      </w:r>
    </w:p>
    <w:p w:rsidR="00C27832" w:rsidRDefault="00B3690B">
      <w:pPr>
        <w:pStyle w:val="a4"/>
        <w:numPr>
          <w:ilvl w:val="1"/>
          <w:numId w:val="8"/>
        </w:numPr>
        <w:tabs>
          <w:tab w:val="left" w:pos="405"/>
        </w:tabs>
        <w:spacing w:line="272" w:lineRule="exact"/>
        <w:ind w:left="405" w:hanging="143"/>
        <w:rPr>
          <w:sz w:val="24"/>
        </w:rPr>
      </w:pPr>
      <w:r>
        <w:rPr>
          <w:sz w:val="24"/>
        </w:rPr>
        <w:t>глубина</w:t>
      </w:r>
      <w:r>
        <w:rPr>
          <w:spacing w:val="-6"/>
          <w:sz w:val="24"/>
        </w:rPr>
        <w:t xml:space="preserve"> </w:t>
      </w:r>
      <w:r>
        <w:rPr>
          <w:sz w:val="24"/>
        </w:rPr>
        <w:t>(соответствие</w:t>
      </w:r>
      <w:r>
        <w:rPr>
          <w:spacing w:val="-3"/>
          <w:sz w:val="24"/>
        </w:rPr>
        <w:t xml:space="preserve"> </w:t>
      </w:r>
      <w:r>
        <w:rPr>
          <w:sz w:val="24"/>
        </w:rPr>
        <w:t>изученным</w:t>
      </w:r>
      <w:r>
        <w:rPr>
          <w:spacing w:val="-6"/>
          <w:sz w:val="24"/>
        </w:rPr>
        <w:t xml:space="preserve"> </w:t>
      </w:r>
      <w:r>
        <w:rPr>
          <w:sz w:val="24"/>
        </w:rPr>
        <w:t>теоретическим</w:t>
      </w:r>
      <w:r>
        <w:rPr>
          <w:spacing w:val="-5"/>
          <w:sz w:val="24"/>
        </w:rPr>
        <w:t xml:space="preserve"> </w:t>
      </w:r>
      <w:r>
        <w:rPr>
          <w:spacing w:val="-2"/>
          <w:sz w:val="24"/>
        </w:rPr>
        <w:t>обобщениям);</w:t>
      </w:r>
    </w:p>
    <w:p w:rsidR="00C27832" w:rsidRDefault="00B3690B">
      <w:pPr>
        <w:pStyle w:val="a3"/>
        <w:spacing w:before="40" w:line="276" w:lineRule="auto"/>
      </w:pPr>
      <w:r>
        <w:t>•осознанность</w:t>
      </w:r>
      <w:r>
        <w:rPr>
          <w:spacing w:val="40"/>
        </w:rPr>
        <w:t xml:space="preserve"> </w:t>
      </w:r>
      <w:r>
        <w:t>(соответствие</w:t>
      </w:r>
      <w:r>
        <w:rPr>
          <w:spacing w:val="40"/>
        </w:rPr>
        <w:t xml:space="preserve"> </w:t>
      </w:r>
      <w:r>
        <w:t>требуемым</w:t>
      </w:r>
      <w:r>
        <w:rPr>
          <w:spacing w:val="40"/>
        </w:rPr>
        <w:t xml:space="preserve"> </w:t>
      </w:r>
      <w:r>
        <w:t>в</w:t>
      </w:r>
      <w:r>
        <w:rPr>
          <w:spacing w:val="40"/>
        </w:rPr>
        <w:t xml:space="preserve"> </w:t>
      </w:r>
      <w:r>
        <w:t>программе</w:t>
      </w:r>
      <w:r>
        <w:rPr>
          <w:spacing w:val="40"/>
        </w:rPr>
        <w:t xml:space="preserve"> </w:t>
      </w:r>
      <w:r>
        <w:t>умениям</w:t>
      </w:r>
      <w:r>
        <w:rPr>
          <w:spacing w:val="40"/>
        </w:rPr>
        <w:t xml:space="preserve"> </w:t>
      </w:r>
      <w:r>
        <w:t>применять</w:t>
      </w:r>
      <w:r>
        <w:rPr>
          <w:spacing w:val="40"/>
        </w:rPr>
        <w:t xml:space="preserve"> </w:t>
      </w:r>
      <w:r>
        <w:t xml:space="preserve">полученную </w:t>
      </w:r>
      <w:r>
        <w:rPr>
          <w:spacing w:val="-2"/>
        </w:rPr>
        <w:t>информацию);</w:t>
      </w:r>
    </w:p>
    <w:p w:rsidR="00C27832" w:rsidRDefault="00B3690B">
      <w:pPr>
        <w:pStyle w:val="a3"/>
        <w:spacing w:before="1"/>
      </w:pPr>
      <w:r>
        <w:t>•полнота</w:t>
      </w:r>
      <w:r>
        <w:rPr>
          <w:spacing w:val="-5"/>
        </w:rPr>
        <w:t xml:space="preserve"> </w:t>
      </w:r>
      <w:r>
        <w:t>(соответствие</w:t>
      </w:r>
      <w:r>
        <w:rPr>
          <w:spacing w:val="-3"/>
        </w:rPr>
        <w:t xml:space="preserve"> </w:t>
      </w:r>
      <w:r>
        <w:t>объему</w:t>
      </w:r>
      <w:r>
        <w:rPr>
          <w:spacing w:val="-7"/>
        </w:rPr>
        <w:t xml:space="preserve"> </w:t>
      </w:r>
      <w:r>
        <w:t>программы</w:t>
      </w:r>
      <w:r>
        <w:rPr>
          <w:spacing w:val="-2"/>
        </w:rPr>
        <w:t xml:space="preserve"> </w:t>
      </w:r>
      <w:r>
        <w:t>и</w:t>
      </w:r>
      <w:r>
        <w:rPr>
          <w:spacing w:val="-2"/>
        </w:rPr>
        <w:t xml:space="preserve"> </w:t>
      </w:r>
      <w:r>
        <w:t>информации</w:t>
      </w:r>
      <w:r>
        <w:rPr>
          <w:spacing w:val="1"/>
        </w:rPr>
        <w:t xml:space="preserve"> </w:t>
      </w:r>
      <w:r>
        <w:rPr>
          <w:spacing w:val="-2"/>
        </w:rPr>
        <w:t>учебника).</w:t>
      </w:r>
    </w:p>
    <w:p w:rsidR="00C27832" w:rsidRDefault="00B3690B">
      <w:pPr>
        <w:pStyle w:val="a3"/>
        <w:tabs>
          <w:tab w:val="left" w:pos="5798"/>
          <w:tab w:val="left" w:pos="7015"/>
        </w:tabs>
        <w:spacing w:before="41" w:line="276" w:lineRule="auto"/>
        <w:ind w:right="847"/>
      </w:pPr>
      <w:r>
        <w:t>При оценке учитываются число и характер ошибок (</w:t>
      </w:r>
      <w:proofErr w:type="gramStart"/>
      <w:r>
        <w:t>существенные</w:t>
      </w:r>
      <w:proofErr w:type="gramEnd"/>
      <w:r>
        <w:t xml:space="preserve"> или несущественные). </w:t>
      </w:r>
      <w:proofErr w:type="gramStart"/>
      <w:r>
        <w:t>Существенные</w:t>
      </w:r>
      <w:r>
        <w:rPr>
          <w:spacing w:val="40"/>
        </w:rPr>
        <w:t xml:space="preserve"> </w:t>
      </w:r>
      <w:r>
        <w:t>ошибки</w:t>
      </w:r>
      <w:r>
        <w:rPr>
          <w:spacing w:val="40"/>
        </w:rPr>
        <w:t xml:space="preserve"> </w:t>
      </w:r>
      <w:r>
        <w:t>связаны</w:t>
      </w:r>
      <w:r>
        <w:rPr>
          <w:spacing w:val="40"/>
        </w:rPr>
        <w:t xml:space="preserve"> </w:t>
      </w:r>
      <w:r>
        <w:t>с</w:t>
      </w:r>
      <w:r>
        <w:rPr>
          <w:spacing w:val="40"/>
        </w:rPr>
        <w:t xml:space="preserve"> </w:t>
      </w:r>
      <w:r>
        <w:t>недостаточной</w:t>
      </w:r>
      <w:r>
        <w:tab/>
      </w:r>
      <w:r>
        <w:rPr>
          <w:spacing w:val="-2"/>
        </w:rPr>
        <w:t>глубиной</w:t>
      </w:r>
      <w:r>
        <w:tab/>
        <w:t>и</w:t>
      </w:r>
      <w:r>
        <w:rPr>
          <w:spacing w:val="40"/>
        </w:rPr>
        <w:t xml:space="preserve"> </w:t>
      </w:r>
      <w:r>
        <w:t>осознанностью</w:t>
      </w:r>
      <w:r>
        <w:rPr>
          <w:spacing w:val="40"/>
        </w:rPr>
        <w:t xml:space="preserve"> </w:t>
      </w:r>
      <w:r>
        <w:t>ответа (например,</w:t>
      </w:r>
      <w:r>
        <w:rPr>
          <w:spacing w:val="-1"/>
        </w:rPr>
        <w:t xml:space="preserve"> </w:t>
      </w:r>
      <w:r>
        <w:t>ученик</w:t>
      </w:r>
      <w:r>
        <w:rPr>
          <w:spacing w:val="-3"/>
        </w:rPr>
        <w:t xml:space="preserve"> </w:t>
      </w:r>
      <w:r>
        <w:t>неправильно</w:t>
      </w:r>
      <w:r>
        <w:rPr>
          <w:spacing w:val="-1"/>
        </w:rPr>
        <w:t xml:space="preserve"> </w:t>
      </w:r>
      <w:r>
        <w:t>указал</w:t>
      </w:r>
      <w:r>
        <w:rPr>
          <w:spacing w:val="-3"/>
        </w:rPr>
        <w:t xml:space="preserve"> </w:t>
      </w:r>
      <w:r>
        <w:t>основные</w:t>
      </w:r>
      <w:r>
        <w:rPr>
          <w:spacing w:val="-5"/>
        </w:rPr>
        <w:t xml:space="preserve"> </w:t>
      </w:r>
      <w:r>
        <w:t>признаки</w:t>
      </w:r>
      <w:r>
        <w:rPr>
          <w:spacing w:val="-5"/>
        </w:rPr>
        <w:t xml:space="preserve"> </w:t>
      </w:r>
      <w:r>
        <w:t>понятий,</w:t>
      </w:r>
      <w:r>
        <w:rPr>
          <w:spacing w:val="-3"/>
        </w:rPr>
        <w:t xml:space="preserve"> </w:t>
      </w:r>
      <w:r>
        <w:t>явлений,</w:t>
      </w:r>
      <w:r>
        <w:rPr>
          <w:spacing w:val="-5"/>
        </w:rPr>
        <w:t xml:space="preserve"> </w:t>
      </w:r>
      <w:r>
        <w:t>характерные свойства веществ, неправильно сформулировал закон, правило и т.д.</w:t>
      </w:r>
      <w:r>
        <w:rPr>
          <w:spacing w:val="40"/>
        </w:rPr>
        <w:t xml:space="preserve"> </w:t>
      </w:r>
      <w:r>
        <w:t>или ученик не смог применить теоретические знания для объяснения и предсказания явлений,</w:t>
      </w:r>
      <w:r>
        <w:rPr>
          <w:spacing w:val="28"/>
        </w:rPr>
        <w:t xml:space="preserve"> </w:t>
      </w:r>
      <w:r>
        <w:t>установлении причинно-следственных связей, сравнения и классификации явлений и т. п.).</w:t>
      </w:r>
      <w:proofErr w:type="gramEnd"/>
    </w:p>
    <w:p w:rsidR="00C27832" w:rsidRDefault="00B3690B">
      <w:pPr>
        <w:pStyle w:val="a3"/>
        <w:spacing w:line="276" w:lineRule="auto"/>
        <w:ind w:right="845"/>
        <w:jc w:val="both"/>
      </w:pPr>
      <w:r>
        <w:t>Несущественные ошибки определяются неполнотой ответа (например, упущение из вида какого-либо нехарактерного факта при описании вещества, процесса). К ним можно отнести</w:t>
      </w:r>
      <w:r>
        <w:rPr>
          <w:spacing w:val="40"/>
        </w:rPr>
        <w:t xml:space="preserve"> </w:t>
      </w:r>
      <w:r>
        <w:t xml:space="preserve">оговорки, описки, допущенные по невнимательности (например, на </w:t>
      </w:r>
      <w:proofErr w:type="gramStart"/>
      <w:r>
        <w:t>два и более уравнений</w:t>
      </w:r>
      <w:proofErr w:type="gramEnd"/>
      <w:r>
        <w:rPr>
          <w:spacing w:val="40"/>
        </w:rPr>
        <w:t xml:space="preserve"> </w:t>
      </w:r>
      <w:r>
        <w:t xml:space="preserve">реакций в полном ионном виде допущена одна ошибка в обозначении заряда </w:t>
      </w:r>
      <w:r>
        <w:rPr>
          <w:spacing w:val="-2"/>
        </w:rPr>
        <w:t>иона).</w:t>
      </w:r>
    </w:p>
    <w:p w:rsidR="00C27832" w:rsidRDefault="00B3690B">
      <w:pPr>
        <w:pStyle w:val="a3"/>
        <w:spacing w:before="1" w:line="276" w:lineRule="auto"/>
        <w:ind w:right="854"/>
        <w:jc w:val="both"/>
      </w:pPr>
      <w:r>
        <w:t>Результаты обучения проверяются в процессе устных и письменных ответов учащихся, а также при выполнении ими химического эксперимента.</w:t>
      </w:r>
    </w:p>
    <w:p w:rsidR="00C27832" w:rsidRDefault="00C27832">
      <w:pPr>
        <w:pStyle w:val="a3"/>
        <w:spacing w:before="45"/>
        <w:ind w:left="0"/>
      </w:pPr>
    </w:p>
    <w:p w:rsidR="00C27832" w:rsidRDefault="00B3690B">
      <w:pPr>
        <w:pStyle w:val="1"/>
      </w:pPr>
      <w:r>
        <w:t>Оценка</w:t>
      </w:r>
      <w:r>
        <w:rPr>
          <w:spacing w:val="-3"/>
        </w:rPr>
        <w:t xml:space="preserve"> </w:t>
      </w:r>
      <w:r>
        <w:t>устного</w:t>
      </w:r>
      <w:r>
        <w:rPr>
          <w:spacing w:val="-2"/>
        </w:rPr>
        <w:t xml:space="preserve"> ответа</w:t>
      </w:r>
    </w:p>
    <w:p w:rsidR="00C27832" w:rsidRDefault="00B3690B">
      <w:pPr>
        <w:pStyle w:val="a3"/>
        <w:spacing w:before="36"/>
      </w:pPr>
      <w:r>
        <w:t>Оценка</w:t>
      </w:r>
      <w:r>
        <w:rPr>
          <w:spacing w:val="-1"/>
        </w:rPr>
        <w:t xml:space="preserve"> </w:t>
      </w:r>
      <w:r>
        <w:rPr>
          <w:spacing w:val="-4"/>
        </w:rPr>
        <w:t>«5»:</w:t>
      </w:r>
    </w:p>
    <w:p w:rsidR="00C27832" w:rsidRDefault="00B3690B">
      <w:pPr>
        <w:pStyle w:val="a4"/>
        <w:numPr>
          <w:ilvl w:val="1"/>
          <w:numId w:val="8"/>
        </w:numPr>
        <w:tabs>
          <w:tab w:val="left" w:pos="405"/>
        </w:tabs>
        <w:spacing w:before="43"/>
        <w:ind w:left="405" w:hanging="143"/>
        <w:rPr>
          <w:sz w:val="24"/>
        </w:rPr>
      </w:pPr>
      <w:r>
        <w:rPr>
          <w:sz w:val="24"/>
        </w:rPr>
        <w:t>ответ</w:t>
      </w:r>
      <w:r>
        <w:rPr>
          <w:spacing w:val="-3"/>
          <w:sz w:val="24"/>
        </w:rPr>
        <w:t xml:space="preserve"> </w:t>
      </w:r>
      <w:r>
        <w:rPr>
          <w:sz w:val="24"/>
        </w:rPr>
        <w:t>полный</w:t>
      </w:r>
      <w:r>
        <w:rPr>
          <w:spacing w:val="-5"/>
          <w:sz w:val="24"/>
        </w:rPr>
        <w:t xml:space="preserve"> </w:t>
      </w:r>
      <w:r>
        <w:rPr>
          <w:sz w:val="24"/>
        </w:rPr>
        <w:t>и</w:t>
      </w:r>
      <w:r>
        <w:rPr>
          <w:spacing w:val="-3"/>
          <w:sz w:val="24"/>
        </w:rPr>
        <w:t xml:space="preserve"> </w:t>
      </w:r>
      <w:r>
        <w:rPr>
          <w:sz w:val="24"/>
        </w:rPr>
        <w:t>правильный</w:t>
      </w:r>
      <w:r>
        <w:rPr>
          <w:spacing w:val="-5"/>
          <w:sz w:val="24"/>
        </w:rPr>
        <w:t xml:space="preserve"> </w:t>
      </w:r>
      <w:r>
        <w:rPr>
          <w:sz w:val="24"/>
        </w:rPr>
        <w:t>на</w:t>
      </w:r>
      <w:r>
        <w:rPr>
          <w:spacing w:val="-4"/>
          <w:sz w:val="24"/>
        </w:rPr>
        <w:t xml:space="preserve"> </w:t>
      </w:r>
      <w:r>
        <w:rPr>
          <w:sz w:val="24"/>
        </w:rPr>
        <w:t>основании</w:t>
      </w:r>
      <w:r>
        <w:rPr>
          <w:spacing w:val="-5"/>
          <w:sz w:val="24"/>
        </w:rPr>
        <w:t xml:space="preserve"> </w:t>
      </w:r>
      <w:r>
        <w:rPr>
          <w:sz w:val="24"/>
        </w:rPr>
        <w:t>изученных</w:t>
      </w:r>
      <w:r>
        <w:rPr>
          <w:spacing w:val="-1"/>
          <w:sz w:val="24"/>
        </w:rPr>
        <w:t xml:space="preserve"> </w:t>
      </w:r>
      <w:r>
        <w:rPr>
          <w:spacing w:val="-2"/>
          <w:sz w:val="24"/>
        </w:rPr>
        <w:t>теорий;</w:t>
      </w:r>
    </w:p>
    <w:p w:rsidR="00C27832" w:rsidRDefault="00B3690B">
      <w:pPr>
        <w:pStyle w:val="a4"/>
        <w:numPr>
          <w:ilvl w:val="1"/>
          <w:numId w:val="8"/>
        </w:numPr>
        <w:tabs>
          <w:tab w:val="left" w:pos="508"/>
        </w:tabs>
        <w:spacing w:before="41" w:line="276" w:lineRule="auto"/>
        <w:ind w:right="852" w:firstLine="0"/>
        <w:rPr>
          <w:sz w:val="24"/>
        </w:rPr>
      </w:pPr>
      <w:r>
        <w:rPr>
          <w:sz w:val="24"/>
        </w:rPr>
        <w:t>материал</w:t>
      </w:r>
      <w:r>
        <w:rPr>
          <w:spacing w:val="80"/>
          <w:sz w:val="24"/>
        </w:rPr>
        <w:t xml:space="preserve"> </w:t>
      </w:r>
      <w:r>
        <w:rPr>
          <w:sz w:val="24"/>
        </w:rPr>
        <w:t>изложен</w:t>
      </w:r>
      <w:r>
        <w:rPr>
          <w:spacing w:val="80"/>
          <w:sz w:val="24"/>
        </w:rPr>
        <w:t xml:space="preserve"> </w:t>
      </w:r>
      <w:r>
        <w:rPr>
          <w:sz w:val="24"/>
        </w:rPr>
        <w:t>в</w:t>
      </w:r>
      <w:r>
        <w:rPr>
          <w:spacing w:val="80"/>
          <w:sz w:val="24"/>
        </w:rPr>
        <w:t xml:space="preserve"> </w:t>
      </w:r>
      <w:r>
        <w:rPr>
          <w:sz w:val="24"/>
        </w:rPr>
        <w:t>определенной</w:t>
      </w:r>
      <w:r>
        <w:rPr>
          <w:spacing w:val="80"/>
          <w:sz w:val="24"/>
        </w:rPr>
        <w:t xml:space="preserve"> </w:t>
      </w:r>
      <w:r>
        <w:rPr>
          <w:sz w:val="24"/>
        </w:rPr>
        <w:t>логической</w:t>
      </w:r>
      <w:r>
        <w:rPr>
          <w:spacing w:val="80"/>
          <w:sz w:val="24"/>
        </w:rPr>
        <w:t xml:space="preserve"> </w:t>
      </w:r>
      <w:r>
        <w:rPr>
          <w:sz w:val="24"/>
        </w:rPr>
        <w:t>последовательности,</w:t>
      </w:r>
      <w:r>
        <w:rPr>
          <w:spacing w:val="80"/>
          <w:sz w:val="24"/>
        </w:rPr>
        <w:t xml:space="preserve"> </w:t>
      </w:r>
      <w:r>
        <w:rPr>
          <w:sz w:val="24"/>
        </w:rPr>
        <w:t xml:space="preserve">литературным </w:t>
      </w:r>
      <w:r>
        <w:rPr>
          <w:spacing w:val="-2"/>
          <w:sz w:val="24"/>
        </w:rPr>
        <w:t>языком;</w:t>
      </w:r>
    </w:p>
    <w:p w:rsidR="00C27832" w:rsidRDefault="00B3690B">
      <w:pPr>
        <w:pStyle w:val="a4"/>
        <w:numPr>
          <w:ilvl w:val="1"/>
          <w:numId w:val="8"/>
        </w:numPr>
        <w:tabs>
          <w:tab w:val="left" w:pos="405"/>
        </w:tabs>
        <w:spacing w:line="278" w:lineRule="auto"/>
        <w:ind w:right="7602" w:firstLine="0"/>
        <w:rPr>
          <w:sz w:val="24"/>
        </w:rPr>
      </w:pPr>
      <w:r>
        <w:rPr>
          <w:sz w:val="24"/>
        </w:rPr>
        <w:t>ответ</w:t>
      </w:r>
      <w:r>
        <w:rPr>
          <w:spacing w:val="-15"/>
          <w:sz w:val="24"/>
        </w:rPr>
        <w:t xml:space="preserve"> </w:t>
      </w:r>
      <w:r>
        <w:rPr>
          <w:sz w:val="24"/>
        </w:rPr>
        <w:t>самостоятельный. Оценка «4»:</w:t>
      </w:r>
    </w:p>
    <w:p w:rsidR="00C27832" w:rsidRDefault="00C27832">
      <w:pPr>
        <w:spacing w:line="278" w:lineRule="auto"/>
        <w:rPr>
          <w:sz w:val="24"/>
        </w:rPr>
        <w:sectPr w:rsidR="00C27832">
          <w:type w:val="continuous"/>
          <w:pgSz w:w="11910" w:h="16840"/>
          <w:pgMar w:top="1100" w:right="0" w:bottom="280" w:left="1440" w:header="720" w:footer="720" w:gutter="0"/>
          <w:cols w:space="720"/>
        </w:sectPr>
      </w:pPr>
    </w:p>
    <w:p w:rsidR="00C27832" w:rsidRDefault="00B3690B">
      <w:pPr>
        <w:pStyle w:val="a4"/>
        <w:numPr>
          <w:ilvl w:val="1"/>
          <w:numId w:val="8"/>
        </w:numPr>
        <w:tabs>
          <w:tab w:val="left" w:pos="405"/>
        </w:tabs>
        <w:spacing w:before="68"/>
        <w:ind w:left="405" w:hanging="143"/>
        <w:jc w:val="both"/>
        <w:rPr>
          <w:sz w:val="24"/>
        </w:rPr>
      </w:pPr>
      <w:r>
        <w:rPr>
          <w:sz w:val="24"/>
        </w:rPr>
        <w:lastRenderedPageBreak/>
        <w:t>ответ</w:t>
      </w:r>
      <w:r>
        <w:rPr>
          <w:spacing w:val="-5"/>
          <w:sz w:val="24"/>
        </w:rPr>
        <w:t xml:space="preserve"> </w:t>
      </w:r>
      <w:r>
        <w:rPr>
          <w:sz w:val="24"/>
        </w:rPr>
        <w:t>полный</w:t>
      </w:r>
      <w:r>
        <w:rPr>
          <w:spacing w:val="-4"/>
          <w:sz w:val="24"/>
        </w:rPr>
        <w:t xml:space="preserve"> </w:t>
      </w:r>
      <w:r>
        <w:rPr>
          <w:sz w:val="24"/>
        </w:rPr>
        <w:t>и</w:t>
      </w:r>
      <w:r>
        <w:rPr>
          <w:spacing w:val="-2"/>
          <w:sz w:val="24"/>
        </w:rPr>
        <w:t xml:space="preserve"> </w:t>
      </w:r>
      <w:r>
        <w:rPr>
          <w:sz w:val="24"/>
        </w:rPr>
        <w:t>правильный</w:t>
      </w:r>
      <w:r>
        <w:rPr>
          <w:spacing w:val="-5"/>
          <w:sz w:val="24"/>
        </w:rPr>
        <w:t xml:space="preserve"> </w:t>
      </w:r>
      <w:r>
        <w:rPr>
          <w:sz w:val="24"/>
        </w:rPr>
        <w:t>на</w:t>
      </w:r>
      <w:r>
        <w:rPr>
          <w:spacing w:val="-3"/>
          <w:sz w:val="24"/>
        </w:rPr>
        <w:t xml:space="preserve"> </w:t>
      </w:r>
      <w:r>
        <w:rPr>
          <w:sz w:val="24"/>
        </w:rPr>
        <w:t>основании</w:t>
      </w:r>
      <w:r>
        <w:rPr>
          <w:spacing w:val="-4"/>
          <w:sz w:val="24"/>
        </w:rPr>
        <w:t xml:space="preserve"> </w:t>
      </w:r>
      <w:r>
        <w:rPr>
          <w:sz w:val="24"/>
        </w:rPr>
        <w:t xml:space="preserve">изученных </w:t>
      </w:r>
      <w:r>
        <w:rPr>
          <w:spacing w:val="-2"/>
          <w:sz w:val="24"/>
        </w:rPr>
        <w:t>теорий;</w:t>
      </w:r>
    </w:p>
    <w:p w:rsidR="00C27832" w:rsidRDefault="00B3690B">
      <w:pPr>
        <w:pStyle w:val="a4"/>
        <w:numPr>
          <w:ilvl w:val="1"/>
          <w:numId w:val="8"/>
        </w:numPr>
        <w:tabs>
          <w:tab w:val="left" w:pos="422"/>
        </w:tabs>
        <w:spacing w:before="44" w:line="276" w:lineRule="auto"/>
        <w:ind w:right="854" w:firstLine="0"/>
        <w:jc w:val="both"/>
        <w:rPr>
          <w:sz w:val="24"/>
        </w:rPr>
      </w:pPr>
      <w:r>
        <w:rPr>
          <w:sz w:val="24"/>
        </w:rPr>
        <w:t>материал изложен в определенной логической последовательности, при этом допущены две-три несущественные ошибки, исправленные по требованию учителя.</w:t>
      </w:r>
    </w:p>
    <w:p w:rsidR="00C27832" w:rsidRDefault="00B3690B">
      <w:pPr>
        <w:pStyle w:val="a3"/>
        <w:spacing w:line="275" w:lineRule="exact"/>
        <w:jc w:val="both"/>
      </w:pPr>
      <w:r>
        <w:t>Оценка</w:t>
      </w:r>
      <w:r>
        <w:rPr>
          <w:spacing w:val="-1"/>
        </w:rPr>
        <w:t xml:space="preserve"> </w:t>
      </w:r>
      <w:r>
        <w:rPr>
          <w:spacing w:val="-4"/>
        </w:rPr>
        <w:t>«3»:</w:t>
      </w:r>
    </w:p>
    <w:p w:rsidR="00C27832" w:rsidRDefault="00B3690B">
      <w:pPr>
        <w:pStyle w:val="a4"/>
        <w:numPr>
          <w:ilvl w:val="1"/>
          <w:numId w:val="8"/>
        </w:numPr>
        <w:tabs>
          <w:tab w:val="left" w:pos="484"/>
        </w:tabs>
        <w:spacing w:before="41" w:line="278" w:lineRule="auto"/>
        <w:ind w:right="853" w:firstLine="0"/>
        <w:jc w:val="both"/>
        <w:rPr>
          <w:sz w:val="24"/>
        </w:rPr>
      </w:pPr>
      <w:r>
        <w:rPr>
          <w:sz w:val="24"/>
        </w:rPr>
        <w:t xml:space="preserve">ответ полный, но при этом допущена существенная ошибка или ответ неполный, </w:t>
      </w:r>
      <w:r>
        <w:rPr>
          <w:spacing w:val="-2"/>
          <w:sz w:val="24"/>
        </w:rPr>
        <w:t>несвязный.</w:t>
      </w:r>
    </w:p>
    <w:p w:rsidR="00C27832" w:rsidRDefault="00B3690B">
      <w:pPr>
        <w:pStyle w:val="a3"/>
        <w:spacing w:line="272" w:lineRule="exact"/>
        <w:jc w:val="both"/>
      </w:pPr>
      <w:r>
        <w:t>Оценка</w:t>
      </w:r>
      <w:r>
        <w:rPr>
          <w:spacing w:val="-1"/>
        </w:rPr>
        <w:t xml:space="preserve"> </w:t>
      </w:r>
      <w:r>
        <w:rPr>
          <w:spacing w:val="-4"/>
        </w:rPr>
        <w:t>«2»:</w:t>
      </w:r>
    </w:p>
    <w:p w:rsidR="00C27832" w:rsidRDefault="00B3690B">
      <w:pPr>
        <w:pStyle w:val="a4"/>
        <w:numPr>
          <w:ilvl w:val="1"/>
          <w:numId w:val="8"/>
        </w:numPr>
        <w:tabs>
          <w:tab w:val="left" w:pos="520"/>
        </w:tabs>
        <w:spacing w:before="41" w:line="276" w:lineRule="auto"/>
        <w:ind w:right="853" w:firstLine="0"/>
        <w:jc w:val="both"/>
        <w:rPr>
          <w:sz w:val="24"/>
        </w:rPr>
      </w:pPr>
      <w:r>
        <w:rPr>
          <w:sz w:val="24"/>
        </w:rPr>
        <w:t>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наводящих вопросах учителя.</w:t>
      </w:r>
    </w:p>
    <w:p w:rsidR="00C27832" w:rsidRDefault="00B3690B">
      <w:pPr>
        <w:pStyle w:val="a3"/>
        <w:jc w:val="both"/>
      </w:pPr>
      <w:r>
        <w:t>Оценка</w:t>
      </w:r>
      <w:r>
        <w:rPr>
          <w:spacing w:val="-1"/>
        </w:rPr>
        <w:t xml:space="preserve"> </w:t>
      </w:r>
      <w:r>
        <w:rPr>
          <w:spacing w:val="-4"/>
        </w:rPr>
        <w:t>«1»:</w:t>
      </w:r>
    </w:p>
    <w:p w:rsidR="00C27832" w:rsidRDefault="00B3690B">
      <w:pPr>
        <w:pStyle w:val="a4"/>
        <w:numPr>
          <w:ilvl w:val="1"/>
          <w:numId w:val="8"/>
        </w:numPr>
        <w:tabs>
          <w:tab w:val="left" w:pos="405"/>
        </w:tabs>
        <w:spacing w:before="42"/>
        <w:ind w:left="405" w:hanging="143"/>
        <w:jc w:val="both"/>
        <w:rPr>
          <w:sz w:val="24"/>
        </w:rPr>
      </w:pPr>
      <w:r>
        <w:rPr>
          <w:sz w:val="24"/>
        </w:rPr>
        <w:t>отсутствие</w:t>
      </w:r>
      <w:r>
        <w:rPr>
          <w:spacing w:val="-7"/>
          <w:sz w:val="24"/>
        </w:rPr>
        <w:t xml:space="preserve"> </w:t>
      </w:r>
      <w:r>
        <w:rPr>
          <w:spacing w:val="-4"/>
          <w:sz w:val="24"/>
        </w:rPr>
        <w:t>ответ</w:t>
      </w:r>
    </w:p>
    <w:p w:rsidR="00C27832" w:rsidRDefault="00C27832">
      <w:pPr>
        <w:pStyle w:val="a3"/>
        <w:spacing w:before="88"/>
        <w:ind w:left="0"/>
      </w:pPr>
    </w:p>
    <w:p w:rsidR="00C27832" w:rsidRDefault="00B3690B">
      <w:pPr>
        <w:pStyle w:val="1"/>
        <w:spacing w:before="1"/>
        <w:jc w:val="both"/>
      </w:pPr>
      <w:r>
        <w:t>Оценка</w:t>
      </w:r>
      <w:r>
        <w:rPr>
          <w:spacing w:val="-3"/>
        </w:rPr>
        <w:t xml:space="preserve"> </w:t>
      </w:r>
      <w:r>
        <w:t>письменных</w:t>
      </w:r>
      <w:r>
        <w:rPr>
          <w:spacing w:val="-1"/>
        </w:rPr>
        <w:t xml:space="preserve"> </w:t>
      </w:r>
      <w:r>
        <w:rPr>
          <w:spacing w:val="-2"/>
        </w:rPr>
        <w:t>работ</w:t>
      </w:r>
    </w:p>
    <w:p w:rsidR="00C27832" w:rsidRDefault="00C27832">
      <w:pPr>
        <w:pStyle w:val="a3"/>
        <w:spacing w:before="81"/>
        <w:ind w:left="0"/>
        <w:rPr>
          <w:b/>
        </w:rPr>
      </w:pPr>
    </w:p>
    <w:p w:rsidR="00C27832" w:rsidRDefault="00B3690B">
      <w:pPr>
        <w:ind w:left="262"/>
        <w:rPr>
          <w:b/>
          <w:sz w:val="24"/>
        </w:rPr>
      </w:pPr>
      <w:r>
        <w:rPr>
          <w:b/>
          <w:sz w:val="24"/>
        </w:rPr>
        <w:t>Оценка</w:t>
      </w:r>
      <w:r>
        <w:rPr>
          <w:b/>
          <w:spacing w:val="-7"/>
          <w:sz w:val="24"/>
        </w:rPr>
        <w:t xml:space="preserve"> </w:t>
      </w:r>
      <w:r>
        <w:rPr>
          <w:b/>
          <w:sz w:val="24"/>
        </w:rPr>
        <w:t>экспериментальных</w:t>
      </w:r>
      <w:r>
        <w:rPr>
          <w:b/>
          <w:spacing w:val="-7"/>
          <w:sz w:val="24"/>
        </w:rPr>
        <w:t xml:space="preserve"> </w:t>
      </w:r>
      <w:r>
        <w:rPr>
          <w:b/>
          <w:spacing w:val="-2"/>
          <w:sz w:val="24"/>
        </w:rPr>
        <w:t>умений</w:t>
      </w:r>
    </w:p>
    <w:p w:rsidR="00C27832" w:rsidRDefault="00B3690B">
      <w:pPr>
        <w:pStyle w:val="a3"/>
        <w:spacing w:before="36" w:line="278" w:lineRule="auto"/>
        <w:ind w:right="914"/>
      </w:pPr>
      <w:r>
        <w:t>Оценка</w:t>
      </w:r>
      <w:r>
        <w:rPr>
          <w:spacing w:val="-4"/>
        </w:rPr>
        <w:t xml:space="preserve"> </w:t>
      </w:r>
      <w:r>
        <w:t>ставится</w:t>
      </w:r>
      <w:r>
        <w:rPr>
          <w:spacing w:val="-3"/>
        </w:rPr>
        <w:t xml:space="preserve"> </w:t>
      </w:r>
      <w:r>
        <w:t>на</w:t>
      </w:r>
      <w:r>
        <w:rPr>
          <w:spacing w:val="-4"/>
        </w:rPr>
        <w:t xml:space="preserve"> </w:t>
      </w:r>
      <w:r>
        <w:t>основании</w:t>
      </w:r>
      <w:r>
        <w:rPr>
          <w:spacing w:val="-3"/>
        </w:rPr>
        <w:t xml:space="preserve"> </w:t>
      </w:r>
      <w:r>
        <w:t>наблюдения</w:t>
      </w:r>
      <w:r>
        <w:rPr>
          <w:spacing w:val="-6"/>
        </w:rPr>
        <w:t xml:space="preserve"> </w:t>
      </w:r>
      <w:r>
        <w:t>за</w:t>
      </w:r>
      <w:r>
        <w:rPr>
          <w:spacing w:val="-4"/>
        </w:rPr>
        <w:t xml:space="preserve"> </w:t>
      </w:r>
      <w:r>
        <w:t>учащимися</w:t>
      </w:r>
      <w:r>
        <w:rPr>
          <w:spacing w:val="-3"/>
        </w:rPr>
        <w:t xml:space="preserve"> </w:t>
      </w:r>
      <w:r>
        <w:t>и</w:t>
      </w:r>
      <w:r>
        <w:rPr>
          <w:spacing w:val="-3"/>
        </w:rPr>
        <w:t xml:space="preserve"> </w:t>
      </w:r>
      <w:r>
        <w:t>письменного</w:t>
      </w:r>
      <w:r>
        <w:rPr>
          <w:spacing w:val="-3"/>
        </w:rPr>
        <w:t xml:space="preserve"> </w:t>
      </w:r>
      <w:r>
        <w:t>отчета</w:t>
      </w:r>
      <w:r>
        <w:rPr>
          <w:spacing w:val="-4"/>
        </w:rPr>
        <w:t xml:space="preserve"> </w:t>
      </w:r>
      <w:r>
        <w:t>за</w:t>
      </w:r>
      <w:r>
        <w:rPr>
          <w:spacing w:val="-4"/>
        </w:rPr>
        <w:t xml:space="preserve"> </w:t>
      </w:r>
      <w:r>
        <w:t>работу Оценка «5»:</w:t>
      </w:r>
    </w:p>
    <w:p w:rsidR="00C27832" w:rsidRDefault="00B3690B">
      <w:pPr>
        <w:pStyle w:val="a4"/>
        <w:numPr>
          <w:ilvl w:val="1"/>
          <w:numId w:val="8"/>
        </w:numPr>
        <w:tabs>
          <w:tab w:val="left" w:pos="405"/>
        </w:tabs>
        <w:spacing w:line="272" w:lineRule="exact"/>
        <w:ind w:left="405" w:hanging="143"/>
        <w:rPr>
          <w:sz w:val="24"/>
        </w:rPr>
      </w:pPr>
      <w:r>
        <w:rPr>
          <w:sz w:val="24"/>
        </w:rPr>
        <w:t>работа</w:t>
      </w:r>
      <w:r>
        <w:rPr>
          <w:spacing w:val="-6"/>
          <w:sz w:val="24"/>
        </w:rPr>
        <w:t xml:space="preserve"> </w:t>
      </w:r>
      <w:r>
        <w:rPr>
          <w:sz w:val="24"/>
        </w:rPr>
        <w:t>выполнена</w:t>
      </w:r>
      <w:r>
        <w:rPr>
          <w:spacing w:val="-4"/>
          <w:sz w:val="24"/>
        </w:rPr>
        <w:t xml:space="preserve"> </w:t>
      </w:r>
      <w:r>
        <w:rPr>
          <w:sz w:val="24"/>
        </w:rPr>
        <w:t>полностью</w:t>
      </w:r>
      <w:r>
        <w:rPr>
          <w:spacing w:val="-5"/>
          <w:sz w:val="24"/>
        </w:rPr>
        <w:t xml:space="preserve"> </w:t>
      </w:r>
      <w:r>
        <w:rPr>
          <w:sz w:val="24"/>
        </w:rPr>
        <w:t>и</w:t>
      </w:r>
      <w:r>
        <w:rPr>
          <w:spacing w:val="-3"/>
          <w:sz w:val="24"/>
        </w:rPr>
        <w:t xml:space="preserve"> </w:t>
      </w:r>
      <w:r>
        <w:rPr>
          <w:sz w:val="24"/>
        </w:rPr>
        <w:t>правильно,</w:t>
      </w:r>
      <w:r>
        <w:rPr>
          <w:spacing w:val="-3"/>
          <w:sz w:val="24"/>
        </w:rPr>
        <w:t xml:space="preserve"> </w:t>
      </w:r>
      <w:r>
        <w:rPr>
          <w:sz w:val="24"/>
        </w:rPr>
        <w:t>сделаны</w:t>
      </w:r>
      <w:r>
        <w:rPr>
          <w:spacing w:val="-3"/>
          <w:sz w:val="24"/>
        </w:rPr>
        <w:t xml:space="preserve"> </w:t>
      </w:r>
      <w:r>
        <w:rPr>
          <w:sz w:val="24"/>
        </w:rPr>
        <w:t>правильные</w:t>
      </w:r>
      <w:r>
        <w:rPr>
          <w:spacing w:val="-5"/>
          <w:sz w:val="24"/>
        </w:rPr>
        <w:t xml:space="preserve"> </w:t>
      </w:r>
      <w:r>
        <w:rPr>
          <w:sz w:val="24"/>
        </w:rPr>
        <w:t>наблюдения</w:t>
      </w:r>
      <w:r>
        <w:rPr>
          <w:spacing w:val="-3"/>
          <w:sz w:val="24"/>
        </w:rPr>
        <w:t xml:space="preserve"> </w:t>
      </w:r>
      <w:r>
        <w:rPr>
          <w:sz w:val="24"/>
        </w:rPr>
        <w:t>и</w:t>
      </w:r>
      <w:r>
        <w:rPr>
          <w:spacing w:val="-2"/>
          <w:sz w:val="24"/>
        </w:rPr>
        <w:t xml:space="preserve"> выводы;</w:t>
      </w:r>
    </w:p>
    <w:p w:rsidR="00C27832" w:rsidRDefault="00B3690B">
      <w:pPr>
        <w:pStyle w:val="a4"/>
        <w:numPr>
          <w:ilvl w:val="1"/>
          <w:numId w:val="8"/>
        </w:numPr>
        <w:tabs>
          <w:tab w:val="left" w:pos="434"/>
        </w:tabs>
        <w:spacing w:before="41" w:line="276" w:lineRule="auto"/>
        <w:ind w:right="852" w:firstLine="0"/>
        <w:rPr>
          <w:sz w:val="24"/>
        </w:rPr>
      </w:pPr>
      <w:r>
        <w:rPr>
          <w:sz w:val="24"/>
        </w:rPr>
        <w:t>эксперимент осуществлен по плану с</w:t>
      </w:r>
      <w:r>
        <w:rPr>
          <w:spacing w:val="29"/>
          <w:sz w:val="24"/>
        </w:rPr>
        <w:t xml:space="preserve"> </w:t>
      </w:r>
      <w:r>
        <w:rPr>
          <w:sz w:val="24"/>
        </w:rPr>
        <w:t>учетом техники безопасности и правил работы с</w:t>
      </w:r>
      <w:r>
        <w:rPr>
          <w:spacing w:val="80"/>
          <w:sz w:val="24"/>
        </w:rPr>
        <w:t xml:space="preserve"> </w:t>
      </w:r>
      <w:r>
        <w:rPr>
          <w:sz w:val="24"/>
        </w:rPr>
        <w:t>веществами и оборудованием;</w:t>
      </w:r>
    </w:p>
    <w:p w:rsidR="00C27832" w:rsidRDefault="00B3690B">
      <w:pPr>
        <w:pStyle w:val="a4"/>
        <w:numPr>
          <w:ilvl w:val="1"/>
          <w:numId w:val="8"/>
        </w:numPr>
        <w:tabs>
          <w:tab w:val="left" w:pos="405"/>
        </w:tabs>
        <w:spacing w:before="2" w:line="276" w:lineRule="auto"/>
        <w:ind w:right="853" w:firstLine="0"/>
        <w:rPr>
          <w:sz w:val="24"/>
        </w:rPr>
      </w:pPr>
      <w:r>
        <w:rPr>
          <w:sz w:val="24"/>
        </w:rPr>
        <w:t>проявлены</w:t>
      </w:r>
      <w:r>
        <w:rPr>
          <w:spacing w:val="-6"/>
          <w:sz w:val="24"/>
        </w:rPr>
        <w:t xml:space="preserve"> </w:t>
      </w:r>
      <w:r>
        <w:rPr>
          <w:sz w:val="24"/>
        </w:rPr>
        <w:t>организационно-трудовые</w:t>
      </w:r>
      <w:r>
        <w:rPr>
          <w:spacing w:val="-1"/>
          <w:sz w:val="24"/>
        </w:rPr>
        <w:t xml:space="preserve"> </w:t>
      </w:r>
      <w:r>
        <w:rPr>
          <w:sz w:val="24"/>
        </w:rPr>
        <w:t>умения</w:t>
      </w:r>
      <w:r>
        <w:rPr>
          <w:spacing w:val="-6"/>
          <w:sz w:val="24"/>
        </w:rPr>
        <w:t xml:space="preserve"> </w:t>
      </w:r>
      <w:r>
        <w:rPr>
          <w:sz w:val="24"/>
        </w:rPr>
        <w:t>(поддерживаются</w:t>
      </w:r>
      <w:r>
        <w:rPr>
          <w:spacing w:val="-6"/>
          <w:sz w:val="24"/>
        </w:rPr>
        <w:t xml:space="preserve"> </w:t>
      </w:r>
      <w:r>
        <w:rPr>
          <w:sz w:val="24"/>
        </w:rPr>
        <w:t>чистота</w:t>
      </w:r>
      <w:r>
        <w:rPr>
          <w:spacing w:val="-6"/>
          <w:sz w:val="24"/>
        </w:rPr>
        <w:t xml:space="preserve"> </w:t>
      </w:r>
      <w:r>
        <w:rPr>
          <w:sz w:val="24"/>
        </w:rPr>
        <w:t>рабочего</w:t>
      </w:r>
      <w:r>
        <w:rPr>
          <w:spacing w:val="-4"/>
          <w:sz w:val="24"/>
        </w:rPr>
        <w:t xml:space="preserve"> </w:t>
      </w:r>
      <w:r>
        <w:rPr>
          <w:sz w:val="24"/>
        </w:rPr>
        <w:t>места</w:t>
      </w:r>
      <w:r>
        <w:rPr>
          <w:spacing w:val="-7"/>
          <w:sz w:val="24"/>
        </w:rPr>
        <w:t xml:space="preserve"> </w:t>
      </w:r>
      <w:r>
        <w:rPr>
          <w:sz w:val="24"/>
        </w:rPr>
        <w:t>и порядок на столе, экономно используются реактивы).</w:t>
      </w:r>
    </w:p>
    <w:p w:rsidR="00C27832" w:rsidRDefault="00B3690B">
      <w:pPr>
        <w:pStyle w:val="a3"/>
        <w:spacing w:line="275" w:lineRule="exact"/>
      </w:pPr>
      <w:r>
        <w:t>Оценка</w:t>
      </w:r>
      <w:r>
        <w:rPr>
          <w:spacing w:val="-1"/>
        </w:rPr>
        <w:t xml:space="preserve"> </w:t>
      </w:r>
      <w:r>
        <w:rPr>
          <w:spacing w:val="-4"/>
        </w:rPr>
        <w:t>«4»:</w:t>
      </w:r>
    </w:p>
    <w:p w:rsidR="00C27832" w:rsidRDefault="00B3690B">
      <w:pPr>
        <w:pStyle w:val="a4"/>
        <w:numPr>
          <w:ilvl w:val="1"/>
          <w:numId w:val="8"/>
        </w:numPr>
        <w:tabs>
          <w:tab w:val="left" w:pos="429"/>
        </w:tabs>
        <w:spacing w:before="41" w:line="276" w:lineRule="auto"/>
        <w:ind w:right="850" w:firstLine="0"/>
        <w:jc w:val="both"/>
        <w:rPr>
          <w:sz w:val="24"/>
        </w:rPr>
      </w:pPr>
      <w:r>
        <w:rPr>
          <w:sz w:val="24"/>
        </w:rPr>
        <w:t>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w:t>
      </w:r>
    </w:p>
    <w:p w:rsidR="00C27832" w:rsidRDefault="00B3690B">
      <w:pPr>
        <w:pStyle w:val="a3"/>
        <w:jc w:val="both"/>
      </w:pPr>
      <w:r>
        <w:t>Оценка</w:t>
      </w:r>
      <w:r>
        <w:rPr>
          <w:spacing w:val="-1"/>
        </w:rPr>
        <w:t xml:space="preserve"> </w:t>
      </w:r>
      <w:r>
        <w:rPr>
          <w:spacing w:val="-4"/>
        </w:rPr>
        <w:t>«3»:</w:t>
      </w:r>
    </w:p>
    <w:p w:rsidR="00C27832" w:rsidRDefault="00B3690B">
      <w:pPr>
        <w:pStyle w:val="a4"/>
        <w:numPr>
          <w:ilvl w:val="1"/>
          <w:numId w:val="8"/>
        </w:numPr>
        <w:tabs>
          <w:tab w:val="left" w:pos="460"/>
        </w:tabs>
        <w:spacing w:before="41" w:line="276" w:lineRule="auto"/>
        <w:ind w:right="853" w:firstLine="0"/>
        <w:jc w:val="both"/>
        <w:rPr>
          <w:sz w:val="24"/>
        </w:rPr>
      </w:pPr>
      <w:r>
        <w:rPr>
          <w:sz w:val="24"/>
        </w:rPr>
        <w:t>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при работе веществами и оборудованием, которая исправляется</w:t>
      </w:r>
      <w:r>
        <w:rPr>
          <w:spacing w:val="40"/>
          <w:sz w:val="24"/>
        </w:rPr>
        <w:t xml:space="preserve"> </w:t>
      </w:r>
      <w:r>
        <w:rPr>
          <w:sz w:val="24"/>
        </w:rPr>
        <w:t>по требованию учителя.</w:t>
      </w:r>
    </w:p>
    <w:p w:rsidR="00C27832" w:rsidRDefault="00B3690B">
      <w:pPr>
        <w:pStyle w:val="a3"/>
        <w:spacing w:before="1"/>
        <w:jc w:val="both"/>
      </w:pPr>
      <w:r>
        <w:t>Оценка</w:t>
      </w:r>
      <w:r>
        <w:rPr>
          <w:spacing w:val="-1"/>
        </w:rPr>
        <w:t xml:space="preserve"> </w:t>
      </w:r>
      <w:r>
        <w:rPr>
          <w:spacing w:val="-4"/>
        </w:rPr>
        <w:t>«2»:</w:t>
      </w:r>
    </w:p>
    <w:p w:rsidR="00C27832" w:rsidRDefault="00B3690B">
      <w:pPr>
        <w:pStyle w:val="a4"/>
        <w:numPr>
          <w:ilvl w:val="1"/>
          <w:numId w:val="8"/>
        </w:numPr>
        <w:tabs>
          <w:tab w:val="left" w:pos="444"/>
        </w:tabs>
        <w:spacing w:before="41" w:line="276" w:lineRule="auto"/>
        <w:ind w:right="843" w:firstLine="0"/>
        <w:jc w:val="both"/>
        <w:rPr>
          <w:sz w:val="24"/>
        </w:rPr>
      </w:pPr>
      <w:r>
        <w:rPr>
          <w:sz w:val="24"/>
        </w:rPr>
        <w:t>допущены две (и более) существенные ошибки в ходе эксперимента, в объяснении, в оформлении работы, в соблюдении правил техники безопасности при работе с</w:t>
      </w:r>
      <w:r>
        <w:rPr>
          <w:spacing w:val="80"/>
          <w:sz w:val="24"/>
        </w:rPr>
        <w:t xml:space="preserve"> </w:t>
      </w:r>
      <w:r>
        <w:rPr>
          <w:sz w:val="24"/>
        </w:rPr>
        <w:t>веществами и оборудованием, которые учащийся не может исправить даже по</w:t>
      </w:r>
      <w:r>
        <w:rPr>
          <w:spacing w:val="80"/>
          <w:sz w:val="24"/>
        </w:rPr>
        <w:t xml:space="preserve"> </w:t>
      </w:r>
      <w:r>
        <w:rPr>
          <w:sz w:val="24"/>
        </w:rPr>
        <w:t>требованию учителя.</w:t>
      </w:r>
    </w:p>
    <w:p w:rsidR="00C27832" w:rsidRDefault="00B3690B">
      <w:pPr>
        <w:pStyle w:val="a3"/>
        <w:jc w:val="both"/>
      </w:pPr>
      <w:r>
        <w:t>Оценка</w:t>
      </w:r>
      <w:r>
        <w:rPr>
          <w:spacing w:val="-1"/>
        </w:rPr>
        <w:t xml:space="preserve"> </w:t>
      </w:r>
      <w:r>
        <w:rPr>
          <w:spacing w:val="-4"/>
        </w:rPr>
        <w:t>«1»:</w:t>
      </w:r>
    </w:p>
    <w:p w:rsidR="00C27832" w:rsidRDefault="00B3690B">
      <w:pPr>
        <w:pStyle w:val="a4"/>
        <w:numPr>
          <w:ilvl w:val="1"/>
          <w:numId w:val="8"/>
        </w:numPr>
        <w:tabs>
          <w:tab w:val="left" w:pos="405"/>
        </w:tabs>
        <w:spacing w:before="43"/>
        <w:ind w:left="405" w:hanging="143"/>
        <w:jc w:val="both"/>
        <w:rPr>
          <w:sz w:val="24"/>
        </w:rPr>
      </w:pPr>
      <w:r>
        <w:rPr>
          <w:sz w:val="24"/>
        </w:rPr>
        <w:t>работа</w:t>
      </w:r>
      <w:r>
        <w:rPr>
          <w:spacing w:val="-5"/>
          <w:sz w:val="24"/>
        </w:rPr>
        <w:t xml:space="preserve"> </w:t>
      </w:r>
      <w:r>
        <w:rPr>
          <w:sz w:val="24"/>
        </w:rPr>
        <w:t>не</w:t>
      </w:r>
      <w:r>
        <w:rPr>
          <w:spacing w:val="-3"/>
          <w:sz w:val="24"/>
        </w:rPr>
        <w:t xml:space="preserve"> </w:t>
      </w:r>
      <w:r>
        <w:rPr>
          <w:sz w:val="24"/>
        </w:rPr>
        <w:t>выполнена,</w:t>
      </w:r>
      <w:r>
        <w:rPr>
          <w:spacing w:val="-2"/>
          <w:sz w:val="24"/>
        </w:rPr>
        <w:t xml:space="preserve"> </w:t>
      </w:r>
      <w:r>
        <w:rPr>
          <w:sz w:val="24"/>
        </w:rPr>
        <w:t>у</w:t>
      </w:r>
      <w:r>
        <w:rPr>
          <w:spacing w:val="-3"/>
          <w:sz w:val="24"/>
        </w:rPr>
        <w:t xml:space="preserve"> </w:t>
      </w:r>
      <w:r>
        <w:rPr>
          <w:sz w:val="24"/>
        </w:rPr>
        <w:t>учащегося</w:t>
      </w:r>
      <w:r>
        <w:rPr>
          <w:spacing w:val="-2"/>
          <w:sz w:val="24"/>
        </w:rPr>
        <w:t xml:space="preserve"> </w:t>
      </w:r>
      <w:r>
        <w:rPr>
          <w:sz w:val="24"/>
        </w:rPr>
        <w:t>отсутствуют</w:t>
      </w:r>
      <w:r>
        <w:rPr>
          <w:spacing w:val="-2"/>
          <w:sz w:val="24"/>
        </w:rPr>
        <w:t xml:space="preserve"> </w:t>
      </w:r>
      <w:r>
        <w:rPr>
          <w:sz w:val="24"/>
        </w:rPr>
        <w:t>экспериментальные</w:t>
      </w:r>
      <w:r>
        <w:rPr>
          <w:spacing w:val="-3"/>
          <w:sz w:val="24"/>
        </w:rPr>
        <w:t xml:space="preserve"> </w:t>
      </w:r>
      <w:r>
        <w:rPr>
          <w:spacing w:val="-2"/>
          <w:sz w:val="24"/>
        </w:rPr>
        <w:t>умения.</w:t>
      </w:r>
    </w:p>
    <w:p w:rsidR="00C27832" w:rsidRDefault="00C27832">
      <w:pPr>
        <w:pStyle w:val="a3"/>
        <w:spacing w:before="86"/>
        <w:ind w:left="0"/>
      </w:pPr>
    </w:p>
    <w:p w:rsidR="00C27832" w:rsidRDefault="00B3690B">
      <w:pPr>
        <w:pStyle w:val="1"/>
      </w:pPr>
      <w:r>
        <w:t>Оценка</w:t>
      </w:r>
      <w:r>
        <w:rPr>
          <w:spacing w:val="-7"/>
        </w:rPr>
        <w:t xml:space="preserve"> </w:t>
      </w:r>
      <w:r>
        <w:t>умений</w:t>
      </w:r>
      <w:r>
        <w:rPr>
          <w:spacing w:val="-4"/>
        </w:rPr>
        <w:t xml:space="preserve"> </w:t>
      </w:r>
      <w:r>
        <w:t>решать</w:t>
      </w:r>
      <w:r>
        <w:rPr>
          <w:spacing w:val="-4"/>
        </w:rPr>
        <w:t xml:space="preserve"> </w:t>
      </w:r>
      <w:r>
        <w:t>экспериментальные</w:t>
      </w:r>
      <w:r>
        <w:rPr>
          <w:spacing w:val="-6"/>
        </w:rPr>
        <w:t xml:space="preserve"> </w:t>
      </w:r>
      <w:r>
        <w:rPr>
          <w:spacing w:val="-2"/>
        </w:rPr>
        <w:t>задачи</w:t>
      </w:r>
    </w:p>
    <w:p w:rsidR="00C27832" w:rsidRDefault="00B3690B">
      <w:pPr>
        <w:pStyle w:val="a3"/>
        <w:spacing w:before="37"/>
      </w:pPr>
      <w:r>
        <w:t>Оценка</w:t>
      </w:r>
      <w:r>
        <w:rPr>
          <w:spacing w:val="-1"/>
        </w:rPr>
        <w:t xml:space="preserve"> </w:t>
      </w:r>
      <w:r>
        <w:rPr>
          <w:spacing w:val="-4"/>
        </w:rPr>
        <w:t>«5»:</w:t>
      </w:r>
    </w:p>
    <w:p w:rsidR="00C27832" w:rsidRDefault="00B3690B">
      <w:pPr>
        <w:pStyle w:val="a4"/>
        <w:numPr>
          <w:ilvl w:val="1"/>
          <w:numId w:val="8"/>
        </w:numPr>
        <w:tabs>
          <w:tab w:val="left" w:pos="405"/>
        </w:tabs>
        <w:spacing w:before="43"/>
        <w:ind w:left="405" w:hanging="143"/>
        <w:rPr>
          <w:sz w:val="24"/>
        </w:rPr>
      </w:pPr>
      <w:r>
        <w:rPr>
          <w:sz w:val="24"/>
        </w:rPr>
        <w:t>план</w:t>
      </w:r>
      <w:r>
        <w:rPr>
          <w:spacing w:val="-3"/>
          <w:sz w:val="24"/>
        </w:rPr>
        <w:t xml:space="preserve"> </w:t>
      </w:r>
      <w:r>
        <w:rPr>
          <w:sz w:val="24"/>
        </w:rPr>
        <w:t>решения</w:t>
      </w:r>
      <w:r>
        <w:rPr>
          <w:spacing w:val="-3"/>
          <w:sz w:val="24"/>
        </w:rPr>
        <w:t xml:space="preserve"> </w:t>
      </w:r>
      <w:r>
        <w:rPr>
          <w:sz w:val="24"/>
        </w:rPr>
        <w:t>составлен</w:t>
      </w:r>
      <w:r>
        <w:rPr>
          <w:spacing w:val="-2"/>
          <w:sz w:val="24"/>
        </w:rPr>
        <w:t xml:space="preserve"> правильно;</w:t>
      </w:r>
    </w:p>
    <w:p w:rsidR="00C27832" w:rsidRDefault="00B3690B">
      <w:pPr>
        <w:pStyle w:val="a4"/>
        <w:numPr>
          <w:ilvl w:val="1"/>
          <w:numId w:val="8"/>
        </w:numPr>
        <w:tabs>
          <w:tab w:val="left" w:pos="405"/>
        </w:tabs>
        <w:spacing w:before="41"/>
        <w:ind w:left="405" w:hanging="143"/>
        <w:rPr>
          <w:sz w:val="24"/>
        </w:rPr>
      </w:pPr>
      <w:r>
        <w:rPr>
          <w:sz w:val="24"/>
        </w:rPr>
        <w:t>правильно</w:t>
      </w:r>
      <w:r>
        <w:rPr>
          <w:spacing w:val="-6"/>
          <w:sz w:val="24"/>
        </w:rPr>
        <w:t xml:space="preserve"> </w:t>
      </w:r>
      <w:r>
        <w:rPr>
          <w:sz w:val="24"/>
        </w:rPr>
        <w:t>осуществлен</w:t>
      </w:r>
      <w:r>
        <w:rPr>
          <w:spacing w:val="-3"/>
          <w:sz w:val="24"/>
        </w:rPr>
        <w:t xml:space="preserve"> </w:t>
      </w:r>
      <w:r>
        <w:rPr>
          <w:sz w:val="24"/>
        </w:rPr>
        <w:t>подбор</w:t>
      </w:r>
      <w:r>
        <w:rPr>
          <w:spacing w:val="-4"/>
          <w:sz w:val="24"/>
        </w:rPr>
        <w:t xml:space="preserve"> </w:t>
      </w:r>
      <w:r>
        <w:rPr>
          <w:sz w:val="24"/>
        </w:rPr>
        <w:t>химических</w:t>
      </w:r>
      <w:r>
        <w:rPr>
          <w:spacing w:val="-4"/>
          <w:sz w:val="24"/>
        </w:rPr>
        <w:t xml:space="preserve"> </w:t>
      </w:r>
      <w:r>
        <w:rPr>
          <w:sz w:val="24"/>
        </w:rPr>
        <w:t>реактивов</w:t>
      </w:r>
      <w:r>
        <w:rPr>
          <w:spacing w:val="-4"/>
          <w:sz w:val="24"/>
        </w:rPr>
        <w:t xml:space="preserve"> </w:t>
      </w:r>
      <w:r>
        <w:rPr>
          <w:sz w:val="24"/>
        </w:rPr>
        <w:t>и</w:t>
      </w:r>
      <w:r>
        <w:rPr>
          <w:spacing w:val="-3"/>
          <w:sz w:val="24"/>
        </w:rPr>
        <w:t xml:space="preserve"> </w:t>
      </w:r>
      <w:r>
        <w:rPr>
          <w:spacing w:val="-2"/>
          <w:sz w:val="24"/>
        </w:rPr>
        <w:t>оборудования;</w:t>
      </w:r>
    </w:p>
    <w:p w:rsidR="00C27832" w:rsidRDefault="00B3690B">
      <w:pPr>
        <w:pStyle w:val="a4"/>
        <w:numPr>
          <w:ilvl w:val="1"/>
          <w:numId w:val="8"/>
        </w:numPr>
        <w:tabs>
          <w:tab w:val="left" w:pos="405"/>
        </w:tabs>
        <w:spacing w:before="41" w:line="276" w:lineRule="auto"/>
        <w:ind w:right="5548" w:firstLine="0"/>
        <w:rPr>
          <w:sz w:val="24"/>
        </w:rPr>
      </w:pPr>
      <w:r>
        <w:rPr>
          <w:sz w:val="24"/>
        </w:rPr>
        <w:t>дано</w:t>
      </w:r>
      <w:r>
        <w:rPr>
          <w:spacing w:val="-7"/>
          <w:sz w:val="24"/>
        </w:rPr>
        <w:t xml:space="preserve"> </w:t>
      </w:r>
      <w:r>
        <w:rPr>
          <w:sz w:val="24"/>
        </w:rPr>
        <w:t>полное</w:t>
      </w:r>
      <w:r>
        <w:rPr>
          <w:spacing w:val="-8"/>
          <w:sz w:val="24"/>
        </w:rPr>
        <w:t xml:space="preserve"> </w:t>
      </w:r>
      <w:r>
        <w:rPr>
          <w:sz w:val="24"/>
        </w:rPr>
        <w:t>объяснение</w:t>
      </w:r>
      <w:r>
        <w:rPr>
          <w:spacing w:val="-8"/>
          <w:sz w:val="24"/>
        </w:rPr>
        <w:t xml:space="preserve"> </w:t>
      </w:r>
      <w:r>
        <w:rPr>
          <w:sz w:val="24"/>
        </w:rPr>
        <w:t>и</w:t>
      </w:r>
      <w:r>
        <w:rPr>
          <w:spacing w:val="-7"/>
          <w:sz w:val="24"/>
        </w:rPr>
        <w:t xml:space="preserve"> </w:t>
      </w:r>
      <w:r>
        <w:rPr>
          <w:sz w:val="24"/>
        </w:rPr>
        <w:t>сделаны</w:t>
      </w:r>
      <w:r>
        <w:rPr>
          <w:spacing w:val="-7"/>
          <w:sz w:val="24"/>
        </w:rPr>
        <w:t xml:space="preserve"> </w:t>
      </w:r>
      <w:r>
        <w:rPr>
          <w:sz w:val="24"/>
        </w:rPr>
        <w:t>выводы. Оценка «4»:</w:t>
      </w:r>
    </w:p>
    <w:p w:rsidR="00C27832" w:rsidRDefault="00C27832">
      <w:pPr>
        <w:spacing w:line="276" w:lineRule="auto"/>
        <w:rPr>
          <w:sz w:val="24"/>
        </w:rPr>
        <w:sectPr w:rsidR="00C27832">
          <w:pgSz w:w="11910" w:h="16840"/>
          <w:pgMar w:top="1040" w:right="0" w:bottom="280" w:left="1440" w:header="720" w:footer="720" w:gutter="0"/>
          <w:cols w:space="720"/>
        </w:sectPr>
      </w:pPr>
    </w:p>
    <w:p w:rsidR="00C27832" w:rsidRDefault="00B3690B">
      <w:pPr>
        <w:pStyle w:val="a4"/>
        <w:numPr>
          <w:ilvl w:val="1"/>
          <w:numId w:val="8"/>
        </w:numPr>
        <w:tabs>
          <w:tab w:val="left" w:pos="405"/>
        </w:tabs>
        <w:spacing w:before="68"/>
        <w:ind w:left="405" w:hanging="143"/>
        <w:rPr>
          <w:sz w:val="24"/>
        </w:rPr>
      </w:pPr>
      <w:r>
        <w:rPr>
          <w:sz w:val="24"/>
        </w:rPr>
        <w:lastRenderedPageBreak/>
        <w:t>план</w:t>
      </w:r>
      <w:r>
        <w:rPr>
          <w:spacing w:val="-3"/>
          <w:sz w:val="24"/>
        </w:rPr>
        <w:t xml:space="preserve"> </w:t>
      </w:r>
      <w:r>
        <w:rPr>
          <w:sz w:val="24"/>
        </w:rPr>
        <w:t>решения</w:t>
      </w:r>
      <w:r>
        <w:rPr>
          <w:spacing w:val="-3"/>
          <w:sz w:val="24"/>
        </w:rPr>
        <w:t xml:space="preserve"> </w:t>
      </w:r>
      <w:r>
        <w:rPr>
          <w:sz w:val="24"/>
        </w:rPr>
        <w:t>составлен</w:t>
      </w:r>
      <w:r>
        <w:rPr>
          <w:spacing w:val="-2"/>
          <w:sz w:val="24"/>
        </w:rPr>
        <w:t xml:space="preserve"> правильно;</w:t>
      </w:r>
    </w:p>
    <w:p w:rsidR="00C27832" w:rsidRDefault="00B3690B">
      <w:pPr>
        <w:pStyle w:val="a4"/>
        <w:numPr>
          <w:ilvl w:val="1"/>
          <w:numId w:val="8"/>
        </w:numPr>
        <w:tabs>
          <w:tab w:val="left" w:pos="499"/>
        </w:tabs>
        <w:spacing w:before="44" w:line="276" w:lineRule="auto"/>
        <w:ind w:right="853" w:firstLine="0"/>
        <w:rPr>
          <w:sz w:val="24"/>
        </w:rPr>
      </w:pPr>
      <w:r>
        <w:rPr>
          <w:sz w:val="24"/>
        </w:rPr>
        <w:t>правильно</w:t>
      </w:r>
      <w:r>
        <w:rPr>
          <w:spacing w:val="80"/>
          <w:sz w:val="24"/>
        </w:rPr>
        <w:t xml:space="preserve"> </w:t>
      </w:r>
      <w:r>
        <w:rPr>
          <w:sz w:val="24"/>
        </w:rPr>
        <w:t>осуществлен</w:t>
      </w:r>
      <w:r>
        <w:rPr>
          <w:spacing w:val="80"/>
          <w:sz w:val="24"/>
        </w:rPr>
        <w:t xml:space="preserve"> </w:t>
      </w:r>
      <w:r>
        <w:rPr>
          <w:sz w:val="24"/>
        </w:rPr>
        <w:t>подбор</w:t>
      </w:r>
      <w:r>
        <w:rPr>
          <w:spacing w:val="80"/>
          <w:sz w:val="24"/>
        </w:rPr>
        <w:t xml:space="preserve"> </w:t>
      </w:r>
      <w:r>
        <w:rPr>
          <w:sz w:val="24"/>
        </w:rPr>
        <w:t>химических</w:t>
      </w:r>
      <w:r>
        <w:rPr>
          <w:spacing w:val="80"/>
          <w:sz w:val="24"/>
        </w:rPr>
        <w:t xml:space="preserve"> </w:t>
      </w:r>
      <w:r>
        <w:rPr>
          <w:sz w:val="24"/>
        </w:rPr>
        <w:t>реактивом</w:t>
      </w:r>
      <w:r>
        <w:rPr>
          <w:spacing w:val="80"/>
          <w:sz w:val="24"/>
        </w:rPr>
        <w:t xml:space="preserve"> </w:t>
      </w:r>
      <w:r>
        <w:rPr>
          <w:sz w:val="24"/>
        </w:rPr>
        <w:t>и</w:t>
      </w:r>
      <w:r>
        <w:rPr>
          <w:spacing w:val="80"/>
          <w:sz w:val="24"/>
        </w:rPr>
        <w:t xml:space="preserve"> </w:t>
      </w:r>
      <w:r>
        <w:rPr>
          <w:sz w:val="24"/>
        </w:rPr>
        <w:t>оборудования,</w:t>
      </w:r>
      <w:r>
        <w:rPr>
          <w:spacing w:val="80"/>
          <w:sz w:val="24"/>
        </w:rPr>
        <w:t xml:space="preserve"> </w:t>
      </w:r>
      <w:r>
        <w:rPr>
          <w:sz w:val="24"/>
        </w:rPr>
        <w:t>при</w:t>
      </w:r>
      <w:r>
        <w:rPr>
          <w:spacing w:val="80"/>
          <w:sz w:val="24"/>
        </w:rPr>
        <w:t xml:space="preserve"> </w:t>
      </w:r>
      <w:r>
        <w:rPr>
          <w:sz w:val="24"/>
        </w:rPr>
        <w:t>этом допущено не более двух несущественных ошибок в объяснении и выводах.</w:t>
      </w:r>
    </w:p>
    <w:p w:rsidR="00C27832" w:rsidRDefault="00B3690B">
      <w:pPr>
        <w:pStyle w:val="a3"/>
        <w:spacing w:line="275" w:lineRule="exact"/>
      </w:pPr>
      <w:r>
        <w:t>Оценка</w:t>
      </w:r>
      <w:r>
        <w:rPr>
          <w:spacing w:val="-1"/>
        </w:rPr>
        <w:t xml:space="preserve"> </w:t>
      </w:r>
      <w:r>
        <w:rPr>
          <w:spacing w:val="-4"/>
        </w:rPr>
        <w:t>«3»:</w:t>
      </w:r>
    </w:p>
    <w:p w:rsidR="00C27832" w:rsidRDefault="00B3690B">
      <w:pPr>
        <w:pStyle w:val="a4"/>
        <w:numPr>
          <w:ilvl w:val="1"/>
          <w:numId w:val="8"/>
        </w:numPr>
        <w:tabs>
          <w:tab w:val="left" w:pos="405"/>
        </w:tabs>
        <w:spacing w:before="41"/>
        <w:ind w:left="405" w:hanging="143"/>
        <w:rPr>
          <w:sz w:val="24"/>
        </w:rPr>
      </w:pPr>
      <w:r>
        <w:rPr>
          <w:sz w:val="24"/>
        </w:rPr>
        <w:t>план</w:t>
      </w:r>
      <w:r>
        <w:rPr>
          <w:spacing w:val="-3"/>
          <w:sz w:val="24"/>
        </w:rPr>
        <w:t xml:space="preserve"> </w:t>
      </w:r>
      <w:r>
        <w:rPr>
          <w:sz w:val="24"/>
        </w:rPr>
        <w:t>решения</w:t>
      </w:r>
      <w:r>
        <w:rPr>
          <w:spacing w:val="-3"/>
          <w:sz w:val="24"/>
        </w:rPr>
        <w:t xml:space="preserve"> </w:t>
      </w:r>
      <w:r>
        <w:rPr>
          <w:sz w:val="24"/>
        </w:rPr>
        <w:t>составлен</w:t>
      </w:r>
      <w:r>
        <w:rPr>
          <w:spacing w:val="-2"/>
          <w:sz w:val="24"/>
        </w:rPr>
        <w:t xml:space="preserve"> правильно;</w:t>
      </w:r>
    </w:p>
    <w:p w:rsidR="00C27832" w:rsidRDefault="00B3690B">
      <w:pPr>
        <w:pStyle w:val="a3"/>
        <w:spacing w:before="43" w:line="276" w:lineRule="auto"/>
      </w:pPr>
      <w:r>
        <w:t>•правильно</w:t>
      </w:r>
      <w:r>
        <w:rPr>
          <w:spacing w:val="40"/>
        </w:rPr>
        <w:t xml:space="preserve"> </w:t>
      </w:r>
      <w:r>
        <w:t>осуществлен</w:t>
      </w:r>
      <w:r>
        <w:rPr>
          <w:spacing w:val="40"/>
        </w:rPr>
        <w:t xml:space="preserve"> </w:t>
      </w:r>
      <w:r>
        <w:t>подбор</w:t>
      </w:r>
      <w:r>
        <w:rPr>
          <w:spacing w:val="40"/>
        </w:rPr>
        <w:t xml:space="preserve"> </w:t>
      </w:r>
      <w:r>
        <w:t>химических</w:t>
      </w:r>
      <w:r>
        <w:rPr>
          <w:spacing w:val="40"/>
        </w:rPr>
        <w:t xml:space="preserve"> </w:t>
      </w:r>
      <w:r>
        <w:t>реактивов</w:t>
      </w:r>
      <w:r>
        <w:rPr>
          <w:spacing w:val="40"/>
        </w:rPr>
        <w:t xml:space="preserve"> </w:t>
      </w:r>
      <w:r>
        <w:t>и</w:t>
      </w:r>
      <w:r>
        <w:rPr>
          <w:spacing w:val="40"/>
        </w:rPr>
        <w:t xml:space="preserve"> </w:t>
      </w:r>
      <w:r>
        <w:t>оборудования,</w:t>
      </w:r>
      <w:r>
        <w:rPr>
          <w:spacing w:val="40"/>
        </w:rPr>
        <w:t xml:space="preserve"> </w:t>
      </w:r>
      <w:r>
        <w:t>но</w:t>
      </w:r>
      <w:r>
        <w:rPr>
          <w:spacing w:val="40"/>
        </w:rPr>
        <w:t xml:space="preserve"> </w:t>
      </w:r>
      <w:r>
        <w:t>допущена существенная ошибка в объяснении и выводах.</w:t>
      </w:r>
    </w:p>
    <w:p w:rsidR="00C27832" w:rsidRDefault="00B3690B">
      <w:pPr>
        <w:pStyle w:val="a3"/>
        <w:spacing w:line="275" w:lineRule="exact"/>
      </w:pPr>
      <w:r>
        <w:t>Оценка</w:t>
      </w:r>
      <w:r>
        <w:rPr>
          <w:spacing w:val="-1"/>
        </w:rPr>
        <w:t xml:space="preserve"> </w:t>
      </w:r>
      <w:r>
        <w:rPr>
          <w:spacing w:val="-4"/>
        </w:rPr>
        <w:t>«2»:</w:t>
      </w:r>
    </w:p>
    <w:p w:rsidR="00C27832" w:rsidRDefault="00B3690B">
      <w:pPr>
        <w:pStyle w:val="a4"/>
        <w:numPr>
          <w:ilvl w:val="1"/>
          <w:numId w:val="8"/>
        </w:numPr>
        <w:tabs>
          <w:tab w:val="left" w:pos="439"/>
        </w:tabs>
        <w:spacing w:before="41" w:line="278" w:lineRule="auto"/>
        <w:ind w:right="853" w:firstLine="0"/>
        <w:rPr>
          <w:sz w:val="24"/>
        </w:rPr>
      </w:pPr>
      <w:r>
        <w:rPr>
          <w:sz w:val="24"/>
        </w:rPr>
        <w:t>допущены</w:t>
      </w:r>
      <w:r>
        <w:rPr>
          <w:spacing w:val="29"/>
          <w:sz w:val="24"/>
        </w:rPr>
        <w:t xml:space="preserve"> </w:t>
      </w:r>
      <w:r>
        <w:rPr>
          <w:sz w:val="24"/>
        </w:rPr>
        <w:t>две</w:t>
      </w:r>
      <w:r>
        <w:rPr>
          <w:spacing w:val="29"/>
          <w:sz w:val="24"/>
        </w:rPr>
        <w:t xml:space="preserve"> </w:t>
      </w:r>
      <w:r>
        <w:rPr>
          <w:sz w:val="24"/>
        </w:rPr>
        <w:t>(и</w:t>
      </w:r>
      <w:r>
        <w:rPr>
          <w:spacing w:val="30"/>
          <w:sz w:val="24"/>
        </w:rPr>
        <w:t xml:space="preserve"> </w:t>
      </w:r>
      <w:r>
        <w:rPr>
          <w:sz w:val="24"/>
        </w:rPr>
        <w:t>более)</w:t>
      </w:r>
      <w:r>
        <w:rPr>
          <w:spacing w:val="29"/>
          <w:sz w:val="24"/>
        </w:rPr>
        <w:t xml:space="preserve"> </w:t>
      </w:r>
      <w:r>
        <w:rPr>
          <w:sz w:val="24"/>
        </w:rPr>
        <w:t>ошибки</w:t>
      </w:r>
      <w:r>
        <w:rPr>
          <w:spacing w:val="31"/>
          <w:sz w:val="24"/>
        </w:rPr>
        <w:t xml:space="preserve"> </w:t>
      </w:r>
      <w:r>
        <w:rPr>
          <w:sz w:val="24"/>
        </w:rPr>
        <w:t>в</w:t>
      </w:r>
      <w:r>
        <w:rPr>
          <w:spacing w:val="27"/>
          <w:sz w:val="24"/>
        </w:rPr>
        <w:t xml:space="preserve"> </w:t>
      </w:r>
      <w:r>
        <w:rPr>
          <w:sz w:val="24"/>
        </w:rPr>
        <w:t>плане</w:t>
      </w:r>
      <w:r>
        <w:rPr>
          <w:spacing w:val="29"/>
          <w:sz w:val="24"/>
        </w:rPr>
        <w:t xml:space="preserve"> </w:t>
      </w:r>
      <w:r>
        <w:rPr>
          <w:sz w:val="24"/>
        </w:rPr>
        <w:t>решения,</w:t>
      </w:r>
      <w:r>
        <w:rPr>
          <w:spacing w:val="30"/>
          <w:sz w:val="24"/>
        </w:rPr>
        <w:t xml:space="preserve"> </w:t>
      </w:r>
      <w:r>
        <w:rPr>
          <w:sz w:val="24"/>
        </w:rPr>
        <w:t>в</w:t>
      </w:r>
      <w:r>
        <w:rPr>
          <w:spacing w:val="29"/>
          <w:sz w:val="24"/>
        </w:rPr>
        <w:t xml:space="preserve"> </w:t>
      </w:r>
      <w:r>
        <w:rPr>
          <w:sz w:val="24"/>
        </w:rPr>
        <w:t>подборе</w:t>
      </w:r>
      <w:r>
        <w:rPr>
          <w:spacing w:val="27"/>
          <w:sz w:val="24"/>
        </w:rPr>
        <w:t xml:space="preserve"> </w:t>
      </w:r>
      <w:r>
        <w:rPr>
          <w:sz w:val="24"/>
        </w:rPr>
        <w:t>химических</w:t>
      </w:r>
      <w:r>
        <w:rPr>
          <w:spacing w:val="30"/>
          <w:sz w:val="24"/>
        </w:rPr>
        <w:t xml:space="preserve"> </w:t>
      </w:r>
      <w:r>
        <w:rPr>
          <w:sz w:val="24"/>
        </w:rPr>
        <w:t>реактивов</w:t>
      </w:r>
      <w:r>
        <w:rPr>
          <w:spacing w:val="29"/>
          <w:sz w:val="24"/>
        </w:rPr>
        <w:t xml:space="preserve"> </w:t>
      </w:r>
      <w:r>
        <w:rPr>
          <w:sz w:val="24"/>
        </w:rPr>
        <w:t>и оборудования, в объяснении и выводах.</w:t>
      </w:r>
    </w:p>
    <w:p w:rsidR="00C27832" w:rsidRDefault="00B3690B">
      <w:pPr>
        <w:pStyle w:val="a3"/>
        <w:spacing w:line="272" w:lineRule="exact"/>
      </w:pPr>
      <w:r>
        <w:t>Оценка</w:t>
      </w:r>
      <w:r>
        <w:rPr>
          <w:spacing w:val="2"/>
        </w:rPr>
        <w:t xml:space="preserve"> </w:t>
      </w:r>
      <w:r>
        <w:t>«</w:t>
      </w:r>
      <w:r>
        <w:rPr>
          <w:spacing w:val="-9"/>
        </w:rPr>
        <w:t xml:space="preserve"> </w:t>
      </w:r>
      <w:r>
        <w:t>1</w:t>
      </w:r>
      <w:r>
        <w:rPr>
          <w:spacing w:val="4"/>
        </w:rPr>
        <w:t xml:space="preserve"> </w:t>
      </w:r>
      <w:r>
        <w:rPr>
          <w:spacing w:val="-5"/>
        </w:rPr>
        <w:t>»:</w:t>
      </w:r>
    </w:p>
    <w:p w:rsidR="00C27832" w:rsidRDefault="00B3690B">
      <w:pPr>
        <w:pStyle w:val="a4"/>
        <w:numPr>
          <w:ilvl w:val="1"/>
          <w:numId w:val="8"/>
        </w:numPr>
        <w:tabs>
          <w:tab w:val="left" w:pos="405"/>
        </w:tabs>
        <w:spacing w:before="41"/>
        <w:ind w:left="405" w:hanging="143"/>
        <w:rPr>
          <w:sz w:val="24"/>
        </w:rPr>
      </w:pPr>
      <w:r>
        <w:rPr>
          <w:sz w:val="24"/>
        </w:rPr>
        <w:t>задача</w:t>
      </w:r>
      <w:r>
        <w:rPr>
          <w:spacing w:val="-3"/>
          <w:sz w:val="24"/>
        </w:rPr>
        <w:t xml:space="preserve"> </w:t>
      </w:r>
      <w:r>
        <w:rPr>
          <w:sz w:val="24"/>
        </w:rPr>
        <w:t>не</w:t>
      </w:r>
      <w:r>
        <w:rPr>
          <w:spacing w:val="-2"/>
          <w:sz w:val="24"/>
        </w:rPr>
        <w:t xml:space="preserve"> решена.</w:t>
      </w:r>
    </w:p>
    <w:p w:rsidR="00C27832" w:rsidRDefault="00C27832">
      <w:pPr>
        <w:pStyle w:val="a3"/>
        <w:spacing w:before="89"/>
        <w:ind w:left="0"/>
      </w:pPr>
    </w:p>
    <w:p w:rsidR="00C27832" w:rsidRDefault="00B3690B">
      <w:pPr>
        <w:pStyle w:val="1"/>
      </w:pPr>
      <w:r>
        <w:t>Оценка</w:t>
      </w:r>
      <w:r>
        <w:rPr>
          <w:spacing w:val="-3"/>
        </w:rPr>
        <w:t xml:space="preserve"> </w:t>
      </w:r>
      <w:r>
        <w:t>умений</w:t>
      </w:r>
      <w:r>
        <w:rPr>
          <w:spacing w:val="-3"/>
        </w:rPr>
        <w:t xml:space="preserve"> </w:t>
      </w:r>
      <w:r>
        <w:t>решать</w:t>
      </w:r>
      <w:r>
        <w:rPr>
          <w:spacing w:val="-2"/>
        </w:rPr>
        <w:t xml:space="preserve"> </w:t>
      </w:r>
      <w:r>
        <w:t>расчетные</w:t>
      </w:r>
      <w:r>
        <w:rPr>
          <w:spacing w:val="-4"/>
        </w:rPr>
        <w:t xml:space="preserve"> </w:t>
      </w:r>
      <w:r>
        <w:rPr>
          <w:spacing w:val="-2"/>
        </w:rPr>
        <w:t>задачи</w:t>
      </w:r>
    </w:p>
    <w:p w:rsidR="00C27832" w:rsidRDefault="00B3690B">
      <w:pPr>
        <w:pStyle w:val="a3"/>
        <w:spacing w:before="36"/>
      </w:pPr>
      <w:r>
        <w:t>Оценка</w:t>
      </w:r>
      <w:r>
        <w:rPr>
          <w:spacing w:val="-1"/>
        </w:rPr>
        <w:t xml:space="preserve"> </w:t>
      </w:r>
      <w:r>
        <w:rPr>
          <w:spacing w:val="-4"/>
        </w:rPr>
        <w:t>«5»:</w:t>
      </w:r>
    </w:p>
    <w:p w:rsidR="00C27832" w:rsidRDefault="00B3690B">
      <w:pPr>
        <w:pStyle w:val="a4"/>
        <w:numPr>
          <w:ilvl w:val="1"/>
          <w:numId w:val="8"/>
        </w:numPr>
        <w:tabs>
          <w:tab w:val="left" w:pos="494"/>
        </w:tabs>
        <w:spacing w:before="41" w:line="276" w:lineRule="auto"/>
        <w:ind w:right="850" w:firstLine="0"/>
        <w:rPr>
          <w:sz w:val="24"/>
        </w:rPr>
      </w:pPr>
      <w:r>
        <w:rPr>
          <w:sz w:val="24"/>
        </w:rPr>
        <w:t>в</w:t>
      </w:r>
      <w:r>
        <w:rPr>
          <w:spacing w:val="80"/>
          <w:sz w:val="24"/>
        </w:rPr>
        <w:t xml:space="preserve"> </w:t>
      </w:r>
      <w:proofErr w:type="gramStart"/>
      <w:r>
        <w:rPr>
          <w:sz w:val="24"/>
        </w:rPr>
        <w:t>логическом</w:t>
      </w:r>
      <w:r>
        <w:rPr>
          <w:spacing w:val="80"/>
          <w:sz w:val="24"/>
        </w:rPr>
        <w:t xml:space="preserve"> </w:t>
      </w:r>
      <w:r>
        <w:rPr>
          <w:sz w:val="24"/>
        </w:rPr>
        <w:t>рассуждении</w:t>
      </w:r>
      <w:proofErr w:type="gramEnd"/>
      <w:r>
        <w:rPr>
          <w:spacing w:val="80"/>
          <w:sz w:val="24"/>
        </w:rPr>
        <w:t xml:space="preserve"> </w:t>
      </w:r>
      <w:r>
        <w:rPr>
          <w:sz w:val="24"/>
        </w:rPr>
        <w:t>и</w:t>
      </w:r>
      <w:r>
        <w:rPr>
          <w:spacing w:val="80"/>
          <w:sz w:val="24"/>
        </w:rPr>
        <w:t xml:space="preserve"> </w:t>
      </w:r>
      <w:r>
        <w:rPr>
          <w:sz w:val="24"/>
        </w:rPr>
        <w:t>решении</w:t>
      </w:r>
      <w:r>
        <w:rPr>
          <w:spacing w:val="80"/>
          <w:sz w:val="24"/>
        </w:rPr>
        <w:t xml:space="preserve"> </w:t>
      </w:r>
      <w:r>
        <w:rPr>
          <w:sz w:val="24"/>
        </w:rPr>
        <w:t>нет</w:t>
      </w:r>
      <w:r>
        <w:rPr>
          <w:spacing w:val="80"/>
          <w:sz w:val="24"/>
        </w:rPr>
        <w:t xml:space="preserve"> </w:t>
      </w:r>
      <w:r>
        <w:rPr>
          <w:sz w:val="24"/>
        </w:rPr>
        <w:t>ошибок,</w:t>
      </w:r>
      <w:r>
        <w:rPr>
          <w:spacing w:val="80"/>
          <w:sz w:val="24"/>
        </w:rPr>
        <w:t xml:space="preserve"> </w:t>
      </w:r>
      <w:r>
        <w:rPr>
          <w:sz w:val="24"/>
        </w:rPr>
        <w:t>задача</w:t>
      </w:r>
      <w:r>
        <w:rPr>
          <w:spacing w:val="80"/>
          <w:sz w:val="24"/>
        </w:rPr>
        <w:t xml:space="preserve"> </w:t>
      </w:r>
      <w:r>
        <w:rPr>
          <w:sz w:val="24"/>
        </w:rPr>
        <w:t>решена</w:t>
      </w:r>
      <w:r>
        <w:rPr>
          <w:spacing w:val="80"/>
          <w:sz w:val="24"/>
        </w:rPr>
        <w:t xml:space="preserve"> </w:t>
      </w:r>
      <w:r>
        <w:rPr>
          <w:sz w:val="24"/>
        </w:rPr>
        <w:t xml:space="preserve">рациональным </w:t>
      </w:r>
      <w:r>
        <w:rPr>
          <w:spacing w:val="-2"/>
          <w:sz w:val="24"/>
        </w:rPr>
        <w:t>способом.</w:t>
      </w:r>
    </w:p>
    <w:p w:rsidR="00C27832" w:rsidRDefault="00B3690B">
      <w:pPr>
        <w:pStyle w:val="a3"/>
        <w:spacing w:before="1"/>
      </w:pPr>
      <w:r>
        <w:t>Оценка</w:t>
      </w:r>
      <w:r>
        <w:rPr>
          <w:spacing w:val="-1"/>
        </w:rPr>
        <w:t xml:space="preserve"> </w:t>
      </w:r>
      <w:r>
        <w:rPr>
          <w:spacing w:val="-4"/>
        </w:rPr>
        <w:t>«4»:</w:t>
      </w:r>
    </w:p>
    <w:p w:rsidR="00C27832" w:rsidRDefault="00B3690B">
      <w:pPr>
        <w:pStyle w:val="a3"/>
        <w:spacing w:before="41" w:line="276" w:lineRule="auto"/>
      </w:pPr>
      <w:r>
        <w:t>•в</w:t>
      </w:r>
      <w:r>
        <w:rPr>
          <w:spacing w:val="40"/>
        </w:rPr>
        <w:t xml:space="preserve"> </w:t>
      </w:r>
      <w:proofErr w:type="gramStart"/>
      <w:r>
        <w:t>логическом</w:t>
      </w:r>
      <w:r>
        <w:rPr>
          <w:spacing w:val="40"/>
        </w:rPr>
        <w:t xml:space="preserve"> </w:t>
      </w:r>
      <w:r>
        <w:t>рассуждении</w:t>
      </w:r>
      <w:proofErr w:type="gramEnd"/>
      <w:r>
        <w:rPr>
          <w:spacing w:val="40"/>
        </w:rPr>
        <w:t xml:space="preserve"> </w:t>
      </w:r>
      <w:r>
        <w:t>и</w:t>
      </w:r>
      <w:r>
        <w:rPr>
          <w:spacing w:val="40"/>
        </w:rPr>
        <w:t xml:space="preserve"> </w:t>
      </w:r>
      <w:r>
        <w:t>решении</w:t>
      </w:r>
      <w:r>
        <w:rPr>
          <w:spacing w:val="40"/>
        </w:rPr>
        <w:t xml:space="preserve"> </w:t>
      </w:r>
      <w:r>
        <w:t>нет</w:t>
      </w:r>
      <w:r>
        <w:rPr>
          <w:spacing w:val="40"/>
        </w:rPr>
        <w:t xml:space="preserve"> </w:t>
      </w:r>
      <w:r>
        <w:t>существенных</w:t>
      </w:r>
      <w:r>
        <w:rPr>
          <w:spacing w:val="40"/>
        </w:rPr>
        <w:t xml:space="preserve"> </w:t>
      </w:r>
      <w:r>
        <w:t>ошибок,</w:t>
      </w:r>
      <w:r>
        <w:rPr>
          <w:spacing w:val="40"/>
        </w:rPr>
        <w:t xml:space="preserve"> </w:t>
      </w:r>
      <w:r>
        <w:t>но</w:t>
      </w:r>
      <w:r>
        <w:rPr>
          <w:spacing w:val="40"/>
        </w:rPr>
        <w:t xml:space="preserve"> </w:t>
      </w:r>
      <w:r>
        <w:t>задача</w:t>
      </w:r>
      <w:r>
        <w:rPr>
          <w:spacing w:val="40"/>
        </w:rPr>
        <w:t xml:space="preserve"> </w:t>
      </w:r>
      <w:r>
        <w:t>решена</w:t>
      </w:r>
      <w:r>
        <w:rPr>
          <w:spacing w:val="40"/>
        </w:rPr>
        <w:t xml:space="preserve"> </w:t>
      </w:r>
      <w:r>
        <w:t>нерациональным способом или допущено не более двух несущественных ошибок.</w:t>
      </w:r>
    </w:p>
    <w:p w:rsidR="00C27832" w:rsidRDefault="00B3690B">
      <w:pPr>
        <w:pStyle w:val="a3"/>
        <w:spacing w:line="275" w:lineRule="exact"/>
      </w:pPr>
      <w:r>
        <w:t>Оценка</w:t>
      </w:r>
      <w:r>
        <w:rPr>
          <w:spacing w:val="-1"/>
        </w:rPr>
        <w:t xml:space="preserve"> </w:t>
      </w:r>
      <w:r>
        <w:rPr>
          <w:spacing w:val="-4"/>
        </w:rPr>
        <w:t>«3»:</w:t>
      </w:r>
    </w:p>
    <w:p w:rsidR="00C27832" w:rsidRDefault="00B3690B">
      <w:pPr>
        <w:pStyle w:val="a3"/>
        <w:spacing w:before="44" w:line="276" w:lineRule="auto"/>
        <w:ind w:right="914"/>
      </w:pPr>
      <w:r>
        <w:t>•в</w:t>
      </w:r>
      <w:r>
        <w:rPr>
          <w:spacing w:val="80"/>
        </w:rPr>
        <w:t xml:space="preserve"> </w:t>
      </w:r>
      <w:proofErr w:type="gramStart"/>
      <w:r>
        <w:t>логическом</w:t>
      </w:r>
      <w:r>
        <w:rPr>
          <w:spacing w:val="80"/>
        </w:rPr>
        <w:t xml:space="preserve"> </w:t>
      </w:r>
      <w:r>
        <w:t>рассуждении</w:t>
      </w:r>
      <w:proofErr w:type="gramEnd"/>
      <w:r>
        <w:rPr>
          <w:spacing w:val="80"/>
        </w:rPr>
        <w:t xml:space="preserve"> </w:t>
      </w:r>
      <w:r>
        <w:t>нет</w:t>
      </w:r>
      <w:r>
        <w:rPr>
          <w:spacing w:val="80"/>
        </w:rPr>
        <w:t xml:space="preserve"> </w:t>
      </w:r>
      <w:r>
        <w:t>существенных</w:t>
      </w:r>
      <w:r>
        <w:rPr>
          <w:spacing w:val="80"/>
        </w:rPr>
        <w:t xml:space="preserve"> </w:t>
      </w:r>
      <w:r>
        <w:t>ошибок,</w:t>
      </w:r>
      <w:r>
        <w:rPr>
          <w:spacing w:val="80"/>
        </w:rPr>
        <w:t xml:space="preserve"> </w:t>
      </w:r>
      <w:r>
        <w:t>но</w:t>
      </w:r>
      <w:r>
        <w:rPr>
          <w:spacing w:val="80"/>
        </w:rPr>
        <w:t xml:space="preserve"> </w:t>
      </w:r>
      <w:r>
        <w:t>допущена</w:t>
      </w:r>
      <w:r>
        <w:rPr>
          <w:spacing w:val="80"/>
        </w:rPr>
        <w:t xml:space="preserve"> </w:t>
      </w:r>
      <w:r>
        <w:t>существенная ошибка в математических расчетах.</w:t>
      </w:r>
    </w:p>
    <w:p w:rsidR="00C27832" w:rsidRDefault="00B3690B">
      <w:pPr>
        <w:pStyle w:val="a3"/>
        <w:spacing w:line="275" w:lineRule="exact"/>
      </w:pPr>
      <w:r>
        <w:t>Оценка</w:t>
      </w:r>
      <w:r>
        <w:rPr>
          <w:spacing w:val="-1"/>
        </w:rPr>
        <w:t xml:space="preserve"> </w:t>
      </w:r>
      <w:r>
        <w:rPr>
          <w:spacing w:val="-4"/>
        </w:rPr>
        <w:t>«2»:</w:t>
      </w:r>
    </w:p>
    <w:p w:rsidR="00C27832" w:rsidRDefault="00B3690B">
      <w:pPr>
        <w:pStyle w:val="a3"/>
        <w:spacing w:before="41" w:line="276" w:lineRule="auto"/>
        <w:ind w:right="2411"/>
      </w:pPr>
      <w:r>
        <w:t>•имеются</w:t>
      </w:r>
      <w:r>
        <w:rPr>
          <w:spacing w:val="-4"/>
        </w:rPr>
        <w:t xml:space="preserve"> </w:t>
      </w:r>
      <w:r>
        <w:t>существенные</w:t>
      </w:r>
      <w:r>
        <w:rPr>
          <w:spacing w:val="-6"/>
        </w:rPr>
        <w:t xml:space="preserve"> </w:t>
      </w:r>
      <w:r>
        <w:t>ошибки</w:t>
      </w:r>
      <w:r>
        <w:rPr>
          <w:spacing w:val="-4"/>
        </w:rPr>
        <w:t xml:space="preserve"> </w:t>
      </w:r>
      <w:r>
        <w:t>в</w:t>
      </w:r>
      <w:r>
        <w:rPr>
          <w:spacing w:val="-5"/>
        </w:rPr>
        <w:t xml:space="preserve"> </w:t>
      </w:r>
      <w:proofErr w:type="gramStart"/>
      <w:r>
        <w:t>логическом</w:t>
      </w:r>
      <w:r>
        <w:rPr>
          <w:spacing w:val="-5"/>
        </w:rPr>
        <w:t xml:space="preserve"> </w:t>
      </w:r>
      <w:r>
        <w:t>рассуждении</w:t>
      </w:r>
      <w:proofErr w:type="gramEnd"/>
      <w:r>
        <w:rPr>
          <w:spacing w:val="-4"/>
        </w:rPr>
        <w:t xml:space="preserve"> </w:t>
      </w:r>
      <w:r>
        <w:t>и</w:t>
      </w:r>
      <w:r>
        <w:rPr>
          <w:spacing w:val="-4"/>
        </w:rPr>
        <w:t xml:space="preserve"> </w:t>
      </w:r>
      <w:r>
        <w:t>в</w:t>
      </w:r>
      <w:r>
        <w:rPr>
          <w:spacing w:val="-5"/>
        </w:rPr>
        <w:t xml:space="preserve"> </w:t>
      </w:r>
      <w:r>
        <w:t>решении. Оценка «1»:</w:t>
      </w:r>
    </w:p>
    <w:p w:rsidR="00C27832" w:rsidRDefault="00B3690B">
      <w:pPr>
        <w:pStyle w:val="a3"/>
        <w:spacing w:before="1"/>
      </w:pPr>
      <w:r>
        <w:t>•отсутствие</w:t>
      </w:r>
      <w:r>
        <w:rPr>
          <w:spacing w:val="-4"/>
        </w:rPr>
        <w:t xml:space="preserve"> </w:t>
      </w:r>
      <w:r>
        <w:t>ответа</w:t>
      </w:r>
      <w:r>
        <w:rPr>
          <w:spacing w:val="-3"/>
        </w:rPr>
        <w:t xml:space="preserve"> </w:t>
      </w:r>
      <w:r>
        <w:t>на</w:t>
      </w:r>
      <w:r>
        <w:rPr>
          <w:spacing w:val="-3"/>
        </w:rPr>
        <w:t xml:space="preserve"> </w:t>
      </w:r>
      <w:r>
        <w:rPr>
          <w:spacing w:val="-2"/>
        </w:rPr>
        <w:t>задание.</w:t>
      </w:r>
    </w:p>
    <w:p w:rsidR="00C27832" w:rsidRDefault="00C27832">
      <w:pPr>
        <w:pStyle w:val="a3"/>
        <w:spacing w:before="86"/>
        <w:ind w:left="0"/>
      </w:pPr>
    </w:p>
    <w:p w:rsidR="00C27832" w:rsidRDefault="00B3690B">
      <w:pPr>
        <w:pStyle w:val="1"/>
      </w:pPr>
      <w:r>
        <w:t>Оценка</w:t>
      </w:r>
      <w:r>
        <w:rPr>
          <w:spacing w:val="-4"/>
        </w:rPr>
        <w:t xml:space="preserve"> </w:t>
      </w:r>
      <w:r>
        <w:t>письменных</w:t>
      </w:r>
      <w:r>
        <w:rPr>
          <w:spacing w:val="-4"/>
        </w:rPr>
        <w:t xml:space="preserve"> </w:t>
      </w:r>
      <w:r>
        <w:t>контрольных</w:t>
      </w:r>
      <w:r>
        <w:rPr>
          <w:spacing w:val="-4"/>
        </w:rPr>
        <w:t xml:space="preserve"> </w:t>
      </w:r>
      <w:r>
        <w:rPr>
          <w:spacing w:val="-2"/>
        </w:rPr>
        <w:t>работ</w:t>
      </w:r>
    </w:p>
    <w:p w:rsidR="00C27832" w:rsidRDefault="00B3690B">
      <w:pPr>
        <w:pStyle w:val="a3"/>
        <w:spacing w:before="36"/>
      </w:pPr>
      <w:r>
        <w:t>Оценка</w:t>
      </w:r>
      <w:r>
        <w:rPr>
          <w:spacing w:val="-1"/>
        </w:rPr>
        <w:t xml:space="preserve"> </w:t>
      </w:r>
      <w:r>
        <w:rPr>
          <w:spacing w:val="-4"/>
        </w:rPr>
        <w:t>«5»:</w:t>
      </w:r>
    </w:p>
    <w:p w:rsidR="00C27832" w:rsidRDefault="00B3690B">
      <w:pPr>
        <w:pStyle w:val="a3"/>
        <w:spacing w:before="44" w:line="276" w:lineRule="auto"/>
        <w:ind w:right="2797"/>
      </w:pPr>
      <w:r>
        <w:t>•ответ</w:t>
      </w:r>
      <w:r>
        <w:rPr>
          <w:spacing w:val="-6"/>
        </w:rPr>
        <w:t xml:space="preserve"> </w:t>
      </w:r>
      <w:r>
        <w:t>полный</w:t>
      </w:r>
      <w:r>
        <w:rPr>
          <w:spacing w:val="-8"/>
        </w:rPr>
        <w:t xml:space="preserve"> </w:t>
      </w:r>
      <w:r>
        <w:t>и</w:t>
      </w:r>
      <w:r>
        <w:rPr>
          <w:spacing w:val="-6"/>
        </w:rPr>
        <w:t xml:space="preserve"> </w:t>
      </w:r>
      <w:r>
        <w:t>правильный,</w:t>
      </w:r>
      <w:r>
        <w:rPr>
          <w:spacing w:val="-6"/>
        </w:rPr>
        <w:t xml:space="preserve"> </w:t>
      </w:r>
      <w:r>
        <w:t>возможна</w:t>
      </w:r>
      <w:r>
        <w:rPr>
          <w:spacing w:val="-7"/>
        </w:rPr>
        <w:t xml:space="preserve"> </w:t>
      </w:r>
      <w:r>
        <w:t>несущественная</w:t>
      </w:r>
      <w:r>
        <w:rPr>
          <w:spacing w:val="-6"/>
        </w:rPr>
        <w:t xml:space="preserve"> </w:t>
      </w:r>
      <w:r>
        <w:t>ошибка. Оценка «4»:</w:t>
      </w:r>
    </w:p>
    <w:p w:rsidR="00C27832" w:rsidRDefault="00B3690B">
      <w:pPr>
        <w:pStyle w:val="a3"/>
        <w:spacing w:line="276" w:lineRule="auto"/>
        <w:ind w:right="2797"/>
      </w:pPr>
      <w:r>
        <w:t>•ответ</w:t>
      </w:r>
      <w:r>
        <w:rPr>
          <w:spacing w:val="-5"/>
        </w:rPr>
        <w:t xml:space="preserve"> </w:t>
      </w:r>
      <w:r>
        <w:t>неполный</w:t>
      </w:r>
      <w:r>
        <w:rPr>
          <w:spacing w:val="-7"/>
        </w:rPr>
        <w:t xml:space="preserve"> </w:t>
      </w:r>
      <w:r>
        <w:t>или</w:t>
      </w:r>
      <w:r>
        <w:rPr>
          <w:spacing w:val="-7"/>
        </w:rPr>
        <w:t xml:space="preserve"> </w:t>
      </w:r>
      <w:r>
        <w:t>допущено</w:t>
      </w:r>
      <w:r>
        <w:rPr>
          <w:spacing w:val="-5"/>
        </w:rPr>
        <w:t xml:space="preserve"> </w:t>
      </w:r>
      <w:r>
        <w:t>не</w:t>
      </w:r>
      <w:r>
        <w:rPr>
          <w:spacing w:val="-6"/>
        </w:rPr>
        <w:t xml:space="preserve"> </w:t>
      </w:r>
      <w:r>
        <w:t>более</w:t>
      </w:r>
      <w:r>
        <w:rPr>
          <w:spacing w:val="-7"/>
        </w:rPr>
        <w:t xml:space="preserve"> </w:t>
      </w:r>
      <w:r>
        <w:t>двух</w:t>
      </w:r>
      <w:r>
        <w:rPr>
          <w:spacing w:val="-3"/>
        </w:rPr>
        <w:t xml:space="preserve"> </w:t>
      </w:r>
      <w:r>
        <w:t>несущественных</w:t>
      </w:r>
      <w:r>
        <w:rPr>
          <w:spacing w:val="-4"/>
        </w:rPr>
        <w:t xml:space="preserve"> </w:t>
      </w:r>
      <w:r>
        <w:t>ошибок. Оценка «3»:</w:t>
      </w:r>
    </w:p>
    <w:p w:rsidR="00C27832" w:rsidRDefault="00B3690B">
      <w:pPr>
        <w:pStyle w:val="a3"/>
        <w:spacing w:line="276" w:lineRule="auto"/>
        <w:ind w:right="914"/>
      </w:pPr>
      <w:r>
        <w:t>•работа выполнена не менее чем наполовину, допущена одна существенная ошибка и при этом две-три несущественные.</w:t>
      </w:r>
    </w:p>
    <w:p w:rsidR="00C27832" w:rsidRDefault="00B3690B">
      <w:pPr>
        <w:pStyle w:val="a3"/>
        <w:spacing w:line="275" w:lineRule="exact"/>
      </w:pPr>
      <w:r>
        <w:t>Оценка</w:t>
      </w:r>
      <w:r>
        <w:rPr>
          <w:spacing w:val="-1"/>
        </w:rPr>
        <w:t xml:space="preserve"> </w:t>
      </w:r>
      <w:r>
        <w:rPr>
          <w:spacing w:val="-4"/>
        </w:rPr>
        <w:t>«2»:</w:t>
      </w:r>
    </w:p>
    <w:p w:rsidR="00C27832" w:rsidRDefault="00B3690B">
      <w:pPr>
        <w:pStyle w:val="a3"/>
        <w:spacing w:before="41" w:line="278" w:lineRule="auto"/>
        <w:ind w:right="855"/>
      </w:pPr>
      <w:r>
        <w:t>•работа</w:t>
      </w:r>
      <w:r>
        <w:rPr>
          <w:spacing w:val="80"/>
        </w:rPr>
        <w:t xml:space="preserve"> </w:t>
      </w:r>
      <w:r>
        <w:t>выполнена</w:t>
      </w:r>
      <w:r>
        <w:rPr>
          <w:spacing w:val="80"/>
        </w:rPr>
        <w:t xml:space="preserve"> </w:t>
      </w:r>
      <w:r>
        <w:t>меньше</w:t>
      </w:r>
      <w:r>
        <w:rPr>
          <w:spacing w:val="80"/>
        </w:rPr>
        <w:t xml:space="preserve"> </w:t>
      </w:r>
      <w:r>
        <w:t>чем</w:t>
      </w:r>
      <w:r>
        <w:rPr>
          <w:spacing w:val="80"/>
        </w:rPr>
        <w:t xml:space="preserve"> </w:t>
      </w:r>
      <w:r>
        <w:t>наполовину</w:t>
      </w:r>
      <w:r>
        <w:rPr>
          <w:spacing w:val="80"/>
        </w:rPr>
        <w:t xml:space="preserve"> </w:t>
      </w:r>
      <w:r>
        <w:t>или</w:t>
      </w:r>
      <w:r>
        <w:rPr>
          <w:spacing w:val="80"/>
        </w:rPr>
        <w:t xml:space="preserve"> </w:t>
      </w:r>
      <w:r>
        <w:t>содержит</w:t>
      </w:r>
      <w:r>
        <w:rPr>
          <w:spacing w:val="80"/>
        </w:rPr>
        <w:t xml:space="preserve"> </w:t>
      </w:r>
      <w:r>
        <w:t>несколько</w:t>
      </w:r>
      <w:r>
        <w:rPr>
          <w:spacing w:val="80"/>
        </w:rPr>
        <w:t xml:space="preserve"> </w:t>
      </w:r>
      <w:r>
        <w:t xml:space="preserve">существенных </w:t>
      </w:r>
      <w:r>
        <w:rPr>
          <w:spacing w:val="-2"/>
        </w:rPr>
        <w:t>ошибок.</w:t>
      </w:r>
    </w:p>
    <w:p w:rsidR="00C27832" w:rsidRDefault="00B3690B">
      <w:pPr>
        <w:pStyle w:val="a3"/>
        <w:spacing w:line="272" w:lineRule="exact"/>
      </w:pPr>
      <w:r>
        <w:t>Оценка</w:t>
      </w:r>
      <w:r>
        <w:rPr>
          <w:spacing w:val="-1"/>
        </w:rPr>
        <w:t xml:space="preserve"> </w:t>
      </w:r>
      <w:r>
        <w:rPr>
          <w:spacing w:val="-4"/>
        </w:rPr>
        <w:t>«1»:</w:t>
      </w:r>
    </w:p>
    <w:p w:rsidR="00C27832" w:rsidRDefault="00B3690B">
      <w:pPr>
        <w:pStyle w:val="a3"/>
        <w:spacing w:before="41"/>
      </w:pPr>
      <w:r>
        <w:t>•работа</w:t>
      </w:r>
      <w:r>
        <w:rPr>
          <w:spacing w:val="-2"/>
        </w:rPr>
        <w:t xml:space="preserve"> </w:t>
      </w:r>
      <w:r>
        <w:t>не</w:t>
      </w:r>
      <w:r>
        <w:rPr>
          <w:spacing w:val="-1"/>
        </w:rPr>
        <w:t xml:space="preserve"> </w:t>
      </w:r>
      <w:r>
        <w:rPr>
          <w:spacing w:val="-2"/>
        </w:rPr>
        <w:t>выполнена.</w:t>
      </w:r>
    </w:p>
    <w:p w:rsidR="00C27832" w:rsidRDefault="00C27832">
      <w:pPr>
        <w:pStyle w:val="a3"/>
        <w:spacing w:before="84"/>
        <w:ind w:left="0"/>
      </w:pPr>
    </w:p>
    <w:p w:rsidR="00C27832" w:rsidRDefault="00B3690B">
      <w:pPr>
        <w:pStyle w:val="a3"/>
        <w:tabs>
          <w:tab w:val="left" w:pos="6178"/>
        </w:tabs>
        <w:spacing w:line="276" w:lineRule="auto"/>
        <w:ind w:right="914"/>
      </w:pPr>
      <w:r>
        <w:t>При</w:t>
      </w:r>
      <w:r>
        <w:rPr>
          <w:spacing w:val="80"/>
        </w:rPr>
        <w:t xml:space="preserve"> </w:t>
      </w:r>
      <w:r>
        <w:t>оценке</w:t>
      </w:r>
      <w:r>
        <w:rPr>
          <w:spacing w:val="80"/>
        </w:rPr>
        <w:t xml:space="preserve"> </w:t>
      </w:r>
      <w:r>
        <w:t>выполнения</w:t>
      </w:r>
      <w:r>
        <w:rPr>
          <w:spacing w:val="80"/>
        </w:rPr>
        <w:t xml:space="preserve"> </w:t>
      </w:r>
      <w:r>
        <w:t>письменной</w:t>
      </w:r>
      <w:r>
        <w:rPr>
          <w:spacing w:val="80"/>
        </w:rPr>
        <w:t xml:space="preserve"> </w:t>
      </w:r>
      <w:r>
        <w:t>контрольной</w:t>
      </w:r>
      <w:r>
        <w:tab/>
        <w:t>работы</w:t>
      </w:r>
      <w:r>
        <w:rPr>
          <w:spacing w:val="80"/>
        </w:rPr>
        <w:t xml:space="preserve"> </w:t>
      </w:r>
      <w:r>
        <w:t>необходимо</w:t>
      </w:r>
      <w:r>
        <w:rPr>
          <w:spacing w:val="80"/>
        </w:rPr>
        <w:t xml:space="preserve"> </w:t>
      </w:r>
      <w:r>
        <w:t>учитывать требования единого орфографического режима.</w:t>
      </w:r>
    </w:p>
    <w:p w:rsidR="00C27832" w:rsidRDefault="00C27832">
      <w:pPr>
        <w:pStyle w:val="a3"/>
        <w:spacing w:before="45"/>
        <w:ind w:left="0"/>
      </w:pPr>
    </w:p>
    <w:p w:rsidR="00C27832" w:rsidRDefault="00B3690B">
      <w:pPr>
        <w:pStyle w:val="1"/>
      </w:pPr>
      <w:r>
        <w:t>Оценка</w:t>
      </w:r>
      <w:r>
        <w:rPr>
          <w:spacing w:val="-7"/>
        </w:rPr>
        <w:t xml:space="preserve"> </w:t>
      </w:r>
      <w:r>
        <w:t>лабораторных</w:t>
      </w:r>
      <w:r>
        <w:rPr>
          <w:spacing w:val="-7"/>
        </w:rPr>
        <w:t xml:space="preserve"> </w:t>
      </w:r>
      <w:r>
        <w:t>и</w:t>
      </w:r>
      <w:r>
        <w:rPr>
          <w:spacing w:val="-4"/>
        </w:rPr>
        <w:t xml:space="preserve"> </w:t>
      </w:r>
      <w:r>
        <w:t>практических</w:t>
      </w:r>
      <w:r>
        <w:rPr>
          <w:spacing w:val="-4"/>
        </w:rPr>
        <w:t xml:space="preserve"> </w:t>
      </w:r>
      <w:r>
        <w:rPr>
          <w:spacing w:val="-2"/>
        </w:rPr>
        <w:t>работ</w:t>
      </w:r>
    </w:p>
    <w:p w:rsidR="00C27832" w:rsidRDefault="00C27832">
      <w:pPr>
        <w:sectPr w:rsidR="00C27832">
          <w:pgSz w:w="11910" w:h="16840"/>
          <w:pgMar w:top="1040" w:right="0" w:bottom="280" w:left="1440" w:header="720" w:footer="720" w:gutter="0"/>
          <w:cols w:space="720"/>
        </w:sectPr>
      </w:pPr>
    </w:p>
    <w:p w:rsidR="00C27832" w:rsidRDefault="00B3690B">
      <w:pPr>
        <w:pStyle w:val="a3"/>
        <w:spacing w:before="68"/>
        <w:jc w:val="both"/>
      </w:pPr>
      <w:r>
        <w:lastRenderedPageBreak/>
        <w:t>Оценка</w:t>
      </w:r>
      <w:r>
        <w:rPr>
          <w:spacing w:val="-4"/>
        </w:rPr>
        <w:t xml:space="preserve"> </w:t>
      </w:r>
      <w:r>
        <w:t>"5"</w:t>
      </w:r>
      <w:r>
        <w:rPr>
          <w:spacing w:val="-2"/>
        </w:rPr>
        <w:t xml:space="preserve"> </w:t>
      </w:r>
      <w:r>
        <w:t>ставится,</w:t>
      </w:r>
      <w:r>
        <w:rPr>
          <w:spacing w:val="-3"/>
        </w:rPr>
        <w:t xml:space="preserve"> </w:t>
      </w:r>
      <w:r>
        <w:t>если</w:t>
      </w:r>
      <w:r>
        <w:rPr>
          <w:spacing w:val="1"/>
        </w:rPr>
        <w:t xml:space="preserve"> </w:t>
      </w:r>
      <w:r>
        <w:rPr>
          <w:spacing w:val="-2"/>
        </w:rPr>
        <w:t>ученик:</w:t>
      </w:r>
    </w:p>
    <w:p w:rsidR="00C27832" w:rsidRDefault="00B3690B">
      <w:pPr>
        <w:pStyle w:val="a4"/>
        <w:numPr>
          <w:ilvl w:val="0"/>
          <w:numId w:val="7"/>
        </w:numPr>
        <w:tabs>
          <w:tab w:val="left" w:pos="520"/>
        </w:tabs>
        <w:spacing w:before="44"/>
        <w:ind w:left="520" w:hanging="258"/>
        <w:jc w:val="both"/>
        <w:rPr>
          <w:sz w:val="24"/>
        </w:rPr>
      </w:pPr>
      <w:r>
        <w:rPr>
          <w:sz w:val="24"/>
        </w:rPr>
        <w:t>правильно</w:t>
      </w:r>
      <w:r>
        <w:rPr>
          <w:spacing w:val="-3"/>
          <w:sz w:val="24"/>
        </w:rPr>
        <w:t xml:space="preserve"> </w:t>
      </w:r>
      <w:r>
        <w:rPr>
          <w:sz w:val="24"/>
        </w:rPr>
        <w:t>определил</w:t>
      </w:r>
      <w:r>
        <w:rPr>
          <w:spacing w:val="-3"/>
          <w:sz w:val="24"/>
        </w:rPr>
        <w:t xml:space="preserve"> </w:t>
      </w:r>
      <w:r>
        <w:rPr>
          <w:sz w:val="24"/>
        </w:rPr>
        <w:t>цель</w:t>
      </w:r>
      <w:r>
        <w:rPr>
          <w:spacing w:val="-3"/>
          <w:sz w:val="24"/>
        </w:rPr>
        <w:t xml:space="preserve"> </w:t>
      </w:r>
      <w:r>
        <w:rPr>
          <w:spacing w:val="-2"/>
          <w:sz w:val="24"/>
        </w:rPr>
        <w:t>опыта;</w:t>
      </w:r>
    </w:p>
    <w:p w:rsidR="00C27832" w:rsidRDefault="00B3690B">
      <w:pPr>
        <w:pStyle w:val="a4"/>
        <w:numPr>
          <w:ilvl w:val="0"/>
          <w:numId w:val="7"/>
        </w:numPr>
        <w:tabs>
          <w:tab w:val="left" w:pos="558"/>
        </w:tabs>
        <w:spacing w:before="41" w:line="276" w:lineRule="auto"/>
        <w:ind w:left="262" w:right="847" w:firstLine="0"/>
        <w:jc w:val="both"/>
        <w:rPr>
          <w:sz w:val="24"/>
        </w:rPr>
      </w:pPr>
      <w:r>
        <w:rPr>
          <w:sz w:val="24"/>
        </w:rPr>
        <w:t>выполнил работу в полном объеме с соблюдением необходимой последовательности проведения</w:t>
      </w:r>
      <w:r>
        <w:rPr>
          <w:spacing w:val="80"/>
          <w:sz w:val="24"/>
        </w:rPr>
        <w:t xml:space="preserve"> </w:t>
      </w:r>
      <w:r>
        <w:rPr>
          <w:sz w:val="24"/>
        </w:rPr>
        <w:t>опытов и измерений;</w:t>
      </w:r>
    </w:p>
    <w:p w:rsidR="00C27832" w:rsidRDefault="00B3690B">
      <w:pPr>
        <w:pStyle w:val="a4"/>
        <w:numPr>
          <w:ilvl w:val="0"/>
          <w:numId w:val="7"/>
        </w:numPr>
        <w:tabs>
          <w:tab w:val="left" w:pos="652"/>
        </w:tabs>
        <w:spacing w:line="276" w:lineRule="auto"/>
        <w:ind w:left="262" w:right="852" w:firstLine="0"/>
        <w:jc w:val="both"/>
        <w:rPr>
          <w:sz w:val="24"/>
        </w:rPr>
      </w:pPr>
      <w:r>
        <w:rPr>
          <w:sz w:val="24"/>
        </w:rPr>
        <w:t xml:space="preserve">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w:t>
      </w:r>
      <w:proofErr w:type="gramStart"/>
      <w:r>
        <w:rPr>
          <w:sz w:val="24"/>
        </w:rPr>
        <w:t>с</w:t>
      </w:r>
      <w:proofErr w:type="gramEnd"/>
    </w:p>
    <w:p w:rsidR="00C27832" w:rsidRDefault="00B3690B">
      <w:pPr>
        <w:pStyle w:val="a3"/>
        <w:jc w:val="both"/>
      </w:pPr>
      <w:r>
        <w:t>наибольшей</w:t>
      </w:r>
      <w:r>
        <w:rPr>
          <w:spacing w:val="-6"/>
        </w:rPr>
        <w:t xml:space="preserve"> </w:t>
      </w:r>
      <w:r>
        <w:rPr>
          <w:spacing w:val="-2"/>
        </w:rPr>
        <w:t>точностью;</w:t>
      </w:r>
    </w:p>
    <w:p w:rsidR="00C27832" w:rsidRDefault="00B3690B">
      <w:pPr>
        <w:pStyle w:val="a4"/>
        <w:numPr>
          <w:ilvl w:val="0"/>
          <w:numId w:val="7"/>
        </w:numPr>
        <w:tabs>
          <w:tab w:val="left" w:pos="553"/>
        </w:tabs>
        <w:spacing w:before="40" w:line="276" w:lineRule="auto"/>
        <w:ind w:left="262" w:right="854" w:firstLine="0"/>
        <w:jc w:val="both"/>
        <w:rPr>
          <w:sz w:val="24"/>
        </w:rPr>
      </w:pPr>
      <w:r>
        <w:rPr>
          <w:sz w:val="24"/>
        </w:rPr>
        <w:t>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графики, вычисления и сделал выводы;</w:t>
      </w:r>
    </w:p>
    <w:p w:rsidR="00C27832" w:rsidRDefault="00B3690B">
      <w:pPr>
        <w:pStyle w:val="a4"/>
        <w:numPr>
          <w:ilvl w:val="0"/>
          <w:numId w:val="7"/>
        </w:numPr>
        <w:tabs>
          <w:tab w:val="left" w:pos="551"/>
        </w:tabs>
        <w:spacing w:before="2" w:line="276" w:lineRule="auto"/>
        <w:ind w:left="262" w:right="847" w:firstLine="0"/>
        <w:jc w:val="both"/>
        <w:rPr>
          <w:sz w:val="24"/>
        </w:rPr>
      </w:pPr>
      <w:r>
        <w:rPr>
          <w:sz w:val="24"/>
        </w:rPr>
        <w:t>проявляет организационно-трудовые умения (поддерживает чистоту рабочего места и порядок на</w:t>
      </w:r>
      <w:r>
        <w:rPr>
          <w:spacing w:val="40"/>
          <w:sz w:val="24"/>
        </w:rPr>
        <w:t xml:space="preserve"> </w:t>
      </w:r>
      <w:r>
        <w:rPr>
          <w:sz w:val="24"/>
        </w:rPr>
        <w:t>столе, экономно использует расходные материалы).</w:t>
      </w:r>
    </w:p>
    <w:p w:rsidR="00C27832" w:rsidRDefault="00B3690B">
      <w:pPr>
        <w:pStyle w:val="a4"/>
        <w:numPr>
          <w:ilvl w:val="0"/>
          <w:numId w:val="7"/>
        </w:numPr>
        <w:tabs>
          <w:tab w:val="left" w:pos="532"/>
        </w:tabs>
        <w:spacing w:before="1" w:line="276" w:lineRule="auto"/>
        <w:ind w:left="262" w:right="857" w:firstLine="0"/>
        <w:jc w:val="both"/>
        <w:rPr>
          <w:sz w:val="24"/>
        </w:rPr>
      </w:pPr>
      <w:r>
        <w:rPr>
          <w:sz w:val="24"/>
        </w:rPr>
        <w:t>эксперимент осуществляет по плану с учетом техники безопасности и правил работы с материалами и оборудованием.</w:t>
      </w:r>
    </w:p>
    <w:p w:rsidR="00C27832" w:rsidRDefault="00B3690B">
      <w:pPr>
        <w:pStyle w:val="a3"/>
        <w:spacing w:line="275" w:lineRule="exact"/>
        <w:jc w:val="both"/>
      </w:pPr>
      <w:r>
        <w:t>Оценка</w:t>
      </w:r>
      <w:r>
        <w:rPr>
          <w:spacing w:val="-7"/>
        </w:rPr>
        <w:t xml:space="preserve"> </w:t>
      </w:r>
      <w:r>
        <w:t>"4"</w:t>
      </w:r>
      <w:r>
        <w:rPr>
          <w:spacing w:val="-3"/>
        </w:rPr>
        <w:t xml:space="preserve"> </w:t>
      </w:r>
      <w:r>
        <w:t>ставится,</w:t>
      </w:r>
      <w:r>
        <w:rPr>
          <w:spacing w:val="-3"/>
        </w:rPr>
        <w:t xml:space="preserve"> </w:t>
      </w:r>
      <w:r>
        <w:t>если ученик</w:t>
      </w:r>
      <w:r>
        <w:rPr>
          <w:spacing w:val="-3"/>
        </w:rPr>
        <w:t xml:space="preserve"> </w:t>
      </w:r>
      <w:r>
        <w:t>выполнил</w:t>
      </w:r>
      <w:r>
        <w:rPr>
          <w:spacing w:val="-6"/>
        </w:rPr>
        <w:t xml:space="preserve"> </w:t>
      </w:r>
      <w:r>
        <w:t>требования</w:t>
      </w:r>
      <w:r>
        <w:rPr>
          <w:spacing w:val="-4"/>
        </w:rPr>
        <w:t xml:space="preserve"> </w:t>
      </w:r>
      <w:r>
        <w:t>к</w:t>
      </w:r>
      <w:r>
        <w:rPr>
          <w:spacing w:val="-3"/>
        </w:rPr>
        <w:t xml:space="preserve"> </w:t>
      </w:r>
      <w:r>
        <w:t>оценке</w:t>
      </w:r>
      <w:r>
        <w:rPr>
          <w:spacing w:val="-4"/>
        </w:rPr>
        <w:t xml:space="preserve"> </w:t>
      </w:r>
      <w:r>
        <w:t>"5",</w:t>
      </w:r>
      <w:r>
        <w:rPr>
          <w:spacing w:val="6"/>
        </w:rPr>
        <w:t xml:space="preserve"> </w:t>
      </w:r>
      <w:r>
        <w:rPr>
          <w:spacing w:val="-5"/>
        </w:rPr>
        <w:t>но:</w:t>
      </w:r>
    </w:p>
    <w:p w:rsidR="00C27832" w:rsidRDefault="00B3690B">
      <w:pPr>
        <w:pStyle w:val="a4"/>
        <w:numPr>
          <w:ilvl w:val="0"/>
          <w:numId w:val="6"/>
        </w:numPr>
        <w:tabs>
          <w:tab w:val="left" w:pos="520"/>
        </w:tabs>
        <w:spacing w:before="41"/>
        <w:ind w:left="520" w:hanging="258"/>
        <w:jc w:val="both"/>
        <w:rPr>
          <w:sz w:val="24"/>
        </w:rPr>
      </w:pPr>
      <w:r>
        <w:rPr>
          <w:sz w:val="24"/>
        </w:rPr>
        <w:t>опыт</w:t>
      </w:r>
      <w:r>
        <w:rPr>
          <w:spacing w:val="-6"/>
          <w:sz w:val="24"/>
        </w:rPr>
        <w:t xml:space="preserve"> </w:t>
      </w:r>
      <w:r>
        <w:rPr>
          <w:sz w:val="24"/>
        </w:rPr>
        <w:t>проводил</w:t>
      </w:r>
      <w:r>
        <w:rPr>
          <w:spacing w:val="-4"/>
          <w:sz w:val="24"/>
        </w:rPr>
        <w:t xml:space="preserve"> </w:t>
      </w:r>
      <w:r>
        <w:rPr>
          <w:sz w:val="24"/>
        </w:rPr>
        <w:t>в</w:t>
      </w:r>
      <w:r>
        <w:rPr>
          <w:spacing w:val="-3"/>
          <w:sz w:val="24"/>
        </w:rPr>
        <w:t xml:space="preserve"> </w:t>
      </w:r>
      <w:r>
        <w:rPr>
          <w:sz w:val="24"/>
        </w:rPr>
        <w:t>условиях,</w:t>
      </w:r>
      <w:r>
        <w:rPr>
          <w:spacing w:val="-7"/>
          <w:sz w:val="24"/>
        </w:rPr>
        <w:t xml:space="preserve"> </w:t>
      </w:r>
      <w:r>
        <w:rPr>
          <w:sz w:val="24"/>
        </w:rPr>
        <w:t>не</w:t>
      </w:r>
      <w:r>
        <w:rPr>
          <w:spacing w:val="-5"/>
          <w:sz w:val="24"/>
        </w:rPr>
        <w:t xml:space="preserve"> </w:t>
      </w:r>
      <w:r>
        <w:rPr>
          <w:sz w:val="24"/>
        </w:rPr>
        <w:t>обеспечивающих</w:t>
      </w:r>
      <w:r>
        <w:rPr>
          <w:spacing w:val="-5"/>
          <w:sz w:val="24"/>
        </w:rPr>
        <w:t xml:space="preserve"> </w:t>
      </w:r>
      <w:r>
        <w:rPr>
          <w:sz w:val="24"/>
        </w:rPr>
        <w:t>достаточной</w:t>
      </w:r>
      <w:r>
        <w:rPr>
          <w:spacing w:val="-4"/>
          <w:sz w:val="24"/>
        </w:rPr>
        <w:t xml:space="preserve"> </w:t>
      </w:r>
      <w:r>
        <w:rPr>
          <w:sz w:val="24"/>
        </w:rPr>
        <w:t>точности</w:t>
      </w:r>
      <w:r>
        <w:rPr>
          <w:spacing w:val="-3"/>
          <w:sz w:val="24"/>
        </w:rPr>
        <w:t xml:space="preserve"> </w:t>
      </w:r>
      <w:r>
        <w:rPr>
          <w:spacing w:val="-2"/>
          <w:sz w:val="24"/>
        </w:rPr>
        <w:t>измерений;</w:t>
      </w:r>
    </w:p>
    <w:p w:rsidR="00C27832" w:rsidRDefault="00B3690B">
      <w:pPr>
        <w:pStyle w:val="a4"/>
        <w:numPr>
          <w:ilvl w:val="0"/>
          <w:numId w:val="6"/>
        </w:numPr>
        <w:tabs>
          <w:tab w:val="left" w:pos="460"/>
        </w:tabs>
        <w:spacing w:before="43"/>
        <w:ind w:left="460" w:hanging="198"/>
        <w:jc w:val="both"/>
        <w:rPr>
          <w:sz w:val="24"/>
        </w:rPr>
      </w:pPr>
      <w:r>
        <w:rPr>
          <w:sz w:val="24"/>
        </w:rPr>
        <w:t>или</w:t>
      </w:r>
      <w:r>
        <w:rPr>
          <w:spacing w:val="-2"/>
          <w:sz w:val="24"/>
        </w:rPr>
        <w:t xml:space="preserve"> </w:t>
      </w:r>
      <w:r>
        <w:rPr>
          <w:sz w:val="24"/>
        </w:rPr>
        <w:t>было</w:t>
      </w:r>
      <w:r>
        <w:rPr>
          <w:spacing w:val="-3"/>
          <w:sz w:val="24"/>
        </w:rPr>
        <w:t xml:space="preserve"> </w:t>
      </w:r>
      <w:r>
        <w:rPr>
          <w:sz w:val="24"/>
        </w:rPr>
        <w:t>допущено</w:t>
      </w:r>
      <w:r>
        <w:rPr>
          <w:spacing w:val="-3"/>
          <w:sz w:val="24"/>
        </w:rPr>
        <w:t xml:space="preserve"> </w:t>
      </w:r>
      <w:r>
        <w:rPr>
          <w:sz w:val="24"/>
        </w:rPr>
        <w:t>два-три</w:t>
      </w:r>
      <w:r>
        <w:rPr>
          <w:spacing w:val="-2"/>
          <w:sz w:val="24"/>
        </w:rPr>
        <w:t xml:space="preserve"> недочета;</w:t>
      </w:r>
    </w:p>
    <w:p w:rsidR="00C27832" w:rsidRDefault="00B3690B">
      <w:pPr>
        <w:pStyle w:val="a4"/>
        <w:numPr>
          <w:ilvl w:val="0"/>
          <w:numId w:val="6"/>
        </w:numPr>
        <w:tabs>
          <w:tab w:val="left" w:pos="520"/>
        </w:tabs>
        <w:spacing w:before="41"/>
        <w:ind w:left="520" w:hanging="258"/>
        <w:rPr>
          <w:sz w:val="24"/>
        </w:rPr>
      </w:pPr>
      <w:r>
        <w:rPr>
          <w:sz w:val="24"/>
        </w:rPr>
        <w:t>или</w:t>
      </w:r>
      <w:r>
        <w:rPr>
          <w:spacing w:val="-4"/>
          <w:sz w:val="24"/>
        </w:rPr>
        <w:t xml:space="preserve"> </w:t>
      </w:r>
      <w:r>
        <w:rPr>
          <w:sz w:val="24"/>
        </w:rPr>
        <w:t>не</w:t>
      </w:r>
      <w:r>
        <w:rPr>
          <w:spacing w:val="-3"/>
          <w:sz w:val="24"/>
        </w:rPr>
        <w:t xml:space="preserve"> </w:t>
      </w:r>
      <w:r>
        <w:rPr>
          <w:sz w:val="24"/>
        </w:rPr>
        <w:t>более</w:t>
      </w:r>
      <w:r>
        <w:rPr>
          <w:spacing w:val="-4"/>
          <w:sz w:val="24"/>
        </w:rPr>
        <w:t xml:space="preserve"> </w:t>
      </w:r>
      <w:r>
        <w:rPr>
          <w:sz w:val="24"/>
        </w:rPr>
        <w:t>одной</w:t>
      </w:r>
      <w:r>
        <w:rPr>
          <w:spacing w:val="-4"/>
          <w:sz w:val="24"/>
        </w:rPr>
        <w:t xml:space="preserve"> </w:t>
      </w:r>
      <w:r>
        <w:rPr>
          <w:sz w:val="24"/>
        </w:rPr>
        <w:t>негрубой</w:t>
      </w:r>
      <w:r>
        <w:rPr>
          <w:spacing w:val="-2"/>
          <w:sz w:val="24"/>
        </w:rPr>
        <w:t xml:space="preserve"> </w:t>
      </w:r>
      <w:r>
        <w:rPr>
          <w:sz w:val="24"/>
        </w:rPr>
        <w:t>ошибки</w:t>
      </w:r>
      <w:r>
        <w:rPr>
          <w:spacing w:val="-2"/>
          <w:sz w:val="24"/>
        </w:rPr>
        <w:t xml:space="preserve"> </w:t>
      </w:r>
      <w:r>
        <w:rPr>
          <w:sz w:val="24"/>
        </w:rPr>
        <w:t>и</w:t>
      </w:r>
      <w:r>
        <w:rPr>
          <w:spacing w:val="-2"/>
          <w:sz w:val="24"/>
        </w:rPr>
        <w:t xml:space="preserve"> </w:t>
      </w:r>
      <w:r>
        <w:rPr>
          <w:sz w:val="24"/>
        </w:rPr>
        <w:t>одного</w:t>
      </w:r>
      <w:r>
        <w:rPr>
          <w:spacing w:val="-2"/>
          <w:sz w:val="24"/>
        </w:rPr>
        <w:t xml:space="preserve"> недочета,</w:t>
      </w:r>
    </w:p>
    <w:p w:rsidR="00C27832" w:rsidRDefault="00B3690B">
      <w:pPr>
        <w:pStyle w:val="a4"/>
        <w:numPr>
          <w:ilvl w:val="0"/>
          <w:numId w:val="6"/>
        </w:numPr>
        <w:tabs>
          <w:tab w:val="left" w:pos="520"/>
        </w:tabs>
        <w:spacing w:before="40"/>
        <w:ind w:left="520" w:hanging="258"/>
        <w:rPr>
          <w:sz w:val="24"/>
        </w:rPr>
      </w:pPr>
      <w:r>
        <w:rPr>
          <w:sz w:val="24"/>
        </w:rPr>
        <w:t>или</w:t>
      </w:r>
      <w:r>
        <w:rPr>
          <w:spacing w:val="-3"/>
          <w:sz w:val="24"/>
        </w:rPr>
        <w:t xml:space="preserve"> </w:t>
      </w:r>
      <w:r>
        <w:rPr>
          <w:sz w:val="24"/>
        </w:rPr>
        <w:t>эксперимент</w:t>
      </w:r>
      <w:r>
        <w:rPr>
          <w:spacing w:val="-3"/>
          <w:sz w:val="24"/>
        </w:rPr>
        <w:t xml:space="preserve"> </w:t>
      </w:r>
      <w:r>
        <w:rPr>
          <w:sz w:val="24"/>
        </w:rPr>
        <w:t>проведен</w:t>
      </w:r>
      <w:r>
        <w:rPr>
          <w:spacing w:val="-3"/>
          <w:sz w:val="24"/>
        </w:rPr>
        <w:t xml:space="preserve"> </w:t>
      </w:r>
      <w:r>
        <w:rPr>
          <w:sz w:val="24"/>
        </w:rPr>
        <w:t>не</w:t>
      </w:r>
      <w:r>
        <w:rPr>
          <w:spacing w:val="-4"/>
          <w:sz w:val="24"/>
        </w:rPr>
        <w:t xml:space="preserve"> </w:t>
      </w:r>
      <w:r>
        <w:rPr>
          <w:spacing w:val="-2"/>
          <w:sz w:val="24"/>
        </w:rPr>
        <w:t>полностью;</w:t>
      </w:r>
    </w:p>
    <w:p w:rsidR="00C27832" w:rsidRDefault="00B3690B">
      <w:pPr>
        <w:pStyle w:val="a4"/>
        <w:numPr>
          <w:ilvl w:val="0"/>
          <w:numId w:val="6"/>
        </w:numPr>
        <w:tabs>
          <w:tab w:val="left" w:pos="520"/>
        </w:tabs>
        <w:spacing w:before="41" w:line="278" w:lineRule="auto"/>
        <w:ind w:left="262" w:right="1053" w:firstLine="0"/>
        <w:rPr>
          <w:sz w:val="24"/>
        </w:rPr>
      </w:pPr>
      <w:r>
        <w:rPr>
          <w:sz w:val="24"/>
        </w:rPr>
        <w:t>или</w:t>
      </w:r>
      <w:r>
        <w:rPr>
          <w:spacing w:val="-2"/>
          <w:sz w:val="24"/>
        </w:rPr>
        <w:t xml:space="preserve"> </w:t>
      </w:r>
      <w:r>
        <w:rPr>
          <w:sz w:val="24"/>
        </w:rPr>
        <w:t>в</w:t>
      </w:r>
      <w:r>
        <w:rPr>
          <w:spacing w:val="-4"/>
          <w:sz w:val="24"/>
        </w:rPr>
        <w:t xml:space="preserve"> </w:t>
      </w:r>
      <w:r>
        <w:rPr>
          <w:sz w:val="24"/>
        </w:rPr>
        <w:t>описании</w:t>
      </w:r>
      <w:r>
        <w:rPr>
          <w:spacing w:val="-5"/>
          <w:sz w:val="24"/>
        </w:rPr>
        <w:t xml:space="preserve"> </w:t>
      </w:r>
      <w:r>
        <w:rPr>
          <w:sz w:val="24"/>
        </w:rPr>
        <w:t>наблюдений</w:t>
      </w:r>
      <w:r>
        <w:rPr>
          <w:spacing w:val="-5"/>
          <w:sz w:val="24"/>
        </w:rPr>
        <w:t xml:space="preserve"> </w:t>
      </w:r>
      <w:r>
        <w:rPr>
          <w:sz w:val="24"/>
        </w:rPr>
        <w:t>из</w:t>
      </w:r>
      <w:r>
        <w:rPr>
          <w:spacing w:val="-3"/>
          <w:sz w:val="24"/>
        </w:rPr>
        <w:t xml:space="preserve"> </w:t>
      </w:r>
      <w:r>
        <w:rPr>
          <w:sz w:val="24"/>
        </w:rPr>
        <w:t>опыта</w:t>
      </w:r>
      <w:r>
        <w:rPr>
          <w:spacing w:val="-4"/>
          <w:sz w:val="24"/>
        </w:rPr>
        <w:t xml:space="preserve"> </w:t>
      </w:r>
      <w:r>
        <w:rPr>
          <w:sz w:val="24"/>
        </w:rPr>
        <w:t>допустил</w:t>
      </w:r>
      <w:r>
        <w:rPr>
          <w:spacing w:val="-3"/>
          <w:sz w:val="24"/>
        </w:rPr>
        <w:t xml:space="preserve"> </w:t>
      </w:r>
      <w:r>
        <w:rPr>
          <w:sz w:val="24"/>
        </w:rPr>
        <w:t>неточности,</w:t>
      </w:r>
      <w:r>
        <w:rPr>
          <w:spacing w:val="-3"/>
          <w:sz w:val="24"/>
        </w:rPr>
        <w:t xml:space="preserve"> </w:t>
      </w:r>
      <w:r>
        <w:rPr>
          <w:sz w:val="24"/>
        </w:rPr>
        <w:t>выводы</w:t>
      </w:r>
      <w:r>
        <w:rPr>
          <w:spacing w:val="-3"/>
          <w:sz w:val="24"/>
        </w:rPr>
        <w:t xml:space="preserve"> </w:t>
      </w:r>
      <w:r>
        <w:rPr>
          <w:sz w:val="24"/>
        </w:rPr>
        <w:t>сделал</w:t>
      </w:r>
      <w:r>
        <w:rPr>
          <w:spacing w:val="-3"/>
          <w:sz w:val="24"/>
        </w:rPr>
        <w:t xml:space="preserve"> </w:t>
      </w:r>
      <w:r>
        <w:rPr>
          <w:sz w:val="24"/>
        </w:rPr>
        <w:t>неполные. Оценка "3" ставится, если ученик:</w:t>
      </w:r>
    </w:p>
    <w:p w:rsidR="00C27832" w:rsidRDefault="00B3690B">
      <w:pPr>
        <w:pStyle w:val="a4"/>
        <w:numPr>
          <w:ilvl w:val="1"/>
          <w:numId w:val="6"/>
        </w:numPr>
        <w:tabs>
          <w:tab w:val="left" w:pos="637"/>
        </w:tabs>
        <w:spacing w:line="276" w:lineRule="auto"/>
        <w:ind w:right="853" w:firstLine="0"/>
        <w:jc w:val="both"/>
        <w:rPr>
          <w:sz w:val="24"/>
        </w:rPr>
      </w:pPr>
      <w:r>
        <w:rPr>
          <w:sz w:val="24"/>
        </w:rPr>
        <w:t>правильно определил цель опыта; работу выполняет правильно не менее чем наполовину,</w:t>
      </w:r>
      <w:r>
        <w:rPr>
          <w:spacing w:val="-1"/>
          <w:sz w:val="24"/>
        </w:rPr>
        <w:t xml:space="preserve"> </w:t>
      </w:r>
      <w:r>
        <w:rPr>
          <w:sz w:val="24"/>
        </w:rPr>
        <w:t>однако</w:t>
      </w:r>
      <w:r>
        <w:rPr>
          <w:spacing w:val="40"/>
          <w:sz w:val="24"/>
        </w:rPr>
        <w:t xml:space="preserve"> </w:t>
      </w:r>
      <w:r>
        <w:rPr>
          <w:sz w:val="24"/>
        </w:rPr>
        <w:t>объѐм</w:t>
      </w:r>
      <w:r>
        <w:rPr>
          <w:spacing w:val="-2"/>
          <w:sz w:val="24"/>
        </w:rPr>
        <w:t xml:space="preserve"> </w:t>
      </w:r>
      <w:r>
        <w:rPr>
          <w:sz w:val="24"/>
        </w:rPr>
        <w:t xml:space="preserve">выполненной части </w:t>
      </w:r>
      <w:proofErr w:type="gramStart"/>
      <w:r>
        <w:rPr>
          <w:sz w:val="24"/>
        </w:rPr>
        <w:t>таков</w:t>
      </w:r>
      <w:proofErr w:type="gramEnd"/>
      <w:r>
        <w:rPr>
          <w:sz w:val="24"/>
        </w:rPr>
        <w:t>,</w:t>
      </w:r>
      <w:r>
        <w:rPr>
          <w:spacing w:val="-2"/>
          <w:sz w:val="24"/>
        </w:rPr>
        <w:t xml:space="preserve"> </w:t>
      </w:r>
      <w:r>
        <w:rPr>
          <w:sz w:val="24"/>
        </w:rPr>
        <w:t>что</w:t>
      </w:r>
      <w:r>
        <w:rPr>
          <w:spacing w:val="-1"/>
          <w:sz w:val="24"/>
        </w:rPr>
        <w:t xml:space="preserve"> </w:t>
      </w:r>
      <w:r>
        <w:rPr>
          <w:sz w:val="24"/>
        </w:rPr>
        <w:t>позволяет</w:t>
      </w:r>
      <w:r>
        <w:rPr>
          <w:spacing w:val="-1"/>
          <w:sz w:val="24"/>
        </w:rPr>
        <w:t xml:space="preserve"> </w:t>
      </w:r>
      <w:r>
        <w:rPr>
          <w:sz w:val="24"/>
        </w:rPr>
        <w:t>получить</w:t>
      </w:r>
      <w:r>
        <w:rPr>
          <w:spacing w:val="-1"/>
          <w:sz w:val="24"/>
        </w:rPr>
        <w:t xml:space="preserve"> </w:t>
      </w:r>
      <w:r>
        <w:rPr>
          <w:sz w:val="24"/>
        </w:rPr>
        <w:t>правильные результаты и выводы по</w:t>
      </w:r>
      <w:r>
        <w:rPr>
          <w:spacing w:val="40"/>
          <w:sz w:val="24"/>
        </w:rPr>
        <w:t xml:space="preserve"> </w:t>
      </w:r>
      <w:r>
        <w:rPr>
          <w:sz w:val="24"/>
        </w:rPr>
        <w:t>основным, принципиально важным задачам работы;</w:t>
      </w:r>
    </w:p>
    <w:p w:rsidR="00C27832" w:rsidRDefault="00B3690B">
      <w:pPr>
        <w:pStyle w:val="a4"/>
        <w:numPr>
          <w:ilvl w:val="1"/>
          <w:numId w:val="6"/>
        </w:numPr>
        <w:tabs>
          <w:tab w:val="left" w:pos="580"/>
        </w:tabs>
        <w:spacing w:line="276" w:lineRule="auto"/>
        <w:ind w:right="855" w:firstLine="0"/>
        <w:jc w:val="both"/>
        <w:rPr>
          <w:sz w:val="24"/>
        </w:rPr>
      </w:pPr>
      <w:r>
        <w:rPr>
          <w:sz w:val="24"/>
        </w:rPr>
        <w:t>или подбор оборудования, объектов, материалов, а также работы по началу опыта провел с</w:t>
      </w:r>
      <w:r>
        <w:rPr>
          <w:spacing w:val="80"/>
          <w:sz w:val="24"/>
        </w:rPr>
        <w:t xml:space="preserve"> </w:t>
      </w:r>
      <w:r>
        <w:rPr>
          <w:sz w:val="24"/>
        </w:rPr>
        <w:t>помощью учителя; или в ходе проведения опыта и измерений были допущены ошибки в описании</w:t>
      </w:r>
    </w:p>
    <w:p w:rsidR="00C27832" w:rsidRDefault="00B3690B">
      <w:pPr>
        <w:pStyle w:val="a3"/>
        <w:jc w:val="both"/>
      </w:pPr>
      <w:r>
        <w:t>наблюдений,</w:t>
      </w:r>
      <w:r>
        <w:rPr>
          <w:spacing w:val="-6"/>
        </w:rPr>
        <w:t xml:space="preserve"> </w:t>
      </w:r>
      <w:proofErr w:type="gramStart"/>
      <w:r>
        <w:t>формулировании</w:t>
      </w:r>
      <w:proofErr w:type="gramEnd"/>
      <w:r>
        <w:rPr>
          <w:spacing w:val="-5"/>
        </w:rPr>
        <w:t xml:space="preserve"> </w:t>
      </w:r>
      <w:r>
        <w:rPr>
          <w:spacing w:val="-2"/>
        </w:rPr>
        <w:t>выводов;</w:t>
      </w:r>
    </w:p>
    <w:p w:rsidR="00C27832" w:rsidRDefault="00B3690B">
      <w:pPr>
        <w:pStyle w:val="a4"/>
        <w:numPr>
          <w:ilvl w:val="1"/>
          <w:numId w:val="6"/>
        </w:numPr>
        <w:tabs>
          <w:tab w:val="left" w:pos="536"/>
        </w:tabs>
        <w:spacing w:before="36" w:line="276" w:lineRule="auto"/>
        <w:ind w:right="856" w:firstLine="0"/>
        <w:jc w:val="both"/>
        <w:rPr>
          <w:sz w:val="24"/>
        </w:rPr>
      </w:pPr>
      <w:proofErr w:type="gramStart"/>
      <w:r>
        <w:rPr>
          <w:sz w:val="24"/>
        </w:rPr>
        <w:t>опыт проводился в нерациональных условиях, что привело к получению результатов с большей погрешностью; или в отчѐте были допущены в общей сложности не более двух ошибок (в записях</w:t>
      </w:r>
      <w:proofErr w:type="gramEnd"/>
    </w:p>
    <w:p w:rsidR="00C27832" w:rsidRDefault="00B3690B">
      <w:pPr>
        <w:pStyle w:val="a3"/>
        <w:spacing w:before="1" w:line="276" w:lineRule="auto"/>
        <w:ind w:right="844"/>
        <w:jc w:val="both"/>
      </w:pPr>
      <w:proofErr w:type="gramStart"/>
      <w:r>
        <w:t>единиц, измерениях, в вычислениях, графиках, таблицах, схемах, и т.д.) не принципиального для</w:t>
      </w:r>
      <w:r>
        <w:rPr>
          <w:spacing w:val="80"/>
          <w:w w:val="150"/>
        </w:rPr>
        <w:t xml:space="preserve"> </w:t>
      </w:r>
      <w:r>
        <w:t>данной работы характера, но повлиявших на результат</w:t>
      </w:r>
      <w:r>
        <w:rPr>
          <w:spacing w:val="40"/>
        </w:rPr>
        <w:t xml:space="preserve"> </w:t>
      </w:r>
      <w:r>
        <w:rPr>
          <w:spacing w:val="-2"/>
        </w:rPr>
        <w:t>выполнения;</w:t>
      </w:r>
      <w:proofErr w:type="gramEnd"/>
    </w:p>
    <w:p w:rsidR="00C27832" w:rsidRDefault="00B3690B">
      <w:pPr>
        <w:pStyle w:val="a4"/>
        <w:numPr>
          <w:ilvl w:val="1"/>
          <w:numId w:val="6"/>
        </w:numPr>
        <w:tabs>
          <w:tab w:val="left" w:pos="529"/>
        </w:tabs>
        <w:spacing w:before="1" w:line="276" w:lineRule="auto"/>
        <w:ind w:right="845" w:firstLine="0"/>
        <w:jc w:val="both"/>
        <w:rPr>
          <w:sz w:val="24"/>
        </w:rPr>
      </w:pPr>
      <w:r>
        <w:rPr>
          <w:sz w:val="24"/>
        </w:rPr>
        <w:t>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w:t>
      </w:r>
      <w:r>
        <w:rPr>
          <w:spacing w:val="40"/>
          <w:sz w:val="24"/>
        </w:rPr>
        <w:t xml:space="preserve"> </w:t>
      </w:r>
      <w:r>
        <w:rPr>
          <w:sz w:val="24"/>
        </w:rPr>
        <w:t>по требованию учителя.</w:t>
      </w:r>
    </w:p>
    <w:p w:rsidR="00C27832" w:rsidRDefault="00B3690B">
      <w:pPr>
        <w:pStyle w:val="a3"/>
        <w:spacing w:before="1"/>
        <w:jc w:val="both"/>
      </w:pPr>
      <w:r>
        <w:t>Оценка</w:t>
      </w:r>
      <w:r>
        <w:rPr>
          <w:spacing w:val="-4"/>
        </w:rPr>
        <w:t xml:space="preserve"> </w:t>
      </w:r>
      <w:r>
        <w:t>"2"</w:t>
      </w:r>
      <w:r>
        <w:rPr>
          <w:spacing w:val="-2"/>
        </w:rPr>
        <w:t xml:space="preserve"> </w:t>
      </w:r>
      <w:r>
        <w:t>ставится,</w:t>
      </w:r>
      <w:r>
        <w:rPr>
          <w:spacing w:val="-3"/>
        </w:rPr>
        <w:t xml:space="preserve"> </w:t>
      </w:r>
      <w:r>
        <w:t>если</w:t>
      </w:r>
      <w:r>
        <w:rPr>
          <w:spacing w:val="1"/>
        </w:rPr>
        <w:t xml:space="preserve"> </w:t>
      </w:r>
      <w:r>
        <w:rPr>
          <w:spacing w:val="-2"/>
        </w:rPr>
        <w:t>ученик:</w:t>
      </w:r>
    </w:p>
    <w:p w:rsidR="00C27832" w:rsidRDefault="00B3690B">
      <w:pPr>
        <w:pStyle w:val="a4"/>
        <w:numPr>
          <w:ilvl w:val="0"/>
          <w:numId w:val="5"/>
        </w:numPr>
        <w:tabs>
          <w:tab w:val="left" w:pos="632"/>
        </w:tabs>
        <w:spacing w:before="41" w:line="276" w:lineRule="auto"/>
        <w:ind w:right="850" w:firstLine="0"/>
        <w:jc w:val="both"/>
        <w:rPr>
          <w:sz w:val="24"/>
        </w:rPr>
      </w:pPr>
      <w:r>
        <w:rPr>
          <w:sz w:val="24"/>
        </w:rPr>
        <w:t>не определил самостоятельно цель опыта; выполнил работу не полностью, не подготовил нужное</w:t>
      </w:r>
      <w:r>
        <w:rPr>
          <w:spacing w:val="40"/>
          <w:sz w:val="24"/>
        </w:rPr>
        <w:t xml:space="preserve"> </w:t>
      </w:r>
      <w:proofErr w:type="gramStart"/>
      <w:r>
        <w:rPr>
          <w:sz w:val="24"/>
        </w:rPr>
        <w:t>оборудование</w:t>
      </w:r>
      <w:proofErr w:type="gramEnd"/>
      <w:r>
        <w:rPr>
          <w:sz w:val="24"/>
        </w:rPr>
        <w:t xml:space="preserve"> и объем выполненной части работы не позволяет сделать правильных выводов;</w:t>
      </w:r>
    </w:p>
    <w:p w:rsidR="00C27832" w:rsidRDefault="00B3690B">
      <w:pPr>
        <w:pStyle w:val="a4"/>
        <w:numPr>
          <w:ilvl w:val="0"/>
          <w:numId w:val="5"/>
        </w:numPr>
        <w:tabs>
          <w:tab w:val="left" w:pos="520"/>
        </w:tabs>
        <w:spacing w:before="1"/>
        <w:ind w:left="520" w:hanging="258"/>
        <w:jc w:val="both"/>
        <w:rPr>
          <w:sz w:val="24"/>
        </w:rPr>
      </w:pPr>
      <w:r>
        <w:rPr>
          <w:sz w:val="24"/>
        </w:rPr>
        <w:t>или</w:t>
      </w:r>
      <w:r>
        <w:rPr>
          <w:spacing w:val="-6"/>
          <w:sz w:val="24"/>
        </w:rPr>
        <w:t xml:space="preserve"> </w:t>
      </w:r>
      <w:r>
        <w:rPr>
          <w:sz w:val="24"/>
        </w:rPr>
        <w:t>опыты,</w:t>
      </w:r>
      <w:r>
        <w:rPr>
          <w:spacing w:val="-6"/>
          <w:sz w:val="24"/>
        </w:rPr>
        <w:t xml:space="preserve"> </w:t>
      </w:r>
      <w:r>
        <w:rPr>
          <w:sz w:val="24"/>
        </w:rPr>
        <w:t>измерения,</w:t>
      </w:r>
      <w:r>
        <w:rPr>
          <w:spacing w:val="-4"/>
          <w:sz w:val="24"/>
        </w:rPr>
        <w:t xml:space="preserve"> </w:t>
      </w:r>
      <w:r>
        <w:rPr>
          <w:sz w:val="24"/>
        </w:rPr>
        <w:t>вычисления,</w:t>
      </w:r>
      <w:r>
        <w:rPr>
          <w:spacing w:val="-5"/>
          <w:sz w:val="24"/>
        </w:rPr>
        <w:t xml:space="preserve"> </w:t>
      </w:r>
      <w:r>
        <w:rPr>
          <w:sz w:val="24"/>
        </w:rPr>
        <w:t>наблюдения</w:t>
      </w:r>
      <w:r>
        <w:rPr>
          <w:spacing w:val="-4"/>
          <w:sz w:val="24"/>
        </w:rPr>
        <w:t xml:space="preserve"> </w:t>
      </w:r>
      <w:r>
        <w:rPr>
          <w:sz w:val="24"/>
        </w:rPr>
        <w:t>производились</w:t>
      </w:r>
      <w:r>
        <w:rPr>
          <w:spacing w:val="-5"/>
          <w:sz w:val="24"/>
        </w:rPr>
        <w:t xml:space="preserve"> </w:t>
      </w:r>
      <w:r>
        <w:rPr>
          <w:spacing w:val="-2"/>
          <w:sz w:val="24"/>
        </w:rPr>
        <w:t>неправильно;</w:t>
      </w:r>
    </w:p>
    <w:p w:rsidR="00C27832" w:rsidRDefault="00B3690B">
      <w:pPr>
        <w:pStyle w:val="a4"/>
        <w:numPr>
          <w:ilvl w:val="0"/>
          <w:numId w:val="5"/>
        </w:numPr>
        <w:tabs>
          <w:tab w:val="left" w:pos="520"/>
        </w:tabs>
        <w:spacing w:before="41" w:line="276" w:lineRule="auto"/>
        <w:ind w:right="851" w:firstLine="0"/>
        <w:jc w:val="both"/>
        <w:rPr>
          <w:sz w:val="24"/>
        </w:rPr>
      </w:pPr>
      <w:r>
        <w:rPr>
          <w:sz w:val="24"/>
        </w:rPr>
        <w:t>или</w:t>
      </w:r>
      <w:r>
        <w:rPr>
          <w:spacing w:val="-1"/>
          <w:sz w:val="24"/>
        </w:rPr>
        <w:t xml:space="preserve"> </w:t>
      </w:r>
      <w:r>
        <w:rPr>
          <w:sz w:val="24"/>
        </w:rPr>
        <w:t>в</w:t>
      </w:r>
      <w:r>
        <w:rPr>
          <w:spacing w:val="-3"/>
          <w:sz w:val="24"/>
        </w:rPr>
        <w:t xml:space="preserve"> </w:t>
      </w:r>
      <w:r>
        <w:rPr>
          <w:sz w:val="24"/>
        </w:rPr>
        <w:t>ходе</w:t>
      </w:r>
      <w:r>
        <w:rPr>
          <w:spacing w:val="-3"/>
          <w:sz w:val="24"/>
        </w:rPr>
        <w:t xml:space="preserve"> </w:t>
      </w:r>
      <w:r>
        <w:rPr>
          <w:sz w:val="24"/>
        </w:rPr>
        <w:t>работы</w:t>
      </w:r>
      <w:r>
        <w:rPr>
          <w:spacing w:val="-2"/>
          <w:sz w:val="24"/>
        </w:rPr>
        <w:t xml:space="preserve"> </w:t>
      </w:r>
      <w:r>
        <w:rPr>
          <w:sz w:val="24"/>
        </w:rPr>
        <w:t>и</w:t>
      </w:r>
      <w:r>
        <w:rPr>
          <w:spacing w:val="-2"/>
          <w:sz w:val="24"/>
        </w:rPr>
        <w:t xml:space="preserve"> </w:t>
      </w:r>
      <w:r>
        <w:rPr>
          <w:sz w:val="24"/>
        </w:rPr>
        <w:t>в</w:t>
      </w:r>
      <w:r>
        <w:rPr>
          <w:spacing w:val="-3"/>
          <w:sz w:val="24"/>
        </w:rPr>
        <w:t xml:space="preserve"> </w:t>
      </w:r>
      <w:r>
        <w:rPr>
          <w:sz w:val="24"/>
        </w:rPr>
        <w:t>отчете</w:t>
      </w:r>
      <w:r>
        <w:rPr>
          <w:spacing w:val="-3"/>
          <w:sz w:val="24"/>
        </w:rPr>
        <w:t xml:space="preserve"> </w:t>
      </w:r>
      <w:r>
        <w:rPr>
          <w:sz w:val="24"/>
        </w:rPr>
        <w:t>обнаружились</w:t>
      </w:r>
      <w:r>
        <w:rPr>
          <w:spacing w:val="-2"/>
          <w:sz w:val="24"/>
        </w:rPr>
        <w:t xml:space="preserve"> </w:t>
      </w:r>
      <w:r>
        <w:rPr>
          <w:sz w:val="24"/>
        </w:rPr>
        <w:t>в</w:t>
      </w:r>
      <w:r>
        <w:rPr>
          <w:spacing w:val="-3"/>
          <w:sz w:val="24"/>
        </w:rPr>
        <w:t xml:space="preserve"> </w:t>
      </w:r>
      <w:r>
        <w:rPr>
          <w:sz w:val="24"/>
        </w:rPr>
        <w:t>совокупности</w:t>
      </w:r>
      <w:r>
        <w:rPr>
          <w:spacing w:val="-2"/>
          <w:sz w:val="24"/>
        </w:rPr>
        <w:t xml:space="preserve"> </w:t>
      </w:r>
      <w:r>
        <w:rPr>
          <w:sz w:val="24"/>
        </w:rPr>
        <w:t>все</w:t>
      </w:r>
      <w:r>
        <w:rPr>
          <w:spacing w:val="-3"/>
          <w:sz w:val="24"/>
        </w:rPr>
        <w:t xml:space="preserve"> </w:t>
      </w:r>
      <w:r>
        <w:rPr>
          <w:sz w:val="24"/>
        </w:rPr>
        <w:t>недостатки,</w:t>
      </w:r>
      <w:r>
        <w:rPr>
          <w:spacing w:val="-2"/>
          <w:sz w:val="24"/>
        </w:rPr>
        <w:t xml:space="preserve"> </w:t>
      </w:r>
      <w:r>
        <w:rPr>
          <w:sz w:val="24"/>
        </w:rPr>
        <w:t>отмеченные в</w:t>
      </w:r>
      <w:r>
        <w:rPr>
          <w:spacing w:val="80"/>
          <w:sz w:val="24"/>
        </w:rPr>
        <w:t xml:space="preserve"> </w:t>
      </w:r>
      <w:r>
        <w:rPr>
          <w:sz w:val="24"/>
        </w:rPr>
        <w:t>требованиях к оценке "3";</w:t>
      </w:r>
    </w:p>
    <w:p w:rsidR="00C27832" w:rsidRDefault="00C27832">
      <w:pPr>
        <w:spacing w:line="276" w:lineRule="auto"/>
        <w:jc w:val="both"/>
        <w:rPr>
          <w:sz w:val="24"/>
        </w:rPr>
        <w:sectPr w:rsidR="00C27832">
          <w:pgSz w:w="11910" w:h="16840"/>
          <w:pgMar w:top="1040" w:right="0" w:bottom="280" w:left="1440" w:header="720" w:footer="720" w:gutter="0"/>
          <w:cols w:space="720"/>
        </w:sectPr>
      </w:pPr>
    </w:p>
    <w:p w:rsidR="00C27832" w:rsidRDefault="00B3690B">
      <w:pPr>
        <w:pStyle w:val="a4"/>
        <w:numPr>
          <w:ilvl w:val="0"/>
          <w:numId w:val="5"/>
        </w:numPr>
        <w:tabs>
          <w:tab w:val="left" w:pos="613"/>
        </w:tabs>
        <w:spacing w:before="68" w:line="276" w:lineRule="auto"/>
        <w:ind w:right="849" w:firstLine="0"/>
        <w:jc w:val="both"/>
        <w:rPr>
          <w:sz w:val="24"/>
        </w:rPr>
      </w:pPr>
      <w:r>
        <w:rPr>
          <w:sz w:val="24"/>
        </w:rPr>
        <w:lastRenderedPageBreak/>
        <w:t>допускает две (и более) грубые ошибки в ходе эксперимента, в объяснении, в оформлении работы,</w:t>
      </w:r>
      <w:r>
        <w:rPr>
          <w:spacing w:val="40"/>
          <w:sz w:val="24"/>
        </w:rPr>
        <w:t xml:space="preserve"> </w:t>
      </w:r>
      <w:r>
        <w:rPr>
          <w:sz w:val="24"/>
        </w:rPr>
        <w:t>в соблюдении правил техники безопасности при работе с</w:t>
      </w:r>
      <w:r>
        <w:rPr>
          <w:spacing w:val="40"/>
          <w:sz w:val="24"/>
        </w:rPr>
        <w:t xml:space="preserve"> </w:t>
      </w:r>
      <w:r>
        <w:rPr>
          <w:sz w:val="24"/>
        </w:rPr>
        <w:t>веществами и оборудованием, которые не</w:t>
      </w:r>
    </w:p>
    <w:p w:rsidR="00C27832" w:rsidRDefault="00B3690B">
      <w:pPr>
        <w:pStyle w:val="a3"/>
        <w:spacing w:before="2"/>
        <w:jc w:val="both"/>
      </w:pPr>
      <w:r>
        <w:t>может</w:t>
      </w:r>
      <w:r>
        <w:rPr>
          <w:spacing w:val="-2"/>
        </w:rPr>
        <w:t xml:space="preserve"> </w:t>
      </w:r>
      <w:r>
        <w:t>исправить</w:t>
      </w:r>
      <w:r>
        <w:rPr>
          <w:spacing w:val="-2"/>
        </w:rPr>
        <w:t xml:space="preserve"> </w:t>
      </w:r>
      <w:r>
        <w:t>даже</w:t>
      </w:r>
      <w:r>
        <w:rPr>
          <w:spacing w:val="-4"/>
        </w:rPr>
        <w:t xml:space="preserve"> </w:t>
      </w:r>
      <w:r>
        <w:t>по</w:t>
      </w:r>
      <w:r>
        <w:rPr>
          <w:spacing w:val="-2"/>
        </w:rPr>
        <w:t xml:space="preserve"> </w:t>
      </w:r>
      <w:r>
        <w:t xml:space="preserve">требованию </w:t>
      </w:r>
      <w:r>
        <w:rPr>
          <w:spacing w:val="-2"/>
        </w:rPr>
        <w:t>учителя.</w:t>
      </w:r>
    </w:p>
    <w:p w:rsidR="00C27832" w:rsidRDefault="00C27832">
      <w:pPr>
        <w:pStyle w:val="a3"/>
        <w:spacing w:before="88"/>
        <w:ind w:left="0"/>
      </w:pPr>
    </w:p>
    <w:p w:rsidR="00C27832" w:rsidRDefault="00B3690B">
      <w:pPr>
        <w:pStyle w:val="1"/>
      </w:pPr>
      <w:r>
        <w:t>Критерии</w:t>
      </w:r>
      <w:r>
        <w:rPr>
          <w:spacing w:val="-6"/>
        </w:rPr>
        <w:t xml:space="preserve"> </w:t>
      </w:r>
      <w:r>
        <w:t>оценивания</w:t>
      </w:r>
      <w:r>
        <w:rPr>
          <w:spacing w:val="-7"/>
        </w:rPr>
        <w:t xml:space="preserve"> </w:t>
      </w:r>
      <w:r>
        <w:rPr>
          <w:spacing w:val="-2"/>
        </w:rPr>
        <w:t>теста</w:t>
      </w:r>
    </w:p>
    <w:p w:rsidR="00C27832" w:rsidRDefault="00B3690B">
      <w:pPr>
        <w:pStyle w:val="a3"/>
        <w:spacing w:before="36"/>
      </w:pPr>
      <w:r>
        <w:t>При</w:t>
      </w:r>
      <w:r>
        <w:rPr>
          <w:spacing w:val="-2"/>
        </w:rPr>
        <w:t xml:space="preserve"> </w:t>
      </w:r>
      <w:r>
        <w:t>оценке</w:t>
      </w:r>
      <w:r>
        <w:rPr>
          <w:spacing w:val="-1"/>
        </w:rPr>
        <w:t xml:space="preserve"> </w:t>
      </w:r>
      <w:r>
        <w:rPr>
          <w:spacing w:val="-2"/>
        </w:rPr>
        <w:t>учитывается:</w:t>
      </w:r>
    </w:p>
    <w:p w:rsidR="00C27832" w:rsidRDefault="00B3690B">
      <w:pPr>
        <w:pStyle w:val="a4"/>
        <w:numPr>
          <w:ilvl w:val="0"/>
          <w:numId w:val="4"/>
        </w:numPr>
        <w:tabs>
          <w:tab w:val="left" w:pos="400"/>
        </w:tabs>
        <w:spacing w:before="41" w:line="276" w:lineRule="auto"/>
        <w:ind w:right="856" w:firstLine="0"/>
        <w:rPr>
          <w:sz w:val="24"/>
        </w:rPr>
      </w:pPr>
      <w:r>
        <w:rPr>
          <w:sz w:val="24"/>
        </w:rPr>
        <w:t>правильность</w:t>
      </w:r>
      <w:r>
        <w:rPr>
          <w:spacing w:val="-6"/>
          <w:sz w:val="24"/>
        </w:rPr>
        <w:t xml:space="preserve"> </w:t>
      </w:r>
      <w:r>
        <w:rPr>
          <w:sz w:val="24"/>
        </w:rPr>
        <w:t>и</w:t>
      </w:r>
      <w:r>
        <w:rPr>
          <w:spacing w:val="-4"/>
          <w:sz w:val="24"/>
        </w:rPr>
        <w:t xml:space="preserve"> </w:t>
      </w:r>
      <w:r>
        <w:rPr>
          <w:sz w:val="24"/>
        </w:rPr>
        <w:t>осознанность</w:t>
      </w:r>
      <w:r>
        <w:rPr>
          <w:spacing w:val="-4"/>
          <w:sz w:val="24"/>
        </w:rPr>
        <w:t xml:space="preserve"> </w:t>
      </w:r>
      <w:r>
        <w:rPr>
          <w:sz w:val="24"/>
        </w:rPr>
        <w:t>выполнения</w:t>
      </w:r>
      <w:r>
        <w:rPr>
          <w:spacing w:val="-7"/>
          <w:sz w:val="24"/>
        </w:rPr>
        <w:t xml:space="preserve"> </w:t>
      </w:r>
      <w:r>
        <w:rPr>
          <w:sz w:val="24"/>
        </w:rPr>
        <w:t>задания,</w:t>
      </w:r>
      <w:r>
        <w:rPr>
          <w:spacing w:val="-4"/>
          <w:sz w:val="24"/>
        </w:rPr>
        <w:t xml:space="preserve"> </w:t>
      </w:r>
      <w:r>
        <w:rPr>
          <w:sz w:val="24"/>
        </w:rPr>
        <w:t>полнота</w:t>
      </w:r>
      <w:r>
        <w:rPr>
          <w:spacing w:val="-4"/>
          <w:sz w:val="24"/>
        </w:rPr>
        <w:t xml:space="preserve"> </w:t>
      </w:r>
      <w:r>
        <w:rPr>
          <w:sz w:val="24"/>
        </w:rPr>
        <w:t>раскрытия</w:t>
      </w:r>
      <w:r>
        <w:rPr>
          <w:spacing w:val="-4"/>
          <w:sz w:val="24"/>
        </w:rPr>
        <w:t xml:space="preserve"> </w:t>
      </w:r>
      <w:r>
        <w:rPr>
          <w:sz w:val="24"/>
        </w:rPr>
        <w:t>понятий,</w:t>
      </w:r>
      <w:r>
        <w:rPr>
          <w:spacing w:val="-4"/>
          <w:sz w:val="24"/>
        </w:rPr>
        <w:t xml:space="preserve"> </w:t>
      </w:r>
      <w:r>
        <w:rPr>
          <w:sz w:val="24"/>
        </w:rPr>
        <w:t>точность употребления научных терминов;</w:t>
      </w:r>
    </w:p>
    <w:p w:rsidR="00C27832" w:rsidRDefault="00B3690B">
      <w:pPr>
        <w:pStyle w:val="a4"/>
        <w:numPr>
          <w:ilvl w:val="0"/>
          <w:numId w:val="4"/>
        </w:numPr>
        <w:tabs>
          <w:tab w:val="left" w:pos="400"/>
        </w:tabs>
        <w:spacing w:before="1" w:line="276" w:lineRule="auto"/>
        <w:ind w:right="2751" w:firstLine="0"/>
        <w:rPr>
          <w:sz w:val="24"/>
        </w:rPr>
      </w:pPr>
      <w:r>
        <w:rPr>
          <w:sz w:val="24"/>
        </w:rPr>
        <w:t>степень</w:t>
      </w:r>
      <w:r>
        <w:rPr>
          <w:spacing w:val="-9"/>
          <w:sz w:val="24"/>
        </w:rPr>
        <w:t xml:space="preserve"> </w:t>
      </w:r>
      <w:r>
        <w:rPr>
          <w:sz w:val="24"/>
        </w:rPr>
        <w:t>сформированности</w:t>
      </w:r>
      <w:r>
        <w:rPr>
          <w:spacing w:val="-9"/>
          <w:sz w:val="24"/>
        </w:rPr>
        <w:t xml:space="preserve"> </w:t>
      </w:r>
      <w:r>
        <w:rPr>
          <w:sz w:val="24"/>
        </w:rPr>
        <w:t>интеллектуальных</w:t>
      </w:r>
      <w:r>
        <w:rPr>
          <w:spacing w:val="-8"/>
          <w:sz w:val="24"/>
        </w:rPr>
        <w:t xml:space="preserve"> </w:t>
      </w:r>
      <w:r>
        <w:rPr>
          <w:sz w:val="24"/>
        </w:rPr>
        <w:t>и</w:t>
      </w:r>
      <w:r>
        <w:rPr>
          <w:spacing w:val="-9"/>
          <w:sz w:val="24"/>
        </w:rPr>
        <w:t xml:space="preserve"> </w:t>
      </w:r>
      <w:r>
        <w:rPr>
          <w:sz w:val="24"/>
        </w:rPr>
        <w:t>общеучебных</w:t>
      </w:r>
      <w:r>
        <w:rPr>
          <w:spacing w:val="-6"/>
          <w:sz w:val="24"/>
        </w:rPr>
        <w:t xml:space="preserve"> </w:t>
      </w:r>
      <w:r>
        <w:rPr>
          <w:sz w:val="24"/>
        </w:rPr>
        <w:t>умений. Оценка ―5‖</w:t>
      </w:r>
    </w:p>
    <w:p w:rsidR="00C27832" w:rsidRDefault="00B3690B">
      <w:pPr>
        <w:pStyle w:val="a4"/>
        <w:numPr>
          <w:ilvl w:val="0"/>
          <w:numId w:val="3"/>
        </w:numPr>
        <w:tabs>
          <w:tab w:val="left" w:pos="969"/>
        </w:tabs>
        <w:spacing w:line="293" w:lineRule="exact"/>
        <w:ind w:left="969" w:hanging="707"/>
        <w:rPr>
          <w:sz w:val="24"/>
        </w:rPr>
      </w:pPr>
      <w:r>
        <w:rPr>
          <w:sz w:val="24"/>
        </w:rPr>
        <w:t>полно</w:t>
      </w:r>
      <w:r>
        <w:rPr>
          <w:spacing w:val="-3"/>
          <w:sz w:val="24"/>
        </w:rPr>
        <w:t xml:space="preserve"> </w:t>
      </w:r>
      <w:r>
        <w:rPr>
          <w:sz w:val="24"/>
        </w:rPr>
        <w:t>раскрыто</w:t>
      </w:r>
      <w:r>
        <w:rPr>
          <w:spacing w:val="-2"/>
          <w:sz w:val="24"/>
        </w:rPr>
        <w:t xml:space="preserve"> </w:t>
      </w:r>
      <w:r>
        <w:rPr>
          <w:sz w:val="24"/>
        </w:rPr>
        <w:t>содержание</w:t>
      </w:r>
      <w:r>
        <w:rPr>
          <w:spacing w:val="-3"/>
          <w:sz w:val="24"/>
        </w:rPr>
        <w:t xml:space="preserve"> </w:t>
      </w:r>
      <w:r>
        <w:rPr>
          <w:spacing w:val="-2"/>
          <w:sz w:val="24"/>
        </w:rPr>
        <w:t>заданий;</w:t>
      </w:r>
    </w:p>
    <w:p w:rsidR="00C27832" w:rsidRDefault="00B3690B">
      <w:pPr>
        <w:pStyle w:val="a4"/>
        <w:numPr>
          <w:ilvl w:val="0"/>
          <w:numId w:val="3"/>
        </w:numPr>
        <w:tabs>
          <w:tab w:val="left" w:pos="969"/>
        </w:tabs>
        <w:spacing w:before="42"/>
        <w:ind w:left="969" w:hanging="707"/>
        <w:rPr>
          <w:sz w:val="24"/>
        </w:rPr>
      </w:pPr>
      <w:r>
        <w:rPr>
          <w:sz w:val="24"/>
        </w:rPr>
        <w:t>четко</w:t>
      </w:r>
      <w:r>
        <w:rPr>
          <w:spacing w:val="-5"/>
          <w:sz w:val="24"/>
        </w:rPr>
        <w:t xml:space="preserve"> </w:t>
      </w:r>
      <w:r>
        <w:rPr>
          <w:sz w:val="24"/>
        </w:rPr>
        <w:t>и</w:t>
      </w:r>
      <w:r>
        <w:rPr>
          <w:spacing w:val="-2"/>
          <w:sz w:val="24"/>
        </w:rPr>
        <w:t xml:space="preserve"> </w:t>
      </w:r>
      <w:r>
        <w:rPr>
          <w:sz w:val="24"/>
        </w:rPr>
        <w:t>правильно</w:t>
      </w:r>
      <w:r>
        <w:rPr>
          <w:spacing w:val="-2"/>
          <w:sz w:val="24"/>
        </w:rPr>
        <w:t xml:space="preserve"> </w:t>
      </w:r>
      <w:r>
        <w:rPr>
          <w:sz w:val="24"/>
        </w:rPr>
        <w:t>даны</w:t>
      </w:r>
      <w:r>
        <w:rPr>
          <w:spacing w:val="-2"/>
          <w:sz w:val="24"/>
        </w:rPr>
        <w:t xml:space="preserve"> </w:t>
      </w:r>
      <w:r>
        <w:rPr>
          <w:sz w:val="24"/>
        </w:rPr>
        <w:t>определения</w:t>
      </w:r>
      <w:r>
        <w:rPr>
          <w:spacing w:val="-2"/>
          <w:sz w:val="24"/>
        </w:rPr>
        <w:t xml:space="preserve"> </w:t>
      </w:r>
      <w:r>
        <w:rPr>
          <w:sz w:val="24"/>
        </w:rPr>
        <w:t>и</w:t>
      </w:r>
      <w:r>
        <w:rPr>
          <w:spacing w:val="-2"/>
          <w:sz w:val="24"/>
        </w:rPr>
        <w:t xml:space="preserve"> </w:t>
      </w:r>
      <w:r>
        <w:rPr>
          <w:sz w:val="24"/>
        </w:rPr>
        <w:t>раскрыто</w:t>
      </w:r>
      <w:r>
        <w:rPr>
          <w:spacing w:val="-2"/>
          <w:sz w:val="24"/>
        </w:rPr>
        <w:t xml:space="preserve"> </w:t>
      </w:r>
      <w:r>
        <w:rPr>
          <w:sz w:val="24"/>
        </w:rPr>
        <w:t>содержание</w:t>
      </w:r>
      <w:r>
        <w:rPr>
          <w:spacing w:val="-3"/>
          <w:sz w:val="24"/>
        </w:rPr>
        <w:t xml:space="preserve"> </w:t>
      </w:r>
      <w:r>
        <w:rPr>
          <w:spacing w:val="-2"/>
          <w:sz w:val="24"/>
        </w:rPr>
        <w:t>понятий,</w:t>
      </w:r>
    </w:p>
    <w:p w:rsidR="00C27832" w:rsidRDefault="00B3690B">
      <w:pPr>
        <w:pStyle w:val="a4"/>
        <w:numPr>
          <w:ilvl w:val="0"/>
          <w:numId w:val="3"/>
        </w:numPr>
        <w:tabs>
          <w:tab w:val="left" w:pos="969"/>
        </w:tabs>
        <w:spacing w:before="40"/>
        <w:ind w:left="969" w:hanging="707"/>
        <w:rPr>
          <w:sz w:val="24"/>
        </w:rPr>
      </w:pPr>
      <w:proofErr w:type="gramStart"/>
      <w:r>
        <w:rPr>
          <w:sz w:val="24"/>
        </w:rPr>
        <w:t>верно</w:t>
      </w:r>
      <w:proofErr w:type="gramEnd"/>
      <w:r>
        <w:rPr>
          <w:spacing w:val="-5"/>
          <w:sz w:val="24"/>
        </w:rPr>
        <w:t xml:space="preserve"> </w:t>
      </w:r>
      <w:r>
        <w:rPr>
          <w:sz w:val="24"/>
        </w:rPr>
        <w:t>использованы</w:t>
      </w:r>
      <w:r>
        <w:rPr>
          <w:spacing w:val="-7"/>
          <w:sz w:val="24"/>
        </w:rPr>
        <w:t xml:space="preserve"> </w:t>
      </w:r>
      <w:r>
        <w:rPr>
          <w:sz w:val="24"/>
        </w:rPr>
        <w:t>научные</w:t>
      </w:r>
      <w:r>
        <w:rPr>
          <w:spacing w:val="-6"/>
          <w:sz w:val="24"/>
        </w:rPr>
        <w:t xml:space="preserve"> </w:t>
      </w:r>
      <w:r>
        <w:rPr>
          <w:spacing w:val="-2"/>
          <w:sz w:val="24"/>
        </w:rPr>
        <w:t>термины;</w:t>
      </w:r>
    </w:p>
    <w:p w:rsidR="00C27832" w:rsidRDefault="00B3690B">
      <w:pPr>
        <w:pStyle w:val="a4"/>
        <w:numPr>
          <w:ilvl w:val="0"/>
          <w:numId w:val="3"/>
        </w:numPr>
        <w:tabs>
          <w:tab w:val="left" w:pos="969"/>
        </w:tabs>
        <w:spacing w:before="40" w:line="273" w:lineRule="auto"/>
        <w:ind w:right="4688" w:firstLine="0"/>
        <w:rPr>
          <w:sz w:val="24"/>
        </w:rPr>
      </w:pPr>
      <w:r>
        <w:rPr>
          <w:sz w:val="24"/>
        </w:rPr>
        <w:t>даны</w:t>
      </w:r>
      <w:r>
        <w:rPr>
          <w:spacing w:val="-7"/>
          <w:sz w:val="24"/>
        </w:rPr>
        <w:t xml:space="preserve"> </w:t>
      </w:r>
      <w:r>
        <w:rPr>
          <w:sz w:val="24"/>
        </w:rPr>
        <w:t>правильные</w:t>
      </w:r>
      <w:r>
        <w:rPr>
          <w:spacing w:val="-9"/>
          <w:sz w:val="24"/>
        </w:rPr>
        <w:t xml:space="preserve"> </w:t>
      </w:r>
      <w:r>
        <w:rPr>
          <w:sz w:val="24"/>
        </w:rPr>
        <w:t>ответы</w:t>
      </w:r>
      <w:r>
        <w:rPr>
          <w:spacing w:val="-7"/>
          <w:sz w:val="24"/>
        </w:rPr>
        <w:t xml:space="preserve"> </w:t>
      </w:r>
      <w:r>
        <w:rPr>
          <w:sz w:val="24"/>
        </w:rPr>
        <w:t>на</w:t>
      </w:r>
      <w:r>
        <w:rPr>
          <w:spacing w:val="-8"/>
          <w:sz w:val="24"/>
        </w:rPr>
        <w:t xml:space="preserve"> </w:t>
      </w:r>
      <w:r>
        <w:rPr>
          <w:sz w:val="24"/>
        </w:rPr>
        <w:t>90-100%</w:t>
      </w:r>
      <w:r>
        <w:rPr>
          <w:spacing w:val="-8"/>
          <w:sz w:val="24"/>
        </w:rPr>
        <w:t xml:space="preserve"> </w:t>
      </w:r>
      <w:r>
        <w:rPr>
          <w:sz w:val="24"/>
        </w:rPr>
        <w:t>вопросов Оценка ―4‖</w:t>
      </w:r>
    </w:p>
    <w:p w:rsidR="00C27832" w:rsidRDefault="00C27832">
      <w:pPr>
        <w:pStyle w:val="a3"/>
        <w:spacing w:before="43"/>
        <w:ind w:left="0"/>
      </w:pPr>
    </w:p>
    <w:p w:rsidR="00C27832" w:rsidRDefault="00B3690B">
      <w:pPr>
        <w:pStyle w:val="a4"/>
        <w:numPr>
          <w:ilvl w:val="0"/>
          <w:numId w:val="3"/>
        </w:numPr>
        <w:tabs>
          <w:tab w:val="left" w:pos="969"/>
        </w:tabs>
        <w:ind w:left="969" w:hanging="707"/>
        <w:rPr>
          <w:sz w:val="24"/>
        </w:rPr>
      </w:pPr>
      <w:r>
        <w:rPr>
          <w:sz w:val="24"/>
        </w:rPr>
        <w:t>раскрыто</w:t>
      </w:r>
      <w:r>
        <w:rPr>
          <w:spacing w:val="-4"/>
          <w:sz w:val="24"/>
        </w:rPr>
        <w:t xml:space="preserve"> </w:t>
      </w:r>
      <w:r>
        <w:rPr>
          <w:sz w:val="24"/>
        </w:rPr>
        <w:t>основное</w:t>
      </w:r>
      <w:r>
        <w:rPr>
          <w:spacing w:val="-4"/>
          <w:sz w:val="24"/>
        </w:rPr>
        <w:t xml:space="preserve"> </w:t>
      </w:r>
      <w:r>
        <w:rPr>
          <w:sz w:val="24"/>
        </w:rPr>
        <w:t>содержание</w:t>
      </w:r>
      <w:r>
        <w:rPr>
          <w:spacing w:val="-3"/>
          <w:sz w:val="24"/>
        </w:rPr>
        <w:t xml:space="preserve"> </w:t>
      </w:r>
      <w:r>
        <w:rPr>
          <w:spacing w:val="-2"/>
          <w:sz w:val="24"/>
        </w:rPr>
        <w:t>заданий;</w:t>
      </w:r>
    </w:p>
    <w:p w:rsidR="00C27832" w:rsidRDefault="00C27832">
      <w:pPr>
        <w:pStyle w:val="a3"/>
        <w:spacing w:before="83"/>
        <w:ind w:left="0"/>
      </w:pPr>
    </w:p>
    <w:p w:rsidR="00C27832" w:rsidRDefault="00B3690B">
      <w:pPr>
        <w:pStyle w:val="a4"/>
        <w:numPr>
          <w:ilvl w:val="0"/>
          <w:numId w:val="3"/>
        </w:numPr>
        <w:tabs>
          <w:tab w:val="left" w:pos="969"/>
        </w:tabs>
        <w:ind w:left="969" w:hanging="707"/>
        <w:rPr>
          <w:sz w:val="24"/>
        </w:rPr>
      </w:pPr>
      <w:r>
        <w:rPr>
          <w:sz w:val="24"/>
        </w:rPr>
        <w:t>в</w:t>
      </w:r>
      <w:r>
        <w:rPr>
          <w:spacing w:val="-6"/>
          <w:sz w:val="24"/>
        </w:rPr>
        <w:t xml:space="preserve"> </w:t>
      </w:r>
      <w:r>
        <w:rPr>
          <w:sz w:val="24"/>
        </w:rPr>
        <w:t>основном</w:t>
      </w:r>
      <w:r>
        <w:rPr>
          <w:spacing w:val="-3"/>
          <w:sz w:val="24"/>
        </w:rPr>
        <w:t xml:space="preserve"> </w:t>
      </w:r>
      <w:r>
        <w:rPr>
          <w:sz w:val="24"/>
        </w:rPr>
        <w:t>правильно</w:t>
      </w:r>
      <w:r>
        <w:rPr>
          <w:spacing w:val="-6"/>
          <w:sz w:val="24"/>
        </w:rPr>
        <w:t xml:space="preserve"> </w:t>
      </w:r>
      <w:r>
        <w:rPr>
          <w:sz w:val="24"/>
        </w:rPr>
        <w:t>даны</w:t>
      </w:r>
      <w:r>
        <w:rPr>
          <w:spacing w:val="-2"/>
          <w:sz w:val="24"/>
        </w:rPr>
        <w:t xml:space="preserve"> </w:t>
      </w:r>
      <w:r>
        <w:rPr>
          <w:sz w:val="24"/>
        </w:rPr>
        <w:t>определения</w:t>
      </w:r>
      <w:r>
        <w:rPr>
          <w:spacing w:val="-2"/>
          <w:sz w:val="24"/>
        </w:rPr>
        <w:t xml:space="preserve"> понятий</w:t>
      </w:r>
    </w:p>
    <w:p w:rsidR="00C27832" w:rsidRDefault="00B3690B">
      <w:pPr>
        <w:pStyle w:val="a4"/>
        <w:numPr>
          <w:ilvl w:val="0"/>
          <w:numId w:val="3"/>
        </w:numPr>
        <w:tabs>
          <w:tab w:val="left" w:pos="969"/>
        </w:tabs>
        <w:spacing w:before="40"/>
        <w:ind w:left="969" w:hanging="707"/>
        <w:rPr>
          <w:sz w:val="24"/>
        </w:rPr>
      </w:pPr>
      <w:r>
        <w:rPr>
          <w:sz w:val="24"/>
        </w:rPr>
        <w:t>в</w:t>
      </w:r>
      <w:r>
        <w:rPr>
          <w:spacing w:val="-5"/>
          <w:sz w:val="24"/>
        </w:rPr>
        <w:t xml:space="preserve"> </w:t>
      </w:r>
      <w:r>
        <w:rPr>
          <w:sz w:val="24"/>
        </w:rPr>
        <w:t>основном</w:t>
      </w:r>
      <w:r>
        <w:rPr>
          <w:spacing w:val="-5"/>
          <w:sz w:val="24"/>
        </w:rPr>
        <w:t xml:space="preserve"> </w:t>
      </w:r>
      <w:r>
        <w:rPr>
          <w:sz w:val="24"/>
        </w:rPr>
        <w:t>правильно</w:t>
      </w:r>
      <w:r>
        <w:rPr>
          <w:spacing w:val="-7"/>
          <w:sz w:val="24"/>
        </w:rPr>
        <w:t xml:space="preserve"> </w:t>
      </w:r>
      <w:r>
        <w:rPr>
          <w:sz w:val="24"/>
        </w:rPr>
        <w:t>использованы</w:t>
      </w:r>
      <w:r>
        <w:rPr>
          <w:spacing w:val="-4"/>
          <w:sz w:val="24"/>
        </w:rPr>
        <w:t xml:space="preserve"> </w:t>
      </w:r>
      <w:r>
        <w:rPr>
          <w:sz w:val="24"/>
        </w:rPr>
        <w:t>научные</w:t>
      </w:r>
      <w:r>
        <w:rPr>
          <w:spacing w:val="-3"/>
          <w:sz w:val="24"/>
        </w:rPr>
        <w:t xml:space="preserve"> </w:t>
      </w:r>
      <w:r>
        <w:rPr>
          <w:spacing w:val="-2"/>
          <w:sz w:val="24"/>
        </w:rPr>
        <w:t>термины;</w:t>
      </w:r>
    </w:p>
    <w:p w:rsidR="00C27832" w:rsidRDefault="00B3690B">
      <w:pPr>
        <w:pStyle w:val="a4"/>
        <w:numPr>
          <w:ilvl w:val="0"/>
          <w:numId w:val="3"/>
        </w:numPr>
        <w:tabs>
          <w:tab w:val="left" w:pos="969"/>
        </w:tabs>
        <w:spacing w:before="42" w:line="273" w:lineRule="auto"/>
        <w:ind w:right="4808" w:firstLine="0"/>
        <w:rPr>
          <w:sz w:val="24"/>
        </w:rPr>
      </w:pPr>
      <w:r>
        <w:rPr>
          <w:sz w:val="24"/>
        </w:rPr>
        <w:t>даны</w:t>
      </w:r>
      <w:r>
        <w:rPr>
          <w:spacing w:val="-7"/>
          <w:sz w:val="24"/>
        </w:rPr>
        <w:t xml:space="preserve"> </w:t>
      </w:r>
      <w:r>
        <w:rPr>
          <w:sz w:val="24"/>
        </w:rPr>
        <w:t>правильные</w:t>
      </w:r>
      <w:r>
        <w:rPr>
          <w:spacing w:val="-9"/>
          <w:sz w:val="24"/>
        </w:rPr>
        <w:t xml:space="preserve"> </w:t>
      </w:r>
      <w:r>
        <w:rPr>
          <w:sz w:val="24"/>
        </w:rPr>
        <w:t>ответы</w:t>
      </w:r>
      <w:r>
        <w:rPr>
          <w:spacing w:val="-7"/>
          <w:sz w:val="24"/>
        </w:rPr>
        <w:t xml:space="preserve"> </w:t>
      </w:r>
      <w:r>
        <w:rPr>
          <w:sz w:val="24"/>
        </w:rPr>
        <w:t>на</w:t>
      </w:r>
      <w:r>
        <w:rPr>
          <w:spacing w:val="-8"/>
          <w:sz w:val="24"/>
        </w:rPr>
        <w:t xml:space="preserve"> </w:t>
      </w:r>
      <w:r>
        <w:rPr>
          <w:sz w:val="24"/>
        </w:rPr>
        <w:t>70-89%</w:t>
      </w:r>
      <w:r>
        <w:rPr>
          <w:spacing w:val="-8"/>
          <w:sz w:val="24"/>
        </w:rPr>
        <w:t xml:space="preserve"> </w:t>
      </w:r>
      <w:r>
        <w:rPr>
          <w:sz w:val="24"/>
        </w:rPr>
        <w:t>вопросов Оценка ―3‖</w:t>
      </w:r>
    </w:p>
    <w:p w:rsidR="00C27832" w:rsidRDefault="00B3690B">
      <w:pPr>
        <w:pStyle w:val="a4"/>
        <w:numPr>
          <w:ilvl w:val="0"/>
          <w:numId w:val="3"/>
        </w:numPr>
        <w:tabs>
          <w:tab w:val="left" w:pos="969"/>
        </w:tabs>
        <w:spacing w:before="1"/>
        <w:ind w:left="969" w:hanging="707"/>
        <w:rPr>
          <w:sz w:val="24"/>
        </w:rPr>
      </w:pPr>
      <w:r>
        <w:rPr>
          <w:sz w:val="24"/>
        </w:rPr>
        <w:t>содержание</w:t>
      </w:r>
      <w:r>
        <w:rPr>
          <w:spacing w:val="-5"/>
          <w:sz w:val="24"/>
        </w:rPr>
        <w:t xml:space="preserve"> </w:t>
      </w:r>
      <w:r>
        <w:rPr>
          <w:sz w:val="24"/>
        </w:rPr>
        <w:t>заданий</w:t>
      </w:r>
      <w:r>
        <w:rPr>
          <w:spacing w:val="-4"/>
          <w:sz w:val="24"/>
        </w:rPr>
        <w:t xml:space="preserve"> </w:t>
      </w:r>
      <w:r>
        <w:rPr>
          <w:sz w:val="24"/>
        </w:rPr>
        <w:t>изложено</w:t>
      </w:r>
      <w:r>
        <w:rPr>
          <w:spacing w:val="-3"/>
          <w:sz w:val="24"/>
        </w:rPr>
        <w:t xml:space="preserve"> </w:t>
      </w:r>
      <w:r>
        <w:rPr>
          <w:spacing w:val="-2"/>
          <w:sz w:val="24"/>
        </w:rPr>
        <w:t>фрагментально;</w:t>
      </w:r>
    </w:p>
    <w:p w:rsidR="00C27832" w:rsidRDefault="00B3690B">
      <w:pPr>
        <w:pStyle w:val="a4"/>
        <w:numPr>
          <w:ilvl w:val="0"/>
          <w:numId w:val="3"/>
        </w:numPr>
        <w:tabs>
          <w:tab w:val="left" w:pos="969"/>
        </w:tabs>
        <w:spacing w:before="42"/>
        <w:ind w:left="969" w:hanging="707"/>
        <w:rPr>
          <w:sz w:val="24"/>
        </w:rPr>
      </w:pPr>
      <w:r>
        <w:rPr>
          <w:sz w:val="24"/>
        </w:rPr>
        <w:t>определения</w:t>
      </w:r>
      <w:r>
        <w:rPr>
          <w:spacing w:val="-6"/>
          <w:sz w:val="24"/>
        </w:rPr>
        <w:t xml:space="preserve"> </w:t>
      </w:r>
      <w:r>
        <w:rPr>
          <w:sz w:val="24"/>
        </w:rPr>
        <w:t>понятий</w:t>
      </w:r>
      <w:r>
        <w:rPr>
          <w:spacing w:val="-5"/>
          <w:sz w:val="24"/>
        </w:rPr>
        <w:t xml:space="preserve"> </w:t>
      </w:r>
      <w:r>
        <w:rPr>
          <w:sz w:val="24"/>
        </w:rPr>
        <w:t>недостаточно</w:t>
      </w:r>
      <w:r>
        <w:rPr>
          <w:spacing w:val="-5"/>
          <w:sz w:val="24"/>
        </w:rPr>
        <w:t xml:space="preserve"> </w:t>
      </w:r>
      <w:r>
        <w:rPr>
          <w:spacing w:val="-2"/>
          <w:sz w:val="24"/>
        </w:rPr>
        <w:t>четкие;</w:t>
      </w:r>
    </w:p>
    <w:p w:rsidR="00C27832" w:rsidRDefault="00B3690B">
      <w:pPr>
        <w:pStyle w:val="a4"/>
        <w:numPr>
          <w:ilvl w:val="0"/>
          <w:numId w:val="3"/>
        </w:numPr>
        <w:tabs>
          <w:tab w:val="left" w:pos="969"/>
        </w:tabs>
        <w:spacing w:before="39"/>
        <w:ind w:left="969" w:hanging="707"/>
        <w:rPr>
          <w:sz w:val="24"/>
        </w:rPr>
      </w:pPr>
      <w:r>
        <w:rPr>
          <w:sz w:val="24"/>
        </w:rPr>
        <w:t>допущены</w:t>
      </w:r>
      <w:r>
        <w:rPr>
          <w:spacing w:val="-6"/>
          <w:sz w:val="24"/>
        </w:rPr>
        <w:t xml:space="preserve"> </w:t>
      </w:r>
      <w:r>
        <w:rPr>
          <w:sz w:val="24"/>
        </w:rPr>
        <w:t>неточности</w:t>
      </w:r>
      <w:r>
        <w:rPr>
          <w:spacing w:val="-4"/>
          <w:sz w:val="24"/>
        </w:rPr>
        <w:t xml:space="preserve"> </w:t>
      </w:r>
      <w:r>
        <w:rPr>
          <w:sz w:val="24"/>
        </w:rPr>
        <w:t>в</w:t>
      </w:r>
      <w:r>
        <w:rPr>
          <w:spacing w:val="-5"/>
          <w:sz w:val="24"/>
        </w:rPr>
        <w:t xml:space="preserve"> </w:t>
      </w:r>
      <w:r>
        <w:rPr>
          <w:sz w:val="24"/>
        </w:rPr>
        <w:t>использовании</w:t>
      </w:r>
      <w:r>
        <w:rPr>
          <w:spacing w:val="-6"/>
          <w:sz w:val="24"/>
        </w:rPr>
        <w:t xml:space="preserve"> </w:t>
      </w:r>
      <w:r>
        <w:rPr>
          <w:sz w:val="24"/>
        </w:rPr>
        <w:t>научной</w:t>
      </w:r>
      <w:r>
        <w:rPr>
          <w:spacing w:val="-3"/>
          <w:sz w:val="24"/>
        </w:rPr>
        <w:t xml:space="preserve"> </w:t>
      </w:r>
      <w:r>
        <w:rPr>
          <w:spacing w:val="-2"/>
          <w:sz w:val="24"/>
        </w:rPr>
        <w:t>терминологии.</w:t>
      </w:r>
    </w:p>
    <w:p w:rsidR="00C27832" w:rsidRDefault="00B3690B">
      <w:pPr>
        <w:pStyle w:val="a4"/>
        <w:numPr>
          <w:ilvl w:val="0"/>
          <w:numId w:val="3"/>
        </w:numPr>
        <w:tabs>
          <w:tab w:val="left" w:pos="969"/>
        </w:tabs>
        <w:spacing w:before="42" w:line="273" w:lineRule="auto"/>
        <w:ind w:right="4808" w:firstLine="0"/>
        <w:rPr>
          <w:sz w:val="24"/>
        </w:rPr>
      </w:pPr>
      <w:r>
        <w:rPr>
          <w:sz w:val="24"/>
        </w:rPr>
        <w:t>даны</w:t>
      </w:r>
      <w:r>
        <w:rPr>
          <w:spacing w:val="-7"/>
          <w:sz w:val="24"/>
        </w:rPr>
        <w:t xml:space="preserve"> </w:t>
      </w:r>
      <w:r>
        <w:rPr>
          <w:sz w:val="24"/>
        </w:rPr>
        <w:t>правильные</w:t>
      </w:r>
      <w:r>
        <w:rPr>
          <w:spacing w:val="-9"/>
          <w:sz w:val="24"/>
        </w:rPr>
        <w:t xml:space="preserve"> </w:t>
      </w:r>
      <w:r>
        <w:rPr>
          <w:sz w:val="24"/>
        </w:rPr>
        <w:t>ответы</w:t>
      </w:r>
      <w:r>
        <w:rPr>
          <w:spacing w:val="-7"/>
          <w:sz w:val="24"/>
        </w:rPr>
        <w:t xml:space="preserve"> </w:t>
      </w:r>
      <w:r>
        <w:rPr>
          <w:sz w:val="24"/>
        </w:rPr>
        <w:t>на</w:t>
      </w:r>
      <w:r>
        <w:rPr>
          <w:spacing w:val="-8"/>
          <w:sz w:val="24"/>
        </w:rPr>
        <w:t xml:space="preserve"> </w:t>
      </w:r>
      <w:r>
        <w:rPr>
          <w:sz w:val="24"/>
        </w:rPr>
        <w:t>50-69%</w:t>
      </w:r>
      <w:r>
        <w:rPr>
          <w:spacing w:val="-8"/>
          <w:sz w:val="24"/>
        </w:rPr>
        <w:t xml:space="preserve"> </w:t>
      </w:r>
      <w:r>
        <w:rPr>
          <w:sz w:val="24"/>
        </w:rPr>
        <w:t>вопросов Оценка ―2‖</w:t>
      </w:r>
    </w:p>
    <w:p w:rsidR="00C27832" w:rsidRDefault="00B3690B">
      <w:pPr>
        <w:pStyle w:val="a4"/>
        <w:numPr>
          <w:ilvl w:val="0"/>
          <w:numId w:val="3"/>
        </w:numPr>
        <w:tabs>
          <w:tab w:val="left" w:pos="969"/>
        </w:tabs>
        <w:spacing w:before="1"/>
        <w:ind w:left="969" w:hanging="707"/>
        <w:rPr>
          <w:sz w:val="24"/>
        </w:rPr>
      </w:pPr>
      <w:r>
        <w:rPr>
          <w:sz w:val="24"/>
        </w:rPr>
        <w:t>содержание</w:t>
      </w:r>
      <w:r>
        <w:rPr>
          <w:spacing w:val="-3"/>
          <w:sz w:val="24"/>
        </w:rPr>
        <w:t xml:space="preserve"> </w:t>
      </w:r>
      <w:r>
        <w:rPr>
          <w:sz w:val="24"/>
        </w:rPr>
        <w:t>заданий</w:t>
      </w:r>
      <w:r>
        <w:rPr>
          <w:spacing w:val="-2"/>
          <w:sz w:val="24"/>
        </w:rPr>
        <w:t xml:space="preserve"> </w:t>
      </w:r>
      <w:r>
        <w:rPr>
          <w:sz w:val="24"/>
        </w:rPr>
        <w:t>не</w:t>
      </w:r>
      <w:r>
        <w:rPr>
          <w:spacing w:val="-5"/>
          <w:sz w:val="24"/>
        </w:rPr>
        <w:t xml:space="preserve"> </w:t>
      </w:r>
      <w:r>
        <w:rPr>
          <w:spacing w:val="-2"/>
          <w:sz w:val="24"/>
        </w:rPr>
        <w:t>раскрыто;</w:t>
      </w:r>
    </w:p>
    <w:p w:rsidR="00C27832" w:rsidRDefault="00B3690B">
      <w:pPr>
        <w:pStyle w:val="a4"/>
        <w:numPr>
          <w:ilvl w:val="0"/>
          <w:numId w:val="3"/>
        </w:numPr>
        <w:tabs>
          <w:tab w:val="left" w:pos="969"/>
        </w:tabs>
        <w:spacing w:before="42"/>
        <w:ind w:left="969" w:hanging="707"/>
        <w:rPr>
          <w:sz w:val="24"/>
        </w:rPr>
      </w:pPr>
      <w:r>
        <w:rPr>
          <w:sz w:val="24"/>
        </w:rPr>
        <w:t>допущены</w:t>
      </w:r>
      <w:r>
        <w:rPr>
          <w:spacing w:val="-3"/>
          <w:sz w:val="24"/>
        </w:rPr>
        <w:t xml:space="preserve"> </w:t>
      </w:r>
      <w:r>
        <w:rPr>
          <w:sz w:val="24"/>
        </w:rPr>
        <w:t>грубые</w:t>
      </w:r>
      <w:r>
        <w:rPr>
          <w:spacing w:val="-4"/>
          <w:sz w:val="24"/>
        </w:rPr>
        <w:t xml:space="preserve"> </w:t>
      </w:r>
      <w:r>
        <w:rPr>
          <w:sz w:val="24"/>
        </w:rPr>
        <w:t>ошибки</w:t>
      </w:r>
      <w:r>
        <w:rPr>
          <w:spacing w:val="-3"/>
          <w:sz w:val="24"/>
        </w:rPr>
        <w:t xml:space="preserve"> </w:t>
      </w:r>
      <w:r>
        <w:rPr>
          <w:sz w:val="24"/>
        </w:rPr>
        <w:t>в</w:t>
      </w:r>
      <w:r>
        <w:rPr>
          <w:spacing w:val="-3"/>
          <w:sz w:val="24"/>
        </w:rPr>
        <w:t xml:space="preserve"> </w:t>
      </w:r>
      <w:r>
        <w:rPr>
          <w:sz w:val="24"/>
        </w:rPr>
        <w:t>определении</w:t>
      </w:r>
      <w:r>
        <w:rPr>
          <w:spacing w:val="-2"/>
          <w:sz w:val="24"/>
        </w:rPr>
        <w:t xml:space="preserve"> понятий,</w:t>
      </w:r>
    </w:p>
    <w:p w:rsidR="00C27832" w:rsidRDefault="00B3690B">
      <w:pPr>
        <w:pStyle w:val="a4"/>
        <w:numPr>
          <w:ilvl w:val="0"/>
          <w:numId w:val="3"/>
        </w:numPr>
        <w:tabs>
          <w:tab w:val="left" w:pos="969"/>
        </w:tabs>
        <w:spacing w:before="40"/>
        <w:ind w:left="969" w:hanging="707"/>
        <w:rPr>
          <w:sz w:val="24"/>
        </w:rPr>
      </w:pPr>
      <w:r>
        <w:rPr>
          <w:sz w:val="24"/>
        </w:rPr>
        <w:t>допущены</w:t>
      </w:r>
      <w:r>
        <w:rPr>
          <w:spacing w:val="-5"/>
          <w:sz w:val="24"/>
        </w:rPr>
        <w:t xml:space="preserve"> </w:t>
      </w:r>
      <w:r>
        <w:rPr>
          <w:sz w:val="24"/>
        </w:rPr>
        <w:t>грубые</w:t>
      </w:r>
      <w:r>
        <w:rPr>
          <w:spacing w:val="-6"/>
          <w:sz w:val="24"/>
        </w:rPr>
        <w:t xml:space="preserve"> </w:t>
      </w:r>
      <w:r>
        <w:rPr>
          <w:sz w:val="24"/>
        </w:rPr>
        <w:t>ошибки</w:t>
      </w:r>
      <w:r>
        <w:rPr>
          <w:spacing w:val="-4"/>
          <w:sz w:val="24"/>
        </w:rPr>
        <w:t xml:space="preserve"> </w:t>
      </w:r>
      <w:r>
        <w:rPr>
          <w:sz w:val="24"/>
        </w:rPr>
        <w:t>при</w:t>
      </w:r>
      <w:r>
        <w:rPr>
          <w:spacing w:val="-4"/>
          <w:sz w:val="24"/>
        </w:rPr>
        <w:t xml:space="preserve"> </w:t>
      </w:r>
      <w:r>
        <w:rPr>
          <w:sz w:val="24"/>
        </w:rPr>
        <w:t>использовании</w:t>
      </w:r>
      <w:r>
        <w:rPr>
          <w:spacing w:val="-6"/>
          <w:sz w:val="24"/>
        </w:rPr>
        <w:t xml:space="preserve"> </w:t>
      </w:r>
      <w:r>
        <w:rPr>
          <w:sz w:val="24"/>
        </w:rPr>
        <w:t>научной</w:t>
      </w:r>
      <w:r>
        <w:rPr>
          <w:spacing w:val="-4"/>
          <w:sz w:val="24"/>
        </w:rPr>
        <w:t xml:space="preserve"> </w:t>
      </w:r>
      <w:r>
        <w:rPr>
          <w:spacing w:val="-2"/>
          <w:sz w:val="24"/>
        </w:rPr>
        <w:t>терминологии.</w:t>
      </w:r>
    </w:p>
    <w:p w:rsidR="00C27832" w:rsidRDefault="00B3690B">
      <w:pPr>
        <w:pStyle w:val="a4"/>
        <w:numPr>
          <w:ilvl w:val="0"/>
          <w:numId w:val="3"/>
        </w:numPr>
        <w:tabs>
          <w:tab w:val="left" w:pos="969"/>
        </w:tabs>
        <w:spacing w:before="42"/>
        <w:ind w:left="969" w:hanging="707"/>
        <w:rPr>
          <w:sz w:val="24"/>
        </w:rPr>
      </w:pPr>
      <w:r>
        <w:rPr>
          <w:sz w:val="24"/>
        </w:rPr>
        <w:t>даны</w:t>
      </w:r>
      <w:r>
        <w:rPr>
          <w:spacing w:val="-2"/>
          <w:sz w:val="24"/>
        </w:rPr>
        <w:t xml:space="preserve"> </w:t>
      </w:r>
      <w:r>
        <w:rPr>
          <w:sz w:val="24"/>
        </w:rPr>
        <w:t>правильные</w:t>
      </w:r>
      <w:r>
        <w:rPr>
          <w:spacing w:val="-4"/>
          <w:sz w:val="24"/>
        </w:rPr>
        <w:t xml:space="preserve"> </w:t>
      </w:r>
      <w:r>
        <w:rPr>
          <w:sz w:val="24"/>
        </w:rPr>
        <w:t>ответы</w:t>
      </w:r>
      <w:r>
        <w:rPr>
          <w:spacing w:val="-2"/>
          <w:sz w:val="24"/>
        </w:rPr>
        <w:t xml:space="preserve"> </w:t>
      </w:r>
      <w:proofErr w:type="gramStart"/>
      <w:r>
        <w:rPr>
          <w:sz w:val="24"/>
        </w:rPr>
        <w:t>на</w:t>
      </w:r>
      <w:proofErr w:type="gramEnd"/>
      <w:r>
        <w:rPr>
          <w:spacing w:val="-3"/>
          <w:sz w:val="24"/>
        </w:rPr>
        <w:t xml:space="preserve"> </w:t>
      </w:r>
      <w:r>
        <w:rPr>
          <w:sz w:val="24"/>
        </w:rPr>
        <w:t>менее</w:t>
      </w:r>
      <w:r>
        <w:rPr>
          <w:spacing w:val="-3"/>
          <w:sz w:val="24"/>
        </w:rPr>
        <w:t xml:space="preserve"> </w:t>
      </w:r>
      <w:r>
        <w:rPr>
          <w:sz w:val="24"/>
        </w:rPr>
        <w:t xml:space="preserve">50% </w:t>
      </w:r>
      <w:r>
        <w:rPr>
          <w:spacing w:val="-2"/>
          <w:sz w:val="24"/>
        </w:rPr>
        <w:t>вопросов.</w:t>
      </w:r>
    </w:p>
    <w:p w:rsidR="00C27832" w:rsidRDefault="00C27832">
      <w:pPr>
        <w:pStyle w:val="a3"/>
        <w:spacing w:before="85"/>
        <w:ind w:left="0"/>
      </w:pPr>
    </w:p>
    <w:p w:rsidR="00C27832" w:rsidRDefault="00B3690B">
      <w:pPr>
        <w:pStyle w:val="1"/>
        <w:numPr>
          <w:ilvl w:val="0"/>
          <w:numId w:val="8"/>
        </w:numPr>
        <w:tabs>
          <w:tab w:val="left" w:pos="969"/>
        </w:tabs>
        <w:spacing w:before="1"/>
        <w:ind w:left="969" w:hanging="707"/>
        <w:jc w:val="left"/>
      </w:pPr>
      <w:r>
        <w:t>График</w:t>
      </w:r>
      <w:r>
        <w:rPr>
          <w:spacing w:val="-5"/>
        </w:rPr>
        <w:t xml:space="preserve"> </w:t>
      </w:r>
      <w:r>
        <w:t>контрольных</w:t>
      </w:r>
      <w:r>
        <w:rPr>
          <w:spacing w:val="-6"/>
        </w:rPr>
        <w:t xml:space="preserve"> </w:t>
      </w:r>
      <w:r>
        <w:rPr>
          <w:spacing w:val="-2"/>
        </w:rPr>
        <w:t>мероприятий.</w:t>
      </w:r>
    </w:p>
    <w:p w:rsidR="00C27832" w:rsidRDefault="00C27832">
      <w:pPr>
        <w:pStyle w:val="a3"/>
        <w:spacing w:before="79"/>
        <w:ind w:left="0"/>
        <w:rPr>
          <w:b/>
        </w:rPr>
      </w:pPr>
    </w:p>
    <w:p w:rsidR="00C27832" w:rsidRDefault="00B3690B">
      <w:pPr>
        <w:pStyle w:val="a4"/>
        <w:numPr>
          <w:ilvl w:val="0"/>
          <w:numId w:val="2"/>
        </w:numPr>
        <w:tabs>
          <w:tab w:val="left" w:pos="442"/>
        </w:tabs>
        <w:jc w:val="both"/>
        <w:rPr>
          <w:sz w:val="24"/>
        </w:rPr>
      </w:pPr>
      <w:r>
        <w:rPr>
          <w:spacing w:val="-2"/>
          <w:sz w:val="24"/>
        </w:rPr>
        <w:t>класс:</w:t>
      </w:r>
    </w:p>
    <w:p w:rsidR="00C27832" w:rsidRDefault="00B3690B">
      <w:pPr>
        <w:pStyle w:val="a4"/>
        <w:numPr>
          <w:ilvl w:val="1"/>
          <w:numId w:val="2"/>
        </w:numPr>
        <w:tabs>
          <w:tab w:val="left" w:pos="969"/>
        </w:tabs>
        <w:spacing w:before="41"/>
        <w:ind w:left="969" w:hanging="707"/>
        <w:jc w:val="both"/>
        <w:rPr>
          <w:sz w:val="24"/>
        </w:rPr>
      </w:pPr>
      <w:r>
        <w:rPr>
          <w:sz w:val="24"/>
        </w:rPr>
        <w:t>Контрольная</w:t>
      </w:r>
      <w:r>
        <w:rPr>
          <w:spacing w:val="-6"/>
          <w:sz w:val="24"/>
        </w:rPr>
        <w:t xml:space="preserve"> </w:t>
      </w:r>
      <w:r>
        <w:rPr>
          <w:sz w:val="24"/>
        </w:rPr>
        <w:t>работа№1</w:t>
      </w:r>
      <w:r>
        <w:rPr>
          <w:spacing w:val="-3"/>
          <w:sz w:val="24"/>
        </w:rPr>
        <w:t xml:space="preserve"> </w:t>
      </w:r>
      <w:r>
        <w:rPr>
          <w:sz w:val="24"/>
        </w:rPr>
        <w:t>по</w:t>
      </w:r>
      <w:r>
        <w:rPr>
          <w:spacing w:val="-3"/>
          <w:sz w:val="24"/>
        </w:rPr>
        <w:t xml:space="preserve"> </w:t>
      </w:r>
      <w:r>
        <w:rPr>
          <w:sz w:val="24"/>
        </w:rPr>
        <w:t>разделу</w:t>
      </w:r>
      <w:r>
        <w:rPr>
          <w:spacing w:val="53"/>
          <w:sz w:val="24"/>
        </w:rPr>
        <w:t xml:space="preserve"> </w:t>
      </w:r>
      <w:r>
        <w:rPr>
          <w:sz w:val="24"/>
        </w:rPr>
        <w:t>«Первоначальные</w:t>
      </w:r>
      <w:r>
        <w:rPr>
          <w:spacing w:val="-5"/>
          <w:sz w:val="24"/>
        </w:rPr>
        <w:t xml:space="preserve"> </w:t>
      </w:r>
      <w:r>
        <w:rPr>
          <w:sz w:val="24"/>
        </w:rPr>
        <w:t>химические</w:t>
      </w:r>
      <w:r>
        <w:rPr>
          <w:spacing w:val="-3"/>
          <w:sz w:val="24"/>
        </w:rPr>
        <w:t xml:space="preserve"> </w:t>
      </w:r>
      <w:r>
        <w:rPr>
          <w:spacing w:val="-2"/>
          <w:sz w:val="24"/>
        </w:rPr>
        <w:t>понятия»</w:t>
      </w:r>
    </w:p>
    <w:p w:rsidR="00C27832" w:rsidRDefault="00B3690B">
      <w:pPr>
        <w:pStyle w:val="a4"/>
        <w:numPr>
          <w:ilvl w:val="1"/>
          <w:numId w:val="2"/>
        </w:numPr>
        <w:tabs>
          <w:tab w:val="left" w:pos="969"/>
        </w:tabs>
        <w:spacing w:before="41" w:line="276" w:lineRule="auto"/>
        <w:ind w:left="262" w:right="854" w:firstLine="0"/>
        <w:jc w:val="both"/>
        <w:rPr>
          <w:sz w:val="24"/>
        </w:rPr>
      </w:pPr>
      <w:r>
        <w:rPr>
          <w:sz w:val="24"/>
        </w:rPr>
        <w:t xml:space="preserve">Контрольная работа№2 по разделу «Важнейшие представители неорганических </w:t>
      </w:r>
      <w:r>
        <w:rPr>
          <w:spacing w:val="-2"/>
          <w:sz w:val="24"/>
        </w:rPr>
        <w:t>веществ»</w:t>
      </w:r>
    </w:p>
    <w:p w:rsidR="00C27832" w:rsidRDefault="00B3690B">
      <w:pPr>
        <w:pStyle w:val="a4"/>
        <w:numPr>
          <w:ilvl w:val="1"/>
          <w:numId w:val="2"/>
        </w:numPr>
        <w:tabs>
          <w:tab w:val="left" w:pos="969"/>
        </w:tabs>
        <w:spacing w:before="1" w:line="276" w:lineRule="auto"/>
        <w:ind w:left="262" w:right="844" w:firstLine="0"/>
        <w:jc w:val="both"/>
        <w:rPr>
          <w:sz w:val="24"/>
        </w:rPr>
      </w:pPr>
      <w:r>
        <w:rPr>
          <w:sz w:val="24"/>
        </w:rPr>
        <w:t>Контрольная работа№3 по разделу «</w:t>
      </w:r>
      <w:proofErr w:type="gramStart"/>
      <w:r>
        <w:rPr>
          <w:sz w:val="24"/>
        </w:rPr>
        <w:t>Периодический</w:t>
      </w:r>
      <w:proofErr w:type="gramEnd"/>
      <w:r>
        <w:rPr>
          <w:spacing w:val="40"/>
          <w:sz w:val="24"/>
        </w:rPr>
        <w:t xml:space="preserve"> </w:t>
      </w:r>
      <w:r>
        <w:rPr>
          <w:sz w:val="24"/>
        </w:rPr>
        <w:t>закона и Периодическая система химических элементов Д. И. Менделеева. Строение атомов. Химическая связь. Окислительно</w:t>
      </w:r>
      <w:r>
        <w:rPr>
          <w:spacing w:val="40"/>
          <w:sz w:val="24"/>
        </w:rPr>
        <w:t xml:space="preserve"> </w:t>
      </w:r>
      <w:proofErr w:type="gramStart"/>
      <w:r>
        <w:rPr>
          <w:sz w:val="24"/>
        </w:rPr>
        <w:t>-в</w:t>
      </w:r>
      <w:proofErr w:type="gramEnd"/>
      <w:r>
        <w:rPr>
          <w:sz w:val="24"/>
        </w:rPr>
        <w:t>осстановительные реакции»</w:t>
      </w:r>
    </w:p>
    <w:p w:rsidR="00C27832" w:rsidRDefault="00B3690B">
      <w:pPr>
        <w:pStyle w:val="a4"/>
        <w:numPr>
          <w:ilvl w:val="1"/>
          <w:numId w:val="2"/>
        </w:numPr>
        <w:tabs>
          <w:tab w:val="left" w:pos="969"/>
        </w:tabs>
        <w:spacing w:line="275" w:lineRule="exact"/>
        <w:ind w:left="969" w:hanging="707"/>
        <w:jc w:val="both"/>
        <w:rPr>
          <w:sz w:val="24"/>
        </w:rPr>
      </w:pPr>
      <w:r>
        <w:rPr>
          <w:sz w:val="24"/>
        </w:rPr>
        <w:t>Промежуточная</w:t>
      </w:r>
      <w:r>
        <w:rPr>
          <w:spacing w:val="-6"/>
          <w:sz w:val="24"/>
        </w:rPr>
        <w:t xml:space="preserve"> </w:t>
      </w:r>
      <w:r>
        <w:rPr>
          <w:spacing w:val="-2"/>
          <w:sz w:val="24"/>
        </w:rPr>
        <w:t>аттестация</w:t>
      </w:r>
    </w:p>
    <w:p w:rsidR="00C27832" w:rsidRDefault="00B3690B">
      <w:pPr>
        <w:pStyle w:val="a4"/>
        <w:numPr>
          <w:ilvl w:val="0"/>
          <w:numId w:val="2"/>
        </w:numPr>
        <w:tabs>
          <w:tab w:val="left" w:pos="442"/>
        </w:tabs>
        <w:spacing w:before="242"/>
        <w:rPr>
          <w:sz w:val="24"/>
        </w:rPr>
      </w:pPr>
      <w:r>
        <w:rPr>
          <w:spacing w:val="-2"/>
          <w:sz w:val="24"/>
        </w:rPr>
        <w:t>класс:</w:t>
      </w:r>
    </w:p>
    <w:p w:rsidR="00C27832" w:rsidRDefault="00C27832">
      <w:pPr>
        <w:rPr>
          <w:sz w:val="24"/>
        </w:rPr>
        <w:sectPr w:rsidR="00C27832">
          <w:pgSz w:w="11910" w:h="16840"/>
          <w:pgMar w:top="1040" w:right="0" w:bottom="280" w:left="1440" w:header="720" w:footer="720" w:gutter="0"/>
          <w:cols w:space="720"/>
        </w:sectPr>
      </w:pPr>
    </w:p>
    <w:p w:rsidR="00C27832" w:rsidRDefault="00B3690B">
      <w:pPr>
        <w:pStyle w:val="a4"/>
        <w:numPr>
          <w:ilvl w:val="0"/>
          <w:numId w:val="1"/>
        </w:numPr>
        <w:tabs>
          <w:tab w:val="left" w:pos="460"/>
        </w:tabs>
        <w:spacing w:before="68"/>
        <w:ind w:left="460" w:hanging="198"/>
        <w:rPr>
          <w:sz w:val="24"/>
        </w:rPr>
      </w:pPr>
      <w:r>
        <w:rPr>
          <w:sz w:val="24"/>
        </w:rPr>
        <w:lastRenderedPageBreak/>
        <w:t>Входная</w:t>
      </w:r>
      <w:r>
        <w:rPr>
          <w:spacing w:val="-3"/>
          <w:sz w:val="24"/>
        </w:rPr>
        <w:t xml:space="preserve"> </w:t>
      </w:r>
      <w:r>
        <w:rPr>
          <w:sz w:val="24"/>
        </w:rPr>
        <w:t>проверочная</w:t>
      </w:r>
      <w:r>
        <w:rPr>
          <w:spacing w:val="-3"/>
          <w:sz w:val="24"/>
        </w:rPr>
        <w:t xml:space="preserve"> </w:t>
      </w:r>
      <w:r>
        <w:rPr>
          <w:spacing w:val="-2"/>
          <w:sz w:val="24"/>
        </w:rPr>
        <w:t>работа</w:t>
      </w:r>
    </w:p>
    <w:p w:rsidR="00C27832" w:rsidRDefault="00B3690B">
      <w:pPr>
        <w:pStyle w:val="a4"/>
        <w:numPr>
          <w:ilvl w:val="0"/>
          <w:numId w:val="1"/>
        </w:numPr>
        <w:tabs>
          <w:tab w:val="left" w:pos="520"/>
        </w:tabs>
        <w:spacing w:before="44"/>
        <w:ind w:left="520" w:hanging="258"/>
        <w:rPr>
          <w:sz w:val="24"/>
        </w:rPr>
      </w:pPr>
      <w:r>
        <w:rPr>
          <w:sz w:val="24"/>
        </w:rPr>
        <w:t>Контрольная</w:t>
      </w:r>
      <w:r>
        <w:rPr>
          <w:spacing w:val="-5"/>
          <w:sz w:val="24"/>
        </w:rPr>
        <w:t xml:space="preserve"> </w:t>
      </w:r>
      <w:r>
        <w:rPr>
          <w:sz w:val="24"/>
        </w:rPr>
        <w:t>работа№1</w:t>
      </w:r>
      <w:r>
        <w:rPr>
          <w:spacing w:val="-2"/>
          <w:sz w:val="24"/>
        </w:rPr>
        <w:t xml:space="preserve"> </w:t>
      </w:r>
      <w:r>
        <w:rPr>
          <w:sz w:val="24"/>
        </w:rPr>
        <w:t>по</w:t>
      </w:r>
      <w:r>
        <w:rPr>
          <w:spacing w:val="-2"/>
          <w:sz w:val="24"/>
        </w:rPr>
        <w:t xml:space="preserve"> </w:t>
      </w:r>
      <w:r>
        <w:rPr>
          <w:sz w:val="24"/>
        </w:rPr>
        <w:t>разделу</w:t>
      </w:r>
      <w:r>
        <w:rPr>
          <w:spacing w:val="-4"/>
          <w:sz w:val="24"/>
        </w:rPr>
        <w:t xml:space="preserve"> </w:t>
      </w:r>
      <w:r>
        <w:rPr>
          <w:sz w:val="24"/>
        </w:rPr>
        <w:t>«Вещество</w:t>
      </w:r>
      <w:r>
        <w:rPr>
          <w:spacing w:val="-2"/>
          <w:sz w:val="24"/>
        </w:rPr>
        <w:t xml:space="preserve"> </w:t>
      </w:r>
      <w:r>
        <w:rPr>
          <w:sz w:val="24"/>
        </w:rPr>
        <w:t>и</w:t>
      </w:r>
      <w:r>
        <w:rPr>
          <w:spacing w:val="-4"/>
          <w:sz w:val="24"/>
        </w:rPr>
        <w:t xml:space="preserve"> </w:t>
      </w:r>
      <w:r>
        <w:rPr>
          <w:sz w:val="24"/>
        </w:rPr>
        <w:t>химические</w:t>
      </w:r>
      <w:r>
        <w:rPr>
          <w:spacing w:val="-3"/>
          <w:sz w:val="24"/>
        </w:rPr>
        <w:t xml:space="preserve"> </w:t>
      </w:r>
      <w:r>
        <w:rPr>
          <w:spacing w:val="-2"/>
          <w:sz w:val="24"/>
        </w:rPr>
        <w:t>реакции»</w:t>
      </w:r>
    </w:p>
    <w:p w:rsidR="00C27832" w:rsidRDefault="00B3690B">
      <w:pPr>
        <w:pStyle w:val="a4"/>
        <w:numPr>
          <w:ilvl w:val="0"/>
          <w:numId w:val="1"/>
        </w:numPr>
        <w:tabs>
          <w:tab w:val="left" w:pos="520"/>
        </w:tabs>
        <w:spacing w:before="41"/>
        <w:ind w:left="520" w:hanging="258"/>
        <w:rPr>
          <w:sz w:val="24"/>
        </w:rPr>
      </w:pPr>
      <w:r>
        <w:rPr>
          <w:sz w:val="24"/>
        </w:rPr>
        <w:t>Контрольная</w:t>
      </w:r>
      <w:r>
        <w:rPr>
          <w:spacing w:val="-5"/>
          <w:sz w:val="24"/>
        </w:rPr>
        <w:t xml:space="preserve"> </w:t>
      </w:r>
      <w:r>
        <w:rPr>
          <w:sz w:val="24"/>
        </w:rPr>
        <w:t>работа№2</w:t>
      </w:r>
      <w:r>
        <w:rPr>
          <w:spacing w:val="-3"/>
          <w:sz w:val="24"/>
        </w:rPr>
        <w:t xml:space="preserve"> </w:t>
      </w:r>
      <w:r>
        <w:rPr>
          <w:sz w:val="24"/>
        </w:rPr>
        <w:t>по</w:t>
      </w:r>
      <w:r>
        <w:rPr>
          <w:spacing w:val="-3"/>
          <w:sz w:val="24"/>
        </w:rPr>
        <w:t xml:space="preserve"> </w:t>
      </w:r>
      <w:r>
        <w:rPr>
          <w:sz w:val="24"/>
        </w:rPr>
        <w:t>разделу</w:t>
      </w:r>
      <w:r>
        <w:rPr>
          <w:spacing w:val="-3"/>
          <w:sz w:val="24"/>
        </w:rPr>
        <w:t xml:space="preserve"> </w:t>
      </w:r>
      <w:r>
        <w:rPr>
          <w:sz w:val="24"/>
        </w:rPr>
        <w:t>«Неметаллы</w:t>
      </w:r>
      <w:r>
        <w:rPr>
          <w:spacing w:val="-3"/>
          <w:sz w:val="24"/>
        </w:rPr>
        <w:t xml:space="preserve"> </w:t>
      </w:r>
      <w:r>
        <w:rPr>
          <w:sz w:val="24"/>
        </w:rPr>
        <w:t>и</w:t>
      </w:r>
      <w:r>
        <w:rPr>
          <w:spacing w:val="-3"/>
          <w:sz w:val="24"/>
        </w:rPr>
        <w:t xml:space="preserve"> </w:t>
      </w:r>
      <w:r>
        <w:rPr>
          <w:sz w:val="24"/>
        </w:rPr>
        <w:t xml:space="preserve">их </w:t>
      </w:r>
      <w:r>
        <w:rPr>
          <w:spacing w:val="-2"/>
          <w:sz w:val="24"/>
        </w:rPr>
        <w:t>соединения»</w:t>
      </w:r>
    </w:p>
    <w:p w:rsidR="00C27832" w:rsidRDefault="00B3690B">
      <w:pPr>
        <w:pStyle w:val="a4"/>
        <w:numPr>
          <w:ilvl w:val="0"/>
          <w:numId w:val="1"/>
        </w:numPr>
        <w:tabs>
          <w:tab w:val="left" w:pos="520"/>
        </w:tabs>
        <w:spacing w:before="41" w:line="276" w:lineRule="auto"/>
        <w:ind w:left="262" w:right="6366" w:firstLine="0"/>
        <w:rPr>
          <w:sz w:val="24"/>
        </w:rPr>
      </w:pPr>
      <w:r>
        <w:rPr>
          <w:sz w:val="24"/>
        </w:rPr>
        <w:t>Контрольная</w:t>
      </w:r>
      <w:r>
        <w:rPr>
          <w:spacing w:val="-11"/>
          <w:sz w:val="24"/>
        </w:rPr>
        <w:t xml:space="preserve"> </w:t>
      </w:r>
      <w:r>
        <w:rPr>
          <w:sz w:val="24"/>
        </w:rPr>
        <w:t>работа№3</w:t>
      </w:r>
      <w:r>
        <w:rPr>
          <w:spacing w:val="-11"/>
          <w:sz w:val="24"/>
        </w:rPr>
        <w:t xml:space="preserve"> </w:t>
      </w:r>
      <w:r>
        <w:rPr>
          <w:sz w:val="24"/>
        </w:rPr>
        <w:t>по</w:t>
      </w:r>
      <w:r>
        <w:rPr>
          <w:spacing w:val="-11"/>
          <w:sz w:val="24"/>
        </w:rPr>
        <w:t xml:space="preserve"> </w:t>
      </w:r>
      <w:r>
        <w:rPr>
          <w:sz w:val="24"/>
        </w:rPr>
        <w:t>разделу 5)Промежуточная аттестация</w:t>
      </w:r>
    </w:p>
    <w:sectPr w:rsidR="00C27832">
      <w:pgSz w:w="11910" w:h="16840"/>
      <w:pgMar w:top="1040" w:right="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C534A"/>
    <w:multiLevelType w:val="hybridMultilevel"/>
    <w:tmpl w:val="01B4A2BA"/>
    <w:lvl w:ilvl="0" w:tplc="67E09A20">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39B2BECE">
      <w:numFmt w:val="bullet"/>
      <w:lvlText w:val="•"/>
      <w:lvlJc w:val="left"/>
      <w:pPr>
        <w:ind w:left="1584" w:hanging="360"/>
      </w:pPr>
      <w:rPr>
        <w:rFonts w:hint="default"/>
        <w:lang w:val="ru-RU" w:eastAsia="en-US" w:bidi="ar-SA"/>
      </w:rPr>
    </w:lvl>
    <w:lvl w:ilvl="2" w:tplc="95568BB8">
      <w:numFmt w:val="bullet"/>
      <w:lvlText w:val="•"/>
      <w:lvlJc w:val="left"/>
      <w:pPr>
        <w:ind w:left="2348" w:hanging="360"/>
      </w:pPr>
      <w:rPr>
        <w:rFonts w:hint="default"/>
        <w:lang w:val="ru-RU" w:eastAsia="en-US" w:bidi="ar-SA"/>
      </w:rPr>
    </w:lvl>
    <w:lvl w:ilvl="3" w:tplc="A6F6C1FC">
      <w:numFmt w:val="bullet"/>
      <w:lvlText w:val="•"/>
      <w:lvlJc w:val="left"/>
      <w:pPr>
        <w:ind w:left="3113" w:hanging="360"/>
      </w:pPr>
      <w:rPr>
        <w:rFonts w:hint="default"/>
        <w:lang w:val="ru-RU" w:eastAsia="en-US" w:bidi="ar-SA"/>
      </w:rPr>
    </w:lvl>
    <w:lvl w:ilvl="4" w:tplc="776E38FA">
      <w:numFmt w:val="bullet"/>
      <w:lvlText w:val="•"/>
      <w:lvlJc w:val="left"/>
      <w:pPr>
        <w:ind w:left="3877" w:hanging="360"/>
      </w:pPr>
      <w:rPr>
        <w:rFonts w:hint="default"/>
        <w:lang w:val="ru-RU" w:eastAsia="en-US" w:bidi="ar-SA"/>
      </w:rPr>
    </w:lvl>
    <w:lvl w:ilvl="5" w:tplc="239ECE58">
      <w:numFmt w:val="bullet"/>
      <w:lvlText w:val="•"/>
      <w:lvlJc w:val="left"/>
      <w:pPr>
        <w:ind w:left="4642" w:hanging="360"/>
      </w:pPr>
      <w:rPr>
        <w:rFonts w:hint="default"/>
        <w:lang w:val="ru-RU" w:eastAsia="en-US" w:bidi="ar-SA"/>
      </w:rPr>
    </w:lvl>
    <w:lvl w:ilvl="6" w:tplc="800852CE">
      <w:numFmt w:val="bullet"/>
      <w:lvlText w:val="•"/>
      <w:lvlJc w:val="left"/>
      <w:pPr>
        <w:ind w:left="5406" w:hanging="360"/>
      </w:pPr>
      <w:rPr>
        <w:rFonts w:hint="default"/>
        <w:lang w:val="ru-RU" w:eastAsia="en-US" w:bidi="ar-SA"/>
      </w:rPr>
    </w:lvl>
    <w:lvl w:ilvl="7" w:tplc="FF82B080">
      <w:numFmt w:val="bullet"/>
      <w:lvlText w:val="•"/>
      <w:lvlJc w:val="left"/>
      <w:pPr>
        <w:ind w:left="6170" w:hanging="360"/>
      </w:pPr>
      <w:rPr>
        <w:rFonts w:hint="default"/>
        <w:lang w:val="ru-RU" w:eastAsia="en-US" w:bidi="ar-SA"/>
      </w:rPr>
    </w:lvl>
    <w:lvl w:ilvl="8" w:tplc="B3B6042A">
      <w:numFmt w:val="bullet"/>
      <w:lvlText w:val="•"/>
      <w:lvlJc w:val="left"/>
      <w:pPr>
        <w:ind w:left="6935" w:hanging="360"/>
      </w:pPr>
      <w:rPr>
        <w:rFonts w:hint="default"/>
        <w:lang w:val="ru-RU" w:eastAsia="en-US" w:bidi="ar-SA"/>
      </w:rPr>
    </w:lvl>
  </w:abstractNum>
  <w:abstractNum w:abstractNumId="1">
    <w:nsid w:val="01DF6C90"/>
    <w:multiLevelType w:val="hybridMultilevel"/>
    <w:tmpl w:val="620E3E30"/>
    <w:lvl w:ilvl="0" w:tplc="01DC90E6">
      <w:start w:val="7"/>
      <w:numFmt w:val="decimal"/>
      <w:lvlText w:val="%1"/>
      <w:lvlJc w:val="left"/>
      <w:pPr>
        <w:ind w:left="108"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3F01AEC">
      <w:numFmt w:val="bullet"/>
      <w:lvlText w:val="•"/>
      <w:lvlJc w:val="left"/>
      <w:pPr>
        <w:ind w:left="491" w:hanging="180"/>
      </w:pPr>
      <w:rPr>
        <w:rFonts w:hint="default"/>
        <w:lang w:val="ru-RU" w:eastAsia="en-US" w:bidi="ar-SA"/>
      </w:rPr>
    </w:lvl>
    <w:lvl w:ilvl="2" w:tplc="20420E34">
      <w:numFmt w:val="bullet"/>
      <w:lvlText w:val="•"/>
      <w:lvlJc w:val="left"/>
      <w:pPr>
        <w:ind w:left="883" w:hanging="180"/>
      </w:pPr>
      <w:rPr>
        <w:rFonts w:hint="default"/>
        <w:lang w:val="ru-RU" w:eastAsia="en-US" w:bidi="ar-SA"/>
      </w:rPr>
    </w:lvl>
    <w:lvl w:ilvl="3" w:tplc="492EE058">
      <w:numFmt w:val="bullet"/>
      <w:lvlText w:val="•"/>
      <w:lvlJc w:val="left"/>
      <w:pPr>
        <w:ind w:left="1274" w:hanging="180"/>
      </w:pPr>
      <w:rPr>
        <w:rFonts w:hint="default"/>
        <w:lang w:val="ru-RU" w:eastAsia="en-US" w:bidi="ar-SA"/>
      </w:rPr>
    </w:lvl>
    <w:lvl w:ilvl="4" w:tplc="2EF4D582">
      <w:numFmt w:val="bullet"/>
      <w:lvlText w:val="•"/>
      <w:lvlJc w:val="left"/>
      <w:pPr>
        <w:ind w:left="1666" w:hanging="180"/>
      </w:pPr>
      <w:rPr>
        <w:rFonts w:hint="default"/>
        <w:lang w:val="ru-RU" w:eastAsia="en-US" w:bidi="ar-SA"/>
      </w:rPr>
    </w:lvl>
    <w:lvl w:ilvl="5" w:tplc="55C6F00C">
      <w:numFmt w:val="bullet"/>
      <w:lvlText w:val="•"/>
      <w:lvlJc w:val="left"/>
      <w:pPr>
        <w:ind w:left="2058" w:hanging="180"/>
      </w:pPr>
      <w:rPr>
        <w:rFonts w:hint="default"/>
        <w:lang w:val="ru-RU" w:eastAsia="en-US" w:bidi="ar-SA"/>
      </w:rPr>
    </w:lvl>
    <w:lvl w:ilvl="6" w:tplc="7BEC7E4E">
      <w:numFmt w:val="bullet"/>
      <w:lvlText w:val="•"/>
      <w:lvlJc w:val="left"/>
      <w:pPr>
        <w:ind w:left="2449" w:hanging="180"/>
      </w:pPr>
      <w:rPr>
        <w:rFonts w:hint="default"/>
        <w:lang w:val="ru-RU" w:eastAsia="en-US" w:bidi="ar-SA"/>
      </w:rPr>
    </w:lvl>
    <w:lvl w:ilvl="7" w:tplc="153C0CD4">
      <w:numFmt w:val="bullet"/>
      <w:lvlText w:val="•"/>
      <w:lvlJc w:val="left"/>
      <w:pPr>
        <w:ind w:left="2841" w:hanging="180"/>
      </w:pPr>
      <w:rPr>
        <w:rFonts w:hint="default"/>
        <w:lang w:val="ru-RU" w:eastAsia="en-US" w:bidi="ar-SA"/>
      </w:rPr>
    </w:lvl>
    <w:lvl w:ilvl="8" w:tplc="68A4F6CC">
      <w:numFmt w:val="bullet"/>
      <w:lvlText w:val="•"/>
      <w:lvlJc w:val="left"/>
      <w:pPr>
        <w:ind w:left="3232" w:hanging="180"/>
      </w:pPr>
      <w:rPr>
        <w:rFonts w:hint="default"/>
        <w:lang w:val="ru-RU" w:eastAsia="en-US" w:bidi="ar-SA"/>
      </w:rPr>
    </w:lvl>
  </w:abstractNum>
  <w:abstractNum w:abstractNumId="2">
    <w:nsid w:val="02CD0FEB"/>
    <w:multiLevelType w:val="hybridMultilevel"/>
    <w:tmpl w:val="CC8837D8"/>
    <w:lvl w:ilvl="0" w:tplc="A7201BD4">
      <w:numFmt w:val="bullet"/>
      <w:lvlText w:val="—"/>
      <w:lvlJc w:val="left"/>
      <w:pPr>
        <w:ind w:left="107"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0C4C1BAA">
      <w:numFmt w:val="bullet"/>
      <w:lvlText w:val="•"/>
      <w:lvlJc w:val="left"/>
      <w:pPr>
        <w:ind w:left="865" w:hanging="708"/>
      </w:pPr>
      <w:rPr>
        <w:rFonts w:hint="default"/>
        <w:lang w:val="ru-RU" w:eastAsia="en-US" w:bidi="ar-SA"/>
      </w:rPr>
    </w:lvl>
    <w:lvl w:ilvl="2" w:tplc="90545CA4">
      <w:numFmt w:val="bullet"/>
      <w:lvlText w:val="•"/>
      <w:lvlJc w:val="left"/>
      <w:pPr>
        <w:ind w:left="1631" w:hanging="708"/>
      </w:pPr>
      <w:rPr>
        <w:rFonts w:hint="default"/>
        <w:lang w:val="ru-RU" w:eastAsia="en-US" w:bidi="ar-SA"/>
      </w:rPr>
    </w:lvl>
    <w:lvl w:ilvl="3" w:tplc="80407F80">
      <w:numFmt w:val="bullet"/>
      <w:lvlText w:val="•"/>
      <w:lvlJc w:val="left"/>
      <w:pPr>
        <w:ind w:left="2396" w:hanging="708"/>
      </w:pPr>
      <w:rPr>
        <w:rFonts w:hint="default"/>
        <w:lang w:val="ru-RU" w:eastAsia="en-US" w:bidi="ar-SA"/>
      </w:rPr>
    </w:lvl>
    <w:lvl w:ilvl="4" w:tplc="BFF0EAEE">
      <w:numFmt w:val="bullet"/>
      <w:lvlText w:val="•"/>
      <w:lvlJc w:val="left"/>
      <w:pPr>
        <w:ind w:left="3162" w:hanging="708"/>
      </w:pPr>
      <w:rPr>
        <w:rFonts w:hint="default"/>
        <w:lang w:val="ru-RU" w:eastAsia="en-US" w:bidi="ar-SA"/>
      </w:rPr>
    </w:lvl>
    <w:lvl w:ilvl="5" w:tplc="32DA362E">
      <w:numFmt w:val="bullet"/>
      <w:lvlText w:val="•"/>
      <w:lvlJc w:val="left"/>
      <w:pPr>
        <w:ind w:left="3928" w:hanging="708"/>
      </w:pPr>
      <w:rPr>
        <w:rFonts w:hint="default"/>
        <w:lang w:val="ru-RU" w:eastAsia="en-US" w:bidi="ar-SA"/>
      </w:rPr>
    </w:lvl>
    <w:lvl w:ilvl="6" w:tplc="032C07BE">
      <w:numFmt w:val="bullet"/>
      <w:lvlText w:val="•"/>
      <w:lvlJc w:val="left"/>
      <w:pPr>
        <w:ind w:left="4693" w:hanging="708"/>
      </w:pPr>
      <w:rPr>
        <w:rFonts w:hint="default"/>
        <w:lang w:val="ru-RU" w:eastAsia="en-US" w:bidi="ar-SA"/>
      </w:rPr>
    </w:lvl>
    <w:lvl w:ilvl="7" w:tplc="81D65D2E">
      <w:numFmt w:val="bullet"/>
      <w:lvlText w:val="•"/>
      <w:lvlJc w:val="left"/>
      <w:pPr>
        <w:ind w:left="5459" w:hanging="708"/>
      </w:pPr>
      <w:rPr>
        <w:rFonts w:hint="default"/>
        <w:lang w:val="ru-RU" w:eastAsia="en-US" w:bidi="ar-SA"/>
      </w:rPr>
    </w:lvl>
    <w:lvl w:ilvl="8" w:tplc="4BB82962">
      <w:numFmt w:val="bullet"/>
      <w:lvlText w:val="•"/>
      <w:lvlJc w:val="left"/>
      <w:pPr>
        <w:ind w:left="6224" w:hanging="708"/>
      </w:pPr>
      <w:rPr>
        <w:rFonts w:hint="default"/>
        <w:lang w:val="ru-RU" w:eastAsia="en-US" w:bidi="ar-SA"/>
      </w:rPr>
    </w:lvl>
  </w:abstractNum>
  <w:abstractNum w:abstractNumId="3">
    <w:nsid w:val="02E238E8"/>
    <w:multiLevelType w:val="hybridMultilevel"/>
    <w:tmpl w:val="95B2447E"/>
    <w:lvl w:ilvl="0" w:tplc="E2D0D018">
      <w:start w:val="1"/>
      <w:numFmt w:val="decimal"/>
      <w:lvlText w:val="%1."/>
      <w:lvlJc w:val="left"/>
      <w:pPr>
        <w:ind w:left="288"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BA34FA9C">
      <w:numFmt w:val="bullet"/>
      <w:lvlText w:val="•"/>
      <w:lvlJc w:val="left"/>
      <w:pPr>
        <w:ind w:left="860" w:hanging="181"/>
      </w:pPr>
      <w:rPr>
        <w:rFonts w:hint="default"/>
        <w:lang w:val="ru-RU" w:eastAsia="en-US" w:bidi="ar-SA"/>
      </w:rPr>
    </w:lvl>
    <w:lvl w:ilvl="2" w:tplc="BA723F4E">
      <w:numFmt w:val="bullet"/>
      <w:lvlText w:val="•"/>
      <w:lvlJc w:val="left"/>
      <w:pPr>
        <w:ind w:left="1441" w:hanging="181"/>
      </w:pPr>
      <w:rPr>
        <w:rFonts w:hint="default"/>
        <w:lang w:val="ru-RU" w:eastAsia="en-US" w:bidi="ar-SA"/>
      </w:rPr>
    </w:lvl>
    <w:lvl w:ilvl="3" w:tplc="E4EA9E64">
      <w:numFmt w:val="bullet"/>
      <w:lvlText w:val="•"/>
      <w:lvlJc w:val="left"/>
      <w:pPr>
        <w:ind w:left="2022" w:hanging="181"/>
      </w:pPr>
      <w:rPr>
        <w:rFonts w:hint="default"/>
        <w:lang w:val="ru-RU" w:eastAsia="en-US" w:bidi="ar-SA"/>
      </w:rPr>
    </w:lvl>
    <w:lvl w:ilvl="4" w:tplc="E200A32A">
      <w:numFmt w:val="bullet"/>
      <w:lvlText w:val="•"/>
      <w:lvlJc w:val="left"/>
      <w:pPr>
        <w:ind w:left="2602" w:hanging="181"/>
      </w:pPr>
      <w:rPr>
        <w:rFonts w:hint="default"/>
        <w:lang w:val="ru-RU" w:eastAsia="en-US" w:bidi="ar-SA"/>
      </w:rPr>
    </w:lvl>
    <w:lvl w:ilvl="5" w:tplc="1BD05498">
      <w:numFmt w:val="bullet"/>
      <w:lvlText w:val="•"/>
      <w:lvlJc w:val="left"/>
      <w:pPr>
        <w:ind w:left="3183" w:hanging="181"/>
      </w:pPr>
      <w:rPr>
        <w:rFonts w:hint="default"/>
        <w:lang w:val="ru-RU" w:eastAsia="en-US" w:bidi="ar-SA"/>
      </w:rPr>
    </w:lvl>
    <w:lvl w:ilvl="6" w:tplc="C526BAD8">
      <w:numFmt w:val="bullet"/>
      <w:lvlText w:val="•"/>
      <w:lvlJc w:val="left"/>
      <w:pPr>
        <w:ind w:left="3764" w:hanging="181"/>
      </w:pPr>
      <w:rPr>
        <w:rFonts w:hint="default"/>
        <w:lang w:val="ru-RU" w:eastAsia="en-US" w:bidi="ar-SA"/>
      </w:rPr>
    </w:lvl>
    <w:lvl w:ilvl="7" w:tplc="6308BE26">
      <w:numFmt w:val="bullet"/>
      <w:lvlText w:val="•"/>
      <w:lvlJc w:val="left"/>
      <w:pPr>
        <w:ind w:left="4344" w:hanging="181"/>
      </w:pPr>
      <w:rPr>
        <w:rFonts w:hint="default"/>
        <w:lang w:val="ru-RU" w:eastAsia="en-US" w:bidi="ar-SA"/>
      </w:rPr>
    </w:lvl>
    <w:lvl w:ilvl="8" w:tplc="624EC39E">
      <w:numFmt w:val="bullet"/>
      <w:lvlText w:val="•"/>
      <w:lvlJc w:val="left"/>
      <w:pPr>
        <w:ind w:left="4925" w:hanging="181"/>
      </w:pPr>
      <w:rPr>
        <w:rFonts w:hint="default"/>
        <w:lang w:val="ru-RU" w:eastAsia="en-US" w:bidi="ar-SA"/>
      </w:rPr>
    </w:lvl>
  </w:abstractNum>
  <w:abstractNum w:abstractNumId="4">
    <w:nsid w:val="034F229E"/>
    <w:multiLevelType w:val="hybridMultilevel"/>
    <w:tmpl w:val="8A823D44"/>
    <w:lvl w:ilvl="0" w:tplc="C59A33BE">
      <w:numFmt w:val="bullet"/>
      <w:lvlText w:val=""/>
      <w:lvlJc w:val="left"/>
      <w:pPr>
        <w:ind w:left="827" w:hanging="360"/>
      </w:pPr>
      <w:rPr>
        <w:rFonts w:ascii="Wingdings" w:eastAsia="Wingdings" w:hAnsi="Wingdings" w:cs="Wingdings" w:hint="default"/>
        <w:spacing w:val="0"/>
        <w:w w:val="100"/>
        <w:lang w:val="ru-RU" w:eastAsia="en-US" w:bidi="ar-SA"/>
      </w:rPr>
    </w:lvl>
    <w:lvl w:ilvl="1" w:tplc="4C48E07E">
      <w:numFmt w:val="bullet"/>
      <w:lvlText w:val="•"/>
      <w:lvlJc w:val="left"/>
      <w:pPr>
        <w:ind w:left="1381" w:hanging="360"/>
      </w:pPr>
      <w:rPr>
        <w:rFonts w:hint="default"/>
        <w:lang w:val="ru-RU" w:eastAsia="en-US" w:bidi="ar-SA"/>
      </w:rPr>
    </w:lvl>
    <w:lvl w:ilvl="2" w:tplc="00702122">
      <w:numFmt w:val="bullet"/>
      <w:lvlText w:val="•"/>
      <w:lvlJc w:val="left"/>
      <w:pPr>
        <w:ind w:left="1943" w:hanging="360"/>
      </w:pPr>
      <w:rPr>
        <w:rFonts w:hint="default"/>
        <w:lang w:val="ru-RU" w:eastAsia="en-US" w:bidi="ar-SA"/>
      </w:rPr>
    </w:lvl>
    <w:lvl w:ilvl="3" w:tplc="8A22CE9C">
      <w:numFmt w:val="bullet"/>
      <w:lvlText w:val="•"/>
      <w:lvlJc w:val="left"/>
      <w:pPr>
        <w:ind w:left="2504" w:hanging="360"/>
      </w:pPr>
      <w:rPr>
        <w:rFonts w:hint="default"/>
        <w:lang w:val="ru-RU" w:eastAsia="en-US" w:bidi="ar-SA"/>
      </w:rPr>
    </w:lvl>
    <w:lvl w:ilvl="4" w:tplc="BAAAC3FE">
      <w:numFmt w:val="bullet"/>
      <w:lvlText w:val="•"/>
      <w:lvlJc w:val="left"/>
      <w:pPr>
        <w:ind w:left="3066" w:hanging="360"/>
      </w:pPr>
      <w:rPr>
        <w:rFonts w:hint="default"/>
        <w:lang w:val="ru-RU" w:eastAsia="en-US" w:bidi="ar-SA"/>
      </w:rPr>
    </w:lvl>
    <w:lvl w:ilvl="5" w:tplc="7E32BFC0">
      <w:numFmt w:val="bullet"/>
      <w:lvlText w:val="•"/>
      <w:lvlJc w:val="left"/>
      <w:pPr>
        <w:ind w:left="3628" w:hanging="360"/>
      </w:pPr>
      <w:rPr>
        <w:rFonts w:hint="default"/>
        <w:lang w:val="ru-RU" w:eastAsia="en-US" w:bidi="ar-SA"/>
      </w:rPr>
    </w:lvl>
    <w:lvl w:ilvl="6" w:tplc="C1CA0C50">
      <w:numFmt w:val="bullet"/>
      <w:lvlText w:val="•"/>
      <w:lvlJc w:val="left"/>
      <w:pPr>
        <w:ind w:left="4189" w:hanging="360"/>
      </w:pPr>
      <w:rPr>
        <w:rFonts w:hint="default"/>
        <w:lang w:val="ru-RU" w:eastAsia="en-US" w:bidi="ar-SA"/>
      </w:rPr>
    </w:lvl>
    <w:lvl w:ilvl="7" w:tplc="A288E066">
      <w:numFmt w:val="bullet"/>
      <w:lvlText w:val="•"/>
      <w:lvlJc w:val="left"/>
      <w:pPr>
        <w:ind w:left="4751" w:hanging="360"/>
      </w:pPr>
      <w:rPr>
        <w:rFonts w:hint="default"/>
        <w:lang w:val="ru-RU" w:eastAsia="en-US" w:bidi="ar-SA"/>
      </w:rPr>
    </w:lvl>
    <w:lvl w:ilvl="8" w:tplc="48B4AACC">
      <w:numFmt w:val="bullet"/>
      <w:lvlText w:val="•"/>
      <w:lvlJc w:val="left"/>
      <w:pPr>
        <w:ind w:left="5312" w:hanging="360"/>
      </w:pPr>
      <w:rPr>
        <w:rFonts w:hint="default"/>
        <w:lang w:val="ru-RU" w:eastAsia="en-US" w:bidi="ar-SA"/>
      </w:rPr>
    </w:lvl>
  </w:abstractNum>
  <w:abstractNum w:abstractNumId="5">
    <w:nsid w:val="03E051F4"/>
    <w:multiLevelType w:val="hybridMultilevel"/>
    <w:tmpl w:val="7A741006"/>
    <w:lvl w:ilvl="0" w:tplc="1E6ED712">
      <w:start w:val="1"/>
      <w:numFmt w:val="decimal"/>
      <w:lvlText w:val="%1."/>
      <w:lvlJc w:val="left"/>
      <w:pPr>
        <w:ind w:left="262" w:hanging="35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92EE490">
      <w:numFmt w:val="bullet"/>
      <w:lvlText w:val="•"/>
      <w:lvlJc w:val="left"/>
      <w:pPr>
        <w:ind w:left="1280" w:hanging="353"/>
      </w:pPr>
      <w:rPr>
        <w:rFonts w:hint="default"/>
        <w:lang w:val="ru-RU" w:eastAsia="en-US" w:bidi="ar-SA"/>
      </w:rPr>
    </w:lvl>
    <w:lvl w:ilvl="2" w:tplc="19B0EAC8">
      <w:numFmt w:val="bullet"/>
      <w:lvlText w:val="•"/>
      <w:lvlJc w:val="left"/>
      <w:pPr>
        <w:ind w:left="2301" w:hanging="353"/>
      </w:pPr>
      <w:rPr>
        <w:rFonts w:hint="default"/>
        <w:lang w:val="ru-RU" w:eastAsia="en-US" w:bidi="ar-SA"/>
      </w:rPr>
    </w:lvl>
    <w:lvl w:ilvl="3" w:tplc="832227BC">
      <w:numFmt w:val="bullet"/>
      <w:lvlText w:val="•"/>
      <w:lvlJc w:val="left"/>
      <w:pPr>
        <w:ind w:left="3321" w:hanging="353"/>
      </w:pPr>
      <w:rPr>
        <w:rFonts w:hint="default"/>
        <w:lang w:val="ru-RU" w:eastAsia="en-US" w:bidi="ar-SA"/>
      </w:rPr>
    </w:lvl>
    <w:lvl w:ilvl="4" w:tplc="A86A667C">
      <w:numFmt w:val="bullet"/>
      <w:lvlText w:val="•"/>
      <w:lvlJc w:val="left"/>
      <w:pPr>
        <w:ind w:left="4342" w:hanging="353"/>
      </w:pPr>
      <w:rPr>
        <w:rFonts w:hint="default"/>
        <w:lang w:val="ru-RU" w:eastAsia="en-US" w:bidi="ar-SA"/>
      </w:rPr>
    </w:lvl>
    <w:lvl w:ilvl="5" w:tplc="F9AE3770">
      <w:numFmt w:val="bullet"/>
      <w:lvlText w:val="•"/>
      <w:lvlJc w:val="left"/>
      <w:pPr>
        <w:ind w:left="5363" w:hanging="353"/>
      </w:pPr>
      <w:rPr>
        <w:rFonts w:hint="default"/>
        <w:lang w:val="ru-RU" w:eastAsia="en-US" w:bidi="ar-SA"/>
      </w:rPr>
    </w:lvl>
    <w:lvl w:ilvl="6" w:tplc="1DBC22E0">
      <w:numFmt w:val="bullet"/>
      <w:lvlText w:val="•"/>
      <w:lvlJc w:val="left"/>
      <w:pPr>
        <w:ind w:left="6383" w:hanging="353"/>
      </w:pPr>
      <w:rPr>
        <w:rFonts w:hint="default"/>
        <w:lang w:val="ru-RU" w:eastAsia="en-US" w:bidi="ar-SA"/>
      </w:rPr>
    </w:lvl>
    <w:lvl w:ilvl="7" w:tplc="394A3492">
      <w:numFmt w:val="bullet"/>
      <w:lvlText w:val="•"/>
      <w:lvlJc w:val="left"/>
      <w:pPr>
        <w:ind w:left="7404" w:hanging="353"/>
      </w:pPr>
      <w:rPr>
        <w:rFonts w:hint="default"/>
        <w:lang w:val="ru-RU" w:eastAsia="en-US" w:bidi="ar-SA"/>
      </w:rPr>
    </w:lvl>
    <w:lvl w:ilvl="8" w:tplc="2C54E086">
      <w:numFmt w:val="bullet"/>
      <w:lvlText w:val="•"/>
      <w:lvlJc w:val="left"/>
      <w:pPr>
        <w:ind w:left="8425" w:hanging="353"/>
      </w:pPr>
      <w:rPr>
        <w:rFonts w:hint="default"/>
        <w:lang w:val="ru-RU" w:eastAsia="en-US" w:bidi="ar-SA"/>
      </w:rPr>
    </w:lvl>
  </w:abstractNum>
  <w:abstractNum w:abstractNumId="6">
    <w:nsid w:val="05652F66"/>
    <w:multiLevelType w:val="hybridMultilevel"/>
    <w:tmpl w:val="44A28EC2"/>
    <w:lvl w:ilvl="0" w:tplc="54E8A896">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2AC6517E">
      <w:numFmt w:val="bullet"/>
      <w:lvlText w:val="•"/>
      <w:lvlJc w:val="left"/>
      <w:pPr>
        <w:ind w:left="1584" w:hanging="360"/>
      </w:pPr>
      <w:rPr>
        <w:rFonts w:hint="default"/>
        <w:lang w:val="ru-RU" w:eastAsia="en-US" w:bidi="ar-SA"/>
      </w:rPr>
    </w:lvl>
    <w:lvl w:ilvl="2" w:tplc="B82AA766">
      <w:numFmt w:val="bullet"/>
      <w:lvlText w:val="•"/>
      <w:lvlJc w:val="left"/>
      <w:pPr>
        <w:ind w:left="2348" w:hanging="360"/>
      </w:pPr>
      <w:rPr>
        <w:rFonts w:hint="default"/>
        <w:lang w:val="ru-RU" w:eastAsia="en-US" w:bidi="ar-SA"/>
      </w:rPr>
    </w:lvl>
    <w:lvl w:ilvl="3" w:tplc="72E2C210">
      <w:numFmt w:val="bullet"/>
      <w:lvlText w:val="•"/>
      <w:lvlJc w:val="left"/>
      <w:pPr>
        <w:ind w:left="3113" w:hanging="360"/>
      </w:pPr>
      <w:rPr>
        <w:rFonts w:hint="default"/>
        <w:lang w:val="ru-RU" w:eastAsia="en-US" w:bidi="ar-SA"/>
      </w:rPr>
    </w:lvl>
    <w:lvl w:ilvl="4" w:tplc="52F86CDC">
      <w:numFmt w:val="bullet"/>
      <w:lvlText w:val="•"/>
      <w:lvlJc w:val="left"/>
      <w:pPr>
        <w:ind w:left="3877" w:hanging="360"/>
      </w:pPr>
      <w:rPr>
        <w:rFonts w:hint="default"/>
        <w:lang w:val="ru-RU" w:eastAsia="en-US" w:bidi="ar-SA"/>
      </w:rPr>
    </w:lvl>
    <w:lvl w:ilvl="5" w:tplc="C6D43476">
      <w:numFmt w:val="bullet"/>
      <w:lvlText w:val="•"/>
      <w:lvlJc w:val="left"/>
      <w:pPr>
        <w:ind w:left="4642" w:hanging="360"/>
      </w:pPr>
      <w:rPr>
        <w:rFonts w:hint="default"/>
        <w:lang w:val="ru-RU" w:eastAsia="en-US" w:bidi="ar-SA"/>
      </w:rPr>
    </w:lvl>
    <w:lvl w:ilvl="6" w:tplc="E17ABCE2">
      <w:numFmt w:val="bullet"/>
      <w:lvlText w:val="•"/>
      <w:lvlJc w:val="left"/>
      <w:pPr>
        <w:ind w:left="5406" w:hanging="360"/>
      </w:pPr>
      <w:rPr>
        <w:rFonts w:hint="default"/>
        <w:lang w:val="ru-RU" w:eastAsia="en-US" w:bidi="ar-SA"/>
      </w:rPr>
    </w:lvl>
    <w:lvl w:ilvl="7" w:tplc="D3841268">
      <w:numFmt w:val="bullet"/>
      <w:lvlText w:val="•"/>
      <w:lvlJc w:val="left"/>
      <w:pPr>
        <w:ind w:left="6170" w:hanging="360"/>
      </w:pPr>
      <w:rPr>
        <w:rFonts w:hint="default"/>
        <w:lang w:val="ru-RU" w:eastAsia="en-US" w:bidi="ar-SA"/>
      </w:rPr>
    </w:lvl>
    <w:lvl w:ilvl="8" w:tplc="7954F616">
      <w:numFmt w:val="bullet"/>
      <w:lvlText w:val="•"/>
      <w:lvlJc w:val="left"/>
      <w:pPr>
        <w:ind w:left="6935" w:hanging="360"/>
      </w:pPr>
      <w:rPr>
        <w:rFonts w:hint="default"/>
        <w:lang w:val="ru-RU" w:eastAsia="en-US" w:bidi="ar-SA"/>
      </w:rPr>
    </w:lvl>
  </w:abstractNum>
  <w:abstractNum w:abstractNumId="7">
    <w:nsid w:val="05C7624F"/>
    <w:multiLevelType w:val="hybridMultilevel"/>
    <w:tmpl w:val="7B8056AE"/>
    <w:lvl w:ilvl="0" w:tplc="BFFCCB48">
      <w:start w:val="1"/>
      <w:numFmt w:val="decimal"/>
      <w:lvlText w:val="%1)"/>
      <w:lvlJc w:val="left"/>
      <w:pPr>
        <w:ind w:left="262" w:hanging="37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2B2C520">
      <w:numFmt w:val="bullet"/>
      <w:lvlText w:val="•"/>
      <w:lvlJc w:val="left"/>
      <w:pPr>
        <w:ind w:left="1280" w:hanging="372"/>
      </w:pPr>
      <w:rPr>
        <w:rFonts w:hint="default"/>
        <w:lang w:val="ru-RU" w:eastAsia="en-US" w:bidi="ar-SA"/>
      </w:rPr>
    </w:lvl>
    <w:lvl w:ilvl="2" w:tplc="CF326E56">
      <w:numFmt w:val="bullet"/>
      <w:lvlText w:val="•"/>
      <w:lvlJc w:val="left"/>
      <w:pPr>
        <w:ind w:left="2301" w:hanging="372"/>
      </w:pPr>
      <w:rPr>
        <w:rFonts w:hint="default"/>
        <w:lang w:val="ru-RU" w:eastAsia="en-US" w:bidi="ar-SA"/>
      </w:rPr>
    </w:lvl>
    <w:lvl w:ilvl="3" w:tplc="5F28EE0C">
      <w:numFmt w:val="bullet"/>
      <w:lvlText w:val="•"/>
      <w:lvlJc w:val="left"/>
      <w:pPr>
        <w:ind w:left="3321" w:hanging="372"/>
      </w:pPr>
      <w:rPr>
        <w:rFonts w:hint="default"/>
        <w:lang w:val="ru-RU" w:eastAsia="en-US" w:bidi="ar-SA"/>
      </w:rPr>
    </w:lvl>
    <w:lvl w:ilvl="4" w:tplc="E19A58C4">
      <w:numFmt w:val="bullet"/>
      <w:lvlText w:val="•"/>
      <w:lvlJc w:val="left"/>
      <w:pPr>
        <w:ind w:left="4342" w:hanging="372"/>
      </w:pPr>
      <w:rPr>
        <w:rFonts w:hint="default"/>
        <w:lang w:val="ru-RU" w:eastAsia="en-US" w:bidi="ar-SA"/>
      </w:rPr>
    </w:lvl>
    <w:lvl w:ilvl="5" w:tplc="CCF690E6">
      <w:numFmt w:val="bullet"/>
      <w:lvlText w:val="•"/>
      <w:lvlJc w:val="left"/>
      <w:pPr>
        <w:ind w:left="5363" w:hanging="372"/>
      </w:pPr>
      <w:rPr>
        <w:rFonts w:hint="default"/>
        <w:lang w:val="ru-RU" w:eastAsia="en-US" w:bidi="ar-SA"/>
      </w:rPr>
    </w:lvl>
    <w:lvl w:ilvl="6" w:tplc="71961CE6">
      <w:numFmt w:val="bullet"/>
      <w:lvlText w:val="•"/>
      <w:lvlJc w:val="left"/>
      <w:pPr>
        <w:ind w:left="6383" w:hanging="372"/>
      </w:pPr>
      <w:rPr>
        <w:rFonts w:hint="default"/>
        <w:lang w:val="ru-RU" w:eastAsia="en-US" w:bidi="ar-SA"/>
      </w:rPr>
    </w:lvl>
    <w:lvl w:ilvl="7" w:tplc="0D643106">
      <w:numFmt w:val="bullet"/>
      <w:lvlText w:val="•"/>
      <w:lvlJc w:val="left"/>
      <w:pPr>
        <w:ind w:left="7404" w:hanging="372"/>
      </w:pPr>
      <w:rPr>
        <w:rFonts w:hint="default"/>
        <w:lang w:val="ru-RU" w:eastAsia="en-US" w:bidi="ar-SA"/>
      </w:rPr>
    </w:lvl>
    <w:lvl w:ilvl="8" w:tplc="1020E0E4">
      <w:numFmt w:val="bullet"/>
      <w:lvlText w:val="•"/>
      <w:lvlJc w:val="left"/>
      <w:pPr>
        <w:ind w:left="8425" w:hanging="372"/>
      </w:pPr>
      <w:rPr>
        <w:rFonts w:hint="default"/>
        <w:lang w:val="ru-RU" w:eastAsia="en-US" w:bidi="ar-SA"/>
      </w:rPr>
    </w:lvl>
  </w:abstractNum>
  <w:abstractNum w:abstractNumId="8">
    <w:nsid w:val="06982CE7"/>
    <w:multiLevelType w:val="hybridMultilevel"/>
    <w:tmpl w:val="BDB2E682"/>
    <w:lvl w:ilvl="0" w:tplc="C9787594">
      <w:numFmt w:val="bullet"/>
      <w:lvlText w:val="•"/>
      <w:lvlJc w:val="left"/>
      <w:pPr>
        <w:ind w:left="347" w:hanging="240"/>
      </w:pPr>
      <w:rPr>
        <w:rFonts w:ascii="Times New Roman" w:eastAsia="Times New Roman" w:hAnsi="Times New Roman" w:cs="Times New Roman" w:hint="default"/>
        <w:b w:val="0"/>
        <w:bCs w:val="0"/>
        <w:i w:val="0"/>
        <w:iCs w:val="0"/>
        <w:color w:val="221E1F"/>
        <w:spacing w:val="0"/>
        <w:w w:val="99"/>
        <w:sz w:val="20"/>
        <w:szCs w:val="20"/>
        <w:lang w:val="ru-RU" w:eastAsia="en-US" w:bidi="ar-SA"/>
      </w:rPr>
    </w:lvl>
    <w:lvl w:ilvl="1" w:tplc="0D12D532">
      <w:numFmt w:val="bullet"/>
      <w:lvlText w:val="•"/>
      <w:lvlJc w:val="left"/>
      <w:pPr>
        <w:ind w:left="1007" w:hanging="240"/>
      </w:pPr>
      <w:rPr>
        <w:rFonts w:hint="default"/>
        <w:lang w:val="ru-RU" w:eastAsia="en-US" w:bidi="ar-SA"/>
      </w:rPr>
    </w:lvl>
    <w:lvl w:ilvl="2" w:tplc="907A2E2A">
      <w:numFmt w:val="bullet"/>
      <w:lvlText w:val="•"/>
      <w:lvlJc w:val="left"/>
      <w:pPr>
        <w:ind w:left="1675" w:hanging="240"/>
      </w:pPr>
      <w:rPr>
        <w:rFonts w:hint="default"/>
        <w:lang w:val="ru-RU" w:eastAsia="en-US" w:bidi="ar-SA"/>
      </w:rPr>
    </w:lvl>
    <w:lvl w:ilvl="3" w:tplc="6A223BB4">
      <w:numFmt w:val="bullet"/>
      <w:lvlText w:val="•"/>
      <w:lvlJc w:val="left"/>
      <w:pPr>
        <w:ind w:left="2343" w:hanging="240"/>
      </w:pPr>
      <w:rPr>
        <w:rFonts w:hint="default"/>
        <w:lang w:val="ru-RU" w:eastAsia="en-US" w:bidi="ar-SA"/>
      </w:rPr>
    </w:lvl>
    <w:lvl w:ilvl="4" w:tplc="CB1C6BF6">
      <w:numFmt w:val="bullet"/>
      <w:lvlText w:val="•"/>
      <w:lvlJc w:val="left"/>
      <w:pPr>
        <w:ind w:left="3011" w:hanging="240"/>
      </w:pPr>
      <w:rPr>
        <w:rFonts w:hint="default"/>
        <w:lang w:val="ru-RU" w:eastAsia="en-US" w:bidi="ar-SA"/>
      </w:rPr>
    </w:lvl>
    <w:lvl w:ilvl="5" w:tplc="54EC6080">
      <w:numFmt w:val="bullet"/>
      <w:lvlText w:val="•"/>
      <w:lvlJc w:val="left"/>
      <w:pPr>
        <w:ind w:left="3679" w:hanging="240"/>
      </w:pPr>
      <w:rPr>
        <w:rFonts w:hint="default"/>
        <w:lang w:val="ru-RU" w:eastAsia="en-US" w:bidi="ar-SA"/>
      </w:rPr>
    </w:lvl>
    <w:lvl w:ilvl="6" w:tplc="99C49AA8">
      <w:numFmt w:val="bullet"/>
      <w:lvlText w:val="•"/>
      <w:lvlJc w:val="left"/>
      <w:pPr>
        <w:ind w:left="4347" w:hanging="240"/>
      </w:pPr>
      <w:rPr>
        <w:rFonts w:hint="default"/>
        <w:lang w:val="ru-RU" w:eastAsia="en-US" w:bidi="ar-SA"/>
      </w:rPr>
    </w:lvl>
    <w:lvl w:ilvl="7" w:tplc="990E5ACE">
      <w:numFmt w:val="bullet"/>
      <w:lvlText w:val="•"/>
      <w:lvlJc w:val="left"/>
      <w:pPr>
        <w:ind w:left="5015" w:hanging="240"/>
      </w:pPr>
      <w:rPr>
        <w:rFonts w:hint="default"/>
        <w:lang w:val="ru-RU" w:eastAsia="en-US" w:bidi="ar-SA"/>
      </w:rPr>
    </w:lvl>
    <w:lvl w:ilvl="8" w:tplc="01B83966">
      <w:numFmt w:val="bullet"/>
      <w:lvlText w:val="•"/>
      <w:lvlJc w:val="left"/>
      <w:pPr>
        <w:ind w:left="5683" w:hanging="240"/>
      </w:pPr>
      <w:rPr>
        <w:rFonts w:hint="default"/>
        <w:lang w:val="ru-RU" w:eastAsia="en-US" w:bidi="ar-SA"/>
      </w:rPr>
    </w:lvl>
  </w:abstractNum>
  <w:abstractNum w:abstractNumId="9">
    <w:nsid w:val="06E5245F"/>
    <w:multiLevelType w:val="hybridMultilevel"/>
    <w:tmpl w:val="1B641A14"/>
    <w:lvl w:ilvl="0" w:tplc="DC02DB40">
      <w:start w:val="1"/>
      <w:numFmt w:val="decimal"/>
      <w:lvlText w:val="%1."/>
      <w:lvlJc w:val="left"/>
      <w:pPr>
        <w:ind w:left="970"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2AC86E8">
      <w:numFmt w:val="bullet"/>
      <w:lvlText w:val="•"/>
      <w:lvlJc w:val="left"/>
      <w:pPr>
        <w:ind w:left="1928" w:hanging="708"/>
      </w:pPr>
      <w:rPr>
        <w:rFonts w:hint="default"/>
        <w:lang w:val="ru-RU" w:eastAsia="en-US" w:bidi="ar-SA"/>
      </w:rPr>
    </w:lvl>
    <w:lvl w:ilvl="2" w:tplc="DF64A8F4">
      <w:numFmt w:val="bullet"/>
      <w:lvlText w:val="•"/>
      <w:lvlJc w:val="left"/>
      <w:pPr>
        <w:ind w:left="2877" w:hanging="708"/>
      </w:pPr>
      <w:rPr>
        <w:rFonts w:hint="default"/>
        <w:lang w:val="ru-RU" w:eastAsia="en-US" w:bidi="ar-SA"/>
      </w:rPr>
    </w:lvl>
    <w:lvl w:ilvl="3" w:tplc="276EF604">
      <w:numFmt w:val="bullet"/>
      <w:lvlText w:val="•"/>
      <w:lvlJc w:val="left"/>
      <w:pPr>
        <w:ind w:left="3825" w:hanging="708"/>
      </w:pPr>
      <w:rPr>
        <w:rFonts w:hint="default"/>
        <w:lang w:val="ru-RU" w:eastAsia="en-US" w:bidi="ar-SA"/>
      </w:rPr>
    </w:lvl>
    <w:lvl w:ilvl="4" w:tplc="7E4E003C">
      <w:numFmt w:val="bullet"/>
      <w:lvlText w:val="•"/>
      <w:lvlJc w:val="left"/>
      <w:pPr>
        <w:ind w:left="4774" w:hanging="708"/>
      </w:pPr>
      <w:rPr>
        <w:rFonts w:hint="default"/>
        <w:lang w:val="ru-RU" w:eastAsia="en-US" w:bidi="ar-SA"/>
      </w:rPr>
    </w:lvl>
    <w:lvl w:ilvl="5" w:tplc="3AD6B470">
      <w:numFmt w:val="bullet"/>
      <w:lvlText w:val="•"/>
      <w:lvlJc w:val="left"/>
      <w:pPr>
        <w:ind w:left="5723" w:hanging="708"/>
      </w:pPr>
      <w:rPr>
        <w:rFonts w:hint="default"/>
        <w:lang w:val="ru-RU" w:eastAsia="en-US" w:bidi="ar-SA"/>
      </w:rPr>
    </w:lvl>
    <w:lvl w:ilvl="6" w:tplc="C3E83862">
      <w:numFmt w:val="bullet"/>
      <w:lvlText w:val="•"/>
      <w:lvlJc w:val="left"/>
      <w:pPr>
        <w:ind w:left="6671" w:hanging="708"/>
      </w:pPr>
      <w:rPr>
        <w:rFonts w:hint="default"/>
        <w:lang w:val="ru-RU" w:eastAsia="en-US" w:bidi="ar-SA"/>
      </w:rPr>
    </w:lvl>
    <w:lvl w:ilvl="7" w:tplc="69A8EFD4">
      <w:numFmt w:val="bullet"/>
      <w:lvlText w:val="•"/>
      <w:lvlJc w:val="left"/>
      <w:pPr>
        <w:ind w:left="7620" w:hanging="708"/>
      </w:pPr>
      <w:rPr>
        <w:rFonts w:hint="default"/>
        <w:lang w:val="ru-RU" w:eastAsia="en-US" w:bidi="ar-SA"/>
      </w:rPr>
    </w:lvl>
    <w:lvl w:ilvl="8" w:tplc="50F4FFB0">
      <w:numFmt w:val="bullet"/>
      <w:lvlText w:val="•"/>
      <w:lvlJc w:val="left"/>
      <w:pPr>
        <w:ind w:left="8569" w:hanging="708"/>
      </w:pPr>
      <w:rPr>
        <w:rFonts w:hint="default"/>
        <w:lang w:val="ru-RU" w:eastAsia="en-US" w:bidi="ar-SA"/>
      </w:rPr>
    </w:lvl>
  </w:abstractNum>
  <w:abstractNum w:abstractNumId="10">
    <w:nsid w:val="076B3E17"/>
    <w:multiLevelType w:val="hybridMultilevel"/>
    <w:tmpl w:val="7C66E332"/>
    <w:lvl w:ilvl="0" w:tplc="9CB2E0D8">
      <w:start w:val="1"/>
      <w:numFmt w:val="decimal"/>
      <w:lvlText w:val="%1."/>
      <w:lvlJc w:val="left"/>
      <w:pPr>
        <w:ind w:left="982"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ACC11EC">
      <w:numFmt w:val="bullet"/>
      <w:lvlText w:val="•"/>
      <w:lvlJc w:val="left"/>
      <w:pPr>
        <w:ind w:left="1928" w:hanging="360"/>
      </w:pPr>
      <w:rPr>
        <w:rFonts w:hint="default"/>
        <w:lang w:val="ru-RU" w:eastAsia="en-US" w:bidi="ar-SA"/>
      </w:rPr>
    </w:lvl>
    <w:lvl w:ilvl="2" w:tplc="0E868A68">
      <w:numFmt w:val="bullet"/>
      <w:lvlText w:val="•"/>
      <w:lvlJc w:val="left"/>
      <w:pPr>
        <w:ind w:left="2877" w:hanging="360"/>
      </w:pPr>
      <w:rPr>
        <w:rFonts w:hint="default"/>
        <w:lang w:val="ru-RU" w:eastAsia="en-US" w:bidi="ar-SA"/>
      </w:rPr>
    </w:lvl>
    <w:lvl w:ilvl="3" w:tplc="27BA7706">
      <w:numFmt w:val="bullet"/>
      <w:lvlText w:val="•"/>
      <w:lvlJc w:val="left"/>
      <w:pPr>
        <w:ind w:left="3825" w:hanging="360"/>
      </w:pPr>
      <w:rPr>
        <w:rFonts w:hint="default"/>
        <w:lang w:val="ru-RU" w:eastAsia="en-US" w:bidi="ar-SA"/>
      </w:rPr>
    </w:lvl>
    <w:lvl w:ilvl="4" w:tplc="B6DA4936">
      <w:numFmt w:val="bullet"/>
      <w:lvlText w:val="•"/>
      <w:lvlJc w:val="left"/>
      <w:pPr>
        <w:ind w:left="4774" w:hanging="360"/>
      </w:pPr>
      <w:rPr>
        <w:rFonts w:hint="default"/>
        <w:lang w:val="ru-RU" w:eastAsia="en-US" w:bidi="ar-SA"/>
      </w:rPr>
    </w:lvl>
    <w:lvl w:ilvl="5" w:tplc="0A4A264C">
      <w:numFmt w:val="bullet"/>
      <w:lvlText w:val="•"/>
      <w:lvlJc w:val="left"/>
      <w:pPr>
        <w:ind w:left="5723" w:hanging="360"/>
      </w:pPr>
      <w:rPr>
        <w:rFonts w:hint="default"/>
        <w:lang w:val="ru-RU" w:eastAsia="en-US" w:bidi="ar-SA"/>
      </w:rPr>
    </w:lvl>
    <w:lvl w:ilvl="6" w:tplc="B3904CE6">
      <w:numFmt w:val="bullet"/>
      <w:lvlText w:val="•"/>
      <w:lvlJc w:val="left"/>
      <w:pPr>
        <w:ind w:left="6671" w:hanging="360"/>
      </w:pPr>
      <w:rPr>
        <w:rFonts w:hint="default"/>
        <w:lang w:val="ru-RU" w:eastAsia="en-US" w:bidi="ar-SA"/>
      </w:rPr>
    </w:lvl>
    <w:lvl w:ilvl="7" w:tplc="71A8C6E4">
      <w:numFmt w:val="bullet"/>
      <w:lvlText w:val="•"/>
      <w:lvlJc w:val="left"/>
      <w:pPr>
        <w:ind w:left="7620" w:hanging="360"/>
      </w:pPr>
      <w:rPr>
        <w:rFonts w:hint="default"/>
        <w:lang w:val="ru-RU" w:eastAsia="en-US" w:bidi="ar-SA"/>
      </w:rPr>
    </w:lvl>
    <w:lvl w:ilvl="8" w:tplc="D0947B86">
      <w:numFmt w:val="bullet"/>
      <w:lvlText w:val="•"/>
      <w:lvlJc w:val="left"/>
      <w:pPr>
        <w:ind w:left="8569" w:hanging="360"/>
      </w:pPr>
      <w:rPr>
        <w:rFonts w:hint="default"/>
        <w:lang w:val="ru-RU" w:eastAsia="en-US" w:bidi="ar-SA"/>
      </w:rPr>
    </w:lvl>
  </w:abstractNum>
  <w:abstractNum w:abstractNumId="11">
    <w:nsid w:val="0814153A"/>
    <w:multiLevelType w:val="hybridMultilevel"/>
    <w:tmpl w:val="088E7AFC"/>
    <w:lvl w:ilvl="0" w:tplc="B0066F5C">
      <w:start w:val="1"/>
      <w:numFmt w:val="decimal"/>
      <w:lvlText w:val="%1)"/>
      <w:lvlJc w:val="left"/>
      <w:pPr>
        <w:ind w:left="521"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F8CD438">
      <w:numFmt w:val="bullet"/>
      <w:lvlText w:val="•"/>
      <w:lvlJc w:val="left"/>
      <w:pPr>
        <w:ind w:left="1514" w:hanging="260"/>
      </w:pPr>
      <w:rPr>
        <w:rFonts w:hint="default"/>
        <w:lang w:val="ru-RU" w:eastAsia="en-US" w:bidi="ar-SA"/>
      </w:rPr>
    </w:lvl>
    <w:lvl w:ilvl="2" w:tplc="007612BA">
      <w:numFmt w:val="bullet"/>
      <w:lvlText w:val="•"/>
      <w:lvlJc w:val="left"/>
      <w:pPr>
        <w:ind w:left="2509" w:hanging="260"/>
      </w:pPr>
      <w:rPr>
        <w:rFonts w:hint="default"/>
        <w:lang w:val="ru-RU" w:eastAsia="en-US" w:bidi="ar-SA"/>
      </w:rPr>
    </w:lvl>
    <w:lvl w:ilvl="3" w:tplc="BC2685CE">
      <w:numFmt w:val="bullet"/>
      <w:lvlText w:val="•"/>
      <w:lvlJc w:val="left"/>
      <w:pPr>
        <w:ind w:left="3503" w:hanging="260"/>
      </w:pPr>
      <w:rPr>
        <w:rFonts w:hint="default"/>
        <w:lang w:val="ru-RU" w:eastAsia="en-US" w:bidi="ar-SA"/>
      </w:rPr>
    </w:lvl>
    <w:lvl w:ilvl="4" w:tplc="D512A16E">
      <w:numFmt w:val="bullet"/>
      <w:lvlText w:val="•"/>
      <w:lvlJc w:val="left"/>
      <w:pPr>
        <w:ind w:left="4498" w:hanging="260"/>
      </w:pPr>
      <w:rPr>
        <w:rFonts w:hint="default"/>
        <w:lang w:val="ru-RU" w:eastAsia="en-US" w:bidi="ar-SA"/>
      </w:rPr>
    </w:lvl>
    <w:lvl w:ilvl="5" w:tplc="A0904E28">
      <w:numFmt w:val="bullet"/>
      <w:lvlText w:val="•"/>
      <w:lvlJc w:val="left"/>
      <w:pPr>
        <w:ind w:left="5493" w:hanging="260"/>
      </w:pPr>
      <w:rPr>
        <w:rFonts w:hint="default"/>
        <w:lang w:val="ru-RU" w:eastAsia="en-US" w:bidi="ar-SA"/>
      </w:rPr>
    </w:lvl>
    <w:lvl w:ilvl="6" w:tplc="D6201698">
      <w:numFmt w:val="bullet"/>
      <w:lvlText w:val="•"/>
      <w:lvlJc w:val="left"/>
      <w:pPr>
        <w:ind w:left="6487" w:hanging="260"/>
      </w:pPr>
      <w:rPr>
        <w:rFonts w:hint="default"/>
        <w:lang w:val="ru-RU" w:eastAsia="en-US" w:bidi="ar-SA"/>
      </w:rPr>
    </w:lvl>
    <w:lvl w:ilvl="7" w:tplc="475848EE">
      <w:numFmt w:val="bullet"/>
      <w:lvlText w:val="•"/>
      <w:lvlJc w:val="left"/>
      <w:pPr>
        <w:ind w:left="7482" w:hanging="260"/>
      </w:pPr>
      <w:rPr>
        <w:rFonts w:hint="default"/>
        <w:lang w:val="ru-RU" w:eastAsia="en-US" w:bidi="ar-SA"/>
      </w:rPr>
    </w:lvl>
    <w:lvl w:ilvl="8" w:tplc="3BA0F766">
      <w:numFmt w:val="bullet"/>
      <w:lvlText w:val="•"/>
      <w:lvlJc w:val="left"/>
      <w:pPr>
        <w:ind w:left="8477" w:hanging="260"/>
      </w:pPr>
      <w:rPr>
        <w:rFonts w:hint="default"/>
        <w:lang w:val="ru-RU" w:eastAsia="en-US" w:bidi="ar-SA"/>
      </w:rPr>
    </w:lvl>
  </w:abstractNum>
  <w:abstractNum w:abstractNumId="12">
    <w:nsid w:val="08541D8C"/>
    <w:multiLevelType w:val="hybridMultilevel"/>
    <w:tmpl w:val="92E610A0"/>
    <w:lvl w:ilvl="0" w:tplc="1EB8C55C">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EA9288E2">
      <w:numFmt w:val="bullet"/>
      <w:lvlText w:val="•"/>
      <w:lvlJc w:val="left"/>
      <w:pPr>
        <w:ind w:left="1584" w:hanging="360"/>
      </w:pPr>
      <w:rPr>
        <w:rFonts w:hint="default"/>
        <w:lang w:val="ru-RU" w:eastAsia="en-US" w:bidi="ar-SA"/>
      </w:rPr>
    </w:lvl>
    <w:lvl w:ilvl="2" w:tplc="AE3A6FC6">
      <w:numFmt w:val="bullet"/>
      <w:lvlText w:val="•"/>
      <w:lvlJc w:val="left"/>
      <w:pPr>
        <w:ind w:left="2348" w:hanging="360"/>
      </w:pPr>
      <w:rPr>
        <w:rFonts w:hint="default"/>
        <w:lang w:val="ru-RU" w:eastAsia="en-US" w:bidi="ar-SA"/>
      </w:rPr>
    </w:lvl>
    <w:lvl w:ilvl="3" w:tplc="919806EC">
      <w:numFmt w:val="bullet"/>
      <w:lvlText w:val="•"/>
      <w:lvlJc w:val="left"/>
      <w:pPr>
        <w:ind w:left="3113" w:hanging="360"/>
      </w:pPr>
      <w:rPr>
        <w:rFonts w:hint="default"/>
        <w:lang w:val="ru-RU" w:eastAsia="en-US" w:bidi="ar-SA"/>
      </w:rPr>
    </w:lvl>
    <w:lvl w:ilvl="4" w:tplc="F68C0824">
      <w:numFmt w:val="bullet"/>
      <w:lvlText w:val="•"/>
      <w:lvlJc w:val="left"/>
      <w:pPr>
        <w:ind w:left="3877" w:hanging="360"/>
      </w:pPr>
      <w:rPr>
        <w:rFonts w:hint="default"/>
        <w:lang w:val="ru-RU" w:eastAsia="en-US" w:bidi="ar-SA"/>
      </w:rPr>
    </w:lvl>
    <w:lvl w:ilvl="5" w:tplc="8A94B858">
      <w:numFmt w:val="bullet"/>
      <w:lvlText w:val="•"/>
      <w:lvlJc w:val="left"/>
      <w:pPr>
        <w:ind w:left="4642" w:hanging="360"/>
      </w:pPr>
      <w:rPr>
        <w:rFonts w:hint="default"/>
        <w:lang w:val="ru-RU" w:eastAsia="en-US" w:bidi="ar-SA"/>
      </w:rPr>
    </w:lvl>
    <w:lvl w:ilvl="6" w:tplc="9AE0F294">
      <w:numFmt w:val="bullet"/>
      <w:lvlText w:val="•"/>
      <w:lvlJc w:val="left"/>
      <w:pPr>
        <w:ind w:left="5406" w:hanging="360"/>
      </w:pPr>
      <w:rPr>
        <w:rFonts w:hint="default"/>
        <w:lang w:val="ru-RU" w:eastAsia="en-US" w:bidi="ar-SA"/>
      </w:rPr>
    </w:lvl>
    <w:lvl w:ilvl="7" w:tplc="AC385502">
      <w:numFmt w:val="bullet"/>
      <w:lvlText w:val="•"/>
      <w:lvlJc w:val="left"/>
      <w:pPr>
        <w:ind w:left="6170" w:hanging="360"/>
      </w:pPr>
      <w:rPr>
        <w:rFonts w:hint="default"/>
        <w:lang w:val="ru-RU" w:eastAsia="en-US" w:bidi="ar-SA"/>
      </w:rPr>
    </w:lvl>
    <w:lvl w:ilvl="8" w:tplc="B900C556">
      <w:numFmt w:val="bullet"/>
      <w:lvlText w:val="•"/>
      <w:lvlJc w:val="left"/>
      <w:pPr>
        <w:ind w:left="6935" w:hanging="360"/>
      </w:pPr>
      <w:rPr>
        <w:rFonts w:hint="default"/>
        <w:lang w:val="ru-RU" w:eastAsia="en-US" w:bidi="ar-SA"/>
      </w:rPr>
    </w:lvl>
  </w:abstractNum>
  <w:abstractNum w:abstractNumId="13">
    <w:nsid w:val="08D170E4"/>
    <w:multiLevelType w:val="hybridMultilevel"/>
    <w:tmpl w:val="41085AEE"/>
    <w:lvl w:ilvl="0" w:tplc="DC80BA80">
      <w:start w:val="1"/>
      <w:numFmt w:val="decimal"/>
      <w:lvlText w:val="%1)"/>
      <w:lvlJc w:val="left"/>
      <w:pPr>
        <w:ind w:left="107" w:hanging="24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6128D06">
      <w:numFmt w:val="bullet"/>
      <w:lvlText w:val="•"/>
      <w:lvlJc w:val="left"/>
      <w:pPr>
        <w:ind w:left="936" w:hanging="248"/>
      </w:pPr>
      <w:rPr>
        <w:rFonts w:hint="default"/>
        <w:lang w:val="ru-RU" w:eastAsia="en-US" w:bidi="ar-SA"/>
      </w:rPr>
    </w:lvl>
    <w:lvl w:ilvl="2" w:tplc="93CEE97A">
      <w:numFmt w:val="bullet"/>
      <w:lvlText w:val="•"/>
      <w:lvlJc w:val="left"/>
      <w:pPr>
        <w:ind w:left="1772" w:hanging="248"/>
      </w:pPr>
      <w:rPr>
        <w:rFonts w:hint="default"/>
        <w:lang w:val="ru-RU" w:eastAsia="en-US" w:bidi="ar-SA"/>
      </w:rPr>
    </w:lvl>
    <w:lvl w:ilvl="3" w:tplc="70C25DAC">
      <w:numFmt w:val="bullet"/>
      <w:lvlText w:val="•"/>
      <w:lvlJc w:val="left"/>
      <w:pPr>
        <w:ind w:left="2609" w:hanging="248"/>
      </w:pPr>
      <w:rPr>
        <w:rFonts w:hint="default"/>
        <w:lang w:val="ru-RU" w:eastAsia="en-US" w:bidi="ar-SA"/>
      </w:rPr>
    </w:lvl>
    <w:lvl w:ilvl="4" w:tplc="E8F829A6">
      <w:numFmt w:val="bullet"/>
      <w:lvlText w:val="•"/>
      <w:lvlJc w:val="left"/>
      <w:pPr>
        <w:ind w:left="3445" w:hanging="248"/>
      </w:pPr>
      <w:rPr>
        <w:rFonts w:hint="default"/>
        <w:lang w:val="ru-RU" w:eastAsia="en-US" w:bidi="ar-SA"/>
      </w:rPr>
    </w:lvl>
    <w:lvl w:ilvl="5" w:tplc="250E07D4">
      <w:numFmt w:val="bullet"/>
      <w:lvlText w:val="•"/>
      <w:lvlJc w:val="left"/>
      <w:pPr>
        <w:ind w:left="4282" w:hanging="248"/>
      </w:pPr>
      <w:rPr>
        <w:rFonts w:hint="default"/>
        <w:lang w:val="ru-RU" w:eastAsia="en-US" w:bidi="ar-SA"/>
      </w:rPr>
    </w:lvl>
    <w:lvl w:ilvl="6" w:tplc="9702A910">
      <w:numFmt w:val="bullet"/>
      <w:lvlText w:val="•"/>
      <w:lvlJc w:val="left"/>
      <w:pPr>
        <w:ind w:left="5118" w:hanging="248"/>
      </w:pPr>
      <w:rPr>
        <w:rFonts w:hint="default"/>
        <w:lang w:val="ru-RU" w:eastAsia="en-US" w:bidi="ar-SA"/>
      </w:rPr>
    </w:lvl>
    <w:lvl w:ilvl="7" w:tplc="793C97D8">
      <w:numFmt w:val="bullet"/>
      <w:lvlText w:val="•"/>
      <w:lvlJc w:val="left"/>
      <w:pPr>
        <w:ind w:left="5954" w:hanging="248"/>
      </w:pPr>
      <w:rPr>
        <w:rFonts w:hint="default"/>
        <w:lang w:val="ru-RU" w:eastAsia="en-US" w:bidi="ar-SA"/>
      </w:rPr>
    </w:lvl>
    <w:lvl w:ilvl="8" w:tplc="C1209526">
      <w:numFmt w:val="bullet"/>
      <w:lvlText w:val="•"/>
      <w:lvlJc w:val="left"/>
      <w:pPr>
        <w:ind w:left="6791" w:hanging="248"/>
      </w:pPr>
      <w:rPr>
        <w:rFonts w:hint="default"/>
        <w:lang w:val="ru-RU" w:eastAsia="en-US" w:bidi="ar-SA"/>
      </w:rPr>
    </w:lvl>
  </w:abstractNum>
  <w:abstractNum w:abstractNumId="14">
    <w:nsid w:val="090C47DB"/>
    <w:multiLevelType w:val="hybridMultilevel"/>
    <w:tmpl w:val="D5CEE616"/>
    <w:lvl w:ilvl="0" w:tplc="903E0F58">
      <w:start w:val="1"/>
      <w:numFmt w:val="decimal"/>
      <w:lvlText w:val="%1."/>
      <w:lvlJc w:val="left"/>
      <w:pPr>
        <w:ind w:left="262" w:hanging="182"/>
        <w:jc w:val="left"/>
      </w:pPr>
      <w:rPr>
        <w:rFonts w:ascii="Times New Roman" w:eastAsia="Times New Roman" w:hAnsi="Times New Roman" w:cs="Times New Roman" w:hint="default"/>
        <w:b w:val="0"/>
        <w:bCs w:val="0"/>
        <w:i w:val="0"/>
        <w:iCs w:val="0"/>
        <w:spacing w:val="0"/>
        <w:w w:val="95"/>
        <w:sz w:val="22"/>
        <w:szCs w:val="22"/>
        <w:lang w:val="ru-RU" w:eastAsia="en-US" w:bidi="ar-SA"/>
      </w:rPr>
    </w:lvl>
    <w:lvl w:ilvl="1" w:tplc="2208E414">
      <w:numFmt w:val="bullet"/>
      <w:lvlText w:val="•"/>
      <w:lvlJc w:val="left"/>
      <w:pPr>
        <w:ind w:left="1280" w:hanging="182"/>
      </w:pPr>
      <w:rPr>
        <w:rFonts w:hint="default"/>
        <w:lang w:val="ru-RU" w:eastAsia="en-US" w:bidi="ar-SA"/>
      </w:rPr>
    </w:lvl>
    <w:lvl w:ilvl="2" w:tplc="6366BEFA">
      <w:numFmt w:val="bullet"/>
      <w:lvlText w:val="•"/>
      <w:lvlJc w:val="left"/>
      <w:pPr>
        <w:ind w:left="2301" w:hanging="182"/>
      </w:pPr>
      <w:rPr>
        <w:rFonts w:hint="default"/>
        <w:lang w:val="ru-RU" w:eastAsia="en-US" w:bidi="ar-SA"/>
      </w:rPr>
    </w:lvl>
    <w:lvl w:ilvl="3" w:tplc="379CD4F0">
      <w:numFmt w:val="bullet"/>
      <w:lvlText w:val="•"/>
      <w:lvlJc w:val="left"/>
      <w:pPr>
        <w:ind w:left="3321" w:hanging="182"/>
      </w:pPr>
      <w:rPr>
        <w:rFonts w:hint="default"/>
        <w:lang w:val="ru-RU" w:eastAsia="en-US" w:bidi="ar-SA"/>
      </w:rPr>
    </w:lvl>
    <w:lvl w:ilvl="4" w:tplc="B19664C6">
      <w:numFmt w:val="bullet"/>
      <w:lvlText w:val="•"/>
      <w:lvlJc w:val="left"/>
      <w:pPr>
        <w:ind w:left="4342" w:hanging="182"/>
      </w:pPr>
      <w:rPr>
        <w:rFonts w:hint="default"/>
        <w:lang w:val="ru-RU" w:eastAsia="en-US" w:bidi="ar-SA"/>
      </w:rPr>
    </w:lvl>
    <w:lvl w:ilvl="5" w:tplc="65B8CC04">
      <w:numFmt w:val="bullet"/>
      <w:lvlText w:val="•"/>
      <w:lvlJc w:val="left"/>
      <w:pPr>
        <w:ind w:left="5363" w:hanging="182"/>
      </w:pPr>
      <w:rPr>
        <w:rFonts w:hint="default"/>
        <w:lang w:val="ru-RU" w:eastAsia="en-US" w:bidi="ar-SA"/>
      </w:rPr>
    </w:lvl>
    <w:lvl w:ilvl="6" w:tplc="6B60AA58">
      <w:numFmt w:val="bullet"/>
      <w:lvlText w:val="•"/>
      <w:lvlJc w:val="left"/>
      <w:pPr>
        <w:ind w:left="6383" w:hanging="182"/>
      </w:pPr>
      <w:rPr>
        <w:rFonts w:hint="default"/>
        <w:lang w:val="ru-RU" w:eastAsia="en-US" w:bidi="ar-SA"/>
      </w:rPr>
    </w:lvl>
    <w:lvl w:ilvl="7" w:tplc="A274EE5C">
      <w:numFmt w:val="bullet"/>
      <w:lvlText w:val="•"/>
      <w:lvlJc w:val="left"/>
      <w:pPr>
        <w:ind w:left="7404" w:hanging="182"/>
      </w:pPr>
      <w:rPr>
        <w:rFonts w:hint="default"/>
        <w:lang w:val="ru-RU" w:eastAsia="en-US" w:bidi="ar-SA"/>
      </w:rPr>
    </w:lvl>
    <w:lvl w:ilvl="8" w:tplc="C0A28C66">
      <w:numFmt w:val="bullet"/>
      <w:lvlText w:val="•"/>
      <w:lvlJc w:val="left"/>
      <w:pPr>
        <w:ind w:left="8425" w:hanging="182"/>
      </w:pPr>
      <w:rPr>
        <w:rFonts w:hint="default"/>
        <w:lang w:val="ru-RU" w:eastAsia="en-US" w:bidi="ar-SA"/>
      </w:rPr>
    </w:lvl>
  </w:abstractNum>
  <w:abstractNum w:abstractNumId="15">
    <w:nsid w:val="094F5B01"/>
    <w:multiLevelType w:val="hybridMultilevel"/>
    <w:tmpl w:val="0BE0D90E"/>
    <w:lvl w:ilvl="0" w:tplc="82B4A860">
      <w:start w:val="1"/>
      <w:numFmt w:val="decimal"/>
      <w:lvlText w:val="%1."/>
      <w:lvlJc w:val="left"/>
      <w:pPr>
        <w:ind w:left="286"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12A83B52">
      <w:numFmt w:val="bullet"/>
      <w:lvlText w:val="•"/>
      <w:lvlJc w:val="left"/>
      <w:pPr>
        <w:ind w:left="967" w:hanging="181"/>
      </w:pPr>
      <w:rPr>
        <w:rFonts w:hint="default"/>
        <w:lang w:val="ru-RU" w:eastAsia="en-US" w:bidi="ar-SA"/>
      </w:rPr>
    </w:lvl>
    <w:lvl w:ilvl="2" w:tplc="3D3A2A38">
      <w:numFmt w:val="bullet"/>
      <w:lvlText w:val="•"/>
      <w:lvlJc w:val="left"/>
      <w:pPr>
        <w:ind w:left="1655" w:hanging="181"/>
      </w:pPr>
      <w:rPr>
        <w:rFonts w:hint="default"/>
        <w:lang w:val="ru-RU" w:eastAsia="en-US" w:bidi="ar-SA"/>
      </w:rPr>
    </w:lvl>
    <w:lvl w:ilvl="3" w:tplc="F70C3410">
      <w:numFmt w:val="bullet"/>
      <w:lvlText w:val="•"/>
      <w:lvlJc w:val="left"/>
      <w:pPr>
        <w:ind w:left="2342" w:hanging="181"/>
      </w:pPr>
      <w:rPr>
        <w:rFonts w:hint="default"/>
        <w:lang w:val="ru-RU" w:eastAsia="en-US" w:bidi="ar-SA"/>
      </w:rPr>
    </w:lvl>
    <w:lvl w:ilvl="4" w:tplc="AA8C44FA">
      <w:numFmt w:val="bullet"/>
      <w:lvlText w:val="•"/>
      <w:lvlJc w:val="left"/>
      <w:pPr>
        <w:ind w:left="3030" w:hanging="181"/>
      </w:pPr>
      <w:rPr>
        <w:rFonts w:hint="default"/>
        <w:lang w:val="ru-RU" w:eastAsia="en-US" w:bidi="ar-SA"/>
      </w:rPr>
    </w:lvl>
    <w:lvl w:ilvl="5" w:tplc="C1B0F158">
      <w:numFmt w:val="bullet"/>
      <w:lvlText w:val="•"/>
      <w:lvlJc w:val="left"/>
      <w:pPr>
        <w:ind w:left="3718" w:hanging="181"/>
      </w:pPr>
      <w:rPr>
        <w:rFonts w:hint="default"/>
        <w:lang w:val="ru-RU" w:eastAsia="en-US" w:bidi="ar-SA"/>
      </w:rPr>
    </w:lvl>
    <w:lvl w:ilvl="6" w:tplc="4256449A">
      <w:numFmt w:val="bullet"/>
      <w:lvlText w:val="•"/>
      <w:lvlJc w:val="left"/>
      <w:pPr>
        <w:ind w:left="4405" w:hanging="181"/>
      </w:pPr>
      <w:rPr>
        <w:rFonts w:hint="default"/>
        <w:lang w:val="ru-RU" w:eastAsia="en-US" w:bidi="ar-SA"/>
      </w:rPr>
    </w:lvl>
    <w:lvl w:ilvl="7" w:tplc="1590B302">
      <w:numFmt w:val="bullet"/>
      <w:lvlText w:val="•"/>
      <w:lvlJc w:val="left"/>
      <w:pPr>
        <w:ind w:left="5093" w:hanging="181"/>
      </w:pPr>
      <w:rPr>
        <w:rFonts w:hint="default"/>
        <w:lang w:val="ru-RU" w:eastAsia="en-US" w:bidi="ar-SA"/>
      </w:rPr>
    </w:lvl>
    <w:lvl w:ilvl="8" w:tplc="06FA167E">
      <w:numFmt w:val="bullet"/>
      <w:lvlText w:val="•"/>
      <w:lvlJc w:val="left"/>
      <w:pPr>
        <w:ind w:left="5780" w:hanging="181"/>
      </w:pPr>
      <w:rPr>
        <w:rFonts w:hint="default"/>
        <w:lang w:val="ru-RU" w:eastAsia="en-US" w:bidi="ar-SA"/>
      </w:rPr>
    </w:lvl>
  </w:abstractNum>
  <w:abstractNum w:abstractNumId="16">
    <w:nsid w:val="09635248"/>
    <w:multiLevelType w:val="hybridMultilevel"/>
    <w:tmpl w:val="AEBA8584"/>
    <w:lvl w:ilvl="0" w:tplc="984C0718">
      <w:numFmt w:val="bullet"/>
      <w:lvlText w:val=""/>
      <w:lvlJc w:val="left"/>
      <w:pPr>
        <w:ind w:left="262" w:hanging="708"/>
      </w:pPr>
      <w:rPr>
        <w:rFonts w:ascii="Symbol" w:eastAsia="Symbol" w:hAnsi="Symbol" w:cs="Symbol" w:hint="default"/>
        <w:b w:val="0"/>
        <w:bCs w:val="0"/>
        <w:i w:val="0"/>
        <w:iCs w:val="0"/>
        <w:spacing w:val="0"/>
        <w:w w:val="100"/>
        <w:sz w:val="24"/>
        <w:szCs w:val="24"/>
        <w:lang w:val="ru-RU" w:eastAsia="en-US" w:bidi="ar-SA"/>
      </w:rPr>
    </w:lvl>
    <w:lvl w:ilvl="1" w:tplc="998E6EFA">
      <w:numFmt w:val="bullet"/>
      <w:lvlText w:val="•"/>
      <w:lvlJc w:val="left"/>
      <w:pPr>
        <w:ind w:left="1280" w:hanging="708"/>
      </w:pPr>
      <w:rPr>
        <w:rFonts w:hint="default"/>
        <w:lang w:val="ru-RU" w:eastAsia="en-US" w:bidi="ar-SA"/>
      </w:rPr>
    </w:lvl>
    <w:lvl w:ilvl="2" w:tplc="0232AAA2">
      <w:numFmt w:val="bullet"/>
      <w:lvlText w:val="•"/>
      <w:lvlJc w:val="left"/>
      <w:pPr>
        <w:ind w:left="2301" w:hanging="708"/>
      </w:pPr>
      <w:rPr>
        <w:rFonts w:hint="default"/>
        <w:lang w:val="ru-RU" w:eastAsia="en-US" w:bidi="ar-SA"/>
      </w:rPr>
    </w:lvl>
    <w:lvl w:ilvl="3" w:tplc="8176F010">
      <w:numFmt w:val="bullet"/>
      <w:lvlText w:val="•"/>
      <w:lvlJc w:val="left"/>
      <w:pPr>
        <w:ind w:left="3321" w:hanging="708"/>
      </w:pPr>
      <w:rPr>
        <w:rFonts w:hint="default"/>
        <w:lang w:val="ru-RU" w:eastAsia="en-US" w:bidi="ar-SA"/>
      </w:rPr>
    </w:lvl>
    <w:lvl w:ilvl="4" w:tplc="201E65FA">
      <w:numFmt w:val="bullet"/>
      <w:lvlText w:val="•"/>
      <w:lvlJc w:val="left"/>
      <w:pPr>
        <w:ind w:left="4342" w:hanging="708"/>
      </w:pPr>
      <w:rPr>
        <w:rFonts w:hint="default"/>
        <w:lang w:val="ru-RU" w:eastAsia="en-US" w:bidi="ar-SA"/>
      </w:rPr>
    </w:lvl>
    <w:lvl w:ilvl="5" w:tplc="80BACE98">
      <w:numFmt w:val="bullet"/>
      <w:lvlText w:val="•"/>
      <w:lvlJc w:val="left"/>
      <w:pPr>
        <w:ind w:left="5363" w:hanging="708"/>
      </w:pPr>
      <w:rPr>
        <w:rFonts w:hint="default"/>
        <w:lang w:val="ru-RU" w:eastAsia="en-US" w:bidi="ar-SA"/>
      </w:rPr>
    </w:lvl>
    <w:lvl w:ilvl="6" w:tplc="2B688050">
      <w:numFmt w:val="bullet"/>
      <w:lvlText w:val="•"/>
      <w:lvlJc w:val="left"/>
      <w:pPr>
        <w:ind w:left="6383" w:hanging="708"/>
      </w:pPr>
      <w:rPr>
        <w:rFonts w:hint="default"/>
        <w:lang w:val="ru-RU" w:eastAsia="en-US" w:bidi="ar-SA"/>
      </w:rPr>
    </w:lvl>
    <w:lvl w:ilvl="7" w:tplc="1F38190C">
      <w:numFmt w:val="bullet"/>
      <w:lvlText w:val="•"/>
      <w:lvlJc w:val="left"/>
      <w:pPr>
        <w:ind w:left="7404" w:hanging="708"/>
      </w:pPr>
      <w:rPr>
        <w:rFonts w:hint="default"/>
        <w:lang w:val="ru-RU" w:eastAsia="en-US" w:bidi="ar-SA"/>
      </w:rPr>
    </w:lvl>
    <w:lvl w:ilvl="8" w:tplc="49C69608">
      <w:numFmt w:val="bullet"/>
      <w:lvlText w:val="•"/>
      <w:lvlJc w:val="left"/>
      <w:pPr>
        <w:ind w:left="8425" w:hanging="708"/>
      </w:pPr>
      <w:rPr>
        <w:rFonts w:hint="default"/>
        <w:lang w:val="ru-RU" w:eastAsia="en-US" w:bidi="ar-SA"/>
      </w:rPr>
    </w:lvl>
  </w:abstractNum>
  <w:abstractNum w:abstractNumId="17">
    <w:nsid w:val="096F1C1F"/>
    <w:multiLevelType w:val="hybridMultilevel"/>
    <w:tmpl w:val="F782E998"/>
    <w:lvl w:ilvl="0" w:tplc="06DA21EA">
      <w:numFmt w:val="bullet"/>
      <w:lvlText w:val="—"/>
      <w:lvlJc w:val="left"/>
      <w:pPr>
        <w:ind w:left="107"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97761B54">
      <w:numFmt w:val="bullet"/>
      <w:lvlText w:val="•"/>
      <w:lvlJc w:val="left"/>
      <w:pPr>
        <w:ind w:left="865" w:hanging="708"/>
      </w:pPr>
      <w:rPr>
        <w:rFonts w:hint="default"/>
        <w:lang w:val="ru-RU" w:eastAsia="en-US" w:bidi="ar-SA"/>
      </w:rPr>
    </w:lvl>
    <w:lvl w:ilvl="2" w:tplc="EB4A0E48">
      <w:numFmt w:val="bullet"/>
      <w:lvlText w:val="•"/>
      <w:lvlJc w:val="left"/>
      <w:pPr>
        <w:ind w:left="1631" w:hanging="708"/>
      </w:pPr>
      <w:rPr>
        <w:rFonts w:hint="default"/>
        <w:lang w:val="ru-RU" w:eastAsia="en-US" w:bidi="ar-SA"/>
      </w:rPr>
    </w:lvl>
    <w:lvl w:ilvl="3" w:tplc="42788392">
      <w:numFmt w:val="bullet"/>
      <w:lvlText w:val="•"/>
      <w:lvlJc w:val="left"/>
      <w:pPr>
        <w:ind w:left="2396" w:hanging="708"/>
      </w:pPr>
      <w:rPr>
        <w:rFonts w:hint="default"/>
        <w:lang w:val="ru-RU" w:eastAsia="en-US" w:bidi="ar-SA"/>
      </w:rPr>
    </w:lvl>
    <w:lvl w:ilvl="4" w:tplc="E6061C3C">
      <w:numFmt w:val="bullet"/>
      <w:lvlText w:val="•"/>
      <w:lvlJc w:val="left"/>
      <w:pPr>
        <w:ind w:left="3162" w:hanging="708"/>
      </w:pPr>
      <w:rPr>
        <w:rFonts w:hint="default"/>
        <w:lang w:val="ru-RU" w:eastAsia="en-US" w:bidi="ar-SA"/>
      </w:rPr>
    </w:lvl>
    <w:lvl w:ilvl="5" w:tplc="7374936C">
      <w:numFmt w:val="bullet"/>
      <w:lvlText w:val="•"/>
      <w:lvlJc w:val="left"/>
      <w:pPr>
        <w:ind w:left="3928" w:hanging="708"/>
      </w:pPr>
      <w:rPr>
        <w:rFonts w:hint="default"/>
        <w:lang w:val="ru-RU" w:eastAsia="en-US" w:bidi="ar-SA"/>
      </w:rPr>
    </w:lvl>
    <w:lvl w:ilvl="6" w:tplc="2DF80F06">
      <w:numFmt w:val="bullet"/>
      <w:lvlText w:val="•"/>
      <w:lvlJc w:val="left"/>
      <w:pPr>
        <w:ind w:left="4693" w:hanging="708"/>
      </w:pPr>
      <w:rPr>
        <w:rFonts w:hint="default"/>
        <w:lang w:val="ru-RU" w:eastAsia="en-US" w:bidi="ar-SA"/>
      </w:rPr>
    </w:lvl>
    <w:lvl w:ilvl="7" w:tplc="C292E1A6">
      <w:numFmt w:val="bullet"/>
      <w:lvlText w:val="•"/>
      <w:lvlJc w:val="left"/>
      <w:pPr>
        <w:ind w:left="5459" w:hanging="708"/>
      </w:pPr>
      <w:rPr>
        <w:rFonts w:hint="default"/>
        <w:lang w:val="ru-RU" w:eastAsia="en-US" w:bidi="ar-SA"/>
      </w:rPr>
    </w:lvl>
    <w:lvl w:ilvl="8" w:tplc="2B0E0BAE">
      <w:numFmt w:val="bullet"/>
      <w:lvlText w:val="•"/>
      <w:lvlJc w:val="left"/>
      <w:pPr>
        <w:ind w:left="6224" w:hanging="708"/>
      </w:pPr>
      <w:rPr>
        <w:rFonts w:hint="default"/>
        <w:lang w:val="ru-RU" w:eastAsia="en-US" w:bidi="ar-SA"/>
      </w:rPr>
    </w:lvl>
  </w:abstractNum>
  <w:abstractNum w:abstractNumId="18">
    <w:nsid w:val="098B40E7"/>
    <w:multiLevelType w:val="hybridMultilevel"/>
    <w:tmpl w:val="3392BFC0"/>
    <w:lvl w:ilvl="0" w:tplc="D376E2DE">
      <w:start w:val="11"/>
      <w:numFmt w:val="decimal"/>
      <w:lvlText w:val="%1)"/>
      <w:lvlJc w:val="left"/>
      <w:pPr>
        <w:ind w:left="107" w:hanging="37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DC46C2E">
      <w:numFmt w:val="bullet"/>
      <w:lvlText w:val="•"/>
      <w:lvlJc w:val="left"/>
      <w:pPr>
        <w:ind w:left="936" w:hanging="370"/>
      </w:pPr>
      <w:rPr>
        <w:rFonts w:hint="default"/>
        <w:lang w:val="ru-RU" w:eastAsia="en-US" w:bidi="ar-SA"/>
      </w:rPr>
    </w:lvl>
    <w:lvl w:ilvl="2" w:tplc="7EA64732">
      <w:numFmt w:val="bullet"/>
      <w:lvlText w:val="•"/>
      <w:lvlJc w:val="left"/>
      <w:pPr>
        <w:ind w:left="1772" w:hanging="370"/>
      </w:pPr>
      <w:rPr>
        <w:rFonts w:hint="default"/>
        <w:lang w:val="ru-RU" w:eastAsia="en-US" w:bidi="ar-SA"/>
      </w:rPr>
    </w:lvl>
    <w:lvl w:ilvl="3" w:tplc="AE184288">
      <w:numFmt w:val="bullet"/>
      <w:lvlText w:val="•"/>
      <w:lvlJc w:val="left"/>
      <w:pPr>
        <w:ind w:left="2609" w:hanging="370"/>
      </w:pPr>
      <w:rPr>
        <w:rFonts w:hint="default"/>
        <w:lang w:val="ru-RU" w:eastAsia="en-US" w:bidi="ar-SA"/>
      </w:rPr>
    </w:lvl>
    <w:lvl w:ilvl="4" w:tplc="C032EB36">
      <w:numFmt w:val="bullet"/>
      <w:lvlText w:val="•"/>
      <w:lvlJc w:val="left"/>
      <w:pPr>
        <w:ind w:left="3445" w:hanging="370"/>
      </w:pPr>
      <w:rPr>
        <w:rFonts w:hint="default"/>
        <w:lang w:val="ru-RU" w:eastAsia="en-US" w:bidi="ar-SA"/>
      </w:rPr>
    </w:lvl>
    <w:lvl w:ilvl="5" w:tplc="041AC892">
      <w:numFmt w:val="bullet"/>
      <w:lvlText w:val="•"/>
      <w:lvlJc w:val="left"/>
      <w:pPr>
        <w:ind w:left="4282" w:hanging="370"/>
      </w:pPr>
      <w:rPr>
        <w:rFonts w:hint="default"/>
        <w:lang w:val="ru-RU" w:eastAsia="en-US" w:bidi="ar-SA"/>
      </w:rPr>
    </w:lvl>
    <w:lvl w:ilvl="6" w:tplc="37CAB860">
      <w:numFmt w:val="bullet"/>
      <w:lvlText w:val="•"/>
      <w:lvlJc w:val="left"/>
      <w:pPr>
        <w:ind w:left="5118" w:hanging="370"/>
      </w:pPr>
      <w:rPr>
        <w:rFonts w:hint="default"/>
        <w:lang w:val="ru-RU" w:eastAsia="en-US" w:bidi="ar-SA"/>
      </w:rPr>
    </w:lvl>
    <w:lvl w:ilvl="7" w:tplc="D4AECFC2">
      <w:numFmt w:val="bullet"/>
      <w:lvlText w:val="•"/>
      <w:lvlJc w:val="left"/>
      <w:pPr>
        <w:ind w:left="5954" w:hanging="370"/>
      </w:pPr>
      <w:rPr>
        <w:rFonts w:hint="default"/>
        <w:lang w:val="ru-RU" w:eastAsia="en-US" w:bidi="ar-SA"/>
      </w:rPr>
    </w:lvl>
    <w:lvl w:ilvl="8" w:tplc="CA4C4A34">
      <w:numFmt w:val="bullet"/>
      <w:lvlText w:val="•"/>
      <w:lvlJc w:val="left"/>
      <w:pPr>
        <w:ind w:left="6791" w:hanging="370"/>
      </w:pPr>
      <w:rPr>
        <w:rFonts w:hint="default"/>
        <w:lang w:val="ru-RU" w:eastAsia="en-US" w:bidi="ar-SA"/>
      </w:rPr>
    </w:lvl>
  </w:abstractNum>
  <w:abstractNum w:abstractNumId="19">
    <w:nsid w:val="0A267DF0"/>
    <w:multiLevelType w:val="hybridMultilevel"/>
    <w:tmpl w:val="472234BA"/>
    <w:lvl w:ilvl="0" w:tplc="25B4C0EA">
      <w:numFmt w:val="bullet"/>
      <w:lvlText w:val=""/>
      <w:lvlJc w:val="left"/>
      <w:pPr>
        <w:ind w:left="107" w:hanging="708"/>
      </w:pPr>
      <w:rPr>
        <w:rFonts w:ascii="Wingdings" w:eastAsia="Wingdings" w:hAnsi="Wingdings" w:cs="Wingdings" w:hint="default"/>
        <w:b w:val="0"/>
        <w:bCs w:val="0"/>
        <w:i w:val="0"/>
        <w:iCs w:val="0"/>
        <w:spacing w:val="0"/>
        <w:w w:val="100"/>
        <w:sz w:val="24"/>
        <w:szCs w:val="24"/>
        <w:lang w:val="ru-RU" w:eastAsia="en-US" w:bidi="ar-SA"/>
      </w:rPr>
    </w:lvl>
    <w:lvl w:ilvl="1" w:tplc="5792F8E2">
      <w:numFmt w:val="bullet"/>
      <w:lvlText w:val="•"/>
      <w:lvlJc w:val="left"/>
      <w:pPr>
        <w:ind w:left="837" w:hanging="708"/>
      </w:pPr>
      <w:rPr>
        <w:rFonts w:hint="default"/>
        <w:lang w:val="ru-RU" w:eastAsia="en-US" w:bidi="ar-SA"/>
      </w:rPr>
    </w:lvl>
    <w:lvl w:ilvl="2" w:tplc="A888D38C">
      <w:numFmt w:val="bullet"/>
      <w:lvlText w:val="•"/>
      <w:lvlJc w:val="left"/>
      <w:pPr>
        <w:ind w:left="1574" w:hanging="708"/>
      </w:pPr>
      <w:rPr>
        <w:rFonts w:hint="default"/>
        <w:lang w:val="ru-RU" w:eastAsia="en-US" w:bidi="ar-SA"/>
      </w:rPr>
    </w:lvl>
    <w:lvl w:ilvl="3" w:tplc="3DD0D4D4">
      <w:numFmt w:val="bullet"/>
      <w:lvlText w:val="•"/>
      <w:lvlJc w:val="left"/>
      <w:pPr>
        <w:ind w:left="2311" w:hanging="708"/>
      </w:pPr>
      <w:rPr>
        <w:rFonts w:hint="default"/>
        <w:lang w:val="ru-RU" w:eastAsia="en-US" w:bidi="ar-SA"/>
      </w:rPr>
    </w:lvl>
    <w:lvl w:ilvl="4" w:tplc="606ECF72">
      <w:numFmt w:val="bullet"/>
      <w:lvlText w:val="•"/>
      <w:lvlJc w:val="left"/>
      <w:pPr>
        <w:ind w:left="3048" w:hanging="708"/>
      </w:pPr>
      <w:rPr>
        <w:rFonts w:hint="default"/>
        <w:lang w:val="ru-RU" w:eastAsia="en-US" w:bidi="ar-SA"/>
      </w:rPr>
    </w:lvl>
    <w:lvl w:ilvl="5" w:tplc="D39CB4F0">
      <w:numFmt w:val="bullet"/>
      <w:lvlText w:val="•"/>
      <w:lvlJc w:val="left"/>
      <w:pPr>
        <w:ind w:left="3785" w:hanging="708"/>
      </w:pPr>
      <w:rPr>
        <w:rFonts w:hint="default"/>
        <w:lang w:val="ru-RU" w:eastAsia="en-US" w:bidi="ar-SA"/>
      </w:rPr>
    </w:lvl>
    <w:lvl w:ilvl="6" w:tplc="DF3ED08A">
      <w:numFmt w:val="bullet"/>
      <w:lvlText w:val="•"/>
      <w:lvlJc w:val="left"/>
      <w:pPr>
        <w:ind w:left="4522" w:hanging="708"/>
      </w:pPr>
      <w:rPr>
        <w:rFonts w:hint="default"/>
        <w:lang w:val="ru-RU" w:eastAsia="en-US" w:bidi="ar-SA"/>
      </w:rPr>
    </w:lvl>
    <w:lvl w:ilvl="7" w:tplc="D624CB3C">
      <w:numFmt w:val="bullet"/>
      <w:lvlText w:val="•"/>
      <w:lvlJc w:val="left"/>
      <w:pPr>
        <w:ind w:left="5259" w:hanging="708"/>
      </w:pPr>
      <w:rPr>
        <w:rFonts w:hint="default"/>
        <w:lang w:val="ru-RU" w:eastAsia="en-US" w:bidi="ar-SA"/>
      </w:rPr>
    </w:lvl>
    <w:lvl w:ilvl="8" w:tplc="35EE6878">
      <w:numFmt w:val="bullet"/>
      <w:lvlText w:val="•"/>
      <w:lvlJc w:val="left"/>
      <w:pPr>
        <w:ind w:left="5996" w:hanging="708"/>
      </w:pPr>
      <w:rPr>
        <w:rFonts w:hint="default"/>
        <w:lang w:val="ru-RU" w:eastAsia="en-US" w:bidi="ar-SA"/>
      </w:rPr>
    </w:lvl>
  </w:abstractNum>
  <w:abstractNum w:abstractNumId="20">
    <w:nsid w:val="0A603193"/>
    <w:multiLevelType w:val="hybridMultilevel"/>
    <w:tmpl w:val="0B9E2A3E"/>
    <w:lvl w:ilvl="0" w:tplc="F2C6592A">
      <w:start w:val="10"/>
      <w:numFmt w:val="decimal"/>
      <w:lvlText w:val="%1)"/>
      <w:lvlJc w:val="left"/>
      <w:pPr>
        <w:ind w:left="107" w:hanging="36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36AE43A">
      <w:numFmt w:val="bullet"/>
      <w:lvlText w:val="•"/>
      <w:lvlJc w:val="left"/>
      <w:pPr>
        <w:ind w:left="936" w:hanging="368"/>
      </w:pPr>
      <w:rPr>
        <w:rFonts w:hint="default"/>
        <w:lang w:val="ru-RU" w:eastAsia="en-US" w:bidi="ar-SA"/>
      </w:rPr>
    </w:lvl>
    <w:lvl w:ilvl="2" w:tplc="39FA9116">
      <w:numFmt w:val="bullet"/>
      <w:lvlText w:val="•"/>
      <w:lvlJc w:val="left"/>
      <w:pPr>
        <w:ind w:left="1772" w:hanging="368"/>
      </w:pPr>
      <w:rPr>
        <w:rFonts w:hint="default"/>
        <w:lang w:val="ru-RU" w:eastAsia="en-US" w:bidi="ar-SA"/>
      </w:rPr>
    </w:lvl>
    <w:lvl w:ilvl="3" w:tplc="62A83FD0">
      <w:numFmt w:val="bullet"/>
      <w:lvlText w:val="•"/>
      <w:lvlJc w:val="left"/>
      <w:pPr>
        <w:ind w:left="2609" w:hanging="368"/>
      </w:pPr>
      <w:rPr>
        <w:rFonts w:hint="default"/>
        <w:lang w:val="ru-RU" w:eastAsia="en-US" w:bidi="ar-SA"/>
      </w:rPr>
    </w:lvl>
    <w:lvl w:ilvl="4" w:tplc="64CAF762">
      <w:numFmt w:val="bullet"/>
      <w:lvlText w:val="•"/>
      <w:lvlJc w:val="left"/>
      <w:pPr>
        <w:ind w:left="3445" w:hanging="368"/>
      </w:pPr>
      <w:rPr>
        <w:rFonts w:hint="default"/>
        <w:lang w:val="ru-RU" w:eastAsia="en-US" w:bidi="ar-SA"/>
      </w:rPr>
    </w:lvl>
    <w:lvl w:ilvl="5" w:tplc="F10E6DBA">
      <w:numFmt w:val="bullet"/>
      <w:lvlText w:val="•"/>
      <w:lvlJc w:val="left"/>
      <w:pPr>
        <w:ind w:left="4282" w:hanging="368"/>
      </w:pPr>
      <w:rPr>
        <w:rFonts w:hint="default"/>
        <w:lang w:val="ru-RU" w:eastAsia="en-US" w:bidi="ar-SA"/>
      </w:rPr>
    </w:lvl>
    <w:lvl w:ilvl="6" w:tplc="F008EB8E">
      <w:numFmt w:val="bullet"/>
      <w:lvlText w:val="•"/>
      <w:lvlJc w:val="left"/>
      <w:pPr>
        <w:ind w:left="5118" w:hanging="368"/>
      </w:pPr>
      <w:rPr>
        <w:rFonts w:hint="default"/>
        <w:lang w:val="ru-RU" w:eastAsia="en-US" w:bidi="ar-SA"/>
      </w:rPr>
    </w:lvl>
    <w:lvl w:ilvl="7" w:tplc="2F786BC0">
      <w:numFmt w:val="bullet"/>
      <w:lvlText w:val="•"/>
      <w:lvlJc w:val="left"/>
      <w:pPr>
        <w:ind w:left="5954" w:hanging="368"/>
      </w:pPr>
      <w:rPr>
        <w:rFonts w:hint="default"/>
        <w:lang w:val="ru-RU" w:eastAsia="en-US" w:bidi="ar-SA"/>
      </w:rPr>
    </w:lvl>
    <w:lvl w:ilvl="8" w:tplc="1B281058">
      <w:numFmt w:val="bullet"/>
      <w:lvlText w:val="•"/>
      <w:lvlJc w:val="left"/>
      <w:pPr>
        <w:ind w:left="6791" w:hanging="368"/>
      </w:pPr>
      <w:rPr>
        <w:rFonts w:hint="default"/>
        <w:lang w:val="ru-RU" w:eastAsia="en-US" w:bidi="ar-SA"/>
      </w:rPr>
    </w:lvl>
  </w:abstractNum>
  <w:abstractNum w:abstractNumId="21">
    <w:nsid w:val="0B8D5298"/>
    <w:multiLevelType w:val="hybridMultilevel"/>
    <w:tmpl w:val="9BD47C86"/>
    <w:lvl w:ilvl="0" w:tplc="98769114">
      <w:numFmt w:val="bullet"/>
      <w:lvlText w:val="—"/>
      <w:lvlJc w:val="left"/>
      <w:pPr>
        <w:ind w:left="410" w:hanging="303"/>
      </w:pPr>
      <w:rPr>
        <w:rFonts w:ascii="Times New Roman" w:eastAsia="Times New Roman" w:hAnsi="Times New Roman" w:cs="Times New Roman" w:hint="default"/>
        <w:b w:val="0"/>
        <w:bCs w:val="0"/>
        <w:i w:val="0"/>
        <w:iCs w:val="0"/>
        <w:spacing w:val="0"/>
        <w:w w:val="100"/>
        <w:sz w:val="24"/>
        <w:szCs w:val="24"/>
        <w:lang w:val="ru-RU" w:eastAsia="en-US" w:bidi="ar-SA"/>
      </w:rPr>
    </w:lvl>
    <w:lvl w:ilvl="1" w:tplc="16C874F8">
      <w:numFmt w:val="bullet"/>
      <w:lvlText w:val="•"/>
      <w:lvlJc w:val="left"/>
      <w:pPr>
        <w:ind w:left="1024" w:hanging="303"/>
      </w:pPr>
      <w:rPr>
        <w:rFonts w:hint="default"/>
        <w:lang w:val="ru-RU" w:eastAsia="en-US" w:bidi="ar-SA"/>
      </w:rPr>
    </w:lvl>
    <w:lvl w:ilvl="2" w:tplc="DD3E285E">
      <w:numFmt w:val="bullet"/>
      <w:lvlText w:val="•"/>
      <w:lvlJc w:val="left"/>
      <w:pPr>
        <w:ind w:left="1628" w:hanging="303"/>
      </w:pPr>
      <w:rPr>
        <w:rFonts w:hint="default"/>
        <w:lang w:val="ru-RU" w:eastAsia="en-US" w:bidi="ar-SA"/>
      </w:rPr>
    </w:lvl>
    <w:lvl w:ilvl="3" w:tplc="E480C6B2">
      <w:numFmt w:val="bullet"/>
      <w:lvlText w:val="•"/>
      <w:lvlJc w:val="left"/>
      <w:pPr>
        <w:ind w:left="2232" w:hanging="303"/>
      </w:pPr>
      <w:rPr>
        <w:rFonts w:hint="default"/>
        <w:lang w:val="ru-RU" w:eastAsia="en-US" w:bidi="ar-SA"/>
      </w:rPr>
    </w:lvl>
    <w:lvl w:ilvl="4" w:tplc="4B36A612">
      <w:numFmt w:val="bullet"/>
      <w:lvlText w:val="•"/>
      <w:lvlJc w:val="left"/>
      <w:pPr>
        <w:ind w:left="2836" w:hanging="303"/>
      </w:pPr>
      <w:rPr>
        <w:rFonts w:hint="default"/>
        <w:lang w:val="ru-RU" w:eastAsia="en-US" w:bidi="ar-SA"/>
      </w:rPr>
    </w:lvl>
    <w:lvl w:ilvl="5" w:tplc="AB16DBAA">
      <w:numFmt w:val="bullet"/>
      <w:lvlText w:val="•"/>
      <w:lvlJc w:val="left"/>
      <w:pPr>
        <w:ind w:left="3440" w:hanging="303"/>
      </w:pPr>
      <w:rPr>
        <w:rFonts w:hint="default"/>
        <w:lang w:val="ru-RU" w:eastAsia="en-US" w:bidi="ar-SA"/>
      </w:rPr>
    </w:lvl>
    <w:lvl w:ilvl="6" w:tplc="92183EBC">
      <w:numFmt w:val="bullet"/>
      <w:lvlText w:val="•"/>
      <w:lvlJc w:val="left"/>
      <w:pPr>
        <w:ind w:left="4044" w:hanging="303"/>
      </w:pPr>
      <w:rPr>
        <w:rFonts w:hint="default"/>
        <w:lang w:val="ru-RU" w:eastAsia="en-US" w:bidi="ar-SA"/>
      </w:rPr>
    </w:lvl>
    <w:lvl w:ilvl="7" w:tplc="3A346C42">
      <w:numFmt w:val="bullet"/>
      <w:lvlText w:val="•"/>
      <w:lvlJc w:val="left"/>
      <w:pPr>
        <w:ind w:left="4648" w:hanging="303"/>
      </w:pPr>
      <w:rPr>
        <w:rFonts w:hint="default"/>
        <w:lang w:val="ru-RU" w:eastAsia="en-US" w:bidi="ar-SA"/>
      </w:rPr>
    </w:lvl>
    <w:lvl w:ilvl="8" w:tplc="BC520C5C">
      <w:numFmt w:val="bullet"/>
      <w:lvlText w:val="•"/>
      <w:lvlJc w:val="left"/>
      <w:pPr>
        <w:ind w:left="5252" w:hanging="303"/>
      </w:pPr>
      <w:rPr>
        <w:rFonts w:hint="default"/>
        <w:lang w:val="ru-RU" w:eastAsia="en-US" w:bidi="ar-SA"/>
      </w:rPr>
    </w:lvl>
  </w:abstractNum>
  <w:abstractNum w:abstractNumId="22">
    <w:nsid w:val="0BC12956"/>
    <w:multiLevelType w:val="hybridMultilevel"/>
    <w:tmpl w:val="E97A9132"/>
    <w:lvl w:ilvl="0" w:tplc="905ED822">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4BEE6AD4">
      <w:numFmt w:val="bullet"/>
      <w:lvlText w:val="•"/>
      <w:lvlJc w:val="left"/>
      <w:pPr>
        <w:ind w:left="1584" w:hanging="360"/>
      </w:pPr>
      <w:rPr>
        <w:rFonts w:hint="default"/>
        <w:lang w:val="ru-RU" w:eastAsia="en-US" w:bidi="ar-SA"/>
      </w:rPr>
    </w:lvl>
    <w:lvl w:ilvl="2" w:tplc="A68A8DB0">
      <w:numFmt w:val="bullet"/>
      <w:lvlText w:val="•"/>
      <w:lvlJc w:val="left"/>
      <w:pPr>
        <w:ind w:left="2348" w:hanging="360"/>
      </w:pPr>
      <w:rPr>
        <w:rFonts w:hint="default"/>
        <w:lang w:val="ru-RU" w:eastAsia="en-US" w:bidi="ar-SA"/>
      </w:rPr>
    </w:lvl>
    <w:lvl w:ilvl="3" w:tplc="0500259E">
      <w:numFmt w:val="bullet"/>
      <w:lvlText w:val="•"/>
      <w:lvlJc w:val="left"/>
      <w:pPr>
        <w:ind w:left="3113" w:hanging="360"/>
      </w:pPr>
      <w:rPr>
        <w:rFonts w:hint="default"/>
        <w:lang w:val="ru-RU" w:eastAsia="en-US" w:bidi="ar-SA"/>
      </w:rPr>
    </w:lvl>
    <w:lvl w:ilvl="4" w:tplc="82A8F080">
      <w:numFmt w:val="bullet"/>
      <w:lvlText w:val="•"/>
      <w:lvlJc w:val="left"/>
      <w:pPr>
        <w:ind w:left="3877" w:hanging="360"/>
      </w:pPr>
      <w:rPr>
        <w:rFonts w:hint="default"/>
        <w:lang w:val="ru-RU" w:eastAsia="en-US" w:bidi="ar-SA"/>
      </w:rPr>
    </w:lvl>
    <w:lvl w:ilvl="5" w:tplc="095C6C0E">
      <w:numFmt w:val="bullet"/>
      <w:lvlText w:val="•"/>
      <w:lvlJc w:val="left"/>
      <w:pPr>
        <w:ind w:left="4642" w:hanging="360"/>
      </w:pPr>
      <w:rPr>
        <w:rFonts w:hint="default"/>
        <w:lang w:val="ru-RU" w:eastAsia="en-US" w:bidi="ar-SA"/>
      </w:rPr>
    </w:lvl>
    <w:lvl w:ilvl="6" w:tplc="AF889E42">
      <w:numFmt w:val="bullet"/>
      <w:lvlText w:val="•"/>
      <w:lvlJc w:val="left"/>
      <w:pPr>
        <w:ind w:left="5406" w:hanging="360"/>
      </w:pPr>
      <w:rPr>
        <w:rFonts w:hint="default"/>
        <w:lang w:val="ru-RU" w:eastAsia="en-US" w:bidi="ar-SA"/>
      </w:rPr>
    </w:lvl>
    <w:lvl w:ilvl="7" w:tplc="F7449B66">
      <w:numFmt w:val="bullet"/>
      <w:lvlText w:val="•"/>
      <w:lvlJc w:val="left"/>
      <w:pPr>
        <w:ind w:left="6170" w:hanging="360"/>
      </w:pPr>
      <w:rPr>
        <w:rFonts w:hint="default"/>
        <w:lang w:val="ru-RU" w:eastAsia="en-US" w:bidi="ar-SA"/>
      </w:rPr>
    </w:lvl>
    <w:lvl w:ilvl="8" w:tplc="053C3D22">
      <w:numFmt w:val="bullet"/>
      <w:lvlText w:val="•"/>
      <w:lvlJc w:val="left"/>
      <w:pPr>
        <w:ind w:left="6935" w:hanging="360"/>
      </w:pPr>
      <w:rPr>
        <w:rFonts w:hint="default"/>
        <w:lang w:val="ru-RU" w:eastAsia="en-US" w:bidi="ar-SA"/>
      </w:rPr>
    </w:lvl>
  </w:abstractNum>
  <w:abstractNum w:abstractNumId="23">
    <w:nsid w:val="0C9969AB"/>
    <w:multiLevelType w:val="hybridMultilevel"/>
    <w:tmpl w:val="3710DABE"/>
    <w:lvl w:ilvl="0" w:tplc="4008ED02">
      <w:start w:val="1"/>
      <w:numFmt w:val="decimal"/>
      <w:lvlText w:val="%1."/>
      <w:lvlJc w:val="left"/>
      <w:pPr>
        <w:ind w:left="105"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738F860">
      <w:numFmt w:val="bullet"/>
      <w:lvlText w:val="•"/>
      <w:lvlJc w:val="left"/>
      <w:pPr>
        <w:ind w:left="496" w:hanging="240"/>
      </w:pPr>
      <w:rPr>
        <w:rFonts w:hint="default"/>
        <w:lang w:val="ru-RU" w:eastAsia="en-US" w:bidi="ar-SA"/>
      </w:rPr>
    </w:lvl>
    <w:lvl w:ilvl="2" w:tplc="07F24984">
      <w:numFmt w:val="bullet"/>
      <w:lvlText w:val="•"/>
      <w:lvlJc w:val="left"/>
      <w:pPr>
        <w:ind w:left="893" w:hanging="240"/>
      </w:pPr>
      <w:rPr>
        <w:rFonts w:hint="default"/>
        <w:lang w:val="ru-RU" w:eastAsia="en-US" w:bidi="ar-SA"/>
      </w:rPr>
    </w:lvl>
    <w:lvl w:ilvl="3" w:tplc="C966E450">
      <w:numFmt w:val="bullet"/>
      <w:lvlText w:val="•"/>
      <w:lvlJc w:val="left"/>
      <w:pPr>
        <w:ind w:left="1289" w:hanging="240"/>
      </w:pPr>
      <w:rPr>
        <w:rFonts w:hint="default"/>
        <w:lang w:val="ru-RU" w:eastAsia="en-US" w:bidi="ar-SA"/>
      </w:rPr>
    </w:lvl>
    <w:lvl w:ilvl="4" w:tplc="51081B1C">
      <w:numFmt w:val="bullet"/>
      <w:lvlText w:val="•"/>
      <w:lvlJc w:val="left"/>
      <w:pPr>
        <w:ind w:left="1686" w:hanging="240"/>
      </w:pPr>
      <w:rPr>
        <w:rFonts w:hint="default"/>
        <w:lang w:val="ru-RU" w:eastAsia="en-US" w:bidi="ar-SA"/>
      </w:rPr>
    </w:lvl>
    <w:lvl w:ilvl="5" w:tplc="7C229E5C">
      <w:numFmt w:val="bullet"/>
      <w:lvlText w:val="•"/>
      <w:lvlJc w:val="left"/>
      <w:pPr>
        <w:ind w:left="2083" w:hanging="240"/>
      </w:pPr>
      <w:rPr>
        <w:rFonts w:hint="default"/>
        <w:lang w:val="ru-RU" w:eastAsia="en-US" w:bidi="ar-SA"/>
      </w:rPr>
    </w:lvl>
    <w:lvl w:ilvl="6" w:tplc="B51C9A22">
      <w:numFmt w:val="bullet"/>
      <w:lvlText w:val="•"/>
      <w:lvlJc w:val="left"/>
      <w:pPr>
        <w:ind w:left="2479" w:hanging="240"/>
      </w:pPr>
      <w:rPr>
        <w:rFonts w:hint="default"/>
        <w:lang w:val="ru-RU" w:eastAsia="en-US" w:bidi="ar-SA"/>
      </w:rPr>
    </w:lvl>
    <w:lvl w:ilvl="7" w:tplc="8BFE0D1E">
      <w:numFmt w:val="bullet"/>
      <w:lvlText w:val="•"/>
      <w:lvlJc w:val="left"/>
      <w:pPr>
        <w:ind w:left="2876" w:hanging="240"/>
      </w:pPr>
      <w:rPr>
        <w:rFonts w:hint="default"/>
        <w:lang w:val="ru-RU" w:eastAsia="en-US" w:bidi="ar-SA"/>
      </w:rPr>
    </w:lvl>
    <w:lvl w:ilvl="8" w:tplc="A5A2BE38">
      <w:numFmt w:val="bullet"/>
      <w:lvlText w:val="•"/>
      <w:lvlJc w:val="left"/>
      <w:pPr>
        <w:ind w:left="3272" w:hanging="240"/>
      </w:pPr>
      <w:rPr>
        <w:rFonts w:hint="default"/>
        <w:lang w:val="ru-RU" w:eastAsia="en-US" w:bidi="ar-SA"/>
      </w:rPr>
    </w:lvl>
  </w:abstractNum>
  <w:abstractNum w:abstractNumId="24">
    <w:nsid w:val="0FC40F69"/>
    <w:multiLevelType w:val="hybridMultilevel"/>
    <w:tmpl w:val="BA00348E"/>
    <w:lvl w:ilvl="0" w:tplc="903A7476">
      <w:start w:val="6"/>
      <w:numFmt w:val="decimal"/>
      <w:lvlText w:val="%1."/>
      <w:lvlJc w:val="left"/>
      <w:pPr>
        <w:ind w:left="288"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3762FE44">
      <w:numFmt w:val="bullet"/>
      <w:lvlText w:val="•"/>
      <w:lvlJc w:val="left"/>
      <w:pPr>
        <w:ind w:left="1055" w:hanging="181"/>
      </w:pPr>
      <w:rPr>
        <w:rFonts w:hint="default"/>
        <w:lang w:val="ru-RU" w:eastAsia="en-US" w:bidi="ar-SA"/>
      </w:rPr>
    </w:lvl>
    <w:lvl w:ilvl="2" w:tplc="2E0A951C">
      <w:numFmt w:val="bullet"/>
      <w:lvlText w:val="•"/>
      <w:lvlJc w:val="left"/>
      <w:pPr>
        <w:ind w:left="1831" w:hanging="181"/>
      </w:pPr>
      <w:rPr>
        <w:rFonts w:hint="default"/>
        <w:lang w:val="ru-RU" w:eastAsia="en-US" w:bidi="ar-SA"/>
      </w:rPr>
    </w:lvl>
    <w:lvl w:ilvl="3" w:tplc="CDBE711C">
      <w:numFmt w:val="bullet"/>
      <w:lvlText w:val="•"/>
      <w:lvlJc w:val="left"/>
      <w:pPr>
        <w:ind w:left="2607" w:hanging="181"/>
      </w:pPr>
      <w:rPr>
        <w:rFonts w:hint="default"/>
        <w:lang w:val="ru-RU" w:eastAsia="en-US" w:bidi="ar-SA"/>
      </w:rPr>
    </w:lvl>
    <w:lvl w:ilvl="4" w:tplc="ACBC5A70">
      <w:numFmt w:val="bullet"/>
      <w:lvlText w:val="•"/>
      <w:lvlJc w:val="left"/>
      <w:pPr>
        <w:ind w:left="3383" w:hanging="181"/>
      </w:pPr>
      <w:rPr>
        <w:rFonts w:hint="default"/>
        <w:lang w:val="ru-RU" w:eastAsia="en-US" w:bidi="ar-SA"/>
      </w:rPr>
    </w:lvl>
    <w:lvl w:ilvl="5" w:tplc="05B2CCB6">
      <w:numFmt w:val="bullet"/>
      <w:lvlText w:val="•"/>
      <w:lvlJc w:val="left"/>
      <w:pPr>
        <w:ind w:left="4159" w:hanging="181"/>
      </w:pPr>
      <w:rPr>
        <w:rFonts w:hint="default"/>
        <w:lang w:val="ru-RU" w:eastAsia="en-US" w:bidi="ar-SA"/>
      </w:rPr>
    </w:lvl>
    <w:lvl w:ilvl="6" w:tplc="D6529340">
      <w:numFmt w:val="bullet"/>
      <w:lvlText w:val="•"/>
      <w:lvlJc w:val="left"/>
      <w:pPr>
        <w:ind w:left="4935" w:hanging="181"/>
      </w:pPr>
      <w:rPr>
        <w:rFonts w:hint="default"/>
        <w:lang w:val="ru-RU" w:eastAsia="en-US" w:bidi="ar-SA"/>
      </w:rPr>
    </w:lvl>
    <w:lvl w:ilvl="7" w:tplc="A52C1D10">
      <w:numFmt w:val="bullet"/>
      <w:lvlText w:val="•"/>
      <w:lvlJc w:val="left"/>
      <w:pPr>
        <w:ind w:left="5711" w:hanging="181"/>
      </w:pPr>
      <w:rPr>
        <w:rFonts w:hint="default"/>
        <w:lang w:val="ru-RU" w:eastAsia="en-US" w:bidi="ar-SA"/>
      </w:rPr>
    </w:lvl>
    <w:lvl w:ilvl="8" w:tplc="69FC79A8">
      <w:numFmt w:val="bullet"/>
      <w:lvlText w:val="•"/>
      <w:lvlJc w:val="left"/>
      <w:pPr>
        <w:ind w:left="6487" w:hanging="181"/>
      </w:pPr>
      <w:rPr>
        <w:rFonts w:hint="default"/>
        <w:lang w:val="ru-RU" w:eastAsia="en-US" w:bidi="ar-SA"/>
      </w:rPr>
    </w:lvl>
  </w:abstractNum>
  <w:abstractNum w:abstractNumId="25">
    <w:nsid w:val="112A190E"/>
    <w:multiLevelType w:val="hybridMultilevel"/>
    <w:tmpl w:val="BF862CCE"/>
    <w:lvl w:ilvl="0" w:tplc="30D00670">
      <w:start w:val="6"/>
      <w:numFmt w:val="decimal"/>
      <w:lvlText w:val="%1."/>
      <w:lvlJc w:val="left"/>
      <w:pPr>
        <w:ind w:left="262" w:hanging="35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58ACDD6">
      <w:start w:val="5"/>
      <w:numFmt w:val="decimal"/>
      <w:lvlText w:val="%2"/>
      <w:lvlJc w:val="left"/>
      <w:pPr>
        <w:ind w:left="1162" w:hanging="180"/>
        <w:jc w:val="right"/>
      </w:pPr>
      <w:rPr>
        <w:rFonts w:hint="default"/>
        <w:spacing w:val="0"/>
        <w:w w:val="100"/>
        <w:lang w:val="ru-RU" w:eastAsia="en-US" w:bidi="ar-SA"/>
      </w:rPr>
    </w:lvl>
    <w:lvl w:ilvl="2" w:tplc="00DEAEA2">
      <w:numFmt w:val="bullet"/>
      <w:lvlText w:val="•"/>
      <w:lvlJc w:val="left"/>
      <w:pPr>
        <w:ind w:left="2194" w:hanging="180"/>
      </w:pPr>
      <w:rPr>
        <w:rFonts w:hint="default"/>
        <w:lang w:val="ru-RU" w:eastAsia="en-US" w:bidi="ar-SA"/>
      </w:rPr>
    </w:lvl>
    <w:lvl w:ilvl="3" w:tplc="1F6E3EEA">
      <w:numFmt w:val="bullet"/>
      <w:lvlText w:val="•"/>
      <w:lvlJc w:val="left"/>
      <w:pPr>
        <w:ind w:left="3228" w:hanging="180"/>
      </w:pPr>
      <w:rPr>
        <w:rFonts w:hint="default"/>
        <w:lang w:val="ru-RU" w:eastAsia="en-US" w:bidi="ar-SA"/>
      </w:rPr>
    </w:lvl>
    <w:lvl w:ilvl="4" w:tplc="0A965DCE">
      <w:numFmt w:val="bullet"/>
      <w:lvlText w:val="•"/>
      <w:lvlJc w:val="left"/>
      <w:pPr>
        <w:ind w:left="4262" w:hanging="180"/>
      </w:pPr>
      <w:rPr>
        <w:rFonts w:hint="default"/>
        <w:lang w:val="ru-RU" w:eastAsia="en-US" w:bidi="ar-SA"/>
      </w:rPr>
    </w:lvl>
    <w:lvl w:ilvl="5" w:tplc="2154067E">
      <w:numFmt w:val="bullet"/>
      <w:lvlText w:val="•"/>
      <w:lvlJc w:val="left"/>
      <w:pPr>
        <w:ind w:left="5296" w:hanging="180"/>
      </w:pPr>
      <w:rPr>
        <w:rFonts w:hint="default"/>
        <w:lang w:val="ru-RU" w:eastAsia="en-US" w:bidi="ar-SA"/>
      </w:rPr>
    </w:lvl>
    <w:lvl w:ilvl="6" w:tplc="8D6E4E9C">
      <w:numFmt w:val="bullet"/>
      <w:lvlText w:val="•"/>
      <w:lvlJc w:val="left"/>
      <w:pPr>
        <w:ind w:left="6330" w:hanging="180"/>
      </w:pPr>
      <w:rPr>
        <w:rFonts w:hint="default"/>
        <w:lang w:val="ru-RU" w:eastAsia="en-US" w:bidi="ar-SA"/>
      </w:rPr>
    </w:lvl>
    <w:lvl w:ilvl="7" w:tplc="2E8C1448">
      <w:numFmt w:val="bullet"/>
      <w:lvlText w:val="•"/>
      <w:lvlJc w:val="left"/>
      <w:pPr>
        <w:ind w:left="7364" w:hanging="180"/>
      </w:pPr>
      <w:rPr>
        <w:rFonts w:hint="default"/>
        <w:lang w:val="ru-RU" w:eastAsia="en-US" w:bidi="ar-SA"/>
      </w:rPr>
    </w:lvl>
    <w:lvl w:ilvl="8" w:tplc="7918013A">
      <w:numFmt w:val="bullet"/>
      <w:lvlText w:val="•"/>
      <w:lvlJc w:val="left"/>
      <w:pPr>
        <w:ind w:left="8398" w:hanging="180"/>
      </w:pPr>
      <w:rPr>
        <w:rFonts w:hint="default"/>
        <w:lang w:val="ru-RU" w:eastAsia="en-US" w:bidi="ar-SA"/>
      </w:rPr>
    </w:lvl>
  </w:abstractNum>
  <w:abstractNum w:abstractNumId="26">
    <w:nsid w:val="11C14704"/>
    <w:multiLevelType w:val="hybridMultilevel"/>
    <w:tmpl w:val="401C07C8"/>
    <w:lvl w:ilvl="0" w:tplc="C2FCEF58">
      <w:start w:val="3"/>
      <w:numFmt w:val="decimal"/>
      <w:lvlText w:val="%1."/>
      <w:lvlJc w:val="left"/>
      <w:pPr>
        <w:ind w:left="262"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B0567C1C">
      <w:numFmt w:val="bullet"/>
      <w:lvlText w:val="•"/>
      <w:lvlJc w:val="left"/>
      <w:pPr>
        <w:ind w:left="1280" w:hanging="181"/>
      </w:pPr>
      <w:rPr>
        <w:rFonts w:hint="default"/>
        <w:lang w:val="ru-RU" w:eastAsia="en-US" w:bidi="ar-SA"/>
      </w:rPr>
    </w:lvl>
    <w:lvl w:ilvl="2" w:tplc="B65ECA82">
      <w:numFmt w:val="bullet"/>
      <w:lvlText w:val="•"/>
      <w:lvlJc w:val="left"/>
      <w:pPr>
        <w:ind w:left="2301" w:hanging="181"/>
      </w:pPr>
      <w:rPr>
        <w:rFonts w:hint="default"/>
        <w:lang w:val="ru-RU" w:eastAsia="en-US" w:bidi="ar-SA"/>
      </w:rPr>
    </w:lvl>
    <w:lvl w:ilvl="3" w:tplc="6BB478DA">
      <w:numFmt w:val="bullet"/>
      <w:lvlText w:val="•"/>
      <w:lvlJc w:val="left"/>
      <w:pPr>
        <w:ind w:left="3321" w:hanging="181"/>
      </w:pPr>
      <w:rPr>
        <w:rFonts w:hint="default"/>
        <w:lang w:val="ru-RU" w:eastAsia="en-US" w:bidi="ar-SA"/>
      </w:rPr>
    </w:lvl>
    <w:lvl w:ilvl="4" w:tplc="D07497A0">
      <w:numFmt w:val="bullet"/>
      <w:lvlText w:val="•"/>
      <w:lvlJc w:val="left"/>
      <w:pPr>
        <w:ind w:left="4342" w:hanging="181"/>
      </w:pPr>
      <w:rPr>
        <w:rFonts w:hint="default"/>
        <w:lang w:val="ru-RU" w:eastAsia="en-US" w:bidi="ar-SA"/>
      </w:rPr>
    </w:lvl>
    <w:lvl w:ilvl="5" w:tplc="5A20DFA8">
      <w:numFmt w:val="bullet"/>
      <w:lvlText w:val="•"/>
      <w:lvlJc w:val="left"/>
      <w:pPr>
        <w:ind w:left="5363" w:hanging="181"/>
      </w:pPr>
      <w:rPr>
        <w:rFonts w:hint="default"/>
        <w:lang w:val="ru-RU" w:eastAsia="en-US" w:bidi="ar-SA"/>
      </w:rPr>
    </w:lvl>
    <w:lvl w:ilvl="6" w:tplc="E676E288">
      <w:numFmt w:val="bullet"/>
      <w:lvlText w:val="•"/>
      <w:lvlJc w:val="left"/>
      <w:pPr>
        <w:ind w:left="6383" w:hanging="181"/>
      </w:pPr>
      <w:rPr>
        <w:rFonts w:hint="default"/>
        <w:lang w:val="ru-RU" w:eastAsia="en-US" w:bidi="ar-SA"/>
      </w:rPr>
    </w:lvl>
    <w:lvl w:ilvl="7" w:tplc="26D056E0">
      <w:numFmt w:val="bullet"/>
      <w:lvlText w:val="•"/>
      <w:lvlJc w:val="left"/>
      <w:pPr>
        <w:ind w:left="7404" w:hanging="181"/>
      </w:pPr>
      <w:rPr>
        <w:rFonts w:hint="default"/>
        <w:lang w:val="ru-RU" w:eastAsia="en-US" w:bidi="ar-SA"/>
      </w:rPr>
    </w:lvl>
    <w:lvl w:ilvl="8" w:tplc="5E926A42">
      <w:numFmt w:val="bullet"/>
      <w:lvlText w:val="•"/>
      <w:lvlJc w:val="left"/>
      <w:pPr>
        <w:ind w:left="8425" w:hanging="181"/>
      </w:pPr>
      <w:rPr>
        <w:rFonts w:hint="default"/>
        <w:lang w:val="ru-RU" w:eastAsia="en-US" w:bidi="ar-SA"/>
      </w:rPr>
    </w:lvl>
  </w:abstractNum>
  <w:abstractNum w:abstractNumId="27">
    <w:nsid w:val="11CC6732"/>
    <w:multiLevelType w:val="hybridMultilevel"/>
    <w:tmpl w:val="7F9CF606"/>
    <w:lvl w:ilvl="0" w:tplc="DFD6CD70">
      <w:start w:val="1"/>
      <w:numFmt w:val="decimal"/>
      <w:lvlText w:val="%1."/>
      <w:lvlJc w:val="left"/>
      <w:pPr>
        <w:ind w:left="286"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DE588462">
      <w:numFmt w:val="bullet"/>
      <w:lvlText w:val="•"/>
      <w:lvlJc w:val="left"/>
      <w:pPr>
        <w:ind w:left="967" w:hanging="181"/>
      </w:pPr>
      <w:rPr>
        <w:rFonts w:hint="default"/>
        <w:lang w:val="ru-RU" w:eastAsia="en-US" w:bidi="ar-SA"/>
      </w:rPr>
    </w:lvl>
    <w:lvl w:ilvl="2" w:tplc="3ACE84F4">
      <w:numFmt w:val="bullet"/>
      <w:lvlText w:val="•"/>
      <w:lvlJc w:val="left"/>
      <w:pPr>
        <w:ind w:left="1655" w:hanging="181"/>
      </w:pPr>
      <w:rPr>
        <w:rFonts w:hint="default"/>
        <w:lang w:val="ru-RU" w:eastAsia="en-US" w:bidi="ar-SA"/>
      </w:rPr>
    </w:lvl>
    <w:lvl w:ilvl="3" w:tplc="2278B41A">
      <w:numFmt w:val="bullet"/>
      <w:lvlText w:val="•"/>
      <w:lvlJc w:val="left"/>
      <w:pPr>
        <w:ind w:left="2342" w:hanging="181"/>
      </w:pPr>
      <w:rPr>
        <w:rFonts w:hint="default"/>
        <w:lang w:val="ru-RU" w:eastAsia="en-US" w:bidi="ar-SA"/>
      </w:rPr>
    </w:lvl>
    <w:lvl w:ilvl="4" w:tplc="FF32CBC0">
      <w:numFmt w:val="bullet"/>
      <w:lvlText w:val="•"/>
      <w:lvlJc w:val="left"/>
      <w:pPr>
        <w:ind w:left="3030" w:hanging="181"/>
      </w:pPr>
      <w:rPr>
        <w:rFonts w:hint="default"/>
        <w:lang w:val="ru-RU" w:eastAsia="en-US" w:bidi="ar-SA"/>
      </w:rPr>
    </w:lvl>
    <w:lvl w:ilvl="5" w:tplc="3DA66256">
      <w:numFmt w:val="bullet"/>
      <w:lvlText w:val="•"/>
      <w:lvlJc w:val="left"/>
      <w:pPr>
        <w:ind w:left="3718" w:hanging="181"/>
      </w:pPr>
      <w:rPr>
        <w:rFonts w:hint="default"/>
        <w:lang w:val="ru-RU" w:eastAsia="en-US" w:bidi="ar-SA"/>
      </w:rPr>
    </w:lvl>
    <w:lvl w:ilvl="6" w:tplc="EA1263FA">
      <w:numFmt w:val="bullet"/>
      <w:lvlText w:val="•"/>
      <w:lvlJc w:val="left"/>
      <w:pPr>
        <w:ind w:left="4405" w:hanging="181"/>
      </w:pPr>
      <w:rPr>
        <w:rFonts w:hint="default"/>
        <w:lang w:val="ru-RU" w:eastAsia="en-US" w:bidi="ar-SA"/>
      </w:rPr>
    </w:lvl>
    <w:lvl w:ilvl="7" w:tplc="CD0CD21A">
      <w:numFmt w:val="bullet"/>
      <w:lvlText w:val="•"/>
      <w:lvlJc w:val="left"/>
      <w:pPr>
        <w:ind w:left="5093" w:hanging="181"/>
      </w:pPr>
      <w:rPr>
        <w:rFonts w:hint="default"/>
        <w:lang w:val="ru-RU" w:eastAsia="en-US" w:bidi="ar-SA"/>
      </w:rPr>
    </w:lvl>
    <w:lvl w:ilvl="8" w:tplc="B4220D20">
      <w:numFmt w:val="bullet"/>
      <w:lvlText w:val="•"/>
      <w:lvlJc w:val="left"/>
      <w:pPr>
        <w:ind w:left="5780" w:hanging="181"/>
      </w:pPr>
      <w:rPr>
        <w:rFonts w:hint="default"/>
        <w:lang w:val="ru-RU" w:eastAsia="en-US" w:bidi="ar-SA"/>
      </w:rPr>
    </w:lvl>
  </w:abstractNum>
  <w:abstractNum w:abstractNumId="28">
    <w:nsid w:val="11E95BAA"/>
    <w:multiLevelType w:val="hybridMultilevel"/>
    <w:tmpl w:val="BF327BAE"/>
    <w:lvl w:ilvl="0" w:tplc="46885306">
      <w:start w:val="8"/>
      <w:numFmt w:val="decimal"/>
      <w:lvlText w:val="%1."/>
      <w:lvlJc w:val="left"/>
      <w:pPr>
        <w:ind w:left="262" w:hanging="708"/>
        <w:jc w:val="right"/>
      </w:pPr>
      <w:rPr>
        <w:rFonts w:hint="default"/>
        <w:spacing w:val="0"/>
        <w:w w:val="100"/>
        <w:lang w:val="ru-RU" w:eastAsia="en-US" w:bidi="ar-SA"/>
      </w:rPr>
    </w:lvl>
    <w:lvl w:ilvl="1" w:tplc="79485120">
      <w:numFmt w:val="bullet"/>
      <w:lvlText w:val="•"/>
      <w:lvlJc w:val="left"/>
      <w:pPr>
        <w:ind w:left="1280" w:hanging="708"/>
      </w:pPr>
      <w:rPr>
        <w:rFonts w:hint="default"/>
        <w:lang w:val="ru-RU" w:eastAsia="en-US" w:bidi="ar-SA"/>
      </w:rPr>
    </w:lvl>
    <w:lvl w:ilvl="2" w:tplc="A5B23560">
      <w:numFmt w:val="bullet"/>
      <w:lvlText w:val="•"/>
      <w:lvlJc w:val="left"/>
      <w:pPr>
        <w:ind w:left="2301" w:hanging="708"/>
      </w:pPr>
      <w:rPr>
        <w:rFonts w:hint="default"/>
        <w:lang w:val="ru-RU" w:eastAsia="en-US" w:bidi="ar-SA"/>
      </w:rPr>
    </w:lvl>
    <w:lvl w:ilvl="3" w:tplc="F210DB1A">
      <w:numFmt w:val="bullet"/>
      <w:lvlText w:val="•"/>
      <w:lvlJc w:val="left"/>
      <w:pPr>
        <w:ind w:left="3321" w:hanging="708"/>
      </w:pPr>
      <w:rPr>
        <w:rFonts w:hint="default"/>
        <w:lang w:val="ru-RU" w:eastAsia="en-US" w:bidi="ar-SA"/>
      </w:rPr>
    </w:lvl>
    <w:lvl w:ilvl="4" w:tplc="06D45BAC">
      <w:numFmt w:val="bullet"/>
      <w:lvlText w:val="•"/>
      <w:lvlJc w:val="left"/>
      <w:pPr>
        <w:ind w:left="4342" w:hanging="708"/>
      </w:pPr>
      <w:rPr>
        <w:rFonts w:hint="default"/>
        <w:lang w:val="ru-RU" w:eastAsia="en-US" w:bidi="ar-SA"/>
      </w:rPr>
    </w:lvl>
    <w:lvl w:ilvl="5" w:tplc="336ADD10">
      <w:numFmt w:val="bullet"/>
      <w:lvlText w:val="•"/>
      <w:lvlJc w:val="left"/>
      <w:pPr>
        <w:ind w:left="5363" w:hanging="708"/>
      </w:pPr>
      <w:rPr>
        <w:rFonts w:hint="default"/>
        <w:lang w:val="ru-RU" w:eastAsia="en-US" w:bidi="ar-SA"/>
      </w:rPr>
    </w:lvl>
    <w:lvl w:ilvl="6" w:tplc="69BA7010">
      <w:numFmt w:val="bullet"/>
      <w:lvlText w:val="•"/>
      <w:lvlJc w:val="left"/>
      <w:pPr>
        <w:ind w:left="6383" w:hanging="708"/>
      </w:pPr>
      <w:rPr>
        <w:rFonts w:hint="default"/>
        <w:lang w:val="ru-RU" w:eastAsia="en-US" w:bidi="ar-SA"/>
      </w:rPr>
    </w:lvl>
    <w:lvl w:ilvl="7" w:tplc="8E608868">
      <w:numFmt w:val="bullet"/>
      <w:lvlText w:val="•"/>
      <w:lvlJc w:val="left"/>
      <w:pPr>
        <w:ind w:left="7404" w:hanging="708"/>
      </w:pPr>
      <w:rPr>
        <w:rFonts w:hint="default"/>
        <w:lang w:val="ru-RU" w:eastAsia="en-US" w:bidi="ar-SA"/>
      </w:rPr>
    </w:lvl>
    <w:lvl w:ilvl="8" w:tplc="68588B38">
      <w:numFmt w:val="bullet"/>
      <w:lvlText w:val="•"/>
      <w:lvlJc w:val="left"/>
      <w:pPr>
        <w:ind w:left="8425" w:hanging="708"/>
      </w:pPr>
      <w:rPr>
        <w:rFonts w:hint="default"/>
        <w:lang w:val="ru-RU" w:eastAsia="en-US" w:bidi="ar-SA"/>
      </w:rPr>
    </w:lvl>
  </w:abstractNum>
  <w:abstractNum w:abstractNumId="29">
    <w:nsid w:val="12B13EF4"/>
    <w:multiLevelType w:val="hybridMultilevel"/>
    <w:tmpl w:val="C41A8A6E"/>
    <w:lvl w:ilvl="0" w:tplc="1E30603A">
      <w:numFmt w:val="bullet"/>
      <w:lvlText w:val="•"/>
      <w:lvlJc w:val="left"/>
      <w:pPr>
        <w:ind w:left="347" w:hanging="240"/>
      </w:pPr>
      <w:rPr>
        <w:rFonts w:ascii="Times New Roman" w:eastAsia="Times New Roman" w:hAnsi="Times New Roman" w:cs="Times New Roman" w:hint="default"/>
        <w:b w:val="0"/>
        <w:bCs w:val="0"/>
        <w:i w:val="0"/>
        <w:iCs w:val="0"/>
        <w:color w:val="221E1F"/>
        <w:spacing w:val="0"/>
        <w:w w:val="99"/>
        <w:sz w:val="20"/>
        <w:szCs w:val="20"/>
        <w:lang w:val="ru-RU" w:eastAsia="en-US" w:bidi="ar-SA"/>
      </w:rPr>
    </w:lvl>
    <w:lvl w:ilvl="1" w:tplc="2324927A">
      <w:numFmt w:val="bullet"/>
      <w:lvlText w:val="•"/>
      <w:lvlJc w:val="left"/>
      <w:pPr>
        <w:ind w:left="1008" w:hanging="240"/>
      </w:pPr>
      <w:rPr>
        <w:rFonts w:hint="default"/>
        <w:lang w:val="ru-RU" w:eastAsia="en-US" w:bidi="ar-SA"/>
      </w:rPr>
    </w:lvl>
    <w:lvl w:ilvl="2" w:tplc="C1ECFDC4">
      <w:numFmt w:val="bullet"/>
      <w:lvlText w:val="•"/>
      <w:lvlJc w:val="left"/>
      <w:pPr>
        <w:ind w:left="1676" w:hanging="240"/>
      </w:pPr>
      <w:rPr>
        <w:rFonts w:hint="default"/>
        <w:lang w:val="ru-RU" w:eastAsia="en-US" w:bidi="ar-SA"/>
      </w:rPr>
    </w:lvl>
    <w:lvl w:ilvl="3" w:tplc="E28A8CB2">
      <w:numFmt w:val="bullet"/>
      <w:lvlText w:val="•"/>
      <w:lvlJc w:val="left"/>
      <w:pPr>
        <w:ind w:left="2344" w:hanging="240"/>
      </w:pPr>
      <w:rPr>
        <w:rFonts w:hint="default"/>
        <w:lang w:val="ru-RU" w:eastAsia="en-US" w:bidi="ar-SA"/>
      </w:rPr>
    </w:lvl>
    <w:lvl w:ilvl="4" w:tplc="29481A60">
      <w:numFmt w:val="bullet"/>
      <w:lvlText w:val="•"/>
      <w:lvlJc w:val="left"/>
      <w:pPr>
        <w:ind w:left="3012" w:hanging="240"/>
      </w:pPr>
      <w:rPr>
        <w:rFonts w:hint="default"/>
        <w:lang w:val="ru-RU" w:eastAsia="en-US" w:bidi="ar-SA"/>
      </w:rPr>
    </w:lvl>
    <w:lvl w:ilvl="5" w:tplc="40821708">
      <w:numFmt w:val="bullet"/>
      <w:lvlText w:val="•"/>
      <w:lvlJc w:val="left"/>
      <w:pPr>
        <w:ind w:left="3680" w:hanging="240"/>
      </w:pPr>
      <w:rPr>
        <w:rFonts w:hint="default"/>
        <w:lang w:val="ru-RU" w:eastAsia="en-US" w:bidi="ar-SA"/>
      </w:rPr>
    </w:lvl>
    <w:lvl w:ilvl="6" w:tplc="E9F603B4">
      <w:numFmt w:val="bullet"/>
      <w:lvlText w:val="•"/>
      <w:lvlJc w:val="left"/>
      <w:pPr>
        <w:ind w:left="4348" w:hanging="240"/>
      </w:pPr>
      <w:rPr>
        <w:rFonts w:hint="default"/>
        <w:lang w:val="ru-RU" w:eastAsia="en-US" w:bidi="ar-SA"/>
      </w:rPr>
    </w:lvl>
    <w:lvl w:ilvl="7" w:tplc="49302D28">
      <w:numFmt w:val="bullet"/>
      <w:lvlText w:val="•"/>
      <w:lvlJc w:val="left"/>
      <w:pPr>
        <w:ind w:left="5016" w:hanging="240"/>
      </w:pPr>
      <w:rPr>
        <w:rFonts w:hint="default"/>
        <w:lang w:val="ru-RU" w:eastAsia="en-US" w:bidi="ar-SA"/>
      </w:rPr>
    </w:lvl>
    <w:lvl w:ilvl="8" w:tplc="AF725A02">
      <w:numFmt w:val="bullet"/>
      <w:lvlText w:val="•"/>
      <w:lvlJc w:val="left"/>
      <w:pPr>
        <w:ind w:left="5684" w:hanging="240"/>
      </w:pPr>
      <w:rPr>
        <w:rFonts w:hint="default"/>
        <w:lang w:val="ru-RU" w:eastAsia="en-US" w:bidi="ar-SA"/>
      </w:rPr>
    </w:lvl>
  </w:abstractNum>
  <w:abstractNum w:abstractNumId="30">
    <w:nsid w:val="12C95C79"/>
    <w:multiLevelType w:val="hybridMultilevel"/>
    <w:tmpl w:val="A9547348"/>
    <w:lvl w:ilvl="0" w:tplc="F07410C6">
      <w:start w:val="2"/>
      <w:numFmt w:val="decimal"/>
      <w:lvlText w:val="%1."/>
      <w:lvlJc w:val="left"/>
      <w:pPr>
        <w:ind w:left="288" w:hanging="182"/>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E66A09E6">
      <w:numFmt w:val="bullet"/>
      <w:lvlText w:val="•"/>
      <w:lvlJc w:val="left"/>
      <w:pPr>
        <w:ind w:left="860" w:hanging="182"/>
      </w:pPr>
      <w:rPr>
        <w:rFonts w:hint="default"/>
        <w:lang w:val="ru-RU" w:eastAsia="en-US" w:bidi="ar-SA"/>
      </w:rPr>
    </w:lvl>
    <w:lvl w:ilvl="2" w:tplc="F8D6F376">
      <w:numFmt w:val="bullet"/>
      <w:lvlText w:val="•"/>
      <w:lvlJc w:val="left"/>
      <w:pPr>
        <w:ind w:left="1441" w:hanging="182"/>
      </w:pPr>
      <w:rPr>
        <w:rFonts w:hint="default"/>
        <w:lang w:val="ru-RU" w:eastAsia="en-US" w:bidi="ar-SA"/>
      </w:rPr>
    </w:lvl>
    <w:lvl w:ilvl="3" w:tplc="8E26ABC2">
      <w:numFmt w:val="bullet"/>
      <w:lvlText w:val="•"/>
      <w:lvlJc w:val="left"/>
      <w:pPr>
        <w:ind w:left="2022" w:hanging="182"/>
      </w:pPr>
      <w:rPr>
        <w:rFonts w:hint="default"/>
        <w:lang w:val="ru-RU" w:eastAsia="en-US" w:bidi="ar-SA"/>
      </w:rPr>
    </w:lvl>
    <w:lvl w:ilvl="4" w:tplc="B42CA6F0">
      <w:numFmt w:val="bullet"/>
      <w:lvlText w:val="•"/>
      <w:lvlJc w:val="left"/>
      <w:pPr>
        <w:ind w:left="2602" w:hanging="182"/>
      </w:pPr>
      <w:rPr>
        <w:rFonts w:hint="default"/>
        <w:lang w:val="ru-RU" w:eastAsia="en-US" w:bidi="ar-SA"/>
      </w:rPr>
    </w:lvl>
    <w:lvl w:ilvl="5" w:tplc="EA9ACA60">
      <w:numFmt w:val="bullet"/>
      <w:lvlText w:val="•"/>
      <w:lvlJc w:val="left"/>
      <w:pPr>
        <w:ind w:left="3183" w:hanging="182"/>
      </w:pPr>
      <w:rPr>
        <w:rFonts w:hint="default"/>
        <w:lang w:val="ru-RU" w:eastAsia="en-US" w:bidi="ar-SA"/>
      </w:rPr>
    </w:lvl>
    <w:lvl w:ilvl="6" w:tplc="7AAE066A">
      <w:numFmt w:val="bullet"/>
      <w:lvlText w:val="•"/>
      <w:lvlJc w:val="left"/>
      <w:pPr>
        <w:ind w:left="3764" w:hanging="182"/>
      </w:pPr>
      <w:rPr>
        <w:rFonts w:hint="default"/>
        <w:lang w:val="ru-RU" w:eastAsia="en-US" w:bidi="ar-SA"/>
      </w:rPr>
    </w:lvl>
    <w:lvl w:ilvl="7" w:tplc="736A30F0">
      <w:numFmt w:val="bullet"/>
      <w:lvlText w:val="•"/>
      <w:lvlJc w:val="left"/>
      <w:pPr>
        <w:ind w:left="4344" w:hanging="182"/>
      </w:pPr>
      <w:rPr>
        <w:rFonts w:hint="default"/>
        <w:lang w:val="ru-RU" w:eastAsia="en-US" w:bidi="ar-SA"/>
      </w:rPr>
    </w:lvl>
    <w:lvl w:ilvl="8" w:tplc="BFD26CA6">
      <w:numFmt w:val="bullet"/>
      <w:lvlText w:val="•"/>
      <w:lvlJc w:val="left"/>
      <w:pPr>
        <w:ind w:left="4925" w:hanging="182"/>
      </w:pPr>
      <w:rPr>
        <w:rFonts w:hint="default"/>
        <w:lang w:val="ru-RU" w:eastAsia="en-US" w:bidi="ar-SA"/>
      </w:rPr>
    </w:lvl>
  </w:abstractNum>
  <w:abstractNum w:abstractNumId="31">
    <w:nsid w:val="132513EA"/>
    <w:multiLevelType w:val="hybridMultilevel"/>
    <w:tmpl w:val="5686AE2E"/>
    <w:lvl w:ilvl="0" w:tplc="CDD05DF2">
      <w:numFmt w:val="bullet"/>
      <w:lvlText w:val="-"/>
      <w:lvlJc w:val="left"/>
      <w:pPr>
        <w:ind w:left="26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71C636D0">
      <w:numFmt w:val="bullet"/>
      <w:lvlText w:val="•"/>
      <w:lvlJc w:val="left"/>
      <w:pPr>
        <w:ind w:left="1280" w:hanging="140"/>
      </w:pPr>
      <w:rPr>
        <w:rFonts w:hint="default"/>
        <w:lang w:val="ru-RU" w:eastAsia="en-US" w:bidi="ar-SA"/>
      </w:rPr>
    </w:lvl>
    <w:lvl w:ilvl="2" w:tplc="292CFE94">
      <w:numFmt w:val="bullet"/>
      <w:lvlText w:val="•"/>
      <w:lvlJc w:val="left"/>
      <w:pPr>
        <w:ind w:left="2301" w:hanging="140"/>
      </w:pPr>
      <w:rPr>
        <w:rFonts w:hint="default"/>
        <w:lang w:val="ru-RU" w:eastAsia="en-US" w:bidi="ar-SA"/>
      </w:rPr>
    </w:lvl>
    <w:lvl w:ilvl="3" w:tplc="FC70215A">
      <w:numFmt w:val="bullet"/>
      <w:lvlText w:val="•"/>
      <w:lvlJc w:val="left"/>
      <w:pPr>
        <w:ind w:left="3321" w:hanging="140"/>
      </w:pPr>
      <w:rPr>
        <w:rFonts w:hint="default"/>
        <w:lang w:val="ru-RU" w:eastAsia="en-US" w:bidi="ar-SA"/>
      </w:rPr>
    </w:lvl>
    <w:lvl w:ilvl="4" w:tplc="C74C2DCC">
      <w:numFmt w:val="bullet"/>
      <w:lvlText w:val="•"/>
      <w:lvlJc w:val="left"/>
      <w:pPr>
        <w:ind w:left="4342" w:hanging="140"/>
      </w:pPr>
      <w:rPr>
        <w:rFonts w:hint="default"/>
        <w:lang w:val="ru-RU" w:eastAsia="en-US" w:bidi="ar-SA"/>
      </w:rPr>
    </w:lvl>
    <w:lvl w:ilvl="5" w:tplc="682832C4">
      <w:numFmt w:val="bullet"/>
      <w:lvlText w:val="•"/>
      <w:lvlJc w:val="left"/>
      <w:pPr>
        <w:ind w:left="5363" w:hanging="140"/>
      </w:pPr>
      <w:rPr>
        <w:rFonts w:hint="default"/>
        <w:lang w:val="ru-RU" w:eastAsia="en-US" w:bidi="ar-SA"/>
      </w:rPr>
    </w:lvl>
    <w:lvl w:ilvl="6" w:tplc="161ECEE0">
      <w:numFmt w:val="bullet"/>
      <w:lvlText w:val="•"/>
      <w:lvlJc w:val="left"/>
      <w:pPr>
        <w:ind w:left="6383" w:hanging="140"/>
      </w:pPr>
      <w:rPr>
        <w:rFonts w:hint="default"/>
        <w:lang w:val="ru-RU" w:eastAsia="en-US" w:bidi="ar-SA"/>
      </w:rPr>
    </w:lvl>
    <w:lvl w:ilvl="7" w:tplc="E854840E">
      <w:numFmt w:val="bullet"/>
      <w:lvlText w:val="•"/>
      <w:lvlJc w:val="left"/>
      <w:pPr>
        <w:ind w:left="7404" w:hanging="140"/>
      </w:pPr>
      <w:rPr>
        <w:rFonts w:hint="default"/>
        <w:lang w:val="ru-RU" w:eastAsia="en-US" w:bidi="ar-SA"/>
      </w:rPr>
    </w:lvl>
    <w:lvl w:ilvl="8" w:tplc="AA5ADA0C">
      <w:numFmt w:val="bullet"/>
      <w:lvlText w:val="•"/>
      <w:lvlJc w:val="left"/>
      <w:pPr>
        <w:ind w:left="8425" w:hanging="140"/>
      </w:pPr>
      <w:rPr>
        <w:rFonts w:hint="default"/>
        <w:lang w:val="ru-RU" w:eastAsia="en-US" w:bidi="ar-SA"/>
      </w:rPr>
    </w:lvl>
  </w:abstractNum>
  <w:abstractNum w:abstractNumId="32">
    <w:nsid w:val="14BB7871"/>
    <w:multiLevelType w:val="hybridMultilevel"/>
    <w:tmpl w:val="C60C5110"/>
    <w:lvl w:ilvl="0" w:tplc="442E0FD4">
      <w:numFmt w:val="bullet"/>
      <w:lvlText w:val=""/>
      <w:lvlJc w:val="left"/>
      <w:pPr>
        <w:ind w:left="827" w:hanging="360"/>
      </w:pPr>
      <w:rPr>
        <w:rFonts w:ascii="Symbol" w:eastAsia="Symbol" w:hAnsi="Symbol" w:cs="Symbol" w:hint="default"/>
        <w:b w:val="0"/>
        <w:bCs w:val="0"/>
        <w:i w:val="0"/>
        <w:iCs w:val="0"/>
        <w:spacing w:val="0"/>
        <w:w w:val="100"/>
        <w:sz w:val="24"/>
        <w:szCs w:val="24"/>
        <w:lang w:val="ru-RU" w:eastAsia="en-US" w:bidi="ar-SA"/>
      </w:rPr>
    </w:lvl>
    <w:lvl w:ilvl="1" w:tplc="B13863BE">
      <w:numFmt w:val="bullet"/>
      <w:lvlText w:val="•"/>
      <w:lvlJc w:val="left"/>
      <w:pPr>
        <w:ind w:left="1587" w:hanging="360"/>
      </w:pPr>
      <w:rPr>
        <w:rFonts w:hint="default"/>
        <w:lang w:val="ru-RU" w:eastAsia="en-US" w:bidi="ar-SA"/>
      </w:rPr>
    </w:lvl>
    <w:lvl w:ilvl="2" w:tplc="FBE29772">
      <w:numFmt w:val="bullet"/>
      <w:lvlText w:val="•"/>
      <w:lvlJc w:val="left"/>
      <w:pPr>
        <w:ind w:left="2355" w:hanging="360"/>
      </w:pPr>
      <w:rPr>
        <w:rFonts w:hint="default"/>
        <w:lang w:val="ru-RU" w:eastAsia="en-US" w:bidi="ar-SA"/>
      </w:rPr>
    </w:lvl>
    <w:lvl w:ilvl="3" w:tplc="7A4C3DDE">
      <w:numFmt w:val="bullet"/>
      <w:lvlText w:val="•"/>
      <w:lvlJc w:val="left"/>
      <w:pPr>
        <w:ind w:left="3123" w:hanging="360"/>
      </w:pPr>
      <w:rPr>
        <w:rFonts w:hint="default"/>
        <w:lang w:val="ru-RU" w:eastAsia="en-US" w:bidi="ar-SA"/>
      </w:rPr>
    </w:lvl>
    <w:lvl w:ilvl="4" w:tplc="C5920126">
      <w:numFmt w:val="bullet"/>
      <w:lvlText w:val="•"/>
      <w:lvlJc w:val="left"/>
      <w:pPr>
        <w:ind w:left="3890" w:hanging="360"/>
      </w:pPr>
      <w:rPr>
        <w:rFonts w:hint="default"/>
        <w:lang w:val="ru-RU" w:eastAsia="en-US" w:bidi="ar-SA"/>
      </w:rPr>
    </w:lvl>
    <w:lvl w:ilvl="5" w:tplc="80801522">
      <w:numFmt w:val="bullet"/>
      <w:lvlText w:val="•"/>
      <w:lvlJc w:val="left"/>
      <w:pPr>
        <w:ind w:left="4658" w:hanging="360"/>
      </w:pPr>
      <w:rPr>
        <w:rFonts w:hint="default"/>
        <w:lang w:val="ru-RU" w:eastAsia="en-US" w:bidi="ar-SA"/>
      </w:rPr>
    </w:lvl>
    <w:lvl w:ilvl="6" w:tplc="0C848018">
      <w:numFmt w:val="bullet"/>
      <w:lvlText w:val="•"/>
      <w:lvlJc w:val="left"/>
      <w:pPr>
        <w:ind w:left="5426" w:hanging="360"/>
      </w:pPr>
      <w:rPr>
        <w:rFonts w:hint="default"/>
        <w:lang w:val="ru-RU" w:eastAsia="en-US" w:bidi="ar-SA"/>
      </w:rPr>
    </w:lvl>
    <w:lvl w:ilvl="7" w:tplc="BC7C5294">
      <w:numFmt w:val="bullet"/>
      <w:lvlText w:val="•"/>
      <w:lvlJc w:val="left"/>
      <w:pPr>
        <w:ind w:left="6193" w:hanging="360"/>
      </w:pPr>
      <w:rPr>
        <w:rFonts w:hint="default"/>
        <w:lang w:val="ru-RU" w:eastAsia="en-US" w:bidi="ar-SA"/>
      </w:rPr>
    </w:lvl>
    <w:lvl w:ilvl="8" w:tplc="5C409356">
      <w:numFmt w:val="bullet"/>
      <w:lvlText w:val="•"/>
      <w:lvlJc w:val="left"/>
      <w:pPr>
        <w:ind w:left="6961" w:hanging="360"/>
      </w:pPr>
      <w:rPr>
        <w:rFonts w:hint="default"/>
        <w:lang w:val="ru-RU" w:eastAsia="en-US" w:bidi="ar-SA"/>
      </w:rPr>
    </w:lvl>
  </w:abstractNum>
  <w:abstractNum w:abstractNumId="33">
    <w:nsid w:val="15213FBD"/>
    <w:multiLevelType w:val="hybridMultilevel"/>
    <w:tmpl w:val="108064E0"/>
    <w:lvl w:ilvl="0" w:tplc="6464C39C">
      <w:start w:val="1"/>
      <w:numFmt w:val="decimal"/>
      <w:lvlText w:val="%1)"/>
      <w:lvlJc w:val="left"/>
      <w:pPr>
        <w:ind w:left="521" w:hanging="260"/>
        <w:jc w:val="left"/>
      </w:pPr>
      <w:rPr>
        <w:rFonts w:ascii="Times New Roman" w:eastAsia="Times New Roman" w:hAnsi="Times New Roman" w:cs="Times New Roman" w:hint="default"/>
        <w:b w:val="0"/>
        <w:bCs w:val="0"/>
        <w:i w:val="0"/>
        <w:iCs w:val="0"/>
        <w:spacing w:val="0"/>
        <w:w w:val="89"/>
        <w:sz w:val="24"/>
        <w:szCs w:val="24"/>
        <w:lang w:val="ru-RU" w:eastAsia="en-US" w:bidi="ar-SA"/>
      </w:rPr>
    </w:lvl>
    <w:lvl w:ilvl="1" w:tplc="B29A5768">
      <w:start w:val="1"/>
      <w:numFmt w:val="decimal"/>
      <w:lvlText w:val="%2)"/>
      <w:lvlJc w:val="left"/>
      <w:pPr>
        <w:ind w:left="262" w:hanging="37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8C029DAC">
      <w:numFmt w:val="bullet"/>
      <w:lvlText w:val="•"/>
      <w:lvlJc w:val="left"/>
      <w:pPr>
        <w:ind w:left="1625" w:hanging="377"/>
      </w:pPr>
      <w:rPr>
        <w:rFonts w:hint="default"/>
        <w:lang w:val="ru-RU" w:eastAsia="en-US" w:bidi="ar-SA"/>
      </w:rPr>
    </w:lvl>
    <w:lvl w:ilvl="3" w:tplc="5D609A1A">
      <w:numFmt w:val="bullet"/>
      <w:lvlText w:val="•"/>
      <w:lvlJc w:val="left"/>
      <w:pPr>
        <w:ind w:left="2730" w:hanging="377"/>
      </w:pPr>
      <w:rPr>
        <w:rFonts w:hint="default"/>
        <w:lang w:val="ru-RU" w:eastAsia="en-US" w:bidi="ar-SA"/>
      </w:rPr>
    </w:lvl>
    <w:lvl w:ilvl="4" w:tplc="57A4BC90">
      <w:numFmt w:val="bullet"/>
      <w:lvlText w:val="•"/>
      <w:lvlJc w:val="left"/>
      <w:pPr>
        <w:ind w:left="3835" w:hanging="377"/>
      </w:pPr>
      <w:rPr>
        <w:rFonts w:hint="default"/>
        <w:lang w:val="ru-RU" w:eastAsia="en-US" w:bidi="ar-SA"/>
      </w:rPr>
    </w:lvl>
    <w:lvl w:ilvl="5" w:tplc="969ED524">
      <w:numFmt w:val="bullet"/>
      <w:lvlText w:val="•"/>
      <w:lvlJc w:val="left"/>
      <w:pPr>
        <w:ind w:left="4940" w:hanging="377"/>
      </w:pPr>
      <w:rPr>
        <w:rFonts w:hint="default"/>
        <w:lang w:val="ru-RU" w:eastAsia="en-US" w:bidi="ar-SA"/>
      </w:rPr>
    </w:lvl>
    <w:lvl w:ilvl="6" w:tplc="73562D08">
      <w:numFmt w:val="bullet"/>
      <w:lvlText w:val="•"/>
      <w:lvlJc w:val="left"/>
      <w:pPr>
        <w:ind w:left="6045" w:hanging="377"/>
      </w:pPr>
      <w:rPr>
        <w:rFonts w:hint="default"/>
        <w:lang w:val="ru-RU" w:eastAsia="en-US" w:bidi="ar-SA"/>
      </w:rPr>
    </w:lvl>
    <w:lvl w:ilvl="7" w:tplc="05AE5196">
      <w:numFmt w:val="bullet"/>
      <w:lvlText w:val="•"/>
      <w:lvlJc w:val="left"/>
      <w:pPr>
        <w:ind w:left="7150" w:hanging="377"/>
      </w:pPr>
      <w:rPr>
        <w:rFonts w:hint="default"/>
        <w:lang w:val="ru-RU" w:eastAsia="en-US" w:bidi="ar-SA"/>
      </w:rPr>
    </w:lvl>
    <w:lvl w:ilvl="8" w:tplc="3E0A9906">
      <w:numFmt w:val="bullet"/>
      <w:lvlText w:val="•"/>
      <w:lvlJc w:val="left"/>
      <w:pPr>
        <w:ind w:left="8256" w:hanging="377"/>
      </w:pPr>
      <w:rPr>
        <w:rFonts w:hint="default"/>
        <w:lang w:val="ru-RU" w:eastAsia="en-US" w:bidi="ar-SA"/>
      </w:rPr>
    </w:lvl>
  </w:abstractNum>
  <w:abstractNum w:abstractNumId="34">
    <w:nsid w:val="153F424D"/>
    <w:multiLevelType w:val="hybridMultilevel"/>
    <w:tmpl w:val="8A1018C6"/>
    <w:lvl w:ilvl="0" w:tplc="E7786CE2">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92D2F1D0">
      <w:numFmt w:val="bullet"/>
      <w:lvlText w:val="•"/>
      <w:lvlJc w:val="left"/>
      <w:pPr>
        <w:ind w:left="1584" w:hanging="360"/>
      </w:pPr>
      <w:rPr>
        <w:rFonts w:hint="default"/>
        <w:lang w:val="ru-RU" w:eastAsia="en-US" w:bidi="ar-SA"/>
      </w:rPr>
    </w:lvl>
    <w:lvl w:ilvl="2" w:tplc="626C6476">
      <w:numFmt w:val="bullet"/>
      <w:lvlText w:val="•"/>
      <w:lvlJc w:val="left"/>
      <w:pPr>
        <w:ind w:left="2348" w:hanging="360"/>
      </w:pPr>
      <w:rPr>
        <w:rFonts w:hint="default"/>
        <w:lang w:val="ru-RU" w:eastAsia="en-US" w:bidi="ar-SA"/>
      </w:rPr>
    </w:lvl>
    <w:lvl w:ilvl="3" w:tplc="73B443D6">
      <w:numFmt w:val="bullet"/>
      <w:lvlText w:val="•"/>
      <w:lvlJc w:val="left"/>
      <w:pPr>
        <w:ind w:left="3113" w:hanging="360"/>
      </w:pPr>
      <w:rPr>
        <w:rFonts w:hint="default"/>
        <w:lang w:val="ru-RU" w:eastAsia="en-US" w:bidi="ar-SA"/>
      </w:rPr>
    </w:lvl>
    <w:lvl w:ilvl="4" w:tplc="C2862158">
      <w:numFmt w:val="bullet"/>
      <w:lvlText w:val="•"/>
      <w:lvlJc w:val="left"/>
      <w:pPr>
        <w:ind w:left="3877" w:hanging="360"/>
      </w:pPr>
      <w:rPr>
        <w:rFonts w:hint="default"/>
        <w:lang w:val="ru-RU" w:eastAsia="en-US" w:bidi="ar-SA"/>
      </w:rPr>
    </w:lvl>
    <w:lvl w:ilvl="5" w:tplc="78EEC776">
      <w:numFmt w:val="bullet"/>
      <w:lvlText w:val="•"/>
      <w:lvlJc w:val="left"/>
      <w:pPr>
        <w:ind w:left="4642" w:hanging="360"/>
      </w:pPr>
      <w:rPr>
        <w:rFonts w:hint="default"/>
        <w:lang w:val="ru-RU" w:eastAsia="en-US" w:bidi="ar-SA"/>
      </w:rPr>
    </w:lvl>
    <w:lvl w:ilvl="6" w:tplc="ACDC0820">
      <w:numFmt w:val="bullet"/>
      <w:lvlText w:val="•"/>
      <w:lvlJc w:val="left"/>
      <w:pPr>
        <w:ind w:left="5406" w:hanging="360"/>
      </w:pPr>
      <w:rPr>
        <w:rFonts w:hint="default"/>
        <w:lang w:val="ru-RU" w:eastAsia="en-US" w:bidi="ar-SA"/>
      </w:rPr>
    </w:lvl>
    <w:lvl w:ilvl="7" w:tplc="1882B1F6">
      <w:numFmt w:val="bullet"/>
      <w:lvlText w:val="•"/>
      <w:lvlJc w:val="left"/>
      <w:pPr>
        <w:ind w:left="6170" w:hanging="360"/>
      </w:pPr>
      <w:rPr>
        <w:rFonts w:hint="default"/>
        <w:lang w:val="ru-RU" w:eastAsia="en-US" w:bidi="ar-SA"/>
      </w:rPr>
    </w:lvl>
    <w:lvl w:ilvl="8" w:tplc="C79085D0">
      <w:numFmt w:val="bullet"/>
      <w:lvlText w:val="•"/>
      <w:lvlJc w:val="left"/>
      <w:pPr>
        <w:ind w:left="6935" w:hanging="360"/>
      </w:pPr>
      <w:rPr>
        <w:rFonts w:hint="default"/>
        <w:lang w:val="ru-RU" w:eastAsia="en-US" w:bidi="ar-SA"/>
      </w:rPr>
    </w:lvl>
  </w:abstractNum>
  <w:abstractNum w:abstractNumId="35">
    <w:nsid w:val="16A322B9"/>
    <w:multiLevelType w:val="hybridMultilevel"/>
    <w:tmpl w:val="882A533A"/>
    <w:lvl w:ilvl="0" w:tplc="4F084772">
      <w:start w:val="4"/>
      <w:numFmt w:val="decimal"/>
      <w:lvlText w:val="%1)"/>
      <w:lvlJc w:val="left"/>
      <w:pPr>
        <w:ind w:left="107" w:hanging="24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D4A44EA">
      <w:numFmt w:val="bullet"/>
      <w:lvlText w:val="•"/>
      <w:lvlJc w:val="left"/>
      <w:pPr>
        <w:ind w:left="936" w:hanging="248"/>
      </w:pPr>
      <w:rPr>
        <w:rFonts w:hint="default"/>
        <w:lang w:val="ru-RU" w:eastAsia="en-US" w:bidi="ar-SA"/>
      </w:rPr>
    </w:lvl>
    <w:lvl w:ilvl="2" w:tplc="490488D4">
      <w:numFmt w:val="bullet"/>
      <w:lvlText w:val="•"/>
      <w:lvlJc w:val="left"/>
      <w:pPr>
        <w:ind w:left="1772" w:hanging="248"/>
      </w:pPr>
      <w:rPr>
        <w:rFonts w:hint="default"/>
        <w:lang w:val="ru-RU" w:eastAsia="en-US" w:bidi="ar-SA"/>
      </w:rPr>
    </w:lvl>
    <w:lvl w:ilvl="3" w:tplc="A160723C">
      <w:numFmt w:val="bullet"/>
      <w:lvlText w:val="•"/>
      <w:lvlJc w:val="left"/>
      <w:pPr>
        <w:ind w:left="2609" w:hanging="248"/>
      </w:pPr>
      <w:rPr>
        <w:rFonts w:hint="default"/>
        <w:lang w:val="ru-RU" w:eastAsia="en-US" w:bidi="ar-SA"/>
      </w:rPr>
    </w:lvl>
    <w:lvl w:ilvl="4" w:tplc="DDA0DB14">
      <w:numFmt w:val="bullet"/>
      <w:lvlText w:val="•"/>
      <w:lvlJc w:val="left"/>
      <w:pPr>
        <w:ind w:left="3445" w:hanging="248"/>
      </w:pPr>
      <w:rPr>
        <w:rFonts w:hint="default"/>
        <w:lang w:val="ru-RU" w:eastAsia="en-US" w:bidi="ar-SA"/>
      </w:rPr>
    </w:lvl>
    <w:lvl w:ilvl="5" w:tplc="0E9CF7AC">
      <w:numFmt w:val="bullet"/>
      <w:lvlText w:val="•"/>
      <w:lvlJc w:val="left"/>
      <w:pPr>
        <w:ind w:left="4282" w:hanging="248"/>
      </w:pPr>
      <w:rPr>
        <w:rFonts w:hint="default"/>
        <w:lang w:val="ru-RU" w:eastAsia="en-US" w:bidi="ar-SA"/>
      </w:rPr>
    </w:lvl>
    <w:lvl w:ilvl="6" w:tplc="07BC0F5E">
      <w:numFmt w:val="bullet"/>
      <w:lvlText w:val="•"/>
      <w:lvlJc w:val="left"/>
      <w:pPr>
        <w:ind w:left="5118" w:hanging="248"/>
      </w:pPr>
      <w:rPr>
        <w:rFonts w:hint="default"/>
        <w:lang w:val="ru-RU" w:eastAsia="en-US" w:bidi="ar-SA"/>
      </w:rPr>
    </w:lvl>
    <w:lvl w:ilvl="7" w:tplc="D17C0A9E">
      <w:numFmt w:val="bullet"/>
      <w:lvlText w:val="•"/>
      <w:lvlJc w:val="left"/>
      <w:pPr>
        <w:ind w:left="5954" w:hanging="248"/>
      </w:pPr>
      <w:rPr>
        <w:rFonts w:hint="default"/>
        <w:lang w:val="ru-RU" w:eastAsia="en-US" w:bidi="ar-SA"/>
      </w:rPr>
    </w:lvl>
    <w:lvl w:ilvl="8" w:tplc="A4EA51FC">
      <w:numFmt w:val="bullet"/>
      <w:lvlText w:val="•"/>
      <w:lvlJc w:val="left"/>
      <w:pPr>
        <w:ind w:left="6791" w:hanging="248"/>
      </w:pPr>
      <w:rPr>
        <w:rFonts w:hint="default"/>
        <w:lang w:val="ru-RU" w:eastAsia="en-US" w:bidi="ar-SA"/>
      </w:rPr>
    </w:lvl>
  </w:abstractNum>
  <w:abstractNum w:abstractNumId="36">
    <w:nsid w:val="16B01AC0"/>
    <w:multiLevelType w:val="hybridMultilevel"/>
    <w:tmpl w:val="00401404"/>
    <w:lvl w:ilvl="0" w:tplc="3DB6EB2A">
      <w:numFmt w:val="bullet"/>
      <w:lvlText w:val=""/>
      <w:lvlJc w:val="left"/>
      <w:pPr>
        <w:ind w:left="827" w:hanging="360"/>
      </w:pPr>
      <w:rPr>
        <w:rFonts w:ascii="Wingdings" w:eastAsia="Wingdings" w:hAnsi="Wingdings" w:cs="Wingdings" w:hint="default"/>
        <w:spacing w:val="0"/>
        <w:w w:val="100"/>
        <w:lang w:val="ru-RU" w:eastAsia="en-US" w:bidi="ar-SA"/>
      </w:rPr>
    </w:lvl>
    <w:lvl w:ilvl="1" w:tplc="5D005E1E">
      <w:numFmt w:val="bullet"/>
      <w:lvlText w:val="•"/>
      <w:lvlJc w:val="left"/>
      <w:pPr>
        <w:ind w:left="1380" w:hanging="360"/>
      </w:pPr>
      <w:rPr>
        <w:rFonts w:hint="default"/>
        <w:lang w:val="ru-RU" w:eastAsia="en-US" w:bidi="ar-SA"/>
      </w:rPr>
    </w:lvl>
    <w:lvl w:ilvl="2" w:tplc="0B9E2C76">
      <w:numFmt w:val="bullet"/>
      <w:lvlText w:val="•"/>
      <w:lvlJc w:val="left"/>
      <w:pPr>
        <w:ind w:left="1940" w:hanging="360"/>
      </w:pPr>
      <w:rPr>
        <w:rFonts w:hint="default"/>
        <w:lang w:val="ru-RU" w:eastAsia="en-US" w:bidi="ar-SA"/>
      </w:rPr>
    </w:lvl>
    <w:lvl w:ilvl="3" w:tplc="17124F00">
      <w:numFmt w:val="bullet"/>
      <w:lvlText w:val="•"/>
      <w:lvlJc w:val="left"/>
      <w:pPr>
        <w:ind w:left="2501" w:hanging="360"/>
      </w:pPr>
      <w:rPr>
        <w:rFonts w:hint="default"/>
        <w:lang w:val="ru-RU" w:eastAsia="en-US" w:bidi="ar-SA"/>
      </w:rPr>
    </w:lvl>
    <w:lvl w:ilvl="4" w:tplc="464ADB26">
      <w:numFmt w:val="bullet"/>
      <w:lvlText w:val="•"/>
      <w:lvlJc w:val="left"/>
      <w:pPr>
        <w:ind w:left="3061" w:hanging="360"/>
      </w:pPr>
      <w:rPr>
        <w:rFonts w:hint="default"/>
        <w:lang w:val="ru-RU" w:eastAsia="en-US" w:bidi="ar-SA"/>
      </w:rPr>
    </w:lvl>
    <w:lvl w:ilvl="5" w:tplc="DDDCF39C">
      <w:numFmt w:val="bullet"/>
      <w:lvlText w:val="•"/>
      <w:lvlJc w:val="left"/>
      <w:pPr>
        <w:ind w:left="3622" w:hanging="360"/>
      </w:pPr>
      <w:rPr>
        <w:rFonts w:hint="default"/>
        <w:lang w:val="ru-RU" w:eastAsia="en-US" w:bidi="ar-SA"/>
      </w:rPr>
    </w:lvl>
    <w:lvl w:ilvl="6" w:tplc="524C8D7C">
      <w:numFmt w:val="bullet"/>
      <w:lvlText w:val="•"/>
      <w:lvlJc w:val="left"/>
      <w:pPr>
        <w:ind w:left="4182" w:hanging="360"/>
      </w:pPr>
      <w:rPr>
        <w:rFonts w:hint="default"/>
        <w:lang w:val="ru-RU" w:eastAsia="en-US" w:bidi="ar-SA"/>
      </w:rPr>
    </w:lvl>
    <w:lvl w:ilvl="7" w:tplc="4D46FEAE">
      <w:numFmt w:val="bullet"/>
      <w:lvlText w:val="•"/>
      <w:lvlJc w:val="left"/>
      <w:pPr>
        <w:ind w:left="4742" w:hanging="360"/>
      </w:pPr>
      <w:rPr>
        <w:rFonts w:hint="default"/>
        <w:lang w:val="ru-RU" w:eastAsia="en-US" w:bidi="ar-SA"/>
      </w:rPr>
    </w:lvl>
    <w:lvl w:ilvl="8" w:tplc="E1AC39A6">
      <w:numFmt w:val="bullet"/>
      <w:lvlText w:val="•"/>
      <w:lvlJc w:val="left"/>
      <w:pPr>
        <w:ind w:left="5303" w:hanging="360"/>
      </w:pPr>
      <w:rPr>
        <w:rFonts w:hint="default"/>
        <w:lang w:val="ru-RU" w:eastAsia="en-US" w:bidi="ar-SA"/>
      </w:rPr>
    </w:lvl>
  </w:abstractNum>
  <w:abstractNum w:abstractNumId="37">
    <w:nsid w:val="170417AD"/>
    <w:multiLevelType w:val="hybridMultilevel"/>
    <w:tmpl w:val="F22E57D4"/>
    <w:lvl w:ilvl="0" w:tplc="F550845C">
      <w:start w:val="8"/>
      <w:numFmt w:val="decimal"/>
      <w:lvlText w:val="%1"/>
      <w:lvlJc w:val="left"/>
      <w:pPr>
        <w:ind w:left="442"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4862ACC">
      <w:start w:val="1"/>
      <w:numFmt w:val="decimal"/>
      <w:lvlText w:val="%2)"/>
      <w:lvlJc w:val="left"/>
      <w:pPr>
        <w:ind w:left="970"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43FEE4BE">
      <w:numFmt w:val="bullet"/>
      <w:lvlText w:val="•"/>
      <w:lvlJc w:val="left"/>
      <w:pPr>
        <w:ind w:left="2034" w:hanging="708"/>
      </w:pPr>
      <w:rPr>
        <w:rFonts w:hint="default"/>
        <w:lang w:val="ru-RU" w:eastAsia="en-US" w:bidi="ar-SA"/>
      </w:rPr>
    </w:lvl>
    <w:lvl w:ilvl="3" w:tplc="F9B8B8E6">
      <w:numFmt w:val="bullet"/>
      <w:lvlText w:val="•"/>
      <w:lvlJc w:val="left"/>
      <w:pPr>
        <w:ind w:left="3088" w:hanging="708"/>
      </w:pPr>
      <w:rPr>
        <w:rFonts w:hint="default"/>
        <w:lang w:val="ru-RU" w:eastAsia="en-US" w:bidi="ar-SA"/>
      </w:rPr>
    </w:lvl>
    <w:lvl w:ilvl="4" w:tplc="D1788D6C">
      <w:numFmt w:val="bullet"/>
      <w:lvlText w:val="•"/>
      <w:lvlJc w:val="left"/>
      <w:pPr>
        <w:ind w:left="4142" w:hanging="708"/>
      </w:pPr>
      <w:rPr>
        <w:rFonts w:hint="default"/>
        <w:lang w:val="ru-RU" w:eastAsia="en-US" w:bidi="ar-SA"/>
      </w:rPr>
    </w:lvl>
    <w:lvl w:ilvl="5" w:tplc="DCBC9F24">
      <w:numFmt w:val="bullet"/>
      <w:lvlText w:val="•"/>
      <w:lvlJc w:val="left"/>
      <w:pPr>
        <w:ind w:left="5196" w:hanging="708"/>
      </w:pPr>
      <w:rPr>
        <w:rFonts w:hint="default"/>
        <w:lang w:val="ru-RU" w:eastAsia="en-US" w:bidi="ar-SA"/>
      </w:rPr>
    </w:lvl>
    <w:lvl w:ilvl="6" w:tplc="996426E2">
      <w:numFmt w:val="bullet"/>
      <w:lvlText w:val="•"/>
      <w:lvlJc w:val="left"/>
      <w:pPr>
        <w:ind w:left="6250" w:hanging="708"/>
      </w:pPr>
      <w:rPr>
        <w:rFonts w:hint="default"/>
        <w:lang w:val="ru-RU" w:eastAsia="en-US" w:bidi="ar-SA"/>
      </w:rPr>
    </w:lvl>
    <w:lvl w:ilvl="7" w:tplc="00AADD42">
      <w:numFmt w:val="bullet"/>
      <w:lvlText w:val="•"/>
      <w:lvlJc w:val="left"/>
      <w:pPr>
        <w:ind w:left="7304" w:hanging="708"/>
      </w:pPr>
      <w:rPr>
        <w:rFonts w:hint="default"/>
        <w:lang w:val="ru-RU" w:eastAsia="en-US" w:bidi="ar-SA"/>
      </w:rPr>
    </w:lvl>
    <w:lvl w:ilvl="8" w:tplc="AADE7F0A">
      <w:numFmt w:val="bullet"/>
      <w:lvlText w:val="•"/>
      <w:lvlJc w:val="left"/>
      <w:pPr>
        <w:ind w:left="8358" w:hanging="708"/>
      </w:pPr>
      <w:rPr>
        <w:rFonts w:hint="default"/>
        <w:lang w:val="ru-RU" w:eastAsia="en-US" w:bidi="ar-SA"/>
      </w:rPr>
    </w:lvl>
  </w:abstractNum>
  <w:abstractNum w:abstractNumId="38">
    <w:nsid w:val="174A208C"/>
    <w:multiLevelType w:val="hybridMultilevel"/>
    <w:tmpl w:val="C0422618"/>
    <w:lvl w:ilvl="0" w:tplc="C0E8100C">
      <w:start w:val="1"/>
      <w:numFmt w:val="decimal"/>
      <w:lvlText w:val="%1."/>
      <w:lvlJc w:val="left"/>
      <w:pPr>
        <w:ind w:left="262"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E0E8E090">
      <w:numFmt w:val="bullet"/>
      <w:lvlText w:val="•"/>
      <w:lvlJc w:val="left"/>
      <w:pPr>
        <w:ind w:left="1280" w:hanging="181"/>
      </w:pPr>
      <w:rPr>
        <w:rFonts w:hint="default"/>
        <w:lang w:val="ru-RU" w:eastAsia="en-US" w:bidi="ar-SA"/>
      </w:rPr>
    </w:lvl>
    <w:lvl w:ilvl="2" w:tplc="B8A4FD48">
      <w:numFmt w:val="bullet"/>
      <w:lvlText w:val="•"/>
      <w:lvlJc w:val="left"/>
      <w:pPr>
        <w:ind w:left="2301" w:hanging="181"/>
      </w:pPr>
      <w:rPr>
        <w:rFonts w:hint="default"/>
        <w:lang w:val="ru-RU" w:eastAsia="en-US" w:bidi="ar-SA"/>
      </w:rPr>
    </w:lvl>
    <w:lvl w:ilvl="3" w:tplc="3A68F076">
      <w:numFmt w:val="bullet"/>
      <w:lvlText w:val="•"/>
      <w:lvlJc w:val="left"/>
      <w:pPr>
        <w:ind w:left="3321" w:hanging="181"/>
      </w:pPr>
      <w:rPr>
        <w:rFonts w:hint="default"/>
        <w:lang w:val="ru-RU" w:eastAsia="en-US" w:bidi="ar-SA"/>
      </w:rPr>
    </w:lvl>
    <w:lvl w:ilvl="4" w:tplc="940C06B2">
      <w:numFmt w:val="bullet"/>
      <w:lvlText w:val="•"/>
      <w:lvlJc w:val="left"/>
      <w:pPr>
        <w:ind w:left="4342" w:hanging="181"/>
      </w:pPr>
      <w:rPr>
        <w:rFonts w:hint="default"/>
        <w:lang w:val="ru-RU" w:eastAsia="en-US" w:bidi="ar-SA"/>
      </w:rPr>
    </w:lvl>
    <w:lvl w:ilvl="5" w:tplc="242E4542">
      <w:numFmt w:val="bullet"/>
      <w:lvlText w:val="•"/>
      <w:lvlJc w:val="left"/>
      <w:pPr>
        <w:ind w:left="5363" w:hanging="181"/>
      </w:pPr>
      <w:rPr>
        <w:rFonts w:hint="default"/>
        <w:lang w:val="ru-RU" w:eastAsia="en-US" w:bidi="ar-SA"/>
      </w:rPr>
    </w:lvl>
    <w:lvl w:ilvl="6" w:tplc="6EEE3A70">
      <w:numFmt w:val="bullet"/>
      <w:lvlText w:val="•"/>
      <w:lvlJc w:val="left"/>
      <w:pPr>
        <w:ind w:left="6383" w:hanging="181"/>
      </w:pPr>
      <w:rPr>
        <w:rFonts w:hint="default"/>
        <w:lang w:val="ru-RU" w:eastAsia="en-US" w:bidi="ar-SA"/>
      </w:rPr>
    </w:lvl>
    <w:lvl w:ilvl="7" w:tplc="4828A8D2">
      <w:numFmt w:val="bullet"/>
      <w:lvlText w:val="•"/>
      <w:lvlJc w:val="left"/>
      <w:pPr>
        <w:ind w:left="7404" w:hanging="181"/>
      </w:pPr>
      <w:rPr>
        <w:rFonts w:hint="default"/>
        <w:lang w:val="ru-RU" w:eastAsia="en-US" w:bidi="ar-SA"/>
      </w:rPr>
    </w:lvl>
    <w:lvl w:ilvl="8" w:tplc="0E3EA848">
      <w:numFmt w:val="bullet"/>
      <w:lvlText w:val="•"/>
      <w:lvlJc w:val="left"/>
      <w:pPr>
        <w:ind w:left="8425" w:hanging="181"/>
      </w:pPr>
      <w:rPr>
        <w:rFonts w:hint="default"/>
        <w:lang w:val="ru-RU" w:eastAsia="en-US" w:bidi="ar-SA"/>
      </w:rPr>
    </w:lvl>
  </w:abstractNum>
  <w:abstractNum w:abstractNumId="39">
    <w:nsid w:val="17874E31"/>
    <w:multiLevelType w:val="hybridMultilevel"/>
    <w:tmpl w:val="DCA07B38"/>
    <w:lvl w:ilvl="0" w:tplc="9A705D44">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91EEE0D4">
      <w:numFmt w:val="bullet"/>
      <w:lvlText w:val="•"/>
      <w:lvlJc w:val="left"/>
      <w:pPr>
        <w:ind w:left="1584" w:hanging="360"/>
      </w:pPr>
      <w:rPr>
        <w:rFonts w:hint="default"/>
        <w:lang w:val="ru-RU" w:eastAsia="en-US" w:bidi="ar-SA"/>
      </w:rPr>
    </w:lvl>
    <w:lvl w:ilvl="2" w:tplc="CD4EC02C">
      <w:numFmt w:val="bullet"/>
      <w:lvlText w:val="•"/>
      <w:lvlJc w:val="left"/>
      <w:pPr>
        <w:ind w:left="2348" w:hanging="360"/>
      </w:pPr>
      <w:rPr>
        <w:rFonts w:hint="default"/>
        <w:lang w:val="ru-RU" w:eastAsia="en-US" w:bidi="ar-SA"/>
      </w:rPr>
    </w:lvl>
    <w:lvl w:ilvl="3" w:tplc="F1003EE4">
      <w:numFmt w:val="bullet"/>
      <w:lvlText w:val="•"/>
      <w:lvlJc w:val="left"/>
      <w:pPr>
        <w:ind w:left="3113" w:hanging="360"/>
      </w:pPr>
      <w:rPr>
        <w:rFonts w:hint="default"/>
        <w:lang w:val="ru-RU" w:eastAsia="en-US" w:bidi="ar-SA"/>
      </w:rPr>
    </w:lvl>
    <w:lvl w:ilvl="4" w:tplc="3D58B738">
      <w:numFmt w:val="bullet"/>
      <w:lvlText w:val="•"/>
      <w:lvlJc w:val="left"/>
      <w:pPr>
        <w:ind w:left="3877" w:hanging="360"/>
      </w:pPr>
      <w:rPr>
        <w:rFonts w:hint="default"/>
        <w:lang w:val="ru-RU" w:eastAsia="en-US" w:bidi="ar-SA"/>
      </w:rPr>
    </w:lvl>
    <w:lvl w:ilvl="5" w:tplc="7374AAA8">
      <w:numFmt w:val="bullet"/>
      <w:lvlText w:val="•"/>
      <w:lvlJc w:val="left"/>
      <w:pPr>
        <w:ind w:left="4642" w:hanging="360"/>
      </w:pPr>
      <w:rPr>
        <w:rFonts w:hint="default"/>
        <w:lang w:val="ru-RU" w:eastAsia="en-US" w:bidi="ar-SA"/>
      </w:rPr>
    </w:lvl>
    <w:lvl w:ilvl="6" w:tplc="9954B552">
      <w:numFmt w:val="bullet"/>
      <w:lvlText w:val="•"/>
      <w:lvlJc w:val="left"/>
      <w:pPr>
        <w:ind w:left="5406" w:hanging="360"/>
      </w:pPr>
      <w:rPr>
        <w:rFonts w:hint="default"/>
        <w:lang w:val="ru-RU" w:eastAsia="en-US" w:bidi="ar-SA"/>
      </w:rPr>
    </w:lvl>
    <w:lvl w:ilvl="7" w:tplc="A0E61B76">
      <w:numFmt w:val="bullet"/>
      <w:lvlText w:val="•"/>
      <w:lvlJc w:val="left"/>
      <w:pPr>
        <w:ind w:left="6170" w:hanging="360"/>
      </w:pPr>
      <w:rPr>
        <w:rFonts w:hint="default"/>
        <w:lang w:val="ru-RU" w:eastAsia="en-US" w:bidi="ar-SA"/>
      </w:rPr>
    </w:lvl>
    <w:lvl w:ilvl="8" w:tplc="08D4EDF8">
      <w:numFmt w:val="bullet"/>
      <w:lvlText w:val="•"/>
      <w:lvlJc w:val="left"/>
      <w:pPr>
        <w:ind w:left="6935" w:hanging="360"/>
      </w:pPr>
      <w:rPr>
        <w:rFonts w:hint="default"/>
        <w:lang w:val="ru-RU" w:eastAsia="en-US" w:bidi="ar-SA"/>
      </w:rPr>
    </w:lvl>
  </w:abstractNum>
  <w:abstractNum w:abstractNumId="40">
    <w:nsid w:val="17AD71F9"/>
    <w:multiLevelType w:val="hybridMultilevel"/>
    <w:tmpl w:val="7730E406"/>
    <w:lvl w:ilvl="0" w:tplc="350EA520">
      <w:start w:val="2"/>
      <w:numFmt w:val="decimal"/>
      <w:lvlText w:val="%1)"/>
      <w:lvlJc w:val="left"/>
      <w:pPr>
        <w:ind w:left="107" w:hanging="24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8C285A0">
      <w:numFmt w:val="bullet"/>
      <w:lvlText w:val="•"/>
      <w:lvlJc w:val="left"/>
      <w:pPr>
        <w:ind w:left="936" w:hanging="248"/>
      </w:pPr>
      <w:rPr>
        <w:rFonts w:hint="default"/>
        <w:lang w:val="ru-RU" w:eastAsia="en-US" w:bidi="ar-SA"/>
      </w:rPr>
    </w:lvl>
    <w:lvl w:ilvl="2" w:tplc="EF5C5BBE">
      <w:numFmt w:val="bullet"/>
      <w:lvlText w:val="•"/>
      <w:lvlJc w:val="left"/>
      <w:pPr>
        <w:ind w:left="1772" w:hanging="248"/>
      </w:pPr>
      <w:rPr>
        <w:rFonts w:hint="default"/>
        <w:lang w:val="ru-RU" w:eastAsia="en-US" w:bidi="ar-SA"/>
      </w:rPr>
    </w:lvl>
    <w:lvl w:ilvl="3" w:tplc="FB1C12BE">
      <w:numFmt w:val="bullet"/>
      <w:lvlText w:val="•"/>
      <w:lvlJc w:val="left"/>
      <w:pPr>
        <w:ind w:left="2609" w:hanging="248"/>
      </w:pPr>
      <w:rPr>
        <w:rFonts w:hint="default"/>
        <w:lang w:val="ru-RU" w:eastAsia="en-US" w:bidi="ar-SA"/>
      </w:rPr>
    </w:lvl>
    <w:lvl w:ilvl="4" w:tplc="83388CD0">
      <w:numFmt w:val="bullet"/>
      <w:lvlText w:val="•"/>
      <w:lvlJc w:val="left"/>
      <w:pPr>
        <w:ind w:left="3445" w:hanging="248"/>
      </w:pPr>
      <w:rPr>
        <w:rFonts w:hint="default"/>
        <w:lang w:val="ru-RU" w:eastAsia="en-US" w:bidi="ar-SA"/>
      </w:rPr>
    </w:lvl>
    <w:lvl w:ilvl="5" w:tplc="9B184D72">
      <w:numFmt w:val="bullet"/>
      <w:lvlText w:val="•"/>
      <w:lvlJc w:val="left"/>
      <w:pPr>
        <w:ind w:left="4282" w:hanging="248"/>
      </w:pPr>
      <w:rPr>
        <w:rFonts w:hint="default"/>
        <w:lang w:val="ru-RU" w:eastAsia="en-US" w:bidi="ar-SA"/>
      </w:rPr>
    </w:lvl>
    <w:lvl w:ilvl="6" w:tplc="99EEE0E0">
      <w:numFmt w:val="bullet"/>
      <w:lvlText w:val="•"/>
      <w:lvlJc w:val="left"/>
      <w:pPr>
        <w:ind w:left="5118" w:hanging="248"/>
      </w:pPr>
      <w:rPr>
        <w:rFonts w:hint="default"/>
        <w:lang w:val="ru-RU" w:eastAsia="en-US" w:bidi="ar-SA"/>
      </w:rPr>
    </w:lvl>
    <w:lvl w:ilvl="7" w:tplc="924275B4">
      <w:numFmt w:val="bullet"/>
      <w:lvlText w:val="•"/>
      <w:lvlJc w:val="left"/>
      <w:pPr>
        <w:ind w:left="5954" w:hanging="248"/>
      </w:pPr>
      <w:rPr>
        <w:rFonts w:hint="default"/>
        <w:lang w:val="ru-RU" w:eastAsia="en-US" w:bidi="ar-SA"/>
      </w:rPr>
    </w:lvl>
    <w:lvl w:ilvl="8" w:tplc="06A40902">
      <w:numFmt w:val="bullet"/>
      <w:lvlText w:val="•"/>
      <w:lvlJc w:val="left"/>
      <w:pPr>
        <w:ind w:left="6791" w:hanging="248"/>
      </w:pPr>
      <w:rPr>
        <w:rFonts w:hint="default"/>
        <w:lang w:val="ru-RU" w:eastAsia="en-US" w:bidi="ar-SA"/>
      </w:rPr>
    </w:lvl>
  </w:abstractNum>
  <w:abstractNum w:abstractNumId="41">
    <w:nsid w:val="17AF4CB2"/>
    <w:multiLevelType w:val="hybridMultilevel"/>
    <w:tmpl w:val="328A58BC"/>
    <w:lvl w:ilvl="0" w:tplc="BD7027CA">
      <w:numFmt w:val="bullet"/>
      <w:lvlText w:val="•"/>
      <w:lvlJc w:val="left"/>
      <w:pPr>
        <w:ind w:left="347" w:hanging="240"/>
      </w:pPr>
      <w:rPr>
        <w:rFonts w:ascii="Times New Roman" w:eastAsia="Times New Roman" w:hAnsi="Times New Roman" w:cs="Times New Roman" w:hint="default"/>
        <w:b w:val="0"/>
        <w:bCs w:val="0"/>
        <w:i w:val="0"/>
        <w:iCs w:val="0"/>
        <w:color w:val="221E1F"/>
        <w:spacing w:val="0"/>
        <w:w w:val="99"/>
        <w:sz w:val="20"/>
        <w:szCs w:val="20"/>
        <w:lang w:val="ru-RU" w:eastAsia="en-US" w:bidi="ar-SA"/>
      </w:rPr>
    </w:lvl>
    <w:lvl w:ilvl="1" w:tplc="E32491FC">
      <w:numFmt w:val="bullet"/>
      <w:lvlText w:val="•"/>
      <w:lvlJc w:val="left"/>
      <w:pPr>
        <w:ind w:left="1007" w:hanging="240"/>
      </w:pPr>
      <w:rPr>
        <w:rFonts w:hint="default"/>
        <w:lang w:val="ru-RU" w:eastAsia="en-US" w:bidi="ar-SA"/>
      </w:rPr>
    </w:lvl>
    <w:lvl w:ilvl="2" w:tplc="0EFE891C">
      <w:numFmt w:val="bullet"/>
      <w:lvlText w:val="•"/>
      <w:lvlJc w:val="left"/>
      <w:pPr>
        <w:ind w:left="1675" w:hanging="240"/>
      </w:pPr>
      <w:rPr>
        <w:rFonts w:hint="default"/>
        <w:lang w:val="ru-RU" w:eastAsia="en-US" w:bidi="ar-SA"/>
      </w:rPr>
    </w:lvl>
    <w:lvl w:ilvl="3" w:tplc="8A5442A4">
      <w:numFmt w:val="bullet"/>
      <w:lvlText w:val="•"/>
      <w:lvlJc w:val="left"/>
      <w:pPr>
        <w:ind w:left="2343" w:hanging="240"/>
      </w:pPr>
      <w:rPr>
        <w:rFonts w:hint="default"/>
        <w:lang w:val="ru-RU" w:eastAsia="en-US" w:bidi="ar-SA"/>
      </w:rPr>
    </w:lvl>
    <w:lvl w:ilvl="4" w:tplc="1B5296BE">
      <w:numFmt w:val="bullet"/>
      <w:lvlText w:val="•"/>
      <w:lvlJc w:val="left"/>
      <w:pPr>
        <w:ind w:left="3011" w:hanging="240"/>
      </w:pPr>
      <w:rPr>
        <w:rFonts w:hint="default"/>
        <w:lang w:val="ru-RU" w:eastAsia="en-US" w:bidi="ar-SA"/>
      </w:rPr>
    </w:lvl>
    <w:lvl w:ilvl="5" w:tplc="8F649C36">
      <w:numFmt w:val="bullet"/>
      <w:lvlText w:val="•"/>
      <w:lvlJc w:val="left"/>
      <w:pPr>
        <w:ind w:left="3679" w:hanging="240"/>
      </w:pPr>
      <w:rPr>
        <w:rFonts w:hint="default"/>
        <w:lang w:val="ru-RU" w:eastAsia="en-US" w:bidi="ar-SA"/>
      </w:rPr>
    </w:lvl>
    <w:lvl w:ilvl="6" w:tplc="296A1AEC">
      <w:numFmt w:val="bullet"/>
      <w:lvlText w:val="•"/>
      <w:lvlJc w:val="left"/>
      <w:pPr>
        <w:ind w:left="4347" w:hanging="240"/>
      </w:pPr>
      <w:rPr>
        <w:rFonts w:hint="default"/>
        <w:lang w:val="ru-RU" w:eastAsia="en-US" w:bidi="ar-SA"/>
      </w:rPr>
    </w:lvl>
    <w:lvl w:ilvl="7" w:tplc="3F867AEE">
      <w:numFmt w:val="bullet"/>
      <w:lvlText w:val="•"/>
      <w:lvlJc w:val="left"/>
      <w:pPr>
        <w:ind w:left="5015" w:hanging="240"/>
      </w:pPr>
      <w:rPr>
        <w:rFonts w:hint="default"/>
        <w:lang w:val="ru-RU" w:eastAsia="en-US" w:bidi="ar-SA"/>
      </w:rPr>
    </w:lvl>
    <w:lvl w:ilvl="8" w:tplc="75E8DCBC">
      <w:numFmt w:val="bullet"/>
      <w:lvlText w:val="•"/>
      <w:lvlJc w:val="left"/>
      <w:pPr>
        <w:ind w:left="5683" w:hanging="240"/>
      </w:pPr>
      <w:rPr>
        <w:rFonts w:hint="default"/>
        <w:lang w:val="ru-RU" w:eastAsia="en-US" w:bidi="ar-SA"/>
      </w:rPr>
    </w:lvl>
  </w:abstractNum>
  <w:abstractNum w:abstractNumId="42">
    <w:nsid w:val="18C56F8E"/>
    <w:multiLevelType w:val="hybridMultilevel"/>
    <w:tmpl w:val="EB18B946"/>
    <w:lvl w:ilvl="0" w:tplc="6C3840A4">
      <w:numFmt w:val="bullet"/>
      <w:lvlText w:val=""/>
      <w:lvlJc w:val="left"/>
      <w:pPr>
        <w:ind w:left="107" w:hanging="708"/>
      </w:pPr>
      <w:rPr>
        <w:rFonts w:ascii="Wingdings" w:eastAsia="Wingdings" w:hAnsi="Wingdings" w:cs="Wingdings" w:hint="default"/>
        <w:b w:val="0"/>
        <w:bCs w:val="0"/>
        <w:i w:val="0"/>
        <w:iCs w:val="0"/>
        <w:spacing w:val="0"/>
        <w:w w:val="100"/>
        <w:sz w:val="24"/>
        <w:szCs w:val="24"/>
        <w:lang w:val="ru-RU" w:eastAsia="en-US" w:bidi="ar-SA"/>
      </w:rPr>
    </w:lvl>
    <w:lvl w:ilvl="1" w:tplc="5DD2CEE4">
      <w:numFmt w:val="bullet"/>
      <w:lvlText w:val="•"/>
      <w:lvlJc w:val="left"/>
      <w:pPr>
        <w:ind w:left="837" w:hanging="708"/>
      </w:pPr>
      <w:rPr>
        <w:rFonts w:hint="default"/>
        <w:lang w:val="ru-RU" w:eastAsia="en-US" w:bidi="ar-SA"/>
      </w:rPr>
    </w:lvl>
    <w:lvl w:ilvl="2" w:tplc="B76AEFA8">
      <w:numFmt w:val="bullet"/>
      <w:lvlText w:val="•"/>
      <w:lvlJc w:val="left"/>
      <w:pPr>
        <w:ind w:left="1574" w:hanging="708"/>
      </w:pPr>
      <w:rPr>
        <w:rFonts w:hint="default"/>
        <w:lang w:val="ru-RU" w:eastAsia="en-US" w:bidi="ar-SA"/>
      </w:rPr>
    </w:lvl>
    <w:lvl w:ilvl="3" w:tplc="AED0121E">
      <w:numFmt w:val="bullet"/>
      <w:lvlText w:val="•"/>
      <w:lvlJc w:val="left"/>
      <w:pPr>
        <w:ind w:left="2311" w:hanging="708"/>
      </w:pPr>
      <w:rPr>
        <w:rFonts w:hint="default"/>
        <w:lang w:val="ru-RU" w:eastAsia="en-US" w:bidi="ar-SA"/>
      </w:rPr>
    </w:lvl>
    <w:lvl w:ilvl="4" w:tplc="84B8F9D8">
      <w:numFmt w:val="bullet"/>
      <w:lvlText w:val="•"/>
      <w:lvlJc w:val="left"/>
      <w:pPr>
        <w:ind w:left="3048" w:hanging="708"/>
      </w:pPr>
      <w:rPr>
        <w:rFonts w:hint="default"/>
        <w:lang w:val="ru-RU" w:eastAsia="en-US" w:bidi="ar-SA"/>
      </w:rPr>
    </w:lvl>
    <w:lvl w:ilvl="5" w:tplc="5CDAB54E">
      <w:numFmt w:val="bullet"/>
      <w:lvlText w:val="•"/>
      <w:lvlJc w:val="left"/>
      <w:pPr>
        <w:ind w:left="3785" w:hanging="708"/>
      </w:pPr>
      <w:rPr>
        <w:rFonts w:hint="default"/>
        <w:lang w:val="ru-RU" w:eastAsia="en-US" w:bidi="ar-SA"/>
      </w:rPr>
    </w:lvl>
    <w:lvl w:ilvl="6" w:tplc="1D6E50C4">
      <w:numFmt w:val="bullet"/>
      <w:lvlText w:val="•"/>
      <w:lvlJc w:val="left"/>
      <w:pPr>
        <w:ind w:left="4522" w:hanging="708"/>
      </w:pPr>
      <w:rPr>
        <w:rFonts w:hint="default"/>
        <w:lang w:val="ru-RU" w:eastAsia="en-US" w:bidi="ar-SA"/>
      </w:rPr>
    </w:lvl>
    <w:lvl w:ilvl="7" w:tplc="CEE825B0">
      <w:numFmt w:val="bullet"/>
      <w:lvlText w:val="•"/>
      <w:lvlJc w:val="left"/>
      <w:pPr>
        <w:ind w:left="5259" w:hanging="708"/>
      </w:pPr>
      <w:rPr>
        <w:rFonts w:hint="default"/>
        <w:lang w:val="ru-RU" w:eastAsia="en-US" w:bidi="ar-SA"/>
      </w:rPr>
    </w:lvl>
    <w:lvl w:ilvl="8" w:tplc="386E2598">
      <w:numFmt w:val="bullet"/>
      <w:lvlText w:val="•"/>
      <w:lvlJc w:val="left"/>
      <w:pPr>
        <w:ind w:left="5996" w:hanging="708"/>
      </w:pPr>
      <w:rPr>
        <w:rFonts w:hint="default"/>
        <w:lang w:val="ru-RU" w:eastAsia="en-US" w:bidi="ar-SA"/>
      </w:rPr>
    </w:lvl>
  </w:abstractNum>
  <w:abstractNum w:abstractNumId="43">
    <w:nsid w:val="18C87464"/>
    <w:multiLevelType w:val="hybridMultilevel"/>
    <w:tmpl w:val="D9005AA0"/>
    <w:lvl w:ilvl="0" w:tplc="0374D27A">
      <w:start w:val="4"/>
      <w:numFmt w:val="decimal"/>
      <w:lvlText w:val="%1)"/>
      <w:lvlJc w:val="left"/>
      <w:pPr>
        <w:ind w:left="107" w:hanging="324"/>
        <w:jc w:val="left"/>
      </w:pPr>
      <w:rPr>
        <w:rFonts w:ascii="Times New Roman" w:eastAsia="Times New Roman" w:hAnsi="Times New Roman" w:cs="Times New Roman" w:hint="default"/>
        <w:b w:val="0"/>
        <w:bCs w:val="0"/>
        <w:i w:val="0"/>
        <w:iCs w:val="0"/>
        <w:color w:val="221E1F"/>
        <w:spacing w:val="0"/>
        <w:w w:val="99"/>
        <w:sz w:val="20"/>
        <w:szCs w:val="20"/>
        <w:lang w:val="ru-RU" w:eastAsia="en-US" w:bidi="ar-SA"/>
      </w:rPr>
    </w:lvl>
    <w:lvl w:ilvl="1" w:tplc="2192605C">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2" w:tplc="FEA2178C">
      <w:numFmt w:val="bullet"/>
      <w:lvlText w:val="•"/>
      <w:lvlJc w:val="left"/>
      <w:pPr>
        <w:ind w:left="1443" w:hanging="360"/>
      </w:pPr>
      <w:rPr>
        <w:rFonts w:hint="default"/>
        <w:lang w:val="ru-RU" w:eastAsia="en-US" w:bidi="ar-SA"/>
      </w:rPr>
    </w:lvl>
    <w:lvl w:ilvl="3" w:tplc="AC4A408C">
      <w:numFmt w:val="bullet"/>
      <w:lvlText w:val="•"/>
      <w:lvlJc w:val="left"/>
      <w:pPr>
        <w:ind w:left="2066" w:hanging="360"/>
      </w:pPr>
      <w:rPr>
        <w:rFonts w:hint="default"/>
        <w:lang w:val="ru-RU" w:eastAsia="en-US" w:bidi="ar-SA"/>
      </w:rPr>
    </w:lvl>
    <w:lvl w:ilvl="4" w:tplc="BE067858">
      <w:numFmt w:val="bullet"/>
      <w:lvlText w:val="•"/>
      <w:lvlJc w:val="left"/>
      <w:pPr>
        <w:ind w:left="2690" w:hanging="360"/>
      </w:pPr>
      <w:rPr>
        <w:rFonts w:hint="default"/>
        <w:lang w:val="ru-RU" w:eastAsia="en-US" w:bidi="ar-SA"/>
      </w:rPr>
    </w:lvl>
    <w:lvl w:ilvl="5" w:tplc="6DFE3808">
      <w:numFmt w:val="bullet"/>
      <w:lvlText w:val="•"/>
      <w:lvlJc w:val="left"/>
      <w:pPr>
        <w:ind w:left="3313" w:hanging="360"/>
      </w:pPr>
      <w:rPr>
        <w:rFonts w:hint="default"/>
        <w:lang w:val="ru-RU" w:eastAsia="en-US" w:bidi="ar-SA"/>
      </w:rPr>
    </w:lvl>
    <w:lvl w:ilvl="6" w:tplc="FB46358E">
      <w:numFmt w:val="bullet"/>
      <w:lvlText w:val="•"/>
      <w:lvlJc w:val="left"/>
      <w:pPr>
        <w:ind w:left="3937" w:hanging="360"/>
      </w:pPr>
      <w:rPr>
        <w:rFonts w:hint="default"/>
        <w:lang w:val="ru-RU" w:eastAsia="en-US" w:bidi="ar-SA"/>
      </w:rPr>
    </w:lvl>
    <w:lvl w:ilvl="7" w:tplc="F9EA1C40">
      <w:numFmt w:val="bullet"/>
      <w:lvlText w:val="•"/>
      <w:lvlJc w:val="left"/>
      <w:pPr>
        <w:ind w:left="4560" w:hanging="360"/>
      </w:pPr>
      <w:rPr>
        <w:rFonts w:hint="default"/>
        <w:lang w:val="ru-RU" w:eastAsia="en-US" w:bidi="ar-SA"/>
      </w:rPr>
    </w:lvl>
    <w:lvl w:ilvl="8" w:tplc="40AA2C1A">
      <w:numFmt w:val="bullet"/>
      <w:lvlText w:val="•"/>
      <w:lvlJc w:val="left"/>
      <w:pPr>
        <w:ind w:left="5184" w:hanging="360"/>
      </w:pPr>
      <w:rPr>
        <w:rFonts w:hint="default"/>
        <w:lang w:val="ru-RU" w:eastAsia="en-US" w:bidi="ar-SA"/>
      </w:rPr>
    </w:lvl>
  </w:abstractNum>
  <w:abstractNum w:abstractNumId="44">
    <w:nsid w:val="1A0F5D93"/>
    <w:multiLevelType w:val="hybridMultilevel"/>
    <w:tmpl w:val="53EE48C2"/>
    <w:lvl w:ilvl="0" w:tplc="9A3EDBB0">
      <w:start w:val="5"/>
      <w:numFmt w:val="decimal"/>
      <w:lvlText w:val="%1)"/>
      <w:lvlJc w:val="left"/>
      <w:pPr>
        <w:ind w:left="815" w:hanging="468"/>
        <w:jc w:val="left"/>
      </w:pPr>
      <w:rPr>
        <w:rFonts w:ascii="Times New Roman" w:eastAsia="Times New Roman" w:hAnsi="Times New Roman" w:cs="Times New Roman" w:hint="default"/>
        <w:b w:val="0"/>
        <w:bCs w:val="0"/>
        <w:i w:val="0"/>
        <w:iCs w:val="0"/>
        <w:color w:val="221E1F"/>
        <w:spacing w:val="0"/>
        <w:w w:val="99"/>
        <w:sz w:val="20"/>
        <w:szCs w:val="20"/>
        <w:lang w:val="ru-RU" w:eastAsia="en-US" w:bidi="ar-SA"/>
      </w:rPr>
    </w:lvl>
    <w:lvl w:ilvl="1" w:tplc="AC8AC07C">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2" w:tplc="C76056B8">
      <w:numFmt w:val="bullet"/>
      <w:lvlText w:val="•"/>
      <w:lvlJc w:val="left"/>
      <w:pPr>
        <w:ind w:left="1943" w:hanging="360"/>
      </w:pPr>
      <w:rPr>
        <w:rFonts w:hint="default"/>
        <w:lang w:val="ru-RU" w:eastAsia="en-US" w:bidi="ar-SA"/>
      </w:rPr>
    </w:lvl>
    <w:lvl w:ilvl="3" w:tplc="2A24FA2A">
      <w:numFmt w:val="bullet"/>
      <w:lvlText w:val="•"/>
      <w:lvlJc w:val="left"/>
      <w:pPr>
        <w:ind w:left="2504" w:hanging="360"/>
      </w:pPr>
      <w:rPr>
        <w:rFonts w:hint="default"/>
        <w:lang w:val="ru-RU" w:eastAsia="en-US" w:bidi="ar-SA"/>
      </w:rPr>
    </w:lvl>
    <w:lvl w:ilvl="4" w:tplc="B17A1C34">
      <w:numFmt w:val="bullet"/>
      <w:lvlText w:val="•"/>
      <w:lvlJc w:val="left"/>
      <w:pPr>
        <w:ind w:left="3066" w:hanging="360"/>
      </w:pPr>
      <w:rPr>
        <w:rFonts w:hint="default"/>
        <w:lang w:val="ru-RU" w:eastAsia="en-US" w:bidi="ar-SA"/>
      </w:rPr>
    </w:lvl>
    <w:lvl w:ilvl="5" w:tplc="483A58B6">
      <w:numFmt w:val="bullet"/>
      <w:lvlText w:val="•"/>
      <w:lvlJc w:val="left"/>
      <w:pPr>
        <w:ind w:left="3628" w:hanging="360"/>
      </w:pPr>
      <w:rPr>
        <w:rFonts w:hint="default"/>
        <w:lang w:val="ru-RU" w:eastAsia="en-US" w:bidi="ar-SA"/>
      </w:rPr>
    </w:lvl>
    <w:lvl w:ilvl="6" w:tplc="9BA239D4">
      <w:numFmt w:val="bullet"/>
      <w:lvlText w:val="•"/>
      <w:lvlJc w:val="left"/>
      <w:pPr>
        <w:ind w:left="4189" w:hanging="360"/>
      </w:pPr>
      <w:rPr>
        <w:rFonts w:hint="default"/>
        <w:lang w:val="ru-RU" w:eastAsia="en-US" w:bidi="ar-SA"/>
      </w:rPr>
    </w:lvl>
    <w:lvl w:ilvl="7" w:tplc="DFA8D12A">
      <w:numFmt w:val="bullet"/>
      <w:lvlText w:val="•"/>
      <w:lvlJc w:val="left"/>
      <w:pPr>
        <w:ind w:left="4751" w:hanging="360"/>
      </w:pPr>
      <w:rPr>
        <w:rFonts w:hint="default"/>
        <w:lang w:val="ru-RU" w:eastAsia="en-US" w:bidi="ar-SA"/>
      </w:rPr>
    </w:lvl>
    <w:lvl w:ilvl="8" w:tplc="D9A63D02">
      <w:numFmt w:val="bullet"/>
      <w:lvlText w:val="•"/>
      <w:lvlJc w:val="left"/>
      <w:pPr>
        <w:ind w:left="5312" w:hanging="360"/>
      </w:pPr>
      <w:rPr>
        <w:rFonts w:hint="default"/>
        <w:lang w:val="ru-RU" w:eastAsia="en-US" w:bidi="ar-SA"/>
      </w:rPr>
    </w:lvl>
  </w:abstractNum>
  <w:abstractNum w:abstractNumId="45">
    <w:nsid w:val="1EA267ED"/>
    <w:multiLevelType w:val="hybridMultilevel"/>
    <w:tmpl w:val="961C580A"/>
    <w:lvl w:ilvl="0" w:tplc="FD8C7028">
      <w:numFmt w:val="bullet"/>
      <w:lvlText w:val="•"/>
      <w:lvlJc w:val="left"/>
      <w:pPr>
        <w:ind w:left="347" w:hanging="240"/>
      </w:pPr>
      <w:rPr>
        <w:rFonts w:ascii="Times New Roman" w:eastAsia="Times New Roman" w:hAnsi="Times New Roman" w:cs="Times New Roman" w:hint="default"/>
        <w:b w:val="0"/>
        <w:bCs w:val="0"/>
        <w:i w:val="0"/>
        <w:iCs w:val="0"/>
        <w:color w:val="221E1F"/>
        <w:spacing w:val="0"/>
        <w:w w:val="99"/>
        <w:sz w:val="20"/>
        <w:szCs w:val="20"/>
        <w:lang w:val="ru-RU" w:eastAsia="en-US" w:bidi="ar-SA"/>
      </w:rPr>
    </w:lvl>
    <w:lvl w:ilvl="1" w:tplc="2086065C">
      <w:numFmt w:val="bullet"/>
      <w:lvlText w:val="•"/>
      <w:lvlJc w:val="left"/>
      <w:pPr>
        <w:ind w:left="1007" w:hanging="240"/>
      </w:pPr>
      <w:rPr>
        <w:rFonts w:hint="default"/>
        <w:lang w:val="ru-RU" w:eastAsia="en-US" w:bidi="ar-SA"/>
      </w:rPr>
    </w:lvl>
    <w:lvl w:ilvl="2" w:tplc="7B2E27FA">
      <w:numFmt w:val="bullet"/>
      <w:lvlText w:val="•"/>
      <w:lvlJc w:val="left"/>
      <w:pPr>
        <w:ind w:left="1675" w:hanging="240"/>
      </w:pPr>
      <w:rPr>
        <w:rFonts w:hint="default"/>
        <w:lang w:val="ru-RU" w:eastAsia="en-US" w:bidi="ar-SA"/>
      </w:rPr>
    </w:lvl>
    <w:lvl w:ilvl="3" w:tplc="F2DA423A">
      <w:numFmt w:val="bullet"/>
      <w:lvlText w:val="•"/>
      <w:lvlJc w:val="left"/>
      <w:pPr>
        <w:ind w:left="2343" w:hanging="240"/>
      </w:pPr>
      <w:rPr>
        <w:rFonts w:hint="default"/>
        <w:lang w:val="ru-RU" w:eastAsia="en-US" w:bidi="ar-SA"/>
      </w:rPr>
    </w:lvl>
    <w:lvl w:ilvl="4" w:tplc="323A47E0">
      <w:numFmt w:val="bullet"/>
      <w:lvlText w:val="•"/>
      <w:lvlJc w:val="left"/>
      <w:pPr>
        <w:ind w:left="3011" w:hanging="240"/>
      </w:pPr>
      <w:rPr>
        <w:rFonts w:hint="default"/>
        <w:lang w:val="ru-RU" w:eastAsia="en-US" w:bidi="ar-SA"/>
      </w:rPr>
    </w:lvl>
    <w:lvl w:ilvl="5" w:tplc="B386B770">
      <w:numFmt w:val="bullet"/>
      <w:lvlText w:val="•"/>
      <w:lvlJc w:val="left"/>
      <w:pPr>
        <w:ind w:left="3679" w:hanging="240"/>
      </w:pPr>
      <w:rPr>
        <w:rFonts w:hint="default"/>
        <w:lang w:val="ru-RU" w:eastAsia="en-US" w:bidi="ar-SA"/>
      </w:rPr>
    </w:lvl>
    <w:lvl w:ilvl="6" w:tplc="E29042C2">
      <w:numFmt w:val="bullet"/>
      <w:lvlText w:val="•"/>
      <w:lvlJc w:val="left"/>
      <w:pPr>
        <w:ind w:left="4347" w:hanging="240"/>
      </w:pPr>
      <w:rPr>
        <w:rFonts w:hint="default"/>
        <w:lang w:val="ru-RU" w:eastAsia="en-US" w:bidi="ar-SA"/>
      </w:rPr>
    </w:lvl>
    <w:lvl w:ilvl="7" w:tplc="88F244A0">
      <w:numFmt w:val="bullet"/>
      <w:lvlText w:val="•"/>
      <w:lvlJc w:val="left"/>
      <w:pPr>
        <w:ind w:left="5015" w:hanging="240"/>
      </w:pPr>
      <w:rPr>
        <w:rFonts w:hint="default"/>
        <w:lang w:val="ru-RU" w:eastAsia="en-US" w:bidi="ar-SA"/>
      </w:rPr>
    </w:lvl>
    <w:lvl w:ilvl="8" w:tplc="25CC72BC">
      <w:numFmt w:val="bullet"/>
      <w:lvlText w:val="•"/>
      <w:lvlJc w:val="left"/>
      <w:pPr>
        <w:ind w:left="5683" w:hanging="240"/>
      </w:pPr>
      <w:rPr>
        <w:rFonts w:hint="default"/>
        <w:lang w:val="ru-RU" w:eastAsia="en-US" w:bidi="ar-SA"/>
      </w:rPr>
    </w:lvl>
  </w:abstractNum>
  <w:abstractNum w:abstractNumId="46">
    <w:nsid w:val="1F541034"/>
    <w:multiLevelType w:val="hybridMultilevel"/>
    <w:tmpl w:val="AF0CF05E"/>
    <w:lvl w:ilvl="0" w:tplc="E0D4A198">
      <w:start w:val="2"/>
      <w:numFmt w:val="decimal"/>
      <w:lvlText w:val="%1)"/>
      <w:lvlJc w:val="left"/>
      <w:pPr>
        <w:ind w:left="107" w:hanging="24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8B02520">
      <w:numFmt w:val="bullet"/>
      <w:lvlText w:val="•"/>
      <w:lvlJc w:val="left"/>
      <w:pPr>
        <w:ind w:left="936" w:hanging="248"/>
      </w:pPr>
      <w:rPr>
        <w:rFonts w:hint="default"/>
        <w:lang w:val="ru-RU" w:eastAsia="en-US" w:bidi="ar-SA"/>
      </w:rPr>
    </w:lvl>
    <w:lvl w:ilvl="2" w:tplc="8FB6CF72">
      <w:numFmt w:val="bullet"/>
      <w:lvlText w:val="•"/>
      <w:lvlJc w:val="left"/>
      <w:pPr>
        <w:ind w:left="1772" w:hanging="248"/>
      </w:pPr>
      <w:rPr>
        <w:rFonts w:hint="default"/>
        <w:lang w:val="ru-RU" w:eastAsia="en-US" w:bidi="ar-SA"/>
      </w:rPr>
    </w:lvl>
    <w:lvl w:ilvl="3" w:tplc="DED40002">
      <w:numFmt w:val="bullet"/>
      <w:lvlText w:val="•"/>
      <w:lvlJc w:val="left"/>
      <w:pPr>
        <w:ind w:left="2609" w:hanging="248"/>
      </w:pPr>
      <w:rPr>
        <w:rFonts w:hint="default"/>
        <w:lang w:val="ru-RU" w:eastAsia="en-US" w:bidi="ar-SA"/>
      </w:rPr>
    </w:lvl>
    <w:lvl w:ilvl="4" w:tplc="A21E0958">
      <w:numFmt w:val="bullet"/>
      <w:lvlText w:val="•"/>
      <w:lvlJc w:val="left"/>
      <w:pPr>
        <w:ind w:left="3445" w:hanging="248"/>
      </w:pPr>
      <w:rPr>
        <w:rFonts w:hint="default"/>
        <w:lang w:val="ru-RU" w:eastAsia="en-US" w:bidi="ar-SA"/>
      </w:rPr>
    </w:lvl>
    <w:lvl w:ilvl="5" w:tplc="F7BC7BD0">
      <w:numFmt w:val="bullet"/>
      <w:lvlText w:val="•"/>
      <w:lvlJc w:val="left"/>
      <w:pPr>
        <w:ind w:left="4282" w:hanging="248"/>
      </w:pPr>
      <w:rPr>
        <w:rFonts w:hint="default"/>
        <w:lang w:val="ru-RU" w:eastAsia="en-US" w:bidi="ar-SA"/>
      </w:rPr>
    </w:lvl>
    <w:lvl w:ilvl="6" w:tplc="443618BE">
      <w:numFmt w:val="bullet"/>
      <w:lvlText w:val="•"/>
      <w:lvlJc w:val="left"/>
      <w:pPr>
        <w:ind w:left="5118" w:hanging="248"/>
      </w:pPr>
      <w:rPr>
        <w:rFonts w:hint="default"/>
        <w:lang w:val="ru-RU" w:eastAsia="en-US" w:bidi="ar-SA"/>
      </w:rPr>
    </w:lvl>
    <w:lvl w:ilvl="7" w:tplc="B222486A">
      <w:numFmt w:val="bullet"/>
      <w:lvlText w:val="•"/>
      <w:lvlJc w:val="left"/>
      <w:pPr>
        <w:ind w:left="5954" w:hanging="248"/>
      </w:pPr>
      <w:rPr>
        <w:rFonts w:hint="default"/>
        <w:lang w:val="ru-RU" w:eastAsia="en-US" w:bidi="ar-SA"/>
      </w:rPr>
    </w:lvl>
    <w:lvl w:ilvl="8" w:tplc="565205CC">
      <w:numFmt w:val="bullet"/>
      <w:lvlText w:val="•"/>
      <w:lvlJc w:val="left"/>
      <w:pPr>
        <w:ind w:left="6791" w:hanging="248"/>
      </w:pPr>
      <w:rPr>
        <w:rFonts w:hint="default"/>
        <w:lang w:val="ru-RU" w:eastAsia="en-US" w:bidi="ar-SA"/>
      </w:rPr>
    </w:lvl>
  </w:abstractNum>
  <w:abstractNum w:abstractNumId="47">
    <w:nsid w:val="204650FA"/>
    <w:multiLevelType w:val="hybridMultilevel"/>
    <w:tmpl w:val="877C22A8"/>
    <w:lvl w:ilvl="0" w:tplc="E646AC2C">
      <w:start w:val="1"/>
      <w:numFmt w:val="decimal"/>
      <w:lvlText w:val="%1."/>
      <w:lvlJc w:val="left"/>
      <w:pPr>
        <w:ind w:left="288"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C68EC034">
      <w:numFmt w:val="bullet"/>
      <w:lvlText w:val="•"/>
      <w:lvlJc w:val="left"/>
      <w:pPr>
        <w:ind w:left="860" w:hanging="181"/>
      </w:pPr>
      <w:rPr>
        <w:rFonts w:hint="default"/>
        <w:lang w:val="ru-RU" w:eastAsia="en-US" w:bidi="ar-SA"/>
      </w:rPr>
    </w:lvl>
    <w:lvl w:ilvl="2" w:tplc="2CB8D7E6">
      <w:numFmt w:val="bullet"/>
      <w:lvlText w:val="•"/>
      <w:lvlJc w:val="left"/>
      <w:pPr>
        <w:ind w:left="1441" w:hanging="181"/>
      </w:pPr>
      <w:rPr>
        <w:rFonts w:hint="default"/>
        <w:lang w:val="ru-RU" w:eastAsia="en-US" w:bidi="ar-SA"/>
      </w:rPr>
    </w:lvl>
    <w:lvl w:ilvl="3" w:tplc="36E6717E">
      <w:numFmt w:val="bullet"/>
      <w:lvlText w:val="•"/>
      <w:lvlJc w:val="left"/>
      <w:pPr>
        <w:ind w:left="2022" w:hanging="181"/>
      </w:pPr>
      <w:rPr>
        <w:rFonts w:hint="default"/>
        <w:lang w:val="ru-RU" w:eastAsia="en-US" w:bidi="ar-SA"/>
      </w:rPr>
    </w:lvl>
    <w:lvl w:ilvl="4" w:tplc="70FAB590">
      <w:numFmt w:val="bullet"/>
      <w:lvlText w:val="•"/>
      <w:lvlJc w:val="left"/>
      <w:pPr>
        <w:ind w:left="2602" w:hanging="181"/>
      </w:pPr>
      <w:rPr>
        <w:rFonts w:hint="default"/>
        <w:lang w:val="ru-RU" w:eastAsia="en-US" w:bidi="ar-SA"/>
      </w:rPr>
    </w:lvl>
    <w:lvl w:ilvl="5" w:tplc="041E62E4">
      <w:numFmt w:val="bullet"/>
      <w:lvlText w:val="•"/>
      <w:lvlJc w:val="left"/>
      <w:pPr>
        <w:ind w:left="3183" w:hanging="181"/>
      </w:pPr>
      <w:rPr>
        <w:rFonts w:hint="default"/>
        <w:lang w:val="ru-RU" w:eastAsia="en-US" w:bidi="ar-SA"/>
      </w:rPr>
    </w:lvl>
    <w:lvl w:ilvl="6" w:tplc="5F440EAA">
      <w:numFmt w:val="bullet"/>
      <w:lvlText w:val="•"/>
      <w:lvlJc w:val="left"/>
      <w:pPr>
        <w:ind w:left="3764" w:hanging="181"/>
      </w:pPr>
      <w:rPr>
        <w:rFonts w:hint="default"/>
        <w:lang w:val="ru-RU" w:eastAsia="en-US" w:bidi="ar-SA"/>
      </w:rPr>
    </w:lvl>
    <w:lvl w:ilvl="7" w:tplc="DC286C9A">
      <w:numFmt w:val="bullet"/>
      <w:lvlText w:val="•"/>
      <w:lvlJc w:val="left"/>
      <w:pPr>
        <w:ind w:left="4344" w:hanging="181"/>
      </w:pPr>
      <w:rPr>
        <w:rFonts w:hint="default"/>
        <w:lang w:val="ru-RU" w:eastAsia="en-US" w:bidi="ar-SA"/>
      </w:rPr>
    </w:lvl>
    <w:lvl w:ilvl="8" w:tplc="DF484874">
      <w:numFmt w:val="bullet"/>
      <w:lvlText w:val="•"/>
      <w:lvlJc w:val="left"/>
      <w:pPr>
        <w:ind w:left="4925" w:hanging="181"/>
      </w:pPr>
      <w:rPr>
        <w:rFonts w:hint="default"/>
        <w:lang w:val="ru-RU" w:eastAsia="en-US" w:bidi="ar-SA"/>
      </w:rPr>
    </w:lvl>
  </w:abstractNum>
  <w:abstractNum w:abstractNumId="48">
    <w:nsid w:val="21382067"/>
    <w:multiLevelType w:val="hybridMultilevel"/>
    <w:tmpl w:val="B32C365E"/>
    <w:lvl w:ilvl="0" w:tplc="3E2C7156">
      <w:start w:val="1"/>
      <w:numFmt w:val="decimal"/>
      <w:lvlText w:val="%1)"/>
      <w:lvlJc w:val="left"/>
      <w:pPr>
        <w:ind w:left="521"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B229ABC">
      <w:numFmt w:val="bullet"/>
      <w:lvlText w:val="•"/>
      <w:lvlJc w:val="left"/>
      <w:pPr>
        <w:ind w:left="1514" w:hanging="260"/>
      </w:pPr>
      <w:rPr>
        <w:rFonts w:hint="default"/>
        <w:lang w:val="ru-RU" w:eastAsia="en-US" w:bidi="ar-SA"/>
      </w:rPr>
    </w:lvl>
    <w:lvl w:ilvl="2" w:tplc="9274DC82">
      <w:numFmt w:val="bullet"/>
      <w:lvlText w:val="•"/>
      <w:lvlJc w:val="left"/>
      <w:pPr>
        <w:ind w:left="2509" w:hanging="260"/>
      </w:pPr>
      <w:rPr>
        <w:rFonts w:hint="default"/>
        <w:lang w:val="ru-RU" w:eastAsia="en-US" w:bidi="ar-SA"/>
      </w:rPr>
    </w:lvl>
    <w:lvl w:ilvl="3" w:tplc="17CAF402">
      <w:numFmt w:val="bullet"/>
      <w:lvlText w:val="•"/>
      <w:lvlJc w:val="left"/>
      <w:pPr>
        <w:ind w:left="3503" w:hanging="260"/>
      </w:pPr>
      <w:rPr>
        <w:rFonts w:hint="default"/>
        <w:lang w:val="ru-RU" w:eastAsia="en-US" w:bidi="ar-SA"/>
      </w:rPr>
    </w:lvl>
    <w:lvl w:ilvl="4" w:tplc="A1583530">
      <w:numFmt w:val="bullet"/>
      <w:lvlText w:val="•"/>
      <w:lvlJc w:val="left"/>
      <w:pPr>
        <w:ind w:left="4498" w:hanging="260"/>
      </w:pPr>
      <w:rPr>
        <w:rFonts w:hint="default"/>
        <w:lang w:val="ru-RU" w:eastAsia="en-US" w:bidi="ar-SA"/>
      </w:rPr>
    </w:lvl>
    <w:lvl w:ilvl="5" w:tplc="FB8A77A6">
      <w:numFmt w:val="bullet"/>
      <w:lvlText w:val="•"/>
      <w:lvlJc w:val="left"/>
      <w:pPr>
        <w:ind w:left="5493" w:hanging="260"/>
      </w:pPr>
      <w:rPr>
        <w:rFonts w:hint="default"/>
        <w:lang w:val="ru-RU" w:eastAsia="en-US" w:bidi="ar-SA"/>
      </w:rPr>
    </w:lvl>
    <w:lvl w:ilvl="6" w:tplc="7820D520">
      <w:numFmt w:val="bullet"/>
      <w:lvlText w:val="•"/>
      <w:lvlJc w:val="left"/>
      <w:pPr>
        <w:ind w:left="6487" w:hanging="260"/>
      </w:pPr>
      <w:rPr>
        <w:rFonts w:hint="default"/>
        <w:lang w:val="ru-RU" w:eastAsia="en-US" w:bidi="ar-SA"/>
      </w:rPr>
    </w:lvl>
    <w:lvl w:ilvl="7" w:tplc="AEF6BEE0">
      <w:numFmt w:val="bullet"/>
      <w:lvlText w:val="•"/>
      <w:lvlJc w:val="left"/>
      <w:pPr>
        <w:ind w:left="7482" w:hanging="260"/>
      </w:pPr>
      <w:rPr>
        <w:rFonts w:hint="default"/>
        <w:lang w:val="ru-RU" w:eastAsia="en-US" w:bidi="ar-SA"/>
      </w:rPr>
    </w:lvl>
    <w:lvl w:ilvl="8" w:tplc="2A427A3A">
      <w:numFmt w:val="bullet"/>
      <w:lvlText w:val="•"/>
      <w:lvlJc w:val="left"/>
      <w:pPr>
        <w:ind w:left="8477" w:hanging="260"/>
      </w:pPr>
      <w:rPr>
        <w:rFonts w:hint="default"/>
        <w:lang w:val="ru-RU" w:eastAsia="en-US" w:bidi="ar-SA"/>
      </w:rPr>
    </w:lvl>
  </w:abstractNum>
  <w:abstractNum w:abstractNumId="49">
    <w:nsid w:val="21BB3440"/>
    <w:multiLevelType w:val="hybridMultilevel"/>
    <w:tmpl w:val="71428882"/>
    <w:lvl w:ilvl="0" w:tplc="5C64055A">
      <w:numFmt w:val="bullet"/>
      <w:lvlText w:val="•"/>
      <w:lvlJc w:val="left"/>
      <w:pPr>
        <w:ind w:left="347" w:hanging="240"/>
      </w:pPr>
      <w:rPr>
        <w:rFonts w:ascii="Times New Roman" w:eastAsia="Times New Roman" w:hAnsi="Times New Roman" w:cs="Times New Roman" w:hint="default"/>
        <w:b w:val="0"/>
        <w:bCs w:val="0"/>
        <w:i w:val="0"/>
        <w:iCs w:val="0"/>
        <w:color w:val="221E1F"/>
        <w:spacing w:val="0"/>
        <w:w w:val="99"/>
        <w:sz w:val="20"/>
        <w:szCs w:val="20"/>
        <w:lang w:val="ru-RU" w:eastAsia="en-US" w:bidi="ar-SA"/>
      </w:rPr>
    </w:lvl>
    <w:lvl w:ilvl="1" w:tplc="B21C6D14">
      <w:numFmt w:val="bullet"/>
      <w:lvlText w:val="•"/>
      <w:lvlJc w:val="left"/>
      <w:pPr>
        <w:ind w:left="1007" w:hanging="240"/>
      </w:pPr>
      <w:rPr>
        <w:rFonts w:hint="default"/>
        <w:lang w:val="ru-RU" w:eastAsia="en-US" w:bidi="ar-SA"/>
      </w:rPr>
    </w:lvl>
    <w:lvl w:ilvl="2" w:tplc="111A7544">
      <w:numFmt w:val="bullet"/>
      <w:lvlText w:val="•"/>
      <w:lvlJc w:val="left"/>
      <w:pPr>
        <w:ind w:left="1675" w:hanging="240"/>
      </w:pPr>
      <w:rPr>
        <w:rFonts w:hint="default"/>
        <w:lang w:val="ru-RU" w:eastAsia="en-US" w:bidi="ar-SA"/>
      </w:rPr>
    </w:lvl>
    <w:lvl w:ilvl="3" w:tplc="1074965C">
      <w:numFmt w:val="bullet"/>
      <w:lvlText w:val="•"/>
      <w:lvlJc w:val="left"/>
      <w:pPr>
        <w:ind w:left="2343" w:hanging="240"/>
      </w:pPr>
      <w:rPr>
        <w:rFonts w:hint="default"/>
        <w:lang w:val="ru-RU" w:eastAsia="en-US" w:bidi="ar-SA"/>
      </w:rPr>
    </w:lvl>
    <w:lvl w:ilvl="4" w:tplc="E4D667AA">
      <w:numFmt w:val="bullet"/>
      <w:lvlText w:val="•"/>
      <w:lvlJc w:val="left"/>
      <w:pPr>
        <w:ind w:left="3011" w:hanging="240"/>
      </w:pPr>
      <w:rPr>
        <w:rFonts w:hint="default"/>
        <w:lang w:val="ru-RU" w:eastAsia="en-US" w:bidi="ar-SA"/>
      </w:rPr>
    </w:lvl>
    <w:lvl w:ilvl="5" w:tplc="7876B46E">
      <w:numFmt w:val="bullet"/>
      <w:lvlText w:val="•"/>
      <w:lvlJc w:val="left"/>
      <w:pPr>
        <w:ind w:left="3679" w:hanging="240"/>
      </w:pPr>
      <w:rPr>
        <w:rFonts w:hint="default"/>
        <w:lang w:val="ru-RU" w:eastAsia="en-US" w:bidi="ar-SA"/>
      </w:rPr>
    </w:lvl>
    <w:lvl w:ilvl="6" w:tplc="4CF0FC1E">
      <w:numFmt w:val="bullet"/>
      <w:lvlText w:val="•"/>
      <w:lvlJc w:val="left"/>
      <w:pPr>
        <w:ind w:left="4347" w:hanging="240"/>
      </w:pPr>
      <w:rPr>
        <w:rFonts w:hint="default"/>
        <w:lang w:val="ru-RU" w:eastAsia="en-US" w:bidi="ar-SA"/>
      </w:rPr>
    </w:lvl>
    <w:lvl w:ilvl="7" w:tplc="A6E63E66">
      <w:numFmt w:val="bullet"/>
      <w:lvlText w:val="•"/>
      <w:lvlJc w:val="left"/>
      <w:pPr>
        <w:ind w:left="5015" w:hanging="240"/>
      </w:pPr>
      <w:rPr>
        <w:rFonts w:hint="default"/>
        <w:lang w:val="ru-RU" w:eastAsia="en-US" w:bidi="ar-SA"/>
      </w:rPr>
    </w:lvl>
    <w:lvl w:ilvl="8" w:tplc="4E6637E8">
      <w:numFmt w:val="bullet"/>
      <w:lvlText w:val="•"/>
      <w:lvlJc w:val="left"/>
      <w:pPr>
        <w:ind w:left="5683" w:hanging="240"/>
      </w:pPr>
      <w:rPr>
        <w:rFonts w:hint="default"/>
        <w:lang w:val="ru-RU" w:eastAsia="en-US" w:bidi="ar-SA"/>
      </w:rPr>
    </w:lvl>
  </w:abstractNum>
  <w:abstractNum w:abstractNumId="50">
    <w:nsid w:val="22BE19A0"/>
    <w:multiLevelType w:val="hybridMultilevel"/>
    <w:tmpl w:val="A3E410E4"/>
    <w:lvl w:ilvl="0" w:tplc="59DA6E6E">
      <w:numFmt w:val="bullet"/>
      <w:lvlText w:val="-"/>
      <w:lvlJc w:val="left"/>
      <w:pPr>
        <w:ind w:left="26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E9A7F1A">
      <w:numFmt w:val="bullet"/>
      <w:lvlText w:val="-"/>
      <w:lvlJc w:val="left"/>
      <w:pPr>
        <w:ind w:left="262"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2" w:tplc="7638AA9E">
      <w:numFmt w:val="bullet"/>
      <w:lvlText w:val="•"/>
      <w:lvlJc w:val="left"/>
      <w:pPr>
        <w:ind w:left="2301" w:hanging="142"/>
      </w:pPr>
      <w:rPr>
        <w:rFonts w:hint="default"/>
        <w:lang w:val="ru-RU" w:eastAsia="en-US" w:bidi="ar-SA"/>
      </w:rPr>
    </w:lvl>
    <w:lvl w:ilvl="3" w:tplc="08949238">
      <w:numFmt w:val="bullet"/>
      <w:lvlText w:val="•"/>
      <w:lvlJc w:val="left"/>
      <w:pPr>
        <w:ind w:left="3321" w:hanging="142"/>
      </w:pPr>
      <w:rPr>
        <w:rFonts w:hint="default"/>
        <w:lang w:val="ru-RU" w:eastAsia="en-US" w:bidi="ar-SA"/>
      </w:rPr>
    </w:lvl>
    <w:lvl w:ilvl="4" w:tplc="EDE85FE6">
      <w:numFmt w:val="bullet"/>
      <w:lvlText w:val="•"/>
      <w:lvlJc w:val="left"/>
      <w:pPr>
        <w:ind w:left="4342" w:hanging="142"/>
      </w:pPr>
      <w:rPr>
        <w:rFonts w:hint="default"/>
        <w:lang w:val="ru-RU" w:eastAsia="en-US" w:bidi="ar-SA"/>
      </w:rPr>
    </w:lvl>
    <w:lvl w:ilvl="5" w:tplc="85A0B542">
      <w:numFmt w:val="bullet"/>
      <w:lvlText w:val="•"/>
      <w:lvlJc w:val="left"/>
      <w:pPr>
        <w:ind w:left="5363" w:hanging="142"/>
      </w:pPr>
      <w:rPr>
        <w:rFonts w:hint="default"/>
        <w:lang w:val="ru-RU" w:eastAsia="en-US" w:bidi="ar-SA"/>
      </w:rPr>
    </w:lvl>
    <w:lvl w:ilvl="6" w:tplc="291EDB78">
      <w:numFmt w:val="bullet"/>
      <w:lvlText w:val="•"/>
      <w:lvlJc w:val="left"/>
      <w:pPr>
        <w:ind w:left="6383" w:hanging="142"/>
      </w:pPr>
      <w:rPr>
        <w:rFonts w:hint="default"/>
        <w:lang w:val="ru-RU" w:eastAsia="en-US" w:bidi="ar-SA"/>
      </w:rPr>
    </w:lvl>
    <w:lvl w:ilvl="7" w:tplc="2DDA48FE">
      <w:numFmt w:val="bullet"/>
      <w:lvlText w:val="•"/>
      <w:lvlJc w:val="left"/>
      <w:pPr>
        <w:ind w:left="7404" w:hanging="142"/>
      </w:pPr>
      <w:rPr>
        <w:rFonts w:hint="default"/>
        <w:lang w:val="ru-RU" w:eastAsia="en-US" w:bidi="ar-SA"/>
      </w:rPr>
    </w:lvl>
    <w:lvl w:ilvl="8" w:tplc="A23A28AC">
      <w:numFmt w:val="bullet"/>
      <w:lvlText w:val="•"/>
      <w:lvlJc w:val="left"/>
      <w:pPr>
        <w:ind w:left="8425" w:hanging="142"/>
      </w:pPr>
      <w:rPr>
        <w:rFonts w:hint="default"/>
        <w:lang w:val="ru-RU" w:eastAsia="en-US" w:bidi="ar-SA"/>
      </w:rPr>
    </w:lvl>
  </w:abstractNum>
  <w:abstractNum w:abstractNumId="51">
    <w:nsid w:val="2329048B"/>
    <w:multiLevelType w:val="hybridMultilevel"/>
    <w:tmpl w:val="114E4D42"/>
    <w:lvl w:ilvl="0" w:tplc="495CD51A">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C62AE594">
      <w:numFmt w:val="bullet"/>
      <w:lvlText w:val="•"/>
      <w:lvlJc w:val="left"/>
      <w:pPr>
        <w:ind w:left="1584" w:hanging="360"/>
      </w:pPr>
      <w:rPr>
        <w:rFonts w:hint="default"/>
        <w:lang w:val="ru-RU" w:eastAsia="en-US" w:bidi="ar-SA"/>
      </w:rPr>
    </w:lvl>
    <w:lvl w:ilvl="2" w:tplc="E376C246">
      <w:numFmt w:val="bullet"/>
      <w:lvlText w:val="•"/>
      <w:lvlJc w:val="left"/>
      <w:pPr>
        <w:ind w:left="2348" w:hanging="360"/>
      </w:pPr>
      <w:rPr>
        <w:rFonts w:hint="default"/>
        <w:lang w:val="ru-RU" w:eastAsia="en-US" w:bidi="ar-SA"/>
      </w:rPr>
    </w:lvl>
    <w:lvl w:ilvl="3" w:tplc="ADEA5EBE">
      <w:numFmt w:val="bullet"/>
      <w:lvlText w:val="•"/>
      <w:lvlJc w:val="left"/>
      <w:pPr>
        <w:ind w:left="3113" w:hanging="360"/>
      </w:pPr>
      <w:rPr>
        <w:rFonts w:hint="default"/>
        <w:lang w:val="ru-RU" w:eastAsia="en-US" w:bidi="ar-SA"/>
      </w:rPr>
    </w:lvl>
    <w:lvl w:ilvl="4" w:tplc="F58E0166">
      <w:numFmt w:val="bullet"/>
      <w:lvlText w:val="•"/>
      <w:lvlJc w:val="left"/>
      <w:pPr>
        <w:ind w:left="3877" w:hanging="360"/>
      </w:pPr>
      <w:rPr>
        <w:rFonts w:hint="default"/>
        <w:lang w:val="ru-RU" w:eastAsia="en-US" w:bidi="ar-SA"/>
      </w:rPr>
    </w:lvl>
    <w:lvl w:ilvl="5" w:tplc="F462EE98">
      <w:numFmt w:val="bullet"/>
      <w:lvlText w:val="•"/>
      <w:lvlJc w:val="left"/>
      <w:pPr>
        <w:ind w:left="4642" w:hanging="360"/>
      </w:pPr>
      <w:rPr>
        <w:rFonts w:hint="default"/>
        <w:lang w:val="ru-RU" w:eastAsia="en-US" w:bidi="ar-SA"/>
      </w:rPr>
    </w:lvl>
    <w:lvl w:ilvl="6" w:tplc="C278F852">
      <w:numFmt w:val="bullet"/>
      <w:lvlText w:val="•"/>
      <w:lvlJc w:val="left"/>
      <w:pPr>
        <w:ind w:left="5406" w:hanging="360"/>
      </w:pPr>
      <w:rPr>
        <w:rFonts w:hint="default"/>
        <w:lang w:val="ru-RU" w:eastAsia="en-US" w:bidi="ar-SA"/>
      </w:rPr>
    </w:lvl>
    <w:lvl w:ilvl="7" w:tplc="FDFA1C80">
      <w:numFmt w:val="bullet"/>
      <w:lvlText w:val="•"/>
      <w:lvlJc w:val="left"/>
      <w:pPr>
        <w:ind w:left="6170" w:hanging="360"/>
      </w:pPr>
      <w:rPr>
        <w:rFonts w:hint="default"/>
        <w:lang w:val="ru-RU" w:eastAsia="en-US" w:bidi="ar-SA"/>
      </w:rPr>
    </w:lvl>
    <w:lvl w:ilvl="8" w:tplc="C0E6CFF2">
      <w:numFmt w:val="bullet"/>
      <w:lvlText w:val="•"/>
      <w:lvlJc w:val="left"/>
      <w:pPr>
        <w:ind w:left="6935" w:hanging="360"/>
      </w:pPr>
      <w:rPr>
        <w:rFonts w:hint="default"/>
        <w:lang w:val="ru-RU" w:eastAsia="en-US" w:bidi="ar-SA"/>
      </w:rPr>
    </w:lvl>
  </w:abstractNum>
  <w:abstractNum w:abstractNumId="52">
    <w:nsid w:val="238315B2"/>
    <w:multiLevelType w:val="hybridMultilevel"/>
    <w:tmpl w:val="FEE40F7E"/>
    <w:lvl w:ilvl="0" w:tplc="A356A414">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0D7A7006">
      <w:numFmt w:val="bullet"/>
      <w:lvlText w:val="•"/>
      <w:lvlJc w:val="left"/>
      <w:pPr>
        <w:ind w:left="1584" w:hanging="360"/>
      </w:pPr>
      <w:rPr>
        <w:rFonts w:hint="default"/>
        <w:lang w:val="ru-RU" w:eastAsia="en-US" w:bidi="ar-SA"/>
      </w:rPr>
    </w:lvl>
    <w:lvl w:ilvl="2" w:tplc="219E057C">
      <w:numFmt w:val="bullet"/>
      <w:lvlText w:val="•"/>
      <w:lvlJc w:val="left"/>
      <w:pPr>
        <w:ind w:left="2348" w:hanging="360"/>
      </w:pPr>
      <w:rPr>
        <w:rFonts w:hint="default"/>
        <w:lang w:val="ru-RU" w:eastAsia="en-US" w:bidi="ar-SA"/>
      </w:rPr>
    </w:lvl>
    <w:lvl w:ilvl="3" w:tplc="C146338E">
      <w:numFmt w:val="bullet"/>
      <w:lvlText w:val="•"/>
      <w:lvlJc w:val="left"/>
      <w:pPr>
        <w:ind w:left="3113" w:hanging="360"/>
      </w:pPr>
      <w:rPr>
        <w:rFonts w:hint="default"/>
        <w:lang w:val="ru-RU" w:eastAsia="en-US" w:bidi="ar-SA"/>
      </w:rPr>
    </w:lvl>
    <w:lvl w:ilvl="4" w:tplc="4DFC4DCC">
      <w:numFmt w:val="bullet"/>
      <w:lvlText w:val="•"/>
      <w:lvlJc w:val="left"/>
      <w:pPr>
        <w:ind w:left="3877" w:hanging="360"/>
      </w:pPr>
      <w:rPr>
        <w:rFonts w:hint="default"/>
        <w:lang w:val="ru-RU" w:eastAsia="en-US" w:bidi="ar-SA"/>
      </w:rPr>
    </w:lvl>
    <w:lvl w:ilvl="5" w:tplc="19621C9C">
      <w:numFmt w:val="bullet"/>
      <w:lvlText w:val="•"/>
      <w:lvlJc w:val="left"/>
      <w:pPr>
        <w:ind w:left="4642" w:hanging="360"/>
      </w:pPr>
      <w:rPr>
        <w:rFonts w:hint="default"/>
        <w:lang w:val="ru-RU" w:eastAsia="en-US" w:bidi="ar-SA"/>
      </w:rPr>
    </w:lvl>
    <w:lvl w:ilvl="6" w:tplc="07328C48">
      <w:numFmt w:val="bullet"/>
      <w:lvlText w:val="•"/>
      <w:lvlJc w:val="left"/>
      <w:pPr>
        <w:ind w:left="5406" w:hanging="360"/>
      </w:pPr>
      <w:rPr>
        <w:rFonts w:hint="default"/>
        <w:lang w:val="ru-RU" w:eastAsia="en-US" w:bidi="ar-SA"/>
      </w:rPr>
    </w:lvl>
    <w:lvl w:ilvl="7" w:tplc="2814E734">
      <w:numFmt w:val="bullet"/>
      <w:lvlText w:val="•"/>
      <w:lvlJc w:val="left"/>
      <w:pPr>
        <w:ind w:left="6170" w:hanging="360"/>
      </w:pPr>
      <w:rPr>
        <w:rFonts w:hint="default"/>
        <w:lang w:val="ru-RU" w:eastAsia="en-US" w:bidi="ar-SA"/>
      </w:rPr>
    </w:lvl>
    <w:lvl w:ilvl="8" w:tplc="39A49E38">
      <w:numFmt w:val="bullet"/>
      <w:lvlText w:val="•"/>
      <w:lvlJc w:val="left"/>
      <w:pPr>
        <w:ind w:left="6935" w:hanging="360"/>
      </w:pPr>
      <w:rPr>
        <w:rFonts w:hint="default"/>
        <w:lang w:val="ru-RU" w:eastAsia="en-US" w:bidi="ar-SA"/>
      </w:rPr>
    </w:lvl>
  </w:abstractNum>
  <w:abstractNum w:abstractNumId="53">
    <w:nsid w:val="23E84138"/>
    <w:multiLevelType w:val="hybridMultilevel"/>
    <w:tmpl w:val="9578B85E"/>
    <w:lvl w:ilvl="0" w:tplc="6E869450">
      <w:start w:val="1"/>
      <w:numFmt w:val="decimal"/>
      <w:lvlText w:val="%1."/>
      <w:lvlJc w:val="left"/>
      <w:pPr>
        <w:ind w:left="105"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FB4AD66">
      <w:numFmt w:val="bullet"/>
      <w:lvlText w:val="•"/>
      <w:lvlJc w:val="left"/>
      <w:pPr>
        <w:ind w:left="496" w:hanging="240"/>
      </w:pPr>
      <w:rPr>
        <w:rFonts w:hint="default"/>
        <w:lang w:val="ru-RU" w:eastAsia="en-US" w:bidi="ar-SA"/>
      </w:rPr>
    </w:lvl>
    <w:lvl w:ilvl="2" w:tplc="9C80432A">
      <w:numFmt w:val="bullet"/>
      <w:lvlText w:val="•"/>
      <w:lvlJc w:val="left"/>
      <w:pPr>
        <w:ind w:left="893" w:hanging="240"/>
      </w:pPr>
      <w:rPr>
        <w:rFonts w:hint="default"/>
        <w:lang w:val="ru-RU" w:eastAsia="en-US" w:bidi="ar-SA"/>
      </w:rPr>
    </w:lvl>
    <w:lvl w:ilvl="3" w:tplc="190EB21C">
      <w:numFmt w:val="bullet"/>
      <w:lvlText w:val="•"/>
      <w:lvlJc w:val="left"/>
      <w:pPr>
        <w:ind w:left="1289" w:hanging="240"/>
      </w:pPr>
      <w:rPr>
        <w:rFonts w:hint="default"/>
        <w:lang w:val="ru-RU" w:eastAsia="en-US" w:bidi="ar-SA"/>
      </w:rPr>
    </w:lvl>
    <w:lvl w:ilvl="4" w:tplc="60589508">
      <w:numFmt w:val="bullet"/>
      <w:lvlText w:val="•"/>
      <w:lvlJc w:val="left"/>
      <w:pPr>
        <w:ind w:left="1686" w:hanging="240"/>
      </w:pPr>
      <w:rPr>
        <w:rFonts w:hint="default"/>
        <w:lang w:val="ru-RU" w:eastAsia="en-US" w:bidi="ar-SA"/>
      </w:rPr>
    </w:lvl>
    <w:lvl w:ilvl="5" w:tplc="CA7808EC">
      <w:numFmt w:val="bullet"/>
      <w:lvlText w:val="•"/>
      <w:lvlJc w:val="left"/>
      <w:pPr>
        <w:ind w:left="2083" w:hanging="240"/>
      </w:pPr>
      <w:rPr>
        <w:rFonts w:hint="default"/>
        <w:lang w:val="ru-RU" w:eastAsia="en-US" w:bidi="ar-SA"/>
      </w:rPr>
    </w:lvl>
    <w:lvl w:ilvl="6" w:tplc="9B8CD38E">
      <w:numFmt w:val="bullet"/>
      <w:lvlText w:val="•"/>
      <w:lvlJc w:val="left"/>
      <w:pPr>
        <w:ind w:left="2479" w:hanging="240"/>
      </w:pPr>
      <w:rPr>
        <w:rFonts w:hint="default"/>
        <w:lang w:val="ru-RU" w:eastAsia="en-US" w:bidi="ar-SA"/>
      </w:rPr>
    </w:lvl>
    <w:lvl w:ilvl="7" w:tplc="87D43E54">
      <w:numFmt w:val="bullet"/>
      <w:lvlText w:val="•"/>
      <w:lvlJc w:val="left"/>
      <w:pPr>
        <w:ind w:left="2876" w:hanging="240"/>
      </w:pPr>
      <w:rPr>
        <w:rFonts w:hint="default"/>
        <w:lang w:val="ru-RU" w:eastAsia="en-US" w:bidi="ar-SA"/>
      </w:rPr>
    </w:lvl>
    <w:lvl w:ilvl="8" w:tplc="8016661A">
      <w:numFmt w:val="bullet"/>
      <w:lvlText w:val="•"/>
      <w:lvlJc w:val="left"/>
      <w:pPr>
        <w:ind w:left="3272" w:hanging="240"/>
      </w:pPr>
      <w:rPr>
        <w:rFonts w:hint="default"/>
        <w:lang w:val="ru-RU" w:eastAsia="en-US" w:bidi="ar-SA"/>
      </w:rPr>
    </w:lvl>
  </w:abstractNum>
  <w:abstractNum w:abstractNumId="54">
    <w:nsid w:val="246E390C"/>
    <w:multiLevelType w:val="hybridMultilevel"/>
    <w:tmpl w:val="99248374"/>
    <w:lvl w:ilvl="0" w:tplc="7C6840D2">
      <w:numFmt w:val="bullet"/>
      <w:lvlText w:val=""/>
      <w:lvlJc w:val="left"/>
      <w:pPr>
        <w:ind w:left="107" w:hanging="708"/>
      </w:pPr>
      <w:rPr>
        <w:rFonts w:ascii="Wingdings" w:eastAsia="Wingdings" w:hAnsi="Wingdings" w:cs="Wingdings" w:hint="default"/>
        <w:b w:val="0"/>
        <w:bCs w:val="0"/>
        <w:i w:val="0"/>
        <w:iCs w:val="0"/>
        <w:spacing w:val="0"/>
        <w:w w:val="100"/>
        <w:sz w:val="24"/>
        <w:szCs w:val="24"/>
        <w:lang w:val="ru-RU" w:eastAsia="en-US" w:bidi="ar-SA"/>
      </w:rPr>
    </w:lvl>
    <w:lvl w:ilvl="1" w:tplc="1C2644F4">
      <w:numFmt w:val="bullet"/>
      <w:lvlText w:val="•"/>
      <w:lvlJc w:val="left"/>
      <w:pPr>
        <w:ind w:left="837" w:hanging="708"/>
      </w:pPr>
      <w:rPr>
        <w:rFonts w:hint="default"/>
        <w:lang w:val="ru-RU" w:eastAsia="en-US" w:bidi="ar-SA"/>
      </w:rPr>
    </w:lvl>
    <w:lvl w:ilvl="2" w:tplc="CF80F9FC">
      <w:numFmt w:val="bullet"/>
      <w:lvlText w:val="•"/>
      <w:lvlJc w:val="left"/>
      <w:pPr>
        <w:ind w:left="1574" w:hanging="708"/>
      </w:pPr>
      <w:rPr>
        <w:rFonts w:hint="default"/>
        <w:lang w:val="ru-RU" w:eastAsia="en-US" w:bidi="ar-SA"/>
      </w:rPr>
    </w:lvl>
    <w:lvl w:ilvl="3" w:tplc="E794C66A">
      <w:numFmt w:val="bullet"/>
      <w:lvlText w:val="•"/>
      <w:lvlJc w:val="left"/>
      <w:pPr>
        <w:ind w:left="2311" w:hanging="708"/>
      </w:pPr>
      <w:rPr>
        <w:rFonts w:hint="default"/>
        <w:lang w:val="ru-RU" w:eastAsia="en-US" w:bidi="ar-SA"/>
      </w:rPr>
    </w:lvl>
    <w:lvl w:ilvl="4" w:tplc="7918F26A">
      <w:numFmt w:val="bullet"/>
      <w:lvlText w:val="•"/>
      <w:lvlJc w:val="left"/>
      <w:pPr>
        <w:ind w:left="3048" w:hanging="708"/>
      </w:pPr>
      <w:rPr>
        <w:rFonts w:hint="default"/>
        <w:lang w:val="ru-RU" w:eastAsia="en-US" w:bidi="ar-SA"/>
      </w:rPr>
    </w:lvl>
    <w:lvl w:ilvl="5" w:tplc="5568E96C">
      <w:numFmt w:val="bullet"/>
      <w:lvlText w:val="•"/>
      <w:lvlJc w:val="left"/>
      <w:pPr>
        <w:ind w:left="3785" w:hanging="708"/>
      </w:pPr>
      <w:rPr>
        <w:rFonts w:hint="default"/>
        <w:lang w:val="ru-RU" w:eastAsia="en-US" w:bidi="ar-SA"/>
      </w:rPr>
    </w:lvl>
    <w:lvl w:ilvl="6" w:tplc="62C6E654">
      <w:numFmt w:val="bullet"/>
      <w:lvlText w:val="•"/>
      <w:lvlJc w:val="left"/>
      <w:pPr>
        <w:ind w:left="4522" w:hanging="708"/>
      </w:pPr>
      <w:rPr>
        <w:rFonts w:hint="default"/>
        <w:lang w:val="ru-RU" w:eastAsia="en-US" w:bidi="ar-SA"/>
      </w:rPr>
    </w:lvl>
    <w:lvl w:ilvl="7" w:tplc="AD702CC0">
      <w:numFmt w:val="bullet"/>
      <w:lvlText w:val="•"/>
      <w:lvlJc w:val="left"/>
      <w:pPr>
        <w:ind w:left="5259" w:hanging="708"/>
      </w:pPr>
      <w:rPr>
        <w:rFonts w:hint="default"/>
        <w:lang w:val="ru-RU" w:eastAsia="en-US" w:bidi="ar-SA"/>
      </w:rPr>
    </w:lvl>
    <w:lvl w:ilvl="8" w:tplc="0EE26EEA">
      <w:numFmt w:val="bullet"/>
      <w:lvlText w:val="•"/>
      <w:lvlJc w:val="left"/>
      <w:pPr>
        <w:ind w:left="5996" w:hanging="708"/>
      </w:pPr>
      <w:rPr>
        <w:rFonts w:hint="default"/>
        <w:lang w:val="ru-RU" w:eastAsia="en-US" w:bidi="ar-SA"/>
      </w:rPr>
    </w:lvl>
  </w:abstractNum>
  <w:abstractNum w:abstractNumId="55">
    <w:nsid w:val="25097A61"/>
    <w:multiLevelType w:val="hybridMultilevel"/>
    <w:tmpl w:val="64741862"/>
    <w:lvl w:ilvl="0" w:tplc="EFFE70B0">
      <w:numFmt w:val="bullet"/>
      <w:lvlText w:val="•"/>
      <w:lvlJc w:val="left"/>
      <w:pPr>
        <w:ind w:left="407" w:hanging="300"/>
      </w:pPr>
      <w:rPr>
        <w:rFonts w:ascii="Times New Roman" w:eastAsia="Times New Roman" w:hAnsi="Times New Roman" w:cs="Times New Roman" w:hint="default"/>
        <w:b w:val="0"/>
        <w:bCs w:val="0"/>
        <w:i w:val="0"/>
        <w:iCs w:val="0"/>
        <w:color w:val="221E1F"/>
        <w:spacing w:val="0"/>
        <w:w w:val="99"/>
        <w:sz w:val="20"/>
        <w:szCs w:val="20"/>
        <w:lang w:val="ru-RU" w:eastAsia="en-US" w:bidi="ar-SA"/>
      </w:rPr>
    </w:lvl>
    <w:lvl w:ilvl="1" w:tplc="75385AFA">
      <w:numFmt w:val="bullet"/>
      <w:lvlText w:val="•"/>
      <w:lvlJc w:val="left"/>
      <w:pPr>
        <w:ind w:left="1061" w:hanging="300"/>
      </w:pPr>
      <w:rPr>
        <w:rFonts w:hint="default"/>
        <w:lang w:val="ru-RU" w:eastAsia="en-US" w:bidi="ar-SA"/>
      </w:rPr>
    </w:lvl>
    <w:lvl w:ilvl="2" w:tplc="7D7214F8">
      <w:numFmt w:val="bullet"/>
      <w:lvlText w:val="•"/>
      <w:lvlJc w:val="left"/>
      <w:pPr>
        <w:ind w:left="1723" w:hanging="300"/>
      </w:pPr>
      <w:rPr>
        <w:rFonts w:hint="default"/>
        <w:lang w:val="ru-RU" w:eastAsia="en-US" w:bidi="ar-SA"/>
      </w:rPr>
    </w:lvl>
    <w:lvl w:ilvl="3" w:tplc="B5CA85A8">
      <w:numFmt w:val="bullet"/>
      <w:lvlText w:val="•"/>
      <w:lvlJc w:val="left"/>
      <w:pPr>
        <w:ind w:left="2385" w:hanging="300"/>
      </w:pPr>
      <w:rPr>
        <w:rFonts w:hint="default"/>
        <w:lang w:val="ru-RU" w:eastAsia="en-US" w:bidi="ar-SA"/>
      </w:rPr>
    </w:lvl>
    <w:lvl w:ilvl="4" w:tplc="02CA7292">
      <w:numFmt w:val="bullet"/>
      <w:lvlText w:val="•"/>
      <w:lvlJc w:val="left"/>
      <w:pPr>
        <w:ind w:left="3047" w:hanging="300"/>
      </w:pPr>
      <w:rPr>
        <w:rFonts w:hint="default"/>
        <w:lang w:val="ru-RU" w:eastAsia="en-US" w:bidi="ar-SA"/>
      </w:rPr>
    </w:lvl>
    <w:lvl w:ilvl="5" w:tplc="B45E124C">
      <w:numFmt w:val="bullet"/>
      <w:lvlText w:val="•"/>
      <w:lvlJc w:val="left"/>
      <w:pPr>
        <w:ind w:left="3709" w:hanging="300"/>
      </w:pPr>
      <w:rPr>
        <w:rFonts w:hint="default"/>
        <w:lang w:val="ru-RU" w:eastAsia="en-US" w:bidi="ar-SA"/>
      </w:rPr>
    </w:lvl>
    <w:lvl w:ilvl="6" w:tplc="51CC4EE6">
      <w:numFmt w:val="bullet"/>
      <w:lvlText w:val="•"/>
      <w:lvlJc w:val="left"/>
      <w:pPr>
        <w:ind w:left="4371" w:hanging="300"/>
      </w:pPr>
      <w:rPr>
        <w:rFonts w:hint="default"/>
        <w:lang w:val="ru-RU" w:eastAsia="en-US" w:bidi="ar-SA"/>
      </w:rPr>
    </w:lvl>
    <w:lvl w:ilvl="7" w:tplc="516AAF1C">
      <w:numFmt w:val="bullet"/>
      <w:lvlText w:val="•"/>
      <w:lvlJc w:val="left"/>
      <w:pPr>
        <w:ind w:left="5033" w:hanging="300"/>
      </w:pPr>
      <w:rPr>
        <w:rFonts w:hint="default"/>
        <w:lang w:val="ru-RU" w:eastAsia="en-US" w:bidi="ar-SA"/>
      </w:rPr>
    </w:lvl>
    <w:lvl w:ilvl="8" w:tplc="5916FEA0">
      <w:numFmt w:val="bullet"/>
      <w:lvlText w:val="•"/>
      <w:lvlJc w:val="left"/>
      <w:pPr>
        <w:ind w:left="5695" w:hanging="300"/>
      </w:pPr>
      <w:rPr>
        <w:rFonts w:hint="default"/>
        <w:lang w:val="ru-RU" w:eastAsia="en-US" w:bidi="ar-SA"/>
      </w:rPr>
    </w:lvl>
  </w:abstractNum>
  <w:abstractNum w:abstractNumId="56">
    <w:nsid w:val="258E636B"/>
    <w:multiLevelType w:val="hybridMultilevel"/>
    <w:tmpl w:val="7C3EED22"/>
    <w:lvl w:ilvl="0" w:tplc="D0C80D42">
      <w:numFmt w:val="bullet"/>
      <w:lvlText w:val="•"/>
      <w:lvlJc w:val="left"/>
      <w:pPr>
        <w:ind w:left="347" w:hanging="240"/>
      </w:pPr>
      <w:rPr>
        <w:rFonts w:ascii="Times New Roman" w:eastAsia="Times New Roman" w:hAnsi="Times New Roman" w:cs="Times New Roman" w:hint="default"/>
        <w:b w:val="0"/>
        <w:bCs w:val="0"/>
        <w:i w:val="0"/>
        <w:iCs w:val="0"/>
        <w:color w:val="221E1F"/>
        <w:spacing w:val="0"/>
        <w:w w:val="99"/>
        <w:sz w:val="20"/>
        <w:szCs w:val="20"/>
        <w:lang w:val="ru-RU" w:eastAsia="en-US" w:bidi="ar-SA"/>
      </w:rPr>
    </w:lvl>
    <w:lvl w:ilvl="1" w:tplc="0158EB0A">
      <w:numFmt w:val="bullet"/>
      <w:lvlText w:val="•"/>
      <w:lvlJc w:val="left"/>
      <w:pPr>
        <w:ind w:left="1007" w:hanging="240"/>
      </w:pPr>
      <w:rPr>
        <w:rFonts w:hint="default"/>
        <w:lang w:val="ru-RU" w:eastAsia="en-US" w:bidi="ar-SA"/>
      </w:rPr>
    </w:lvl>
    <w:lvl w:ilvl="2" w:tplc="9A8EB586">
      <w:numFmt w:val="bullet"/>
      <w:lvlText w:val="•"/>
      <w:lvlJc w:val="left"/>
      <w:pPr>
        <w:ind w:left="1675" w:hanging="240"/>
      </w:pPr>
      <w:rPr>
        <w:rFonts w:hint="default"/>
        <w:lang w:val="ru-RU" w:eastAsia="en-US" w:bidi="ar-SA"/>
      </w:rPr>
    </w:lvl>
    <w:lvl w:ilvl="3" w:tplc="897265F6">
      <w:numFmt w:val="bullet"/>
      <w:lvlText w:val="•"/>
      <w:lvlJc w:val="left"/>
      <w:pPr>
        <w:ind w:left="2343" w:hanging="240"/>
      </w:pPr>
      <w:rPr>
        <w:rFonts w:hint="default"/>
        <w:lang w:val="ru-RU" w:eastAsia="en-US" w:bidi="ar-SA"/>
      </w:rPr>
    </w:lvl>
    <w:lvl w:ilvl="4" w:tplc="F8B6DF26">
      <w:numFmt w:val="bullet"/>
      <w:lvlText w:val="•"/>
      <w:lvlJc w:val="left"/>
      <w:pPr>
        <w:ind w:left="3011" w:hanging="240"/>
      </w:pPr>
      <w:rPr>
        <w:rFonts w:hint="default"/>
        <w:lang w:val="ru-RU" w:eastAsia="en-US" w:bidi="ar-SA"/>
      </w:rPr>
    </w:lvl>
    <w:lvl w:ilvl="5" w:tplc="637645D8">
      <w:numFmt w:val="bullet"/>
      <w:lvlText w:val="•"/>
      <w:lvlJc w:val="left"/>
      <w:pPr>
        <w:ind w:left="3679" w:hanging="240"/>
      </w:pPr>
      <w:rPr>
        <w:rFonts w:hint="default"/>
        <w:lang w:val="ru-RU" w:eastAsia="en-US" w:bidi="ar-SA"/>
      </w:rPr>
    </w:lvl>
    <w:lvl w:ilvl="6" w:tplc="C412A1FA">
      <w:numFmt w:val="bullet"/>
      <w:lvlText w:val="•"/>
      <w:lvlJc w:val="left"/>
      <w:pPr>
        <w:ind w:left="4347" w:hanging="240"/>
      </w:pPr>
      <w:rPr>
        <w:rFonts w:hint="default"/>
        <w:lang w:val="ru-RU" w:eastAsia="en-US" w:bidi="ar-SA"/>
      </w:rPr>
    </w:lvl>
    <w:lvl w:ilvl="7" w:tplc="995CD16C">
      <w:numFmt w:val="bullet"/>
      <w:lvlText w:val="•"/>
      <w:lvlJc w:val="left"/>
      <w:pPr>
        <w:ind w:left="5015" w:hanging="240"/>
      </w:pPr>
      <w:rPr>
        <w:rFonts w:hint="default"/>
        <w:lang w:val="ru-RU" w:eastAsia="en-US" w:bidi="ar-SA"/>
      </w:rPr>
    </w:lvl>
    <w:lvl w:ilvl="8" w:tplc="C6FE75F8">
      <w:numFmt w:val="bullet"/>
      <w:lvlText w:val="•"/>
      <w:lvlJc w:val="left"/>
      <w:pPr>
        <w:ind w:left="5683" w:hanging="240"/>
      </w:pPr>
      <w:rPr>
        <w:rFonts w:hint="default"/>
        <w:lang w:val="ru-RU" w:eastAsia="en-US" w:bidi="ar-SA"/>
      </w:rPr>
    </w:lvl>
  </w:abstractNum>
  <w:abstractNum w:abstractNumId="57">
    <w:nsid w:val="27250282"/>
    <w:multiLevelType w:val="hybridMultilevel"/>
    <w:tmpl w:val="A8206232"/>
    <w:lvl w:ilvl="0" w:tplc="AEC8E04E">
      <w:start w:val="1"/>
      <w:numFmt w:val="decimal"/>
      <w:lvlText w:val="%1."/>
      <w:lvlJc w:val="left"/>
      <w:pPr>
        <w:ind w:left="286"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B0DEDA44">
      <w:numFmt w:val="bullet"/>
      <w:lvlText w:val="•"/>
      <w:lvlJc w:val="left"/>
      <w:pPr>
        <w:ind w:left="967" w:hanging="181"/>
      </w:pPr>
      <w:rPr>
        <w:rFonts w:hint="default"/>
        <w:lang w:val="ru-RU" w:eastAsia="en-US" w:bidi="ar-SA"/>
      </w:rPr>
    </w:lvl>
    <w:lvl w:ilvl="2" w:tplc="EEBE9DC0">
      <w:numFmt w:val="bullet"/>
      <w:lvlText w:val="•"/>
      <w:lvlJc w:val="left"/>
      <w:pPr>
        <w:ind w:left="1655" w:hanging="181"/>
      </w:pPr>
      <w:rPr>
        <w:rFonts w:hint="default"/>
        <w:lang w:val="ru-RU" w:eastAsia="en-US" w:bidi="ar-SA"/>
      </w:rPr>
    </w:lvl>
    <w:lvl w:ilvl="3" w:tplc="6A906F80">
      <w:numFmt w:val="bullet"/>
      <w:lvlText w:val="•"/>
      <w:lvlJc w:val="left"/>
      <w:pPr>
        <w:ind w:left="2342" w:hanging="181"/>
      </w:pPr>
      <w:rPr>
        <w:rFonts w:hint="default"/>
        <w:lang w:val="ru-RU" w:eastAsia="en-US" w:bidi="ar-SA"/>
      </w:rPr>
    </w:lvl>
    <w:lvl w:ilvl="4" w:tplc="0B425EF6">
      <w:numFmt w:val="bullet"/>
      <w:lvlText w:val="•"/>
      <w:lvlJc w:val="left"/>
      <w:pPr>
        <w:ind w:left="3030" w:hanging="181"/>
      </w:pPr>
      <w:rPr>
        <w:rFonts w:hint="default"/>
        <w:lang w:val="ru-RU" w:eastAsia="en-US" w:bidi="ar-SA"/>
      </w:rPr>
    </w:lvl>
    <w:lvl w:ilvl="5" w:tplc="795E6950">
      <w:numFmt w:val="bullet"/>
      <w:lvlText w:val="•"/>
      <w:lvlJc w:val="left"/>
      <w:pPr>
        <w:ind w:left="3718" w:hanging="181"/>
      </w:pPr>
      <w:rPr>
        <w:rFonts w:hint="default"/>
        <w:lang w:val="ru-RU" w:eastAsia="en-US" w:bidi="ar-SA"/>
      </w:rPr>
    </w:lvl>
    <w:lvl w:ilvl="6" w:tplc="BB9280B4">
      <w:numFmt w:val="bullet"/>
      <w:lvlText w:val="•"/>
      <w:lvlJc w:val="left"/>
      <w:pPr>
        <w:ind w:left="4405" w:hanging="181"/>
      </w:pPr>
      <w:rPr>
        <w:rFonts w:hint="default"/>
        <w:lang w:val="ru-RU" w:eastAsia="en-US" w:bidi="ar-SA"/>
      </w:rPr>
    </w:lvl>
    <w:lvl w:ilvl="7" w:tplc="D904FBF0">
      <w:numFmt w:val="bullet"/>
      <w:lvlText w:val="•"/>
      <w:lvlJc w:val="left"/>
      <w:pPr>
        <w:ind w:left="5093" w:hanging="181"/>
      </w:pPr>
      <w:rPr>
        <w:rFonts w:hint="default"/>
        <w:lang w:val="ru-RU" w:eastAsia="en-US" w:bidi="ar-SA"/>
      </w:rPr>
    </w:lvl>
    <w:lvl w:ilvl="8" w:tplc="F454E84A">
      <w:numFmt w:val="bullet"/>
      <w:lvlText w:val="•"/>
      <w:lvlJc w:val="left"/>
      <w:pPr>
        <w:ind w:left="5780" w:hanging="181"/>
      </w:pPr>
      <w:rPr>
        <w:rFonts w:hint="default"/>
        <w:lang w:val="ru-RU" w:eastAsia="en-US" w:bidi="ar-SA"/>
      </w:rPr>
    </w:lvl>
  </w:abstractNum>
  <w:abstractNum w:abstractNumId="58">
    <w:nsid w:val="279410A8"/>
    <w:multiLevelType w:val="hybridMultilevel"/>
    <w:tmpl w:val="76BA1A30"/>
    <w:lvl w:ilvl="0" w:tplc="0DD62976">
      <w:start w:val="1"/>
      <w:numFmt w:val="decimal"/>
      <w:lvlText w:val="%1)"/>
      <w:lvlJc w:val="left"/>
      <w:pPr>
        <w:ind w:left="521"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4629AD6">
      <w:numFmt w:val="bullet"/>
      <w:lvlText w:val="•"/>
      <w:lvlJc w:val="left"/>
      <w:pPr>
        <w:ind w:left="1514" w:hanging="260"/>
      </w:pPr>
      <w:rPr>
        <w:rFonts w:hint="default"/>
        <w:lang w:val="ru-RU" w:eastAsia="en-US" w:bidi="ar-SA"/>
      </w:rPr>
    </w:lvl>
    <w:lvl w:ilvl="2" w:tplc="AD5896A6">
      <w:numFmt w:val="bullet"/>
      <w:lvlText w:val="•"/>
      <w:lvlJc w:val="left"/>
      <w:pPr>
        <w:ind w:left="2509" w:hanging="260"/>
      </w:pPr>
      <w:rPr>
        <w:rFonts w:hint="default"/>
        <w:lang w:val="ru-RU" w:eastAsia="en-US" w:bidi="ar-SA"/>
      </w:rPr>
    </w:lvl>
    <w:lvl w:ilvl="3" w:tplc="E090A678">
      <w:numFmt w:val="bullet"/>
      <w:lvlText w:val="•"/>
      <w:lvlJc w:val="left"/>
      <w:pPr>
        <w:ind w:left="3503" w:hanging="260"/>
      </w:pPr>
      <w:rPr>
        <w:rFonts w:hint="default"/>
        <w:lang w:val="ru-RU" w:eastAsia="en-US" w:bidi="ar-SA"/>
      </w:rPr>
    </w:lvl>
    <w:lvl w:ilvl="4" w:tplc="D1C2AD6A">
      <w:numFmt w:val="bullet"/>
      <w:lvlText w:val="•"/>
      <w:lvlJc w:val="left"/>
      <w:pPr>
        <w:ind w:left="4498" w:hanging="260"/>
      </w:pPr>
      <w:rPr>
        <w:rFonts w:hint="default"/>
        <w:lang w:val="ru-RU" w:eastAsia="en-US" w:bidi="ar-SA"/>
      </w:rPr>
    </w:lvl>
    <w:lvl w:ilvl="5" w:tplc="431A8E5A">
      <w:numFmt w:val="bullet"/>
      <w:lvlText w:val="•"/>
      <w:lvlJc w:val="left"/>
      <w:pPr>
        <w:ind w:left="5493" w:hanging="260"/>
      </w:pPr>
      <w:rPr>
        <w:rFonts w:hint="default"/>
        <w:lang w:val="ru-RU" w:eastAsia="en-US" w:bidi="ar-SA"/>
      </w:rPr>
    </w:lvl>
    <w:lvl w:ilvl="6" w:tplc="8C528DDE">
      <w:numFmt w:val="bullet"/>
      <w:lvlText w:val="•"/>
      <w:lvlJc w:val="left"/>
      <w:pPr>
        <w:ind w:left="6487" w:hanging="260"/>
      </w:pPr>
      <w:rPr>
        <w:rFonts w:hint="default"/>
        <w:lang w:val="ru-RU" w:eastAsia="en-US" w:bidi="ar-SA"/>
      </w:rPr>
    </w:lvl>
    <w:lvl w:ilvl="7" w:tplc="10A8561A">
      <w:numFmt w:val="bullet"/>
      <w:lvlText w:val="•"/>
      <w:lvlJc w:val="left"/>
      <w:pPr>
        <w:ind w:left="7482" w:hanging="260"/>
      </w:pPr>
      <w:rPr>
        <w:rFonts w:hint="default"/>
        <w:lang w:val="ru-RU" w:eastAsia="en-US" w:bidi="ar-SA"/>
      </w:rPr>
    </w:lvl>
    <w:lvl w:ilvl="8" w:tplc="82F69A44">
      <w:numFmt w:val="bullet"/>
      <w:lvlText w:val="•"/>
      <w:lvlJc w:val="left"/>
      <w:pPr>
        <w:ind w:left="8477" w:hanging="260"/>
      </w:pPr>
      <w:rPr>
        <w:rFonts w:hint="default"/>
        <w:lang w:val="ru-RU" w:eastAsia="en-US" w:bidi="ar-SA"/>
      </w:rPr>
    </w:lvl>
  </w:abstractNum>
  <w:abstractNum w:abstractNumId="59">
    <w:nsid w:val="27E70CCC"/>
    <w:multiLevelType w:val="hybridMultilevel"/>
    <w:tmpl w:val="47167908"/>
    <w:lvl w:ilvl="0" w:tplc="B476C91A">
      <w:numFmt w:val="bullet"/>
      <w:lvlText w:val="—"/>
      <w:lvlJc w:val="left"/>
      <w:pPr>
        <w:ind w:left="107"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92F2BCCC">
      <w:numFmt w:val="bullet"/>
      <w:lvlText w:val="•"/>
      <w:lvlJc w:val="left"/>
      <w:pPr>
        <w:ind w:left="865" w:hanging="708"/>
      </w:pPr>
      <w:rPr>
        <w:rFonts w:hint="default"/>
        <w:lang w:val="ru-RU" w:eastAsia="en-US" w:bidi="ar-SA"/>
      </w:rPr>
    </w:lvl>
    <w:lvl w:ilvl="2" w:tplc="5DF03CE4">
      <w:numFmt w:val="bullet"/>
      <w:lvlText w:val="•"/>
      <w:lvlJc w:val="left"/>
      <w:pPr>
        <w:ind w:left="1631" w:hanging="708"/>
      </w:pPr>
      <w:rPr>
        <w:rFonts w:hint="default"/>
        <w:lang w:val="ru-RU" w:eastAsia="en-US" w:bidi="ar-SA"/>
      </w:rPr>
    </w:lvl>
    <w:lvl w:ilvl="3" w:tplc="74685DFC">
      <w:numFmt w:val="bullet"/>
      <w:lvlText w:val="•"/>
      <w:lvlJc w:val="left"/>
      <w:pPr>
        <w:ind w:left="2396" w:hanging="708"/>
      </w:pPr>
      <w:rPr>
        <w:rFonts w:hint="default"/>
        <w:lang w:val="ru-RU" w:eastAsia="en-US" w:bidi="ar-SA"/>
      </w:rPr>
    </w:lvl>
    <w:lvl w:ilvl="4" w:tplc="06264730">
      <w:numFmt w:val="bullet"/>
      <w:lvlText w:val="•"/>
      <w:lvlJc w:val="left"/>
      <w:pPr>
        <w:ind w:left="3162" w:hanging="708"/>
      </w:pPr>
      <w:rPr>
        <w:rFonts w:hint="default"/>
        <w:lang w:val="ru-RU" w:eastAsia="en-US" w:bidi="ar-SA"/>
      </w:rPr>
    </w:lvl>
    <w:lvl w:ilvl="5" w:tplc="5B2C1FDA">
      <w:numFmt w:val="bullet"/>
      <w:lvlText w:val="•"/>
      <w:lvlJc w:val="left"/>
      <w:pPr>
        <w:ind w:left="3928" w:hanging="708"/>
      </w:pPr>
      <w:rPr>
        <w:rFonts w:hint="default"/>
        <w:lang w:val="ru-RU" w:eastAsia="en-US" w:bidi="ar-SA"/>
      </w:rPr>
    </w:lvl>
    <w:lvl w:ilvl="6" w:tplc="5802D84E">
      <w:numFmt w:val="bullet"/>
      <w:lvlText w:val="•"/>
      <w:lvlJc w:val="left"/>
      <w:pPr>
        <w:ind w:left="4693" w:hanging="708"/>
      </w:pPr>
      <w:rPr>
        <w:rFonts w:hint="default"/>
        <w:lang w:val="ru-RU" w:eastAsia="en-US" w:bidi="ar-SA"/>
      </w:rPr>
    </w:lvl>
    <w:lvl w:ilvl="7" w:tplc="C99AC56C">
      <w:numFmt w:val="bullet"/>
      <w:lvlText w:val="•"/>
      <w:lvlJc w:val="left"/>
      <w:pPr>
        <w:ind w:left="5459" w:hanging="708"/>
      </w:pPr>
      <w:rPr>
        <w:rFonts w:hint="default"/>
        <w:lang w:val="ru-RU" w:eastAsia="en-US" w:bidi="ar-SA"/>
      </w:rPr>
    </w:lvl>
    <w:lvl w:ilvl="8" w:tplc="674A1B02">
      <w:numFmt w:val="bullet"/>
      <w:lvlText w:val="•"/>
      <w:lvlJc w:val="left"/>
      <w:pPr>
        <w:ind w:left="6224" w:hanging="708"/>
      </w:pPr>
      <w:rPr>
        <w:rFonts w:hint="default"/>
        <w:lang w:val="ru-RU" w:eastAsia="en-US" w:bidi="ar-SA"/>
      </w:rPr>
    </w:lvl>
  </w:abstractNum>
  <w:abstractNum w:abstractNumId="60">
    <w:nsid w:val="2915442F"/>
    <w:multiLevelType w:val="hybridMultilevel"/>
    <w:tmpl w:val="F852F0CE"/>
    <w:lvl w:ilvl="0" w:tplc="B93014FC">
      <w:numFmt w:val="bullet"/>
      <w:lvlText w:val=""/>
      <w:lvlJc w:val="left"/>
      <w:pPr>
        <w:ind w:left="107" w:hanging="708"/>
      </w:pPr>
      <w:rPr>
        <w:rFonts w:ascii="Wingdings" w:eastAsia="Wingdings" w:hAnsi="Wingdings" w:cs="Wingdings" w:hint="default"/>
        <w:b w:val="0"/>
        <w:bCs w:val="0"/>
        <w:i w:val="0"/>
        <w:iCs w:val="0"/>
        <w:spacing w:val="0"/>
        <w:w w:val="100"/>
        <w:sz w:val="24"/>
        <w:szCs w:val="24"/>
        <w:lang w:val="ru-RU" w:eastAsia="en-US" w:bidi="ar-SA"/>
      </w:rPr>
    </w:lvl>
    <w:lvl w:ilvl="1" w:tplc="57FCE912">
      <w:numFmt w:val="bullet"/>
      <w:lvlText w:val="•"/>
      <w:lvlJc w:val="left"/>
      <w:pPr>
        <w:ind w:left="837" w:hanging="708"/>
      </w:pPr>
      <w:rPr>
        <w:rFonts w:hint="default"/>
        <w:lang w:val="ru-RU" w:eastAsia="en-US" w:bidi="ar-SA"/>
      </w:rPr>
    </w:lvl>
    <w:lvl w:ilvl="2" w:tplc="148A72DC">
      <w:numFmt w:val="bullet"/>
      <w:lvlText w:val="•"/>
      <w:lvlJc w:val="left"/>
      <w:pPr>
        <w:ind w:left="1574" w:hanging="708"/>
      </w:pPr>
      <w:rPr>
        <w:rFonts w:hint="default"/>
        <w:lang w:val="ru-RU" w:eastAsia="en-US" w:bidi="ar-SA"/>
      </w:rPr>
    </w:lvl>
    <w:lvl w:ilvl="3" w:tplc="FB967290">
      <w:numFmt w:val="bullet"/>
      <w:lvlText w:val="•"/>
      <w:lvlJc w:val="left"/>
      <w:pPr>
        <w:ind w:left="2311" w:hanging="708"/>
      </w:pPr>
      <w:rPr>
        <w:rFonts w:hint="default"/>
        <w:lang w:val="ru-RU" w:eastAsia="en-US" w:bidi="ar-SA"/>
      </w:rPr>
    </w:lvl>
    <w:lvl w:ilvl="4" w:tplc="8898C8B4">
      <w:numFmt w:val="bullet"/>
      <w:lvlText w:val="•"/>
      <w:lvlJc w:val="left"/>
      <w:pPr>
        <w:ind w:left="3048" w:hanging="708"/>
      </w:pPr>
      <w:rPr>
        <w:rFonts w:hint="default"/>
        <w:lang w:val="ru-RU" w:eastAsia="en-US" w:bidi="ar-SA"/>
      </w:rPr>
    </w:lvl>
    <w:lvl w:ilvl="5" w:tplc="39807190">
      <w:numFmt w:val="bullet"/>
      <w:lvlText w:val="•"/>
      <w:lvlJc w:val="left"/>
      <w:pPr>
        <w:ind w:left="3785" w:hanging="708"/>
      </w:pPr>
      <w:rPr>
        <w:rFonts w:hint="default"/>
        <w:lang w:val="ru-RU" w:eastAsia="en-US" w:bidi="ar-SA"/>
      </w:rPr>
    </w:lvl>
    <w:lvl w:ilvl="6" w:tplc="391068B0">
      <w:numFmt w:val="bullet"/>
      <w:lvlText w:val="•"/>
      <w:lvlJc w:val="left"/>
      <w:pPr>
        <w:ind w:left="4522" w:hanging="708"/>
      </w:pPr>
      <w:rPr>
        <w:rFonts w:hint="default"/>
        <w:lang w:val="ru-RU" w:eastAsia="en-US" w:bidi="ar-SA"/>
      </w:rPr>
    </w:lvl>
    <w:lvl w:ilvl="7" w:tplc="A0349790">
      <w:numFmt w:val="bullet"/>
      <w:lvlText w:val="•"/>
      <w:lvlJc w:val="left"/>
      <w:pPr>
        <w:ind w:left="5259" w:hanging="708"/>
      </w:pPr>
      <w:rPr>
        <w:rFonts w:hint="default"/>
        <w:lang w:val="ru-RU" w:eastAsia="en-US" w:bidi="ar-SA"/>
      </w:rPr>
    </w:lvl>
    <w:lvl w:ilvl="8" w:tplc="04A210C8">
      <w:numFmt w:val="bullet"/>
      <w:lvlText w:val="•"/>
      <w:lvlJc w:val="left"/>
      <w:pPr>
        <w:ind w:left="5996" w:hanging="708"/>
      </w:pPr>
      <w:rPr>
        <w:rFonts w:hint="default"/>
        <w:lang w:val="ru-RU" w:eastAsia="en-US" w:bidi="ar-SA"/>
      </w:rPr>
    </w:lvl>
  </w:abstractNum>
  <w:abstractNum w:abstractNumId="61">
    <w:nsid w:val="2A50687D"/>
    <w:multiLevelType w:val="hybridMultilevel"/>
    <w:tmpl w:val="8DDCA0E4"/>
    <w:lvl w:ilvl="0" w:tplc="BA6EA3B8">
      <w:numFmt w:val="bullet"/>
      <w:lvlText w:val="•"/>
      <w:lvlJc w:val="left"/>
      <w:pPr>
        <w:ind w:left="262"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7D687478">
      <w:numFmt w:val="bullet"/>
      <w:lvlText w:val="•"/>
      <w:lvlJc w:val="left"/>
      <w:pPr>
        <w:ind w:left="1280" w:hanging="144"/>
      </w:pPr>
      <w:rPr>
        <w:rFonts w:hint="default"/>
        <w:lang w:val="ru-RU" w:eastAsia="en-US" w:bidi="ar-SA"/>
      </w:rPr>
    </w:lvl>
    <w:lvl w:ilvl="2" w:tplc="895E8072">
      <w:numFmt w:val="bullet"/>
      <w:lvlText w:val="•"/>
      <w:lvlJc w:val="left"/>
      <w:pPr>
        <w:ind w:left="2301" w:hanging="144"/>
      </w:pPr>
      <w:rPr>
        <w:rFonts w:hint="default"/>
        <w:lang w:val="ru-RU" w:eastAsia="en-US" w:bidi="ar-SA"/>
      </w:rPr>
    </w:lvl>
    <w:lvl w:ilvl="3" w:tplc="354295FA">
      <w:numFmt w:val="bullet"/>
      <w:lvlText w:val="•"/>
      <w:lvlJc w:val="left"/>
      <w:pPr>
        <w:ind w:left="3321" w:hanging="144"/>
      </w:pPr>
      <w:rPr>
        <w:rFonts w:hint="default"/>
        <w:lang w:val="ru-RU" w:eastAsia="en-US" w:bidi="ar-SA"/>
      </w:rPr>
    </w:lvl>
    <w:lvl w:ilvl="4" w:tplc="02F4A856">
      <w:numFmt w:val="bullet"/>
      <w:lvlText w:val="•"/>
      <w:lvlJc w:val="left"/>
      <w:pPr>
        <w:ind w:left="4342" w:hanging="144"/>
      </w:pPr>
      <w:rPr>
        <w:rFonts w:hint="default"/>
        <w:lang w:val="ru-RU" w:eastAsia="en-US" w:bidi="ar-SA"/>
      </w:rPr>
    </w:lvl>
    <w:lvl w:ilvl="5" w:tplc="7AC8EABE">
      <w:numFmt w:val="bullet"/>
      <w:lvlText w:val="•"/>
      <w:lvlJc w:val="left"/>
      <w:pPr>
        <w:ind w:left="5363" w:hanging="144"/>
      </w:pPr>
      <w:rPr>
        <w:rFonts w:hint="default"/>
        <w:lang w:val="ru-RU" w:eastAsia="en-US" w:bidi="ar-SA"/>
      </w:rPr>
    </w:lvl>
    <w:lvl w:ilvl="6" w:tplc="1716EDB6">
      <w:numFmt w:val="bullet"/>
      <w:lvlText w:val="•"/>
      <w:lvlJc w:val="left"/>
      <w:pPr>
        <w:ind w:left="6383" w:hanging="144"/>
      </w:pPr>
      <w:rPr>
        <w:rFonts w:hint="default"/>
        <w:lang w:val="ru-RU" w:eastAsia="en-US" w:bidi="ar-SA"/>
      </w:rPr>
    </w:lvl>
    <w:lvl w:ilvl="7" w:tplc="13BA4F22">
      <w:numFmt w:val="bullet"/>
      <w:lvlText w:val="•"/>
      <w:lvlJc w:val="left"/>
      <w:pPr>
        <w:ind w:left="7404" w:hanging="144"/>
      </w:pPr>
      <w:rPr>
        <w:rFonts w:hint="default"/>
        <w:lang w:val="ru-RU" w:eastAsia="en-US" w:bidi="ar-SA"/>
      </w:rPr>
    </w:lvl>
    <w:lvl w:ilvl="8" w:tplc="41F23FCA">
      <w:numFmt w:val="bullet"/>
      <w:lvlText w:val="•"/>
      <w:lvlJc w:val="left"/>
      <w:pPr>
        <w:ind w:left="8425" w:hanging="144"/>
      </w:pPr>
      <w:rPr>
        <w:rFonts w:hint="default"/>
        <w:lang w:val="ru-RU" w:eastAsia="en-US" w:bidi="ar-SA"/>
      </w:rPr>
    </w:lvl>
  </w:abstractNum>
  <w:abstractNum w:abstractNumId="62">
    <w:nsid w:val="2AD56922"/>
    <w:multiLevelType w:val="hybridMultilevel"/>
    <w:tmpl w:val="2C4826A2"/>
    <w:lvl w:ilvl="0" w:tplc="7F02FD86">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A3A69DDE">
      <w:numFmt w:val="bullet"/>
      <w:lvlText w:val="•"/>
      <w:lvlJc w:val="left"/>
      <w:pPr>
        <w:ind w:left="1584" w:hanging="360"/>
      </w:pPr>
      <w:rPr>
        <w:rFonts w:hint="default"/>
        <w:lang w:val="ru-RU" w:eastAsia="en-US" w:bidi="ar-SA"/>
      </w:rPr>
    </w:lvl>
    <w:lvl w:ilvl="2" w:tplc="DC08CFD4">
      <w:numFmt w:val="bullet"/>
      <w:lvlText w:val="•"/>
      <w:lvlJc w:val="left"/>
      <w:pPr>
        <w:ind w:left="2348" w:hanging="360"/>
      </w:pPr>
      <w:rPr>
        <w:rFonts w:hint="default"/>
        <w:lang w:val="ru-RU" w:eastAsia="en-US" w:bidi="ar-SA"/>
      </w:rPr>
    </w:lvl>
    <w:lvl w:ilvl="3" w:tplc="B2AAA744">
      <w:numFmt w:val="bullet"/>
      <w:lvlText w:val="•"/>
      <w:lvlJc w:val="left"/>
      <w:pPr>
        <w:ind w:left="3113" w:hanging="360"/>
      </w:pPr>
      <w:rPr>
        <w:rFonts w:hint="default"/>
        <w:lang w:val="ru-RU" w:eastAsia="en-US" w:bidi="ar-SA"/>
      </w:rPr>
    </w:lvl>
    <w:lvl w:ilvl="4" w:tplc="55B20110">
      <w:numFmt w:val="bullet"/>
      <w:lvlText w:val="•"/>
      <w:lvlJc w:val="left"/>
      <w:pPr>
        <w:ind w:left="3877" w:hanging="360"/>
      </w:pPr>
      <w:rPr>
        <w:rFonts w:hint="default"/>
        <w:lang w:val="ru-RU" w:eastAsia="en-US" w:bidi="ar-SA"/>
      </w:rPr>
    </w:lvl>
    <w:lvl w:ilvl="5" w:tplc="12966108">
      <w:numFmt w:val="bullet"/>
      <w:lvlText w:val="•"/>
      <w:lvlJc w:val="left"/>
      <w:pPr>
        <w:ind w:left="4642" w:hanging="360"/>
      </w:pPr>
      <w:rPr>
        <w:rFonts w:hint="default"/>
        <w:lang w:val="ru-RU" w:eastAsia="en-US" w:bidi="ar-SA"/>
      </w:rPr>
    </w:lvl>
    <w:lvl w:ilvl="6" w:tplc="E952A148">
      <w:numFmt w:val="bullet"/>
      <w:lvlText w:val="•"/>
      <w:lvlJc w:val="left"/>
      <w:pPr>
        <w:ind w:left="5406" w:hanging="360"/>
      </w:pPr>
      <w:rPr>
        <w:rFonts w:hint="default"/>
        <w:lang w:val="ru-RU" w:eastAsia="en-US" w:bidi="ar-SA"/>
      </w:rPr>
    </w:lvl>
    <w:lvl w:ilvl="7" w:tplc="EC9A52A2">
      <w:numFmt w:val="bullet"/>
      <w:lvlText w:val="•"/>
      <w:lvlJc w:val="left"/>
      <w:pPr>
        <w:ind w:left="6170" w:hanging="360"/>
      </w:pPr>
      <w:rPr>
        <w:rFonts w:hint="default"/>
        <w:lang w:val="ru-RU" w:eastAsia="en-US" w:bidi="ar-SA"/>
      </w:rPr>
    </w:lvl>
    <w:lvl w:ilvl="8" w:tplc="6DACDD4A">
      <w:numFmt w:val="bullet"/>
      <w:lvlText w:val="•"/>
      <w:lvlJc w:val="left"/>
      <w:pPr>
        <w:ind w:left="6935" w:hanging="360"/>
      </w:pPr>
      <w:rPr>
        <w:rFonts w:hint="default"/>
        <w:lang w:val="ru-RU" w:eastAsia="en-US" w:bidi="ar-SA"/>
      </w:rPr>
    </w:lvl>
  </w:abstractNum>
  <w:abstractNum w:abstractNumId="63">
    <w:nsid w:val="2C1B389A"/>
    <w:multiLevelType w:val="hybridMultilevel"/>
    <w:tmpl w:val="38A8FF42"/>
    <w:lvl w:ilvl="0" w:tplc="3D2E8AEC">
      <w:start w:val="6"/>
      <w:numFmt w:val="decimal"/>
      <w:lvlText w:val="%1)"/>
      <w:lvlJc w:val="left"/>
      <w:pPr>
        <w:ind w:left="107" w:hanging="25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87091EE">
      <w:numFmt w:val="bullet"/>
      <w:lvlText w:val="•"/>
      <w:lvlJc w:val="left"/>
      <w:pPr>
        <w:ind w:left="936" w:hanging="250"/>
      </w:pPr>
      <w:rPr>
        <w:rFonts w:hint="default"/>
        <w:lang w:val="ru-RU" w:eastAsia="en-US" w:bidi="ar-SA"/>
      </w:rPr>
    </w:lvl>
    <w:lvl w:ilvl="2" w:tplc="CF5A454E">
      <w:numFmt w:val="bullet"/>
      <w:lvlText w:val="•"/>
      <w:lvlJc w:val="left"/>
      <w:pPr>
        <w:ind w:left="1772" w:hanging="250"/>
      </w:pPr>
      <w:rPr>
        <w:rFonts w:hint="default"/>
        <w:lang w:val="ru-RU" w:eastAsia="en-US" w:bidi="ar-SA"/>
      </w:rPr>
    </w:lvl>
    <w:lvl w:ilvl="3" w:tplc="26109B7C">
      <w:numFmt w:val="bullet"/>
      <w:lvlText w:val="•"/>
      <w:lvlJc w:val="left"/>
      <w:pPr>
        <w:ind w:left="2609" w:hanging="250"/>
      </w:pPr>
      <w:rPr>
        <w:rFonts w:hint="default"/>
        <w:lang w:val="ru-RU" w:eastAsia="en-US" w:bidi="ar-SA"/>
      </w:rPr>
    </w:lvl>
    <w:lvl w:ilvl="4" w:tplc="7AA0D8B2">
      <w:numFmt w:val="bullet"/>
      <w:lvlText w:val="•"/>
      <w:lvlJc w:val="left"/>
      <w:pPr>
        <w:ind w:left="3445" w:hanging="250"/>
      </w:pPr>
      <w:rPr>
        <w:rFonts w:hint="default"/>
        <w:lang w:val="ru-RU" w:eastAsia="en-US" w:bidi="ar-SA"/>
      </w:rPr>
    </w:lvl>
    <w:lvl w:ilvl="5" w:tplc="D59EB084">
      <w:numFmt w:val="bullet"/>
      <w:lvlText w:val="•"/>
      <w:lvlJc w:val="left"/>
      <w:pPr>
        <w:ind w:left="4282" w:hanging="250"/>
      </w:pPr>
      <w:rPr>
        <w:rFonts w:hint="default"/>
        <w:lang w:val="ru-RU" w:eastAsia="en-US" w:bidi="ar-SA"/>
      </w:rPr>
    </w:lvl>
    <w:lvl w:ilvl="6" w:tplc="33A0FF18">
      <w:numFmt w:val="bullet"/>
      <w:lvlText w:val="•"/>
      <w:lvlJc w:val="left"/>
      <w:pPr>
        <w:ind w:left="5118" w:hanging="250"/>
      </w:pPr>
      <w:rPr>
        <w:rFonts w:hint="default"/>
        <w:lang w:val="ru-RU" w:eastAsia="en-US" w:bidi="ar-SA"/>
      </w:rPr>
    </w:lvl>
    <w:lvl w:ilvl="7" w:tplc="BF22035E">
      <w:numFmt w:val="bullet"/>
      <w:lvlText w:val="•"/>
      <w:lvlJc w:val="left"/>
      <w:pPr>
        <w:ind w:left="5954" w:hanging="250"/>
      </w:pPr>
      <w:rPr>
        <w:rFonts w:hint="default"/>
        <w:lang w:val="ru-RU" w:eastAsia="en-US" w:bidi="ar-SA"/>
      </w:rPr>
    </w:lvl>
    <w:lvl w:ilvl="8" w:tplc="68AE4576">
      <w:numFmt w:val="bullet"/>
      <w:lvlText w:val="•"/>
      <w:lvlJc w:val="left"/>
      <w:pPr>
        <w:ind w:left="6791" w:hanging="250"/>
      </w:pPr>
      <w:rPr>
        <w:rFonts w:hint="default"/>
        <w:lang w:val="ru-RU" w:eastAsia="en-US" w:bidi="ar-SA"/>
      </w:rPr>
    </w:lvl>
  </w:abstractNum>
  <w:abstractNum w:abstractNumId="64">
    <w:nsid w:val="2C7C58D0"/>
    <w:multiLevelType w:val="hybridMultilevel"/>
    <w:tmpl w:val="EDA684FA"/>
    <w:lvl w:ilvl="0" w:tplc="D9B48B70">
      <w:start w:val="1"/>
      <w:numFmt w:val="decimal"/>
      <w:lvlText w:val="%1"/>
      <w:lvlJc w:val="left"/>
      <w:pPr>
        <w:ind w:left="442"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AA2822C">
      <w:numFmt w:val="bullet"/>
      <w:lvlText w:val="•"/>
      <w:lvlJc w:val="left"/>
      <w:pPr>
        <w:ind w:left="1442" w:hanging="180"/>
      </w:pPr>
      <w:rPr>
        <w:rFonts w:hint="default"/>
        <w:lang w:val="ru-RU" w:eastAsia="en-US" w:bidi="ar-SA"/>
      </w:rPr>
    </w:lvl>
    <w:lvl w:ilvl="2" w:tplc="78CE0AC8">
      <w:numFmt w:val="bullet"/>
      <w:lvlText w:val="•"/>
      <w:lvlJc w:val="left"/>
      <w:pPr>
        <w:ind w:left="2445" w:hanging="180"/>
      </w:pPr>
      <w:rPr>
        <w:rFonts w:hint="default"/>
        <w:lang w:val="ru-RU" w:eastAsia="en-US" w:bidi="ar-SA"/>
      </w:rPr>
    </w:lvl>
    <w:lvl w:ilvl="3" w:tplc="D7C2E40A">
      <w:numFmt w:val="bullet"/>
      <w:lvlText w:val="•"/>
      <w:lvlJc w:val="left"/>
      <w:pPr>
        <w:ind w:left="3447" w:hanging="180"/>
      </w:pPr>
      <w:rPr>
        <w:rFonts w:hint="default"/>
        <w:lang w:val="ru-RU" w:eastAsia="en-US" w:bidi="ar-SA"/>
      </w:rPr>
    </w:lvl>
    <w:lvl w:ilvl="4" w:tplc="E82EDB6C">
      <w:numFmt w:val="bullet"/>
      <w:lvlText w:val="•"/>
      <w:lvlJc w:val="left"/>
      <w:pPr>
        <w:ind w:left="4450" w:hanging="180"/>
      </w:pPr>
      <w:rPr>
        <w:rFonts w:hint="default"/>
        <w:lang w:val="ru-RU" w:eastAsia="en-US" w:bidi="ar-SA"/>
      </w:rPr>
    </w:lvl>
    <w:lvl w:ilvl="5" w:tplc="48266160">
      <w:numFmt w:val="bullet"/>
      <w:lvlText w:val="•"/>
      <w:lvlJc w:val="left"/>
      <w:pPr>
        <w:ind w:left="5453" w:hanging="180"/>
      </w:pPr>
      <w:rPr>
        <w:rFonts w:hint="default"/>
        <w:lang w:val="ru-RU" w:eastAsia="en-US" w:bidi="ar-SA"/>
      </w:rPr>
    </w:lvl>
    <w:lvl w:ilvl="6" w:tplc="26BC4C8C">
      <w:numFmt w:val="bullet"/>
      <w:lvlText w:val="•"/>
      <w:lvlJc w:val="left"/>
      <w:pPr>
        <w:ind w:left="6455" w:hanging="180"/>
      </w:pPr>
      <w:rPr>
        <w:rFonts w:hint="default"/>
        <w:lang w:val="ru-RU" w:eastAsia="en-US" w:bidi="ar-SA"/>
      </w:rPr>
    </w:lvl>
    <w:lvl w:ilvl="7" w:tplc="2C2AB3D4">
      <w:numFmt w:val="bullet"/>
      <w:lvlText w:val="•"/>
      <w:lvlJc w:val="left"/>
      <w:pPr>
        <w:ind w:left="7458" w:hanging="180"/>
      </w:pPr>
      <w:rPr>
        <w:rFonts w:hint="default"/>
        <w:lang w:val="ru-RU" w:eastAsia="en-US" w:bidi="ar-SA"/>
      </w:rPr>
    </w:lvl>
    <w:lvl w:ilvl="8" w:tplc="516880FA">
      <w:numFmt w:val="bullet"/>
      <w:lvlText w:val="•"/>
      <w:lvlJc w:val="left"/>
      <w:pPr>
        <w:ind w:left="8461" w:hanging="180"/>
      </w:pPr>
      <w:rPr>
        <w:rFonts w:hint="default"/>
        <w:lang w:val="ru-RU" w:eastAsia="en-US" w:bidi="ar-SA"/>
      </w:rPr>
    </w:lvl>
  </w:abstractNum>
  <w:abstractNum w:abstractNumId="65">
    <w:nsid w:val="2D316494"/>
    <w:multiLevelType w:val="hybridMultilevel"/>
    <w:tmpl w:val="8910CC5C"/>
    <w:lvl w:ilvl="0" w:tplc="7B86309C">
      <w:numFmt w:val="bullet"/>
      <w:lvlText w:val="—"/>
      <w:lvlJc w:val="left"/>
      <w:pPr>
        <w:ind w:left="107"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218C5C04">
      <w:numFmt w:val="bullet"/>
      <w:lvlText w:val="•"/>
      <w:lvlJc w:val="left"/>
      <w:pPr>
        <w:ind w:left="865" w:hanging="708"/>
      </w:pPr>
      <w:rPr>
        <w:rFonts w:hint="default"/>
        <w:lang w:val="ru-RU" w:eastAsia="en-US" w:bidi="ar-SA"/>
      </w:rPr>
    </w:lvl>
    <w:lvl w:ilvl="2" w:tplc="A26A3A12">
      <w:numFmt w:val="bullet"/>
      <w:lvlText w:val="•"/>
      <w:lvlJc w:val="left"/>
      <w:pPr>
        <w:ind w:left="1631" w:hanging="708"/>
      </w:pPr>
      <w:rPr>
        <w:rFonts w:hint="default"/>
        <w:lang w:val="ru-RU" w:eastAsia="en-US" w:bidi="ar-SA"/>
      </w:rPr>
    </w:lvl>
    <w:lvl w:ilvl="3" w:tplc="4B42B898">
      <w:numFmt w:val="bullet"/>
      <w:lvlText w:val="•"/>
      <w:lvlJc w:val="left"/>
      <w:pPr>
        <w:ind w:left="2396" w:hanging="708"/>
      </w:pPr>
      <w:rPr>
        <w:rFonts w:hint="default"/>
        <w:lang w:val="ru-RU" w:eastAsia="en-US" w:bidi="ar-SA"/>
      </w:rPr>
    </w:lvl>
    <w:lvl w:ilvl="4" w:tplc="2EF6EC2E">
      <w:numFmt w:val="bullet"/>
      <w:lvlText w:val="•"/>
      <w:lvlJc w:val="left"/>
      <w:pPr>
        <w:ind w:left="3162" w:hanging="708"/>
      </w:pPr>
      <w:rPr>
        <w:rFonts w:hint="default"/>
        <w:lang w:val="ru-RU" w:eastAsia="en-US" w:bidi="ar-SA"/>
      </w:rPr>
    </w:lvl>
    <w:lvl w:ilvl="5" w:tplc="5DF60A88">
      <w:numFmt w:val="bullet"/>
      <w:lvlText w:val="•"/>
      <w:lvlJc w:val="left"/>
      <w:pPr>
        <w:ind w:left="3928" w:hanging="708"/>
      </w:pPr>
      <w:rPr>
        <w:rFonts w:hint="default"/>
        <w:lang w:val="ru-RU" w:eastAsia="en-US" w:bidi="ar-SA"/>
      </w:rPr>
    </w:lvl>
    <w:lvl w:ilvl="6" w:tplc="5320677E">
      <w:numFmt w:val="bullet"/>
      <w:lvlText w:val="•"/>
      <w:lvlJc w:val="left"/>
      <w:pPr>
        <w:ind w:left="4693" w:hanging="708"/>
      </w:pPr>
      <w:rPr>
        <w:rFonts w:hint="default"/>
        <w:lang w:val="ru-RU" w:eastAsia="en-US" w:bidi="ar-SA"/>
      </w:rPr>
    </w:lvl>
    <w:lvl w:ilvl="7" w:tplc="AC164DD4">
      <w:numFmt w:val="bullet"/>
      <w:lvlText w:val="•"/>
      <w:lvlJc w:val="left"/>
      <w:pPr>
        <w:ind w:left="5459" w:hanging="708"/>
      </w:pPr>
      <w:rPr>
        <w:rFonts w:hint="default"/>
        <w:lang w:val="ru-RU" w:eastAsia="en-US" w:bidi="ar-SA"/>
      </w:rPr>
    </w:lvl>
    <w:lvl w:ilvl="8" w:tplc="32F07928">
      <w:numFmt w:val="bullet"/>
      <w:lvlText w:val="•"/>
      <w:lvlJc w:val="left"/>
      <w:pPr>
        <w:ind w:left="6224" w:hanging="708"/>
      </w:pPr>
      <w:rPr>
        <w:rFonts w:hint="default"/>
        <w:lang w:val="ru-RU" w:eastAsia="en-US" w:bidi="ar-SA"/>
      </w:rPr>
    </w:lvl>
  </w:abstractNum>
  <w:abstractNum w:abstractNumId="66">
    <w:nsid w:val="2D8E4C68"/>
    <w:multiLevelType w:val="hybridMultilevel"/>
    <w:tmpl w:val="DB70FBE4"/>
    <w:lvl w:ilvl="0" w:tplc="0B2CD7BA">
      <w:start w:val="1"/>
      <w:numFmt w:val="decimal"/>
      <w:lvlText w:val="%1."/>
      <w:lvlJc w:val="left"/>
      <w:pPr>
        <w:ind w:left="50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10ACC36">
      <w:numFmt w:val="bullet"/>
      <w:lvlText w:val=""/>
      <w:lvlJc w:val="left"/>
      <w:pPr>
        <w:ind w:left="432" w:hanging="171"/>
      </w:pPr>
      <w:rPr>
        <w:rFonts w:ascii="Symbol" w:eastAsia="Symbol" w:hAnsi="Symbol" w:cs="Symbol" w:hint="default"/>
        <w:b w:val="0"/>
        <w:bCs w:val="0"/>
        <w:i w:val="0"/>
        <w:iCs w:val="0"/>
        <w:spacing w:val="0"/>
        <w:w w:val="100"/>
        <w:sz w:val="24"/>
        <w:szCs w:val="24"/>
        <w:lang w:val="ru-RU" w:eastAsia="en-US" w:bidi="ar-SA"/>
      </w:rPr>
    </w:lvl>
    <w:lvl w:ilvl="2" w:tplc="D3A88380">
      <w:numFmt w:val="bullet"/>
      <w:lvlText w:val="•"/>
      <w:lvlJc w:val="left"/>
      <w:pPr>
        <w:ind w:left="1607" w:hanging="171"/>
      </w:pPr>
      <w:rPr>
        <w:rFonts w:hint="default"/>
        <w:lang w:val="ru-RU" w:eastAsia="en-US" w:bidi="ar-SA"/>
      </w:rPr>
    </w:lvl>
    <w:lvl w:ilvl="3" w:tplc="6F86E430">
      <w:numFmt w:val="bullet"/>
      <w:lvlText w:val="•"/>
      <w:lvlJc w:val="left"/>
      <w:pPr>
        <w:ind w:left="2714" w:hanging="171"/>
      </w:pPr>
      <w:rPr>
        <w:rFonts w:hint="default"/>
        <w:lang w:val="ru-RU" w:eastAsia="en-US" w:bidi="ar-SA"/>
      </w:rPr>
    </w:lvl>
    <w:lvl w:ilvl="4" w:tplc="B52A9EF4">
      <w:numFmt w:val="bullet"/>
      <w:lvlText w:val="•"/>
      <w:lvlJc w:val="left"/>
      <w:pPr>
        <w:ind w:left="3822" w:hanging="171"/>
      </w:pPr>
      <w:rPr>
        <w:rFonts w:hint="default"/>
        <w:lang w:val="ru-RU" w:eastAsia="en-US" w:bidi="ar-SA"/>
      </w:rPr>
    </w:lvl>
    <w:lvl w:ilvl="5" w:tplc="6EB242D6">
      <w:numFmt w:val="bullet"/>
      <w:lvlText w:val="•"/>
      <w:lvlJc w:val="left"/>
      <w:pPr>
        <w:ind w:left="4929" w:hanging="171"/>
      </w:pPr>
      <w:rPr>
        <w:rFonts w:hint="default"/>
        <w:lang w:val="ru-RU" w:eastAsia="en-US" w:bidi="ar-SA"/>
      </w:rPr>
    </w:lvl>
    <w:lvl w:ilvl="6" w:tplc="7B527A2E">
      <w:numFmt w:val="bullet"/>
      <w:lvlText w:val="•"/>
      <w:lvlJc w:val="left"/>
      <w:pPr>
        <w:ind w:left="6036" w:hanging="171"/>
      </w:pPr>
      <w:rPr>
        <w:rFonts w:hint="default"/>
        <w:lang w:val="ru-RU" w:eastAsia="en-US" w:bidi="ar-SA"/>
      </w:rPr>
    </w:lvl>
    <w:lvl w:ilvl="7" w:tplc="B1988F42">
      <w:numFmt w:val="bullet"/>
      <w:lvlText w:val="•"/>
      <w:lvlJc w:val="left"/>
      <w:pPr>
        <w:ind w:left="7144" w:hanging="171"/>
      </w:pPr>
      <w:rPr>
        <w:rFonts w:hint="default"/>
        <w:lang w:val="ru-RU" w:eastAsia="en-US" w:bidi="ar-SA"/>
      </w:rPr>
    </w:lvl>
    <w:lvl w:ilvl="8" w:tplc="6ED44F92">
      <w:numFmt w:val="bullet"/>
      <w:lvlText w:val="•"/>
      <w:lvlJc w:val="left"/>
      <w:pPr>
        <w:ind w:left="8251" w:hanging="171"/>
      </w:pPr>
      <w:rPr>
        <w:rFonts w:hint="default"/>
        <w:lang w:val="ru-RU" w:eastAsia="en-US" w:bidi="ar-SA"/>
      </w:rPr>
    </w:lvl>
  </w:abstractNum>
  <w:abstractNum w:abstractNumId="67">
    <w:nsid w:val="2DB95901"/>
    <w:multiLevelType w:val="hybridMultilevel"/>
    <w:tmpl w:val="694881CC"/>
    <w:lvl w:ilvl="0" w:tplc="075C9360">
      <w:numFmt w:val="bullet"/>
      <w:lvlText w:val=""/>
      <w:lvlJc w:val="left"/>
      <w:pPr>
        <w:ind w:left="107" w:hanging="708"/>
      </w:pPr>
      <w:rPr>
        <w:rFonts w:ascii="Wingdings" w:eastAsia="Wingdings" w:hAnsi="Wingdings" w:cs="Wingdings" w:hint="default"/>
        <w:b w:val="0"/>
        <w:bCs w:val="0"/>
        <w:i w:val="0"/>
        <w:iCs w:val="0"/>
        <w:spacing w:val="0"/>
        <w:w w:val="100"/>
        <w:sz w:val="24"/>
        <w:szCs w:val="24"/>
        <w:lang w:val="ru-RU" w:eastAsia="en-US" w:bidi="ar-SA"/>
      </w:rPr>
    </w:lvl>
    <w:lvl w:ilvl="1" w:tplc="4B800270">
      <w:numFmt w:val="bullet"/>
      <w:lvlText w:val="•"/>
      <w:lvlJc w:val="left"/>
      <w:pPr>
        <w:ind w:left="837" w:hanging="708"/>
      </w:pPr>
      <w:rPr>
        <w:rFonts w:hint="default"/>
        <w:lang w:val="ru-RU" w:eastAsia="en-US" w:bidi="ar-SA"/>
      </w:rPr>
    </w:lvl>
    <w:lvl w:ilvl="2" w:tplc="CE7A98E8">
      <w:numFmt w:val="bullet"/>
      <w:lvlText w:val="•"/>
      <w:lvlJc w:val="left"/>
      <w:pPr>
        <w:ind w:left="1574" w:hanging="708"/>
      </w:pPr>
      <w:rPr>
        <w:rFonts w:hint="default"/>
        <w:lang w:val="ru-RU" w:eastAsia="en-US" w:bidi="ar-SA"/>
      </w:rPr>
    </w:lvl>
    <w:lvl w:ilvl="3" w:tplc="A252C852">
      <w:numFmt w:val="bullet"/>
      <w:lvlText w:val="•"/>
      <w:lvlJc w:val="left"/>
      <w:pPr>
        <w:ind w:left="2311" w:hanging="708"/>
      </w:pPr>
      <w:rPr>
        <w:rFonts w:hint="default"/>
        <w:lang w:val="ru-RU" w:eastAsia="en-US" w:bidi="ar-SA"/>
      </w:rPr>
    </w:lvl>
    <w:lvl w:ilvl="4" w:tplc="9692C93E">
      <w:numFmt w:val="bullet"/>
      <w:lvlText w:val="•"/>
      <w:lvlJc w:val="left"/>
      <w:pPr>
        <w:ind w:left="3048" w:hanging="708"/>
      </w:pPr>
      <w:rPr>
        <w:rFonts w:hint="default"/>
        <w:lang w:val="ru-RU" w:eastAsia="en-US" w:bidi="ar-SA"/>
      </w:rPr>
    </w:lvl>
    <w:lvl w:ilvl="5" w:tplc="F042D442">
      <w:numFmt w:val="bullet"/>
      <w:lvlText w:val="•"/>
      <w:lvlJc w:val="left"/>
      <w:pPr>
        <w:ind w:left="3785" w:hanging="708"/>
      </w:pPr>
      <w:rPr>
        <w:rFonts w:hint="default"/>
        <w:lang w:val="ru-RU" w:eastAsia="en-US" w:bidi="ar-SA"/>
      </w:rPr>
    </w:lvl>
    <w:lvl w:ilvl="6" w:tplc="7F74F446">
      <w:numFmt w:val="bullet"/>
      <w:lvlText w:val="•"/>
      <w:lvlJc w:val="left"/>
      <w:pPr>
        <w:ind w:left="4522" w:hanging="708"/>
      </w:pPr>
      <w:rPr>
        <w:rFonts w:hint="default"/>
        <w:lang w:val="ru-RU" w:eastAsia="en-US" w:bidi="ar-SA"/>
      </w:rPr>
    </w:lvl>
    <w:lvl w:ilvl="7" w:tplc="A61AC5F2">
      <w:numFmt w:val="bullet"/>
      <w:lvlText w:val="•"/>
      <w:lvlJc w:val="left"/>
      <w:pPr>
        <w:ind w:left="5259" w:hanging="708"/>
      </w:pPr>
      <w:rPr>
        <w:rFonts w:hint="default"/>
        <w:lang w:val="ru-RU" w:eastAsia="en-US" w:bidi="ar-SA"/>
      </w:rPr>
    </w:lvl>
    <w:lvl w:ilvl="8" w:tplc="7A3A60A4">
      <w:numFmt w:val="bullet"/>
      <w:lvlText w:val="•"/>
      <w:lvlJc w:val="left"/>
      <w:pPr>
        <w:ind w:left="5996" w:hanging="708"/>
      </w:pPr>
      <w:rPr>
        <w:rFonts w:hint="default"/>
        <w:lang w:val="ru-RU" w:eastAsia="en-US" w:bidi="ar-SA"/>
      </w:rPr>
    </w:lvl>
  </w:abstractNum>
  <w:abstractNum w:abstractNumId="68">
    <w:nsid w:val="2DD501FB"/>
    <w:multiLevelType w:val="hybridMultilevel"/>
    <w:tmpl w:val="5A221C3A"/>
    <w:lvl w:ilvl="0" w:tplc="3E908ECC">
      <w:numFmt w:val="bullet"/>
      <w:lvlText w:val="-"/>
      <w:lvlJc w:val="left"/>
      <w:pPr>
        <w:ind w:left="26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C0841A68">
      <w:numFmt w:val="bullet"/>
      <w:lvlText w:val="•"/>
      <w:lvlJc w:val="left"/>
      <w:pPr>
        <w:ind w:left="1280" w:hanging="140"/>
      </w:pPr>
      <w:rPr>
        <w:rFonts w:hint="default"/>
        <w:lang w:val="ru-RU" w:eastAsia="en-US" w:bidi="ar-SA"/>
      </w:rPr>
    </w:lvl>
    <w:lvl w:ilvl="2" w:tplc="57AE1778">
      <w:numFmt w:val="bullet"/>
      <w:lvlText w:val="•"/>
      <w:lvlJc w:val="left"/>
      <w:pPr>
        <w:ind w:left="2301" w:hanging="140"/>
      </w:pPr>
      <w:rPr>
        <w:rFonts w:hint="default"/>
        <w:lang w:val="ru-RU" w:eastAsia="en-US" w:bidi="ar-SA"/>
      </w:rPr>
    </w:lvl>
    <w:lvl w:ilvl="3" w:tplc="D786D7DE">
      <w:numFmt w:val="bullet"/>
      <w:lvlText w:val="•"/>
      <w:lvlJc w:val="left"/>
      <w:pPr>
        <w:ind w:left="3321" w:hanging="140"/>
      </w:pPr>
      <w:rPr>
        <w:rFonts w:hint="default"/>
        <w:lang w:val="ru-RU" w:eastAsia="en-US" w:bidi="ar-SA"/>
      </w:rPr>
    </w:lvl>
    <w:lvl w:ilvl="4" w:tplc="DFA43578">
      <w:numFmt w:val="bullet"/>
      <w:lvlText w:val="•"/>
      <w:lvlJc w:val="left"/>
      <w:pPr>
        <w:ind w:left="4342" w:hanging="140"/>
      </w:pPr>
      <w:rPr>
        <w:rFonts w:hint="default"/>
        <w:lang w:val="ru-RU" w:eastAsia="en-US" w:bidi="ar-SA"/>
      </w:rPr>
    </w:lvl>
    <w:lvl w:ilvl="5" w:tplc="C2A4803E">
      <w:numFmt w:val="bullet"/>
      <w:lvlText w:val="•"/>
      <w:lvlJc w:val="left"/>
      <w:pPr>
        <w:ind w:left="5363" w:hanging="140"/>
      </w:pPr>
      <w:rPr>
        <w:rFonts w:hint="default"/>
        <w:lang w:val="ru-RU" w:eastAsia="en-US" w:bidi="ar-SA"/>
      </w:rPr>
    </w:lvl>
    <w:lvl w:ilvl="6" w:tplc="6B48393C">
      <w:numFmt w:val="bullet"/>
      <w:lvlText w:val="•"/>
      <w:lvlJc w:val="left"/>
      <w:pPr>
        <w:ind w:left="6383" w:hanging="140"/>
      </w:pPr>
      <w:rPr>
        <w:rFonts w:hint="default"/>
        <w:lang w:val="ru-RU" w:eastAsia="en-US" w:bidi="ar-SA"/>
      </w:rPr>
    </w:lvl>
    <w:lvl w:ilvl="7" w:tplc="FFF6243E">
      <w:numFmt w:val="bullet"/>
      <w:lvlText w:val="•"/>
      <w:lvlJc w:val="left"/>
      <w:pPr>
        <w:ind w:left="7404" w:hanging="140"/>
      </w:pPr>
      <w:rPr>
        <w:rFonts w:hint="default"/>
        <w:lang w:val="ru-RU" w:eastAsia="en-US" w:bidi="ar-SA"/>
      </w:rPr>
    </w:lvl>
    <w:lvl w:ilvl="8" w:tplc="CE8ED7FA">
      <w:numFmt w:val="bullet"/>
      <w:lvlText w:val="•"/>
      <w:lvlJc w:val="left"/>
      <w:pPr>
        <w:ind w:left="8425" w:hanging="140"/>
      </w:pPr>
      <w:rPr>
        <w:rFonts w:hint="default"/>
        <w:lang w:val="ru-RU" w:eastAsia="en-US" w:bidi="ar-SA"/>
      </w:rPr>
    </w:lvl>
  </w:abstractNum>
  <w:abstractNum w:abstractNumId="69">
    <w:nsid w:val="2E0F41C9"/>
    <w:multiLevelType w:val="hybridMultilevel"/>
    <w:tmpl w:val="176AB5B6"/>
    <w:lvl w:ilvl="0" w:tplc="AD8658B8">
      <w:numFmt w:val="bullet"/>
      <w:lvlText w:val="—"/>
      <w:lvlJc w:val="left"/>
      <w:pPr>
        <w:ind w:left="107"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166ECA92">
      <w:numFmt w:val="bullet"/>
      <w:lvlText w:val="•"/>
      <w:lvlJc w:val="left"/>
      <w:pPr>
        <w:ind w:left="865" w:hanging="708"/>
      </w:pPr>
      <w:rPr>
        <w:rFonts w:hint="default"/>
        <w:lang w:val="ru-RU" w:eastAsia="en-US" w:bidi="ar-SA"/>
      </w:rPr>
    </w:lvl>
    <w:lvl w:ilvl="2" w:tplc="B6906936">
      <w:numFmt w:val="bullet"/>
      <w:lvlText w:val="•"/>
      <w:lvlJc w:val="left"/>
      <w:pPr>
        <w:ind w:left="1631" w:hanging="708"/>
      </w:pPr>
      <w:rPr>
        <w:rFonts w:hint="default"/>
        <w:lang w:val="ru-RU" w:eastAsia="en-US" w:bidi="ar-SA"/>
      </w:rPr>
    </w:lvl>
    <w:lvl w:ilvl="3" w:tplc="D79E51AE">
      <w:numFmt w:val="bullet"/>
      <w:lvlText w:val="•"/>
      <w:lvlJc w:val="left"/>
      <w:pPr>
        <w:ind w:left="2396" w:hanging="708"/>
      </w:pPr>
      <w:rPr>
        <w:rFonts w:hint="default"/>
        <w:lang w:val="ru-RU" w:eastAsia="en-US" w:bidi="ar-SA"/>
      </w:rPr>
    </w:lvl>
    <w:lvl w:ilvl="4" w:tplc="E730A646">
      <w:numFmt w:val="bullet"/>
      <w:lvlText w:val="•"/>
      <w:lvlJc w:val="left"/>
      <w:pPr>
        <w:ind w:left="3162" w:hanging="708"/>
      </w:pPr>
      <w:rPr>
        <w:rFonts w:hint="default"/>
        <w:lang w:val="ru-RU" w:eastAsia="en-US" w:bidi="ar-SA"/>
      </w:rPr>
    </w:lvl>
    <w:lvl w:ilvl="5" w:tplc="33966900">
      <w:numFmt w:val="bullet"/>
      <w:lvlText w:val="•"/>
      <w:lvlJc w:val="left"/>
      <w:pPr>
        <w:ind w:left="3928" w:hanging="708"/>
      </w:pPr>
      <w:rPr>
        <w:rFonts w:hint="default"/>
        <w:lang w:val="ru-RU" w:eastAsia="en-US" w:bidi="ar-SA"/>
      </w:rPr>
    </w:lvl>
    <w:lvl w:ilvl="6" w:tplc="85404C04">
      <w:numFmt w:val="bullet"/>
      <w:lvlText w:val="•"/>
      <w:lvlJc w:val="left"/>
      <w:pPr>
        <w:ind w:left="4693" w:hanging="708"/>
      </w:pPr>
      <w:rPr>
        <w:rFonts w:hint="default"/>
        <w:lang w:val="ru-RU" w:eastAsia="en-US" w:bidi="ar-SA"/>
      </w:rPr>
    </w:lvl>
    <w:lvl w:ilvl="7" w:tplc="BF3CF018">
      <w:numFmt w:val="bullet"/>
      <w:lvlText w:val="•"/>
      <w:lvlJc w:val="left"/>
      <w:pPr>
        <w:ind w:left="5459" w:hanging="708"/>
      </w:pPr>
      <w:rPr>
        <w:rFonts w:hint="default"/>
        <w:lang w:val="ru-RU" w:eastAsia="en-US" w:bidi="ar-SA"/>
      </w:rPr>
    </w:lvl>
    <w:lvl w:ilvl="8" w:tplc="6FA0D0D6">
      <w:numFmt w:val="bullet"/>
      <w:lvlText w:val="•"/>
      <w:lvlJc w:val="left"/>
      <w:pPr>
        <w:ind w:left="6224" w:hanging="708"/>
      </w:pPr>
      <w:rPr>
        <w:rFonts w:hint="default"/>
        <w:lang w:val="ru-RU" w:eastAsia="en-US" w:bidi="ar-SA"/>
      </w:rPr>
    </w:lvl>
  </w:abstractNum>
  <w:abstractNum w:abstractNumId="70">
    <w:nsid w:val="2E8E4C8F"/>
    <w:multiLevelType w:val="hybridMultilevel"/>
    <w:tmpl w:val="7BD88EE2"/>
    <w:lvl w:ilvl="0" w:tplc="EDCC3750">
      <w:start w:val="1"/>
      <w:numFmt w:val="decimal"/>
      <w:lvlText w:val="%1."/>
      <w:lvlJc w:val="left"/>
      <w:pPr>
        <w:ind w:left="262" w:hanging="43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3A83CE4">
      <w:numFmt w:val="bullet"/>
      <w:lvlText w:val="•"/>
      <w:lvlJc w:val="left"/>
      <w:pPr>
        <w:ind w:left="1280" w:hanging="430"/>
      </w:pPr>
      <w:rPr>
        <w:rFonts w:hint="default"/>
        <w:lang w:val="ru-RU" w:eastAsia="en-US" w:bidi="ar-SA"/>
      </w:rPr>
    </w:lvl>
    <w:lvl w:ilvl="2" w:tplc="7D0A82E6">
      <w:numFmt w:val="bullet"/>
      <w:lvlText w:val="•"/>
      <w:lvlJc w:val="left"/>
      <w:pPr>
        <w:ind w:left="2301" w:hanging="430"/>
      </w:pPr>
      <w:rPr>
        <w:rFonts w:hint="default"/>
        <w:lang w:val="ru-RU" w:eastAsia="en-US" w:bidi="ar-SA"/>
      </w:rPr>
    </w:lvl>
    <w:lvl w:ilvl="3" w:tplc="47D4E014">
      <w:numFmt w:val="bullet"/>
      <w:lvlText w:val="•"/>
      <w:lvlJc w:val="left"/>
      <w:pPr>
        <w:ind w:left="3321" w:hanging="430"/>
      </w:pPr>
      <w:rPr>
        <w:rFonts w:hint="default"/>
        <w:lang w:val="ru-RU" w:eastAsia="en-US" w:bidi="ar-SA"/>
      </w:rPr>
    </w:lvl>
    <w:lvl w:ilvl="4" w:tplc="E41C87C2">
      <w:numFmt w:val="bullet"/>
      <w:lvlText w:val="•"/>
      <w:lvlJc w:val="left"/>
      <w:pPr>
        <w:ind w:left="4342" w:hanging="430"/>
      </w:pPr>
      <w:rPr>
        <w:rFonts w:hint="default"/>
        <w:lang w:val="ru-RU" w:eastAsia="en-US" w:bidi="ar-SA"/>
      </w:rPr>
    </w:lvl>
    <w:lvl w:ilvl="5" w:tplc="BBC61A1A">
      <w:numFmt w:val="bullet"/>
      <w:lvlText w:val="•"/>
      <w:lvlJc w:val="left"/>
      <w:pPr>
        <w:ind w:left="5363" w:hanging="430"/>
      </w:pPr>
      <w:rPr>
        <w:rFonts w:hint="default"/>
        <w:lang w:val="ru-RU" w:eastAsia="en-US" w:bidi="ar-SA"/>
      </w:rPr>
    </w:lvl>
    <w:lvl w:ilvl="6" w:tplc="96B670EE">
      <w:numFmt w:val="bullet"/>
      <w:lvlText w:val="•"/>
      <w:lvlJc w:val="left"/>
      <w:pPr>
        <w:ind w:left="6383" w:hanging="430"/>
      </w:pPr>
      <w:rPr>
        <w:rFonts w:hint="default"/>
        <w:lang w:val="ru-RU" w:eastAsia="en-US" w:bidi="ar-SA"/>
      </w:rPr>
    </w:lvl>
    <w:lvl w:ilvl="7" w:tplc="D1C070D4">
      <w:numFmt w:val="bullet"/>
      <w:lvlText w:val="•"/>
      <w:lvlJc w:val="left"/>
      <w:pPr>
        <w:ind w:left="7404" w:hanging="430"/>
      </w:pPr>
      <w:rPr>
        <w:rFonts w:hint="default"/>
        <w:lang w:val="ru-RU" w:eastAsia="en-US" w:bidi="ar-SA"/>
      </w:rPr>
    </w:lvl>
    <w:lvl w:ilvl="8" w:tplc="FF6C865E">
      <w:numFmt w:val="bullet"/>
      <w:lvlText w:val="•"/>
      <w:lvlJc w:val="left"/>
      <w:pPr>
        <w:ind w:left="8425" w:hanging="430"/>
      </w:pPr>
      <w:rPr>
        <w:rFonts w:hint="default"/>
        <w:lang w:val="ru-RU" w:eastAsia="en-US" w:bidi="ar-SA"/>
      </w:rPr>
    </w:lvl>
  </w:abstractNum>
  <w:abstractNum w:abstractNumId="71">
    <w:nsid w:val="2EB21F46"/>
    <w:multiLevelType w:val="hybridMultilevel"/>
    <w:tmpl w:val="FADC8142"/>
    <w:lvl w:ilvl="0" w:tplc="36C6D784">
      <w:numFmt w:val="bullet"/>
      <w:lvlText w:val="—"/>
      <w:lvlJc w:val="left"/>
      <w:pPr>
        <w:ind w:left="107"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6DD29E7E">
      <w:numFmt w:val="bullet"/>
      <w:lvlText w:val="•"/>
      <w:lvlJc w:val="left"/>
      <w:pPr>
        <w:ind w:left="865" w:hanging="708"/>
      </w:pPr>
      <w:rPr>
        <w:rFonts w:hint="default"/>
        <w:lang w:val="ru-RU" w:eastAsia="en-US" w:bidi="ar-SA"/>
      </w:rPr>
    </w:lvl>
    <w:lvl w:ilvl="2" w:tplc="BF6E4FDA">
      <w:numFmt w:val="bullet"/>
      <w:lvlText w:val="•"/>
      <w:lvlJc w:val="left"/>
      <w:pPr>
        <w:ind w:left="1631" w:hanging="708"/>
      </w:pPr>
      <w:rPr>
        <w:rFonts w:hint="default"/>
        <w:lang w:val="ru-RU" w:eastAsia="en-US" w:bidi="ar-SA"/>
      </w:rPr>
    </w:lvl>
    <w:lvl w:ilvl="3" w:tplc="D4A0AB34">
      <w:numFmt w:val="bullet"/>
      <w:lvlText w:val="•"/>
      <w:lvlJc w:val="left"/>
      <w:pPr>
        <w:ind w:left="2396" w:hanging="708"/>
      </w:pPr>
      <w:rPr>
        <w:rFonts w:hint="default"/>
        <w:lang w:val="ru-RU" w:eastAsia="en-US" w:bidi="ar-SA"/>
      </w:rPr>
    </w:lvl>
    <w:lvl w:ilvl="4" w:tplc="7D464928">
      <w:numFmt w:val="bullet"/>
      <w:lvlText w:val="•"/>
      <w:lvlJc w:val="left"/>
      <w:pPr>
        <w:ind w:left="3162" w:hanging="708"/>
      </w:pPr>
      <w:rPr>
        <w:rFonts w:hint="default"/>
        <w:lang w:val="ru-RU" w:eastAsia="en-US" w:bidi="ar-SA"/>
      </w:rPr>
    </w:lvl>
    <w:lvl w:ilvl="5" w:tplc="0E02D876">
      <w:numFmt w:val="bullet"/>
      <w:lvlText w:val="•"/>
      <w:lvlJc w:val="left"/>
      <w:pPr>
        <w:ind w:left="3928" w:hanging="708"/>
      </w:pPr>
      <w:rPr>
        <w:rFonts w:hint="default"/>
        <w:lang w:val="ru-RU" w:eastAsia="en-US" w:bidi="ar-SA"/>
      </w:rPr>
    </w:lvl>
    <w:lvl w:ilvl="6" w:tplc="AE0C9CBA">
      <w:numFmt w:val="bullet"/>
      <w:lvlText w:val="•"/>
      <w:lvlJc w:val="left"/>
      <w:pPr>
        <w:ind w:left="4693" w:hanging="708"/>
      </w:pPr>
      <w:rPr>
        <w:rFonts w:hint="default"/>
        <w:lang w:val="ru-RU" w:eastAsia="en-US" w:bidi="ar-SA"/>
      </w:rPr>
    </w:lvl>
    <w:lvl w:ilvl="7" w:tplc="2976E522">
      <w:numFmt w:val="bullet"/>
      <w:lvlText w:val="•"/>
      <w:lvlJc w:val="left"/>
      <w:pPr>
        <w:ind w:left="5459" w:hanging="708"/>
      </w:pPr>
      <w:rPr>
        <w:rFonts w:hint="default"/>
        <w:lang w:val="ru-RU" w:eastAsia="en-US" w:bidi="ar-SA"/>
      </w:rPr>
    </w:lvl>
    <w:lvl w:ilvl="8" w:tplc="E190F084">
      <w:numFmt w:val="bullet"/>
      <w:lvlText w:val="•"/>
      <w:lvlJc w:val="left"/>
      <w:pPr>
        <w:ind w:left="6224" w:hanging="708"/>
      </w:pPr>
      <w:rPr>
        <w:rFonts w:hint="default"/>
        <w:lang w:val="ru-RU" w:eastAsia="en-US" w:bidi="ar-SA"/>
      </w:rPr>
    </w:lvl>
  </w:abstractNum>
  <w:abstractNum w:abstractNumId="72">
    <w:nsid w:val="2F5176A4"/>
    <w:multiLevelType w:val="hybridMultilevel"/>
    <w:tmpl w:val="896C74C2"/>
    <w:lvl w:ilvl="0" w:tplc="DBBAF3C4">
      <w:start w:val="1"/>
      <w:numFmt w:val="decimal"/>
      <w:lvlText w:val="%1."/>
      <w:lvlJc w:val="left"/>
      <w:pPr>
        <w:ind w:left="982" w:hanging="360"/>
        <w:jc w:val="right"/>
      </w:pPr>
      <w:rPr>
        <w:rFonts w:hint="default"/>
        <w:spacing w:val="0"/>
        <w:w w:val="100"/>
        <w:lang w:val="ru-RU" w:eastAsia="en-US" w:bidi="ar-SA"/>
      </w:rPr>
    </w:lvl>
    <w:lvl w:ilvl="1" w:tplc="4D52A678">
      <w:numFmt w:val="bullet"/>
      <w:lvlText w:val="•"/>
      <w:lvlJc w:val="left"/>
      <w:pPr>
        <w:ind w:left="262"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2" w:tplc="E6748D62">
      <w:numFmt w:val="bullet"/>
      <w:lvlText w:val="•"/>
      <w:lvlJc w:val="left"/>
      <w:pPr>
        <w:ind w:left="2034" w:hanging="144"/>
      </w:pPr>
      <w:rPr>
        <w:rFonts w:hint="default"/>
        <w:lang w:val="ru-RU" w:eastAsia="en-US" w:bidi="ar-SA"/>
      </w:rPr>
    </w:lvl>
    <w:lvl w:ilvl="3" w:tplc="8A3217D8">
      <w:numFmt w:val="bullet"/>
      <w:lvlText w:val="•"/>
      <w:lvlJc w:val="left"/>
      <w:pPr>
        <w:ind w:left="3088" w:hanging="144"/>
      </w:pPr>
      <w:rPr>
        <w:rFonts w:hint="default"/>
        <w:lang w:val="ru-RU" w:eastAsia="en-US" w:bidi="ar-SA"/>
      </w:rPr>
    </w:lvl>
    <w:lvl w:ilvl="4" w:tplc="3600F2B0">
      <w:numFmt w:val="bullet"/>
      <w:lvlText w:val="•"/>
      <w:lvlJc w:val="left"/>
      <w:pPr>
        <w:ind w:left="4142" w:hanging="144"/>
      </w:pPr>
      <w:rPr>
        <w:rFonts w:hint="default"/>
        <w:lang w:val="ru-RU" w:eastAsia="en-US" w:bidi="ar-SA"/>
      </w:rPr>
    </w:lvl>
    <w:lvl w:ilvl="5" w:tplc="F9027DB0">
      <w:numFmt w:val="bullet"/>
      <w:lvlText w:val="•"/>
      <w:lvlJc w:val="left"/>
      <w:pPr>
        <w:ind w:left="5196" w:hanging="144"/>
      </w:pPr>
      <w:rPr>
        <w:rFonts w:hint="default"/>
        <w:lang w:val="ru-RU" w:eastAsia="en-US" w:bidi="ar-SA"/>
      </w:rPr>
    </w:lvl>
    <w:lvl w:ilvl="6" w:tplc="2880FDFC">
      <w:numFmt w:val="bullet"/>
      <w:lvlText w:val="•"/>
      <w:lvlJc w:val="left"/>
      <w:pPr>
        <w:ind w:left="6250" w:hanging="144"/>
      </w:pPr>
      <w:rPr>
        <w:rFonts w:hint="default"/>
        <w:lang w:val="ru-RU" w:eastAsia="en-US" w:bidi="ar-SA"/>
      </w:rPr>
    </w:lvl>
    <w:lvl w:ilvl="7" w:tplc="5E823FD0">
      <w:numFmt w:val="bullet"/>
      <w:lvlText w:val="•"/>
      <w:lvlJc w:val="left"/>
      <w:pPr>
        <w:ind w:left="7304" w:hanging="144"/>
      </w:pPr>
      <w:rPr>
        <w:rFonts w:hint="default"/>
        <w:lang w:val="ru-RU" w:eastAsia="en-US" w:bidi="ar-SA"/>
      </w:rPr>
    </w:lvl>
    <w:lvl w:ilvl="8" w:tplc="5E34799C">
      <w:numFmt w:val="bullet"/>
      <w:lvlText w:val="•"/>
      <w:lvlJc w:val="left"/>
      <w:pPr>
        <w:ind w:left="8358" w:hanging="144"/>
      </w:pPr>
      <w:rPr>
        <w:rFonts w:hint="default"/>
        <w:lang w:val="ru-RU" w:eastAsia="en-US" w:bidi="ar-SA"/>
      </w:rPr>
    </w:lvl>
  </w:abstractNum>
  <w:abstractNum w:abstractNumId="73">
    <w:nsid w:val="2F8948D9"/>
    <w:multiLevelType w:val="hybridMultilevel"/>
    <w:tmpl w:val="F7F6508E"/>
    <w:lvl w:ilvl="0" w:tplc="B12089A2">
      <w:start w:val="4"/>
      <w:numFmt w:val="decimal"/>
      <w:lvlText w:val="%1)"/>
      <w:lvlJc w:val="left"/>
      <w:pPr>
        <w:ind w:left="107" w:hanging="24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BEE8C50">
      <w:numFmt w:val="bullet"/>
      <w:lvlText w:val="•"/>
      <w:lvlJc w:val="left"/>
      <w:pPr>
        <w:ind w:left="936" w:hanging="248"/>
      </w:pPr>
      <w:rPr>
        <w:rFonts w:hint="default"/>
        <w:lang w:val="ru-RU" w:eastAsia="en-US" w:bidi="ar-SA"/>
      </w:rPr>
    </w:lvl>
    <w:lvl w:ilvl="2" w:tplc="5AFAC00A">
      <w:numFmt w:val="bullet"/>
      <w:lvlText w:val="•"/>
      <w:lvlJc w:val="left"/>
      <w:pPr>
        <w:ind w:left="1772" w:hanging="248"/>
      </w:pPr>
      <w:rPr>
        <w:rFonts w:hint="default"/>
        <w:lang w:val="ru-RU" w:eastAsia="en-US" w:bidi="ar-SA"/>
      </w:rPr>
    </w:lvl>
    <w:lvl w:ilvl="3" w:tplc="B8704162">
      <w:numFmt w:val="bullet"/>
      <w:lvlText w:val="•"/>
      <w:lvlJc w:val="left"/>
      <w:pPr>
        <w:ind w:left="2609" w:hanging="248"/>
      </w:pPr>
      <w:rPr>
        <w:rFonts w:hint="default"/>
        <w:lang w:val="ru-RU" w:eastAsia="en-US" w:bidi="ar-SA"/>
      </w:rPr>
    </w:lvl>
    <w:lvl w:ilvl="4" w:tplc="C90A2816">
      <w:numFmt w:val="bullet"/>
      <w:lvlText w:val="•"/>
      <w:lvlJc w:val="left"/>
      <w:pPr>
        <w:ind w:left="3445" w:hanging="248"/>
      </w:pPr>
      <w:rPr>
        <w:rFonts w:hint="default"/>
        <w:lang w:val="ru-RU" w:eastAsia="en-US" w:bidi="ar-SA"/>
      </w:rPr>
    </w:lvl>
    <w:lvl w:ilvl="5" w:tplc="581EE4B4">
      <w:numFmt w:val="bullet"/>
      <w:lvlText w:val="•"/>
      <w:lvlJc w:val="left"/>
      <w:pPr>
        <w:ind w:left="4282" w:hanging="248"/>
      </w:pPr>
      <w:rPr>
        <w:rFonts w:hint="default"/>
        <w:lang w:val="ru-RU" w:eastAsia="en-US" w:bidi="ar-SA"/>
      </w:rPr>
    </w:lvl>
    <w:lvl w:ilvl="6" w:tplc="7DD00EE8">
      <w:numFmt w:val="bullet"/>
      <w:lvlText w:val="•"/>
      <w:lvlJc w:val="left"/>
      <w:pPr>
        <w:ind w:left="5118" w:hanging="248"/>
      </w:pPr>
      <w:rPr>
        <w:rFonts w:hint="default"/>
        <w:lang w:val="ru-RU" w:eastAsia="en-US" w:bidi="ar-SA"/>
      </w:rPr>
    </w:lvl>
    <w:lvl w:ilvl="7" w:tplc="43BAB0D8">
      <w:numFmt w:val="bullet"/>
      <w:lvlText w:val="•"/>
      <w:lvlJc w:val="left"/>
      <w:pPr>
        <w:ind w:left="5954" w:hanging="248"/>
      </w:pPr>
      <w:rPr>
        <w:rFonts w:hint="default"/>
        <w:lang w:val="ru-RU" w:eastAsia="en-US" w:bidi="ar-SA"/>
      </w:rPr>
    </w:lvl>
    <w:lvl w:ilvl="8" w:tplc="F4CCF686">
      <w:numFmt w:val="bullet"/>
      <w:lvlText w:val="•"/>
      <w:lvlJc w:val="left"/>
      <w:pPr>
        <w:ind w:left="6791" w:hanging="248"/>
      </w:pPr>
      <w:rPr>
        <w:rFonts w:hint="default"/>
        <w:lang w:val="ru-RU" w:eastAsia="en-US" w:bidi="ar-SA"/>
      </w:rPr>
    </w:lvl>
  </w:abstractNum>
  <w:abstractNum w:abstractNumId="74">
    <w:nsid w:val="301F4154"/>
    <w:multiLevelType w:val="hybridMultilevel"/>
    <w:tmpl w:val="0A2C814C"/>
    <w:lvl w:ilvl="0" w:tplc="A7587C8E">
      <w:start w:val="1"/>
      <w:numFmt w:val="decimal"/>
      <w:lvlText w:val="%1."/>
      <w:lvlJc w:val="left"/>
      <w:pPr>
        <w:ind w:left="443" w:hanging="181"/>
        <w:jc w:val="left"/>
      </w:pPr>
      <w:rPr>
        <w:rFonts w:ascii="Times New Roman" w:eastAsia="Times New Roman" w:hAnsi="Times New Roman" w:cs="Times New Roman" w:hint="default"/>
        <w:b w:val="0"/>
        <w:bCs w:val="0"/>
        <w:i w:val="0"/>
        <w:iCs w:val="0"/>
        <w:spacing w:val="0"/>
        <w:w w:val="95"/>
        <w:sz w:val="22"/>
        <w:szCs w:val="22"/>
        <w:lang w:val="ru-RU" w:eastAsia="en-US" w:bidi="ar-SA"/>
      </w:rPr>
    </w:lvl>
    <w:lvl w:ilvl="1" w:tplc="C3261180">
      <w:numFmt w:val="bullet"/>
      <w:lvlText w:val="•"/>
      <w:lvlJc w:val="left"/>
      <w:pPr>
        <w:ind w:left="1442" w:hanging="181"/>
      </w:pPr>
      <w:rPr>
        <w:rFonts w:hint="default"/>
        <w:lang w:val="ru-RU" w:eastAsia="en-US" w:bidi="ar-SA"/>
      </w:rPr>
    </w:lvl>
    <w:lvl w:ilvl="2" w:tplc="C618066E">
      <w:numFmt w:val="bullet"/>
      <w:lvlText w:val="•"/>
      <w:lvlJc w:val="left"/>
      <w:pPr>
        <w:ind w:left="2445" w:hanging="181"/>
      </w:pPr>
      <w:rPr>
        <w:rFonts w:hint="default"/>
        <w:lang w:val="ru-RU" w:eastAsia="en-US" w:bidi="ar-SA"/>
      </w:rPr>
    </w:lvl>
    <w:lvl w:ilvl="3" w:tplc="FC666330">
      <w:numFmt w:val="bullet"/>
      <w:lvlText w:val="•"/>
      <w:lvlJc w:val="left"/>
      <w:pPr>
        <w:ind w:left="3447" w:hanging="181"/>
      </w:pPr>
      <w:rPr>
        <w:rFonts w:hint="default"/>
        <w:lang w:val="ru-RU" w:eastAsia="en-US" w:bidi="ar-SA"/>
      </w:rPr>
    </w:lvl>
    <w:lvl w:ilvl="4" w:tplc="8A742972">
      <w:numFmt w:val="bullet"/>
      <w:lvlText w:val="•"/>
      <w:lvlJc w:val="left"/>
      <w:pPr>
        <w:ind w:left="4450" w:hanging="181"/>
      </w:pPr>
      <w:rPr>
        <w:rFonts w:hint="default"/>
        <w:lang w:val="ru-RU" w:eastAsia="en-US" w:bidi="ar-SA"/>
      </w:rPr>
    </w:lvl>
    <w:lvl w:ilvl="5" w:tplc="6D3E4428">
      <w:numFmt w:val="bullet"/>
      <w:lvlText w:val="•"/>
      <w:lvlJc w:val="left"/>
      <w:pPr>
        <w:ind w:left="5453" w:hanging="181"/>
      </w:pPr>
      <w:rPr>
        <w:rFonts w:hint="default"/>
        <w:lang w:val="ru-RU" w:eastAsia="en-US" w:bidi="ar-SA"/>
      </w:rPr>
    </w:lvl>
    <w:lvl w:ilvl="6" w:tplc="21BEEFFC">
      <w:numFmt w:val="bullet"/>
      <w:lvlText w:val="•"/>
      <w:lvlJc w:val="left"/>
      <w:pPr>
        <w:ind w:left="6455" w:hanging="181"/>
      </w:pPr>
      <w:rPr>
        <w:rFonts w:hint="default"/>
        <w:lang w:val="ru-RU" w:eastAsia="en-US" w:bidi="ar-SA"/>
      </w:rPr>
    </w:lvl>
    <w:lvl w:ilvl="7" w:tplc="1E028874">
      <w:numFmt w:val="bullet"/>
      <w:lvlText w:val="•"/>
      <w:lvlJc w:val="left"/>
      <w:pPr>
        <w:ind w:left="7458" w:hanging="181"/>
      </w:pPr>
      <w:rPr>
        <w:rFonts w:hint="default"/>
        <w:lang w:val="ru-RU" w:eastAsia="en-US" w:bidi="ar-SA"/>
      </w:rPr>
    </w:lvl>
    <w:lvl w:ilvl="8" w:tplc="576C529E">
      <w:numFmt w:val="bullet"/>
      <w:lvlText w:val="•"/>
      <w:lvlJc w:val="left"/>
      <w:pPr>
        <w:ind w:left="8461" w:hanging="181"/>
      </w:pPr>
      <w:rPr>
        <w:rFonts w:hint="default"/>
        <w:lang w:val="ru-RU" w:eastAsia="en-US" w:bidi="ar-SA"/>
      </w:rPr>
    </w:lvl>
  </w:abstractNum>
  <w:abstractNum w:abstractNumId="75">
    <w:nsid w:val="30DE037C"/>
    <w:multiLevelType w:val="hybridMultilevel"/>
    <w:tmpl w:val="98B8390A"/>
    <w:lvl w:ilvl="0" w:tplc="8C201E30">
      <w:numFmt w:val="bullet"/>
      <w:lvlText w:val=""/>
      <w:lvlJc w:val="left"/>
      <w:pPr>
        <w:ind w:left="107" w:hanging="708"/>
      </w:pPr>
      <w:rPr>
        <w:rFonts w:ascii="Wingdings" w:eastAsia="Wingdings" w:hAnsi="Wingdings" w:cs="Wingdings" w:hint="default"/>
        <w:b w:val="0"/>
        <w:bCs w:val="0"/>
        <w:i w:val="0"/>
        <w:iCs w:val="0"/>
        <w:spacing w:val="0"/>
        <w:w w:val="100"/>
        <w:sz w:val="24"/>
        <w:szCs w:val="24"/>
        <w:lang w:val="ru-RU" w:eastAsia="en-US" w:bidi="ar-SA"/>
      </w:rPr>
    </w:lvl>
    <w:lvl w:ilvl="1" w:tplc="9AECD720">
      <w:numFmt w:val="bullet"/>
      <w:lvlText w:val="•"/>
      <w:lvlJc w:val="left"/>
      <w:pPr>
        <w:ind w:left="837" w:hanging="708"/>
      </w:pPr>
      <w:rPr>
        <w:rFonts w:hint="default"/>
        <w:lang w:val="ru-RU" w:eastAsia="en-US" w:bidi="ar-SA"/>
      </w:rPr>
    </w:lvl>
    <w:lvl w:ilvl="2" w:tplc="80800BE4">
      <w:numFmt w:val="bullet"/>
      <w:lvlText w:val="•"/>
      <w:lvlJc w:val="left"/>
      <w:pPr>
        <w:ind w:left="1574" w:hanging="708"/>
      </w:pPr>
      <w:rPr>
        <w:rFonts w:hint="default"/>
        <w:lang w:val="ru-RU" w:eastAsia="en-US" w:bidi="ar-SA"/>
      </w:rPr>
    </w:lvl>
    <w:lvl w:ilvl="3" w:tplc="766A3604">
      <w:numFmt w:val="bullet"/>
      <w:lvlText w:val="•"/>
      <w:lvlJc w:val="left"/>
      <w:pPr>
        <w:ind w:left="2311" w:hanging="708"/>
      </w:pPr>
      <w:rPr>
        <w:rFonts w:hint="default"/>
        <w:lang w:val="ru-RU" w:eastAsia="en-US" w:bidi="ar-SA"/>
      </w:rPr>
    </w:lvl>
    <w:lvl w:ilvl="4" w:tplc="C58ABE8A">
      <w:numFmt w:val="bullet"/>
      <w:lvlText w:val="•"/>
      <w:lvlJc w:val="left"/>
      <w:pPr>
        <w:ind w:left="3048" w:hanging="708"/>
      </w:pPr>
      <w:rPr>
        <w:rFonts w:hint="default"/>
        <w:lang w:val="ru-RU" w:eastAsia="en-US" w:bidi="ar-SA"/>
      </w:rPr>
    </w:lvl>
    <w:lvl w:ilvl="5" w:tplc="318C10BA">
      <w:numFmt w:val="bullet"/>
      <w:lvlText w:val="•"/>
      <w:lvlJc w:val="left"/>
      <w:pPr>
        <w:ind w:left="3785" w:hanging="708"/>
      </w:pPr>
      <w:rPr>
        <w:rFonts w:hint="default"/>
        <w:lang w:val="ru-RU" w:eastAsia="en-US" w:bidi="ar-SA"/>
      </w:rPr>
    </w:lvl>
    <w:lvl w:ilvl="6" w:tplc="F3826864">
      <w:numFmt w:val="bullet"/>
      <w:lvlText w:val="•"/>
      <w:lvlJc w:val="left"/>
      <w:pPr>
        <w:ind w:left="4522" w:hanging="708"/>
      </w:pPr>
      <w:rPr>
        <w:rFonts w:hint="default"/>
        <w:lang w:val="ru-RU" w:eastAsia="en-US" w:bidi="ar-SA"/>
      </w:rPr>
    </w:lvl>
    <w:lvl w:ilvl="7" w:tplc="458C8E68">
      <w:numFmt w:val="bullet"/>
      <w:lvlText w:val="•"/>
      <w:lvlJc w:val="left"/>
      <w:pPr>
        <w:ind w:left="5259" w:hanging="708"/>
      </w:pPr>
      <w:rPr>
        <w:rFonts w:hint="default"/>
        <w:lang w:val="ru-RU" w:eastAsia="en-US" w:bidi="ar-SA"/>
      </w:rPr>
    </w:lvl>
    <w:lvl w:ilvl="8" w:tplc="977046A4">
      <w:numFmt w:val="bullet"/>
      <w:lvlText w:val="•"/>
      <w:lvlJc w:val="left"/>
      <w:pPr>
        <w:ind w:left="5996" w:hanging="708"/>
      </w:pPr>
      <w:rPr>
        <w:rFonts w:hint="default"/>
        <w:lang w:val="ru-RU" w:eastAsia="en-US" w:bidi="ar-SA"/>
      </w:rPr>
    </w:lvl>
  </w:abstractNum>
  <w:abstractNum w:abstractNumId="76">
    <w:nsid w:val="329E0C44"/>
    <w:multiLevelType w:val="hybridMultilevel"/>
    <w:tmpl w:val="7B5CE9D8"/>
    <w:lvl w:ilvl="0" w:tplc="9126EDE8">
      <w:start w:val="1"/>
      <w:numFmt w:val="decimal"/>
      <w:lvlText w:val="%1."/>
      <w:lvlJc w:val="left"/>
      <w:pPr>
        <w:ind w:left="262" w:hanging="182"/>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9FA2734A">
      <w:numFmt w:val="bullet"/>
      <w:lvlText w:val="•"/>
      <w:lvlJc w:val="left"/>
      <w:pPr>
        <w:ind w:left="1280" w:hanging="182"/>
      </w:pPr>
      <w:rPr>
        <w:rFonts w:hint="default"/>
        <w:lang w:val="ru-RU" w:eastAsia="en-US" w:bidi="ar-SA"/>
      </w:rPr>
    </w:lvl>
    <w:lvl w:ilvl="2" w:tplc="4EACB494">
      <w:numFmt w:val="bullet"/>
      <w:lvlText w:val="•"/>
      <w:lvlJc w:val="left"/>
      <w:pPr>
        <w:ind w:left="2301" w:hanging="182"/>
      </w:pPr>
      <w:rPr>
        <w:rFonts w:hint="default"/>
        <w:lang w:val="ru-RU" w:eastAsia="en-US" w:bidi="ar-SA"/>
      </w:rPr>
    </w:lvl>
    <w:lvl w:ilvl="3" w:tplc="099606DE">
      <w:numFmt w:val="bullet"/>
      <w:lvlText w:val="•"/>
      <w:lvlJc w:val="left"/>
      <w:pPr>
        <w:ind w:left="3321" w:hanging="182"/>
      </w:pPr>
      <w:rPr>
        <w:rFonts w:hint="default"/>
        <w:lang w:val="ru-RU" w:eastAsia="en-US" w:bidi="ar-SA"/>
      </w:rPr>
    </w:lvl>
    <w:lvl w:ilvl="4" w:tplc="F7809F60">
      <w:numFmt w:val="bullet"/>
      <w:lvlText w:val="•"/>
      <w:lvlJc w:val="left"/>
      <w:pPr>
        <w:ind w:left="4342" w:hanging="182"/>
      </w:pPr>
      <w:rPr>
        <w:rFonts w:hint="default"/>
        <w:lang w:val="ru-RU" w:eastAsia="en-US" w:bidi="ar-SA"/>
      </w:rPr>
    </w:lvl>
    <w:lvl w:ilvl="5" w:tplc="C20E359E">
      <w:numFmt w:val="bullet"/>
      <w:lvlText w:val="•"/>
      <w:lvlJc w:val="left"/>
      <w:pPr>
        <w:ind w:left="5363" w:hanging="182"/>
      </w:pPr>
      <w:rPr>
        <w:rFonts w:hint="default"/>
        <w:lang w:val="ru-RU" w:eastAsia="en-US" w:bidi="ar-SA"/>
      </w:rPr>
    </w:lvl>
    <w:lvl w:ilvl="6" w:tplc="5024CB2C">
      <w:numFmt w:val="bullet"/>
      <w:lvlText w:val="•"/>
      <w:lvlJc w:val="left"/>
      <w:pPr>
        <w:ind w:left="6383" w:hanging="182"/>
      </w:pPr>
      <w:rPr>
        <w:rFonts w:hint="default"/>
        <w:lang w:val="ru-RU" w:eastAsia="en-US" w:bidi="ar-SA"/>
      </w:rPr>
    </w:lvl>
    <w:lvl w:ilvl="7" w:tplc="FEDE4544">
      <w:numFmt w:val="bullet"/>
      <w:lvlText w:val="•"/>
      <w:lvlJc w:val="left"/>
      <w:pPr>
        <w:ind w:left="7404" w:hanging="182"/>
      </w:pPr>
      <w:rPr>
        <w:rFonts w:hint="default"/>
        <w:lang w:val="ru-RU" w:eastAsia="en-US" w:bidi="ar-SA"/>
      </w:rPr>
    </w:lvl>
    <w:lvl w:ilvl="8" w:tplc="C3726BAC">
      <w:numFmt w:val="bullet"/>
      <w:lvlText w:val="•"/>
      <w:lvlJc w:val="left"/>
      <w:pPr>
        <w:ind w:left="8425" w:hanging="182"/>
      </w:pPr>
      <w:rPr>
        <w:rFonts w:hint="default"/>
        <w:lang w:val="ru-RU" w:eastAsia="en-US" w:bidi="ar-SA"/>
      </w:rPr>
    </w:lvl>
  </w:abstractNum>
  <w:abstractNum w:abstractNumId="77">
    <w:nsid w:val="3530371D"/>
    <w:multiLevelType w:val="hybridMultilevel"/>
    <w:tmpl w:val="2B14068E"/>
    <w:lvl w:ilvl="0" w:tplc="D0C6F718">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0BD6507C">
      <w:numFmt w:val="bullet"/>
      <w:lvlText w:val="•"/>
      <w:lvlJc w:val="left"/>
      <w:pPr>
        <w:ind w:left="1584" w:hanging="360"/>
      </w:pPr>
      <w:rPr>
        <w:rFonts w:hint="default"/>
        <w:lang w:val="ru-RU" w:eastAsia="en-US" w:bidi="ar-SA"/>
      </w:rPr>
    </w:lvl>
    <w:lvl w:ilvl="2" w:tplc="3200AF2E">
      <w:numFmt w:val="bullet"/>
      <w:lvlText w:val="•"/>
      <w:lvlJc w:val="left"/>
      <w:pPr>
        <w:ind w:left="2348" w:hanging="360"/>
      </w:pPr>
      <w:rPr>
        <w:rFonts w:hint="default"/>
        <w:lang w:val="ru-RU" w:eastAsia="en-US" w:bidi="ar-SA"/>
      </w:rPr>
    </w:lvl>
    <w:lvl w:ilvl="3" w:tplc="ECA2B972">
      <w:numFmt w:val="bullet"/>
      <w:lvlText w:val="•"/>
      <w:lvlJc w:val="left"/>
      <w:pPr>
        <w:ind w:left="3113" w:hanging="360"/>
      </w:pPr>
      <w:rPr>
        <w:rFonts w:hint="default"/>
        <w:lang w:val="ru-RU" w:eastAsia="en-US" w:bidi="ar-SA"/>
      </w:rPr>
    </w:lvl>
    <w:lvl w:ilvl="4" w:tplc="FCB65E78">
      <w:numFmt w:val="bullet"/>
      <w:lvlText w:val="•"/>
      <w:lvlJc w:val="left"/>
      <w:pPr>
        <w:ind w:left="3877" w:hanging="360"/>
      </w:pPr>
      <w:rPr>
        <w:rFonts w:hint="default"/>
        <w:lang w:val="ru-RU" w:eastAsia="en-US" w:bidi="ar-SA"/>
      </w:rPr>
    </w:lvl>
    <w:lvl w:ilvl="5" w:tplc="9326A80E">
      <w:numFmt w:val="bullet"/>
      <w:lvlText w:val="•"/>
      <w:lvlJc w:val="left"/>
      <w:pPr>
        <w:ind w:left="4642" w:hanging="360"/>
      </w:pPr>
      <w:rPr>
        <w:rFonts w:hint="default"/>
        <w:lang w:val="ru-RU" w:eastAsia="en-US" w:bidi="ar-SA"/>
      </w:rPr>
    </w:lvl>
    <w:lvl w:ilvl="6" w:tplc="9340AB92">
      <w:numFmt w:val="bullet"/>
      <w:lvlText w:val="•"/>
      <w:lvlJc w:val="left"/>
      <w:pPr>
        <w:ind w:left="5406" w:hanging="360"/>
      </w:pPr>
      <w:rPr>
        <w:rFonts w:hint="default"/>
        <w:lang w:val="ru-RU" w:eastAsia="en-US" w:bidi="ar-SA"/>
      </w:rPr>
    </w:lvl>
    <w:lvl w:ilvl="7" w:tplc="946A3706">
      <w:numFmt w:val="bullet"/>
      <w:lvlText w:val="•"/>
      <w:lvlJc w:val="left"/>
      <w:pPr>
        <w:ind w:left="6170" w:hanging="360"/>
      </w:pPr>
      <w:rPr>
        <w:rFonts w:hint="default"/>
        <w:lang w:val="ru-RU" w:eastAsia="en-US" w:bidi="ar-SA"/>
      </w:rPr>
    </w:lvl>
    <w:lvl w:ilvl="8" w:tplc="3D22BFC2">
      <w:numFmt w:val="bullet"/>
      <w:lvlText w:val="•"/>
      <w:lvlJc w:val="left"/>
      <w:pPr>
        <w:ind w:left="6935" w:hanging="360"/>
      </w:pPr>
      <w:rPr>
        <w:rFonts w:hint="default"/>
        <w:lang w:val="ru-RU" w:eastAsia="en-US" w:bidi="ar-SA"/>
      </w:rPr>
    </w:lvl>
  </w:abstractNum>
  <w:abstractNum w:abstractNumId="78">
    <w:nsid w:val="364A77C9"/>
    <w:multiLevelType w:val="hybridMultilevel"/>
    <w:tmpl w:val="6C2EA054"/>
    <w:lvl w:ilvl="0" w:tplc="277C0366">
      <w:start w:val="1"/>
      <w:numFmt w:val="decimal"/>
      <w:lvlText w:val="%1."/>
      <w:lvlJc w:val="left"/>
      <w:pPr>
        <w:ind w:left="50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B245A62">
      <w:numFmt w:val="bullet"/>
      <w:lvlText w:val="•"/>
      <w:lvlJc w:val="left"/>
      <w:pPr>
        <w:ind w:left="1496" w:hanging="240"/>
      </w:pPr>
      <w:rPr>
        <w:rFonts w:hint="default"/>
        <w:lang w:val="ru-RU" w:eastAsia="en-US" w:bidi="ar-SA"/>
      </w:rPr>
    </w:lvl>
    <w:lvl w:ilvl="2" w:tplc="D370219E">
      <w:numFmt w:val="bullet"/>
      <w:lvlText w:val="•"/>
      <w:lvlJc w:val="left"/>
      <w:pPr>
        <w:ind w:left="2493" w:hanging="240"/>
      </w:pPr>
      <w:rPr>
        <w:rFonts w:hint="default"/>
        <w:lang w:val="ru-RU" w:eastAsia="en-US" w:bidi="ar-SA"/>
      </w:rPr>
    </w:lvl>
    <w:lvl w:ilvl="3" w:tplc="36327B40">
      <w:numFmt w:val="bullet"/>
      <w:lvlText w:val="•"/>
      <w:lvlJc w:val="left"/>
      <w:pPr>
        <w:ind w:left="3489" w:hanging="240"/>
      </w:pPr>
      <w:rPr>
        <w:rFonts w:hint="default"/>
        <w:lang w:val="ru-RU" w:eastAsia="en-US" w:bidi="ar-SA"/>
      </w:rPr>
    </w:lvl>
    <w:lvl w:ilvl="4" w:tplc="DC1A7B92">
      <w:numFmt w:val="bullet"/>
      <w:lvlText w:val="•"/>
      <w:lvlJc w:val="left"/>
      <w:pPr>
        <w:ind w:left="4486" w:hanging="240"/>
      </w:pPr>
      <w:rPr>
        <w:rFonts w:hint="default"/>
        <w:lang w:val="ru-RU" w:eastAsia="en-US" w:bidi="ar-SA"/>
      </w:rPr>
    </w:lvl>
    <w:lvl w:ilvl="5" w:tplc="0F5805EC">
      <w:numFmt w:val="bullet"/>
      <w:lvlText w:val="•"/>
      <w:lvlJc w:val="left"/>
      <w:pPr>
        <w:ind w:left="5483" w:hanging="240"/>
      </w:pPr>
      <w:rPr>
        <w:rFonts w:hint="default"/>
        <w:lang w:val="ru-RU" w:eastAsia="en-US" w:bidi="ar-SA"/>
      </w:rPr>
    </w:lvl>
    <w:lvl w:ilvl="6" w:tplc="8D52FD02">
      <w:numFmt w:val="bullet"/>
      <w:lvlText w:val="•"/>
      <w:lvlJc w:val="left"/>
      <w:pPr>
        <w:ind w:left="6479" w:hanging="240"/>
      </w:pPr>
      <w:rPr>
        <w:rFonts w:hint="default"/>
        <w:lang w:val="ru-RU" w:eastAsia="en-US" w:bidi="ar-SA"/>
      </w:rPr>
    </w:lvl>
    <w:lvl w:ilvl="7" w:tplc="C9A0A968">
      <w:numFmt w:val="bullet"/>
      <w:lvlText w:val="•"/>
      <w:lvlJc w:val="left"/>
      <w:pPr>
        <w:ind w:left="7476" w:hanging="240"/>
      </w:pPr>
      <w:rPr>
        <w:rFonts w:hint="default"/>
        <w:lang w:val="ru-RU" w:eastAsia="en-US" w:bidi="ar-SA"/>
      </w:rPr>
    </w:lvl>
    <w:lvl w:ilvl="8" w:tplc="967ED34C">
      <w:numFmt w:val="bullet"/>
      <w:lvlText w:val="•"/>
      <w:lvlJc w:val="left"/>
      <w:pPr>
        <w:ind w:left="8473" w:hanging="240"/>
      </w:pPr>
      <w:rPr>
        <w:rFonts w:hint="default"/>
        <w:lang w:val="ru-RU" w:eastAsia="en-US" w:bidi="ar-SA"/>
      </w:rPr>
    </w:lvl>
  </w:abstractNum>
  <w:abstractNum w:abstractNumId="79">
    <w:nsid w:val="366E531D"/>
    <w:multiLevelType w:val="hybridMultilevel"/>
    <w:tmpl w:val="8A1AAB6E"/>
    <w:lvl w:ilvl="0" w:tplc="085E4704">
      <w:start w:val="1"/>
      <w:numFmt w:val="decimal"/>
      <w:lvlText w:val="%1."/>
      <w:lvlJc w:val="left"/>
      <w:pPr>
        <w:ind w:left="288"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C082F14E">
      <w:numFmt w:val="bullet"/>
      <w:lvlText w:val="•"/>
      <w:lvlJc w:val="left"/>
      <w:pPr>
        <w:ind w:left="1055" w:hanging="181"/>
      </w:pPr>
      <w:rPr>
        <w:rFonts w:hint="default"/>
        <w:lang w:val="ru-RU" w:eastAsia="en-US" w:bidi="ar-SA"/>
      </w:rPr>
    </w:lvl>
    <w:lvl w:ilvl="2" w:tplc="D14E445C">
      <w:numFmt w:val="bullet"/>
      <w:lvlText w:val="•"/>
      <w:lvlJc w:val="left"/>
      <w:pPr>
        <w:ind w:left="1831" w:hanging="181"/>
      </w:pPr>
      <w:rPr>
        <w:rFonts w:hint="default"/>
        <w:lang w:val="ru-RU" w:eastAsia="en-US" w:bidi="ar-SA"/>
      </w:rPr>
    </w:lvl>
    <w:lvl w:ilvl="3" w:tplc="CF6E6760">
      <w:numFmt w:val="bullet"/>
      <w:lvlText w:val="•"/>
      <w:lvlJc w:val="left"/>
      <w:pPr>
        <w:ind w:left="2607" w:hanging="181"/>
      </w:pPr>
      <w:rPr>
        <w:rFonts w:hint="default"/>
        <w:lang w:val="ru-RU" w:eastAsia="en-US" w:bidi="ar-SA"/>
      </w:rPr>
    </w:lvl>
    <w:lvl w:ilvl="4" w:tplc="67CA2138">
      <w:numFmt w:val="bullet"/>
      <w:lvlText w:val="•"/>
      <w:lvlJc w:val="left"/>
      <w:pPr>
        <w:ind w:left="3383" w:hanging="181"/>
      </w:pPr>
      <w:rPr>
        <w:rFonts w:hint="default"/>
        <w:lang w:val="ru-RU" w:eastAsia="en-US" w:bidi="ar-SA"/>
      </w:rPr>
    </w:lvl>
    <w:lvl w:ilvl="5" w:tplc="C58058DE">
      <w:numFmt w:val="bullet"/>
      <w:lvlText w:val="•"/>
      <w:lvlJc w:val="left"/>
      <w:pPr>
        <w:ind w:left="4159" w:hanging="181"/>
      </w:pPr>
      <w:rPr>
        <w:rFonts w:hint="default"/>
        <w:lang w:val="ru-RU" w:eastAsia="en-US" w:bidi="ar-SA"/>
      </w:rPr>
    </w:lvl>
    <w:lvl w:ilvl="6" w:tplc="C06A1B4C">
      <w:numFmt w:val="bullet"/>
      <w:lvlText w:val="•"/>
      <w:lvlJc w:val="left"/>
      <w:pPr>
        <w:ind w:left="4935" w:hanging="181"/>
      </w:pPr>
      <w:rPr>
        <w:rFonts w:hint="default"/>
        <w:lang w:val="ru-RU" w:eastAsia="en-US" w:bidi="ar-SA"/>
      </w:rPr>
    </w:lvl>
    <w:lvl w:ilvl="7" w:tplc="71C866EE">
      <w:numFmt w:val="bullet"/>
      <w:lvlText w:val="•"/>
      <w:lvlJc w:val="left"/>
      <w:pPr>
        <w:ind w:left="5711" w:hanging="181"/>
      </w:pPr>
      <w:rPr>
        <w:rFonts w:hint="default"/>
        <w:lang w:val="ru-RU" w:eastAsia="en-US" w:bidi="ar-SA"/>
      </w:rPr>
    </w:lvl>
    <w:lvl w:ilvl="8" w:tplc="1F5C758A">
      <w:numFmt w:val="bullet"/>
      <w:lvlText w:val="•"/>
      <w:lvlJc w:val="left"/>
      <w:pPr>
        <w:ind w:left="6487" w:hanging="181"/>
      </w:pPr>
      <w:rPr>
        <w:rFonts w:hint="default"/>
        <w:lang w:val="ru-RU" w:eastAsia="en-US" w:bidi="ar-SA"/>
      </w:rPr>
    </w:lvl>
  </w:abstractNum>
  <w:abstractNum w:abstractNumId="80">
    <w:nsid w:val="39093D16"/>
    <w:multiLevelType w:val="hybridMultilevel"/>
    <w:tmpl w:val="67BC2A96"/>
    <w:lvl w:ilvl="0" w:tplc="2F149B38">
      <w:start w:val="4"/>
      <w:numFmt w:val="decimal"/>
      <w:lvlText w:val="%1."/>
      <w:lvlJc w:val="left"/>
      <w:pPr>
        <w:ind w:left="21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6E894E0">
      <w:numFmt w:val="bullet"/>
      <w:lvlText w:val="•"/>
      <w:lvlJc w:val="left"/>
      <w:pPr>
        <w:ind w:left="604" w:hanging="240"/>
      </w:pPr>
      <w:rPr>
        <w:rFonts w:hint="default"/>
        <w:lang w:val="ru-RU" w:eastAsia="en-US" w:bidi="ar-SA"/>
      </w:rPr>
    </w:lvl>
    <w:lvl w:ilvl="2" w:tplc="F740068E">
      <w:numFmt w:val="bullet"/>
      <w:lvlText w:val="•"/>
      <w:lvlJc w:val="left"/>
      <w:pPr>
        <w:ind w:left="989" w:hanging="240"/>
      </w:pPr>
      <w:rPr>
        <w:rFonts w:hint="default"/>
        <w:lang w:val="ru-RU" w:eastAsia="en-US" w:bidi="ar-SA"/>
      </w:rPr>
    </w:lvl>
    <w:lvl w:ilvl="3" w:tplc="C23284D4">
      <w:numFmt w:val="bullet"/>
      <w:lvlText w:val="•"/>
      <w:lvlJc w:val="left"/>
      <w:pPr>
        <w:ind w:left="1373" w:hanging="240"/>
      </w:pPr>
      <w:rPr>
        <w:rFonts w:hint="default"/>
        <w:lang w:val="ru-RU" w:eastAsia="en-US" w:bidi="ar-SA"/>
      </w:rPr>
    </w:lvl>
    <w:lvl w:ilvl="4" w:tplc="549C7BEE">
      <w:numFmt w:val="bullet"/>
      <w:lvlText w:val="•"/>
      <w:lvlJc w:val="left"/>
      <w:pPr>
        <w:ind w:left="1758" w:hanging="240"/>
      </w:pPr>
      <w:rPr>
        <w:rFonts w:hint="default"/>
        <w:lang w:val="ru-RU" w:eastAsia="en-US" w:bidi="ar-SA"/>
      </w:rPr>
    </w:lvl>
    <w:lvl w:ilvl="5" w:tplc="C13458F0">
      <w:numFmt w:val="bullet"/>
      <w:lvlText w:val="•"/>
      <w:lvlJc w:val="left"/>
      <w:pPr>
        <w:ind w:left="2143" w:hanging="240"/>
      </w:pPr>
      <w:rPr>
        <w:rFonts w:hint="default"/>
        <w:lang w:val="ru-RU" w:eastAsia="en-US" w:bidi="ar-SA"/>
      </w:rPr>
    </w:lvl>
    <w:lvl w:ilvl="6" w:tplc="5A087E18">
      <w:numFmt w:val="bullet"/>
      <w:lvlText w:val="•"/>
      <w:lvlJc w:val="left"/>
      <w:pPr>
        <w:ind w:left="2527" w:hanging="240"/>
      </w:pPr>
      <w:rPr>
        <w:rFonts w:hint="default"/>
        <w:lang w:val="ru-RU" w:eastAsia="en-US" w:bidi="ar-SA"/>
      </w:rPr>
    </w:lvl>
    <w:lvl w:ilvl="7" w:tplc="F9A61530">
      <w:numFmt w:val="bullet"/>
      <w:lvlText w:val="•"/>
      <w:lvlJc w:val="left"/>
      <w:pPr>
        <w:ind w:left="2912" w:hanging="240"/>
      </w:pPr>
      <w:rPr>
        <w:rFonts w:hint="default"/>
        <w:lang w:val="ru-RU" w:eastAsia="en-US" w:bidi="ar-SA"/>
      </w:rPr>
    </w:lvl>
    <w:lvl w:ilvl="8" w:tplc="3DB0F9A6">
      <w:numFmt w:val="bullet"/>
      <w:lvlText w:val="•"/>
      <w:lvlJc w:val="left"/>
      <w:pPr>
        <w:ind w:left="3296" w:hanging="240"/>
      </w:pPr>
      <w:rPr>
        <w:rFonts w:hint="default"/>
        <w:lang w:val="ru-RU" w:eastAsia="en-US" w:bidi="ar-SA"/>
      </w:rPr>
    </w:lvl>
  </w:abstractNum>
  <w:abstractNum w:abstractNumId="81">
    <w:nsid w:val="39610455"/>
    <w:multiLevelType w:val="hybridMultilevel"/>
    <w:tmpl w:val="D9727D28"/>
    <w:lvl w:ilvl="0" w:tplc="0AD007DA">
      <w:numFmt w:val="bullet"/>
      <w:lvlText w:val="-"/>
      <w:lvlJc w:val="left"/>
      <w:pPr>
        <w:ind w:left="262" w:hanging="168"/>
      </w:pPr>
      <w:rPr>
        <w:rFonts w:ascii="Times New Roman" w:eastAsia="Times New Roman" w:hAnsi="Times New Roman" w:cs="Times New Roman" w:hint="default"/>
        <w:b w:val="0"/>
        <w:bCs w:val="0"/>
        <w:i w:val="0"/>
        <w:iCs w:val="0"/>
        <w:spacing w:val="0"/>
        <w:w w:val="100"/>
        <w:sz w:val="24"/>
        <w:szCs w:val="24"/>
        <w:lang w:val="ru-RU" w:eastAsia="en-US" w:bidi="ar-SA"/>
      </w:rPr>
    </w:lvl>
    <w:lvl w:ilvl="1" w:tplc="B7C828D2">
      <w:numFmt w:val="bullet"/>
      <w:lvlText w:val="•"/>
      <w:lvlJc w:val="left"/>
      <w:pPr>
        <w:ind w:left="1280" w:hanging="168"/>
      </w:pPr>
      <w:rPr>
        <w:rFonts w:hint="default"/>
        <w:lang w:val="ru-RU" w:eastAsia="en-US" w:bidi="ar-SA"/>
      </w:rPr>
    </w:lvl>
    <w:lvl w:ilvl="2" w:tplc="44CC9536">
      <w:numFmt w:val="bullet"/>
      <w:lvlText w:val="•"/>
      <w:lvlJc w:val="left"/>
      <w:pPr>
        <w:ind w:left="2301" w:hanging="168"/>
      </w:pPr>
      <w:rPr>
        <w:rFonts w:hint="default"/>
        <w:lang w:val="ru-RU" w:eastAsia="en-US" w:bidi="ar-SA"/>
      </w:rPr>
    </w:lvl>
    <w:lvl w:ilvl="3" w:tplc="C06C6F5A">
      <w:numFmt w:val="bullet"/>
      <w:lvlText w:val="•"/>
      <w:lvlJc w:val="left"/>
      <w:pPr>
        <w:ind w:left="3321" w:hanging="168"/>
      </w:pPr>
      <w:rPr>
        <w:rFonts w:hint="default"/>
        <w:lang w:val="ru-RU" w:eastAsia="en-US" w:bidi="ar-SA"/>
      </w:rPr>
    </w:lvl>
    <w:lvl w:ilvl="4" w:tplc="51A6CC6C">
      <w:numFmt w:val="bullet"/>
      <w:lvlText w:val="•"/>
      <w:lvlJc w:val="left"/>
      <w:pPr>
        <w:ind w:left="4342" w:hanging="168"/>
      </w:pPr>
      <w:rPr>
        <w:rFonts w:hint="default"/>
        <w:lang w:val="ru-RU" w:eastAsia="en-US" w:bidi="ar-SA"/>
      </w:rPr>
    </w:lvl>
    <w:lvl w:ilvl="5" w:tplc="F6D627AC">
      <w:numFmt w:val="bullet"/>
      <w:lvlText w:val="•"/>
      <w:lvlJc w:val="left"/>
      <w:pPr>
        <w:ind w:left="5363" w:hanging="168"/>
      </w:pPr>
      <w:rPr>
        <w:rFonts w:hint="default"/>
        <w:lang w:val="ru-RU" w:eastAsia="en-US" w:bidi="ar-SA"/>
      </w:rPr>
    </w:lvl>
    <w:lvl w:ilvl="6" w:tplc="5F080ABA">
      <w:numFmt w:val="bullet"/>
      <w:lvlText w:val="•"/>
      <w:lvlJc w:val="left"/>
      <w:pPr>
        <w:ind w:left="6383" w:hanging="168"/>
      </w:pPr>
      <w:rPr>
        <w:rFonts w:hint="default"/>
        <w:lang w:val="ru-RU" w:eastAsia="en-US" w:bidi="ar-SA"/>
      </w:rPr>
    </w:lvl>
    <w:lvl w:ilvl="7" w:tplc="CD62A2A8">
      <w:numFmt w:val="bullet"/>
      <w:lvlText w:val="•"/>
      <w:lvlJc w:val="left"/>
      <w:pPr>
        <w:ind w:left="7404" w:hanging="168"/>
      </w:pPr>
      <w:rPr>
        <w:rFonts w:hint="default"/>
        <w:lang w:val="ru-RU" w:eastAsia="en-US" w:bidi="ar-SA"/>
      </w:rPr>
    </w:lvl>
    <w:lvl w:ilvl="8" w:tplc="8D28CC04">
      <w:numFmt w:val="bullet"/>
      <w:lvlText w:val="•"/>
      <w:lvlJc w:val="left"/>
      <w:pPr>
        <w:ind w:left="8425" w:hanging="168"/>
      </w:pPr>
      <w:rPr>
        <w:rFonts w:hint="default"/>
        <w:lang w:val="ru-RU" w:eastAsia="en-US" w:bidi="ar-SA"/>
      </w:rPr>
    </w:lvl>
  </w:abstractNum>
  <w:abstractNum w:abstractNumId="82">
    <w:nsid w:val="39855788"/>
    <w:multiLevelType w:val="hybridMultilevel"/>
    <w:tmpl w:val="6A28E04E"/>
    <w:lvl w:ilvl="0" w:tplc="C9124146">
      <w:start w:val="3"/>
      <w:numFmt w:val="decimal"/>
      <w:lvlText w:val="%1."/>
      <w:lvlJc w:val="left"/>
      <w:pPr>
        <w:ind w:left="262" w:hanging="708"/>
        <w:jc w:val="left"/>
      </w:pPr>
      <w:rPr>
        <w:rFonts w:hint="default"/>
        <w:spacing w:val="0"/>
        <w:w w:val="100"/>
        <w:lang w:val="ru-RU" w:eastAsia="en-US" w:bidi="ar-SA"/>
      </w:rPr>
    </w:lvl>
    <w:lvl w:ilvl="1" w:tplc="6C765706">
      <w:numFmt w:val="bullet"/>
      <w:lvlText w:val="•"/>
      <w:lvlJc w:val="left"/>
      <w:pPr>
        <w:ind w:left="1280" w:hanging="708"/>
      </w:pPr>
      <w:rPr>
        <w:rFonts w:hint="default"/>
        <w:lang w:val="ru-RU" w:eastAsia="en-US" w:bidi="ar-SA"/>
      </w:rPr>
    </w:lvl>
    <w:lvl w:ilvl="2" w:tplc="0ACA5C98">
      <w:numFmt w:val="bullet"/>
      <w:lvlText w:val="•"/>
      <w:lvlJc w:val="left"/>
      <w:pPr>
        <w:ind w:left="2301" w:hanging="708"/>
      </w:pPr>
      <w:rPr>
        <w:rFonts w:hint="default"/>
        <w:lang w:val="ru-RU" w:eastAsia="en-US" w:bidi="ar-SA"/>
      </w:rPr>
    </w:lvl>
    <w:lvl w:ilvl="3" w:tplc="AEAEEF7E">
      <w:numFmt w:val="bullet"/>
      <w:lvlText w:val="•"/>
      <w:lvlJc w:val="left"/>
      <w:pPr>
        <w:ind w:left="3321" w:hanging="708"/>
      </w:pPr>
      <w:rPr>
        <w:rFonts w:hint="default"/>
        <w:lang w:val="ru-RU" w:eastAsia="en-US" w:bidi="ar-SA"/>
      </w:rPr>
    </w:lvl>
    <w:lvl w:ilvl="4" w:tplc="50BEE5D2">
      <w:numFmt w:val="bullet"/>
      <w:lvlText w:val="•"/>
      <w:lvlJc w:val="left"/>
      <w:pPr>
        <w:ind w:left="4342" w:hanging="708"/>
      </w:pPr>
      <w:rPr>
        <w:rFonts w:hint="default"/>
        <w:lang w:val="ru-RU" w:eastAsia="en-US" w:bidi="ar-SA"/>
      </w:rPr>
    </w:lvl>
    <w:lvl w:ilvl="5" w:tplc="6E6A5E70">
      <w:numFmt w:val="bullet"/>
      <w:lvlText w:val="•"/>
      <w:lvlJc w:val="left"/>
      <w:pPr>
        <w:ind w:left="5363" w:hanging="708"/>
      </w:pPr>
      <w:rPr>
        <w:rFonts w:hint="default"/>
        <w:lang w:val="ru-RU" w:eastAsia="en-US" w:bidi="ar-SA"/>
      </w:rPr>
    </w:lvl>
    <w:lvl w:ilvl="6" w:tplc="7CB0D514">
      <w:numFmt w:val="bullet"/>
      <w:lvlText w:val="•"/>
      <w:lvlJc w:val="left"/>
      <w:pPr>
        <w:ind w:left="6383" w:hanging="708"/>
      </w:pPr>
      <w:rPr>
        <w:rFonts w:hint="default"/>
        <w:lang w:val="ru-RU" w:eastAsia="en-US" w:bidi="ar-SA"/>
      </w:rPr>
    </w:lvl>
    <w:lvl w:ilvl="7" w:tplc="EFD69B2A">
      <w:numFmt w:val="bullet"/>
      <w:lvlText w:val="•"/>
      <w:lvlJc w:val="left"/>
      <w:pPr>
        <w:ind w:left="7404" w:hanging="708"/>
      </w:pPr>
      <w:rPr>
        <w:rFonts w:hint="default"/>
        <w:lang w:val="ru-RU" w:eastAsia="en-US" w:bidi="ar-SA"/>
      </w:rPr>
    </w:lvl>
    <w:lvl w:ilvl="8" w:tplc="3078D98A">
      <w:numFmt w:val="bullet"/>
      <w:lvlText w:val="•"/>
      <w:lvlJc w:val="left"/>
      <w:pPr>
        <w:ind w:left="8425" w:hanging="708"/>
      </w:pPr>
      <w:rPr>
        <w:rFonts w:hint="default"/>
        <w:lang w:val="ru-RU" w:eastAsia="en-US" w:bidi="ar-SA"/>
      </w:rPr>
    </w:lvl>
  </w:abstractNum>
  <w:abstractNum w:abstractNumId="83">
    <w:nsid w:val="3ABC01A3"/>
    <w:multiLevelType w:val="hybridMultilevel"/>
    <w:tmpl w:val="EC3EB496"/>
    <w:lvl w:ilvl="0" w:tplc="60E226BC">
      <w:start w:val="1"/>
      <w:numFmt w:val="decimal"/>
      <w:lvlText w:val="%1."/>
      <w:lvlJc w:val="left"/>
      <w:pPr>
        <w:ind w:left="262" w:hanging="708"/>
        <w:jc w:val="left"/>
      </w:pPr>
      <w:rPr>
        <w:rFonts w:hint="default"/>
        <w:spacing w:val="0"/>
        <w:w w:val="100"/>
        <w:lang w:val="ru-RU" w:eastAsia="en-US" w:bidi="ar-SA"/>
      </w:rPr>
    </w:lvl>
    <w:lvl w:ilvl="1" w:tplc="4DB0E2C0">
      <w:start w:val="5"/>
      <w:numFmt w:val="decimal"/>
      <w:lvlText w:val="%2"/>
      <w:lvlJc w:val="left"/>
      <w:pPr>
        <w:ind w:left="1162"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608405D4">
      <w:numFmt w:val="bullet"/>
      <w:lvlText w:val="•"/>
      <w:lvlJc w:val="left"/>
      <w:pPr>
        <w:ind w:left="2194" w:hanging="180"/>
      </w:pPr>
      <w:rPr>
        <w:rFonts w:hint="default"/>
        <w:lang w:val="ru-RU" w:eastAsia="en-US" w:bidi="ar-SA"/>
      </w:rPr>
    </w:lvl>
    <w:lvl w:ilvl="3" w:tplc="D62C0668">
      <w:numFmt w:val="bullet"/>
      <w:lvlText w:val="•"/>
      <w:lvlJc w:val="left"/>
      <w:pPr>
        <w:ind w:left="3228" w:hanging="180"/>
      </w:pPr>
      <w:rPr>
        <w:rFonts w:hint="default"/>
        <w:lang w:val="ru-RU" w:eastAsia="en-US" w:bidi="ar-SA"/>
      </w:rPr>
    </w:lvl>
    <w:lvl w:ilvl="4" w:tplc="170EB4C2">
      <w:numFmt w:val="bullet"/>
      <w:lvlText w:val="•"/>
      <w:lvlJc w:val="left"/>
      <w:pPr>
        <w:ind w:left="4262" w:hanging="180"/>
      </w:pPr>
      <w:rPr>
        <w:rFonts w:hint="default"/>
        <w:lang w:val="ru-RU" w:eastAsia="en-US" w:bidi="ar-SA"/>
      </w:rPr>
    </w:lvl>
    <w:lvl w:ilvl="5" w:tplc="E6C46FCA">
      <w:numFmt w:val="bullet"/>
      <w:lvlText w:val="•"/>
      <w:lvlJc w:val="left"/>
      <w:pPr>
        <w:ind w:left="5296" w:hanging="180"/>
      </w:pPr>
      <w:rPr>
        <w:rFonts w:hint="default"/>
        <w:lang w:val="ru-RU" w:eastAsia="en-US" w:bidi="ar-SA"/>
      </w:rPr>
    </w:lvl>
    <w:lvl w:ilvl="6" w:tplc="16F4FD68">
      <w:numFmt w:val="bullet"/>
      <w:lvlText w:val="•"/>
      <w:lvlJc w:val="left"/>
      <w:pPr>
        <w:ind w:left="6330" w:hanging="180"/>
      </w:pPr>
      <w:rPr>
        <w:rFonts w:hint="default"/>
        <w:lang w:val="ru-RU" w:eastAsia="en-US" w:bidi="ar-SA"/>
      </w:rPr>
    </w:lvl>
    <w:lvl w:ilvl="7" w:tplc="3B905182">
      <w:numFmt w:val="bullet"/>
      <w:lvlText w:val="•"/>
      <w:lvlJc w:val="left"/>
      <w:pPr>
        <w:ind w:left="7364" w:hanging="180"/>
      </w:pPr>
      <w:rPr>
        <w:rFonts w:hint="default"/>
        <w:lang w:val="ru-RU" w:eastAsia="en-US" w:bidi="ar-SA"/>
      </w:rPr>
    </w:lvl>
    <w:lvl w:ilvl="8" w:tplc="759E98A2">
      <w:numFmt w:val="bullet"/>
      <w:lvlText w:val="•"/>
      <w:lvlJc w:val="left"/>
      <w:pPr>
        <w:ind w:left="8398" w:hanging="180"/>
      </w:pPr>
      <w:rPr>
        <w:rFonts w:hint="default"/>
        <w:lang w:val="ru-RU" w:eastAsia="en-US" w:bidi="ar-SA"/>
      </w:rPr>
    </w:lvl>
  </w:abstractNum>
  <w:abstractNum w:abstractNumId="84">
    <w:nsid w:val="3B195F8C"/>
    <w:multiLevelType w:val="hybridMultilevel"/>
    <w:tmpl w:val="84680C20"/>
    <w:lvl w:ilvl="0" w:tplc="AC72428A">
      <w:numFmt w:val="bullet"/>
      <w:lvlText w:val="•"/>
      <w:lvlJc w:val="left"/>
      <w:pPr>
        <w:ind w:left="347" w:hanging="240"/>
      </w:pPr>
      <w:rPr>
        <w:rFonts w:ascii="Times New Roman" w:eastAsia="Times New Roman" w:hAnsi="Times New Roman" w:cs="Times New Roman" w:hint="default"/>
        <w:b w:val="0"/>
        <w:bCs w:val="0"/>
        <w:i w:val="0"/>
        <w:iCs w:val="0"/>
        <w:color w:val="221E1F"/>
        <w:spacing w:val="0"/>
        <w:w w:val="99"/>
        <w:sz w:val="20"/>
        <w:szCs w:val="20"/>
        <w:lang w:val="ru-RU" w:eastAsia="en-US" w:bidi="ar-SA"/>
      </w:rPr>
    </w:lvl>
    <w:lvl w:ilvl="1" w:tplc="31F87872">
      <w:numFmt w:val="bullet"/>
      <w:lvlText w:val="•"/>
      <w:lvlJc w:val="left"/>
      <w:pPr>
        <w:ind w:left="1008" w:hanging="240"/>
      </w:pPr>
      <w:rPr>
        <w:rFonts w:hint="default"/>
        <w:lang w:val="ru-RU" w:eastAsia="en-US" w:bidi="ar-SA"/>
      </w:rPr>
    </w:lvl>
    <w:lvl w:ilvl="2" w:tplc="22FA38A8">
      <w:numFmt w:val="bullet"/>
      <w:lvlText w:val="•"/>
      <w:lvlJc w:val="left"/>
      <w:pPr>
        <w:ind w:left="1676" w:hanging="240"/>
      </w:pPr>
      <w:rPr>
        <w:rFonts w:hint="default"/>
        <w:lang w:val="ru-RU" w:eastAsia="en-US" w:bidi="ar-SA"/>
      </w:rPr>
    </w:lvl>
    <w:lvl w:ilvl="3" w:tplc="10366B68">
      <w:numFmt w:val="bullet"/>
      <w:lvlText w:val="•"/>
      <w:lvlJc w:val="left"/>
      <w:pPr>
        <w:ind w:left="2344" w:hanging="240"/>
      </w:pPr>
      <w:rPr>
        <w:rFonts w:hint="default"/>
        <w:lang w:val="ru-RU" w:eastAsia="en-US" w:bidi="ar-SA"/>
      </w:rPr>
    </w:lvl>
    <w:lvl w:ilvl="4" w:tplc="1660C8A2">
      <w:numFmt w:val="bullet"/>
      <w:lvlText w:val="•"/>
      <w:lvlJc w:val="left"/>
      <w:pPr>
        <w:ind w:left="3012" w:hanging="240"/>
      </w:pPr>
      <w:rPr>
        <w:rFonts w:hint="default"/>
        <w:lang w:val="ru-RU" w:eastAsia="en-US" w:bidi="ar-SA"/>
      </w:rPr>
    </w:lvl>
    <w:lvl w:ilvl="5" w:tplc="6A165AE4">
      <w:numFmt w:val="bullet"/>
      <w:lvlText w:val="•"/>
      <w:lvlJc w:val="left"/>
      <w:pPr>
        <w:ind w:left="3680" w:hanging="240"/>
      </w:pPr>
      <w:rPr>
        <w:rFonts w:hint="default"/>
        <w:lang w:val="ru-RU" w:eastAsia="en-US" w:bidi="ar-SA"/>
      </w:rPr>
    </w:lvl>
    <w:lvl w:ilvl="6" w:tplc="35AA05D8">
      <w:numFmt w:val="bullet"/>
      <w:lvlText w:val="•"/>
      <w:lvlJc w:val="left"/>
      <w:pPr>
        <w:ind w:left="4348" w:hanging="240"/>
      </w:pPr>
      <w:rPr>
        <w:rFonts w:hint="default"/>
        <w:lang w:val="ru-RU" w:eastAsia="en-US" w:bidi="ar-SA"/>
      </w:rPr>
    </w:lvl>
    <w:lvl w:ilvl="7" w:tplc="78060E5E">
      <w:numFmt w:val="bullet"/>
      <w:lvlText w:val="•"/>
      <w:lvlJc w:val="left"/>
      <w:pPr>
        <w:ind w:left="5016" w:hanging="240"/>
      </w:pPr>
      <w:rPr>
        <w:rFonts w:hint="default"/>
        <w:lang w:val="ru-RU" w:eastAsia="en-US" w:bidi="ar-SA"/>
      </w:rPr>
    </w:lvl>
    <w:lvl w:ilvl="8" w:tplc="81BA55D6">
      <w:numFmt w:val="bullet"/>
      <w:lvlText w:val="•"/>
      <w:lvlJc w:val="left"/>
      <w:pPr>
        <w:ind w:left="5684" w:hanging="240"/>
      </w:pPr>
      <w:rPr>
        <w:rFonts w:hint="default"/>
        <w:lang w:val="ru-RU" w:eastAsia="en-US" w:bidi="ar-SA"/>
      </w:rPr>
    </w:lvl>
  </w:abstractNum>
  <w:abstractNum w:abstractNumId="85">
    <w:nsid w:val="3B990A2F"/>
    <w:multiLevelType w:val="hybridMultilevel"/>
    <w:tmpl w:val="DBDE62BC"/>
    <w:lvl w:ilvl="0" w:tplc="623ACCCA">
      <w:start w:val="1"/>
      <w:numFmt w:val="decimal"/>
      <w:lvlText w:val="%1."/>
      <w:lvlJc w:val="left"/>
      <w:pPr>
        <w:ind w:left="345"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D88975C">
      <w:numFmt w:val="bullet"/>
      <w:lvlText w:val="•"/>
      <w:lvlJc w:val="left"/>
      <w:pPr>
        <w:ind w:left="712" w:hanging="240"/>
      </w:pPr>
      <w:rPr>
        <w:rFonts w:hint="default"/>
        <w:lang w:val="ru-RU" w:eastAsia="en-US" w:bidi="ar-SA"/>
      </w:rPr>
    </w:lvl>
    <w:lvl w:ilvl="2" w:tplc="38DCD7A8">
      <w:numFmt w:val="bullet"/>
      <w:lvlText w:val="•"/>
      <w:lvlJc w:val="left"/>
      <w:pPr>
        <w:ind w:left="1085" w:hanging="240"/>
      </w:pPr>
      <w:rPr>
        <w:rFonts w:hint="default"/>
        <w:lang w:val="ru-RU" w:eastAsia="en-US" w:bidi="ar-SA"/>
      </w:rPr>
    </w:lvl>
    <w:lvl w:ilvl="3" w:tplc="D50CB86C">
      <w:numFmt w:val="bullet"/>
      <w:lvlText w:val="•"/>
      <w:lvlJc w:val="left"/>
      <w:pPr>
        <w:ind w:left="1457" w:hanging="240"/>
      </w:pPr>
      <w:rPr>
        <w:rFonts w:hint="default"/>
        <w:lang w:val="ru-RU" w:eastAsia="en-US" w:bidi="ar-SA"/>
      </w:rPr>
    </w:lvl>
    <w:lvl w:ilvl="4" w:tplc="B0B6AAFE">
      <w:numFmt w:val="bullet"/>
      <w:lvlText w:val="•"/>
      <w:lvlJc w:val="left"/>
      <w:pPr>
        <w:ind w:left="1830" w:hanging="240"/>
      </w:pPr>
      <w:rPr>
        <w:rFonts w:hint="default"/>
        <w:lang w:val="ru-RU" w:eastAsia="en-US" w:bidi="ar-SA"/>
      </w:rPr>
    </w:lvl>
    <w:lvl w:ilvl="5" w:tplc="6E2AAD1C">
      <w:numFmt w:val="bullet"/>
      <w:lvlText w:val="•"/>
      <w:lvlJc w:val="left"/>
      <w:pPr>
        <w:ind w:left="2203" w:hanging="240"/>
      </w:pPr>
      <w:rPr>
        <w:rFonts w:hint="default"/>
        <w:lang w:val="ru-RU" w:eastAsia="en-US" w:bidi="ar-SA"/>
      </w:rPr>
    </w:lvl>
    <w:lvl w:ilvl="6" w:tplc="7D8CDFB4">
      <w:numFmt w:val="bullet"/>
      <w:lvlText w:val="•"/>
      <w:lvlJc w:val="left"/>
      <w:pPr>
        <w:ind w:left="2575" w:hanging="240"/>
      </w:pPr>
      <w:rPr>
        <w:rFonts w:hint="default"/>
        <w:lang w:val="ru-RU" w:eastAsia="en-US" w:bidi="ar-SA"/>
      </w:rPr>
    </w:lvl>
    <w:lvl w:ilvl="7" w:tplc="88081C10">
      <w:numFmt w:val="bullet"/>
      <w:lvlText w:val="•"/>
      <w:lvlJc w:val="left"/>
      <w:pPr>
        <w:ind w:left="2948" w:hanging="240"/>
      </w:pPr>
      <w:rPr>
        <w:rFonts w:hint="default"/>
        <w:lang w:val="ru-RU" w:eastAsia="en-US" w:bidi="ar-SA"/>
      </w:rPr>
    </w:lvl>
    <w:lvl w:ilvl="8" w:tplc="0B2CF096">
      <w:numFmt w:val="bullet"/>
      <w:lvlText w:val="•"/>
      <w:lvlJc w:val="left"/>
      <w:pPr>
        <w:ind w:left="3320" w:hanging="240"/>
      </w:pPr>
      <w:rPr>
        <w:rFonts w:hint="default"/>
        <w:lang w:val="ru-RU" w:eastAsia="en-US" w:bidi="ar-SA"/>
      </w:rPr>
    </w:lvl>
  </w:abstractNum>
  <w:abstractNum w:abstractNumId="86">
    <w:nsid w:val="3C106698"/>
    <w:multiLevelType w:val="hybridMultilevel"/>
    <w:tmpl w:val="6A78E3F0"/>
    <w:lvl w:ilvl="0" w:tplc="ED927880">
      <w:numFmt w:val="bullet"/>
      <w:lvlText w:val="—"/>
      <w:lvlJc w:val="left"/>
      <w:pPr>
        <w:ind w:left="674" w:hanging="339"/>
      </w:pPr>
      <w:rPr>
        <w:rFonts w:ascii="Times New Roman" w:eastAsia="Times New Roman" w:hAnsi="Times New Roman" w:cs="Times New Roman" w:hint="default"/>
        <w:b w:val="0"/>
        <w:bCs w:val="0"/>
        <w:i w:val="0"/>
        <w:iCs w:val="0"/>
        <w:spacing w:val="0"/>
        <w:w w:val="100"/>
        <w:sz w:val="24"/>
        <w:szCs w:val="24"/>
        <w:lang w:val="ru-RU" w:eastAsia="en-US" w:bidi="ar-SA"/>
      </w:rPr>
    </w:lvl>
    <w:lvl w:ilvl="1" w:tplc="37FAE9CC">
      <w:numFmt w:val="bullet"/>
      <w:lvlText w:val="•"/>
      <w:lvlJc w:val="left"/>
      <w:pPr>
        <w:ind w:left="1415" w:hanging="339"/>
      </w:pPr>
      <w:rPr>
        <w:rFonts w:hint="default"/>
        <w:lang w:val="ru-RU" w:eastAsia="en-US" w:bidi="ar-SA"/>
      </w:rPr>
    </w:lvl>
    <w:lvl w:ilvl="2" w:tplc="F88E1CC2">
      <w:numFmt w:val="bullet"/>
      <w:lvlText w:val="•"/>
      <w:lvlJc w:val="left"/>
      <w:pPr>
        <w:ind w:left="2151" w:hanging="339"/>
      </w:pPr>
      <w:rPr>
        <w:rFonts w:hint="default"/>
        <w:lang w:val="ru-RU" w:eastAsia="en-US" w:bidi="ar-SA"/>
      </w:rPr>
    </w:lvl>
    <w:lvl w:ilvl="3" w:tplc="ABFA22E8">
      <w:numFmt w:val="bullet"/>
      <w:lvlText w:val="•"/>
      <w:lvlJc w:val="left"/>
      <w:pPr>
        <w:ind w:left="2887" w:hanging="339"/>
      </w:pPr>
      <w:rPr>
        <w:rFonts w:hint="default"/>
        <w:lang w:val="ru-RU" w:eastAsia="en-US" w:bidi="ar-SA"/>
      </w:rPr>
    </w:lvl>
    <w:lvl w:ilvl="4" w:tplc="8432EFA2">
      <w:numFmt w:val="bullet"/>
      <w:lvlText w:val="•"/>
      <w:lvlJc w:val="left"/>
      <w:pPr>
        <w:ind w:left="3623" w:hanging="339"/>
      </w:pPr>
      <w:rPr>
        <w:rFonts w:hint="default"/>
        <w:lang w:val="ru-RU" w:eastAsia="en-US" w:bidi="ar-SA"/>
      </w:rPr>
    </w:lvl>
    <w:lvl w:ilvl="5" w:tplc="CFC2D374">
      <w:numFmt w:val="bullet"/>
      <w:lvlText w:val="•"/>
      <w:lvlJc w:val="left"/>
      <w:pPr>
        <w:ind w:left="4359" w:hanging="339"/>
      </w:pPr>
      <w:rPr>
        <w:rFonts w:hint="default"/>
        <w:lang w:val="ru-RU" w:eastAsia="en-US" w:bidi="ar-SA"/>
      </w:rPr>
    </w:lvl>
    <w:lvl w:ilvl="6" w:tplc="B85E68BC">
      <w:numFmt w:val="bullet"/>
      <w:lvlText w:val="•"/>
      <w:lvlJc w:val="left"/>
      <w:pPr>
        <w:ind w:left="5095" w:hanging="339"/>
      </w:pPr>
      <w:rPr>
        <w:rFonts w:hint="default"/>
        <w:lang w:val="ru-RU" w:eastAsia="en-US" w:bidi="ar-SA"/>
      </w:rPr>
    </w:lvl>
    <w:lvl w:ilvl="7" w:tplc="6CD22748">
      <w:numFmt w:val="bullet"/>
      <w:lvlText w:val="•"/>
      <w:lvlJc w:val="left"/>
      <w:pPr>
        <w:ind w:left="5831" w:hanging="339"/>
      </w:pPr>
      <w:rPr>
        <w:rFonts w:hint="default"/>
        <w:lang w:val="ru-RU" w:eastAsia="en-US" w:bidi="ar-SA"/>
      </w:rPr>
    </w:lvl>
    <w:lvl w:ilvl="8" w:tplc="3B0ED908">
      <w:numFmt w:val="bullet"/>
      <w:lvlText w:val="•"/>
      <w:lvlJc w:val="left"/>
      <w:pPr>
        <w:ind w:left="6567" w:hanging="339"/>
      </w:pPr>
      <w:rPr>
        <w:rFonts w:hint="default"/>
        <w:lang w:val="ru-RU" w:eastAsia="en-US" w:bidi="ar-SA"/>
      </w:rPr>
    </w:lvl>
  </w:abstractNum>
  <w:abstractNum w:abstractNumId="87">
    <w:nsid w:val="3E046CB5"/>
    <w:multiLevelType w:val="hybridMultilevel"/>
    <w:tmpl w:val="2EE8FF2C"/>
    <w:lvl w:ilvl="0" w:tplc="E1FE6F8E">
      <w:start w:val="1"/>
      <w:numFmt w:val="decimal"/>
      <w:lvlText w:val="%1)"/>
      <w:lvlJc w:val="left"/>
      <w:pPr>
        <w:ind w:left="521"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7EC330C">
      <w:numFmt w:val="bullet"/>
      <w:lvlText w:val="•"/>
      <w:lvlJc w:val="left"/>
      <w:pPr>
        <w:ind w:left="1514" w:hanging="260"/>
      </w:pPr>
      <w:rPr>
        <w:rFonts w:hint="default"/>
        <w:lang w:val="ru-RU" w:eastAsia="en-US" w:bidi="ar-SA"/>
      </w:rPr>
    </w:lvl>
    <w:lvl w:ilvl="2" w:tplc="B91E4B1C">
      <w:numFmt w:val="bullet"/>
      <w:lvlText w:val="•"/>
      <w:lvlJc w:val="left"/>
      <w:pPr>
        <w:ind w:left="2509" w:hanging="260"/>
      </w:pPr>
      <w:rPr>
        <w:rFonts w:hint="default"/>
        <w:lang w:val="ru-RU" w:eastAsia="en-US" w:bidi="ar-SA"/>
      </w:rPr>
    </w:lvl>
    <w:lvl w:ilvl="3" w:tplc="E90058B8">
      <w:numFmt w:val="bullet"/>
      <w:lvlText w:val="•"/>
      <w:lvlJc w:val="left"/>
      <w:pPr>
        <w:ind w:left="3503" w:hanging="260"/>
      </w:pPr>
      <w:rPr>
        <w:rFonts w:hint="default"/>
        <w:lang w:val="ru-RU" w:eastAsia="en-US" w:bidi="ar-SA"/>
      </w:rPr>
    </w:lvl>
    <w:lvl w:ilvl="4" w:tplc="F99693AC">
      <w:numFmt w:val="bullet"/>
      <w:lvlText w:val="•"/>
      <w:lvlJc w:val="left"/>
      <w:pPr>
        <w:ind w:left="4498" w:hanging="260"/>
      </w:pPr>
      <w:rPr>
        <w:rFonts w:hint="default"/>
        <w:lang w:val="ru-RU" w:eastAsia="en-US" w:bidi="ar-SA"/>
      </w:rPr>
    </w:lvl>
    <w:lvl w:ilvl="5" w:tplc="BD60B0BE">
      <w:numFmt w:val="bullet"/>
      <w:lvlText w:val="•"/>
      <w:lvlJc w:val="left"/>
      <w:pPr>
        <w:ind w:left="5493" w:hanging="260"/>
      </w:pPr>
      <w:rPr>
        <w:rFonts w:hint="default"/>
        <w:lang w:val="ru-RU" w:eastAsia="en-US" w:bidi="ar-SA"/>
      </w:rPr>
    </w:lvl>
    <w:lvl w:ilvl="6" w:tplc="12BAD756">
      <w:numFmt w:val="bullet"/>
      <w:lvlText w:val="•"/>
      <w:lvlJc w:val="left"/>
      <w:pPr>
        <w:ind w:left="6487" w:hanging="260"/>
      </w:pPr>
      <w:rPr>
        <w:rFonts w:hint="default"/>
        <w:lang w:val="ru-RU" w:eastAsia="en-US" w:bidi="ar-SA"/>
      </w:rPr>
    </w:lvl>
    <w:lvl w:ilvl="7" w:tplc="BF083782">
      <w:numFmt w:val="bullet"/>
      <w:lvlText w:val="•"/>
      <w:lvlJc w:val="left"/>
      <w:pPr>
        <w:ind w:left="7482" w:hanging="260"/>
      </w:pPr>
      <w:rPr>
        <w:rFonts w:hint="default"/>
        <w:lang w:val="ru-RU" w:eastAsia="en-US" w:bidi="ar-SA"/>
      </w:rPr>
    </w:lvl>
    <w:lvl w:ilvl="8" w:tplc="FEDE2548">
      <w:numFmt w:val="bullet"/>
      <w:lvlText w:val="•"/>
      <w:lvlJc w:val="left"/>
      <w:pPr>
        <w:ind w:left="8477" w:hanging="260"/>
      </w:pPr>
      <w:rPr>
        <w:rFonts w:hint="default"/>
        <w:lang w:val="ru-RU" w:eastAsia="en-US" w:bidi="ar-SA"/>
      </w:rPr>
    </w:lvl>
  </w:abstractNum>
  <w:abstractNum w:abstractNumId="88">
    <w:nsid w:val="3E842075"/>
    <w:multiLevelType w:val="hybridMultilevel"/>
    <w:tmpl w:val="A98E248A"/>
    <w:lvl w:ilvl="0" w:tplc="4C1882BE">
      <w:numFmt w:val="bullet"/>
      <w:lvlText w:val=""/>
      <w:lvlJc w:val="left"/>
      <w:pPr>
        <w:ind w:left="827" w:hanging="360"/>
      </w:pPr>
      <w:rPr>
        <w:rFonts w:ascii="Wingdings" w:eastAsia="Wingdings" w:hAnsi="Wingdings" w:cs="Wingdings" w:hint="default"/>
        <w:spacing w:val="0"/>
        <w:w w:val="100"/>
        <w:lang w:val="ru-RU" w:eastAsia="en-US" w:bidi="ar-SA"/>
      </w:rPr>
    </w:lvl>
    <w:lvl w:ilvl="1" w:tplc="2B8E5F7C">
      <w:numFmt w:val="bullet"/>
      <w:lvlText w:val="•"/>
      <w:lvlJc w:val="left"/>
      <w:pPr>
        <w:ind w:left="1381" w:hanging="360"/>
      </w:pPr>
      <w:rPr>
        <w:rFonts w:hint="default"/>
        <w:lang w:val="ru-RU" w:eastAsia="en-US" w:bidi="ar-SA"/>
      </w:rPr>
    </w:lvl>
    <w:lvl w:ilvl="2" w:tplc="B57AB4AC">
      <w:numFmt w:val="bullet"/>
      <w:lvlText w:val="•"/>
      <w:lvlJc w:val="left"/>
      <w:pPr>
        <w:ind w:left="1942" w:hanging="360"/>
      </w:pPr>
      <w:rPr>
        <w:rFonts w:hint="default"/>
        <w:lang w:val="ru-RU" w:eastAsia="en-US" w:bidi="ar-SA"/>
      </w:rPr>
    </w:lvl>
    <w:lvl w:ilvl="3" w:tplc="B3E86156">
      <w:numFmt w:val="bullet"/>
      <w:lvlText w:val="•"/>
      <w:lvlJc w:val="left"/>
      <w:pPr>
        <w:ind w:left="2503" w:hanging="360"/>
      </w:pPr>
      <w:rPr>
        <w:rFonts w:hint="default"/>
        <w:lang w:val="ru-RU" w:eastAsia="en-US" w:bidi="ar-SA"/>
      </w:rPr>
    </w:lvl>
    <w:lvl w:ilvl="4" w:tplc="838C0EA6">
      <w:numFmt w:val="bullet"/>
      <w:lvlText w:val="•"/>
      <w:lvlJc w:val="left"/>
      <w:pPr>
        <w:ind w:left="3064" w:hanging="360"/>
      </w:pPr>
      <w:rPr>
        <w:rFonts w:hint="default"/>
        <w:lang w:val="ru-RU" w:eastAsia="en-US" w:bidi="ar-SA"/>
      </w:rPr>
    </w:lvl>
    <w:lvl w:ilvl="5" w:tplc="7C18157A">
      <w:numFmt w:val="bullet"/>
      <w:lvlText w:val="•"/>
      <w:lvlJc w:val="left"/>
      <w:pPr>
        <w:ind w:left="3625" w:hanging="360"/>
      </w:pPr>
      <w:rPr>
        <w:rFonts w:hint="default"/>
        <w:lang w:val="ru-RU" w:eastAsia="en-US" w:bidi="ar-SA"/>
      </w:rPr>
    </w:lvl>
    <w:lvl w:ilvl="6" w:tplc="4704BD04">
      <w:numFmt w:val="bullet"/>
      <w:lvlText w:val="•"/>
      <w:lvlJc w:val="left"/>
      <w:pPr>
        <w:ind w:left="4186" w:hanging="360"/>
      </w:pPr>
      <w:rPr>
        <w:rFonts w:hint="default"/>
        <w:lang w:val="ru-RU" w:eastAsia="en-US" w:bidi="ar-SA"/>
      </w:rPr>
    </w:lvl>
    <w:lvl w:ilvl="7" w:tplc="F4B2098E">
      <w:numFmt w:val="bullet"/>
      <w:lvlText w:val="•"/>
      <w:lvlJc w:val="left"/>
      <w:pPr>
        <w:ind w:left="4747" w:hanging="360"/>
      </w:pPr>
      <w:rPr>
        <w:rFonts w:hint="default"/>
        <w:lang w:val="ru-RU" w:eastAsia="en-US" w:bidi="ar-SA"/>
      </w:rPr>
    </w:lvl>
    <w:lvl w:ilvl="8" w:tplc="E7822DE0">
      <w:numFmt w:val="bullet"/>
      <w:lvlText w:val="•"/>
      <w:lvlJc w:val="left"/>
      <w:pPr>
        <w:ind w:left="5308" w:hanging="360"/>
      </w:pPr>
      <w:rPr>
        <w:rFonts w:hint="default"/>
        <w:lang w:val="ru-RU" w:eastAsia="en-US" w:bidi="ar-SA"/>
      </w:rPr>
    </w:lvl>
  </w:abstractNum>
  <w:abstractNum w:abstractNumId="89">
    <w:nsid w:val="3E8E2196"/>
    <w:multiLevelType w:val="hybridMultilevel"/>
    <w:tmpl w:val="8230001C"/>
    <w:lvl w:ilvl="0" w:tplc="88D0397A">
      <w:start w:val="1"/>
      <w:numFmt w:val="decimal"/>
      <w:lvlText w:val="%1."/>
      <w:lvlJc w:val="left"/>
      <w:pPr>
        <w:ind w:left="36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9484C58">
      <w:numFmt w:val="bullet"/>
      <w:lvlText w:val="•"/>
      <w:lvlJc w:val="left"/>
      <w:pPr>
        <w:ind w:left="1370" w:hanging="240"/>
      </w:pPr>
      <w:rPr>
        <w:rFonts w:hint="default"/>
        <w:lang w:val="ru-RU" w:eastAsia="en-US" w:bidi="ar-SA"/>
      </w:rPr>
    </w:lvl>
    <w:lvl w:ilvl="2" w:tplc="5636DD74">
      <w:numFmt w:val="bullet"/>
      <w:lvlText w:val="•"/>
      <w:lvlJc w:val="left"/>
      <w:pPr>
        <w:ind w:left="2381" w:hanging="240"/>
      </w:pPr>
      <w:rPr>
        <w:rFonts w:hint="default"/>
        <w:lang w:val="ru-RU" w:eastAsia="en-US" w:bidi="ar-SA"/>
      </w:rPr>
    </w:lvl>
    <w:lvl w:ilvl="3" w:tplc="288E4A64">
      <w:numFmt w:val="bullet"/>
      <w:lvlText w:val="•"/>
      <w:lvlJc w:val="left"/>
      <w:pPr>
        <w:ind w:left="3391" w:hanging="240"/>
      </w:pPr>
      <w:rPr>
        <w:rFonts w:hint="default"/>
        <w:lang w:val="ru-RU" w:eastAsia="en-US" w:bidi="ar-SA"/>
      </w:rPr>
    </w:lvl>
    <w:lvl w:ilvl="4" w:tplc="65841960">
      <w:numFmt w:val="bullet"/>
      <w:lvlText w:val="•"/>
      <w:lvlJc w:val="left"/>
      <w:pPr>
        <w:ind w:left="4402" w:hanging="240"/>
      </w:pPr>
      <w:rPr>
        <w:rFonts w:hint="default"/>
        <w:lang w:val="ru-RU" w:eastAsia="en-US" w:bidi="ar-SA"/>
      </w:rPr>
    </w:lvl>
    <w:lvl w:ilvl="5" w:tplc="E6CCA406">
      <w:numFmt w:val="bullet"/>
      <w:lvlText w:val="•"/>
      <w:lvlJc w:val="left"/>
      <w:pPr>
        <w:ind w:left="5413" w:hanging="240"/>
      </w:pPr>
      <w:rPr>
        <w:rFonts w:hint="default"/>
        <w:lang w:val="ru-RU" w:eastAsia="en-US" w:bidi="ar-SA"/>
      </w:rPr>
    </w:lvl>
    <w:lvl w:ilvl="6" w:tplc="02A25196">
      <w:numFmt w:val="bullet"/>
      <w:lvlText w:val="•"/>
      <w:lvlJc w:val="left"/>
      <w:pPr>
        <w:ind w:left="6423" w:hanging="240"/>
      </w:pPr>
      <w:rPr>
        <w:rFonts w:hint="default"/>
        <w:lang w:val="ru-RU" w:eastAsia="en-US" w:bidi="ar-SA"/>
      </w:rPr>
    </w:lvl>
    <w:lvl w:ilvl="7" w:tplc="8118FEC8">
      <w:numFmt w:val="bullet"/>
      <w:lvlText w:val="•"/>
      <w:lvlJc w:val="left"/>
      <w:pPr>
        <w:ind w:left="7434" w:hanging="240"/>
      </w:pPr>
      <w:rPr>
        <w:rFonts w:hint="default"/>
        <w:lang w:val="ru-RU" w:eastAsia="en-US" w:bidi="ar-SA"/>
      </w:rPr>
    </w:lvl>
    <w:lvl w:ilvl="8" w:tplc="D5CEFDF4">
      <w:numFmt w:val="bullet"/>
      <w:lvlText w:val="•"/>
      <w:lvlJc w:val="left"/>
      <w:pPr>
        <w:ind w:left="8445" w:hanging="240"/>
      </w:pPr>
      <w:rPr>
        <w:rFonts w:hint="default"/>
        <w:lang w:val="ru-RU" w:eastAsia="en-US" w:bidi="ar-SA"/>
      </w:rPr>
    </w:lvl>
  </w:abstractNum>
  <w:abstractNum w:abstractNumId="90">
    <w:nsid w:val="3FE20CD3"/>
    <w:multiLevelType w:val="hybridMultilevel"/>
    <w:tmpl w:val="60229044"/>
    <w:lvl w:ilvl="0" w:tplc="06FA1BFA">
      <w:start w:val="3"/>
      <w:numFmt w:val="decimal"/>
      <w:lvlText w:val="%1."/>
      <w:lvlJc w:val="left"/>
      <w:pPr>
        <w:ind w:left="105" w:hanging="182"/>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84648ADE">
      <w:numFmt w:val="bullet"/>
      <w:lvlText w:val="•"/>
      <w:lvlJc w:val="left"/>
      <w:pPr>
        <w:ind w:left="805" w:hanging="182"/>
      </w:pPr>
      <w:rPr>
        <w:rFonts w:hint="default"/>
        <w:lang w:val="ru-RU" w:eastAsia="en-US" w:bidi="ar-SA"/>
      </w:rPr>
    </w:lvl>
    <w:lvl w:ilvl="2" w:tplc="FC9A276E">
      <w:numFmt w:val="bullet"/>
      <w:lvlText w:val="•"/>
      <w:lvlJc w:val="left"/>
      <w:pPr>
        <w:ind w:left="1511" w:hanging="182"/>
      </w:pPr>
      <w:rPr>
        <w:rFonts w:hint="default"/>
        <w:lang w:val="ru-RU" w:eastAsia="en-US" w:bidi="ar-SA"/>
      </w:rPr>
    </w:lvl>
    <w:lvl w:ilvl="3" w:tplc="EA2406B8">
      <w:numFmt w:val="bullet"/>
      <w:lvlText w:val="•"/>
      <w:lvlJc w:val="left"/>
      <w:pPr>
        <w:ind w:left="2216" w:hanging="182"/>
      </w:pPr>
      <w:rPr>
        <w:rFonts w:hint="default"/>
        <w:lang w:val="ru-RU" w:eastAsia="en-US" w:bidi="ar-SA"/>
      </w:rPr>
    </w:lvl>
    <w:lvl w:ilvl="4" w:tplc="042EC5FE">
      <w:numFmt w:val="bullet"/>
      <w:lvlText w:val="•"/>
      <w:lvlJc w:val="left"/>
      <w:pPr>
        <w:ind w:left="2922" w:hanging="182"/>
      </w:pPr>
      <w:rPr>
        <w:rFonts w:hint="default"/>
        <w:lang w:val="ru-RU" w:eastAsia="en-US" w:bidi="ar-SA"/>
      </w:rPr>
    </w:lvl>
    <w:lvl w:ilvl="5" w:tplc="4D2ABE1C">
      <w:numFmt w:val="bullet"/>
      <w:lvlText w:val="•"/>
      <w:lvlJc w:val="left"/>
      <w:pPr>
        <w:ind w:left="3628" w:hanging="182"/>
      </w:pPr>
      <w:rPr>
        <w:rFonts w:hint="default"/>
        <w:lang w:val="ru-RU" w:eastAsia="en-US" w:bidi="ar-SA"/>
      </w:rPr>
    </w:lvl>
    <w:lvl w:ilvl="6" w:tplc="C27209A2">
      <w:numFmt w:val="bullet"/>
      <w:lvlText w:val="•"/>
      <w:lvlJc w:val="left"/>
      <w:pPr>
        <w:ind w:left="4333" w:hanging="182"/>
      </w:pPr>
      <w:rPr>
        <w:rFonts w:hint="default"/>
        <w:lang w:val="ru-RU" w:eastAsia="en-US" w:bidi="ar-SA"/>
      </w:rPr>
    </w:lvl>
    <w:lvl w:ilvl="7" w:tplc="01C689C0">
      <w:numFmt w:val="bullet"/>
      <w:lvlText w:val="•"/>
      <w:lvlJc w:val="left"/>
      <w:pPr>
        <w:ind w:left="5039" w:hanging="182"/>
      </w:pPr>
      <w:rPr>
        <w:rFonts w:hint="default"/>
        <w:lang w:val="ru-RU" w:eastAsia="en-US" w:bidi="ar-SA"/>
      </w:rPr>
    </w:lvl>
    <w:lvl w:ilvl="8" w:tplc="F2CE775E">
      <w:numFmt w:val="bullet"/>
      <w:lvlText w:val="•"/>
      <w:lvlJc w:val="left"/>
      <w:pPr>
        <w:ind w:left="5744" w:hanging="182"/>
      </w:pPr>
      <w:rPr>
        <w:rFonts w:hint="default"/>
        <w:lang w:val="ru-RU" w:eastAsia="en-US" w:bidi="ar-SA"/>
      </w:rPr>
    </w:lvl>
  </w:abstractNum>
  <w:abstractNum w:abstractNumId="91">
    <w:nsid w:val="403C7D0F"/>
    <w:multiLevelType w:val="hybridMultilevel"/>
    <w:tmpl w:val="1D50CFB6"/>
    <w:lvl w:ilvl="0" w:tplc="2DA80EDA">
      <w:numFmt w:val="bullet"/>
      <w:lvlText w:val="—"/>
      <w:lvlJc w:val="left"/>
      <w:pPr>
        <w:ind w:left="107"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26C6BFDC">
      <w:numFmt w:val="bullet"/>
      <w:lvlText w:val="•"/>
      <w:lvlJc w:val="left"/>
      <w:pPr>
        <w:ind w:left="865" w:hanging="708"/>
      </w:pPr>
      <w:rPr>
        <w:rFonts w:hint="default"/>
        <w:lang w:val="ru-RU" w:eastAsia="en-US" w:bidi="ar-SA"/>
      </w:rPr>
    </w:lvl>
    <w:lvl w:ilvl="2" w:tplc="04BAA7DC">
      <w:numFmt w:val="bullet"/>
      <w:lvlText w:val="•"/>
      <w:lvlJc w:val="left"/>
      <w:pPr>
        <w:ind w:left="1631" w:hanging="708"/>
      </w:pPr>
      <w:rPr>
        <w:rFonts w:hint="default"/>
        <w:lang w:val="ru-RU" w:eastAsia="en-US" w:bidi="ar-SA"/>
      </w:rPr>
    </w:lvl>
    <w:lvl w:ilvl="3" w:tplc="17C8D306">
      <w:numFmt w:val="bullet"/>
      <w:lvlText w:val="•"/>
      <w:lvlJc w:val="left"/>
      <w:pPr>
        <w:ind w:left="2396" w:hanging="708"/>
      </w:pPr>
      <w:rPr>
        <w:rFonts w:hint="default"/>
        <w:lang w:val="ru-RU" w:eastAsia="en-US" w:bidi="ar-SA"/>
      </w:rPr>
    </w:lvl>
    <w:lvl w:ilvl="4" w:tplc="4A3C4178">
      <w:numFmt w:val="bullet"/>
      <w:lvlText w:val="•"/>
      <w:lvlJc w:val="left"/>
      <w:pPr>
        <w:ind w:left="3162" w:hanging="708"/>
      </w:pPr>
      <w:rPr>
        <w:rFonts w:hint="default"/>
        <w:lang w:val="ru-RU" w:eastAsia="en-US" w:bidi="ar-SA"/>
      </w:rPr>
    </w:lvl>
    <w:lvl w:ilvl="5" w:tplc="E4E836E4">
      <w:numFmt w:val="bullet"/>
      <w:lvlText w:val="•"/>
      <w:lvlJc w:val="left"/>
      <w:pPr>
        <w:ind w:left="3928" w:hanging="708"/>
      </w:pPr>
      <w:rPr>
        <w:rFonts w:hint="default"/>
        <w:lang w:val="ru-RU" w:eastAsia="en-US" w:bidi="ar-SA"/>
      </w:rPr>
    </w:lvl>
    <w:lvl w:ilvl="6" w:tplc="25D60382">
      <w:numFmt w:val="bullet"/>
      <w:lvlText w:val="•"/>
      <w:lvlJc w:val="left"/>
      <w:pPr>
        <w:ind w:left="4693" w:hanging="708"/>
      </w:pPr>
      <w:rPr>
        <w:rFonts w:hint="default"/>
        <w:lang w:val="ru-RU" w:eastAsia="en-US" w:bidi="ar-SA"/>
      </w:rPr>
    </w:lvl>
    <w:lvl w:ilvl="7" w:tplc="ECE222EC">
      <w:numFmt w:val="bullet"/>
      <w:lvlText w:val="•"/>
      <w:lvlJc w:val="left"/>
      <w:pPr>
        <w:ind w:left="5459" w:hanging="708"/>
      </w:pPr>
      <w:rPr>
        <w:rFonts w:hint="default"/>
        <w:lang w:val="ru-RU" w:eastAsia="en-US" w:bidi="ar-SA"/>
      </w:rPr>
    </w:lvl>
    <w:lvl w:ilvl="8" w:tplc="1990F300">
      <w:numFmt w:val="bullet"/>
      <w:lvlText w:val="•"/>
      <w:lvlJc w:val="left"/>
      <w:pPr>
        <w:ind w:left="6224" w:hanging="708"/>
      </w:pPr>
      <w:rPr>
        <w:rFonts w:hint="default"/>
        <w:lang w:val="ru-RU" w:eastAsia="en-US" w:bidi="ar-SA"/>
      </w:rPr>
    </w:lvl>
  </w:abstractNum>
  <w:abstractNum w:abstractNumId="92">
    <w:nsid w:val="416E68AF"/>
    <w:multiLevelType w:val="hybridMultilevel"/>
    <w:tmpl w:val="8FCE5258"/>
    <w:lvl w:ilvl="0" w:tplc="4DC03D06">
      <w:start w:val="2"/>
      <w:numFmt w:val="decimal"/>
      <w:lvlText w:val="%1."/>
      <w:lvlJc w:val="left"/>
      <w:pPr>
        <w:ind w:left="288"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6680D22A">
      <w:numFmt w:val="bullet"/>
      <w:lvlText w:val="•"/>
      <w:lvlJc w:val="left"/>
      <w:pPr>
        <w:ind w:left="1059" w:hanging="181"/>
      </w:pPr>
      <w:rPr>
        <w:rFonts w:hint="default"/>
        <w:lang w:val="ru-RU" w:eastAsia="en-US" w:bidi="ar-SA"/>
      </w:rPr>
    </w:lvl>
    <w:lvl w:ilvl="2" w:tplc="53FC7068">
      <w:numFmt w:val="bullet"/>
      <w:lvlText w:val="•"/>
      <w:lvlJc w:val="left"/>
      <w:pPr>
        <w:ind w:left="1838" w:hanging="181"/>
      </w:pPr>
      <w:rPr>
        <w:rFonts w:hint="default"/>
        <w:lang w:val="ru-RU" w:eastAsia="en-US" w:bidi="ar-SA"/>
      </w:rPr>
    </w:lvl>
    <w:lvl w:ilvl="3" w:tplc="AADEAF68">
      <w:numFmt w:val="bullet"/>
      <w:lvlText w:val="•"/>
      <w:lvlJc w:val="left"/>
      <w:pPr>
        <w:ind w:left="2617" w:hanging="181"/>
      </w:pPr>
      <w:rPr>
        <w:rFonts w:hint="default"/>
        <w:lang w:val="ru-RU" w:eastAsia="en-US" w:bidi="ar-SA"/>
      </w:rPr>
    </w:lvl>
    <w:lvl w:ilvl="4" w:tplc="DD48B782">
      <w:numFmt w:val="bullet"/>
      <w:lvlText w:val="•"/>
      <w:lvlJc w:val="left"/>
      <w:pPr>
        <w:ind w:left="3396" w:hanging="181"/>
      </w:pPr>
      <w:rPr>
        <w:rFonts w:hint="default"/>
        <w:lang w:val="ru-RU" w:eastAsia="en-US" w:bidi="ar-SA"/>
      </w:rPr>
    </w:lvl>
    <w:lvl w:ilvl="5" w:tplc="66346A48">
      <w:numFmt w:val="bullet"/>
      <w:lvlText w:val="•"/>
      <w:lvlJc w:val="left"/>
      <w:pPr>
        <w:ind w:left="4176" w:hanging="181"/>
      </w:pPr>
      <w:rPr>
        <w:rFonts w:hint="default"/>
        <w:lang w:val="ru-RU" w:eastAsia="en-US" w:bidi="ar-SA"/>
      </w:rPr>
    </w:lvl>
    <w:lvl w:ilvl="6" w:tplc="B30A13D2">
      <w:numFmt w:val="bullet"/>
      <w:lvlText w:val="•"/>
      <w:lvlJc w:val="left"/>
      <w:pPr>
        <w:ind w:left="4955" w:hanging="181"/>
      </w:pPr>
      <w:rPr>
        <w:rFonts w:hint="default"/>
        <w:lang w:val="ru-RU" w:eastAsia="en-US" w:bidi="ar-SA"/>
      </w:rPr>
    </w:lvl>
    <w:lvl w:ilvl="7" w:tplc="BEBCE60C">
      <w:numFmt w:val="bullet"/>
      <w:lvlText w:val="•"/>
      <w:lvlJc w:val="left"/>
      <w:pPr>
        <w:ind w:left="5734" w:hanging="181"/>
      </w:pPr>
      <w:rPr>
        <w:rFonts w:hint="default"/>
        <w:lang w:val="ru-RU" w:eastAsia="en-US" w:bidi="ar-SA"/>
      </w:rPr>
    </w:lvl>
    <w:lvl w:ilvl="8" w:tplc="08D6374E">
      <w:numFmt w:val="bullet"/>
      <w:lvlText w:val="•"/>
      <w:lvlJc w:val="left"/>
      <w:pPr>
        <w:ind w:left="6513" w:hanging="181"/>
      </w:pPr>
      <w:rPr>
        <w:rFonts w:hint="default"/>
        <w:lang w:val="ru-RU" w:eastAsia="en-US" w:bidi="ar-SA"/>
      </w:rPr>
    </w:lvl>
  </w:abstractNum>
  <w:abstractNum w:abstractNumId="93">
    <w:nsid w:val="41A0517B"/>
    <w:multiLevelType w:val="hybridMultilevel"/>
    <w:tmpl w:val="50D8F158"/>
    <w:lvl w:ilvl="0" w:tplc="6DD62D30">
      <w:start w:val="1"/>
      <w:numFmt w:val="decimal"/>
      <w:lvlText w:val="%1."/>
      <w:lvlJc w:val="left"/>
      <w:pPr>
        <w:ind w:left="262"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88A5684">
      <w:numFmt w:val="bullet"/>
      <w:lvlText w:val="•"/>
      <w:lvlJc w:val="left"/>
      <w:pPr>
        <w:ind w:left="1280" w:hanging="245"/>
      </w:pPr>
      <w:rPr>
        <w:rFonts w:hint="default"/>
        <w:lang w:val="ru-RU" w:eastAsia="en-US" w:bidi="ar-SA"/>
      </w:rPr>
    </w:lvl>
    <w:lvl w:ilvl="2" w:tplc="6422F792">
      <w:numFmt w:val="bullet"/>
      <w:lvlText w:val="•"/>
      <w:lvlJc w:val="left"/>
      <w:pPr>
        <w:ind w:left="2301" w:hanging="245"/>
      </w:pPr>
      <w:rPr>
        <w:rFonts w:hint="default"/>
        <w:lang w:val="ru-RU" w:eastAsia="en-US" w:bidi="ar-SA"/>
      </w:rPr>
    </w:lvl>
    <w:lvl w:ilvl="3" w:tplc="5F745BAE">
      <w:numFmt w:val="bullet"/>
      <w:lvlText w:val="•"/>
      <w:lvlJc w:val="left"/>
      <w:pPr>
        <w:ind w:left="3321" w:hanging="245"/>
      </w:pPr>
      <w:rPr>
        <w:rFonts w:hint="default"/>
        <w:lang w:val="ru-RU" w:eastAsia="en-US" w:bidi="ar-SA"/>
      </w:rPr>
    </w:lvl>
    <w:lvl w:ilvl="4" w:tplc="8720707C">
      <w:numFmt w:val="bullet"/>
      <w:lvlText w:val="•"/>
      <w:lvlJc w:val="left"/>
      <w:pPr>
        <w:ind w:left="4342" w:hanging="245"/>
      </w:pPr>
      <w:rPr>
        <w:rFonts w:hint="default"/>
        <w:lang w:val="ru-RU" w:eastAsia="en-US" w:bidi="ar-SA"/>
      </w:rPr>
    </w:lvl>
    <w:lvl w:ilvl="5" w:tplc="A7A01E98">
      <w:numFmt w:val="bullet"/>
      <w:lvlText w:val="•"/>
      <w:lvlJc w:val="left"/>
      <w:pPr>
        <w:ind w:left="5363" w:hanging="245"/>
      </w:pPr>
      <w:rPr>
        <w:rFonts w:hint="default"/>
        <w:lang w:val="ru-RU" w:eastAsia="en-US" w:bidi="ar-SA"/>
      </w:rPr>
    </w:lvl>
    <w:lvl w:ilvl="6" w:tplc="ED5ECF0C">
      <w:numFmt w:val="bullet"/>
      <w:lvlText w:val="•"/>
      <w:lvlJc w:val="left"/>
      <w:pPr>
        <w:ind w:left="6383" w:hanging="245"/>
      </w:pPr>
      <w:rPr>
        <w:rFonts w:hint="default"/>
        <w:lang w:val="ru-RU" w:eastAsia="en-US" w:bidi="ar-SA"/>
      </w:rPr>
    </w:lvl>
    <w:lvl w:ilvl="7" w:tplc="A6D4C67C">
      <w:numFmt w:val="bullet"/>
      <w:lvlText w:val="•"/>
      <w:lvlJc w:val="left"/>
      <w:pPr>
        <w:ind w:left="7404" w:hanging="245"/>
      </w:pPr>
      <w:rPr>
        <w:rFonts w:hint="default"/>
        <w:lang w:val="ru-RU" w:eastAsia="en-US" w:bidi="ar-SA"/>
      </w:rPr>
    </w:lvl>
    <w:lvl w:ilvl="8" w:tplc="229ABC80">
      <w:numFmt w:val="bullet"/>
      <w:lvlText w:val="•"/>
      <w:lvlJc w:val="left"/>
      <w:pPr>
        <w:ind w:left="8425" w:hanging="245"/>
      </w:pPr>
      <w:rPr>
        <w:rFonts w:hint="default"/>
        <w:lang w:val="ru-RU" w:eastAsia="en-US" w:bidi="ar-SA"/>
      </w:rPr>
    </w:lvl>
  </w:abstractNum>
  <w:abstractNum w:abstractNumId="94">
    <w:nsid w:val="42950E0F"/>
    <w:multiLevelType w:val="hybridMultilevel"/>
    <w:tmpl w:val="046861FC"/>
    <w:lvl w:ilvl="0" w:tplc="841E1472">
      <w:numFmt w:val="bullet"/>
      <w:lvlText w:val=""/>
      <w:lvlJc w:val="left"/>
      <w:pPr>
        <w:ind w:left="107" w:hanging="708"/>
      </w:pPr>
      <w:rPr>
        <w:rFonts w:ascii="Wingdings" w:eastAsia="Wingdings" w:hAnsi="Wingdings" w:cs="Wingdings" w:hint="default"/>
        <w:b w:val="0"/>
        <w:bCs w:val="0"/>
        <w:i w:val="0"/>
        <w:iCs w:val="0"/>
        <w:spacing w:val="0"/>
        <w:w w:val="100"/>
        <w:sz w:val="24"/>
        <w:szCs w:val="24"/>
        <w:lang w:val="ru-RU" w:eastAsia="en-US" w:bidi="ar-SA"/>
      </w:rPr>
    </w:lvl>
    <w:lvl w:ilvl="1" w:tplc="B15A5530">
      <w:numFmt w:val="bullet"/>
      <w:lvlText w:val="•"/>
      <w:lvlJc w:val="left"/>
      <w:pPr>
        <w:ind w:left="837" w:hanging="708"/>
      </w:pPr>
      <w:rPr>
        <w:rFonts w:hint="default"/>
        <w:lang w:val="ru-RU" w:eastAsia="en-US" w:bidi="ar-SA"/>
      </w:rPr>
    </w:lvl>
    <w:lvl w:ilvl="2" w:tplc="67B4B9C8">
      <w:numFmt w:val="bullet"/>
      <w:lvlText w:val="•"/>
      <w:lvlJc w:val="left"/>
      <w:pPr>
        <w:ind w:left="1574" w:hanging="708"/>
      </w:pPr>
      <w:rPr>
        <w:rFonts w:hint="default"/>
        <w:lang w:val="ru-RU" w:eastAsia="en-US" w:bidi="ar-SA"/>
      </w:rPr>
    </w:lvl>
    <w:lvl w:ilvl="3" w:tplc="E360837C">
      <w:numFmt w:val="bullet"/>
      <w:lvlText w:val="•"/>
      <w:lvlJc w:val="left"/>
      <w:pPr>
        <w:ind w:left="2311" w:hanging="708"/>
      </w:pPr>
      <w:rPr>
        <w:rFonts w:hint="default"/>
        <w:lang w:val="ru-RU" w:eastAsia="en-US" w:bidi="ar-SA"/>
      </w:rPr>
    </w:lvl>
    <w:lvl w:ilvl="4" w:tplc="CC14C584">
      <w:numFmt w:val="bullet"/>
      <w:lvlText w:val="•"/>
      <w:lvlJc w:val="left"/>
      <w:pPr>
        <w:ind w:left="3048" w:hanging="708"/>
      </w:pPr>
      <w:rPr>
        <w:rFonts w:hint="default"/>
        <w:lang w:val="ru-RU" w:eastAsia="en-US" w:bidi="ar-SA"/>
      </w:rPr>
    </w:lvl>
    <w:lvl w:ilvl="5" w:tplc="008EA8D0">
      <w:numFmt w:val="bullet"/>
      <w:lvlText w:val="•"/>
      <w:lvlJc w:val="left"/>
      <w:pPr>
        <w:ind w:left="3785" w:hanging="708"/>
      </w:pPr>
      <w:rPr>
        <w:rFonts w:hint="default"/>
        <w:lang w:val="ru-RU" w:eastAsia="en-US" w:bidi="ar-SA"/>
      </w:rPr>
    </w:lvl>
    <w:lvl w:ilvl="6" w:tplc="D3BC718A">
      <w:numFmt w:val="bullet"/>
      <w:lvlText w:val="•"/>
      <w:lvlJc w:val="left"/>
      <w:pPr>
        <w:ind w:left="4522" w:hanging="708"/>
      </w:pPr>
      <w:rPr>
        <w:rFonts w:hint="default"/>
        <w:lang w:val="ru-RU" w:eastAsia="en-US" w:bidi="ar-SA"/>
      </w:rPr>
    </w:lvl>
    <w:lvl w:ilvl="7" w:tplc="50342A9C">
      <w:numFmt w:val="bullet"/>
      <w:lvlText w:val="•"/>
      <w:lvlJc w:val="left"/>
      <w:pPr>
        <w:ind w:left="5259" w:hanging="708"/>
      </w:pPr>
      <w:rPr>
        <w:rFonts w:hint="default"/>
        <w:lang w:val="ru-RU" w:eastAsia="en-US" w:bidi="ar-SA"/>
      </w:rPr>
    </w:lvl>
    <w:lvl w:ilvl="8" w:tplc="F2A8C92C">
      <w:numFmt w:val="bullet"/>
      <w:lvlText w:val="•"/>
      <w:lvlJc w:val="left"/>
      <w:pPr>
        <w:ind w:left="5996" w:hanging="708"/>
      </w:pPr>
      <w:rPr>
        <w:rFonts w:hint="default"/>
        <w:lang w:val="ru-RU" w:eastAsia="en-US" w:bidi="ar-SA"/>
      </w:rPr>
    </w:lvl>
  </w:abstractNum>
  <w:abstractNum w:abstractNumId="95">
    <w:nsid w:val="444D0A10"/>
    <w:multiLevelType w:val="hybridMultilevel"/>
    <w:tmpl w:val="5CF6BE5E"/>
    <w:lvl w:ilvl="0" w:tplc="A5B23D0C">
      <w:start w:val="4"/>
      <w:numFmt w:val="decimal"/>
      <w:lvlText w:val="%1)"/>
      <w:lvlJc w:val="left"/>
      <w:pPr>
        <w:ind w:left="107" w:hanging="336"/>
        <w:jc w:val="left"/>
      </w:pPr>
      <w:rPr>
        <w:rFonts w:ascii="Times New Roman" w:eastAsia="Times New Roman" w:hAnsi="Times New Roman" w:cs="Times New Roman" w:hint="default"/>
        <w:b w:val="0"/>
        <w:bCs w:val="0"/>
        <w:i w:val="0"/>
        <w:iCs w:val="0"/>
        <w:color w:val="221E1F"/>
        <w:spacing w:val="0"/>
        <w:w w:val="99"/>
        <w:sz w:val="20"/>
        <w:szCs w:val="20"/>
        <w:lang w:val="ru-RU" w:eastAsia="en-US" w:bidi="ar-SA"/>
      </w:rPr>
    </w:lvl>
    <w:lvl w:ilvl="1" w:tplc="5C72D420">
      <w:numFmt w:val="bullet"/>
      <w:lvlText w:val=""/>
      <w:lvlJc w:val="left"/>
      <w:pPr>
        <w:ind w:left="827" w:hanging="360"/>
      </w:pPr>
      <w:rPr>
        <w:rFonts w:ascii="Wingdings" w:eastAsia="Wingdings" w:hAnsi="Wingdings" w:cs="Wingdings" w:hint="default"/>
        <w:spacing w:val="0"/>
        <w:w w:val="100"/>
        <w:lang w:val="ru-RU" w:eastAsia="en-US" w:bidi="ar-SA"/>
      </w:rPr>
    </w:lvl>
    <w:lvl w:ilvl="2" w:tplc="77289CFE">
      <w:numFmt w:val="bullet"/>
      <w:lvlText w:val="•"/>
      <w:lvlJc w:val="left"/>
      <w:pPr>
        <w:ind w:left="1446" w:hanging="360"/>
      </w:pPr>
      <w:rPr>
        <w:rFonts w:hint="default"/>
        <w:lang w:val="ru-RU" w:eastAsia="en-US" w:bidi="ar-SA"/>
      </w:rPr>
    </w:lvl>
    <w:lvl w:ilvl="3" w:tplc="48066572">
      <w:numFmt w:val="bullet"/>
      <w:lvlText w:val="•"/>
      <w:lvlJc w:val="left"/>
      <w:pPr>
        <w:ind w:left="2073" w:hanging="360"/>
      </w:pPr>
      <w:rPr>
        <w:rFonts w:hint="default"/>
        <w:lang w:val="ru-RU" w:eastAsia="en-US" w:bidi="ar-SA"/>
      </w:rPr>
    </w:lvl>
    <w:lvl w:ilvl="4" w:tplc="385CA76A">
      <w:numFmt w:val="bullet"/>
      <w:lvlText w:val="•"/>
      <w:lvlJc w:val="left"/>
      <w:pPr>
        <w:ind w:left="2700" w:hanging="360"/>
      </w:pPr>
      <w:rPr>
        <w:rFonts w:hint="default"/>
        <w:lang w:val="ru-RU" w:eastAsia="en-US" w:bidi="ar-SA"/>
      </w:rPr>
    </w:lvl>
    <w:lvl w:ilvl="5" w:tplc="3232027A">
      <w:numFmt w:val="bullet"/>
      <w:lvlText w:val="•"/>
      <w:lvlJc w:val="left"/>
      <w:pPr>
        <w:ind w:left="3326" w:hanging="360"/>
      </w:pPr>
      <w:rPr>
        <w:rFonts w:hint="default"/>
        <w:lang w:val="ru-RU" w:eastAsia="en-US" w:bidi="ar-SA"/>
      </w:rPr>
    </w:lvl>
    <w:lvl w:ilvl="6" w:tplc="7870FB3C">
      <w:numFmt w:val="bullet"/>
      <w:lvlText w:val="•"/>
      <w:lvlJc w:val="left"/>
      <w:pPr>
        <w:ind w:left="3953" w:hanging="360"/>
      </w:pPr>
      <w:rPr>
        <w:rFonts w:hint="default"/>
        <w:lang w:val="ru-RU" w:eastAsia="en-US" w:bidi="ar-SA"/>
      </w:rPr>
    </w:lvl>
    <w:lvl w:ilvl="7" w:tplc="ECCCE89A">
      <w:numFmt w:val="bullet"/>
      <w:lvlText w:val="•"/>
      <w:lvlJc w:val="left"/>
      <w:pPr>
        <w:ind w:left="4580" w:hanging="360"/>
      </w:pPr>
      <w:rPr>
        <w:rFonts w:hint="default"/>
        <w:lang w:val="ru-RU" w:eastAsia="en-US" w:bidi="ar-SA"/>
      </w:rPr>
    </w:lvl>
    <w:lvl w:ilvl="8" w:tplc="1366990E">
      <w:numFmt w:val="bullet"/>
      <w:lvlText w:val="•"/>
      <w:lvlJc w:val="left"/>
      <w:pPr>
        <w:ind w:left="5206" w:hanging="360"/>
      </w:pPr>
      <w:rPr>
        <w:rFonts w:hint="default"/>
        <w:lang w:val="ru-RU" w:eastAsia="en-US" w:bidi="ar-SA"/>
      </w:rPr>
    </w:lvl>
  </w:abstractNum>
  <w:abstractNum w:abstractNumId="96">
    <w:nsid w:val="45185BDF"/>
    <w:multiLevelType w:val="hybridMultilevel"/>
    <w:tmpl w:val="91FCFC30"/>
    <w:lvl w:ilvl="0" w:tplc="7E26E360">
      <w:numFmt w:val="bullet"/>
      <w:lvlText w:val="—"/>
      <w:lvlJc w:val="left"/>
      <w:pPr>
        <w:ind w:left="107"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60A29D1E">
      <w:numFmt w:val="bullet"/>
      <w:lvlText w:val="•"/>
      <w:lvlJc w:val="left"/>
      <w:pPr>
        <w:ind w:left="865" w:hanging="708"/>
      </w:pPr>
      <w:rPr>
        <w:rFonts w:hint="default"/>
        <w:lang w:val="ru-RU" w:eastAsia="en-US" w:bidi="ar-SA"/>
      </w:rPr>
    </w:lvl>
    <w:lvl w:ilvl="2" w:tplc="2700B96A">
      <w:numFmt w:val="bullet"/>
      <w:lvlText w:val="•"/>
      <w:lvlJc w:val="left"/>
      <w:pPr>
        <w:ind w:left="1631" w:hanging="708"/>
      </w:pPr>
      <w:rPr>
        <w:rFonts w:hint="default"/>
        <w:lang w:val="ru-RU" w:eastAsia="en-US" w:bidi="ar-SA"/>
      </w:rPr>
    </w:lvl>
    <w:lvl w:ilvl="3" w:tplc="B706D7C0">
      <w:numFmt w:val="bullet"/>
      <w:lvlText w:val="•"/>
      <w:lvlJc w:val="left"/>
      <w:pPr>
        <w:ind w:left="2396" w:hanging="708"/>
      </w:pPr>
      <w:rPr>
        <w:rFonts w:hint="default"/>
        <w:lang w:val="ru-RU" w:eastAsia="en-US" w:bidi="ar-SA"/>
      </w:rPr>
    </w:lvl>
    <w:lvl w:ilvl="4" w:tplc="7196F018">
      <w:numFmt w:val="bullet"/>
      <w:lvlText w:val="•"/>
      <w:lvlJc w:val="left"/>
      <w:pPr>
        <w:ind w:left="3162" w:hanging="708"/>
      </w:pPr>
      <w:rPr>
        <w:rFonts w:hint="default"/>
        <w:lang w:val="ru-RU" w:eastAsia="en-US" w:bidi="ar-SA"/>
      </w:rPr>
    </w:lvl>
    <w:lvl w:ilvl="5" w:tplc="699E5EEE">
      <w:numFmt w:val="bullet"/>
      <w:lvlText w:val="•"/>
      <w:lvlJc w:val="left"/>
      <w:pPr>
        <w:ind w:left="3928" w:hanging="708"/>
      </w:pPr>
      <w:rPr>
        <w:rFonts w:hint="default"/>
        <w:lang w:val="ru-RU" w:eastAsia="en-US" w:bidi="ar-SA"/>
      </w:rPr>
    </w:lvl>
    <w:lvl w:ilvl="6" w:tplc="3B50B492">
      <w:numFmt w:val="bullet"/>
      <w:lvlText w:val="•"/>
      <w:lvlJc w:val="left"/>
      <w:pPr>
        <w:ind w:left="4693" w:hanging="708"/>
      </w:pPr>
      <w:rPr>
        <w:rFonts w:hint="default"/>
        <w:lang w:val="ru-RU" w:eastAsia="en-US" w:bidi="ar-SA"/>
      </w:rPr>
    </w:lvl>
    <w:lvl w:ilvl="7" w:tplc="E6CCA29E">
      <w:numFmt w:val="bullet"/>
      <w:lvlText w:val="•"/>
      <w:lvlJc w:val="left"/>
      <w:pPr>
        <w:ind w:left="5459" w:hanging="708"/>
      </w:pPr>
      <w:rPr>
        <w:rFonts w:hint="default"/>
        <w:lang w:val="ru-RU" w:eastAsia="en-US" w:bidi="ar-SA"/>
      </w:rPr>
    </w:lvl>
    <w:lvl w:ilvl="8" w:tplc="34AE62DA">
      <w:numFmt w:val="bullet"/>
      <w:lvlText w:val="•"/>
      <w:lvlJc w:val="left"/>
      <w:pPr>
        <w:ind w:left="6224" w:hanging="708"/>
      </w:pPr>
      <w:rPr>
        <w:rFonts w:hint="default"/>
        <w:lang w:val="ru-RU" w:eastAsia="en-US" w:bidi="ar-SA"/>
      </w:rPr>
    </w:lvl>
  </w:abstractNum>
  <w:abstractNum w:abstractNumId="97">
    <w:nsid w:val="45AF7B76"/>
    <w:multiLevelType w:val="hybridMultilevel"/>
    <w:tmpl w:val="625AAE10"/>
    <w:lvl w:ilvl="0" w:tplc="0C9E8496">
      <w:start w:val="1"/>
      <w:numFmt w:val="decimal"/>
      <w:lvlText w:val="%1."/>
      <w:lvlJc w:val="left"/>
      <w:pPr>
        <w:ind w:left="970"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2569306">
      <w:numFmt w:val="bullet"/>
      <w:lvlText w:val="•"/>
      <w:lvlJc w:val="left"/>
      <w:pPr>
        <w:ind w:left="1928" w:hanging="708"/>
      </w:pPr>
      <w:rPr>
        <w:rFonts w:hint="default"/>
        <w:lang w:val="ru-RU" w:eastAsia="en-US" w:bidi="ar-SA"/>
      </w:rPr>
    </w:lvl>
    <w:lvl w:ilvl="2" w:tplc="F9C22B88">
      <w:numFmt w:val="bullet"/>
      <w:lvlText w:val="•"/>
      <w:lvlJc w:val="left"/>
      <w:pPr>
        <w:ind w:left="2877" w:hanging="708"/>
      </w:pPr>
      <w:rPr>
        <w:rFonts w:hint="default"/>
        <w:lang w:val="ru-RU" w:eastAsia="en-US" w:bidi="ar-SA"/>
      </w:rPr>
    </w:lvl>
    <w:lvl w:ilvl="3" w:tplc="69F085E6">
      <w:numFmt w:val="bullet"/>
      <w:lvlText w:val="•"/>
      <w:lvlJc w:val="left"/>
      <w:pPr>
        <w:ind w:left="3825" w:hanging="708"/>
      </w:pPr>
      <w:rPr>
        <w:rFonts w:hint="default"/>
        <w:lang w:val="ru-RU" w:eastAsia="en-US" w:bidi="ar-SA"/>
      </w:rPr>
    </w:lvl>
    <w:lvl w:ilvl="4" w:tplc="5C9A1210">
      <w:numFmt w:val="bullet"/>
      <w:lvlText w:val="•"/>
      <w:lvlJc w:val="left"/>
      <w:pPr>
        <w:ind w:left="4774" w:hanging="708"/>
      </w:pPr>
      <w:rPr>
        <w:rFonts w:hint="default"/>
        <w:lang w:val="ru-RU" w:eastAsia="en-US" w:bidi="ar-SA"/>
      </w:rPr>
    </w:lvl>
    <w:lvl w:ilvl="5" w:tplc="3532381A">
      <w:numFmt w:val="bullet"/>
      <w:lvlText w:val="•"/>
      <w:lvlJc w:val="left"/>
      <w:pPr>
        <w:ind w:left="5723" w:hanging="708"/>
      </w:pPr>
      <w:rPr>
        <w:rFonts w:hint="default"/>
        <w:lang w:val="ru-RU" w:eastAsia="en-US" w:bidi="ar-SA"/>
      </w:rPr>
    </w:lvl>
    <w:lvl w:ilvl="6" w:tplc="9EB28C10">
      <w:numFmt w:val="bullet"/>
      <w:lvlText w:val="•"/>
      <w:lvlJc w:val="left"/>
      <w:pPr>
        <w:ind w:left="6671" w:hanging="708"/>
      </w:pPr>
      <w:rPr>
        <w:rFonts w:hint="default"/>
        <w:lang w:val="ru-RU" w:eastAsia="en-US" w:bidi="ar-SA"/>
      </w:rPr>
    </w:lvl>
    <w:lvl w:ilvl="7" w:tplc="ABD49494">
      <w:numFmt w:val="bullet"/>
      <w:lvlText w:val="•"/>
      <w:lvlJc w:val="left"/>
      <w:pPr>
        <w:ind w:left="7620" w:hanging="708"/>
      </w:pPr>
      <w:rPr>
        <w:rFonts w:hint="default"/>
        <w:lang w:val="ru-RU" w:eastAsia="en-US" w:bidi="ar-SA"/>
      </w:rPr>
    </w:lvl>
    <w:lvl w:ilvl="8" w:tplc="575CF608">
      <w:numFmt w:val="bullet"/>
      <w:lvlText w:val="•"/>
      <w:lvlJc w:val="left"/>
      <w:pPr>
        <w:ind w:left="8569" w:hanging="708"/>
      </w:pPr>
      <w:rPr>
        <w:rFonts w:hint="default"/>
        <w:lang w:val="ru-RU" w:eastAsia="en-US" w:bidi="ar-SA"/>
      </w:rPr>
    </w:lvl>
  </w:abstractNum>
  <w:abstractNum w:abstractNumId="98">
    <w:nsid w:val="46016887"/>
    <w:multiLevelType w:val="hybridMultilevel"/>
    <w:tmpl w:val="8EFAA0BC"/>
    <w:lvl w:ilvl="0" w:tplc="CF80EE06">
      <w:start w:val="1"/>
      <w:numFmt w:val="decimal"/>
      <w:lvlText w:val="%1"/>
      <w:lvlJc w:val="left"/>
      <w:pPr>
        <w:ind w:left="262" w:hanging="18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0134A39A">
      <w:numFmt w:val="bullet"/>
      <w:lvlText w:val="•"/>
      <w:lvlJc w:val="left"/>
      <w:pPr>
        <w:ind w:left="1280" w:hanging="180"/>
      </w:pPr>
      <w:rPr>
        <w:rFonts w:hint="default"/>
        <w:lang w:val="ru-RU" w:eastAsia="en-US" w:bidi="ar-SA"/>
      </w:rPr>
    </w:lvl>
    <w:lvl w:ilvl="2" w:tplc="B9D826EC">
      <w:numFmt w:val="bullet"/>
      <w:lvlText w:val="•"/>
      <w:lvlJc w:val="left"/>
      <w:pPr>
        <w:ind w:left="2301" w:hanging="180"/>
      </w:pPr>
      <w:rPr>
        <w:rFonts w:hint="default"/>
        <w:lang w:val="ru-RU" w:eastAsia="en-US" w:bidi="ar-SA"/>
      </w:rPr>
    </w:lvl>
    <w:lvl w:ilvl="3" w:tplc="97480AA2">
      <w:numFmt w:val="bullet"/>
      <w:lvlText w:val="•"/>
      <w:lvlJc w:val="left"/>
      <w:pPr>
        <w:ind w:left="3321" w:hanging="180"/>
      </w:pPr>
      <w:rPr>
        <w:rFonts w:hint="default"/>
        <w:lang w:val="ru-RU" w:eastAsia="en-US" w:bidi="ar-SA"/>
      </w:rPr>
    </w:lvl>
    <w:lvl w:ilvl="4" w:tplc="33245010">
      <w:numFmt w:val="bullet"/>
      <w:lvlText w:val="•"/>
      <w:lvlJc w:val="left"/>
      <w:pPr>
        <w:ind w:left="4342" w:hanging="180"/>
      </w:pPr>
      <w:rPr>
        <w:rFonts w:hint="default"/>
        <w:lang w:val="ru-RU" w:eastAsia="en-US" w:bidi="ar-SA"/>
      </w:rPr>
    </w:lvl>
    <w:lvl w:ilvl="5" w:tplc="DA9C3578">
      <w:numFmt w:val="bullet"/>
      <w:lvlText w:val="•"/>
      <w:lvlJc w:val="left"/>
      <w:pPr>
        <w:ind w:left="5363" w:hanging="180"/>
      </w:pPr>
      <w:rPr>
        <w:rFonts w:hint="default"/>
        <w:lang w:val="ru-RU" w:eastAsia="en-US" w:bidi="ar-SA"/>
      </w:rPr>
    </w:lvl>
    <w:lvl w:ilvl="6" w:tplc="A412D15A">
      <w:numFmt w:val="bullet"/>
      <w:lvlText w:val="•"/>
      <w:lvlJc w:val="left"/>
      <w:pPr>
        <w:ind w:left="6383" w:hanging="180"/>
      </w:pPr>
      <w:rPr>
        <w:rFonts w:hint="default"/>
        <w:lang w:val="ru-RU" w:eastAsia="en-US" w:bidi="ar-SA"/>
      </w:rPr>
    </w:lvl>
    <w:lvl w:ilvl="7" w:tplc="E620EAE6">
      <w:numFmt w:val="bullet"/>
      <w:lvlText w:val="•"/>
      <w:lvlJc w:val="left"/>
      <w:pPr>
        <w:ind w:left="7404" w:hanging="180"/>
      </w:pPr>
      <w:rPr>
        <w:rFonts w:hint="default"/>
        <w:lang w:val="ru-RU" w:eastAsia="en-US" w:bidi="ar-SA"/>
      </w:rPr>
    </w:lvl>
    <w:lvl w:ilvl="8" w:tplc="1B3652A6">
      <w:numFmt w:val="bullet"/>
      <w:lvlText w:val="•"/>
      <w:lvlJc w:val="left"/>
      <w:pPr>
        <w:ind w:left="8425" w:hanging="180"/>
      </w:pPr>
      <w:rPr>
        <w:rFonts w:hint="default"/>
        <w:lang w:val="ru-RU" w:eastAsia="en-US" w:bidi="ar-SA"/>
      </w:rPr>
    </w:lvl>
  </w:abstractNum>
  <w:abstractNum w:abstractNumId="99">
    <w:nsid w:val="468D44C4"/>
    <w:multiLevelType w:val="hybridMultilevel"/>
    <w:tmpl w:val="C46E5548"/>
    <w:lvl w:ilvl="0" w:tplc="27EE289E">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86C6FB40">
      <w:numFmt w:val="bullet"/>
      <w:lvlText w:val="•"/>
      <w:lvlJc w:val="left"/>
      <w:pPr>
        <w:ind w:left="1584" w:hanging="360"/>
      </w:pPr>
      <w:rPr>
        <w:rFonts w:hint="default"/>
        <w:lang w:val="ru-RU" w:eastAsia="en-US" w:bidi="ar-SA"/>
      </w:rPr>
    </w:lvl>
    <w:lvl w:ilvl="2" w:tplc="5C56D380">
      <w:numFmt w:val="bullet"/>
      <w:lvlText w:val="•"/>
      <w:lvlJc w:val="left"/>
      <w:pPr>
        <w:ind w:left="2348" w:hanging="360"/>
      </w:pPr>
      <w:rPr>
        <w:rFonts w:hint="default"/>
        <w:lang w:val="ru-RU" w:eastAsia="en-US" w:bidi="ar-SA"/>
      </w:rPr>
    </w:lvl>
    <w:lvl w:ilvl="3" w:tplc="80B4F256">
      <w:numFmt w:val="bullet"/>
      <w:lvlText w:val="•"/>
      <w:lvlJc w:val="left"/>
      <w:pPr>
        <w:ind w:left="3113" w:hanging="360"/>
      </w:pPr>
      <w:rPr>
        <w:rFonts w:hint="default"/>
        <w:lang w:val="ru-RU" w:eastAsia="en-US" w:bidi="ar-SA"/>
      </w:rPr>
    </w:lvl>
    <w:lvl w:ilvl="4" w:tplc="7982E6AA">
      <w:numFmt w:val="bullet"/>
      <w:lvlText w:val="•"/>
      <w:lvlJc w:val="left"/>
      <w:pPr>
        <w:ind w:left="3877" w:hanging="360"/>
      </w:pPr>
      <w:rPr>
        <w:rFonts w:hint="default"/>
        <w:lang w:val="ru-RU" w:eastAsia="en-US" w:bidi="ar-SA"/>
      </w:rPr>
    </w:lvl>
    <w:lvl w:ilvl="5" w:tplc="B978DA96">
      <w:numFmt w:val="bullet"/>
      <w:lvlText w:val="•"/>
      <w:lvlJc w:val="left"/>
      <w:pPr>
        <w:ind w:left="4642" w:hanging="360"/>
      </w:pPr>
      <w:rPr>
        <w:rFonts w:hint="default"/>
        <w:lang w:val="ru-RU" w:eastAsia="en-US" w:bidi="ar-SA"/>
      </w:rPr>
    </w:lvl>
    <w:lvl w:ilvl="6" w:tplc="3D569B1A">
      <w:numFmt w:val="bullet"/>
      <w:lvlText w:val="•"/>
      <w:lvlJc w:val="left"/>
      <w:pPr>
        <w:ind w:left="5406" w:hanging="360"/>
      </w:pPr>
      <w:rPr>
        <w:rFonts w:hint="default"/>
        <w:lang w:val="ru-RU" w:eastAsia="en-US" w:bidi="ar-SA"/>
      </w:rPr>
    </w:lvl>
    <w:lvl w:ilvl="7" w:tplc="A858B62C">
      <w:numFmt w:val="bullet"/>
      <w:lvlText w:val="•"/>
      <w:lvlJc w:val="left"/>
      <w:pPr>
        <w:ind w:left="6170" w:hanging="360"/>
      </w:pPr>
      <w:rPr>
        <w:rFonts w:hint="default"/>
        <w:lang w:val="ru-RU" w:eastAsia="en-US" w:bidi="ar-SA"/>
      </w:rPr>
    </w:lvl>
    <w:lvl w:ilvl="8" w:tplc="2514D5EC">
      <w:numFmt w:val="bullet"/>
      <w:lvlText w:val="•"/>
      <w:lvlJc w:val="left"/>
      <w:pPr>
        <w:ind w:left="6935" w:hanging="360"/>
      </w:pPr>
      <w:rPr>
        <w:rFonts w:hint="default"/>
        <w:lang w:val="ru-RU" w:eastAsia="en-US" w:bidi="ar-SA"/>
      </w:rPr>
    </w:lvl>
  </w:abstractNum>
  <w:abstractNum w:abstractNumId="100">
    <w:nsid w:val="46A0381E"/>
    <w:multiLevelType w:val="hybridMultilevel"/>
    <w:tmpl w:val="3C24A2B2"/>
    <w:lvl w:ilvl="0" w:tplc="32486A76">
      <w:numFmt w:val="bullet"/>
      <w:lvlText w:val="•"/>
      <w:lvlJc w:val="left"/>
      <w:pPr>
        <w:ind w:left="347" w:hanging="240"/>
      </w:pPr>
      <w:rPr>
        <w:rFonts w:ascii="Times New Roman" w:eastAsia="Times New Roman" w:hAnsi="Times New Roman" w:cs="Times New Roman" w:hint="default"/>
        <w:b w:val="0"/>
        <w:bCs w:val="0"/>
        <w:i w:val="0"/>
        <w:iCs w:val="0"/>
        <w:color w:val="221E1F"/>
        <w:spacing w:val="0"/>
        <w:w w:val="99"/>
        <w:sz w:val="20"/>
        <w:szCs w:val="20"/>
        <w:lang w:val="ru-RU" w:eastAsia="en-US" w:bidi="ar-SA"/>
      </w:rPr>
    </w:lvl>
    <w:lvl w:ilvl="1" w:tplc="A9DCE998">
      <w:numFmt w:val="bullet"/>
      <w:lvlText w:val="•"/>
      <w:lvlJc w:val="left"/>
      <w:pPr>
        <w:ind w:left="1007" w:hanging="240"/>
      </w:pPr>
      <w:rPr>
        <w:rFonts w:hint="default"/>
        <w:lang w:val="ru-RU" w:eastAsia="en-US" w:bidi="ar-SA"/>
      </w:rPr>
    </w:lvl>
    <w:lvl w:ilvl="2" w:tplc="1AA6940E">
      <w:numFmt w:val="bullet"/>
      <w:lvlText w:val="•"/>
      <w:lvlJc w:val="left"/>
      <w:pPr>
        <w:ind w:left="1675" w:hanging="240"/>
      </w:pPr>
      <w:rPr>
        <w:rFonts w:hint="default"/>
        <w:lang w:val="ru-RU" w:eastAsia="en-US" w:bidi="ar-SA"/>
      </w:rPr>
    </w:lvl>
    <w:lvl w:ilvl="3" w:tplc="6EEE1702">
      <w:numFmt w:val="bullet"/>
      <w:lvlText w:val="•"/>
      <w:lvlJc w:val="left"/>
      <w:pPr>
        <w:ind w:left="2343" w:hanging="240"/>
      </w:pPr>
      <w:rPr>
        <w:rFonts w:hint="default"/>
        <w:lang w:val="ru-RU" w:eastAsia="en-US" w:bidi="ar-SA"/>
      </w:rPr>
    </w:lvl>
    <w:lvl w:ilvl="4" w:tplc="EB42CB92">
      <w:numFmt w:val="bullet"/>
      <w:lvlText w:val="•"/>
      <w:lvlJc w:val="left"/>
      <w:pPr>
        <w:ind w:left="3011" w:hanging="240"/>
      </w:pPr>
      <w:rPr>
        <w:rFonts w:hint="default"/>
        <w:lang w:val="ru-RU" w:eastAsia="en-US" w:bidi="ar-SA"/>
      </w:rPr>
    </w:lvl>
    <w:lvl w:ilvl="5" w:tplc="1AE4FBBC">
      <w:numFmt w:val="bullet"/>
      <w:lvlText w:val="•"/>
      <w:lvlJc w:val="left"/>
      <w:pPr>
        <w:ind w:left="3679" w:hanging="240"/>
      </w:pPr>
      <w:rPr>
        <w:rFonts w:hint="default"/>
        <w:lang w:val="ru-RU" w:eastAsia="en-US" w:bidi="ar-SA"/>
      </w:rPr>
    </w:lvl>
    <w:lvl w:ilvl="6" w:tplc="12C09588">
      <w:numFmt w:val="bullet"/>
      <w:lvlText w:val="•"/>
      <w:lvlJc w:val="left"/>
      <w:pPr>
        <w:ind w:left="4347" w:hanging="240"/>
      </w:pPr>
      <w:rPr>
        <w:rFonts w:hint="default"/>
        <w:lang w:val="ru-RU" w:eastAsia="en-US" w:bidi="ar-SA"/>
      </w:rPr>
    </w:lvl>
    <w:lvl w:ilvl="7" w:tplc="28328B1C">
      <w:numFmt w:val="bullet"/>
      <w:lvlText w:val="•"/>
      <w:lvlJc w:val="left"/>
      <w:pPr>
        <w:ind w:left="5015" w:hanging="240"/>
      </w:pPr>
      <w:rPr>
        <w:rFonts w:hint="default"/>
        <w:lang w:val="ru-RU" w:eastAsia="en-US" w:bidi="ar-SA"/>
      </w:rPr>
    </w:lvl>
    <w:lvl w:ilvl="8" w:tplc="18001624">
      <w:numFmt w:val="bullet"/>
      <w:lvlText w:val="•"/>
      <w:lvlJc w:val="left"/>
      <w:pPr>
        <w:ind w:left="5683" w:hanging="240"/>
      </w:pPr>
      <w:rPr>
        <w:rFonts w:hint="default"/>
        <w:lang w:val="ru-RU" w:eastAsia="en-US" w:bidi="ar-SA"/>
      </w:rPr>
    </w:lvl>
  </w:abstractNum>
  <w:abstractNum w:abstractNumId="101">
    <w:nsid w:val="46B250F3"/>
    <w:multiLevelType w:val="hybridMultilevel"/>
    <w:tmpl w:val="829C4374"/>
    <w:lvl w:ilvl="0" w:tplc="348068CA">
      <w:start w:val="6"/>
      <w:numFmt w:val="decimal"/>
      <w:lvlText w:val="%1."/>
      <w:lvlJc w:val="left"/>
      <w:pPr>
        <w:ind w:left="815" w:hanging="708"/>
        <w:jc w:val="left"/>
      </w:pPr>
      <w:rPr>
        <w:rFonts w:ascii="Times New Roman" w:eastAsia="Times New Roman" w:hAnsi="Times New Roman" w:cs="Times New Roman" w:hint="default"/>
        <w:b w:val="0"/>
        <w:bCs w:val="0"/>
        <w:i w:val="0"/>
        <w:iCs w:val="0"/>
        <w:spacing w:val="0"/>
        <w:w w:val="87"/>
        <w:sz w:val="24"/>
        <w:szCs w:val="24"/>
        <w:lang w:val="ru-RU" w:eastAsia="en-US" w:bidi="ar-SA"/>
      </w:rPr>
    </w:lvl>
    <w:lvl w:ilvl="1" w:tplc="8206AB12">
      <w:numFmt w:val="bullet"/>
      <w:lvlText w:val="•"/>
      <w:lvlJc w:val="left"/>
      <w:pPr>
        <w:ind w:left="1541" w:hanging="708"/>
      </w:pPr>
      <w:rPr>
        <w:rFonts w:hint="default"/>
        <w:lang w:val="ru-RU" w:eastAsia="en-US" w:bidi="ar-SA"/>
      </w:rPr>
    </w:lvl>
    <w:lvl w:ilvl="2" w:tplc="40404F7E">
      <w:numFmt w:val="bullet"/>
      <w:lvlText w:val="•"/>
      <w:lvlJc w:val="left"/>
      <w:pPr>
        <w:ind w:left="2263" w:hanging="708"/>
      </w:pPr>
      <w:rPr>
        <w:rFonts w:hint="default"/>
        <w:lang w:val="ru-RU" w:eastAsia="en-US" w:bidi="ar-SA"/>
      </w:rPr>
    </w:lvl>
    <w:lvl w:ilvl="3" w:tplc="12D495D4">
      <w:numFmt w:val="bullet"/>
      <w:lvlText w:val="•"/>
      <w:lvlJc w:val="left"/>
      <w:pPr>
        <w:ind w:left="2985" w:hanging="708"/>
      </w:pPr>
      <w:rPr>
        <w:rFonts w:hint="default"/>
        <w:lang w:val="ru-RU" w:eastAsia="en-US" w:bidi="ar-SA"/>
      </w:rPr>
    </w:lvl>
    <w:lvl w:ilvl="4" w:tplc="649C50A8">
      <w:numFmt w:val="bullet"/>
      <w:lvlText w:val="•"/>
      <w:lvlJc w:val="left"/>
      <w:pPr>
        <w:ind w:left="3707" w:hanging="708"/>
      </w:pPr>
      <w:rPr>
        <w:rFonts w:hint="default"/>
        <w:lang w:val="ru-RU" w:eastAsia="en-US" w:bidi="ar-SA"/>
      </w:rPr>
    </w:lvl>
    <w:lvl w:ilvl="5" w:tplc="A7B65ED8">
      <w:numFmt w:val="bullet"/>
      <w:lvlText w:val="•"/>
      <w:lvlJc w:val="left"/>
      <w:pPr>
        <w:ind w:left="4429" w:hanging="708"/>
      </w:pPr>
      <w:rPr>
        <w:rFonts w:hint="default"/>
        <w:lang w:val="ru-RU" w:eastAsia="en-US" w:bidi="ar-SA"/>
      </w:rPr>
    </w:lvl>
    <w:lvl w:ilvl="6" w:tplc="0A34C82E">
      <w:numFmt w:val="bullet"/>
      <w:lvlText w:val="•"/>
      <w:lvlJc w:val="left"/>
      <w:pPr>
        <w:ind w:left="5151" w:hanging="708"/>
      </w:pPr>
      <w:rPr>
        <w:rFonts w:hint="default"/>
        <w:lang w:val="ru-RU" w:eastAsia="en-US" w:bidi="ar-SA"/>
      </w:rPr>
    </w:lvl>
    <w:lvl w:ilvl="7" w:tplc="15BE7736">
      <w:numFmt w:val="bullet"/>
      <w:lvlText w:val="•"/>
      <w:lvlJc w:val="left"/>
      <w:pPr>
        <w:ind w:left="5873" w:hanging="708"/>
      </w:pPr>
      <w:rPr>
        <w:rFonts w:hint="default"/>
        <w:lang w:val="ru-RU" w:eastAsia="en-US" w:bidi="ar-SA"/>
      </w:rPr>
    </w:lvl>
    <w:lvl w:ilvl="8" w:tplc="F5845FC6">
      <w:numFmt w:val="bullet"/>
      <w:lvlText w:val="•"/>
      <w:lvlJc w:val="left"/>
      <w:pPr>
        <w:ind w:left="6595" w:hanging="708"/>
      </w:pPr>
      <w:rPr>
        <w:rFonts w:hint="default"/>
        <w:lang w:val="ru-RU" w:eastAsia="en-US" w:bidi="ar-SA"/>
      </w:rPr>
    </w:lvl>
  </w:abstractNum>
  <w:abstractNum w:abstractNumId="102">
    <w:nsid w:val="478E5260"/>
    <w:multiLevelType w:val="hybridMultilevel"/>
    <w:tmpl w:val="078E16D0"/>
    <w:lvl w:ilvl="0" w:tplc="83B422C0">
      <w:start w:val="1"/>
      <w:numFmt w:val="decimal"/>
      <w:lvlText w:val="%1."/>
      <w:lvlJc w:val="left"/>
      <w:pPr>
        <w:ind w:left="26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10ECC04">
      <w:numFmt w:val="bullet"/>
      <w:lvlText w:val="•"/>
      <w:lvlJc w:val="left"/>
      <w:pPr>
        <w:ind w:left="1280" w:hanging="240"/>
      </w:pPr>
      <w:rPr>
        <w:rFonts w:hint="default"/>
        <w:lang w:val="ru-RU" w:eastAsia="en-US" w:bidi="ar-SA"/>
      </w:rPr>
    </w:lvl>
    <w:lvl w:ilvl="2" w:tplc="5CAE1052">
      <w:numFmt w:val="bullet"/>
      <w:lvlText w:val="•"/>
      <w:lvlJc w:val="left"/>
      <w:pPr>
        <w:ind w:left="2301" w:hanging="240"/>
      </w:pPr>
      <w:rPr>
        <w:rFonts w:hint="default"/>
        <w:lang w:val="ru-RU" w:eastAsia="en-US" w:bidi="ar-SA"/>
      </w:rPr>
    </w:lvl>
    <w:lvl w:ilvl="3" w:tplc="653E9284">
      <w:numFmt w:val="bullet"/>
      <w:lvlText w:val="•"/>
      <w:lvlJc w:val="left"/>
      <w:pPr>
        <w:ind w:left="3321" w:hanging="240"/>
      </w:pPr>
      <w:rPr>
        <w:rFonts w:hint="default"/>
        <w:lang w:val="ru-RU" w:eastAsia="en-US" w:bidi="ar-SA"/>
      </w:rPr>
    </w:lvl>
    <w:lvl w:ilvl="4" w:tplc="61462ED0">
      <w:numFmt w:val="bullet"/>
      <w:lvlText w:val="•"/>
      <w:lvlJc w:val="left"/>
      <w:pPr>
        <w:ind w:left="4342" w:hanging="240"/>
      </w:pPr>
      <w:rPr>
        <w:rFonts w:hint="default"/>
        <w:lang w:val="ru-RU" w:eastAsia="en-US" w:bidi="ar-SA"/>
      </w:rPr>
    </w:lvl>
    <w:lvl w:ilvl="5" w:tplc="6218B9A8">
      <w:numFmt w:val="bullet"/>
      <w:lvlText w:val="•"/>
      <w:lvlJc w:val="left"/>
      <w:pPr>
        <w:ind w:left="5363" w:hanging="240"/>
      </w:pPr>
      <w:rPr>
        <w:rFonts w:hint="default"/>
        <w:lang w:val="ru-RU" w:eastAsia="en-US" w:bidi="ar-SA"/>
      </w:rPr>
    </w:lvl>
    <w:lvl w:ilvl="6" w:tplc="13CCD24C">
      <w:numFmt w:val="bullet"/>
      <w:lvlText w:val="•"/>
      <w:lvlJc w:val="left"/>
      <w:pPr>
        <w:ind w:left="6383" w:hanging="240"/>
      </w:pPr>
      <w:rPr>
        <w:rFonts w:hint="default"/>
        <w:lang w:val="ru-RU" w:eastAsia="en-US" w:bidi="ar-SA"/>
      </w:rPr>
    </w:lvl>
    <w:lvl w:ilvl="7" w:tplc="3D5E9402">
      <w:numFmt w:val="bullet"/>
      <w:lvlText w:val="•"/>
      <w:lvlJc w:val="left"/>
      <w:pPr>
        <w:ind w:left="7404" w:hanging="240"/>
      </w:pPr>
      <w:rPr>
        <w:rFonts w:hint="default"/>
        <w:lang w:val="ru-RU" w:eastAsia="en-US" w:bidi="ar-SA"/>
      </w:rPr>
    </w:lvl>
    <w:lvl w:ilvl="8" w:tplc="A888F95C">
      <w:numFmt w:val="bullet"/>
      <w:lvlText w:val="•"/>
      <w:lvlJc w:val="left"/>
      <w:pPr>
        <w:ind w:left="8425" w:hanging="240"/>
      </w:pPr>
      <w:rPr>
        <w:rFonts w:hint="default"/>
        <w:lang w:val="ru-RU" w:eastAsia="en-US" w:bidi="ar-SA"/>
      </w:rPr>
    </w:lvl>
  </w:abstractNum>
  <w:abstractNum w:abstractNumId="103">
    <w:nsid w:val="483F5965"/>
    <w:multiLevelType w:val="hybridMultilevel"/>
    <w:tmpl w:val="6B96D9C0"/>
    <w:lvl w:ilvl="0" w:tplc="5450F14E">
      <w:start w:val="7"/>
      <w:numFmt w:val="decimal"/>
      <w:lvlText w:val="%1."/>
      <w:lvlJc w:val="left"/>
      <w:pPr>
        <w:ind w:left="10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1E04EC8">
      <w:numFmt w:val="bullet"/>
      <w:lvlText w:val="•"/>
      <w:lvlJc w:val="left"/>
      <w:pPr>
        <w:ind w:left="897" w:hanging="240"/>
      </w:pPr>
      <w:rPr>
        <w:rFonts w:hint="default"/>
        <w:lang w:val="ru-RU" w:eastAsia="en-US" w:bidi="ar-SA"/>
      </w:rPr>
    </w:lvl>
    <w:lvl w:ilvl="2" w:tplc="CCD4886A">
      <w:numFmt w:val="bullet"/>
      <w:lvlText w:val="•"/>
      <w:lvlJc w:val="left"/>
      <w:pPr>
        <w:ind w:left="1694" w:hanging="240"/>
      </w:pPr>
      <w:rPr>
        <w:rFonts w:hint="default"/>
        <w:lang w:val="ru-RU" w:eastAsia="en-US" w:bidi="ar-SA"/>
      </w:rPr>
    </w:lvl>
    <w:lvl w:ilvl="3" w:tplc="DAEC134C">
      <w:numFmt w:val="bullet"/>
      <w:lvlText w:val="•"/>
      <w:lvlJc w:val="left"/>
      <w:pPr>
        <w:ind w:left="2491" w:hanging="240"/>
      </w:pPr>
      <w:rPr>
        <w:rFonts w:hint="default"/>
        <w:lang w:val="ru-RU" w:eastAsia="en-US" w:bidi="ar-SA"/>
      </w:rPr>
    </w:lvl>
    <w:lvl w:ilvl="4" w:tplc="CC9C1F1C">
      <w:numFmt w:val="bullet"/>
      <w:lvlText w:val="•"/>
      <w:lvlJc w:val="left"/>
      <w:pPr>
        <w:ind w:left="3288" w:hanging="240"/>
      </w:pPr>
      <w:rPr>
        <w:rFonts w:hint="default"/>
        <w:lang w:val="ru-RU" w:eastAsia="en-US" w:bidi="ar-SA"/>
      </w:rPr>
    </w:lvl>
    <w:lvl w:ilvl="5" w:tplc="C8841584">
      <w:numFmt w:val="bullet"/>
      <w:lvlText w:val="•"/>
      <w:lvlJc w:val="left"/>
      <w:pPr>
        <w:ind w:left="4086" w:hanging="240"/>
      </w:pPr>
      <w:rPr>
        <w:rFonts w:hint="default"/>
        <w:lang w:val="ru-RU" w:eastAsia="en-US" w:bidi="ar-SA"/>
      </w:rPr>
    </w:lvl>
    <w:lvl w:ilvl="6" w:tplc="D5220F0C">
      <w:numFmt w:val="bullet"/>
      <w:lvlText w:val="•"/>
      <w:lvlJc w:val="left"/>
      <w:pPr>
        <w:ind w:left="4883" w:hanging="240"/>
      </w:pPr>
      <w:rPr>
        <w:rFonts w:hint="default"/>
        <w:lang w:val="ru-RU" w:eastAsia="en-US" w:bidi="ar-SA"/>
      </w:rPr>
    </w:lvl>
    <w:lvl w:ilvl="7" w:tplc="B86A4CE4">
      <w:numFmt w:val="bullet"/>
      <w:lvlText w:val="•"/>
      <w:lvlJc w:val="left"/>
      <w:pPr>
        <w:ind w:left="5680" w:hanging="240"/>
      </w:pPr>
      <w:rPr>
        <w:rFonts w:hint="default"/>
        <w:lang w:val="ru-RU" w:eastAsia="en-US" w:bidi="ar-SA"/>
      </w:rPr>
    </w:lvl>
    <w:lvl w:ilvl="8" w:tplc="5D5C1DD2">
      <w:numFmt w:val="bullet"/>
      <w:lvlText w:val="•"/>
      <w:lvlJc w:val="left"/>
      <w:pPr>
        <w:ind w:left="6477" w:hanging="240"/>
      </w:pPr>
      <w:rPr>
        <w:rFonts w:hint="default"/>
        <w:lang w:val="ru-RU" w:eastAsia="en-US" w:bidi="ar-SA"/>
      </w:rPr>
    </w:lvl>
  </w:abstractNum>
  <w:abstractNum w:abstractNumId="104">
    <w:nsid w:val="48651E79"/>
    <w:multiLevelType w:val="hybridMultilevel"/>
    <w:tmpl w:val="903E4888"/>
    <w:lvl w:ilvl="0" w:tplc="1496FE02">
      <w:numFmt w:val="bullet"/>
      <w:lvlText w:val=""/>
      <w:lvlJc w:val="left"/>
      <w:pPr>
        <w:ind w:left="107" w:hanging="708"/>
      </w:pPr>
      <w:rPr>
        <w:rFonts w:ascii="Wingdings" w:eastAsia="Wingdings" w:hAnsi="Wingdings" w:cs="Wingdings" w:hint="default"/>
        <w:b w:val="0"/>
        <w:bCs w:val="0"/>
        <w:i w:val="0"/>
        <w:iCs w:val="0"/>
        <w:spacing w:val="0"/>
        <w:w w:val="100"/>
        <w:sz w:val="24"/>
        <w:szCs w:val="24"/>
        <w:lang w:val="ru-RU" w:eastAsia="en-US" w:bidi="ar-SA"/>
      </w:rPr>
    </w:lvl>
    <w:lvl w:ilvl="1" w:tplc="5D6C8A10">
      <w:numFmt w:val="bullet"/>
      <w:lvlText w:val="•"/>
      <w:lvlJc w:val="left"/>
      <w:pPr>
        <w:ind w:left="837" w:hanging="708"/>
      </w:pPr>
      <w:rPr>
        <w:rFonts w:hint="default"/>
        <w:lang w:val="ru-RU" w:eastAsia="en-US" w:bidi="ar-SA"/>
      </w:rPr>
    </w:lvl>
    <w:lvl w:ilvl="2" w:tplc="307C6B0E">
      <w:numFmt w:val="bullet"/>
      <w:lvlText w:val="•"/>
      <w:lvlJc w:val="left"/>
      <w:pPr>
        <w:ind w:left="1574" w:hanging="708"/>
      </w:pPr>
      <w:rPr>
        <w:rFonts w:hint="default"/>
        <w:lang w:val="ru-RU" w:eastAsia="en-US" w:bidi="ar-SA"/>
      </w:rPr>
    </w:lvl>
    <w:lvl w:ilvl="3" w:tplc="76344D6C">
      <w:numFmt w:val="bullet"/>
      <w:lvlText w:val="•"/>
      <w:lvlJc w:val="left"/>
      <w:pPr>
        <w:ind w:left="2311" w:hanging="708"/>
      </w:pPr>
      <w:rPr>
        <w:rFonts w:hint="default"/>
        <w:lang w:val="ru-RU" w:eastAsia="en-US" w:bidi="ar-SA"/>
      </w:rPr>
    </w:lvl>
    <w:lvl w:ilvl="4" w:tplc="9A148D04">
      <w:numFmt w:val="bullet"/>
      <w:lvlText w:val="•"/>
      <w:lvlJc w:val="left"/>
      <w:pPr>
        <w:ind w:left="3048" w:hanging="708"/>
      </w:pPr>
      <w:rPr>
        <w:rFonts w:hint="default"/>
        <w:lang w:val="ru-RU" w:eastAsia="en-US" w:bidi="ar-SA"/>
      </w:rPr>
    </w:lvl>
    <w:lvl w:ilvl="5" w:tplc="69988294">
      <w:numFmt w:val="bullet"/>
      <w:lvlText w:val="•"/>
      <w:lvlJc w:val="left"/>
      <w:pPr>
        <w:ind w:left="3785" w:hanging="708"/>
      </w:pPr>
      <w:rPr>
        <w:rFonts w:hint="default"/>
        <w:lang w:val="ru-RU" w:eastAsia="en-US" w:bidi="ar-SA"/>
      </w:rPr>
    </w:lvl>
    <w:lvl w:ilvl="6" w:tplc="FC943C1E">
      <w:numFmt w:val="bullet"/>
      <w:lvlText w:val="•"/>
      <w:lvlJc w:val="left"/>
      <w:pPr>
        <w:ind w:left="4522" w:hanging="708"/>
      </w:pPr>
      <w:rPr>
        <w:rFonts w:hint="default"/>
        <w:lang w:val="ru-RU" w:eastAsia="en-US" w:bidi="ar-SA"/>
      </w:rPr>
    </w:lvl>
    <w:lvl w:ilvl="7" w:tplc="BCF0B6B2">
      <w:numFmt w:val="bullet"/>
      <w:lvlText w:val="•"/>
      <w:lvlJc w:val="left"/>
      <w:pPr>
        <w:ind w:left="5259" w:hanging="708"/>
      </w:pPr>
      <w:rPr>
        <w:rFonts w:hint="default"/>
        <w:lang w:val="ru-RU" w:eastAsia="en-US" w:bidi="ar-SA"/>
      </w:rPr>
    </w:lvl>
    <w:lvl w:ilvl="8" w:tplc="58A2A9BA">
      <w:numFmt w:val="bullet"/>
      <w:lvlText w:val="•"/>
      <w:lvlJc w:val="left"/>
      <w:pPr>
        <w:ind w:left="5996" w:hanging="708"/>
      </w:pPr>
      <w:rPr>
        <w:rFonts w:hint="default"/>
        <w:lang w:val="ru-RU" w:eastAsia="en-US" w:bidi="ar-SA"/>
      </w:rPr>
    </w:lvl>
  </w:abstractNum>
  <w:abstractNum w:abstractNumId="105">
    <w:nsid w:val="486A53B0"/>
    <w:multiLevelType w:val="hybridMultilevel"/>
    <w:tmpl w:val="BE4CDF92"/>
    <w:lvl w:ilvl="0" w:tplc="71CAF076">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5E6A6048">
      <w:numFmt w:val="bullet"/>
      <w:lvlText w:val="•"/>
      <w:lvlJc w:val="left"/>
      <w:pPr>
        <w:ind w:left="1584" w:hanging="360"/>
      </w:pPr>
      <w:rPr>
        <w:rFonts w:hint="default"/>
        <w:lang w:val="ru-RU" w:eastAsia="en-US" w:bidi="ar-SA"/>
      </w:rPr>
    </w:lvl>
    <w:lvl w:ilvl="2" w:tplc="385A5E84">
      <w:numFmt w:val="bullet"/>
      <w:lvlText w:val="•"/>
      <w:lvlJc w:val="left"/>
      <w:pPr>
        <w:ind w:left="2348" w:hanging="360"/>
      </w:pPr>
      <w:rPr>
        <w:rFonts w:hint="default"/>
        <w:lang w:val="ru-RU" w:eastAsia="en-US" w:bidi="ar-SA"/>
      </w:rPr>
    </w:lvl>
    <w:lvl w:ilvl="3" w:tplc="4CD05832">
      <w:numFmt w:val="bullet"/>
      <w:lvlText w:val="•"/>
      <w:lvlJc w:val="left"/>
      <w:pPr>
        <w:ind w:left="3113" w:hanging="360"/>
      </w:pPr>
      <w:rPr>
        <w:rFonts w:hint="default"/>
        <w:lang w:val="ru-RU" w:eastAsia="en-US" w:bidi="ar-SA"/>
      </w:rPr>
    </w:lvl>
    <w:lvl w:ilvl="4" w:tplc="F3E40186">
      <w:numFmt w:val="bullet"/>
      <w:lvlText w:val="•"/>
      <w:lvlJc w:val="left"/>
      <w:pPr>
        <w:ind w:left="3877" w:hanging="360"/>
      </w:pPr>
      <w:rPr>
        <w:rFonts w:hint="default"/>
        <w:lang w:val="ru-RU" w:eastAsia="en-US" w:bidi="ar-SA"/>
      </w:rPr>
    </w:lvl>
    <w:lvl w:ilvl="5" w:tplc="BE960DBA">
      <w:numFmt w:val="bullet"/>
      <w:lvlText w:val="•"/>
      <w:lvlJc w:val="left"/>
      <w:pPr>
        <w:ind w:left="4642" w:hanging="360"/>
      </w:pPr>
      <w:rPr>
        <w:rFonts w:hint="default"/>
        <w:lang w:val="ru-RU" w:eastAsia="en-US" w:bidi="ar-SA"/>
      </w:rPr>
    </w:lvl>
    <w:lvl w:ilvl="6" w:tplc="061810C6">
      <w:numFmt w:val="bullet"/>
      <w:lvlText w:val="•"/>
      <w:lvlJc w:val="left"/>
      <w:pPr>
        <w:ind w:left="5406" w:hanging="360"/>
      </w:pPr>
      <w:rPr>
        <w:rFonts w:hint="default"/>
        <w:lang w:val="ru-RU" w:eastAsia="en-US" w:bidi="ar-SA"/>
      </w:rPr>
    </w:lvl>
    <w:lvl w:ilvl="7" w:tplc="F190A37C">
      <w:numFmt w:val="bullet"/>
      <w:lvlText w:val="•"/>
      <w:lvlJc w:val="left"/>
      <w:pPr>
        <w:ind w:left="6170" w:hanging="360"/>
      </w:pPr>
      <w:rPr>
        <w:rFonts w:hint="default"/>
        <w:lang w:val="ru-RU" w:eastAsia="en-US" w:bidi="ar-SA"/>
      </w:rPr>
    </w:lvl>
    <w:lvl w:ilvl="8" w:tplc="413E791C">
      <w:numFmt w:val="bullet"/>
      <w:lvlText w:val="•"/>
      <w:lvlJc w:val="left"/>
      <w:pPr>
        <w:ind w:left="6935" w:hanging="360"/>
      </w:pPr>
      <w:rPr>
        <w:rFonts w:hint="default"/>
        <w:lang w:val="ru-RU" w:eastAsia="en-US" w:bidi="ar-SA"/>
      </w:rPr>
    </w:lvl>
  </w:abstractNum>
  <w:abstractNum w:abstractNumId="106">
    <w:nsid w:val="49A46B65"/>
    <w:multiLevelType w:val="hybridMultilevel"/>
    <w:tmpl w:val="80B65862"/>
    <w:lvl w:ilvl="0" w:tplc="1868CEB6">
      <w:start w:val="1"/>
      <w:numFmt w:val="decimal"/>
      <w:lvlText w:val="%1."/>
      <w:lvlJc w:val="left"/>
      <w:pPr>
        <w:ind w:left="262" w:hanging="182"/>
        <w:jc w:val="left"/>
      </w:pPr>
      <w:rPr>
        <w:rFonts w:ascii="Times New Roman" w:eastAsia="Times New Roman" w:hAnsi="Times New Roman" w:cs="Times New Roman" w:hint="default"/>
        <w:b w:val="0"/>
        <w:bCs w:val="0"/>
        <w:i w:val="0"/>
        <w:iCs w:val="0"/>
        <w:spacing w:val="0"/>
        <w:w w:val="95"/>
        <w:sz w:val="22"/>
        <w:szCs w:val="22"/>
        <w:lang w:val="ru-RU" w:eastAsia="en-US" w:bidi="ar-SA"/>
      </w:rPr>
    </w:lvl>
    <w:lvl w:ilvl="1" w:tplc="D2C4369A">
      <w:numFmt w:val="bullet"/>
      <w:lvlText w:val="•"/>
      <w:lvlJc w:val="left"/>
      <w:pPr>
        <w:ind w:left="1280" w:hanging="182"/>
      </w:pPr>
      <w:rPr>
        <w:rFonts w:hint="default"/>
        <w:lang w:val="ru-RU" w:eastAsia="en-US" w:bidi="ar-SA"/>
      </w:rPr>
    </w:lvl>
    <w:lvl w:ilvl="2" w:tplc="215C3A0A">
      <w:numFmt w:val="bullet"/>
      <w:lvlText w:val="•"/>
      <w:lvlJc w:val="left"/>
      <w:pPr>
        <w:ind w:left="2301" w:hanging="182"/>
      </w:pPr>
      <w:rPr>
        <w:rFonts w:hint="default"/>
        <w:lang w:val="ru-RU" w:eastAsia="en-US" w:bidi="ar-SA"/>
      </w:rPr>
    </w:lvl>
    <w:lvl w:ilvl="3" w:tplc="FD9CEC38">
      <w:numFmt w:val="bullet"/>
      <w:lvlText w:val="•"/>
      <w:lvlJc w:val="left"/>
      <w:pPr>
        <w:ind w:left="3321" w:hanging="182"/>
      </w:pPr>
      <w:rPr>
        <w:rFonts w:hint="default"/>
        <w:lang w:val="ru-RU" w:eastAsia="en-US" w:bidi="ar-SA"/>
      </w:rPr>
    </w:lvl>
    <w:lvl w:ilvl="4" w:tplc="E32EEA82">
      <w:numFmt w:val="bullet"/>
      <w:lvlText w:val="•"/>
      <w:lvlJc w:val="left"/>
      <w:pPr>
        <w:ind w:left="4342" w:hanging="182"/>
      </w:pPr>
      <w:rPr>
        <w:rFonts w:hint="default"/>
        <w:lang w:val="ru-RU" w:eastAsia="en-US" w:bidi="ar-SA"/>
      </w:rPr>
    </w:lvl>
    <w:lvl w:ilvl="5" w:tplc="1628527A">
      <w:numFmt w:val="bullet"/>
      <w:lvlText w:val="•"/>
      <w:lvlJc w:val="left"/>
      <w:pPr>
        <w:ind w:left="5363" w:hanging="182"/>
      </w:pPr>
      <w:rPr>
        <w:rFonts w:hint="default"/>
        <w:lang w:val="ru-RU" w:eastAsia="en-US" w:bidi="ar-SA"/>
      </w:rPr>
    </w:lvl>
    <w:lvl w:ilvl="6" w:tplc="8640E03A">
      <w:numFmt w:val="bullet"/>
      <w:lvlText w:val="•"/>
      <w:lvlJc w:val="left"/>
      <w:pPr>
        <w:ind w:left="6383" w:hanging="182"/>
      </w:pPr>
      <w:rPr>
        <w:rFonts w:hint="default"/>
        <w:lang w:val="ru-RU" w:eastAsia="en-US" w:bidi="ar-SA"/>
      </w:rPr>
    </w:lvl>
    <w:lvl w:ilvl="7" w:tplc="C8F05344">
      <w:numFmt w:val="bullet"/>
      <w:lvlText w:val="•"/>
      <w:lvlJc w:val="left"/>
      <w:pPr>
        <w:ind w:left="7404" w:hanging="182"/>
      </w:pPr>
      <w:rPr>
        <w:rFonts w:hint="default"/>
        <w:lang w:val="ru-RU" w:eastAsia="en-US" w:bidi="ar-SA"/>
      </w:rPr>
    </w:lvl>
    <w:lvl w:ilvl="8" w:tplc="BD7E3CD0">
      <w:numFmt w:val="bullet"/>
      <w:lvlText w:val="•"/>
      <w:lvlJc w:val="left"/>
      <w:pPr>
        <w:ind w:left="8425" w:hanging="182"/>
      </w:pPr>
      <w:rPr>
        <w:rFonts w:hint="default"/>
        <w:lang w:val="ru-RU" w:eastAsia="en-US" w:bidi="ar-SA"/>
      </w:rPr>
    </w:lvl>
  </w:abstractNum>
  <w:abstractNum w:abstractNumId="107">
    <w:nsid w:val="49D2392C"/>
    <w:multiLevelType w:val="hybridMultilevel"/>
    <w:tmpl w:val="09E4AB6A"/>
    <w:lvl w:ilvl="0" w:tplc="72EA07CC">
      <w:start w:val="1"/>
      <w:numFmt w:val="decimal"/>
      <w:lvlText w:val="%1)"/>
      <w:lvlJc w:val="left"/>
      <w:pPr>
        <w:ind w:left="107" w:hanging="24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D4E6566">
      <w:numFmt w:val="bullet"/>
      <w:lvlText w:val="•"/>
      <w:lvlJc w:val="left"/>
      <w:pPr>
        <w:ind w:left="936" w:hanging="248"/>
      </w:pPr>
      <w:rPr>
        <w:rFonts w:hint="default"/>
        <w:lang w:val="ru-RU" w:eastAsia="en-US" w:bidi="ar-SA"/>
      </w:rPr>
    </w:lvl>
    <w:lvl w:ilvl="2" w:tplc="4FD4DD16">
      <w:numFmt w:val="bullet"/>
      <w:lvlText w:val="•"/>
      <w:lvlJc w:val="left"/>
      <w:pPr>
        <w:ind w:left="1772" w:hanging="248"/>
      </w:pPr>
      <w:rPr>
        <w:rFonts w:hint="default"/>
        <w:lang w:val="ru-RU" w:eastAsia="en-US" w:bidi="ar-SA"/>
      </w:rPr>
    </w:lvl>
    <w:lvl w:ilvl="3" w:tplc="1784A2B0">
      <w:numFmt w:val="bullet"/>
      <w:lvlText w:val="•"/>
      <w:lvlJc w:val="left"/>
      <w:pPr>
        <w:ind w:left="2609" w:hanging="248"/>
      </w:pPr>
      <w:rPr>
        <w:rFonts w:hint="default"/>
        <w:lang w:val="ru-RU" w:eastAsia="en-US" w:bidi="ar-SA"/>
      </w:rPr>
    </w:lvl>
    <w:lvl w:ilvl="4" w:tplc="A1888716">
      <w:numFmt w:val="bullet"/>
      <w:lvlText w:val="•"/>
      <w:lvlJc w:val="left"/>
      <w:pPr>
        <w:ind w:left="3445" w:hanging="248"/>
      </w:pPr>
      <w:rPr>
        <w:rFonts w:hint="default"/>
        <w:lang w:val="ru-RU" w:eastAsia="en-US" w:bidi="ar-SA"/>
      </w:rPr>
    </w:lvl>
    <w:lvl w:ilvl="5" w:tplc="D8446318">
      <w:numFmt w:val="bullet"/>
      <w:lvlText w:val="•"/>
      <w:lvlJc w:val="left"/>
      <w:pPr>
        <w:ind w:left="4282" w:hanging="248"/>
      </w:pPr>
      <w:rPr>
        <w:rFonts w:hint="default"/>
        <w:lang w:val="ru-RU" w:eastAsia="en-US" w:bidi="ar-SA"/>
      </w:rPr>
    </w:lvl>
    <w:lvl w:ilvl="6" w:tplc="11624362">
      <w:numFmt w:val="bullet"/>
      <w:lvlText w:val="•"/>
      <w:lvlJc w:val="left"/>
      <w:pPr>
        <w:ind w:left="5118" w:hanging="248"/>
      </w:pPr>
      <w:rPr>
        <w:rFonts w:hint="default"/>
        <w:lang w:val="ru-RU" w:eastAsia="en-US" w:bidi="ar-SA"/>
      </w:rPr>
    </w:lvl>
    <w:lvl w:ilvl="7" w:tplc="98126DCA">
      <w:numFmt w:val="bullet"/>
      <w:lvlText w:val="•"/>
      <w:lvlJc w:val="left"/>
      <w:pPr>
        <w:ind w:left="5954" w:hanging="248"/>
      </w:pPr>
      <w:rPr>
        <w:rFonts w:hint="default"/>
        <w:lang w:val="ru-RU" w:eastAsia="en-US" w:bidi="ar-SA"/>
      </w:rPr>
    </w:lvl>
    <w:lvl w:ilvl="8" w:tplc="4370B3FA">
      <w:numFmt w:val="bullet"/>
      <w:lvlText w:val="•"/>
      <w:lvlJc w:val="left"/>
      <w:pPr>
        <w:ind w:left="6791" w:hanging="248"/>
      </w:pPr>
      <w:rPr>
        <w:rFonts w:hint="default"/>
        <w:lang w:val="ru-RU" w:eastAsia="en-US" w:bidi="ar-SA"/>
      </w:rPr>
    </w:lvl>
  </w:abstractNum>
  <w:abstractNum w:abstractNumId="108">
    <w:nsid w:val="4AEE4900"/>
    <w:multiLevelType w:val="hybridMultilevel"/>
    <w:tmpl w:val="6E60DAD8"/>
    <w:lvl w:ilvl="0" w:tplc="2D0EBE94">
      <w:start w:val="1"/>
      <w:numFmt w:val="decimal"/>
      <w:lvlText w:val="%1."/>
      <w:lvlJc w:val="left"/>
      <w:pPr>
        <w:ind w:left="262" w:hanging="708"/>
        <w:jc w:val="left"/>
      </w:pPr>
      <w:rPr>
        <w:rFonts w:hint="default"/>
        <w:spacing w:val="0"/>
        <w:w w:val="100"/>
        <w:lang w:val="ru-RU" w:eastAsia="en-US" w:bidi="ar-SA"/>
      </w:rPr>
    </w:lvl>
    <w:lvl w:ilvl="1" w:tplc="A39E82EA">
      <w:start w:val="5"/>
      <w:numFmt w:val="decimal"/>
      <w:lvlText w:val="%2"/>
      <w:lvlJc w:val="left"/>
      <w:pPr>
        <w:ind w:left="1008" w:hanging="18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tplc="D4149E8C">
      <w:numFmt w:val="bullet"/>
      <w:lvlText w:val="•"/>
      <w:lvlJc w:val="left"/>
      <w:pPr>
        <w:ind w:left="2051" w:hanging="180"/>
      </w:pPr>
      <w:rPr>
        <w:rFonts w:hint="default"/>
        <w:lang w:val="ru-RU" w:eastAsia="en-US" w:bidi="ar-SA"/>
      </w:rPr>
    </w:lvl>
    <w:lvl w:ilvl="3" w:tplc="01B6E096">
      <w:numFmt w:val="bullet"/>
      <w:lvlText w:val="•"/>
      <w:lvlJc w:val="left"/>
      <w:pPr>
        <w:ind w:left="3103" w:hanging="180"/>
      </w:pPr>
      <w:rPr>
        <w:rFonts w:hint="default"/>
        <w:lang w:val="ru-RU" w:eastAsia="en-US" w:bidi="ar-SA"/>
      </w:rPr>
    </w:lvl>
    <w:lvl w:ilvl="4" w:tplc="7604E49C">
      <w:numFmt w:val="bullet"/>
      <w:lvlText w:val="•"/>
      <w:lvlJc w:val="left"/>
      <w:pPr>
        <w:ind w:left="4155" w:hanging="180"/>
      </w:pPr>
      <w:rPr>
        <w:rFonts w:hint="default"/>
        <w:lang w:val="ru-RU" w:eastAsia="en-US" w:bidi="ar-SA"/>
      </w:rPr>
    </w:lvl>
    <w:lvl w:ilvl="5" w:tplc="C4C662B0">
      <w:numFmt w:val="bullet"/>
      <w:lvlText w:val="•"/>
      <w:lvlJc w:val="left"/>
      <w:pPr>
        <w:ind w:left="5207" w:hanging="180"/>
      </w:pPr>
      <w:rPr>
        <w:rFonts w:hint="default"/>
        <w:lang w:val="ru-RU" w:eastAsia="en-US" w:bidi="ar-SA"/>
      </w:rPr>
    </w:lvl>
    <w:lvl w:ilvl="6" w:tplc="5A083DB2">
      <w:numFmt w:val="bullet"/>
      <w:lvlText w:val="•"/>
      <w:lvlJc w:val="left"/>
      <w:pPr>
        <w:ind w:left="6259" w:hanging="180"/>
      </w:pPr>
      <w:rPr>
        <w:rFonts w:hint="default"/>
        <w:lang w:val="ru-RU" w:eastAsia="en-US" w:bidi="ar-SA"/>
      </w:rPr>
    </w:lvl>
    <w:lvl w:ilvl="7" w:tplc="30CC53E0">
      <w:numFmt w:val="bullet"/>
      <w:lvlText w:val="•"/>
      <w:lvlJc w:val="left"/>
      <w:pPr>
        <w:ind w:left="7310" w:hanging="180"/>
      </w:pPr>
      <w:rPr>
        <w:rFonts w:hint="default"/>
        <w:lang w:val="ru-RU" w:eastAsia="en-US" w:bidi="ar-SA"/>
      </w:rPr>
    </w:lvl>
    <w:lvl w:ilvl="8" w:tplc="0CFC9CC4">
      <w:numFmt w:val="bullet"/>
      <w:lvlText w:val="•"/>
      <w:lvlJc w:val="left"/>
      <w:pPr>
        <w:ind w:left="8362" w:hanging="180"/>
      </w:pPr>
      <w:rPr>
        <w:rFonts w:hint="default"/>
        <w:lang w:val="ru-RU" w:eastAsia="en-US" w:bidi="ar-SA"/>
      </w:rPr>
    </w:lvl>
  </w:abstractNum>
  <w:abstractNum w:abstractNumId="109">
    <w:nsid w:val="4BEF5D90"/>
    <w:multiLevelType w:val="hybridMultilevel"/>
    <w:tmpl w:val="2ECE00BA"/>
    <w:lvl w:ilvl="0" w:tplc="2A509570">
      <w:start w:val="1"/>
      <w:numFmt w:val="decimal"/>
      <w:lvlText w:val="%1."/>
      <w:lvlJc w:val="left"/>
      <w:pPr>
        <w:ind w:left="982" w:hanging="36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7A7A2060">
      <w:numFmt w:val="bullet"/>
      <w:lvlText w:val="•"/>
      <w:lvlJc w:val="left"/>
      <w:pPr>
        <w:ind w:left="972"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2" w:tplc="7B7A9944">
      <w:numFmt w:val="bullet"/>
      <w:lvlText w:val="•"/>
      <w:lvlJc w:val="left"/>
      <w:pPr>
        <w:ind w:left="2877" w:hanging="144"/>
      </w:pPr>
      <w:rPr>
        <w:rFonts w:hint="default"/>
        <w:lang w:val="ru-RU" w:eastAsia="en-US" w:bidi="ar-SA"/>
      </w:rPr>
    </w:lvl>
    <w:lvl w:ilvl="3" w:tplc="3678F842">
      <w:numFmt w:val="bullet"/>
      <w:lvlText w:val="•"/>
      <w:lvlJc w:val="left"/>
      <w:pPr>
        <w:ind w:left="3825" w:hanging="144"/>
      </w:pPr>
      <w:rPr>
        <w:rFonts w:hint="default"/>
        <w:lang w:val="ru-RU" w:eastAsia="en-US" w:bidi="ar-SA"/>
      </w:rPr>
    </w:lvl>
    <w:lvl w:ilvl="4" w:tplc="8E40A078">
      <w:numFmt w:val="bullet"/>
      <w:lvlText w:val="•"/>
      <w:lvlJc w:val="left"/>
      <w:pPr>
        <w:ind w:left="4774" w:hanging="144"/>
      </w:pPr>
      <w:rPr>
        <w:rFonts w:hint="default"/>
        <w:lang w:val="ru-RU" w:eastAsia="en-US" w:bidi="ar-SA"/>
      </w:rPr>
    </w:lvl>
    <w:lvl w:ilvl="5" w:tplc="870C699E">
      <w:numFmt w:val="bullet"/>
      <w:lvlText w:val="•"/>
      <w:lvlJc w:val="left"/>
      <w:pPr>
        <w:ind w:left="5723" w:hanging="144"/>
      </w:pPr>
      <w:rPr>
        <w:rFonts w:hint="default"/>
        <w:lang w:val="ru-RU" w:eastAsia="en-US" w:bidi="ar-SA"/>
      </w:rPr>
    </w:lvl>
    <w:lvl w:ilvl="6" w:tplc="35F8DAAA">
      <w:numFmt w:val="bullet"/>
      <w:lvlText w:val="•"/>
      <w:lvlJc w:val="left"/>
      <w:pPr>
        <w:ind w:left="6671" w:hanging="144"/>
      </w:pPr>
      <w:rPr>
        <w:rFonts w:hint="default"/>
        <w:lang w:val="ru-RU" w:eastAsia="en-US" w:bidi="ar-SA"/>
      </w:rPr>
    </w:lvl>
    <w:lvl w:ilvl="7" w:tplc="609CCA62">
      <w:numFmt w:val="bullet"/>
      <w:lvlText w:val="•"/>
      <w:lvlJc w:val="left"/>
      <w:pPr>
        <w:ind w:left="7620" w:hanging="144"/>
      </w:pPr>
      <w:rPr>
        <w:rFonts w:hint="default"/>
        <w:lang w:val="ru-RU" w:eastAsia="en-US" w:bidi="ar-SA"/>
      </w:rPr>
    </w:lvl>
    <w:lvl w:ilvl="8" w:tplc="BF4C3BAA">
      <w:numFmt w:val="bullet"/>
      <w:lvlText w:val="•"/>
      <w:lvlJc w:val="left"/>
      <w:pPr>
        <w:ind w:left="8569" w:hanging="144"/>
      </w:pPr>
      <w:rPr>
        <w:rFonts w:hint="default"/>
        <w:lang w:val="ru-RU" w:eastAsia="en-US" w:bidi="ar-SA"/>
      </w:rPr>
    </w:lvl>
  </w:abstractNum>
  <w:abstractNum w:abstractNumId="110">
    <w:nsid w:val="4CBF75BA"/>
    <w:multiLevelType w:val="hybridMultilevel"/>
    <w:tmpl w:val="4E3CAB24"/>
    <w:lvl w:ilvl="0" w:tplc="2FB80AA4">
      <w:start w:val="1"/>
      <w:numFmt w:val="decimal"/>
      <w:lvlText w:val="%1."/>
      <w:lvlJc w:val="left"/>
      <w:pPr>
        <w:ind w:left="262"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8598AEA8">
      <w:numFmt w:val="bullet"/>
      <w:lvlText w:val="•"/>
      <w:lvlJc w:val="left"/>
      <w:pPr>
        <w:ind w:left="1280" w:hanging="181"/>
      </w:pPr>
      <w:rPr>
        <w:rFonts w:hint="default"/>
        <w:lang w:val="ru-RU" w:eastAsia="en-US" w:bidi="ar-SA"/>
      </w:rPr>
    </w:lvl>
    <w:lvl w:ilvl="2" w:tplc="07EE74EE">
      <w:numFmt w:val="bullet"/>
      <w:lvlText w:val="•"/>
      <w:lvlJc w:val="left"/>
      <w:pPr>
        <w:ind w:left="2301" w:hanging="181"/>
      </w:pPr>
      <w:rPr>
        <w:rFonts w:hint="default"/>
        <w:lang w:val="ru-RU" w:eastAsia="en-US" w:bidi="ar-SA"/>
      </w:rPr>
    </w:lvl>
    <w:lvl w:ilvl="3" w:tplc="6180F270">
      <w:numFmt w:val="bullet"/>
      <w:lvlText w:val="•"/>
      <w:lvlJc w:val="left"/>
      <w:pPr>
        <w:ind w:left="3321" w:hanging="181"/>
      </w:pPr>
      <w:rPr>
        <w:rFonts w:hint="default"/>
        <w:lang w:val="ru-RU" w:eastAsia="en-US" w:bidi="ar-SA"/>
      </w:rPr>
    </w:lvl>
    <w:lvl w:ilvl="4" w:tplc="33E67200">
      <w:numFmt w:val="bullet"/>
      <w:lvlText w:val="•"/>
      <w:lvlJc w:val="left"/>
      <w:pPr>
        <w:ind w:left="4342" w:hanging="181"/>
      </w:pPr>
      <w:rPr>
        <w:rFonts w:hint="default"/>
        <w:lang w:val="ru-RU" w:eastAsia="en-US" w:bidi="ar-SA"/>
      </w:rPr>
    </w:lvl>
    <w:lvl w:ilvl="5" w:tplc="E44A7294">
      <w:numFmt w:val="bullet"/>
      <w:lvlText w:val="•"/>
      <w:lvlJc w:val="left"/>
      <w:pPr>
        <w:ind w:left="5363" w:hanging="181"/>
      </w:pPr>
      <w:rPr>
        <w:rFonts w:hint="default"/>
        <w:lang w:val="ru-RU" w:eastAsia="en-US" w:bidi="ar-SA"/>
      </w:rPr>
    </w:lvl>
    <w:lvl w:ilvl="6" w:tplc="3A6E1A6E">
      <w:numFmt w:val="bullet"/>
      <w:lvlText w:val="•"/>
      <w:lvlJc w:val="left"/>
      <w:pPr>
        <w:ind w:left="6383" w:hanging="181"/>
      </w:pPr>
      <w:rPr>
        <w:rFonts w:hint="default"/>
        <w:lang w:val="ru-RU" w:eastAsia="en-US" w:bidi="ar-SA"/>
      </w:rPr>
    </w:lvl>
    <w:lvl w:ilvl="7" w:tplc="6FEE9F2E">
      <w:numFmt w:val="bullet"/>
      <w:lvlText w:val="•"/>
      <w:lvlJc w:val="left"/>
      <w:pPr>
        <w:ind w:left="7404" w:hanging="181"/>
      </w:pPr>
      <w:rPr>
        <w:rFonts w:hint="default"/>
        <w:lang w:val="ru-RU" w:eastAsia="en-US" w:bidi="ar-SA"/>
      </w:rPr>
    </w:lvl>
    <w:lvl w:ilvl="8" w:tplc="54D4A38E">
      <w:numFmt w:val="bullet"/>
      <w:lvlText w:val="•"/>
      <w:lvlJc w:val="left"/>
      <w:pPr>
        <w:ind w:left="8425" w:hanging="181"/>
      </w:pPr>
      <w:rPr>
        <w:rFonts w:hint="default"/>
        <w:lang w:val="ru-RU" w:eastAsia="en-US" w:bidi="ar-SA"/>
      </w:rPr>
    </w:lvl>
  </w:abstractNum>
  <w:abstractNum w:abstractNumId="111">
    <w:nsid w:val="4D142DCA"/>
    <w:multiLevelType w:val="hybridMultilevel"/>
    <w:tmpl w:val="B920B07A"/>
    <w:lvl w:ilvl="0" w:tplc="A7D048F2">
      <w:start w:val="1"/>
      <w:numFmt w:val="decimal"/>
      <w:lvlText w:val="%1)"/>
      <w:lvlJc w:val="left"/>
      <w:pPr>
        <w:ind w:left="521"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FAC7700">
      <w:numFmt w:val="bullet"/>
      <w:lvlText w:val="•"/>
      <w:lvlJc w:val="left"/>
      <w:pPr>
        <w:ind w:left="1514" w:hanging="260"/>
      </w:pPr>
      <w:rPr>
        <w:rFonts w:hint="default"/>
        <w:lang w:val="ru-RU" w:eastAsia="en-US" w:bidi="ar-SA"/>
      </w:rPr>
    </w:lvl>
    <w:lvl w:ilvl="2" w:tplc="9A80B536">
      <w:numFmt w:val="bullet"/>
      <w:lvlText w:val="•"/>
      <w:lvlJc w:val="left"/>
      <w:pPr>
        <w:ind w:left="2509" w:hanging="260"/>
      </w:pPr>
      <w:rPr>
        <w:rFonts w:hint="default"/>
        <w:lang w:val="ru-RU" w:eastAsia="en-US" w:bidi="ar-SA"/>
      </w:rPr>
    </w:lvl>
    <w:lvl w:ilvl="3" w:tplc="7CD45094">
      <w:numFmt w:val="bullet"/>
      <w:lvlText w:val="•"/>
      <w:lvlJc w:val="left"/>
      <w:pPr>
        <w:ind w:left="3503" w:hanging="260"/>
      </w:pPr>
      <w:rPr>
        <w:rFonts w:hint="default"/>
        <w:lang w:val="ru-RU" w:eastAsia="en-US" w:bidi="ar-SA"/>
      </w:rPr>
    </w:lvl>
    <w:lvl w:ilvl="4" w:tplc="9CB2048E">
      <w:numFmt w:val="bullet"/>
      <w:lvlText w:val="•"/>
      <w:lvlJc w:val="left"/>
      <w:pPr>
        <w:ind w:left="4498" w:hanging="260"/>
      </w:pPr>
      <w:rPr>
        <w:rFonts w:hint="default"/>
        <w:lang w:val="ru-RU" w:eastAsia="en-US" w:bidi="ar-SA"/>
      </w:rPr>
    </w:lvl>
    <w:lvl w:ilvl="5" w:tplc="1144A2D8">
      <w:numFmt w:val="bullet"/>
      <w:lvlText w:val="•"/>
      <w:lvlJc w:val="left"/>
      <w:pPr>
        <w:ind w:left="5493" w:hanging="260"/>
      </w:pPr>
      <w:rPr>
        <w:rFonts w:hint="default"/>
        <w:lang w:val="ru-RU" w:eastAsia="en-US" w:bidi="ar-SA"/>
      </w:rPr>
    </w:lvl>
    <w:lvl w:ilvl="6" w:tplc="BF3AA7EE">
      <w:numFmt w:val="bullet"/>
      <w:lvlText w:val="•"/>
      <w:lvlJc w:val="left"/>
      <w:pPr>
        <w:ind w:left="6487" w:hanging="260"/>
      </w:pPr>
      <w:rPr>
        <w:rFonts w:hint="default"/>
        <w:lang w:val="ru-RU" w:eastAsia="en-US" w:bidi="ar-SA"/>
      </w:rPr>
    </w:lvl>
    <w:lvl w:ilvl="7" w:tplc="05D054A6">
      <w:numFmt w:val="bullet"/>
      <w:lvlText w:val="•"/>
      <w:lvlJc w:val="left"/>
      <w:pPr>
        <w:ind w:left="7482" w:hanging="260"/>
      </w:pPr>
      <w:rPr>
        <w:rFonts w:hint="default"/>
        <w:lang w:val="ru-RU" w:eastAsia="en-US" w:bidi="ar-SA"/>
      </w:rPr>
    </w:lvl>
    <w:lvl w:ilvl="8" w:tplc="B526F05E">
      <w:numFmt w:val="bullet"/>
      <w:lvlText w:val="•"/>
      <w:lvlJc w:val="left"/>
      <w:pPr>
        <w:ind w:left="8477" w:hanging="260"/>
      </w:pPr>
      <w:rPr>
        <w:rFonts w:hint="default"/>
        <w:lang w:val="ru-RU" w:eastAsia="en-US" w:bidi="ar-SA"/>
      </w:rPr>
    </w:lvl>
  </w:abstractNum>
  <w:abstractNum w:abstractNumId="112">
    <w:nsid w:val="4EC2215A"/>
    <w:multiLevelType w:val="hybridMultilevel"/>
    <w:tmpl w:val="7A9AD0E6"/>
    <w:lvl w:ilvl="0" w:tplc="95264ED2">
      <w:start w:val="1"/>
      <w:numFmt w:val="decimal"/>
      <w:lvlText w:val="%1)"/>
      <w:lvlJc w:val="left"/>
      <w:pPr>
        <w:ind w:left="523" w:hanging="26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0AA700E">
      <w:numFmt w:val="bullet"/>
      <w:lvlText w:val="-"/>
      <w:lvlJc w:val="left"/>
      <w:pPr>
        <w:ind w:left="40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4CC8242E">
      <w:numFmt w:val="bullet"/>
      <w:lvlText w:val="•"/>
      <w:lvlJc w:val="left"/>
      <w:pPr>
        <w:ind w:left="1625" w:hanging="140"/>
      </w:pPr>
      <w:rPr>
        <w:rFonts w:hint="default"/>
        <w:lang w:val="ru-RU" w:eastAsia="en-US" w:bidi="ar-SA"/>
      </w:rPr>
    </w:lvl>
    <w:lvl w:ilvl="3" w:tplc="43346DFC">
      <w:numFmt w:val="bullet"/>
      <w:lvlText w:val="•"/>
      <w:lvlJc w:val="left"/>
      <w:pPr>
        <w:ind w:left="2730" w:hanging="140"/>
      </w:pPr>
      <w:rPr>
        <w:rFonts w:hint="default"/>
        <w:lang w:val="ru-RU" w:eastAsia="en-US" w:bidi="ar-SA"/>
      </w:rPr>
    </w:lvl>
    <w:lvl w:ilvl="4" w:tplc="F418DBD4">
      <w:numFmt w:val="bullet"/>
      <w:lvlText w:val="•"/>
      <w:lvlJc w:val="left"/>
      <w:pPr>
        <w:ind w:left="3835" w:hanging="140"/>
      </w:pPr>
      <w:rPr>
        <w:rFonts w:hint="default"/>
        <w:lang w:val="ru-RU" w:eastAsia="en-US" w:bidi="ar-SA"/>
      </w:rPr>
    </w:lvl>
    <w:lvl w:ilvl="5" w:tplc="098A775A">
      <w:numFmt w:val="bullet"/>
      <w:lvlText w:val="•"/>
      <w:lvlJc w:val="left"/>
      <w:pPr>
        <w:ind w:left="4940" w:hanging="140"/>
      </w:pPr>
      <w:rPr>
        <w:rFonts w:hint="default"/>
        <w:lang w:val="ru-RU" w:eastAsia="en-US" w:bidi="ar-SA"/>
      </w:rPr>
    </w:lvl>
    <w:lvl w:ilvl="6" w:tplc="571084FA">
      <w:numFmt w:val="bullet"/>
      <w:lvlText w:val="•"/>
      <w:lvlJc w:val="left"/>
      <w:pPr>
        <w:ind w:left="6045" w:hanging="140"/>
      </w:pPr>
      <w:rPr>
        <w:rFonts w:hint="default"/>
        <w:lang w:val="ru-RU" w:eastAsia="en-US" w:bidi="ar-SA"/>
      </w:rPr>
    </w:lvl>
    <w:lvl w:ilvl="7" w:tplc="0DEC8792">
      <w:numFmt w:val="bullet"/>
      <w:lvlText w:val="•"/>
      <w:lvlJc w:val="left"/>
      <w:pPr>
        <w:ind w:left="7150" w:hanging="140"/>
      </w:pPr>
      <w:rPr>
        <w:rFonts w:hint="default"/>
        <w:lang w:val="ru-RU" w:eastAsia="en-US" w:bidi="ar-SA"/>
      </w:rPr>
    </w:lvl>
    <w:lvl w:ilvl="8" w:tplc="4EA0D906">
      <w:numFmt w:val="bullet"/>
      <w:lvlText w:val="•"/>
      <w:lvlJc w:val="left"/>
      <w:pPr>
        <w:ind w:left="8256" w:hanging="140"/>
      </w:pPr>
      <w:rPr>
        <w:rFonts w:hint="default"/>
        <w:lang w:val="ru-RU" w:eastAsia="en-US" w:bidi="ar-SA"/>
      </w:rPr>
    </w:lvl>
  </w:abstractNum>
  <w:abstractNum w:abstractNumId="113">
    <w:nsid w:val="51993117"/>
    <w:multiLevelType w:val="hybridMultilevel"/>
    <w:tmpl w:val="1C5A115A"/>
    <w:lvl w:ilvl="0" w:tplc="F1CA91FC">
      <w:numFmt w:val="bullet"/>
      <w:lvlText w:val="—"/>
      <w:lvlJc w:val="left"/>
      <w:pPr>
        <w:ind w:left="107"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DA9E6FC0">
      <w:numFmt w:val="bullet"/>
      <w:lvlText w:val="•"/>
      <w:lvlJc w:val="left"/>
      <w:pPr>
        <w:ind w:left="865" w:hanging="708"/>
      </w:pPr>
      <w:rPr>
        <w:rFonts w:hint="default"/>
        <w:lang w:val="ru-RU" w:eastAsia="en-US" w:bidi="ar-SA"/>
      </w:rPr>
    </w:lvl>
    <w:lvl w:ilvl="2" w:tplc="9C76076C">
      <w:numFmt w:val="bullet"/>
      <w:lvlText w:val="•"/>
      <w:lvlJc w:val="left"/>
      <w:pPr>
        <w:ind w:left="1631" w:hanging="708"/>
      </w:pPr>
      <w:rPr>
        <w:rFonts w:hint="default"/>
        <w:lang w:val="ru-RU" w:eastAsia="en-US" w:bidi="ar-SA"/>
      </w:rPr>
    </w:lvl>
    <w:lvl w:ilvl="3" w:tplc="0FD82D02">
      <w:numFmt w:val="bullet"/>
      <w:lvlText w:val="•"/>
      <w:lvlJc w:val="left"/>
      <w:pPr>
        <w:ind w:left="2396" w:hanging="708"/>
      </w:pPr>
      <w:rPr>
        <w:rFonts w:hint="default"/>
        <w:lang w:val="ru-RU" w:eastAsia="en-US" w:bidi="ar-SA"/>
      </w:rPr>
    </w:lvl>
    <w:lvl w:ilvl="4" w:tplc="2ECCB036">
      <w:numFmt w:val="bullet"/>
      <w:lvlText w:val="•"/>
      <w:lvlJc w:val="left"/>
      <w:pPr>
        <w:ind w:left="3162" w:hanging="708"/>
      </w:pPr>
      <w:rPr>
        <w:rFonts w:hint="default"/>
        <w:lang w:val="ru-RU" w:eastAsia="en-US" w:bidi="ar-SA"/>
      </w:rPr>
    </w:lvl>
    <w:lvl w:ilvl="5" w:tplc="AA7AAD72">
      <w:numFmt w:val="bullet"/>
      <w:lvlText w:val="•"/>
      <w:lvlJc w:val="left"/>
      <w:pPr>
        <w:ind w:left="3928" w:hanging="708"/>
      </w:pPr>
      <w:rPr>
        <w:rFonts w:hint="default"/>
        <w:lang w:val="ru-RU" w:eastAsia="en-US" w:bidi="ar-SA"/>
      </w:rPr>
    </w:lvl>
    <w:lvl w:ilvl="6" w:tplc="8A80F438">
      <w:numFmt w:val="bullet"/>
      <w:lvlText w:val="•"/>
      <w:lvlJc w:val="left"/>
      <w:pPr>
        <w:ind w:left="4693" w:hanging="708"/>
      </w:pPr>
      <w:rPr>
        <w:rFonts w:hint="default"/>
        <w:lang w:val="ru-RU" w:eastAsia="en-US" w:bidi="ar-SA"/>
      </w:rPr>
    </w:lvl>
    <w:lvl w:ilvl="7" w:tplc="B1D47DF6">
      <w:numFmt w:val="bullet"/>
      <w:lvlText w:val="•"/>
      <w:lvlJc w:val="left"/>
      <w:pPr>
        <w:ind w:left="5459" w:hanging="708"/>
      </w:pPr>
      <w:rPr>
        <w:rFonts w:hint="default"/>
        <w:lang w:val="ru-RU" w:eastAsia="en-US" w:bidi="ar-SA"/>
      </w:rPr>
    </w:lvl>
    <w:lvl w:ilvl="8" w:tplc="E9F03920">
      <w:numFmt w:val="bullet"/>
      <w:lvlText w:val="•"/>
      <w:lvlJc w:val="left"/>
      <w:pPr>
        <w:ind w:left="6224" w:hanging="708"/>
      </w:pPr>
      <w:rPr>
        <w:rFonts w:hint="default"/>
        <w:lang w:val="ru-RU" w:eastAsia="en-US" w:bidi="ar-SA"/>
      </w:rPr>
    </w:lvl>
  </w:abstractNum>
  <w:abstractNum w:abstractNumId="114">
    <w:nsid w:val="51E462FF"/>
    <w:multiLevelType w:val="hybridMultilevel"/>
    <w:tmpl w:val="56D83712"/>
    <w:lvl w:ilvl="0" w:tplc="0AF49A94">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CB7C0DEE">
      <w:numFmt w:val="bullet"/>
      <w:lvlText w:val="•"/>
      <w:lvlJc w:val="left"/>
      <w:pPr>
        <w:ind w:left="1584" w:hanging="360"/>
      </w:pPr>
      <w:rPr>
        <w:rFonts w:hint="default"/>
        <w:lang w:val="ru-RU" w:eastAsia="en-US" w:bidi="ar-SA"/>
      </w:rPr>
    </w:lvl>
    <w:lvl w:ilvl="2" w:tplc="D6122FC8">
      <w:numFmt w:val="bullet"/>
      <w:lvlText w:val="•"/>
      <w:lvlJc w:val="left"/>
      <w:pPr>
        <w:ind w:left="2348" w:hanging="360"/>
      </w:pPr>
      <w:rPr>
        <w:rFonts w:hint="default"/>
        <w:lang w:val="ru-RU" w:eastAsia="en-US" w:bidi="ar-SA"/>
      </w:rPr>
    </w:lvl>
    <w:lvl w:ilvl="3" w:tplc="63D2F9C0">
      <w:numFmt w:val="bullet"/>
      <w:lvlText w:val="•"/>
      <w:lvlJc w:val="left"/>
      <w:pPr>
        <w:ind w:left="3113" w:hanging="360"/>
      </w:pPr>
      <w:rPr>
        <w:rFonts w:hint="default"/>
        <w:lang w:val="ru-RU" w:eastAsia="en-US" w:bidi="ar-SA"/>
      </w:rPr>
    </w:lvl>
    <w:lvl w:ilvl="4" w:tplc="00BC7206">
      <w:numFmt w:val="bullet"/>
      <w:lvlText w:val="•"/>
      <w:lvlJc w:val="left"/>
      <w:pPr>
        <w:ind w:left="3877" w:hanging="360"/>
      </w:pPr>
      <w:rPr>
        <w:rFonts w:hint="default"/>
        <w:lang w:val="ru-RU" w:eastAsia="en-US" w:bidi="ar-SA"/>
      </w:rPr>
    </w:lvl>
    <w:lvl w:ilvl="5" w:tplc="C7F0BCF6">
      <w:numFmt w:val="bullet"/>
      <w:lvlText w:val="•"/>
      <w:lvlJc w:val="left"/>
      <w:pPr>
        <w:ind w:left="4642" w:hanging="360"/>
      </w:pPr>
      <w:rPr>
        <w:rFonts w:hint="default"/>
        <w:lang w:val="ru-RU" w:eastAsia="en-US" w:bidi="ar-SA"/>
      </w:rPr>
    </w:lvl>
    <w:lvl w:ilvl="6" w:tplc="BE2C45E6">
      <w:numFmt w:val="bullet"/>
      <w:lvlText w:val="•"/>
      <w:lvlJc w:val="left"/>
      <w:pPr>
        <w:ind w:left="5406" w:hanging="360"/>
      </w:pPr>
      <w:rPr>
        <w:rFonts w:hint="default"/>
        <w:lang w:val="ru-RU" w:eastAsia="en-US" w:bidi="ar-SA"/>
      </w:rPr>
    </w:lvl>
    <w:lvl w:ilvl="7" w:tplc="F176DEEA">
      <w:numFmt w:val="bullet"/>
      <w:lvlText w:val="•"/>
      <w:lvlJc w:val="left"/>
      <w:pPr>
        <w:ind w:left="6170" w:hanging="360"/>
      </w:pPr>
      <w:rPr>
        <w:rFonts w:hint="default"/>
        <w:lang w:val="ru-RU" w:eastAsia="en-US" w:bidi="ar-SA"/>
      </w:rPr>
    </w:lvl>
    <w:lvl w:ilvl="8" w:tplc="3158856A">
      <w:numFmt w:val="bullet"/>
      <w:lvlText w:val="•"/>
      <w:lvlJc w:val="left"/>
      <w:pPr>
        <w:ind w:left="6935" w:hanging="360"/>
      </w:pPr>
      <w:rPr>
        <w:rFonts w:hint="default"/>
        <w:lang w:val="ru-RU" w:eastAsia="en-US" w:bidi="ar-SA"/>
      </w:rPr>
    </w:lvl>
  </w:abstractNum>
  <w:abstractNum w:abstractNumId="115">
    <w:nsid w:val="51F44009"/>
    <w:multiLevelType w:val="hybridMultilevel"/>
    <w:tmpl w:val="D4E0149A"/>
    <w:lvl w:ilvl="0" w:tplc="C032BABA">
      <w:numFmt w:val="bullet"/>
      <w:lvlText w:val="—"/>
      <w:lvlJc w:val="left"/>
      <w:pPr>
        <w:ind w:left="107"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06B6BB54">
      <w:numFmt w:val="bullet"/>
      <w:lvlText w:val="•"/>
      <w:lvlJc w:val="left"/>
      <w:pPr>
        <w:ind w:left="865" w:hanging="708"/>
      </w:pPr>
      <w:rPr>
        <w:rFonts w:hint="default"/>
        <w:lang w:val="ru-RU" w:eastAsia="en-US" w:bidi="ar-SA"/>
      </w:rPr>
    </w:lvl>
    <w:lvl w:ilvl="2" w:tplc="37E2667A">
      <w:numFmt w:val="bullet"/>
      <w:lvlText w:val="•"/>
      <w:lvlJc w:val="left"/>
      <w:pPr>
        <w:ind w:left="1631" w:hanging="708"/>
      </w:pPr>
      <w:rPr>
        <w:rFonts w:hint="default"/>
        <w:lang w:val="ru-RU" w:eastAsia="en-US" w:bidi="ar-SA"/>
      </w:rPr>
    </w:lvl>
    <w:lvl w:ilvl="3" w:tplc="CD189978">
      <w:numFmt w:val="bullet"/>
      <w:lvlText w:val="•"/>
      <w:lvlJc w:val="left"/>
      <w:pPr>
        <w:ind w:left="2396" w:hanging="708"/>
      </w:pPr>
      <w:rPr>
        <w:rFonts w:hint="default"/>
        <w:lang w:val="ru-RU" w:eastAsia="en-US" w:bidi="ar-SA"/>
      </w:rPr>
    </w:lvl>
    <w:lvl w:ilvl="4" w:tplc="F5A0C548">
      <w:numFmt w:val="bullet"/>
      <w:lvlText w:val="•"/>
      <w:lvlJc w:val="left"/>
      <w:pPr>
        <w:ind w:left="3162" w:hanging="708"/>
      </w:pPr>
      <w:rPr>
        <w:rFonts w:hint="default"/>
        <w:lang w:val="ru-RU" w:eastAsia="en-US" w:bidi="ar-SA"/>
      </w:rPr>
    </w:lvl>
    <w:lvl w:ilvl="5" w:tplc="0C42C37A">
      <w:numFmt w:val="bullet"/>
      <w:lvlText w:val="•"/>
      <w:lvlJc w:val="left"/>
      <w:pPr>
        <w:ind w:left="3928" w:hanging="708"/>
      </w:pPr>
      <w:rPr>
        <w:rFonts w:hint="default"/>
        <w:lang w:val="ru-RU" w:eastAsia="en-US" w:bidi="ar-SA"/>
      </w:rPr>
    </w:lvl>
    <w:lvl w:ilvl="6" w:tplc="92E62488">
      <w:numFmt w:val="bullet"/>
      <w:lvlText w:val="•"/>
      <w:lvlJc w:val="left"/>
      <w:pPr>
        <w:ind w:left="4693" w:hanging="708"/>
      </w:pPr>
      <w:rPr>
        <w:rFonts w:hint="default"/>
        <w:lang w:val="ru-RU" w:eastAsia="en-US" w:bidi="ar-SA"/>
      </w:rPr>
    </w:lvl>
    <w:lvl w:ilvl="7" w:tplc="FC8C3EEC">
      <w:numFmt w:val="bullet"/>
      <w:lvlText w:val="•"/>
      <w:lvlJc w:val="left"/>
      <w:pPr>
        <w:ind w:left="5459" w:hanging="708"/>
      </w:pPr>
      <w:rPr>
        <w:rFonts w:hint="default"/>
        <w:lang w:val="ru-RU" w:eastAsia="en-US" w:bidi="ar-SA"/>
      </w:rPr>
    </w:lvl>
    <w:lvl w:ilvl="8" w:tplc="3B94232A">
      <w:numFmt w:val="bullet"/>
      <w:lvlText w:val="•"/>
      <w:lvlJc w:val="left"/>
      <w:pPr>
        <w:ind w:left="6224" w:hanging="708"/>
      </w:pPr>
      <w:rPr>
        <w:rFonts w:hint="default"/>
        <w:lang w:val="ru-RU" w:eastAsia="en-US" w:bidi="ar-SA"/>
      </w:rPr>
    </w:lvl>
  </w:abstractNum>
  <w:abstractNum w:abstractNumId="116">
    <w:nsid w:val="5283227C"/>
    <w:multiLevelType w:val="hybridMultilevel"/>
    <w:tmpl w:val="348AE446"/>
    <w:lvl w:ilvl="0" w:tplc="165411D6">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9CA03F8A">
      <w:numFmt w:val="bullet"/>
      <w:lvlText w:val="•"/>
      <w:lvlJc w:val="left"/>
      <w:pPr>
        <w:ind w:left="1584" w:hanging="360"/>
      </w:pPr>
      <w:rPr>
        <w:rFonts w:hint="default"/>
        <w:lang w:val="ru-RU" w:eastAsia="en-US" w:bidi="ar-SA"/>
      </w:rPr>
    </w:lvl>
    <w:lvl w:ilvl="2" w:tplc="12D8497E">
      <w:numFmt w:val="bullet"/>
      <w:lvlText w:val="•"/>
      <w:lvlJc w:val="left"/>
      <w:pPr>
        <w:ind w:left="2348" w:hanging="360"/>
      </w:pPr>
      <w:rPr>
        <w:rFonts w:hint="default"/>
        <w:lang w:val="ru-RU" w:eastAsia="en-US" w:bidi="ar-SA"/>
      </w:rPr>
    </w:lvl>
    <w:lvl w:ilvl="3" w:tplc="CA1ADBAE">
      <w:numFmt w:val="bullet"/>
      <w:lvlText w:val="•"/>
      <w:lvlJc w:val="left"/>
      <w:pPr>
        <w:ind w:left="3113" w:hanging="360"/>
      </w:pPr>
      <w:rPr>
        <w:rFonts w:hint="default"/>
        <w:lang w:val="ru-RU" w:eastAsia="en-US" w:bidi="ar-SA"/>
      </w:rPr>
    </w:lvl>
    <w:lvl w:ilvl="4" w:tplc="51C8B796">
      <w:numFmt w:val="bullet"/>
      <w:lvlText w:val="•"/>
      <w:lvlJc w:val="left"/>
      <w:pPr>
        <w:ind w:left="3877" w:hanging="360"/>
      </w:pPr>
      <w:rPr>
        <w:rFonts w:hint="default"/>
        <w:lang w:val="ru-RU" w:eastAsia="en-US" w:bidi="ar-SA"/>
      </w:rPr>
    </w:lvl>
    <w:lvl w:ilvl="5" w:tplc="6BC607E6">
      <w:numFmt w:val="bullet"/>
      <w:lvlText w:val="•"/>
      <w:lvlJc w:val="left"/>
      <w:pPr>
        <w:ind w:left="4642" w:hanging="360"/>
      </w:pPr>
      <w:rPr>
        <w:rFonts w:hint="default"/>
        <w:lang w:val="ru-RU" w:eastAsia="en-US" w:bidi="ar-SA"/>
      </w:rPr>
    </w:lvl>
    <w:lvl w:ilvl="6" w:tplc="52E6C5D2">
      <w:numFmt w:val="bullet"/>
      <w:lvlText w:val="•"/>
      <w:lvlJc w:val="left"/>
      <w:pPr>
        <w:ind w:left="5406" w:hanging="360"/>
      </w:pPr>
      <w:rPr>
        <w:rFonts w:hint="default"/>
        <w:lang w:val="ru-RU" w:eastAsia="en-US" w:bidi="ar-SA"/>
      </w:rPr>
    </w:lvl>
    <w:lvl w:ilvl="7" w:tplc="A7D0540E">
      <w:numFmt w:val="bullet"/>
      <w:lvlText w:val="•"/>
      <w:lvlJc w:val="left"/>
      <w:pPr>
        <w:ind w:left="6170" w:hanging="360"/>
      </w:pPr>
      <w:rPr>
        <w:rFonts w:hint="default"/>
        <w:lang w:val="ru-RU" w:eastAsia="en-US" w:bidi="ar-SA"/>
      </w:rPr>
    </w:lvl>
    <w:lvl w:ilvl="8" w:tplc="316E99BA">
      <w:numFmt w:val="bullet"/>
      <w:lvlText w:val="•"/>
      <w:lvlJc w:val="left"/>
      <w:pPr>
        <w:ind w:left="6935" w:hanging="360"/>
      </w:pPr>
      <w:rPr>
        <w:rFonts w:hint="default"/>
        <w:lang w:val="ru-RU" w:eastAsia="en-US" w:bidi="ar-SA"/>
      </w:rPr>
    </w:lvl>
  </w:abstractNum>
  <w:abstractNum w:abstractNumId="117">
    <w:nsid w:val="52A421DF"/>
    <w:multiLevelType w:val="hybridMultilevel"/>
    <w:tmpl w:val="5DEEE928"/>
    <w:lvl w:ilvl="0" w:tplc="540E339E">
      <w:start w:val="1"/>
      <w:numFmt w:val="decimal"/>
      <w:lvlText w:val="%1."/>
      <w:lvlJc w:val="left"/>
      <w:pPr>
        <w:ind w:left="50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1E2E9F0">
      <w:numFmt w:val="bullet"/>
      <w:lvlText w:val="•"/>
      <w:lvlJc w:val="left"/>
      <w:pPr>
        <w:ind w:left="1496" w:hanging="240"/>
      </w:pPr>
      <w:rPr>
        <w:rFonts w:hint="default"/>
        <w:lang w:val="ru-RU" w:eastAsia="en-US" w:bidi="ar-SA"/>
      </w:rPr>
    </w:lvl>
    <w:lvl w:ilvl="2" w:tplc="3E860FF0">
      <w:numFmt w:val="bullet"/>
      <w:lvlText w:val="•"/>
      <w:lvlJc w:val="left"/>
      <w:pPr>
        <w:ind w:left="2493" w:hanging="240"/>
      </w:pPr>
      <w:rPr>
        <w:rFonts w:hint="default"/>
        <w:lang w:val="ru-RU" w:eastAsia="en-US" w:bidi="ar-SA"/>
      </w:rPr>
    </w:lvl>
    <w:lvl w:ilvl="3" w:tplc="BD480A44">
      <w:numFmt w:val="bullet"/>
      <w:lvlText w:val="•"/>
      <w:lvlJc w:val="left"/>
      <w:pPr>
        <w:ind w:left="3489" w:hanging="240"/>
      </w:pPr>
      <w:rPr>
        <w:rFonts w:hint="default"/>
        <w:lang w:val="ru-RU" w:eastAsia="en-US" w:bidi="ar-SA"/>
      </w:rPr>
    </w:lvl>
    <w:lvl w:ilvl="4" w:tplc="13504F4C">
      <w:numFmt w:val="bullet"/>
      <w:lvlText w:val="•"/>
      <w:lvlJc w:val="left"/>
      <w:pPr>
        <w:ind w:left="4486" w:hanging="240"/>
      </w:pPr>
      <w:rPr>
        <w:rFonts w:hint="default"/>
        <w:lang w:val="ru-RU" w:eastAsia="en-US" w:bidi="ar-SA"/>
      </w:rPr>
    </w:lvl>
    <w:lvl w:ilvl="5" w:tplc="791EECB8">
      <w:numFmt w:val="bullet"/>
      <w:lvlText w:val="•"/>
      <w:lvlJc w:val="left"/>
      <w:pPr>
        <w:ind w:left="5483" w:hanging="240"/>
      </w:pPr>
      <w:rPr>
        <w:rFonts w:hint="default"/>
        <w:lang w:val="ru-RU" w:eastAsia="en-US" w:bidi="ar-SA"/>
      </w:rPr>
    </w:lvl>
    <w:lvl w:ilvl="6" w:tplc="CC405D18">
      <w:numFmt w:val="bullet"/>
      <w:lvlText w:val="•"/>
      <w:lvlJc w:val="left"/>
      <w:pPr>
        <w:ind w:left="6479" w:hanging="240"/>
      </w:pPr>
      <w:rPr>
        <w:rFonts w:hint="default"/>
        <w:lang w:val="ru-RU" w:eastAsia="en-US" w:bidi="ar-SA"/>
      </w:rPr>
    </w:lvl>
    <w:lvl w:ilvl="7" w:tplc="E29ADBB6">
      <w:numFmt w:val="bullet"/>
      <w:lvlText w:val="•"/>
      <w:lvlJc w:val="left"/>
      <w:pPr>
        <w:ind w:left="7476" w:hanging="240"/>
      </w:pPr>
      <w:rPr>
        <w:rFonts w:hint="default"/>
        <w:lang w:val="ru-RU" w:eastAsia="en-US" w:bidi="ar-SA"/>
      </w:rPr>
    </w:lvl>
    <w:lvl w:ilvl="8" w:tplc="8390A184">
      <w:numFmt w:val="bullet"/>
      <w:lvlText w:val="•"/>
      <w:lvlJc w:val="left"/>
      <w:pPr>
        <w:ind w:left="8473" w:hanging="240"/>
      </w:pPr>
      <w:rPr>
        <w:rFonts w:hint="default"/>
        <w:lang w:val="ru-RU" w:eastAsia="en-US" w:bidi="ar-SA"/>
      </w:rPr>
    </w:lvl>
  </w:abstractNum>
  <w:abstractNum w:abstractNumId="118">
    <w:nsid w:val="5571118D"/>
    <w:multiLevelType w:val="hybridMultilevel"/>
    <w:tmpl w:val="1826B8DA"/>
    <w:lvl w:ilvl="0" w:tplc="08A63600">
      <w:start w:val="5"/>
      <w:numFmt w:val="decimal"/>
      <w:lvlText w:val="%1"/>
      <w:lvlJc w:val="left"/>
      <w:pPr>
        <w:ind w:left="442" w:hanging="18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24DEAA9E">
      <w:numFmt w:val="bullet"/>
      <w:lvlText w:val="•"/>
      <w:lvlJc w:val="left"/>
      <w:pPr>
        <w:ind w:left="1442" w:hanging="180"/>
      </w:pPr>
      <w:rPr>
        <w:rFonts w:hint="default"/>
        <w:lang w:val="ru-RU" w:eastAsia="en-US" w:bidi="ar-SA"/>
      </w:rPr>
    </w:lvl>
    <w:lvl w:ilvl="2" w:tplc="F3D85FEA">
      <w:numFmt w:val="bullet"/>
      <w:lvlText w:val="•"/>
      <w:lvlJc w:val="left"/>
      <w:pPr>
        <w:ind w:left="2445" w:hanging="180"/>
      </w:pPr>
      <w:rPr>
        <w:rFonts w:hint="default"/>
        <w:lang w:val="ru-RU" w:eastAsia="en-US" w:bidi="ar-SA"/>
      </w:rPr>
    </w:lvl>
    <w:lvl w:ilvl="3" w:tplc="EEE6A424">
      <w:numFmt w:val="bullet"/>
      <w:lvlText w:val="•"/>
      <w:lvlJc w:val="left"/>
      <w:pPr>
        <w:ind w:left="3447" w:hanging="180"/>
      </w:pPr>
      <w:rPr>
        <w:rFonts w:hint="default"/>
        <w:lang w:val="ru-RU" w:eastAsia="en-US" w:bidi="ar-SA"/>
      </w:rPr>
    </w:lvl>
    <w:lvl w:ilvl="4" w:tplc="6986B926">
      <w:numFmt w:val="bullet"/>
      <w:lvlText w:val="•"/>
      <w:lvlJc w:val="left"/>
      <w:pPr>
        <w:ind w:left="4450" w:hanging="180"/>
      </w:pPr>
      <w:rPr>
        <w:rFonts w:hint="default"/>
        <w:lang w:val="ru-RU" w:eastAsia="en-US" w:bidi="ar-SA"/>
      </w:rPr>
    </w:lvl>
    <w:lvl w:ilvl="5" w:tplc="54DCE46E">
      <w:numFmt w:val="bullet"/>
      <w:lvlText w:val="•"/>
      <w:lvlJc w:val="left"/>
      <w:pPr>
        <w:ind w:left="5453" w:hanging="180"/>
      </w:pPr>
      <w:rPr>
        <w:rFonts w:hint="default"/>
        <w:lang w:val="ru-RU" w:eastAsia="en-US" w:bidi="ar-SA"/>
      </w:rPr>
    </w:lvl>
    <w:lvl w:ilvl="6" w:tplc="DE504318">
      <w:numFmt w:val="bullet"/>
      <w:lvlText w:val="•"/>
      <w:lvlJc w:val="left"/>
      <w:pPr>
        <w:ind w:left="6455" w:hanging="180"/>
      </w:pPr>
      <w:rPr>
        <w:rFonts w:hint="default"/>
        <w:lang w:val="ru-RU" w:eastAsia="en-US" w:bidi="ar-SA"/>
      </w:rPr>
    </w:lvl>
    <w:lvl w:ilvl="7" w:tplc="438488CE">
      <w:numFmt w:val="bullet"/>
      <w:lvlText w:val="•"/>
      <w:lvlJc w:val="left"/>
      <w:pPr>
        <w:ind w:left="7458" w:hanging="180"/>
      </w:pPr>
      <w:rPr>
        <w:rFonts w:hint="default"/>
        <w:lang w:val="ru-RU" w:eastAsia="en-US" w:bidi="ar-SA"/>
      </w:rPr>
    </w:lvl>
    <w:lvl w:ilvl="8" w:tplc="C51442CC">
      <w:numFmt w:val="bullet"/>
      <w:lvlText w:val="•"/>
      <w:lvlJc w:val="left"/>
      <w:pPr>
        <w:ind w:left="8461" w:hanging="180"/>
      </w:pPr>
      <w:rPr>
        <w:rFonts w:hint="default"/>
        <w:lang w:val="ru-RU" w:eastAsia="en-US" w:bidi="ar-SA"/>
      </w:rPr>
    </w:lvl>
  </w:abstractNum>
  <w:abstractNum w:abstractNumId="119">
    <w:nsid w:val="57883EC4"/>
    <w:multiLevelType w:val="hybridMultilevel"/>
    <w:tmpl w:val="3DEE4630"/>
    <w:lvl w:ilvl="0" w:tplc="F04C2C76">
      <w:numFmt w:val="bullet"/>
      <w:lvlText w:val="•"/>
      <w:lvlJc w:val="left"/>
      <w:pPr>
        <w:ind w:left="262"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05FAC6C8">
      <w:numFmt w:val="bullet"/>
      <w:lvlText w:val="•"/>
      <w:lvlJc w:val="left"/>
      <w:pPr>
        <w:ind w:left="1280" w:hanging="144"/>
      </w:pPr>
      <w:rPr>
        <w:rFonts w:hint="default"/>
        <w:lang w:val="ru-RU" w:eastAsia="en-US" w:bidi="ar-SA"/>
      </w:rPr>
    </w:lvl>
    <w:lvl w:ilvl="2" w:tplc="779629E8">
      <w:numFmt w:val="bullet"/>
      <w:lvlText w:val="•"/>
      <w:lvlJc w:val="left"/>
      <w:pPr>
        <w:ind w:left="2301" w:hanging="144"/>
      </w:pPr>
      <w:rPr>
        <w:rFonts w:hint="default"/>
        <w:lang w:val="ru-RU" w:eastAsia="en-US" w:bidi="ar-SA"/>
      </w:rPr>
    </w:lvl>
    <w:lvl w:ilvl="3" w:tplc="22D82C72">
      <w:numFmt w:val="bullet"/>
      <w:lvlText w:val="•"/>
      <w:lvlJc w:val="left"/>
      <w:pPr>
        <w:ind w:left="3321" w:hanging="144"/>
      </w:pPr>
      <w:rPr>
        <w:rFonts w:hint="default"/>
        <w:lang w:val="ru-RU" w:eastAsia="en-US" w:bidi="ar-SA"/>
      </w:rPr>
    </w:lvl>
    <w:lvl w:ilvl="4" w:tplc="9DECD924">
      <w:numFmt w:val="bullet"/>
      <w:lvlText w:val="•"/>
      <w:lvlJc w:val="left"/>
      <w:pPr>
        <w:ind w:left="4342" w:hanging="144"/>
      </w:pPr>
      <w:rPr>
        <w:rFonts w:hint="default"/>
        <w:lang w:val="ru-RU" w:eastAsia="en-US" w:bidi="ar-SA"/>
      </w:rPr>
    </w:lvl>
    <w:lvl w:ilvl="5" w:tplc="D982D5C4">
      <w:numFmt w:val="bullet"/>
      <w:lvlText w:val="•"/>
      <w:lvlJc w:val="left"/>
      <w:pPr>
        <w:ind w:left="5363" w:hanging="144"/>
      </w:pPr>
      <w:rPr>
        <w:rFonts w:hint="default"/>
        <w:lang w:val="ru-RU" w:eastAsia="en-US" w:bidi="ar-SA"/>
      </w:rPr>
    </w:lvl>
    <w:lvl w:ilvl="6" w:tplc="5C7C7BBE">
      <w:numFmt w:val="bullet"/>
      <w:lvlText w:val="•"/>
      <w:lvlJc w:val="left"/>
      <w:pPr>
        <w:ind w:left="6383" w:hanging="144"/>
      </w:pPr>
      <w:rPr>
        <w:rFonts w:hint="default"/>
        <w:lang w:val="ru-RU" w:eastAsia="en-US" w:bidi="ar-SA"/>
      </w:rPr>
    </w:lvl>
    <w:lvl w:ilvl="7" w:tplc="99C0066E">
      <w:numFmt w:val="bullet"/>
      <w:lvlText w:val="•"/>
      <w:lvlJc w:val="left"/>
      <w:pPr>
        <w:ind w:left="7404" w:hanging="144"/>
      </w:pPr>
      <w:rPr>
        <w:rFonts w:hint="default"/>
        <w:lang w:val="ru-RU" w:eastAsia="en-US" w:bidi="ar-SA"/>
      </w:rPr>
    </w:lvl>
    <w:lvl w:ilvl="8" w:tplc="F6D015B4">
      <w:numFmt w:val="bullet"/>
      <w:lvlText w:val="•"/>
      <w:lvlJc w:val="left"/>
      <w:pPr>
        <w:ind w:left="8425" w:hanging="144"/>
      </w:pPr>
      <w:rPr>
        <w:rFonts w:hint="default"/>
        <w:lang w:val="ru-RU" w:eastAsia="en-US" w:bidi="ar-SA"/>
      </w:rPr>
    </w:lvl>
  </w:abstractNum>
  <w:abstractNum w:abstractNumId="120">
    <w:nsid w:val="58C30343"/>
    <w:multiLevelType w:val="hybridMultilevel"/>
    <w:tmpl w:val="9DFA1912"/>
    <w:lvl w:ilvl="0" w:tplc="4DB69F04">
      <w:numFmt w:val="bullet"/>
      <w:lvlText w:val=""/>
      <w:lvlJc w:val="left"/>
      <w:pPr>
        <w:ind w:left="107" w:hanging="708"/>
      </w:pPr>
      <w:rPr>
        <w:rFonts w:ascii="Wingdings" w:eastAsia="Wingdings" w:hAnsi="Wingdings" w:cs="Wingdings" w:hint="default"/>
        <w:b w:val="0"/>
        <w:bCs w:val="0"/>
        <w:i w:val="0"/>
        <w:iCs w:val="0"/>
        <w:spacing w:val="0"/>
        <w:w w:val="100"/>
        <w:sz w:val="24"/>
        <w:szCs w:val="24"/>
        <w:lang w:val="ru-RU" w:eastAsia="en-US" w:bidi="ar-SA"/>
      </w:rPr>
    </w:lvl>
    <w:lvl w:ilvl="1" w:tplc="01880146">
      <w:numFmt w:val="bullet"/>
      <w:lvlText w:val="•"/>
      <w:lvlJc w:val="left"/>
      <w:pPr>
        <w:ind w:left="837" w:hanging="708"/>
      </w:pPr>
      <w:rPr>
        <w:rFonts w:hint="default"/>
        <w:lang w:val="ru-RU" w:eastAsia="en-US" w:bidi="ar-SA"/>
      </w:rPr>
    </w:lvl>
    <w:lvl w:ilvl="2" w:tplc="4ED6DBF8">
      <w:numFmt w:val="bullet"/>
      <w:lvlText w:val="•"/>
      <w:lvlJc w:val="left"/>
      <w:pPr>
        <w:ind w:left="1574" w:hanging="708"/>
      </w:pPr>
      <w:rPr>
        <w:rFonts w:hint="default"/>
        <w:lang w:val="ru-RU" w:eastAsia="en-US" w:bidi="ar-SA"/>
      </w:rPr>
    </w:lvl>
    <w:lvl w:ilvl="3" w:tplc="5E3EE7A6">
      <w:numFmt w:val="bullet"/>
      <w:lvlText w:val="•"/>
      <w:lvlJc w:val="left"/>
      <w:pPr>
        <w:ind w:left="2311" w:hanging="708"/>
      </w:pPr>
      <w:rPr>
        <w:rFonts w:hint="default"/>
        <w:lang w:val="ru-RU" w:eastAsia="en-US" w:bidi="ar-SA"/>
      </w:rPr>
    </w:lvl>
    <w:lvl w:ilvl="4" w:tplc="5136FC94">
      <w:numFmt w:val="bullet"/>
      <w:lvlText w:val="•"/>
      <w:lvlJc w:val="left"/>
      <w:pPr>
        <w:ind w:left="3048" w:hanging="708"/>
      </w:pPr>
      <w:rPr>
        <w:rFonts w:hint="default"/>
        <w:lang w:val="ru-RU" w:eastAsia="en-US" w:bidi="ar-SA"/>
      </w:rPr>
    </w:lvl>
    <w:lvl w:ilvl="5" w:tplc="4D02ABEE">
      <w:numFmt w:val="bullet"/>
      <w:lvlText w:val="•"/>
      <w:lvlJc w:val="left"/>
      <w:pPr>
        <w:ind w:left="3785" w:hanging="708"/>
      </w:pPr>
      <w:rPr>
        <w:rFonts w:hint="default"/>
        <w:lang w:val="ru-RU" w:eastAsia="en-US" w:bidi="ar-SA"/>
      </w:rPr>
    </w:lvl>
    <w:lvl w:ilvl="6" w:tplc="53264AB2">
      <w:numFmt w:val="bullet"/>
      <w:lvlText w:val="•"/>
      <w:lvlJc w:val="left"/>
      <w:pPr>
        <w:ind w:left="4522" w:hanging="708"/>
      </w:pPr>
      <w:rPr>
        <w:rFonts w:hint="default"/>
        <w:lang w:val="ru-RU" w:eastAsia="en-US" w:bidi="ar-SA"/>
      </w:rPr>
    </w:lvl>
    <w:lvl w:ilvl="7" w:tplc="E8BC1E5A">
      <w:numFmt w:val="bullet"/>
      <w:lvlText w:val="•"/>
      <w:lvlJc w:val="left"/>
      <w:pPr>
        <w:ind w:left="5259" w:hanging="708"/>
      </w:pPr>
      <w:rPr>
        <w:rFonts w:hint="default"/>
        <w:lang w:val="ru-RU" w:eastAsia="en-US" w:bidi="ar-SA"/>
      </w:rPr>
    </w:lvl>
    <w:lvl w:ilvl="8" w:tplc="DD9AFA0E">
      <w:numFmt w:val="bullet"/>
      <w:lvlText w:val="•"/>
      <w:lvlJc w:val="left"/>
      <w:pPr>
        <w:ind w:left="5996" w:hanging="708"/>
      </w:pPr>
      <w:rPr>
        <w:rFonts w:hint="default"/>
        <w:lang w:val="ru-RU" w:eastAsia="en-US" w:bidi="ar-SA"/>
      </w:rPr>
    </w:lvl>
  </w:abstractNum>
  <w:abstractNum w:abstractNumId="121">
    <w:nsid w:val="5A84336B"/>
    <w:multiLevelType w:val="hybridMultilevel"/>
    <w:tmpl w:val="880E2158"/>
    <w:lvl w:ilvl="0" w:tplc="800E398C">
      <w:start w:val="1"/>
      <w:numFmt w:val="decimal"/>
      <w:lvlText w:val="%1."/>
      <w:lvlJc w:val="left"/>
      <w:pPr>
        <w:ind w:left="288"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1806109C">
      <w:numFmt w:val="bullet"/>
      <w:lvlText w:val="•"/>
      <w:lvlJc w:val="left"/>
      <w:pPr>
        <w:ind w:left="860" w:hanging="181"/>
      </w:pPr>
      <w:rPr>
        <w:rFonts w:hint="default"/>
        <w:lang w:val="ru-RU" w:eastAsia="en-US" w:bidi="ar-SA"/>
      </w:rPr>
    </w:lvl>
    <w:lvl w:ilvl="2" w:tplc="9CAE4320">
      <w:numFmt w:val="bullet"/>
      <w:lvlText w:val="•"/>
      <w:lvlJc w:val="left"/>
      <w:pPr>
        <w:ind w:left="1441" w:hanging="181"/>
      </w:pPr>
      <w:rPr>
        <w:rFonts w:hint="default"/>
        <w:lang w:val="ru-RU" w:eastAsia="en-US" w:bidi="ar-SA"/>
      </w:rPr>
    </w:lvl>
    <w:lvl w:ilvl="3" w:tplc="9B72D01A">
      <w:numFmt w:val="bullet"/>
      <w:lvlText w:val="•"/>
      <w:lvlJc w:val="left"/>
      <w:pPr>
        <w:ind w:left="2022" w:hanging="181"/>
      </w:pPr>
      <w:rPr>
        <w:rFonts w:hint="default"/>
        <w:lang w:val="ru-RU" w:eastAsia="en-US" w:bidi="ar-SA"/>
      </w:rPr>
    </w:lvl>
    <w:lvl w:ilvl="4" w:tplc="211A47D8">
      <w:numFmt w:val="bullet"/>
      <w:lvlText w:val="•"/>
      <w:lvlJc w:val="left"/>
      <w:pPr>
        <w:ind w:left="2602" w:hanging="181"/>
      </w:pPr>
      <w:rPr>
        <w:rFonts w:hint="default"/>
        <w:lang w:val="ru-RU" w:eastAsia="en-US" w:bidi="ar-SA"/>
      </w:rPr>
    </w:lvl>
    <w:lvl w:ilvl="5" w:tplc="7C22976A">
      <w:numFmt w:val="bullet"/>
      <w:lvlText w:val="•"/>
      <w:lvlJc w:val="left"/>
      <w:pPr>
        <w:ind w:left="3183" w:hanging="181"/>
      </w:pPr>
      <w:rPr>
        <w:rFonts w:hint="default"/>
        <w:lang w:val="ru-RU" w:eastAsia="en-US" w:bidi="ar-SA"/>
      </w:rPr>
    </w:lvl>
    <w:lvl w:ilvl="6" w:tplc="23C21986">
      <w:numFmt w:val="bullet"/>
      <w:lvlText w:val="•"/>
      <w:lvlJc w:val="left"/>
      <w:pPr>
        <w:ind w:left="3764" w:hanging="181"/>
      </w:pPr>
      <w:rPr>
        <w:rFonts w:hint="default"/>
        <w:lang w:val="ru-RU" w:eastAsia="en-US" w:bidi="ar-SA"/>
      </w:rPr>
    </w:lvl>
    <w:lvl w:ilvl="7" w:tplc="B3C89142">
      <w:numFmt w:val="bullet"/>
      <w:lvlText w:val="•"/>
      <w:lvlJc w:val="left"/>
      <w:pPr>
        <w:ind w:left="4344" w:hanging="181"/>
      </w:pPr>
      <w:rPr>
        <w:rFonts w:hint="default"/>
        <w:lang w:val="ru-RU" w:eastAsia="en-US" w:bidi="ar-SA"/>
      </w:rPr>
    </w:lvl>
    <w:lvl w:ilvl="8" w:tplc="02C0E8BC">
      <w:numFmt w:val="bullet"/>
      <w:lvlText w:val="•"/>
      <w:lvlJc w:val="left"/>
      <w:pPr>
        <w:ind w:left="4925" w:hanging="181"/>
      </w:pPr>
      <w:rPr>
        <w:rFonts w:hint="default"/>
        <w:lang w:val="ru-RU" w:eastAsia="en-US" w:bidi="ar-SA"/>
      </w:rPr>
    </w:lvl>
  </w:abstractNum>
  <w:abstractNum w:abstractNumId="122">
    <w:nsid w:val="5CC23BB0"/>
    <w:multiLevelType w:val="hybridMultilevel"/>
    <w:tmpl w:val="06CE7DA6"/>
    <w:lvl w:ilvl="0" w:tplc="DCBA7754">
      <w:start w:val="1"/>
      <w:numFmt w:val="decimal"/>
      <w:lvlText w:val="%1."/>
      <w:lvlJc w:val="left"/>
      <w:pPr>
        <w:ind w:left="288"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50A67B36">
      <w:numFmt w:val="bullet"/>
      <w:lvlText w:val="•"/>
      <w:lvlJc w:val="left"/>
      <w:pPr>
        <w:ind w:left="1055" w:hanging="181"/>
      </w:pPr>
      <w:rPr>
        <w:rFonts w:hint="default"/>
        <w:lang w:val="ru-RU" w:eastAsia="en-US" w:bidi="ar-SA"/>
      </w:rPr>
    </w:lvl>
    <w:lvl w:ilvl="2" w:tplc="3DFEAFD6">
      <w:numFmt w:val="bullet"/>
      <w:lvlText w:val="•"/>
      <w:lvlJc w:val="left"/>
      <w:pPr>
        <w:ind w:left="1831" w:hanging="181"/>
      </w:pPr>
      <w:rPr>
        <w:rFonts w:hint="default"/>
        <w:lang w:val="ru-RU" w:eastAsia="en-US" w:bidi="ar-SA"/>
      </w:rPr>
    </w:lvl>
    <w:lvl w:ilvl="3" w:tplc="25663326">
      <w:numFmt w:val="bullet"/>
      <w:lvlText w:val="•"/>
      <w:lvlJc w:val="left"/>
      <w:pPr>
        <w:ind w:left="2607" w:hanging="181"/>
      </w:pPr>
      <w:rPr>
        <w:rFonts w:hint="default"/>
        <w:lang w:val="ru-RU" w:eastAsia="en-US" w:bidi="ar-SA"/>
      </w:rPr>
    </w:lvl>
    <w:lvl w:ilvl="4" w:tplc="C99E3816">
      <w:numFmt w:val="bullet"/>
      <w:lvlText w:val="•"/>
      <w:lvlJc w:val="left"/>
      <w:pPr>
        <w:ind w:left="3383" w:hanging="181"/>
      </w:pPr>
      <w:rPr>
        <w:rFonts w:hint="default"/>
        <w:lang w:val="ru-RU" w:eastAsia="en-US" w:bidi="ar-SA"/>
      </w:rPr>
    </w:lvl>
    <w:lvl w:ilvl="5" w:tplc="F0684A40">
      <w:numFmt w:val="bullet"/>
      <w:lvlText w:val="•"/>
      <w:lvlJc w:val="left"/>
      <w:pPr>
        <w:ind w:left="4159" w:hanging="181"/>
      </w:pPr>
      <w:rPr>
        <w:rFonts w:hint="default"/>
        <w:lang w:val="ru-RU" w:eastAsia="en-US" w:bidi="ar-SA"/>
      </w:rPr>
    </w:lvl>
    <w:lvl w:ilvl="6" w:tplc="08225F3C">
      <w:numFmt w:val="bullet"/>
      <w:lvlText w:val="•"/>
      <w:lvlJc w:val="left"/>
      <w:pPr>
        <w:ind w:left="4935" w:hanging="181"/>
      </w:pPr>
      <w:rPr>
        <w:rFonts w:hint="default"/>
        <w:lang w:val="ru-RU" w:eastAsia="en-US" w:bidi="ar-SA"/>
      </w:rPr>
    </w:lvl>
    <w:lvl w:ilvl="7" w:tplc="0270D318">
      <w:numFmt w:val="bullet"/>
      <w:lvlText w:val="•"/>
      <w:lvlJc w:val="left"/>
      <w:pPr>
        <w:ind w:left="5711" w:hanging="181"/>
      </w:pPr>
      <w:rPr>
        <w:rFonts w:hint="default"/>
        <w:lang w:val="ru-RU" w:eastAsia="en-US" w:bidi="ar-SA"/>
      </w:rPr>
    </w:lvl>
    <w:lvl w:ilvl="8" w:tplc="F246FE56">
      <w:numFmt w:val="bullet"/>
      <w:lvlText w:val="•"/>
      <w:lvlJc w:val="left"/>
      <w:pPr>
        <w:ind w:left="6487" w:hanging="181"/>
      </w:pPr>
      <w:rPr>
        <w:rFonts w:hint="default"/>
        <w:lang w:val="ru-RU" w:eastAsia="en-US" w:bidi="ar-SA"/>
      </w:rPr>
    </w:lvl>
  </w:abstractNum>
  <w:abstractNum w:abstractNumId="123">
    <w:nsid w:val="5CEC1B7B"/>
    <w:multiLevelType w:val="hybridMultilevel"/>
    <w:tmpl w:val="F1562FA2"/>
    <w:lvl w:ilvl="0" w:tplc="E73A4406">
      <w:numFmt w:val="bullet"/>
      <w:lvlText w:val="–"/>
      <w:lvlJc w:val="left"/>
      <w:pPr>
        <w:ind w:left="107" w:hanging="800"/>
      </w:pPr>
      <w:rPr>
        <w:rFonts w:ascii="Times New Roman" w:eastAsia="Times New Roman" w:hAnsi="Times New Roman" w:cs="Times New Roman" w:hint="default"/>
        <w:b w:val="0"/>
        <w:bCs w:val="0"/>
        <w:i w:val="0"/>
        <w:iCs w:val="0"/>
        <w:spacing w:val="0"/>
        <w:w w:val="100"/>
        <w:sz w:val="24"/>
        <w:szCs w:val="24"/>
        <w:lang w:val="ru-RU" w:eastAsia="en-US" w:bidi="ar-SA"/>
      </w:rPr>
    </w:lvl>
    <w:lvl w:ilvl="1" w:tplc="2CF4E70E">
      <w:numFmt w:val="bullet"/>
      <w:lvlText w:val="•"/>
      <w:lvlJc w:val="left"/>
      <w:pPr>
        <w:ind w:left="360" w:hanging="800"/>
      </w:pPr>
      <w:rPr>
        <w:rFonts w:hint="default"/>
        <w:lang w:val="ru-RU" w:eastAsia="en-US" w:bidi="ar-SA"/>
      </w:rPr>
    </w:lvl>
    <w:lvl w:ilvl="2" w:tplc="89EEF3A2">
      <w:numFmt w:val="bullet"/>
      <w:lvlText w:val="•"/>
      <w:lvlJc w:val="left"/>
      <w:pPr>
        <w:ind w:left="620" w:hanging="800"/>
      </w:pPr>
      <w:rPr>
        <w:rFonts w:hint="default"/>
        <w:lang w:val="ru-RU" w:eastAsia="en-US" w:bidi="ar-SA"/>
      </w:rPr>
    </w:lvl>
    <w:lvl w:ilvl="3" w:tplc="2D42A2DA">
      <w:numFmt w:val="bullet"/>
      <w:lvlText w:val="•"/>
      <w:lvlJc w:val="left"/>
      <w:pPr>
        <w:ind w:left="880" w:hanging="800"/>
      </w:pPr>
      <w:rPr>
        <w:rFonts w:hint="default"/>
        <w:lang w:val="ru-RU" w:eastAsia="en-US" w:bidi="ar-SA"/>
      </w:rPr>
    </w:lvl>
    <w:lvl w:ilvl="4" w:tplc="F2B25EEC">
      <w:numFmt w:val="bullet"/>
      <w:lvlText w:val="•"/>
      <w:lvlJc w:val="left"/>
      <w:pPr>
        <w:ind w:left="1141" w:hanging="800"/>
      </w:pPr>
      <w:rPr>
        <w:rFonts w:hint="default"/>
        <w:lang w:val="ru-RU" w:eastAsia="en-US" w:bidi="ar-SA"/>
      </w:rPr>
    </w:lvl>
    <w:lvl w:ilvl="5" w:tplc="0032F63C">
      <w:numFmt w:val="bullet"/>
      <w:lvlText w:val="•"/>
      <w:lvlJc w:val="left"/>
      <w:pPr>
        <w:ind w:left="1401" w:hanging="800"/>
      </w:pPr>
      <w:rPr>
        <w:rFonts w:hint="default"/>
        <w:lang w:val="ru-RU" w:eastAsia="en-US" w:bidi="ar-SA"/>
      </w:rPr>
    </w:lvl>
    <w:lvl w:ilvl="6" w:tplc="E398DB8A">
      <w:numFmt w:val="bullet"/>
      <w:lvlText w:val="•"/>
      <w:lvlJc w:val="left"/>
      <w:pPr>
        <w:ind w:left="1661" w:hanging="800"/>
      </w:pPr>
      <w:rPr>
        <w:rFonts w:hint="default"/>
        <w:lang w:val="ru-RU" w:eastAsia="en-US" w:bidi="ar-SA"/>
      </w:rPr>
    </w:lvl>
    <w:lvl w:ilvl="7" w:tplc="EED88F76">
      <w:numFmt w:val="bullet"/>
      <w:lvlText w:val="•"/>
      <w:lvlJc w:val="left"/>
      <w:pPr>
        <w:ind w:left="1922" w:hanging="800"/>
      </w:pPr>
      <w:rPr>
        <w:rFonts w:hint="default"/>
        <w:lang w:val="ru-RU" w:eastAsia="en-US" w:bidi="ar-SA"/>
      </w:rPr>
    </w:lvl>
    <w:lvl w:ilvl="8" w:tplc="322A03E0">
      <w:numFmt w:val="bullet"/>
      <w:lvlText w:val="•"/>
      <w:lvlJc w:val="left"/>
      <w:pPr>
        <w:ind w:left="2182" w:hanging="800"/>
      </w:pPr>
      <w:rPr>
        <w:rFonts w:hint="default"/>
        <w:lang w:val="ru-RU" w:eastAsia="en-US" w:bidi="ar-SA"/>
      </w:rPr>
    </w:lvl>
  </w:abstractNum>
  <w:abstractNum w:abstractNumId="124">
    <w:nsid w:val="5D9563EE"/>
    <w:multiLevelType w:val="hybridMultilevel"/>
    <w:tmpl w:val="C032E682"/>
    <w:lvl w:ilvl="0" w:tplc="8A2AF5CE">
      <w:start w:val="1"/>
      <w:numFmt w:val="decimal"/>
      <w:lvlText w:val="%1."/>
      <w:lvlJc w:val="left"/>
      <w:pPr>
        <w:ind w:left="288"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AB7ADC58">
      <w:numFmt w:val="bullet"/>
      <w:lvlText w:val="•"/>
      <w:lvlJc w:val="left"/>
      <w:pPr>
        <w:ind w:left="1055" w:hanging="181"/>
      </w:pPr>
      <w:rPr>
        <w:rFonts w:hint="default"/>
        <w:lang w:val="ru-RU" w:eastAsia="en-US" w:bidi="ar-SA"/>
      </w:rPr>
    </w:lvl>
    <w:lvl w:ilvl="2" w:tplc="C8AACD20">
      <w:numFmt w:val="bullet"/>
      <w:lvlText w:val="•"/>
      <w:lvlJc w:val="left"/>
      <w:pPr>
        <w:ind w:left="1831" w:hanging="181"/>
      </w:pPr>
      <w:rPr>
        <w:rFonts w:hint="default"/>
        <w:lang w:val="ru-RU" w:eastAsia="en-US" w:bidi="ar-SA"/>
      </w:rPr>
    </w:lvl>
    <w:lvl w:ilvl="3" w:tplc="004846BC">
      <w:numFmt w:val="bullet"/>
      <w:lvlText w:val="•"/>
      <w:lvlJc w:val="left"/>
      <w:pPr>
        <w:ind w:left="2607" w:hanging="181"/>
      </w:pPr>
      <w:rPr>
        <w:rFonts w:hint="default"/>
        <w:lang w:val="ru-RU" w:eastAsia="en-US" w:bidi="ar-SA"/>
      </w:rPr>
    </w:lvl>
    <w:lvl w:ilvl="4" w:tplc="3140BF32">
      <w:numFmt w:val="bullet"/>
      <w:lvlText w:val="•"/>
      <w:lvlJc w:val="left"/>
      <w:pPr>
        <w:ind w:left="3383" w:hanging="181"/>
      </w:pPr>
      <w:rPr>
        <w:rFonts w:hint="default"/>
        <w:lang w:val="ru-RU" w:eastAsia="en-US" w:bidi="ar-SA"/>
      </w:rPr>
    </w:lvl>
    <w:lvl w:ilvl="5" w:tplc="8E445468">
      <w:numFmt w:val="bullet"/>
      <w:lvlText w:val="•"/>
      <w:lvlJc w:val="left"/>
      <w:pPr>
        <w:ind w:left="4159" w:hanging="181"/>
      </w:pPr>
      <w:rPr>
        <w:rFonts w:hint="default"/>
        <w:lang w:val="ru-RU" w:eastAsia="en-US" w:bidi="ar-SA"/>
      </w:rPr>
    </w:lvl>
    <w:lvl w:ilvl="6" w:tplc="956CE362">
      <w:numFmt w:val="bullet"/>
      <w:lvlText w:val="•"/>
      <w:lvlJc w:val="left"/>
      <w:pPr>
        <w:ind w:left="4935" w:hanging="181"/>
      </w:pPr>
      <w:rPr>
        <w:rFonts w:hint="default"/>
        <w:lang w:val="ru-RU" w:eastAsia="en-US" w:bidi="ar-SA"/>
      </w:rPr>
    </w:lvl>
    <w:lvl w:ilvl="7" w:tplc="E794B914">
      <w:numFmt w:val="bullet"/>
      <w:lvlText w:val="•"/>
      <w:lvlJc w:val="left"/>
      <w:pPr>
        <w:ind w:left="5711" w:hanging="181"/>
      </w:pPr>
      <w:rPr>
        <w:rFonts w:hint="default"/>
        <w:lang w:val="ru-RU" w:eastAsia="en-US" w:bidi="ar-SA"/>
      </w:rPr>
    </w:lvl>
    <w:lvl w:ilvl="8" w:tplc="BB5C4594">
      <w:numFmt w:val="bullet"/>
      <w:lvlText w:val="•"/>
      <w:lvlJc w:val="left"/>
      <w:pPr>
        <w:ind w:left="6487" w:hanging="181"/>
      </w:pPr>
      <w:rPr>
        <w:rFonts w:hint="default"/>
        <w:lang w:val="ru-RU" w:eastAsia="en-US" w:bidi="ar-SA"/>
      </w:rPr>
    </w:lvl>
  </w:abstractNum>
  <w:abstractNum w:abstractNumId="125">
    <w:nsid w:val="5E3F5943"/>
    <w:multiLevelType w:val="hybridMultilevel"/>
    <w:tmpl w:val="74543F26"/>
    <w:lvl w:ilvl="0" w:tplc="2A8C9038">
      <w:numFmt w:val="bullet"/>
      <w:lvlText w:val="—"/>
      <w:lvlJc w:val="left"/>
      <w:pPr>
        <w:ind w:left="107"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3C8879AA">
      <w:numFmt w:val="bullet"/>
      <w:lvlText w:val="•"/>
      <w:lvlJc w:val="left"/>
      <w:pPr>
        <w:ind w:left="865" w:hanging="708"/>
      </w:pPr>
      <w:rPr>
        <w:rFonts w:hint="default"/>
        <w:lang w:val="ru-RU" w:eastAsia="en-US" w:bidi="ar-SA"/>
      </w:rPr>
    </w:lvl>
    <w:lvl w:ilvl="2" w:tplc="D178A9AA">
      <w:numFmt w:val="bullet"/>
      <w:lvlText w:val="•"/>
      <w:lvlJc w:val="left"/>
      <w:pPr>
        <w:ind w:left="1631" w:hanging="708"/>
      </w:pPr>
      <w:rPr>
        <w:rFonts w:hint="default"/>
        <w:lang w:val="ru-RU" w:eastAsia="en-US" w:bidi="ar-SA"/>
      </w:rPr>
    </w:lvl>
    <w:lvl w:ilvl="3" w:tplc="78D88B3A">
      <w:numFmt w:val="bullet"/>
      <w:lvlText w:val="•"/>
      <w:lvlJc w:val="left"/>
      <w:pPr>
        <w:ind w:left="2396" w:hanging="708"/>
      </w:pPr>
      <w:rPr>
        <w:rFonts w:hint="default"/>
        <w:lang w:val="ru-RU" w:eastAsia="en-US" w:bidi="ar-SA"/>
      </w:rPr>
    </w:lvl>
    <w:lvl w:ilvl="4" w:tplc="C1E03264">
      <w:numFmt w:val="bullet"/>
      <w:lvlText w:val="•"/>
      <w:lvlJc w:val="left"/>
      <w:pPr>
        <w:ind w:left="3162" w:hanging="708"/>
      </w:pPr>
      <w:rPr>
        <w:rFonts w:hint="default"/>
        <w:lang w:val="ru-RU" w:eastAsia="en-US" w:bidi="ar-SA"/>
      </w:rPr>
    </w:lvl>
    <w:lvl w:ilvl="5" w:tplc="9FB6955E">
      <w:numFmt w:val="bullet"/>
      <w:lvlText w:val="•"/>
      <w:lvlJc w:val="left"/>
      <w:pPr>
        <w:ind w:left="3928" w:hanging="708"/>
      </w:pPr>
      <w:rPr>
        <w:rFonts w:hint="default"/>
        <w:lang w:val="ru-RU" w:eastAsia="en-US" w:bidi="ar-SA"/>
      </w:rPr>
    </w:lvl>
    <w:lvl w:ilvl="6" w:tplc="B288BE78">
      <w:numFmt w:val="bullet"/>
      <w:lvlText w:val="•"/>
      <w:lvlJc w:val="left"/>
      <w:pPr>
        <w:ind w:left="4693" w:hanging="708"/>
      </w:pPr>
      <w:rPr>
        <w:rFonts w:hint="default"/>
        <w:lang w:val="ru-RU" w:eastAsia="en-US" w:bidi="ar-SA"/>
      </w:rPr>
    </w:lvl>
    <w:lvl w:ilvl="7" w:tplc="7EAE3D06">
      <w:numFmt w:val="bullet"/>
      <w:lvlText w:val="•"/>
      <w:lvlJc w:val="left"/>
      <w:pPr>
        <w:ind w:left="5459" w:hanging="708"/>
      </w:pPr>
      <w:rPr>
        <w:rFonts w:hint="default"/>
        <w:lang w:val="ru-RU" w:eastAsia="en-US" w:bidi="ar-SA"/>
      </w:rPr>
    </w:lvl>
    <w:lvl w:ilvl="8" w:tplc="A0A6A090">
      <w:numFmt w:val="bullet"/>
      <w:lvlText w:val="•"/>
      <w:lvlJc w:val="left"/>
      <w:pPr>
        <w:ind w:left="6224" w:hanging="708"/>
      </w:pPr>
      <w:rPr>
        <w:rFonts w:hint="default"/>
        <w:lang w:val="ru-RU" w:eastAsia="en-US" w:bidi="ar-SA"/>
      </w:rPr>
    </w:lvl>
  </w:abstractNum>
  <w:abstractNum w:abstractNumId="126">
    <w:nsid w:val="5F994563"/>
    <w:multiLevelType w:val="hybridMultilevel"/>
    <w:tmpl w:val="50C6257C"/>
    <w:lvl w:ilvl="0" w:tplc="75F010B0">
      <w:numFmt w:val="bullet"/>
      <w:lvlText w:val="—"/>
      <w:lvlJc w:val="left"/>
      <w:pPr>
        <w:ind w:left="107"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9CA63D06">
      <w:numFmt w:val="bullet"/>
      <w:lvlText w:val="•"/>
      <w:lvlJc w:val="left"/>
      <w:pPr>
        <w:ind w:left="865" w:hanging="708"/>
      </w:pPr>
      <w:rPr>
        <w:rFonts w:hint="default"/>
        <w:lang w:val="ru-RU" w:eastAsia="en-US" w:bidi="ar-SA"/>
      </w:rPr>
    </w:lvl>
    <w:lvl w:ilvl="2" w:tplc="63C05708">
      <w:numFmt w:val="bullet"/>
      <w:lvlText w:val="•"/>
      <w:lvlJc w:val="left"/>
      <w:pPr>
        <w:ind w:left="1631" w:hanging="708"/>
      </w:pPr>
      <w:rPr>
        <w:rFonts w:hint="default"/>
        <w:lang w:val="ru-RU" w:eastAsia="en-US" w:bidi="ar-SA"/>
      </w:rPr>
    </w:lvl>
    <w:lvl w:ilvl="3" w:tplc="4EFEF1C2">
      <w:numFmt w:val="bullet"/>
      <w:lvlText w:val="•"/>
      <w:lvlJc w:val="left"/>
      <w:pPr>
        <w:ind w:left="2396" w:hanging="708"/>
      </w:pPr>
      <w:rPr>
        <w:rFonts w:hint="default"/>
        <w:lang w:val="ru-RU" w:eastAsia="en-US" w:bidi="ar-SA"/>
      </w:rPr>
    </w:lvl>
    <w:lvl w:ilvl="4" w:tplc="3C4EC776">
      <w:numFmt w:val="bullet"/>
      <w:lvlText w:val="•"/>
      <w:lvlJc w:val="left"/>
      <w:pPr>
        <w:ind w:left="3162" w:hanging="708"/>
      </w:pPr>
      <w:rPr>
        <w:rFonts w:hint="default"/>
        <w:lang w:val="ru-RU" w:eastAsia="en-US" w:bidi="ar-SA"/>
      </w:rPr>
    </w:lvl>
    <w:lvl w:ilvl="5" w:tplc="A52AD7DA">
      <w:numFmt w:val="bullet"/>
      <w:lvlText w:val="•"/>
      <w:lvlJc w:val="left"/>
      <w:pPr>
        <w:ind w:left="3928" w:hanging="708"/>
      </w:pPr>
      <w:rPr>
        <w:rFonts w:hint="default"/>
        <w:lang w:val="ru-RU" w:eastAsia="en-US" w:bidi="ar-SA"/>
      </w:rPr>
    </w:lvl>
    <w:lvl w:ilvl="6" w:tplc="5FF233F2">
      <w:numFmt w:val="bullet"/>
      <w:lvlText w:val="•"/>
      <w:lvlJc w:val="left"/>
      <w:pPr>
        <w:ind w:left="4693" w:hanging="708"/>
      </w:pPr>
      <w:rPr>
        <w:rFonts w:hint="default"/>
        <w:lang w:val="ru-RU" w:eastAsia="en-US" w:bidi="ar-SA"/>
      </w:rPr>
    </w:lvl>
    <w:lvl w:ilvl="7" w:tplc="35543122">
      <w:numFmt w:val="bullet"/>
      <w:lvlText w:val="•"/>
      <w:lvlJc w:val="left"/>
      <w:pPr>
        <w:ind w:left="5459" w:hanging="708"/>
      </w:pPr>
      <w:rPr>
        <w:rFonts w:hint="default"/>
        <w:lang w:val="ru-RU" w:eastAsia="en-US" w:bidi="ar-SA"/>
      </w:rPr>
    </w:lvl>
    <w:lvl w:ilvl="8" w:tplc="4F2EE6B4">
      <w:numFmt w:val="bullet"/>
      <w:lvlText w:val="•"/>
      <w:lvlJc w:val="left"/>
      <w:pPr>
        <w:ind w:left="6224" w:hanging="708"/>
      </w:pPr>
      <w:rPr>
        <w:rFonts w:hint="default"/>
        <w:lang w:val="ru-RU" w:eastAsia="en-US" w:bidi="ar-SA"/>
      </w:rPr>
    </w:lvl>
  </w:abstractNum>
  <w:abstractNum w:abstractNumId="127">
    <w:nsid w:val="60BF565B"/>
    <w:multiLevelType w:val="hybridMultilevel"/>
    <w:tmpl w:val="76BC77FC"/>
    <w:lvl w:ilvl="0" w:tplc="922E6258">
      <w:numFmt w:val="bullet"/>
      <w:lvlText w:val="-"/>
      <w:lvlJc w:val="left"/>
      <w:pPr>
        <w:ind w:left="26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4BD8F78E">
      <w:numFmt w:val="bullet"/>
      <w:lvlText w:val="•"/>
      <w:lvlJc w:val="left"/>
      <w:pPr>
        <w:ind w:left="1280" w:hanging="140"/>
      </w:pPr>
      <w:rPr>
        <w:rFonts w:hint="default"/>
        <w:lang w:val="ru-RU" w:eastAsia="en-US" w:bidi="ar-SA"/>
      </w:rPr>
    </w:lvl>
    <w:lvl w:ilvl="2" w:tplc="ABBCE838">
      <w:numFmt w:val="bullet"/>
      <w:lvlText w:val="•"/>
      <w:lvlJc w:val="left"/>
      <w:pPr>
        <w:ind w:left="2301" w:hanging="140"/>
      </w:pPr>
      <w:rPr>
        <w:rFonts w:hint="default"/>
        <w:lang w:val="ru-RU" w:eastAsia="en-US" w:bidi="ar-SA"/>
      </w:rPr>
    </w:lvl>
    <w:lvl w:ilvl="3" w:tplc="3C087052">
      <w:numFmt w:val="bullet"/>
      <w:lvlText w:val="•"/>
      <w:lvlJc w:val="left"/>
      <w:pPr>
        <w:ind w:left="3321" w:hanging="140"/>
      </w:pPr>
      <w:rPr>
        <w:rFonts w:hint="default"/>
        <w:lang w:val="ru-RU" w:eastAsia="en-US" w:bidi="ar-SA"/>
      </w:rPr>
    </w:lvl>
    <w:lvl w:ilvl="4" w:tplc="761A4854">
      <w:numFmt w:val="bullet"/>
      <w:lvlText w:val="•"/>
      <w:lvlJc w:val="left"/>
      <w:pPr>
        <w:ind w:left="4342" w:hanging="140"/>
      </w:pPr>
      <w:rPr>
        <w:rFonts w:hint="default"/>
        <w:lang w:val="ru-RU" w:eastAsia="en-US" w:bidi="ar-SA"/>
      </w:rPr>
    </w:lvl>
    <w:lvl w:ilvl="5" w:tplc="29FC297C">
      <w:numFmt w:val="bullet"/>
      <w:lvlText w:val="•"/>
      <w:lvlJc w:val="left"/>
      <w:pPr>
        <w:ind w:left="5363" w:hanging="140"/>
      </w:pPr>
      <w:rPr>
        <w:rFonts w:hint="default"/>
        <w:lang w:val="ru-RU" w:eastAsia="en-US" w:bidi="ar-SA"/>
      </w:rPr>
    </w:lvl>
    <w:lvl w:ilvl="6" w:tplc="EC029B6E">
      <w:numFmt w:val="bullet"/>
      <w:lvlText w:val="•"/>
      <w:lvlJc w:val="left"/>
      <w:pPr>
        <w:ind w:left="6383" w:hanging="140"/>
      </w:pPr>
      <w:rPr>
        <w:rFonts w:hint="default"/>
        <w:lang w:val="ru-RU" w:eastAsia="en-US" w:bidi="ar-SA"/>
      </w:rPr>
    </w:lvl>
    <w:lvl w:ilvl="7" w:tplc="40A0B9EE">
      <w:numFmt w:val="bullet"/>
      <w:lvlText w:val="•"/>
      <w:lvlJc w:val="left"/>
      <w:pPr>
        <w:ind w:left="7404" w:hanging="140"/>
      </w:pPr>
      <w:rPr>
        <w:rFonts w:hint="default"/>
        <w:lang w:val="ru-RU" w:eastAsia="en-US" w:bidi="ar-SA"/>
      </w:rPr>
    </w:lvl>
    <w:lvl w:ilvl="8" w:tplc="4FA24E00">
      <w:numFmt w:val="bullet"/>
      <w:lvlText w:val="•"/>
      <w:lvlJc w:val="left"/>
      <w:pPr>
        <w:ind w:left="8425" w:hanging="140"/>
      </w:pPr>
      <w:rPr>
        <w:rFonts w:hint="default"/>
        <w:lang w:val="ru-RU" w:eastAsia="en-US" w:bidi="ar-SA"/>
      </w:rPr>
    </w:lvl>
  </w:abstractNum>
  <w:abstractNum w:abstractNumId="128">
    <w:nsid w:val="60D05751"/>
    <w:multiLevelType w:val="hybridMultilevel"/>
    <w:tmpl w:val="10D4116C"/>
    <w:lvl w:ilvl="0" w:tplc="C9B0E894">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074A0BFA">
      <w:numFmt w:val="bullet"/>
      <w:lvlText w:val="•"/>
      <w:lvlJc w:val="left"/>
      <w:pPr>
        <w:ind w:left="1584" w:hanging="360"/>
      </w:pPr>
      <w:rPr>
        <w:rFonts w:hint="default"/>
        <w:lang w:val="ru-RU" w:eastAsia="en-US" w:bidi="ar-SA"/>
      </w:rPr>
    </w:lvl>
    <w:lvl w:ilvl="2" w:tplc="D9AAEB44">
      <w:numFmt w:val="bullet"/>
      <w:lvlText w:val="•"/>
      <w:lvlJc w:val="left"/>
      <w:pPr>
        <w:ind w:left="2348" w:hanging="360"/>
      </w:pPr>
      <w:rPr>
        <w:rFonts w:hint="default"/>
        <w:lang w:val="ru-RU" w:eastAsia="en-US" w:bidi="ar-SA"/>
      </w:rPr>
    </w:lvl>
    <w:lvl w:ilvl="3" w:tplc="3776166C">
      <w:numFmt w:val="bullet"/>
      <w:lvlText w:val="•"/>
      <w:lvlJc w:val="left"/>
      <w:pPr>
        <w:ind w:left="3113" w:hanging="360"/>
      </w:pPr>
      <w:rPr>
        <w:rFonts w:hint="default"/>
        <w:lang w:val="ru-RU" w:eastAsia="en-US" w:bidi="ar-SA"/>
      </w:rPr>
    </w:lvl>
    <w:lvl w:ilvl="4" w:tplc="6BA407B4">
      <w:numFmt w:val="bullet"/>
      <w:lvlText w:val="•"/>
      <w:lvlJc w:val="left"/>
      <w:pPr>
        <w:ind w:left="3877" w:hanging="360"/>
      </w:pPr>
      <w:rPr>
        <w:rFonts w:hint="default"/>
        <w:lang w:val="ru-RU" w:eastAsia="en-US" w:bidi="ar-SA"/>
      </w:rPr>
    </w:lvl>
    <w:lvl w:ilvl="5" w:tplc="D6A8903A">
      <w:numFmt w:val="bullet"/>
      <w:lvlText w:val="•"/>
      <w:lvlJc w:val="left"/>
      <w:pPr>
        <w:ind w:left="4642" w:hanging="360"/>
      </w:pPr>
      <w:rPr>
        <w:rFonts w:hint="default"/>
        <w:lang w:val="ru-RU" w:eastAsia="en-US" w:bidi="ar-SA"/>
      </w:rPr>
    </w:lvl>
    <w:lvl w:ilvl="6" w:tplc="990611D4">
      <w:numFmt w:val="bullet"/>
      <w:lvlText w:val="•"/>
      <w:lvlJc w:val="left"/>
      <w:pPr>
        <w:ind w:left="5406" w:hanging="360"/>
      </w:pPr>
      <w:rPr>
        <w:rFonts w:hint="default"/>
        <w:lang w:val="ru-RU" w:eastAsia="en-US" w:bidi="ar-SA"/>
      </w:rPr>
    </w:lvl>
    <w:lvl w:ilvl="7" w:tplc="42F06376">
      <w:numFmt w:val="bullet"/>
      <w:lvlText w:val="•"/>
      <w:lvlJc w:val="left"/>
      <w:pPr>
        <w:ind w:left="6170" w:hanging="360"/>
      </w:pPr>
      <w:rPr>
        <w:rFonts w:hint="default"/>
        <w:lang w:val="ru-RU" w:eastAsia="en-US" w:bidi="ar-SA"/>
      </w:rPr>
    </w:lvl>
    <w:lvl w:ilvl="8" w:tplc="0F2A0542">
      <w:numFmt w:val="bullet"/>
      <w:lvlText w:val="•"/>
      <w:lvlJc w:val="left"/>
      <w:pPr>
        <w:ind w:left="6935" w:hanging="360"/>
      </w:pPr>
      <w:rPr>
        <w:rFonts w:hint="default"/>
        <w:lang w:val="ru-RU" w:eastAsia="en-US" w:bidi="ar-SA"/>
      </w:rPr>
    </w:lvl>
  </w:abstractNum>
  <w:abstractNum w:abstractNumId="129">
    <w:nsid w:val="61362856"/>
    <w:multiLevelType w:val="hybridMultilevel"/>
    <w:tmpl w:val="3B36F07E"/>
    <w:lvl w:ilvl="0" w:tplc="916078DE">
      <w:start w:val="3"/>
      <w:numFmt w:val="decimal"/>
      <w:lvlText w:val="%1."/>
      <w:lvlJc w:val="left"/>
      <w:pPr>
        <w:ind w:left="288"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76D0778A">
      <w:numFmt w:val="bullet"/>
      <w:lvlText w:val="•"/>
      <w:lvlJc w:val="left"/>
      <w:pPr>
        <w:ind w:left="1055" w:hanging="181"/>
      </w:pPr>
      <w:rPr>
        <w:rFonts w:hint="default"/>
        <w:lang w:val="ru-RU" w:eastAsia="en-US" w:bidi="ar-SA"/>
      </w:rPr>
    </w:lvl>
    <w:lvl w:ilvl="2" w:tplc="66CC1DE6">
      <w:numFmt w:val="bullet"/>
      <w:lvlText w:val="•"/>
      <w:lvlJc w:val="left"/>
      <w:pPr>
        <w:ind w:left="1831" w:hanging="181"/>
      </w:pPr>
      <w:rPr>
        <w:rFonts w:hint="default"/>
        <w:lang w:val="ru-RU" w:eastAsia="en-US" w:bidi="ar-SA"/>
      </w:rPr>
    </w:lvl>
    <w:lvl w:ilvl="3" w:tplc="70D03D82">
      <w:numFmt w:val="bullet"/>
      <w:lvlText w:val="•"/>
      <w:lvlJc w:val="left"/>
      <w:pPr>
        <w:ind w:left="2607" w:hanging="181"/>
      </w:pPr>
      <w:rPr>
        <w:rFonts w:hint="default"/>
        <w:lang w:val="ru-RU" w:eastAsia="en-US" w:bidi="ar-SA"/>
      </w:rPr>
    </w:lvl>
    <w:lvl w:ilvl="4" w:tplc="22A0ACCE">
      <w:numFmt w:val="bullet"/>
      <w:lvlText w:val="•"/>
      <w:lvlJc w:val="left"/>
      <w:pPr>
        <w:ind w:left="3383" w:hanging="181"/>
      </w:pPr>
      <w:rPr>
        <w:rFonts w:hint="default"/>
        <w:lang w:val="ru-RU" w:eastAsia="en-US" w:bidi="ar-SA"/>
      </w:rPr>
    </w:lvl>
    <w:lvl w:ilvl="5" w:tplc="D21636E2">
      <w:numFmt w:val="bullet"/>
      <w:lvlText w:val="•"/>
      <w:lvlJc w:val="left"/>
      <w:pPr>
        <w:ind w:left="4159" w:hanging="181"/>
      </w:pPr>
      <w:rPr>
        <w:rFonts w:hint="default"/>
        <w:lang w:val="ru-RU" w:eastAsia="en-US" w:bidi="ar-SA"/>
      </w:rPr>
    </w:lvl>
    <w:lvl w:ilvl="6" w:tplc="C632DE56">
      <w:numFmt w:val="bullet"/>
      <w:lvlText w:val="•"/>
      <w:lvlJc w:val="left"/>
      <w:pPr>
        <w:ind w:left="4935" w:hanging="181"/>
      </w:pPr>
      <w:rPr>
        <w:rFonts w:hint="default"/>
        <w:lang w:val="ru-RU" w:eastAsia="en-US" w:bidi="ar-SA"/>
      </w:rPr>
    </w:lvl>
    <w:lvl w:ilvl="7" w:tplc="2430884C">
      <w:numFmt w:val="bullet"/>
      <w:lvlText w:val="•"/>
      <w:lvlJc w:val="left"/>
      <w:pPr>
        <w:ind w:left="5711" w:hanging="181"/>
      </w:pPr>
      <w:rPr>
        <w:rFonts w:hint="default"/>
        <w:lang w:val="ru-RU" w:eastAsia="en-US" w:bidi="ar-SA"/>
      </w:rPr>
    </w:lvl>
    <w:lvl w:ilvl="8" w:tplc="3F561D0A">
      <w:numFmt w:val="bullet"/>
      <w:lvlText w:val="•"/>
      <w:lvlJc w:val="left"/>
      <w:pPr>
        <w:ind w:left="6487" w:hanging="181"/>
      </w:pPr>
      <w:rPr>
        <w:rFonts w:hint="default"/>
        <w:lang w:val="ru-RU" w:eastAsia="en-US" w:bidi="ar-SA"/>
      </w:rPr>
    </w:lvl>
  </w:abstractNum>
  <w:abstractNum w:abstractNumId="130">
    <w:nsid w:val="617D45EB"/>
    <w:multiLevelType w:val="hybridMultilevel"/>
    <w:tmpl w:val="0578478C"/>
    <w:lvl w:ilvl="0" w:tplc="4790D5E2">
      <w:start w:val="1"/>
      <w:numFmt w:val="decimal"/>
      <w:lvlText w:val="%1."/>
      <w:lvlJc w:val="left"/>
      <w:pPr>
        <w:ind w:left="50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56C6158">
      <w:numFmt w:val="bullet"/>
      <w:lvlText w:val="-"/>
      <w:lvlJc w:val="left"/>
      <w:pPr>
        <w:ind w:left="40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E1424A9C">
      <w:numFmt w:val="bullet"/>
      <w:lvlText w:val="•"/>
      <w:lvlJc w:val="left"/>
      <w:pPr>
        <w:ind w:left="500" w:hanging="140"/>
      </w:pPr>
      <w:rPr>
        <w:rFonts w:hint="default"/>
        <w:lang w:val="ru-RU" w:eastAsia="en-US" w:bidi="ar-SA"/>
      </w:rPr>
    </w:lvl>
    <w:lvl w:ilvl="3" w:tplc="C2E4220C">
      <w:numFmt w:val="bullet"/>
      <w:lvlText w:val="•"/>
      <w:lvlJc w:val="left"/>
      <w:pPr>
        <w:ind w:left="1745" w:hanging="140"/>
      </w:pPr>
      <w:rPr>
        <w:rFonts w:hint="default"/>
        <w:lang w:val="ru-RU" w:eastAsia="en-US" w:bidi="ar-SA"/>
      </w:rPr>
    </w:lvl>
    <w:lvl w:ilvl="4" w:tplc="A8D218F2">
      <w:numFmt w:val="bullet"/>
      <w:lvlText w:val="•"/>
      <w:lvlJc w:val="left"/>
      <w:pPr>
        <w:ind w:left="2991" w:hanging="140"/>
      </w:pPr>
      <w:rPr>
        <w:rFonts w:hint="default"/>
        <w:lang w:val="ru-RU" w:eastAsia="en-US" w:bidi="ar-SA"/>
      </w:rPr>
    </w:lvl>
    <w:lvl w:ilvl="5" w:tplc="6CE621D6">
      <w:numFmt w:val="bullet"/>
      <w:lvlText w:val="•"/>
      <w:lvlJc w:val="left"/>
      <w:pPr>
        <w:ind w:left="4237" w:hanging="140"/>
      </w:pPr>
      <w:rPr>
        <w:rFonts w:hint="default"/>
        <w:lang w:val="ru-RU" w:eastAsia="en-US" w:bidi="ar-SA"/>
      </w:rPr>
    </w:lvl>
    <w:lvl w:ilvl="6" w:tplc="6CEAB91E">
      <w:numFmt w:val="bullet"/>
      <w:lvlText w:val="•"/>
      <w:lvlJc w:val="left"/>
      <w:pPr>
        <w:ind w:left="5483" w:hanging="140"/>
      </w:pPr>
      <w:rPr>
        <w:rFonts w:hint="default"/>
        <w:lang w:val="ru-RU" w:eastAsia="en-US" w:bidi="ar-SA"/>
      </w:rPr>
    </w:lvl>
    <w:lvl w:ilvl="7" w:tplc="5E729CAE">
      <w:numFmt w:val="bullet"/>
      <w:lvlText w:val="•"/>
      <w:lvlJc w:val="left"/>
      <w:pPr>
        <w:ind w:left="6729" w:hanging="140"/>
      </w:pPr>
      <w:rPr>
        <w:rFonts w:hint="default"/>
        <w:lang w:val="ru-RU" w:eastAsia="en-US" w:bidi="ar-SA"/>
      </w:rPr>
    </w:lvl>
    <w:lvl w:ilvl="8" w:tplc="4FF6F28A">
      <w:numFmt w:val="bullet"/>
      <w:lvlText w:val="•"/>
      <w:lvlJc w:val="left"/>
      <w:pPr>
        <w:ind w:left="7974" w:hanging="140"/>
      </w:pPr>
      <w:rPr>
        <w:rFonts w:hint="default"/>
        <w:lang w:val="ru-RU" w:eastAsia="en-US" w:bidi="ar-SA"/>
      </w:rPr>
    </w:lvl>
  </w:abstractNum>
  <w:abstractNum w:abstractNumId="131">
    <w:nsid w:val="62467111"/>
    <w:multiLevelType w:val="hybridMultilevel"/>
    <w:tmpl w:val="D8862808"/>
    <w:lvl w:ilvl="0" w:tplc="FF04CAAC">
      <w:start w:val="2"/>
      <w:numFmt w:val="decimal"/>
      <w:lvlText w:val="%1)"/>
      <w:lvlJc w:val="left"/>
      <w:pPr>
        <w:ind w:left="521"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86A3AB6">
      <w:numFmt w:val="bullet"/>
      <w:lvlText w:val="•"/>
      <w:lvlJc w:val="left"/>
      <w:pPr>
        <w:ind w:left="1514" w:hanging="260"/>
      </w:pPr>
      <w:rPr>
        <w:rFonts w:hint="default"/>
        <w:lang w:val="ru-RU" w:eastAsia="en-US" w:bidi="ar-SA"/>
      </w:rPr>
    </w:lvl>
    <w:lvl w:ilvl="2" w:tplc="B0DED598">
      <w:numFmt w:val="bullet"/>
      <w:lvlText w:val="•"/>
      <w:lvlJc w:val="left"/>
      <w:pPr>
        <w:ind w:left="2509" w:hanging="260"/>
      </w:pPr>
      <w:rPr>
        <w:rFonts w:hint="default"/>
        <w:lang w:val="ru-RU" w:eastAsia="en-US" w:bidi="ar-SA"/>
      </w:rPr>
    </w:lvl>
    <w:lvl w:ilvl="3" w:tplc="B8146DC6">
      <w:numFmt w:val="bullet"/>
      <w:lvlText w:val="•"/>
      <w:lvlJc w:val="left"/>
      <w:pPr>
        <w:ind w:left="3503" w:hanging="260"/>
      </w:pPr>
      <w:rPr>
        <w:rFonts w:hint="default"/>
        <w:lang w:val="ru-RU" w:eastAsia="en-US" w:bidi="ar-SA"/>
      </w:rPr>
    </w:lvl>
    <w:lvl w:ilvl="4" w:tplc="C688DC5C">
      <w:numFmt w:val="bullet"/>
      <w:lvlText w:val="•"/>
      <w:lvlJc w:val="left"/>
      <w:pPr>
        <w:ind w:left="4498" w:hanging="260"/>
      </w:pPr>
      <w:rPr>
        <w:rFonts w:hint="default"/>
        <w:lang w:val="ru-RU" w:eastAsia="en-US" w:bidi="ar-SA"/>
      </w:rPr>
    </w:lvl>
    <w:lvl w:ilvl="5" w:tplc="4C96AF82">
      <w:numFmt w:val="bullet"/>
      <w:lvlText w:val="•"/>
      <w:lvlJc w:val="left"/>
      <w:pPr>
        <w:ind w:left="5493" w:hanging="260"/>
      </w:pPr>
      <w:rPr>
        <w:rFonts w:hint="default"/>
        <w:lang w:val="ru-RU" w:eastAsia="en-US" w:bidi="ar-SA"/>
      </w:rPr>
    </w:lvl>
    <w:lvl w:ilvl="6" w:tplc="90CE9056">
      <w:numFmt w:val="bullet"/>
      <w:lvlText w:val="•"/>
      <w:lvlJc w:val="left"/>
      <w:pPr>
        <w:ind w:left="6487" w:hanging="260"/>
      </w:pPr>
      <w:rPr>
        <w:rFonts w:hint="default"/>
        <w:lang w:val="ru-RU" w:eastAsia="en-US" w:bidi="ar-SA"/>
      </w:rPr>
    </w:lvl>
    <w:lvl w:ilvl="7" w:tplc="B58C5170">
      <w:numFmt w:val="bullet"/>
      <w:lvlText w:val="•"/>
      <w:lvlJc w:val="left"/>
      <w:pPr>
        <w:ind w:left="7482" w:hanging="260"/>
      </w:pPr>
      <w:rPr>
        <w:rFonts w:hint="default"/>
        <w:lang w:val="ru-RU" w:eastAsia="en-US" w:bidi="ar-SA"/>
      </w:rPr>
    </w:lvl>
    <w:lvl w:ilvl="8" w:tplc="B718BF30">
      <w:numFmt w:val="bullet"/>
      <w:lvlText w:val="•"/>
      <w:lvlJc w:val="left"/>
      <w:pPr>
        <w:ind w:left="8477" w:hanging="260"/>
      </w:pPr>
      <w:rPr>
        <w:rFonts w:hint="default"/>
        <w:lang w:val="ru-RU" w:eastAsia="en-US" w:bidi="ar-SA"/>
      </w:rPr>
    </w:lvl>
  </w:abstractNum>
  <w:abstractNum w:abstractNumId="132">
    <w:nsid w:val="64653588"/>
    <w:multiLevelType w:val="hybridMultilevel"/>
    <w:tmpl w:val="DA5A4FF4"/>
    <w:lvl w:ilvl="0" w:tplc="A55AFA80">
      <w:start w:val="1"/>
      <w:numFmt w:val="decimal"/>
      <w:lvlText w:val="%1."/>
      <w:lvlJc w:val="left"/>
      <w:pPr>
        <w:ind w:left="288"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C8DA042E">
      <w:numFmt w:val="bullet"/>
      <w:lvlText w:val="•"/>
      <w:lvlJc w:val="left"/>
      <w:pPr>
        <w:ind w:left="1055" w:hanging="181"/>
      </w:pPr>
      <w:rPr>
        <w:rFonts w:hint="default"/>
        <w:lang w:val="ru-RU" w:eastAsia="en-US" w:bidi="ar-SA"/>
      </w:rPr>
    </w:lvl>
    <w:lvl w:ilvl="2" w:tplc="C5C6CEC8">
      <w:numFmt w:val="bullet"/>
      <w:lvlText w:val="•"/>
      <w:lvlJc w:val="left"/>
      <w:pPr>
        <w:ind w:left="1831" w:hanging="181"/>
      </w:pPr>
      <w:rPr>
        <w:rFonts w:hint="default"/>
        <w:lang w:val="ru-RU" w:eastAsia="en-US" w:bidi="ar-SA"/>
      </w:rPr>
    </w:lvl>
    <w:lvl w:ilvl="3" w:tplc="8E98F434">
      <w:numFmt w:val="bullet"/>
      <w:lvlText w:val="•"/>
      <w:lvlJc w:val="left"/>
      <w:pPr>
        <w:ind w:left="2607" w:hanging="181"/>
      </w:pPr>
      <w:rPr>
        <w:rFonts w:hint="default"/>
        <w:lang w:val="ru-RU" w:eastAsia="en-US" w:bidi="ar-SA"/>
      </w:rPr>
    </w:lvl>
    <w:lvl w:ilvl="4" w:tplc="27425774">
      <w:numFmt w:val="bullet"/>
      <w:lvlText w:val="•"/>
      <w:lvlJc w:val="left"/>
      <w:pPr>
        <w:ind w:left="3383" w:hanging="181"/>
      </w:pPr>
      <w:rPr>
        <w:rFonts w:hint="default"/>
        <w:lang w:val="ru-RU" w:eastAsia="en-US" w:bidi="ar-SA"/>
      </w:rPr>
    </w:lvl>
    <w:lvl w:ilvl="5" w:tplc="693CADD6">
      <w:numFmt w:val="bullet"/>
      <w:lvlText w:val="•"/>
      <w:lvlJc w:val="left"/>
      <w:pPr>
        <w:ind w:left="4159" w:hanging="181"/>
      </w:pPr>
      <w:rPr>
        <w:rFonts w:hint="default"/>
        <w:lang w:val="ru-RU" w:eastAsia="en-US" w:bidi="ar-SA"/>
      </w:rPr>
    </w:lvl>
    <w:lvl w:ilvl="6" w:tplc="7EB21A58">
      <w:numFmt w:val="bullet"/>
      <w:lvlText w:val="•"/>
      <w:lvlJc w:val="left"/>
      <w:pPr>
        <w:ind w:left="4935" w:hanging="181"/>
      </w:pPr>
      <w:rPr>
        <w:rFonts w:hint="default"/>
        <w:lang w:val="ru-RU" w:eastAsia="en-US" w:bidi="ar-SA"/>
      </w:rPr>
    </w:lvl>
    <w:lvl w:ilvl="7" w:tplc="EF2AB9E0">
      <w:numFmt w:val="bullet"/>
      <w:lvlText w:val="•"/>
      <w:lvlJc w:val="left"/>
      <w:pPr>
        <w:ind w:left="5711" w:hanging="181"/>
      </w:pPr>
      <w:rPr>
        <w:rFonts w:hint="default"/>
        <w:lang w:val="ru-RU" w:eastAsia="en-US" w:bidi="ar-SA"/>
      </w:rPr>
    </w:lvl>
    <w:lvl w:ilvl="8" w:tplc="7BFA8EB0">
      <w:numFmt w:val="bullet"/>
      <w:lvlText w:val="•"/>
      <w:lvlJc w:val="left"/>
      <w:pPr>
        <w:ind w:left="6487" w:hanging="181"/>
      </w:pPr>
      <w:rPr>
        <w:rFonts w:hint="default"/>
        <w:lang w:val="ru-RU" w:eastAsia="en-US" w:bidi="ar-SA"/>
      </w:rPr>
    </w:lvl>
  </w:abstractNum>
  <w:abstractNum w:abstractNumId="133">
    <w:nsid w:val="64F974BF"/>
    <w:multiLevelType w:val="hybridMultilevel"/>
    <w:tmpl w:val="262E37BC"/>
    <w:lvl w:ilvl="0" w:tplc="8F043502">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06564A0E">
      <w:numFmt w:val="bullet"/>
      <w:lvlText w:val="•"/>
      <w:lvlJc w:val="left"/>
      <w:pPr>
        <w:ind w:left="1584" w:hanging="360"/>
      </w:pPr>
      <w:rPr>
        <w:rFonts w:hint="default"/>
        <w:lang w:val="ru-RU" w:eastAsia="en-US" w:bidi="ar-SA"/>
      </w:rPr>
    </w:lvl>
    <w:lvl w:ilvl="2" w:tplc="59BE6654">
      <w:numFmt w:val="bullet"/>
      <w:lvlText w:val="•"/>
      <w:lvlJc w:val="left"/>
      <w:pPr>
        <w:ind w:left="2348" w:hanging="360"/>
      </w:pPr>
      <w:rPr>
        <w:rFonts w:hint="default"/>
        <w:lang w:val="ru-RU" w:eastAsia="en-US" w:bidi="ar-SA"/>
      </w:rPr>
    </w:lvl>
    <w:lvl w:ilvl="3" w:tplc="258E3E8A">
      <w:numFmt w:val="bullet"/>
      <w:lvlText w:val="•"/>
      <w:lvlJc w:val="left"/>
      <w:pPr>
        <w:ind w:left="3113" w:hanging="360"/>
      </w:pPr>
      <w:rPr>
        <w:rFonts w:hint="default"/>
        <w:lang w:val="ru-RU" w:eastAsia="en-US" w:bidi="ar-SA"/>
      </w:rPr>
    </w:lvl>
    <w:lvl w:ilvl="4" w:tplc="BC464BCC">
      <w:numFmt w:val="bullet"/>
      <w:lvlText w:val="•"/>
      <w:lvlJc w:val="left"/>
      <w:pPr>
        <w:ind w:left="3877" w:hanging="360"/>
      </w:pPr>
      <w:rPr>
        <w:rFonts w:hint="default"/>
        <w:lang w:val="ru-RU" w:eastAsia="en-US" w:bidi="ar-SA"/>
      </w:rPr>
    </w:lvl>
    <w:lvl w:ilvl="5" w:tplc="51A6DB64">
      <w:numFmt w:val="bullet"/>
      <w:lvlText w:val="•"/>
      <w:lvlJc w:val="left"/>
      <w:pPr>
        <w:ind w:left="4642" w:hanging="360"/>
      </w:pPr>
      <w:rPr>
        <w:rFonts w:hint="default"/>
        <w:lang w:val="ru-RU" w:eastAsia="en-US" w:bidi="ar-SA"/>
      </w:rPr>
    </w:lvl>
    <w:lvl w:ilvl="6" w:tplc="4F5E1CD6">
      <w:numFmt w:val="bullet"/>
      <w:lvlText w:val="•"/>
      <w:lvlJc w:val="left"/>
      <w:pPr>
        <w:ind w:left="5406" w:hanging="360"/>
      </w:pPr>
      <w:rPr>
        <w:rFonts w:hint="default"/>
        <w:lang w:val="ru-RU" w:eastAsia="en-US" w:bidi="ar-SA"/>
      </w:rPr>
    </w:lvl>
    <w:lvl w:ilvl="7" w:tplc="8BFA9D20">
      <w:numFmt w:val="bullet"/>
      <w:lvlText w:val="•"/>
      <w:lvlJc w:val="left"/>
      <w:pPr>
        <w:ind w:left="6170" w:hanging="360"/>
      </w:pPr>
      <w:rPr>
        <w:rFonts w:hint="default"/>
        <w:lang w:val="ru-RU" w:eastAsia="en-US" w:bidi="ar-SA"/>
      </w:rPr>
    </w:lvl>
    <w:lvl w:ilvl="8" w:tplc="4B4C2484">
      <w:numFmt w:val="bullet"/>
      <w:lvlText w:val="•"/>
      <w:lvlJc w:val="left"/>
      <w:pPr>
        <w:ind w:left="6935" w:hanging="360"/>
      </w:pPr>
      <w:rPr>
        <w:rFonts w:hint="default"/>
        <w:lang w:val="ru-RU" w:eastAsia="en-US" w:bidi="ar-SA"/>
      </w:rPr>
    </w:lvl>
  </w:abstractNum>
  <w:abstractNum w:abstractNumId="134">
    <w:nsid w:val="650E1C2B"/>
    <w:multiLevelType w:val="hybridMultilevel"/>
    <w:tmpl w:val="C67E529E"/>
    <w:lvl w:ilvl="0" w:tplc="D4E4BD20">
      <w:start w:val="1"/>
      <w:numFmt w:val="decimal"/>
      <w:lvlText w:val="%1)"/>
      <w:lvlJc w:val="left"/>
      <w:pPr>
        <w:ind w:left="107" w:hanging="24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3C03738">
      <w:numFmt w:val="bullet"/>
      <w:lvlText w:val="•"/>
      <w:lvlJc w:val="left"/>
      <w:pPr>
        <w:ind w:left="936" w:hanging="248"/>
      </w:pPr>
      <w:rPr>
        <w:rFonts w:hint="default"/>
        <w:lang w:val="ru-RU" w:eastAsia="en-US" w:bidi="ar-SA"/>
      </w:rPr>
    </w:lvl>
    <w:lvl w:ilvl="2" w:tplc="D4F8B4CA">
      <w:numFmt w:val="bullet"/>
      <w:lvlText w:val="•"/>
      <w:lvlJc w:val="left"/>
      <w:pPr>
        <w:ind w:left="1772" w:hanging="248"/>
      </w:pPr>
      <w:rPr>
        <w:rFonts w:hint="default"/>
        <w:lang w:val="ru-RU" w:eastAsia="en-US" w:bidi="ar-SA"/>
      </w:rPr>
    </w:lvl>
    <w:lvl w:ilvl="3" w:tplc="44E2FEFC">
      <w:numFmt w:val="bullet"/>
      <w:lvlText w:val="•"/>
      <w:lvlJc w:val="left"/>
      <w:pPr>
        <w:ind w:left="2609" w:hanging="248"/>
      </w:pPr>
      <w:rPr>
        <w:rFonts w:hint="default"/>
        <w:lang w:val="ru-RU" w:eastAsia="en-US" w:bidi="ar-SA"/>
      </w:rPr>
    </w:lvl>
    <w:lvl w:ilvl="4" w:tplc="9124763E">
      <w:numFmt w:val="bullet"/>
      <w:lvlText w:val="•"/>
      <w:lvlJc w:val="left"/>
      <w:pPr>
        <w:ind w:left="3445" w:hanging="248"/>
      </w:pPr>
      <w:rPr>
        <w:rFonts w:hint="default"/>
        <w:lang w:val="ru-RU" w:eastAsia="en-US" w:bidi="ar-SA"/>
      </w:rPr>
    </w:lvl>
    <w:lvl w:ilvl="5" w:tplc="9F68D6C6">
      <w:numFmt w:val="bullet"/>
      <w:lvlText w:val="•"/>
      <w:lvlJc w:val="left"/>
      <w:pPr>
        <w:ind w:left="4282" w:hanging="248"/>
      </w:pPr>
      <w:rPr>
        <w:rFonts w:hint="default"/>
        <w:lang w:val="ru-RU" w:eastAsia="en-US" w:bidi="ar-SA"/>
      </w:rPr>
    </w:lvl>
    <w:lvl w:ilvl="6" w:tplc="E668C6E0">
      <w:numFmt w:val="bullet"/>
      <w:lvlText w:val="•"/>
      <w:lvlJc w:val="left"/>
      <w:pPr>
        <w:ind w:left="5118" w:hanging="248"/>
      </w:pPr>
      <w:rPr>
        <w:rFonts w:hint="default"/>
        <w:lang w:val="ru-RU" w:eastAsia="en-US" w:bidi="ar-SA"/>
      </w:rPr>
    </w:lvl>
    <w:lvl w:ilvl="7" w:tplc="03BED8AC">
      <w:numFmt w:val="bullet"/>
      <w:lvlText w:val="•"/>
      <w:lvlJc w:val="left"/>
      <w:pPr>
        <w:ind w:left="5954" w:hanging="248"/>
      </w:pPr>
      <w:rPr>
        <w:rFonts w:hint="default"/>
        <w:lang w:val="ru-RU" w:eastAsia="en-US" w:bidi="ar-SA"/>
      </w:rPr>
    </w:lvl>
    <w:lvl w:ilvl="8" w:tplc="E1DC5F62">
      <w:numFmt w:val="bullet"/>
      <w:lvlText w:val="•"/>
      <w:lvlJc w:val="left"/>
      <w:pPr>
        <w:ind w:left="6791" w:hanging="248"/>
      </w:pPr>
      <w:rPr>
        <w:rFonts w:hint="default"/>
        <w:lang w:val="ru-RU" w:eastAsia="en-US" w:bidi="ar-SA"/>
      </w:rPr>
    </w:lvl>
  </w:abstractNum>
  <w:abstractNum w:abstractNumId="135">
    <w:nsid w:val="652E67C2"/>
    <w:multiLevelType w:val="hybridMultilevel"/>
    <w:tmpl w:val="B8D43494"/>
    <w:lvl w:ilvl="0" w:tplc="927E6658">
      <w:numFmt w:val="bullet"/>
      <w:lvlText w:val="•"/>
      <w:lvlJc w:val="left"/>
      <w:pPr>
        <w:ind w:left="347" w:hanging="240"/>
      </w:pPr>
      <w:rPr>
        <w:rFonts w:ascii="Times New Roman" w:eastAsia="Times New Roman" w:hAnsi="Times New Roman" w:cs="Times New Roman" w:hint="default"/>
        <w:b w:val="0"/>
        <w:bCs w:val="0"/>
        <w:i w:val="0"/>
        <w:iCs w:val="0"/>
        <w:color w:val="221E1F"/>
        <w:spacing w:val="0"/>
        <w:w w:val="99"/>
        <w:sz w:val="20"/>
        <w:szCs w:val="20"/>
        <w:lang w:val="ru-RU" w:eastAsia="en-US" w:bidi="ar-SA"/>
      </w:rPr>
    </w:lvl>
    <w:lvl w:ilvl="1" w:tplc="ACDC0708">
      <w:numFmt w:val="bullet"/>
      <w:lvlText w:val="•"/>
      <w:lvlJc w:val="left"/>
      <w:pPr>
        <w:ind w:left="1007" w:hanging="240"/>
      </w:pPr>
      <w:rPr>
        <w:rFonts w:hint="default"/>
        <w:lang w:val="ru-RU" w:eastAsia="en-US" w:bidi="ar-SA"/>
      </w:rPr>
    </w:lvl>
    <w:lvl w:ilvl="2" w:tplc="11983B6E">
      <w:numFmt w:val="bullet"/>
      <w:lvlText w:val="•"/>
      <w:lvlJc w:val="left"/>
      <w:pPr>
        <w:ind w:left="1675" w:hanging="240"/>
      </w:pPr>
      <w:rPr>
        <w:rFonts w:hint="default"/>
        <w:lang w:val="ru-RU" w:eastAsia="en-US" w:bidi="ar-SA"/>
      </w:rPr>
    </w:lvl>
    <w:lvl w:ilvl="3" w:tplc="5B44927A">
      <w:numFmt w:val="bullet"/>
      <w:lvlText w:val="•"/>
      <w:lvlJc w:val="left"/>
      <w:pPr>
        <w:ind w:left="2343" w:hanging="240"/>
      </w:pPr>
      <w:rPr>
        <w:rFonts w:hint="default"/>
        <w:lang w:val="ru-RU" w:eastAsia="en-US" w:bidi="ar-SA"/>
      </w:rPr>
    </w:lvl>
    <w:lvl w:ilvl="4" w:tplc="CF964BDC">
      <w:numFmt w:val="bullet"/>
      <w:lvlText w:val="•"/>
      <w:lvlJc w:val="left"/>
      <w:pPr>
        <w:ind w:left="3011" w:hanging="240"/>
      </w:pPr>
      <w:rPr>
        <w:rFonts w:hint="default"/>
        <w:lang w:val="ru-RU" w:eastAsia="en-US" w:bidi="ar-SA"/>
      </w:rPr>
    </w:lvl>
    <w:lvl w:ilvl="5" w:tplc="974A76E2">
      <w:numFmt w:val="bullet"/>
      <w:lvlText w:val="•"/>
      <w:lvlJc w:val="left"/>
      <w:pPr>
        <w:ind w:left="3679" w:hanging="240"/>
      </w:pPr>
      <w:rPr>
        <w:rFonts w:hint="default"/>
        <w:lang w:val="ru-RU" w:eastAsia="en-US" w:bidi="ar-SA"/>
      </w:rPr>
    </w:lvl>
    <w:lvl w:ilvl="6" w:tplc="581A4C9C">
      <w:numFmt w:val="bullet"/>
      <w:lvlText w:val="•"/>
      <w:lvlJc w:val="left"/>
      <w:pPr>
        <w:ind w:left="4347" w:hanging="240"/>
      </w:pPr>
      <w:rPr>
        <w:rFonts w:hint="default"/>
        <w:lang w:val="ru-RU" w:eastAsia="en-US" w:bidi="ar-SA"/>
      </w:rPr>
    </w:lvl>
    <w:lvl w:ilvl="7" w:tplc="831C5668">
      <w:numFmt w:val="bullet"/>
      <w:lvlText w:val="•"/>
      <w:lvlJc w:val="left"/>
      <w:pPr>
        <w:ind w:left="5015" w:hanging="240"/>
      </w:pPr>
      <w:rPr>
        <w:rFonts w:hint="default"/>
        <w:lang w:val="ru-RU" w:eastAsia="en-US" w:bidi="ar-SA"/>
      </w:rPr>
    </w:lvl>
    <w:lvl w:ilvl="8" w:tplc="4C76C15A">
      <w:numFmt w:val="bullet"/>
      <w:lvlText w:val="•"/>
      <w:lvlJc w:val="left"/>
      <w:pPr>
        <w:ind w:left="5683" w:hanging="240"/>
      </w:pPr>
      <w:rPr>
        <w:rFonts w:hint="default"/>
        <w:lang w:val="ru-RU" w:eastAsia="en-US" w:bidi="ar-SA"/>
      </w:rPr>
    </w:lvl>
  </w:abstractNum>
  <w:abstractNum w:abstractNumId="136">
    <w:nsid w:val="65BD62B8"/>
    <w:multiLevelType w:val="hybridMultilevel"/>
    <w:tmpl w:val="145C7CDC"/>
    <w:lvl w:ilvl="0" w:tplc="6C8A5B72">
      <w:start w:val="4"/>
      <w:numFmt w:val="decimal"/>
      <w:lvlText w:val="%1)"/>
      <w:lvlJc w:val="left"/>
      <w:pPr>
        <w:ind w:left="107" w:hanging="24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0800FF0">
      <w:numFmt w:val="bullet"/>
      <w:lvlText w:val="•"/>
      <w:lvlJc w:val="left"/>
      <w:pPr>
        <w:ind w:left="936" w:hanging="248"/>
      </w:pPr>
      <w:rPr>
        <w:rFonts w:hint="default"/>
        <w:lang w:val="ru-RU" w:eastAsia="en-US" w:bidi="ar-SA"/>
      </w:rPr>
    </w:lvl>
    <w:lvl w:ilvl="2" w:tplc="A7DC36BA">
      <w:numFmt w:val="bullet"/>
      <w:lvlText w:val="•"/>
      <w:lvlJc w:val="left"/>
      <w:pPr>
        <w:ind w:left="1772" w:hanging="248"/>
      </w:pPr>
      <w:rPr>
        <w:rFonts w:hint="default"/>
        <w:lang w:val="ru-RU" w:eastAsia="en-US" w:bidi="ar-SA"/>
      </w:rPr>
    </w:lvl>
    <w:lvl w:ilvl="3" w:tplc="0192B900">
      <w:numFmt w:val="bullet"/>
      <w:lvlText w:val="•"/>
      <w:lvlJc w:val="left"/>
      <w:pPr>
        <w:ind w:left="2609" w:hanging="248"/>
      </w:pPr>
      <w:rPr>
        <w:rFonts w:hint="default"/>
        <w:lang w:val="ru-RU" w:eastAsia="en-US" w:bidi="ar-SA"/>
      </w:rPr>
    </w:lvl>
    <w:lvl w:ilvl="4" w:tplc="B1408C6E">
      <w:numFmt w:val="bullet"/>
      <w:lvlText w:val="•"/>
      <w:lvlJc w:val="left"/>
      <w:pPr>
        <w:ind w:left="3445" w:hanging="248"/>
      </w:pPr>
      <w:rPr>
        <w:rFonts w:hint="default"/>
        <w:lang w:val="ru-RU" w:eastAsia="en-US" w:bidi="ar-SA"/>
      </w:rPr>
    </w:lvl>
    <w:lvl w:ilvl="5" w:tplc="D1868D0E">
      <w:numFmt w:val="bullet"/>
      <w:lvlText w:val="•"/>
      <w:lvlJc w:val="left"/>
      <w:pPr>
        <w:ind w:left="4282" w:hanging="248"/>
      </w:pPr>
      <w:rPr>
        <w:rFonts w:hint="default"/>
        <w:lang w:val="ru-RU" w:eastAsia="en-US" w:bidi="ar-SA"/>
      </w:rPr>
    </w:lvl>
    <w:lvl w:ilvl="6" w:tplc="EFBE0BC8">
      <w:numFmt w:val="bullet"/>
      <w:lvlText w:val="•"/>
      <w:lvlJc w:val="left"/>
      <w:pPr>
        <w:ind w:left="5118" w:hanging="248"/>
      </w:pPr>
      <w:rPr>
        <w:rFonts w:hint="default"/>
        <w:lang w:val="ru-RU" w:eastAsia="en-US" w:bidi="ar-SA"/>
      </w:rPr>
    </w:lvl>
    <w:lvl w:ilvl="7" w:tplc="6CEAB558">
      <w:numFmt w:val="bullet"/>
      <w:lvlText w:val="•"/>
      <w:lvlJc w:val="left"/>
      <w:pPr>
        <w:ind w:left="5954" w:hanging="248"/>
      </w:pPr>
      <w:rPr>
        <w:rFonts w:hint="default"/>
        <w:lang w:val="ru-RU" w:eastAsia="en-US" w:bidi="ar-SA"/>
      </w:rPr>
    </w:lvl>
    <w:lvl w:ilvl="8" w:tplc="9CF29432">
      <w:numFmt w:val="bullet"/>
      <w:lvlText w:val="•"/>
      <w:lvlJc w:val="left"/>
      <w:pPr>
        <w:ind w:left="6791" w:hanging="248"/>
      </w:pPr>
      <w:rPr>
        <w:rFonts w:hint="default"/>
        <w:lang w:val="ru-RU" w:eastAsia="en-US" w:bidi="ar-SA"/>
      </w:rPr>
    </w:lvl>
  </w:abstractNum>
  <w:abstractNum w:abstractNumId="137">
    <w:nsid w:val="65EB4292"/>
    <w:multiLevelType w:val="hybridMultilevel"/>
    <w:tmpl w:val="4790C4BA"/>
    <w:lvl w:ilvl="0" w:tplc="CC90496E">
      <w:numFmt w:val="bullet"/>
      <w:lvlText w:val="—"/>
      <w:lvlJc w:val="left"/>
      <w:pPr>
        <w:ind w:left="107"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7EC82D22">
      <w:numFmt w:val="bullet"/>
      <w:lvlText w:val="•"/>
      <w:lvlJc w:val="left"/>
      <w:pPr>
        <w:ind w:left="865" w:hanging="708"/>
      </w:pPr>
      <w:rPr>
        <w:rFonts w:hint="default"/>
        <w:lang w:val="ru-RU" w:eastAsia="en-US" w:bidi="ar-SA"/>
      </w:rPr>
    </w:lvl>
    <w:lvl w:ilvl="2" w:tplc="C0F86D6A">
      <w:numFmt w:val="bullet"/>
      <w:lvlText w:val="•"/>
      <w:lvlJc w:val="left"/>
      <w:pPr>
        <w:ind w:left="1631" w:hanging="708"/>
      </w:pPr>
      <w:rPr>
        <w:rFonts w:hint="default"/>
        <w:lang w:val="ru-RU" w:eastAsia="en-US" w:bidi="ar-SA"/>
      </w:rPr>
    </w:lvl>
    <w:lvl w:ilvl="3" w:tplc="09D6AACA">
      <w:numFmt w:val="bullet"/>
      <w:lvlText w:val="•"/>
      <w:lvlJc w:val="left"/>
      <w:pPr>
        <w:ind w:left="2396" w:hanging="708"/>
      </w:pPr>
      <w:rPr>
        <w:rFonts w:hint="default"/>
        <w:lang w:val="ru-RU" w:eastAsia="en-US" w:bidi="ar-SA"/>
      </w:rPr>
    </w:lvl>
    <w:lvl w:ilvl="4" w:tplc="A8D0A000">
      <w:numFmt w:val="bullet"/>
      <w:lvlText w:val="•"/>
      <w:lvlJc w:val="left"/>
      <w:pPr>
        <w:ind w:left="3162" w:hanging="708"/>
      </w:pPr>
      <w:rPr>
        <w:rFonts w:hint="default"/>
        <w:lang w:val="ru-RU" w:eastAsia="en-US" w:bidi="ar-SA"/>
      </w:rPr>
    </w:lvl>
    <w:lvl w:ilvl="5" w:tplc="CC6033EC">
      <w:numFmt w:val="bullet"/>
      <w:lvlText w:val="•"/>
      <w:lvlJc w:val="left"/>
      <w:pPr>
        <w:ind w:left="3928" w:hanging="708"/>
      </w:pPr>
      <w:rPr>
        <w:rFonts w:hint="default"/>
        <w:lang w:val="ru-RU" w:eastAsia="en-US" w:bidi="ar-SA"/>
      </w:rPr>
    </w:lvl>
    <w:lvl w:ilvl="6" w:tplc="443053E6">
      <w:numFmt w:val="bullet"/>
      <w:lvlText w:val="•"/>
      <w:lvlJc w:val="left"/>
      <w:pPr>
        <w:ind w:left="4693" w:hanging="708"/>
      </w:pPr>
      <w:rPr>
        <w:rFonts w:hint="default"/>
        <w:lang w:val="ru-RU" w:eastAsia="en-US" w:bidi="ar-SA"/>
      </w:rPr>
    </w:lvl>
    <w:lvl w:ilvl="7" w:tplc="236C69E0">
      <w:numFmt w:val="bullet"/>
      <w:lvlText w:val="•"/>
      <w:lvlJc w:val="left"/>
      <w:pPr>
        <w:ind w:left="5459" w:hanging="708"/>
      </w:pPr>
      <w:rPr>
        <w:rFonts w:hint="default"/>
        <w:lang w:val="ru-RU" w:eastAsia="en-US" w:bidi="ar-SA"/>
      </w:rPr>
    </w:lvl>
    <w:lvl w:ilvl="8" w:tplc="1382BD3E">
      <w:numFmt w:val="bullet"/>
      <w:lvlText w:val="•"/>
      <w:lvlJc w:val="left"/>
      <w:pPr>
        <w:ind w:left="6224" w:hanging="708"/>
      </w:pPr>
      <w:rPr>
        <w:rFonts w:hint="default"/>
        <w:lang w:val="ru-RU" w:eastAsia="en-US" w:bidi="ar-SA"/>
      </w:rPr>
    </w:lvl>
  </w:abstractNum>
  <w:abstractNum w:abstractNumId="138">
    <w:nsid w:val="66116255"/>
    <w:multiLevelType w:val="hybridMultilevel"/>
    <w:tmpl w:val="3BE634C6"/>
    <w:lvl w:ilvl="0" w:tplc="22661D3C">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F77CE3DE">
      <w:numFmt w:val="bullet"/>
      <w:lvlText w:val="•"/>
      <w:lvlJc w:val="left"/>
      <w:pPr>
        <w:ind w:left="1584" w:hanging="360"/>
      </w:pPr>
      <w:rPr>
        <w:rFonts w:hint="default"/>
        <w:lang w:val="ru-RU" w:eastAsia="en-US" w:bidi="ar-SA"/>
      </w:rPr>
    </w:lvl>
    <w:lvl w:ilvl="2" w:tplc="4942CD78">
      <w:numFmt w:val="bullet"/>
      <w:lvlText w:val="•"/>
      <w:lvlJc w:val="left"/>
      <w:pPr>
        <w:ind w:left="2348" w:hanging="360"/>
      </w:pPr>
      <w:rPr>
        <w:rFonts w:hint="default"/>
        <w:lang w:val="ru-RU" w:eastAsia="en-US" w:bidi="ar-SA"/>
      </w:rPr>
    </w:lvl>
    <w:lvl w:ilvl="3" w:tplc="0672A6AC">
      <w:numFmt w:val="bullet"/>
      <w:lvlText w:val="•"/>
      <w:lvlJc w:val="left"/>
      <w:pPr>
        <w:ind w:left="3113" w:hanging="360"/>
      </w:pPr>
      <w:rPr>
        <w:rFonts w:hint="default"/>
        <w:lang w:val="ru-RU" w:eastAsia="en-US" w:bidi="ar-SA"/>
      </w:rPr>
    </w:lvl>
    <w:lvl w:ilvl="4" w:tplc="A1803A30">
      <w:numFmt w:val="bullet"/>
      <w:lvlText w:val="•"/>
      <w:lvlJc w:val="left"/>
      <w:pPr>
        <w:ind w:left="3877" w:hanging="360"/>
      </w:pPr>
      <w:rPr>
        <w:rFonts w:hint="default"/>
        <w:lang w:val="ru-RU" w:eastAsia="en-US" w:bidi="ar-SA"/>
      </w:rPr>
    </w:lvl>
    <w:lvl w:ilvl="5" w:tplc="973A0F96">
      <w:numFmt w:val="bullet"/>
      <w:lvlText w:val="•"/>
      <w:lvlJc w:val="left"/>
      <w:pPr>
        <w:ind w:left="4642" w:hanging="360"/>
      </w:pPr>
      <w:rPr>
        <w:rFonts w:hint="default"/>
        <w:lang w:val="ru-RU" w:eastAsia="en-US" w:bidi="ar-SA"/>
      </w:rPr>
    </w:lvl>
    <w:lvl w:ilvl="6" w:tplc="3D9C0DA4">
      <w:numFmt w:val="bullet"/>
      <w:lvlText w:val="•"/>
      <w:lvlJc w:val="left"/>
      <w:pPr>
        <w:ind w:left="5406" w:hanging="360"/>
      </w:pPr>
      <w:rPr>
        <w:rFonts w:hint="default"/>
        <w:lang w:val="ru-RU" w:eastAsia="en-US" w:bidi="ar-SA"/>
      </w:rPr>
    </w:lvl>
    <w:lvl w:ilvl="7" w:tplc="9972188C">
      <w:numFmt w:val="bullet"/>
      <w:lvlText w:val="•"/>
      <w:lvlJc w:val="left"/>
      <w:pPr>
        <w:ind w:left="6170" w:hanging="360"/>
      </w:pPr>
      <w:rPr>
        <w:rFonts w:hint="default"/>
        <w:lang w:val="ru-RU" w:eastAsia="en-US" w:bidi="ar-SA"/>
      </w:rPr>
    </w:lvl>
    <w:lvl w:ilvl="8" w:tplc="13502940">
      <w:numFmt w:val="bullet"/>
      <w:lvlText w:val="•"/>
      <w:lvlJc w:val="left"/>
      <w:pPr>
        <w:ind w:left="6935" w:hanging="360"/>
      </w:pPr>
      <w:rPr>
        <w:rFonts w:hint="default"/>
        <w:lang w:val="ru-RU" w:eastAsia="en-US" w:bidi="ar-SA"/>
      </w:rPr>
    </w:lvl>
  </w:abstractNum>
  <w:abstractNum w:abstractNumId="139">
    <w:nsid w:val="672E0A30"/>
    <w:multiLevelType w:val="hybridMultilevel"/>
    <w:tmpl w:val="2C32EF6E"/>
    <w:lvl w:ilvl="0" w:tplc="EC946B96">
      <w:start w:val="1"/>
      <w:numFmt w:val="decimal"/>
      <w:lvlText w:val="%1)"/>
      <w:lvlJc w:val="left"/>
      <w:pPr>
        <w:ind w:left="521"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A24471E">
      <w:numFmt w:val="bullet"/>
      <w:lvlText w:val="•"/>
      <w:lvlJc w:val="left"/>
      <w:pPr>
        <w:ind w:left="1514" w:hanging="260"/>
      </w:pPr>
      <w:rPr>
        <w:rFonts w:hint="default"/>
        <w:lang w:val="ru-RU" w:eastAsia="en-US" w:bidi="ar-SA"/>
      </w:rPr>
    </w:lvl>
    <w:lvl w:ilvl="2" w:tplc="C6C4C184">
      <w:numFmt w:val="bullet"/>
      <w:lvlText w:val="•"/>
      <w:lvlJc w:val="left"/>
      <w:pPr>
        <w:ind w:left="2509" w:hanging="260"/>
      </w:pPr>
      <w:rPr>
        <w:rFonts w:hint="default"/>
        <w:lang w:val="ru-RU" w:eastAsia="en-US" w:bidi="ar-SA"/>
      </w:rPr>
    </w:lvl>
    <w:lvl w:ilvl="3" w:tplc="8648F90C">
      <w:numFmt w:val="bullet"/>
      <w:lvlText w:val="•"/>
      <w:lvlJc w:val="left"/>
      <w:pPr>
        <w:ind w:left="3503" w:hanging="260"/>
      </w:pPr>
      <w:rPr>
        <w:rFonts w:hint="default"/>
        <w:lang w:val="ru-RU" w:eastAsia="en-US" w:bidi="ar-SA"/>
      </w:rPr>
    </w:lvl>
    <w:lvl w:ilvl="4" w:tplc="F5A0A032">
      <w:numFmt w:val="bullet"/>
      <w:lvlText w:val="•"/>
      <w:lvlJc w:val="left"/>
      <w:pPr>
        <w:ind w:left="4498" w:hanging="260"/>
      </w:pPr>
      <w:rPr>
        <w:rFonts w:hint="default"/>
        <w:lang w:val="ru-RU" w:eastAsia="en-US" w:bidi="ar-SA"/>
      </w:rPr>
    </w:lvl>
    <w:lvl w:ilvl="5" w:tplc="0F3833C2">
      <w:numFmt w:val="bullet"/>
      <w:lvlText w:val="•"/>
      <w:lvlJc w:val="left"/>
      <w:pPr>
        <w:ind w:left="5493" w:hanging="260"/>
      </w:pPr>
      <w:rPr>
        <w:rFonts w:hint="default"/>
        <w:lang w:val="ru-RU" w:eastAsia="en-US" w:bidi="ar-SA"/>
      </w:rPr>
    </w:lvl>
    <w:lvl w:ilvl="6" w:tplc="270EB2E0">
      <w:numFmt w:val="bullet"/>
      <w:lvlText w:val="•"/>
      <w:lvlJc w:val="left"/>
      <w:pPr>
        <w:ind w:left="6487" w:hanging="260"/>
      </w:pPr>
      <w:rPr>
        <w:rFonts w:hint="default"/>
        <w:lang w:val="ru-RU" w:eastAsia="en-US" w:bidi="ar-SA"/>
      </w:rPr>
    </w:lvl>
    <w:lvl w:ilvl="7" w:tplc="B4106CB0">
      <w:numFmt w:val="bullet"/>
      <w:lvlText w:val="•"/>
      <w:lvlJc w:val="left"/>
      <w:pPr>
        <w:ind w:left="7482" w:hanging="260"/>
      </w:pPr>
      <w:rPr>
        <w:rFonts w:hint="default"/>
        <w:lang w:val="ru-RU" w:eastAsia="en-US" w:bidi="ar-SA"/>
      </w:rPr>
    </w:lvl>
    <w:lvl w:ilvl="8" w:tplc="0C2E8218">
      <w:numFmt w:val="bullet"/>
      <w:lvlText w:val="•"/>
      <w:lvlJc w:val="left"/>
      <w:pPr>
        <w:ind w:left="8477" w:hanging="260"/>
      </w:pPr>
      <w:rPr>
        <w:rFonts w:hint="default"/>
        <w:lang w:val="ru-RU" w:eastAsia="en-US" w:bidi="ar-SA"/>
      </w:rPr>
    </w:lvl>
  </w:abstractNum>
  <w:abstractNum w:abstractNumId="140">
    <w:nsid w:val="67D478A3"/>
    <w:multiLevelType w:val="hybridMultilevel"/>
    <w:tmpl w:val="A7FCE3E0"/>
    <w:lvl w:ilvl="0" w:tplc="996C3A8A">
      <w:numFmt w:val="bullet"/>
      <w:lvlText w:val="—"/>
      <w:lvlJc w:val="left"/>
      <w:pPr>
        <w:ind w:left="674" w:hanging="339"/>
      </w:pPr>
      <w:rPr>
        <w:rFonts w:ascii="Times New Roman" w:eastAsia="Times New Roman" w:hAnsi="Times New Roman" w:cs="Times New Roman" w:hint="default"/>
        <w:b w:val="0"/>
        <w:bCs w:val="0"/>
        <w:i w:val="0"/>
        <w:iCs w:val="0"/>
        <w:spacing w:val="0"/>
        <w:w w:val="100"/>
        <w:sz w:val="24"/>
        <w:szCs w:val="24"/>
        <w:lang w:val="ru-RU" w:eastAsia="en-US" w:bidi="ar-SA"/>
      </w:rPr>
    </w:lvl>
    <w:lvl w:ilvl="1" w:tplc="080AC2C4">
      <w:numFmt w:val="bullet"/>
      <w:lvlText w:val="•"/>
      <w:lvlJc w:val="left"/>
      <w:pPr>
        <w:ind w:left="1415" w:hanging="339"/>
      </w:pPr>
      <w:rPr>
        <w:rFonts w:hint="default"/>
        <w:lang w:val="ru-RU" w:eastAsia="en-US" w:bidi="ar-SA"/>
      </w:rPr>
    </w:lvl>
    <w:lvl w:ilvl="2" w:tplc="77BE4D84">
      <w:numFmt w:val="bullet"/>
      <w:lvlText w:val="•"/>
      <w:lvlJc w:val="left"/>
      <w:pPr>
        <w:ind w:left="2151" w:hanging="339"/>
      </w:pPr>
      <w:rPr>
        <w:rFonts w:hint="default"/>
        <w:lang w:val="ru-RU" w:eastAsia="en-US" w:bidi="ar-SA"/>
      </w:rPr>
    </w:lvl>
    <w:lvl w:ilvl="3" w:tplc="4F04AA92">
      <w:numFmt w:val="bullet"/>
      <w:lvlText w:val="•"/>
      <w:lvlJc w:val="left"/>
      <w:pPr>
        <w:ind w:left="2887" w:hanging="339"/>
      </w:pPr>
      <w:rPr>
        <w:rFonts w:hint="default"/>
        <w:lang w:val="ru-RU" w:eastAsia="en-US" w:bidi="ar-SA"/>
      </w:rPr>
    </w:lvl>
    <w:lvl w:ilvl="4" w:tplc="413275A2">
      <w:numFmt w:val="bullet"/>
      <w:lvlText w:val="•"/>
      <w:lvlJc w:val="left"/>
      <w:pPr>
        <w:ind w:left="3623" w:hanging="339"/>
      </w:pPr>
      <w:rPr>
        <w:rFonts w:hint="default"/>
        <w:lang w:val="ru-RU" w:eastAsia="en-US" w:bidi="ar-SA"/>
      </w:rPr>
    </w:lvl>
    <w:lvl w:ilvl="5" w:tplc="2EE8D6FE">
      <w:numFmt w:val="bullet"/>
      <w:lvlText w:val="•"/>
      <w:lvlJc w:val="left"/>
      <w:pPr>
        <w:ind w:left="4359" w:hanging="339"/>
      </w:pPr>
      <w:rPr>
        <w:rFonts w:hint="default"/>
        <w:lang w:val="ru-RU" w:eastAsia="en-US" w:bidi="ar-SA"/>
      </w:rPr>
    </w:lvl>
    <w:lvl w:ilvl="6" w:tplc="8D208120">
      <w:numFmt w:val="bullet"/>
      <w:lvlText w:val="•"/>
      <w:lvlJc w:val="left"/>
      <w:pPr>
        <w:ind w:left="5095" w:hanging="339"/>
      </w:pPr>
      <w:rPr>
        <w:rFonts w:hint="default"/>
        <w:lang w:val="ru-RU" w:eastAsia="en-US" w:bidi="ar-SA"/>
      </w:rPr>
    </w:lvl>
    <w:lvl w:ilvl="7" w:tplc="31BEB99C">
      <w:numFmt w:val="bullet"/>
      <w:lvlText w:val="•"/>
      <w:lvlJc w:val="left"/>
      <w:pPr>
        <w:ind w:left="5831" w:hanging="339"/>
      </w:pPr>
      <w:rPr>
        <w:rFonts w:hint="default"/>
        <w:lang w:val="ru-RU" w:eastAsia="en-US" w:bidi="ar-SA"/>
      </w:rPr>
    </w:lvl>
    <w:lvl w:ilvl="8" w:tplc="395CCCA6">
      <w:numFmt w:val="bullet"/>
      <w:lvlText w:val="•"/>
      <w:lvlJc w:val="left"/>
      <w:pPr>
        <w:ind w:left="6567" w:hanging="339"/>
      </w:pPr>
      <w:rPr>
        <w:rFonts w:hint="default"/>
        <w:lang w:val="ru-RU" w:eastAsia="en-US" w:bidi="ar-SA"/>
      </w:rPr>
    </w:lvl>
  </w:abstractNum>
  <w:abstractNum w:abstractNumId="141">
    <w:nsid w:val="69BE68C5"/>
    <w:multiLevelType w:val="hybridMultilevel"/>
    <w:tmpl w:val="11266352"/>
    <w:lvl w:ilvl="0" w:tplc="DEECA9A6">
      <w:start w:val="1"/>
      <w:numFmt w:val="decimal"/>
      <w:lvlText w:val="%1."/>
      <w:lvlJc w:val="left"/>
      <w:pPr>
        <w:ind w:left="262"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E46A63F8">
      <w:start w:val="1"/>
      <w:numFmt w:val="decimal"/>
      <w:lvlText w:val="%2."/>
      <w:lvlJc w:val="left"/>
      <w:pPr>
        <w:ind w:left="982" w:hanging="360"/>
        <w:jc w:val="right"/>
      </w:pPr>
      <w:rPr>
        <w:rFonts w:hint="default"/>
        <w:spacing w:val="0"/>
        <w:w w:val="87"/>
        <w:lang w:val="ru-RU" w:eastAsia="en-US" w:bidi="ar-SA"/>
      </w:rPr>
    </w:lvl>
    <w:lvl w:ilvl="2" w:tplc="A9A471F0">
      <w:start w:val="6"/>
      <w:numFmt w:val="decimal"/>
      <w:lvlText w:val="%3"/>
      <w:lvlJc w:val="left"/>
      <w:pPr>
        <w:ind w:left="1162"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tplc="6DC81362">
      <w:numFmt w:val="bullet"/>
      <w:lvlText w:val="•"/>
      <w:lvlJc w:val="left"/>
      <w:pPr>
        <w:ind w:left="2323" w:hanging="180"/>
      </w:pPr>
      <w:rPr>
        <w:rFonts w:hint="default"/>
        <w:lang w:val="ru-RU" w:eastAsia="en-US" w:bidi="ar-SA"/>
      </w:rPr>
    </w:lvl>
    <w:lvl w:ilvl="4" w:tplc="FCC2362C">
      <w:numFmt w:val="bullet"/>
      <w:lvlText w:val="•"/>
      <w:lvlJc w:val="left"/>
      <w:pPr>
        <w:ind w:left="3486" w:hanging="180"/>
      </w:pPr>
      <w:rPr>
        <w:rFonts w:hint="default"/>
        <w:lang w:val="ru-RU" w:eastAsia="en-US" w:bidi="ar-SA"/>
      </w:rPr>
    </w:lvl>
    <w:lvl w:ilvl="5" w:tplc="84A65B18">
      <w:numFmt w:val="bullet"/>
      <w:lvlText w:val="•"/>
      <w:lvlJc w:val="left"/>
      <w:pPr>
        <w:ind w:left="4649" w:hanging="180"/>
      </w:pPr>
      <w:rPr>
        <w:rFonts w:hint="default"/>
        <w:lang w:val="ru-RU" w:eastAsia="en-US" w:bidi="ar-SA"/>
      </w:rPr>
    </w:lvl>
    <w:lvl w:ilvl="6" w:tplc="0598F5B4">
      <w:numFmt w:val="bullet"/>
      <w:lvlText w:val="•"/>
      <w:lvlJc w:val="left"/>
      <w:pPr>
        <w:ind w:left="5813" w:hanging="180"/>
      </w:pPr>
      <w:rPr>
        <w:rFonts w:hint="default"/>
        <w:lang w:val="ru-RU" w:eastAsia="en-US" w:bidi="ar-SA"/>
      </w:rPr>
    </w:lvl>
    <w:lvl w:ilvl="7" w:tplc="B1BADC82">
      <w:numFmt w:val="bullet"/>
      <w:lvlText w:val="•"/>
      <w:lvlJc w:val="left"/>
      <w:pPr>
        <w:ind w:left="6976" w:hanging="180"/>
      </w:pPr>
      <w:rPr>
        <w:rFonts w:hint="default"/>
        <w:lang w:val="ru-RU" w:eastAsia="en-US" w:bidi="ar-SA"/>
      </w:rPr>
    </w:lvl>
    <w:lvl w:ilvl="8" w:tplc="00DC529A">
      <w:numFmt w:val="bullet"/>
      <w:lvlText w:val="•"/>
      <w:lvlJc w:val="left"/>
      <w:pPr>
        <w:ind w:left="8139" w:hanging="180"/>
      </w:pPr>
      <w:rPr>
        <w:rFonts w:hint="default"/>
        <w:lang w:val="ru-RU" w:eastAsia="en-US" w:bidi="ar-SA"/>
      </w:rPr>
    </w:lvl>
  </w:abstractNum>
  <w:abstractNum w:abstractNumId="142">
    <w:nsid w:val="6A30051C"/>
    <w:multiLevelType w:val="hybridMultilevel"/>
    <w:tmpl w:val="735E62A2"/>
    <w:lvl w:ilvl="0" w:tplc="60368422">
      <w:numFmt w:val="bullet"/>
      <w:lvlText w:val=""/>
      <w:lvlJc w:val="left"/>
      <w:pPr>
        <w:ind w:left="107" w:hanging="708"/>
      </w:pPr>
      <w:rPr>
        <w:rFonts w:ascii="Wingdings" w:eastAsia="Wingdings" w:hAnsi="Wingdings" w:cs="Wingdings" w:hint="default"/>
        <w:b w:val="0"/>
        <w:bCs w:val="0"/>
        <w:i w:val="0"/>
        <w:iCs w:val="0"/>
        <w:spacing w:val="0"/>
        <w:w w:val="100"/>
        <w:sz w:val="24"/>
        <w:szCs w:val="24"/>
        <w:lang w:val="ru-RU" w:eastAsia="en-US" w:bidi="ar-SA"/>
      </w:rPr>
    </w:lvl>
    <w:lvl w:ilvl="1" w:tplc="733AFD4A">
      <w:numFmt w:val="bullet"/>
      <w:lvlText w:val="•"/>
      <w:lvlJc w:val="left"/>
      <w:pPr>
        <w:ind w:left="837" w:hanging="708"/>
      </w:pPr>
      <w:rPr>
        <w:rFonts w:hint="default"/>
        <w:lang w:val="ru-RU" w:eastAsia="en-US" w:bidi="ar-SA"/>
      </w:rPr>
    </w:lvl>
    <w:lvl w:ilvl="2" w:tplc="C18C8CC4">
      <w:numFmt w:val="bullet"/>
      <w:lvlText w:val="•"/>
      <w:lvlJc w:val="left"/>
      <w:pPr>
        <w:ind w:left="1574" w:hanging="708"/>
      </w:pPr>
      <w:rPr>
        <w:rFonts w:hint="default"/>
        <w:lang w:val="ru-RU" w:eastAsia="en-US" w:bidi="ar-SA"/>
      </w:rPr>
    </w:lvl>
    <w:lvl w:ilvl="3" w:tplc="C91CE8E0">
      <w:numFmt w:val="bullet"/>
      <w:lvlText w:val="•"/>
      <w:lvlJc w:val="left"/>
      <w:pPr>
        <w:ind w:left="2311" w:hanging="708"/>
      </w:pPr>
      <w:rPr>
        <w:rFonts w:hint="default"/>
        <w:lang w:val="ru-RU" w:eastAsia="en-US" w:bidi="ar-SA"/>
      </w:rPr>
    </w:lvl>
    <w:lvl w:ilvl="4" w:tplc="6F10148E">
      <w:numFmt w:val="bullet"/>
      <w:lvlText w:val="•"/>
      <w:lvlJc w:val="left"/>
      <w:pPr>
        <w:ind w:left="3048" w:hanging="708"/>
      </w:pPr>
      <w:rPr>
        <w:rFonts w:hint="default"/>
        <w:lang w:val="ru-RU" w:eastAsia="en-US" w:bidi="ar-SA"/>
      </w:rPr>
    </w:lvl>
    <w:lvl w:ilvl="5" w:tplc="0202423C">
      <w:numFmt w:val="bullet"/>
      <w:lvlText w:val="•"/>
      <w:lvlJc w:val="left"/>
      <w:pPr>
        <w:ind w:left="3785" w:hanging="708"/>
      </w:pPr>
      <w:rPr>
        <w:rFonts w:hint="default"/>
        <w:lang w:val="ru-RU" w:eastAsia="en-US" w:bidi="ar-SA"/>
      </w:rPr>
    </w:lvl>
    <w:lvl w:ilvl="6" w:tplc="6730F3EE">
      <w:numFmt w:val="bullet"/>
      <w:lvlText w:val="•"/>
      <w:lvlJc w:val="left"/>
      <w:pPr>
        <w:ind w:left="4522" w:hanging="708"/>
      </w:pPr>
      <w:rPr>
        <w:rFonts w:hint="default"/>
        <w:lang w:val="ru-RU" w:eastAsia="en-US" w:bidi="ar-SA"/>
      </w:rPr>
    </w:lvl>
    <w:lvl w:ilvl="7" w:tplc="8BE67A76">
      <w:numFmt w:val="bullet"/>
      <w:lvlText w:val="•"/>
      <w:lvlJc w:val="left"/>
      <w:pPr>
        <w:ind w:left="5259" w:hanging="708"/>
      </w:pPr>
      <w:rPr>
        <w:rFonts w:hint="default"/>
        <w:lang w:val="ru-RU" w:eastAsia="en-US" w:bidi="ar-SA"/>
      </w:rPr>
    </w:lvl>
    <w:lvl w:ilvl="8" w:tplc="77964954">
      <w:numFmt w:val="bullet"/>
      <w:lvlText w:val="•"/>
      <w:lvlJc w:val="left"/>
      <w:pPr>
        <w:ind w:left="5996" w:hanging="708"/>
      </w:pPr>
      <w:rPr>
        <w:rFonts w:hint="default"/>
        <w:lang w:val="ru-RU" w:eastAsia="en-US" w:bidi="ar-SA"/>
      </w:rPr>
    </w:lvl>
  </w:abstractNum>
  <w:abstractNum w:abstractNumId="143">
    <w:nsid w:val="6B2E0BDD"/>
    <w:multiLevelType w:val="hybridMultilevel"/>
    <w:tmpl w:val="8BD04CE2"/>
    <w:lvl w:ilvl="0" w:tplc="C8CCDF3E">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04A6AFFE">
      <w:numFmt w:val="bullet"/>
      <w:lvlText w:val="•"/>
      <w:lvlJc w:val="left"/>
      <w:pPr>
        <w:ind w:left="1584" w:hanging="360"/>
      </w:pPr>
      <w:rPr>
        <w:rFonts w:hint="default"/>
        <w:lang w:val="ru-RU" w:eastAsia="en-US" w:bidi="ar-SA"/>
      </w:rPr>
    </w:lvl>
    <w:lvl w:ilvl="2" w:tplc="0F744EF8">
      <w:numFmt w:val="bullet"/>
      <w:lvlText w:val="•"/>
      <w:lvlJc w:val="left"/>
      <w:pPr>
        <w:ind w:left="2348" w:hanging="360"/>
      </w:pPr>
      <w:rPr>
        <w:rFonts w:hint="default"/>
        <w:lang w:val="ru-RU" w:eastAsia="en-US" w:bidi="ar-SA"/>
      </w:rPr>
    </w:lvl>
    <w:lvl w:ilvl="3" w:tplc="ED020380">
      <w:numFmt w:val="bullet"/>
      <w:lvlText w:val="•"/>
      <w:lvlJc w:val="left"/>
      <w:pPr>
        <w:ind w:left="3113" w:hanging="360"/>
      </w:pPr>
      <w:rPr>
        <w:rFonts w:hint="default"/>
        <w:lang w:val="ru-RU" w:eastAsia="en-US" w:bidi="ar-SA"/>
      </w:rPr>
    </w:lvl>
    <w:lvl w:ilvl="4" w:tplc="9DEE4A0C">
      <w:numFmt w:val="bullet"/>
      <w:lvlText w:val="•"/>
      <w:lvlJc w:val="left"/>
      <w:pPr>
        <w:ind w:left="3877" w:hanging="360"/>
      </w:pPr>
      <w:rPr>
        <w:rFonts w:hint="default"/>
        <w:lang w:val="ru-RU" w:eastAsia="en-US" w:bidi="ar-SA"/>
      </w:rPr>
    </w:lvl>
    <w:lvl w:ilvl="5" w:tplc="2AF664C8">
      <w:numFmt w:val="bullet"/>
      <w:lvlText w:val="•"/>
      <w:lvlJc w:val="left"/>
      <w:pPr>
        <w:ind w:left="4642" w:hanging="360"/>
      </w:pPr>
      <w:rPr>
        <w:rFonts w:hint="default"/>
        <w:lang w:val="ru-RU" w:eastAsia="en-US" w:bidi="ar-SA"/>
      </w:rPr>
    </w:lvl>
    <w:lvl w:ilvl="6" w:tplc="BD2E2B34">
      <w:numFmt w:val="bullet"/>
      <w:lvlText w:val="•"/>
      <w:lvlJc w:val="left"/>
      <w:pPr>
        <w:ind w:left="5406" w:hanging="360"/>
      </w:pPr>
      <w:rPr>
        <w:rFonts w:hint="default"/>
        <w:lang w:val="ru-RU" w:eastAsia="en-US" w:bidi="ar-SA"/>
      </w:rPr>
    </w:lvl>
    <w:lvl w:ilvl="7" w:tplc="E67EEF20">
      <w:numFmt w:val="bullet"/>
      <w:lvlText w:val="•"/>
      <w:lvlJc w:val="left"/>
      <w:pPr>
        <w:ind w:left="6170" w:hanging="360"/>
      </w:pPr>
      <w:rPr>
        <w:rFonts w:hint="default"/>
        <w:lang w:val="ru-RU" w:eastAsia="en-US" w:bidi="ar-SA"/>
      </w:rPr>
    </w:lvl>
    <w:lvl w:ilvl="8" w:tplc="1E3E8F12">
      <w:numFmt w:val="bullet"/>
      <w:lvlText w:val="•"/>
      <w:lvlJc w:val="left"/>
      <w:pPr>
        <w:ind w:left="6935" w:hanging="360"/>
      </w:pPr>
      <w:rPr>
        <w:rFonts w:hint="default"/>
        <w:lang w:val="ru-RU" w:eastAsia="en-US" w:bidi="ar-SA"/>
      </w:rPr>
    </w:lvl>
  </w:abstractNum>
  <w:abstractNum w:abstractNumId="144">
    <w:nsid w:val="6C427BEC"/>
    <w:multiLevelType w:val="hybridMultilevel"/>
    <w:tmpl w:val="A702A58C"/>
    <w:lvl w:ilvl="0" w:tplc="9B3261E2">
      <w:start w:val="1"/>
      <w:numFmt w:val="decimal"/>
      <w:lvlText w:val="%1."/>
      <w:lvlJc w:val="left"/>
      <w:pPr>
        <w:ind w:left="286"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804EC82A">
      <w:numFmt w:val="bullet"/>
      <w:lvlText w:val="•"/>
      <w:lvlJc w:val="left"/>
      <w:pPr>
        <w:ind w:left="967" w:hanging="181"/>
      </w:pPr>
      <w:rPr>
        <w:rFonts w:hint="default"/>
        <w:lang w:val="ru-RU" w:eastAsia="en-US" w:bidi="ar-SA"/>
      </w:rPr>
    </w:lvl>
    <w:lvl w:ilvl="2" w:tplc="8A4C051C">
      <w:numFmt w:val="bullet"/>
      <w:lvlText w:val="•"/>
      <w:lvlJc w:val="left"/>
      <w:pPr>
        <w:ind w:left="1655" w:hanging="181"/>
      </w:pPr>
      <w:rPr>
        <w:rFonts w:hint="default"/>
        <w:lang w:val="ru-RU" w:eastAsia="en-US" w:bidi="ar-SA"/>
      </w:rPr>
    </w:lvl>
    <w:lvl w:ilvl="3" w:tplc="5AC82480">
      <w:numFmt w:val="bullet"/>
      <w:lvlText w:val="•"/>
      <w:lvlJc w:val="left"/>
      <w:pPr>
        <w:ind w:left="2342" w:hanging="181"/>
      </w:pPr>
      <w:rPr>
        <w:rFonts w:hint="default"/>
        <w:lang w:val="ru-RU" w:eastAsia="en-US" w:bidi="ar-SA"/>
      </w:rPr>
    </w:lvl>
    <w:lvl w:ilvl="4" w:tplc="AC00FA4A">
      <w:numFmt w:val="bullet"/>
      <w:lvlText w:val="•"/>
      <w:lvlJc w:val="left"/>
      <w:pPr>
        <w:ind w:left="3030" w:hanging="181"/>
      </w:pPr>
      <w:rPr>
        <w:rFonts w:hint="default"/>
        <w:lang w:val="ru-RU" w:eastAsia="en-US" w:bidi="ar-SA"/>
      </w:rPr>
    </w:lvl>
    <w:lvl w:ilvl="5" w:tplc="8B969702">
      <w:numFmt w:val="bullet"/>
      <w:lvlText w:val="•"/>
      <w:lvlJc w:val="left"/>
      <w:pPr>
        <w:ind w:left="3718" w:hanging="181"/>
      </w:pPr>
      <w:rPr>
        <w:rFonts w:hint="default"/>
        <w:lang w:val="ru-RU" w:eastAsia="en-US" w:bidi="ar-SA"/>
      </w:rPr>
    </w:lvl>
    <w:lvl w:ilvl="6" w:tplc="95823AAE">
      <w:numFmt w:val="bullet"/>
      <w:lvlText w:val="•"/>
      <w:lvlJc w:val="left"/>
      <w:pPr>
        <w:ind w:left="4405" w:hanging="181"/>
      </w:pPr>
      <w:rPr>
        <w:rFonts w:hint="default"/>
        <w:lang w:val="ru-RU" w:eastAsia="en-US" w:bidi="ar-SA"/>
      </w:rPr>
    </w:lvl>
    <w:lvl w:ilvl="7" w:tplc="92AE9FDC">
      <w:numFmt w:val="bullet"/>
      <w:lvlText w:val="•"/>
      <w:lvlJc w:val="left"/>
      <w:pPr>
        <w:ind w:left="5093" w:hanging="181"/>
      </w:pPr>
      <w:rPr>
        <w:rFonts w:hint="default"/>
        <w:lang w:val="ru-RU" w:eastAsia="en-US" w:bidi="ar-SA"/>
      </w:rPr>
    </w:lvl>
    <w:lvl w:ilvl="8" w:tplc="48403672">
      <w:numFmt w:val="bullet"/>
      <w:lvlText w:val="•"/>
      <w:lvlJc w:val="left"/>
      <w:pPr>
        <w:ind w:left="5780" w:hanging="181"/>
      </w:pPr>
      <w:rPr>
        <w:rFonts w:hint="default"/>
        <w:lang w:val="ru-RU" w:eastAsia="en-US" w:bidi="ar-SA"/>
      </w:rPr>
    </w:lvl>
  </w:abstractNum>
  <w:abstractNum w:abstractNumId="145">
    <w:nsid w:val="6C734580"/>
    <w:multiLevelType w:val="hybridMultilevel"/>
    <w:tmpl w:val="036218C0"/>
    <w:lvl w:ilvl="0" w:tplc="EE0E5384">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652CC27C">
      <w:numFmt w:val="bullet"/>
      <w:lvlText w:val="•"/>
      <w:lvlJc w:val="left"/>
      <w:pPr>
        <w:ind w:left="1584" w:hanging="360"/>
      </w:pPr>
      <w:rPr>
        <w:rFonts w:hint="default"/>
        <w:lang w:val="ru-RU" w:eastAsia="en-US" w:bidi="ar-SA"/>
      </w:rPr>
    </w:lvl>
    <w:lvl w:ilvl="2" w:tplc="99C49772">
      <w:numFmt w:val="bullet"/>
      <w:lvlText w:val="•"/>
      <w:lvlJc w:val="left"/>
      <w:pPr>
        <w:ind w:left="2348" w:hanging="360"/>
      </w:pPr>
      <w:rPr>
        <w:rFonts w:hint="default"/>
        <w:lang w:val="ru-RU" w:eastAsia="en-US" w:bidi="ar-SA"/>
      </w:rPr>
    </w:lvl>
    <w:lvl w:ilvl="3" w:tplc="6BBEB678">
      <w:numFmt w:val="bullet"/>
      <w:lvlText w:val="•"/>
      <w:lvlJc w:val="left"/>
      <w:pPr>
        <w:ind w:left="3113" w:hanging="360"/>
      </w:pPr>
      <w:rPr>
        <w:rFonts w:hint="default"/>
        <w:lang w:val="ru-RU" w:eastAsia="en-US" w:bidi="ar-SA"/>
      </w:rPr>
    </w:lvl>
    <w:lvl w:ilvl="4" w:tplc="BBEAAA38">
      <w:numFmt w:val="bullet"/>
      <w:lvlText w:val="•"/>
      <w:lvlJc w:val="left"/>
      <w:pPr>
        <w:ind w:left="3877" w:hanging="360"/>
      </w:pPr>
      <w:rPr>
        <w:rFonts w:hint="default"/>
        <w:lang w:val="ru-RU" w:eastAsia="en-US" w:bidi="ar-SA"/>
      </w:rPr>
    </w:lvl>
    <w:lvl w:ilvl="5" w:tplc="AA366F4E">
      <w:numFmt w:val="bullet"/>
      <w:lvlText w:val="•"/>
      <w:lvlJc w:val="left"/>
      <w:pPr>
        <w:ind w:left="4642" w:hanging="360"/>
      </w:pPr>
      <w:rPr>
        <w:rFonts w:hint="default"/>
        <w:lang w:val="ru-RU" w:eastAsia="en-US" w:bidi="ar-SA"/>
      </w:rPr>
    </w:lvl>
    <w:lvl w:ilvl="6" w:tplc="920EA16C">
      <w:numFmt w:val="bullet"/>
      <w:lvlText w:val="•"/>
      <w:lvlJc w:val="left"/>
      <w:pPr>
        <w:ind w:left="5406" w:hanging="360"/>
      </w:pPr>
      <w:rPr>
        <w:rFonts w:hint="default"/>
        <w:lang w:val="ru-RU" w:eastAsia="en-US" w:bidi="ar-SA"/>
      </w:rPr>
    </w:lvl>
    <w:lvl w:ilvl="7" w:tplc="30D0183A">
      <w:numFmt w:val="bullet"/>
      <w:lvlText w:val="•"/>
      <w:lvlJc w:val="left"/>
      <w:pPr>
        <w:ind w:left="6170" w:hanging="360"/>
      </w:pPr>
      <w:rPr>
        <w:rFonts w:hint="default"/>
        <w:lang w:val="ru-RU" w:eastAsia="en-US" w:bidi="ar-SA"/>
      </w:rPr>
    </w:lvl>
    <w:lvl w:ilvl="8" w:tplc="AADEB280">
      <w:numFmt w:val="bullet"/>
      <w:lvlText w:val="•"/>
      <w:lvlJc w:val="left"/>
      <w:pPr>
        <w:ind w:left="6935" w:hanging="360"/>
      </w:pPr>
      <w:rPr>
        <w:rFonts w:hint="default"/>
        <w:lang w:val="ru-RU" w:eastAsia="en-US" w:bidi="ar-SA"/>
      </w:rPr>
    </w:lvl>
  </w:abstractNum>
  <w:abstractNum w:abstractNumId="146">
    <w:nsid w:val="6DE64F40"/>
    <w:multiLevelType w:val="hybridMultilevel"/>
    <w:tmpl w:val="3B62AA86"/>
    <w:lvl w:ilvl="0" w:tplc="7D14E3A4">
      <w:start w:val="1"/>
      <w:numFmt w:val="decimal"/>
      <w:lvlText w:val="%1."/>
      <w:lvlJc w:val="left"/>
      <w:pPr>
        <w:ind w:left="982"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B400F36">
      <w:start w:val="5"/>
      <w:numFmt w:val="decimal"/>
      <w:lvlText w:val="%2"/>
      <w:lvlJc w:val="left"/>
      <w:pPr>
        <w:ind w:left="1162"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DC3A39CA">
      <w:numFmt w:val="bullet"/>
      <w:lvlText w:val="•"/>
      <w:lvlJc w:val="left"/>
      <w:pPr>
        <w:ind w:left="2194" w:hanging="180"/>
      </w:pPr>
      <w:rPr>
        <w:rFonts w:hint="default"/>
        <w:lang w:val="ru-RU" w:eastAsia="en-US" w:bidi="ar-SA"/>
      </w:rPr>
    </w:lvl>
    <w:lvl w:ilvl="3" w:tplc="795AF676">
      <w:numFmt w:val="bullet"/>
      <w:lvlText w:val="•"/>
      <w:lvlJc w:val="left"/>
      <w:pPr>
        <w:ind w:left="3228" w:hanging="180"/>
      </w:pPr>
      <w:rPr>
        <w:rFonts w:hint="default"/>
        <w:lang w:val="ru-RU" w:eastAsia="en-US" w:bidi="ar-SA"/>
      </w:rPr>
    </w:lvl>
    <w:lvl w:ilvl="4" w:tplc="8E862CD4">
      <w:numFmt w:val="bullet"/>
      <w:lvlText w:val="•"/>
      <w:lvlJc w:val="left"/>
      <w:pPr>
        <w:ind w:left="4262" w:hanging="180"/>
      </w:pPr>
      <w:rPr>
        <w:rFonts w:hint="default"/>
        <w:lang w:val="ru-RU" w:eastAsia="en-US" w:bidi="ar-SA"/>
      </w:rPr>
    </w:lvl>
    <w:lvl w:ilvl="5" w:tplc="47CCC9A2">
      <w:numFmt w:val="bullet"/>
      <w:lvlText w:val="•"/>
      <w:lvlJc w:val="left"/>
      <w:pPr>
        <w:ind w:left="5296" w:hanging="180"/>
      </w:pPr>
      <w:rPr>
        <w:rFonts w:hint="default"/>
        <w:lang w:val="ru-RU" w:eastAsia="en-US" w:bidi="ar-SA"/>
      </w:rPr>
    </w:lvl>
    <w:lvl w:ilvl="6" w:tplc="EE1C4966">
      <w:numFmt w:val="bullet"/>
      <w:lvlText w:val="•"/>
      <w:lvlJc w:val="left"/>
      <w:pPr>
        <w:ind w:left="6330" w:hanging="180"/>
      </w:pPr>
      <w:rPr>
        <w:rFonts w:hint="default"/>
        <w:lang w:val="ru-RU" w:eastAsia="en-US" w:bidi="ar-SA"/>
      </w:rPr>
    </w:lvl>
    <w:lvl w:ilvl="7" w:tplc="35EE6646">
      <w:numFmt w:val="bullet"/>
      <w:lvlText w:val="•"/>
      <w:lvlJc w:val="left"/>
      <w:pPr>
        <w:ind w:left="7364" w:hanging="180"/>
      </w:pPr>
      <w:rPr>
        <w:rFonts w:hint="default"/>
        <w:lang w:val="ru-RU" w:eastAsia="en-US" w:bidi="ar-SA"/>
      </w:rPr>
    </w:lvl>
    <w:lvl w:ilvl="8" w:tplc="E7F64AC2">
      <w:numFmt w:val="bullet"/>
      <w:lvlText w:val="•"/>
      <w:lvlJc w:val="left"/>
      <w:pPr>
        <w:ind w:left="8398" w:hanging="180"/>
      </w:pPr>
      <w:rPr>
        <w:rFonts w:hint="default"/>
        <w:lang w:val="ru-RU" w:eastAsia="en-US" w:bidi="ar-SA"/>
      </w:rPr>
    </w:lvl>
  </w:abstractNum>
  <w:abstractNum w:abstractNumId="147">
    <w:nsid w:val="6EDC360B"/>
    <w:multiLevelType w:val="hybridMultilevel"/>
    <w:tmpl w:val="2888540A"/>
    <w:lvl w:ilvl="0" w:tplc="8436B27A">
      <w:numFmt w:val="bullet"/>
      <w:lvlText w:val="—"/>
      <w:lvlJc w:val="left"/>
      <w:pPr>
        <w:ind w:left="107"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94D05FE6">
      <w:numFmt w:val="bullet"/>
      <w:lvlText w:val="•"/>
      <w:lvlJc w:val="left"/>
      <w:pPr>
        <w:ind w:left="865" w:hanging="708"/>
      </w:pPr>
      <w:rPr>
        <w:rFonts w:hint="default"/>
        <w:lang w:val="ru-RU" w:eastAsia="en-US" w:bidi="ar-SA"/>
      </w:rPr>
    </w:lvl>
    <w:lvl w:ilvl="2" w:tplc="71624FBC">
      <w:numFmt w:val="bullet"/>
      <w:lvlText w:val="•"/>
      <w:lvlJc w:val="left"/>
      <w:pPr>
        <w:ind w:left="1631" w:hanging="708"/>
      </w:pPr>
      <w:rPr>
        <w:rFonts w:hint="default"/>
        <w:lang w:val="ru-RU" w:eastAsia="en-US" w:bidi="ar-SA"/>
      </w:rPr>
    </w:lvl>
    <w:lvl w:ilvl="3" w:tplc="33FE2564">
      <w:numFmt w:val="bullet"/>
      <w:lvlText w:val="•"/>
      <w:lvlJc w:val="left"/>
      <w:pPr>
        <w:ind w:left="2396" w:hanging="708"/>
      </w:pPr>
      <w:rPr>
        <w:rFonts w:hint="default"/>
        <w:lang w:val="ru-RU" w:eastAsia="en-US" w:bidi="ar-SA"/>
      </w:rPr>
    </w:lvl>
    <w:lvl w:ilvl="4" w:tplc="FA8206F2">
      <w:numFmt w:val="bullet"/>
      <w:lvlText w:val="•"/>
      <w:lvlJc w:val="left"/>
      <w:pPr>
        <w:ind w:left="3162" w:hanging="708"/>
      </w:pPr>
      <w:rPr>
        <w:rFonts w:hint="default"/>
        <w:lang w:val="ru-RU" w:eastAsia="en-US" w:bidi="ar-SA"/>
      </w:rPr>
    </w:lvl>
    <w:lvl w:ilvl="5" w:tplc="F18623D0">
      <w:numFmt w:val="bullet"/>
      <w:lvlText w:val="•"/>
      <w:lvlJc w:val="left"/>
      <w:pPr>
        <w:ind w:left="3928" w:hanging="708"/>
      </w:pPr>
      <w:rPr>
        <w:rFonts w:hint="default"/>
        <w:lang w:val="ru-RU" w:eastAsia="en-US" w:bidi="ar-SA"/>
      </w:rPr>
    </w:lvl>
    <w:lvl w:ilvl="6" w:tplc="66567C0C">
      <w:numFmt w:val="bullet"/>
      <w:lvlText w:val="•"/>
      <w:lvlJc w:val="left"/>
      <w:pPr>
        <w:ind w:left="4693" w:hanging="708"/>
      </w:pPr>
      <w:rPr>
        <w:rFonts w:hint="default"/>
        <w:lang w:val="ru-RU" w:eastAsia="en-US" w:bidi="ar-SA"/>
      </w:rPr>
    </w:lvl>
    <w:lvl w:ilvl="7" w:tplc="3D6829DC">
      <w:numFmt w:val="bullet"/>
      <w:lvlText w:val="•"/>
      <w:lvlJc w:val="left"/>
      <w:pPr>
        <w:ind w:left="5459" w:hanging="708"/>
      </w:pPr>
      <w:rPr>
        <w:rFonts w:hint="default"/>
        <w:lang w:val="ru-RU" w:eastAsia="en-US" w:bidi="ar-SA"/>
      </w:rPr>
    </w:lvl>
    <w:lvl w:ilvl="8" w:tplc="32E041CC">
      <w:numFmt w:val="bullet"/>
      <w:lvlText w:val="•"/>
      <w:lvlJc w:val="left"/>
      <w:pPr>
        <w:ind w:left="6224" w:hanging="708"/>
      </w:pPr>
      <w:rPr>
        <w:rFonts w:hint="default"/>
        <w:lang w:val="ru-RU" w:eastAsia="en-US" w:bidi="ar-SA"/>
      </w:rPr>
    </w:lvl>
  </w:abstractNum>
  <w:abstractNum w:abstractNumId="148">
    <w:nsid w:val="6F305EA9"/>
    <w:multiLevelType w:val="hybridMultilevel"/>
    <w:tmpl w:val="8B04A3AA"/>
    <w:lvl w:ilvl="0" w:tplc="42B0EA7E">
      <w:start w:val="1"/>
      <w:numFmt w:val="decimal"/>
      <w:lvlText w:val="%1)"/>
      <w:lvlJc w:val="left"/>
      <w:pPr>
        <w:ind w:left="463"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64FC8538">
      <w:numFmt w:val="bullet"/>
      <w:lvlText w:val="•"/>
      <w:lvlJc w:val="left"/>
      <w:pPr>
        <w:ind w:left="1460" w:hanging="201"/>
      </w:pPr>
      <w:rPr>
        <w:rFonts w:hint="default"/>
        <w:lang w:val="ru-RU" w:eastAsia="en-US" w:bidi="ar-SA"/>
      </w:rPr>
    </w:lvl>
    <w:lvl w:ilvl="2" w:tplc="4336D556">
      <w:numFmt w:val="bullet"/>
      <w:lvlText w:val="•"/>
      <w:lvlJc w:val="left"/>
      <w:pPr>
        <w:ind w:left="2461" w:hanging="201"/>
      </w:pPr>
      <w:rPr>
        <w:rFonts w:hint="default"/>
        <w:lang w:val="ru-RU" w:eastAsia="en-US" w:bidi="ar-SA"/>
      </w:rPr>
    </w:lvl>
    <w:lvl w:ilvl="3" w:tplc="DF0C63B6">
      <w:numFmt w:val="bullet"/>
      <w:lvlText w:val="•"/>
      <w:lvlJc w:val="left"/>
      <w:pPr>
        <w:ind w:left="3461" w:hanging="201"/>
      </w:pPr>
      <w:rPr>
        <w:rFonts w:hint="default"/>
        <w:lang w:val="ru-RU" w:eastAsia="en-US" w:bidi="ar-SA"/>
      </w:rPr>
    </w:lvl>
    <w:lvl w:ilvl="4" w:tplc="AFAAAA1A">
      <w:numFmt w:val="bullet"/>
      <w:lvlText w:val="•"/>
      <w:lvlJc w:val="left"/>
      <w:pPr>
        <w:ind w:left="4462" w:hanging="201"/>
      </w:pPr>
      <w:rPr>
        <w:rFonts w:hint="default"/>
        <w:lang w:val="ru-RU" w:eastAsia="en-US" w:bidi="ar-SA"/>
      </w:rPr>
    </w:lvl>
    <w:lvl w:ilvl="5" w:tplc="3E8E5282">
      <w:numFmt w:val="bullet"/>
      <w:lvlText w:val="•"/>
      <w:lvlJc w:val="left"/>
      <w:pPr>
        <w:ind w:left="5463" w:hanging="201"/>
      </w:pPr>
      <w:rPr>
        <w:rFonts w:hint="default"/>
        <w:lang w:val="ru-RU" w:eastAsia="en-US" w:bidi="ar-SA"/>
      </w:rPr>
    </w:lvl>
    <w:lvl w:ilvl="6" w:tplc="C0D2B032">
      <w:numFmt w:val="bullet"/>
      <w:lvlText w:val="•"/>
      <w:lvlJc w:val="left"/>
      <w:pPr>
        <w:ind w:left="6463" w:hanging="201"/>
      </w:pPr>
      <w:rPr>
        <w:rFonts w:hint="default"/>
        <w:lang w:val="ru-RU" w:eastAsia="en-US" w:bidi="ar-SA"/>
      </w:rPr>
    </w:lvl>
    <w:lvl w:ilvl="7" w:tplc="E9A02B12">
      <w:numFmt w:val="bullet"/>
      <w:lvlText w:val="•"/>
      <w:lvlJc w:val="left"/>
      <w:pPr>
        <w:ind w:left="7464" w:hanging="201"/>
      </w:pPr>
      <w:rPr>
        <w:rFonts w:hint="default"/>
        <w:lang w:val="ru-RU" w:eastAsia="en-US" w:bidi="ar-SA"/>
      </w:rPr>
    </w:lvl>
    <w:lvl w:ilvl="8" w:tplc="B178E336">
      <w:numFmt w:val="bullet"/>
      <w:lvlText w:val="•"/>
      <w:lvlJc w:val="left"/>
      <w:pPr>
        <w:ind w:left="8465" w:hanging="201"/>
      </w:pPr>
      <w:rPr>
        <w:rFonts w:hint="default"/>
        <w:lang w:val="ru-RU" w:eastAsia="en-US" w:bidi="ar-SA"/>
      </w:rPr>
    </w:lvl>
  </w:abstractNum>
  <w:abstractNum w:abstractNumId="149">
    <w:nsid w:val="6F5316DF"/>
    <w:multiLevelType w:val="hybridMultilevel"/>
    <w:tmpl w:val="17604126"/>
    <w:lvl w:ilvl="0" w:tplc="D062E1BA">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39A01214">
      <w:numFmt w:val="bullet"/>
      <w:lvlText w:val="•"/>
      <w:lvlJc w:val="left"/>
      <w:pPr>
        <w:ind w:left="1584" w:hanging="360"/>
      </w:pPr>
      <w:rPr>
        <w:rFonts w:hint="default"/>
        <w:lang w:val="ru-RU" w:eastAsia="en-US" w:bidi="ar-SA"/>
      </w:rPr>
    </w:lvl>
    <w:lvl w:ilvl="2" w:tplc="CDC6D5BE">
      <w:numFmt w:val="bullet"/>
      <w:lvlText w:val="•"/>
      <w:lvlJc w:val="left"/>
      <w:pPr>
        <w:ind w:left="2348" w:hanging="360"/>
      </w:pPr>
      <w:rPr>
        <w:rFonts w:hint="default"/>
        <w:lang w:val="ru-RU" w:eastAsia="en-US" w:bidi="ar-SA"/>
      </w:rPr>
    </w:lvl>
    <w:lvl w:ilvl="3" w:tplc="5C3A884A">
      <w:numFmt w:val="bullet"/>
      <w:lvlText w:val="•"/>
      <w:lvlJc w:val="left"/>
      <w:pPr>
        <w:ind w:left="3113" w:hanging="360"/>
      </w:pPr>
      <w:rPr>
        <w:rFonts w:hint="default"/>
        <w:lang w:val="ru-RU" w:eastAsia="en-US" w:bidi="ar-SA"/>
      </w:rPr>
    </w:lvl>
    <w:lvl w:ilvl="4" w:tplc="0B1A37F6">
      <w:numFmt w:val="bullet"/>
      <w:lvlText w:val="•"/>
      <w:lvlJc w:val="left"/>
      <w:pPr>
        <w:ind w:left="3877" w:hanging="360"/>
      </w:pPr>
      <w:rPr>
        <w:rFonts w:hint="default"/>
        <w:lang w:val="ru-RU" w:eastAsia="en-US" w:bidi="ar-SA"/>
      </w:rPr>
    </w:lvl>
    <w:lvl w:ilvl="5" w:tplc="429E0906">
      <w:numFmt w:val="bullet"/>
      <w:lvlText w:val="•"/>
      <w:lvlJc w:val="left"/>
      <w:pPr>
        <w:ind w:left="4642" w:hanging="360"/>
      </w:pPr>
      <w:rPr>
        <w:rFonts w:hint="default"/>
        <w:lang w:val="ru-RU" w:eastAsia="en-US" w:bidi="ar-SA"/>
      </w:rPr>
    </w:lvl>
    <w:lvl w:ilvl="6" w:tplc="9A0C463C">
      <w:numFmt w:val="bullet"/>
      <w:lvlText w:val="•"/>
      <w:lvlJc w:val="left"/>
      <w:pPr>
        <w:ind w:left="5406" w:hanging="360"/>
      </w:pPr>
      <w:rPr>
        <w:rFonts w:hint="default"/>
        <w:lang w:val="ru-RU" w:eastAsia="en-US" w:bidi="ar-SA"/>
      </w:rPr>
    </w:lvl>
    <w:lvl w:ilvl="7" w:tplc="CD56105C">
      <w:numFmt w:val="bullet"/>
      <w:lvlText w:val="•"/>
      <w:lvlJc w:val="left"/>
      <w:pPr>
        <w:ind w:left="6170" w:hanging="360"/>
      </w:pPr>
      <w:rPr>
        <w:rFonts w:hint="default"/>
        <w:lang w:val="ru-RU" w:eastAsia="en-US" w:bidi="ar-SA"/>
      </w:rPr>
    </w:lvl>
    <w:lvl w:ilvl="8" w:tplc="1232691C">
      <w:numFmt w:val="bullet"/>
      <w:lvlText w:val="•"/>
      <w:lvlJc w:val="left"/>
      <w:pPr>
        <w:ind w:left="6935" w:hanging="360"/>
      </w:pPr>
      <w:rPr>
        <w:rFonts w:hint="default"/>
        <w:lang w:val="ru-RU" w:eastAsia="en-US" w:bidi="ar-SA"/>
      </w:rPr>
    </w:lvl>
  </w:abstractNum>
  <w:abstractNum w:abstractNumId="150">
    <w:nsid w:val="6F8626CB"/>
    <w:multiLevelType w:val="hybridMultilevel"/>
    <w:tmpl w:val="C908BC08"/>
    <w:lvl w:ilvl="0" w:tplc="2470235A">
      <w:start w:val="1"/>
      <w:numFmt w:val="decimal"/>
      <w:lvlText w:val="%1)"/>
      <w:lvlJc w:val="left"/>
      <w:pPr>
        <w:ind w:left="521"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FA4754C">
      <w:start w:val="1"/>
      <w:numFmt w:val="decimal"/>
      <w:lvlText w:val="%2)"/>
      <w:lvlJc w:val="left"/>
      <w:pPr>
        <w:ind w:left="521"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7A0A7844">
      <w:numFmt w:val="bullet"/>
      <w:lvlText w:val="•"/>
      <w:lvlJc w:val="left"/>
      <w:pPr>
        <w:ind w:left="2509" w:hanging="260"/>
      </w:pPr>
      <w:rPr>
        <w:rFonts w:hint="default"/>
        <w:lang w:val="ru-RU" w:eastAsia="en-US" w:bidi="ar-SA"/>
      </w:rPr>
    </w:lvl>
    <w:lvl w:ilvl="3" w:tplc="374E2CA4">
      <w:numFmt w:val="bullet"/>
      <w:lvlText w:val="•"/>
      <w:lvlJc w:val="left"/>
      <w:pPr>
        <w:ind w:left="3503" w:hanging="260"/>
      </w:pPr>
      <w:rPr>
        <w:rFonts w:hint="default"/>
        <w:lang w:val="ru-RU" w:eastAsia="en-US" w:bidi="ar-SA"/>
      </w:rPr>
    </w:lvl>
    <w:lvl w:ilvl="4" w:tplc="EDCA2698">
      <w:numFmt w:val="bullet"/>
      <w:lvlText w:val="•"/>
      <w:lvlJc w:val="left"/>
      <w:pPr>
        <w:ind w:left="4498" w:hanging="260"/>
      </w:pPr>
      <w:rPr>
        <w:rFonts w:hint="default"/>
        <w:lang w:val="ru-RU" w:eastAsia="en-US" w:bidi="ar-SA"/>
      </w:rPr>
    </w:lvl>
    <w:lvl w:ilvl="5" w:tplc="09EC26B6">
      <w:numFmt w:val="bullet"/>
      <w:lvlText w:val="•"/>
      <w:lvlJc w:val="left"/>
      <w:pPr>
        <w:ind w:left="5493" w:hanging="260"/>
      </w:pPr>
      <w:rPr>
        <w:rFonts w:hint="default"/>
        <w:lang w:val="ru-RU" w:eastAsia="en-US" w:bidi="ar-SA"/>
      </w:rPr>
    </w:lvl>
    <w:lvl w:ilvl="6" w:tplc="93E67CEA">
      <w:numFmt w:val="bullet"/>
      <w:lvlText w:val="•"/>
      <w:lvlJc w:val="left"/>
      <w:pPr>
        <w:ind w:left="6487" w:hanging="260"/>
      </w:pPr>
      <w:rPr>
        <w:rFonts w:hint="default"/>
        <w:lang w:val="ru-RU" w:eastAsia="en-US" w:bidi="ar-SA"/>
      </w:rPr>
    </w:lvl>
    <w:lvl w:ilvl="7" w:tplc="856865AC">
      <w:numFmt w:val="bullet"/>
      <w:lvlText w:val="•"/>
      <w:lvlJc w:val="left"/>
      <w:pPr>
        <w:ind w:left="7482" w:hanging="260"/>
      </w:pPr>
      <w:rPr>
        <w:rFonts w:hint="default"/>
        <w:lang w:val="ru-RU" w:eastAsia="en-US" w:bidi="ar-SA"/>
      </w:rPr>
    </w:lvl>
    <w:lvl w:ilvl="8" w:tplc="FBA462D2">
      <w:numFmt w:val="bullet"/>
      <w:lvlText w:val="•"/>
      <w:lvlJc w:val="left"/>
      <w:pPr>
        <w:ind w:left="8477" w:hanging="260"/>
      </w:pPr>
      <w:rPr>
        <w:rFonts w:hint="default"/>
        <w:lang w:val="ru-RU" w:eastAsia="en-US" w:bidi="ar-SA"/>
      </w:rPr>
    </w:lvl>
  </w:abstractNum>
  <w:abstractNum w:abstractNumId="151">
    <w:nsid w:val="70AB1AA5"/>
    <w:multiLevelType w:val="hybridMultilevel"/>
    <w:tmpl w:val="B14057A0"/>
    <w:lvl w:ilvl="0" w:tplc="F89AE734">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4EB257B4">
      <w:numFmt w:val="bullet"/>
      <w:lvlText w:val="•"/>
      <w:lvlJc w:val="left"/>
      <w:pPr>
        <w:ind w:left="1584" w:hanging="360"/>
      </w:pPr>
      <w:rPr>
        <w:rFonts w:hint="default"/>
        <w:lang w:val="ru-RU" w:eastAsia="en-US" w:bidi="ar-SA"/>
      </w:rPr>
    </w:lvl>
    <w:lvl w:ilvl="2" w:tplc="FF9837F8">
      <w:numFmt w:val="bullet"/>
      <w:lvlText w:val="•"/>
      <w:lvlJc w:val="left"/>
      <w:pPr>
        <w:ind w:left="2348" w:hanging="360"/>
      </w:pPr>
      <w:rPr>
        <w:rFonts w:hint="default"/>
        <w:lang w:val="ru-RU" w:eastAsia="en-US" w:bidi="ar-SA"/>
      </w:rPr>
    </w:lvl>
    <w:lvl w:ilvl="3" w:tplc="93ACC720">
      <w:numFmt w:val="bullet"/>
      <w:lvlText w:val="•"/>
      <w:lvlJc w:val="left"/>
      <w:pPr>
        <w:ind w:left="3113" w:hanging="360"/>
      </w:pPr>
      <w:rPr>
        <w:rFonts w:hint="default"/>
        <w:lang w:val="ru-RU" w:eastAsia="en-US" w:bidi="ar-SA"/>
      </w:rPr>
    </w:lvl>
    <w:lvl w:ilvl="4" w:tplc="9208E7CC">
      <w:numFmt w:val="bullet"/>
      <w:lvlText w:val="•"/>
      <w:lvlJc w:val="left"/>
      <w:pPr>
        <w:ind w:left="3877" w:hanging="360"/>
      </w:pPr>
      <w:rPr>
        <w:rFonts w:hint="default"/>
        <w:lang w:val="ru-RU" w:eastAsia="en-US" w:bidi="ar-SA"/>
      </w:rPr>
    </w:lvl>
    <w:lvl w:ilvl="5" w:tplc="0DD2A46A">
      <w:numFmt w:val="bullet"/>
      <w:lvlText w:val="•"/>
      <w:lvlJc w:val="left"/>
      <w:pPr>
        <w:ind w:left="4642" w:hanging="360"/>
      </w:pPr>
      <w:rPr>
        <w:rFonts w:hint="default"/>
        <w:lang w:val="ru-RU" w:eastAsia="en-US" w:bidi="ar-SA"/>
      </w:rPr>
    </w:lvl>
    <w:lvl w:ilvl="6" w:tplc="17C2B326">
      <w:numFmt w:val="bullet"/>
      <w:lvlText w:val="•"/>
      <w:lvlJc w:val="left"/>
      <w:pPr>
        <w:ind w:left="5406" w:hanging="360"/>
      </w:pPr>
      <w:rPr>
        <w:rFonts w:hint="default"/>
        <w:lang w:val="ru-RU" w:eastAsia="en-US" w:bidi="ar-SA"/>
      </w:rPr>
    </w:lvl>
    <w:lvl w:ilvl="7" w:tplc="6A8E201C">
      <w:numFmt w:val="bullet"/>
      <w:lvlText w:val="•"/>
      <w:lvlJc w:val="left"/>
      <w:pPr>
        <w:ind w:left="6170" w:hanging="360"/>
      </w:pPr>
      <w:rPr>
        <w:rFonts w:hint="default"/>
        <w:lang w:val="ru-RU" w:eastAsia="en-US" w:bidi="ar-SA"/>
      </w:rPr>
    </w:lvl>
    <w:lvl w:ilvl="8" w:tplc="3C7CD51C">
      <w:numFmt w:val="bullet"/>
      <w:lvlText w:val="•"/>
      <w:lvlJc w:val="left"/>
      <w:pPr>
        <w:ind w:left="6935" w:hanging="360"/>
      </w:pPr>
      <w:rPr>
        <w:rFonts w:hint="default"/>
        <w:lang w:val="ru-RU" w:eastAsia="en-US" w:bidi="ar-SA"/>
      </w:rPr>
    </w:lvl>
  </w:abstractNum>
  <w:abstractNum w:abstractNumId="152">
    <w:nsid w:val="713540D2"/>
    <w:multiLevelType w:val="hybridMultilevel"/>
    <w:tmpl w:val="CDB66AA6"/>
    <w:lvl w:ilvl="0" w:tplc="CA280492">
      <w:start w:val="5"/>
      <w:numFmt w:val="decimal"/>
      <w:lvlText w:val="%1)"/>
      <w:lvlJc w:val="left"/>
      <w:pPr>
        <w:ind w:left="107" w:hanging="24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19C639A">
      <w:numFmt w:val="bullet"/>
      <w:lvlText w:val="•"/>
      <w:lvlJc w:val="left"/>
      <w:pPr>
        <w:ind w:left="936" w:hanging="248"/>
      </w:pPr>
      <w:rPr>
        <w:rFonts w:hint="default"/>
        <w:lang w:val="ru-RU" w:eastAsia="en-US" w:bidi="ar-SA"/>
      </w:rPr>
    </w:lvl>
    <w:lvl w:ilvl="2" w:tplc="9C0E382E">
      <w:numFmt w:val="bullet"/>
      <w:lvlText w:val="•"/>
      <w:lvlJc w:val="left"/>
      <w:pPr>
        <w:ind w:left="1772" w:hanging="248"/>
      </w:pPr>
      <w:rPr>
        <w:rFonts w:hint="default"/>
        <w:lang w:val="ru-RU" w:eastAsia="en-US" w:bidi="ar-SA"/>
      </w:rPr>
    </w:lvl>
    <w:lvl w:ilvl="3" w:tplc="AC10763C">
      <w:numFmt w:val="bullet"/>
      <w:lvlText w:val="•"/>
      <w:lvlJc w:val="left"/>
      <w:pPr>
        <w:ind w:left="2609" w:hanging="248"/>
      </w:pPr>
      <w:rPr>
        <w:rFonts w:hint="default"/>
        <w:lang w:val="ru-RU" w:eastAsia="en-US" w:bidi="ar-SA"/>
      </w:rPr>
    </w:lvl>
    <w:lvl w:ilvl="4" w:tplc="4D26213C">
      <w:numFmt w:val="bullet"/>
      <w:lvlText w:val="•"/>
      <w:lvlJc w:val="left"/>
      <w:pPr>
        <w:ind w:left="3445" w:hanging="248"/>
      </w:pPr>
      <w:rPr>
        <w:rFonts w:hint="default"/>
        <w:lang w:val="ru-RU" w:eastAsia="en-US" w:bidi="ar-SA"/>
      </w:rPr>
    </w:lvl>
    <w:lvl w:ilvl="5" w:tplc="4B28945E">
      <w:numFmt w:val="bullet"/>
      <w:lvlText w:val="•"/>
      <w:lvlJc w:val="left"/>
      <w:pPr>
        <w:ind w:left="4282" w:hanging="248"/>
      </w:pPr>
      <w:rPr>
        <w:rFonts w:hint="default"/>
        <w:lang w:val="ru-RU" w:eastAsia="en-US" w:bidi="ar-SA"/>
      </w:rPr>
    </w:lvl>
    <w:lvl w:ilvl="6" w:tplc="44828CFA">
      <w:numFmt w:val="bullet"/>
      <w:lvlText w:val="•"/>
      <w:lvlJc w:val="left"/>
      <w:pPr>
        <w:ind w:left="5118" w:hanging="248"/>
      </w:pPr>
      <w:rPr>
        <w:rFonts w:hint="default"/>
        <w:lang w:val="ru-RU" w:eastAsia="en-US" w:bidi="ar-SA"/>
      </w:rPr>
    </w:lvl>
    <w:lvl w:ilvl="7" w:tplc="E22895EA">
      <w:numFmt w:val="bullet"/>
      <w:lvlText w:val="•"/>
      <w:lvlJc w:val="left"/>
      <w:pPr>
        <w:ind w:left="5954" w:hanging="248"/>
      </w:pPr>
      <w:rPr>
        <w:rFonts w:hint="default"/>
        <w:lang w:val="ru-RU" w:eastAsia="en-US" w:bidi="ar-SA"/>
      </w:rPr>
    </w:lvl>
    <w:lvl w:ilvl="8" w:tplc="B9DE12EA">
      <w:numFmt w:val="bullet"/>
      <w:lvlText w:val="•"/>
      <w:lvlJc w:val="left"/>
      <w:pPr>
        <w:ind w:left="6791" w:hanging="248"/>
      </w:pPr>
      <w:rPr>
        <w:rFonts w:hint="default"/>
        <w:lang w:val="ru-RU" w:eastAsia="en-US" w:bidi="ar-SA"/>
      </w:rPr>
    </w:lvl>
  </w:abstractNum>
  <w:abstractNum w:abstractNumId="153">
    <w:nsid w:val="71EE7F09"/>
    <w:multiLevelType w:val="hybridMultilevel"/>
    <w:tmpl w:val="B4743C26"/>
    <w:lvl w:ilvl="0" w:tplc="E0387EB8">
      <w:start w:val="1"/>
      <w:numFmt w:val="decimal"/>
      <w:lvlText w:val="%1."/>
      <w:lvlJc w:val="left"/>
      <w:pPr>
        <w:ind w:left="286"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E87441E4">
      <w:numFmt w:val="bullet"/>
      <w:lvlText w:val="•"/>
      <w:lvlJc w:val="left"/>
      <w:pPr>
        <w:ind w:left="967" w:hanging="181"/>
      </w:pPr>
      <w:rPr>
        <w:rFonts w:hint="default"/>
        <w:lang w:val="ru-RU" w:eastAsia="en-US" w:bidi="ar-SA"/>
      </w:rPr>
    </w:lvl>
    <w:lvl w:ilvl="2" w:tplc="32B24CDA">
      <w:numFmt w:val="bullet"/>
      <w:lvlText w:val="•"/>
      <w:lvlJc w:val="left"/>
      <w:pPr>
        <w:ind w:left="1655" w:hanging="181"/>
      </w:pPr>
      <w:rPr>
        <w:rFonts w:hint="default"/>
        <w:lang w:val="ru-RU" w:eastAsia="en-US" w:bidi="ar-SA"/>
      </w:rPr>
    </w:lvl>
    <w:lvl w:ilvl="3" w:tplc="A7665FF2">
      <w:numFmt w:val="bullet"/>
      <w:lvlText w:val="•"/>
      <w:lvlJc w:val="left"/>
      <w:pPr>
        <w:ind w:left="2342" w:hanging="181"/>
      </w:pPr>
      <w:rPr>
        <w:rFonts w:hint="default"/>
        <w:lang w:val="ru-RU" w:eastAsia="en-US" w:bidi="ar-SA"/>
      </w:rPr>
    </w:lvl>
    <w:lvl w:ilvl="4" w:tplc="2474C8D8">
      <w:numFmt w:val="bullet"/>
      <w:lvlText w:val="•"/>
      <w:lvlJc w:val="left"/>
      <w:pPr>
        <w:ind w:left="3030" w:hanging="181"/>
      </w:pPr>
      <w:rPr>
        <w:rFonts w:hint="default"/>
        <w:lang w:val="ru-RU" w:eastAsia="en-US" w:bidi="ar-SA"/>
      </w:rPr>
    </w:lvl>
    <w:lvl w:ilvl="5" w:tplc="A796B88A">
      <w:numFmt w:val="bullet"/>
      <w:lvlText w:val="•"/>
      <w:lvlJc w:val="left"/>
      <w:pPr>
        <w:ind w:left="3718" w:hanging="181"/>
      </w:pPr>
      <w:rPr>
        <w:rFonts w:hint="default"/>
        <w:lang w:val="ru-RU" w:eastAsia="en-US" w:bidi="ar-SA"/>
      </w:rPr>
    </w:lvl>
    <w:lvl w:ilvl="6" w:tplc="FC865378">
      <w:numFmt w:val="bullet"/>
      <w:lvlText w:val="•"/>
      <w:lvlJc w:val="left"/>
      <w:pPr>
        <w:ind w:left="4405" w:hanging="181"/>
      </w:pPr>
      <w:rPr>
        <w:rFonts w:hint="default"/>
        <w:lang w:val="ru-RU" w:eastAsia="en-US" w:bidi="ar-SA"/>
      </w:rPr>
    </w:lvl>
    <w:lvl w:ilvl="7" w:tplc="72F8F16E">
      <w:numFmt w:val="bullet"/>
      <w:lvlText w:val="•"/>
      <w:lvlJc w:val="left"/>
      <w:pPr>
        <w:ind w:left="5093" w:hanging="181"/>
      </w:pPr>
      <w:rPr>
        <w:rFonts w:hint="default"/>
        <w:lang w:val="ru-RU" w:eastAsia="en-US" w:bidi="ar-SA"/>
      </w:rPr>
    </w:lvl>
    <w:lvl w:ilvl="8" w:tplc="C2163CAE">
      <w:numFmt w:val="bullet"/>
      <w:lvlText w:val="•"/>
      <w:lvlJc w:val="left"/>
      <w:pPr>
        <w:ind w:left="5780" w:hanging="181"/>
      </w:pPr>
      <w:rPr>
        <w:rFonts w:hint="default"/>
        <w:lang w:val="ru-RU" w:eastAsia="en-US" w:bidi="ar-SA"/>
      </w:rPr>
    </w:lvl>
  </w:abstractNum>
  <w:abstractNum w:abstractNumId="154">
    <w:nsid w:val="73C51605"/>
    <w:multiLevelType w:val="hybridMultilevel"/>
    <w:tmpl w:val="E61EBCB2"/>
    <w:lvl w:ilvl="0" w:tplc="6E2E48FC">
      <w:start w:val="1"/>
      <w:numFmt w:val="decimal"/>
      <w:lvlText w:val="%1."/>
      <w:lvlJc w:val="left"/>
      <w:pPr>
        <w:ind w:left="262" w:hanging="182"/>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6A2812B8">
      <w:numFmt w:val="bullet"/>
      <w:lvlText w:val="•"/>
      <w:lvlJc w:val="left"/>
      <w:pPr>
        <w:ind w:left="1280" w:hanging="182"/>
      </w:pPr>
      <w:rPr>
        <w:rFonts w:hint="default"/>
        <w:lang w:val="ru-RU" w:eastAsia="en-US" w:bidi="ar-SA"/>
      </w:rPr>
    </w:lvl>
    <w:lvl w:ilvl="2" w:tplc="92868E60">
      <w:numFmt w:val="bullet"/>
      <w:lvlText w:val="•"/>
      <w:lvlJc w:val="left"/>
      <w:pPr>
        <w:ind w:left="2301" w:hanging="182"/>
      </w:pPr>
      <w:rPr>
        <w:rFonts w:hint="default"/>
        <w:lang w:val="ru-RU" w:eastAsia="en-US" w:bidi="ar-SA"/>
      </w:rPr>
    </w:lvl>
    <w:lvl w:ilvl="3" w:tplc="88860DC2">
      <w:numFmt w:val="bullet"/>
      <w:lvlText w:val="•"/>
      <w:lvlJc w:val="left"/>
      <w:pPr>
        <w:ind w:left="3321" w:hanging="182"/>
      </w:pPr>
      <w:rPr>
        <w:rFonts w:hint="default"/>
        <w:lang w:val="ru-RU" w:eastAsia="en-US" w:bidi="ar-SA"/>
      </w:rPr>
    </w:lvl>
    <w:lvl w:ilvl="4" w:tplc="4B1030C8">
      <w:numFmt w:val="bullet"/>
      <w:lvlText w:val="•"/>
      <w:lvlJc w:val="left"/>
      <w:pPr>
        <w:ind w:left="4342" w:hanging="182"/>
      </w:pPr>
      <w:rPr>
        <w:rFonts w:hint="default"/>
        <w:lang w:val="ru-RU" w:eastAsia="en-US" w:bidi="ar-SA"/>
      </w:rPr>
    </w:lvl>
    <w:lvl w:ilvl="5" w:tplc="C2C0E9F6">
      <w:numFmt w:val="bullet"/>
      <w:lvlText w:val="•"/>
      <w:lvlJc w:val="left"/>
      <w:pPr>
        <w:ind w:left="5363" w:hanging="182"/>
      </w:pPr>
      <w:rPr>
        <w:rFonts w:hint="default"/>
        <w:lang w:val="ru-RU" w:eastAsia="en-US" w:bidi="ar-SA"/>
      </w:rPr>
    </w:lvl>
    <w:lvl w:ilvl="6" w:tplc="327AF532">
      <w:numFmt w:val="bullet"/>
      <w:lvlText w:val="•"/>
      <w:lvlJc w:val="left"/>
      <w:pPr>
        <w:ind w:left="6383" w:hanging="182"/>
      </w:pPr>
      <w:rPr>
        <w:rFonts w:hint="default"/>
        <w:lang w:val="ru-RU" w:eastAsia="en-US" w:bidi="ar-SA"/>
      </w:rPr>
    </w:lvl>
    <w:lvl w:ilvl="7" w:tplc="034CFD88">
      <w:numFmt w:val="bullet"/>
      <w:lvlText w:val="•"/>
      <w:lvlJc w:val="left"/>
      <w:pPr>
        <w:ind w:left="7404" w:hanging="182"/>
      </w:pPr>
      <w:rPr>
        <w:rFonts w:hint="default"/>
        <w:lang w:val="ru-RU" w:eastAsia="en-US" w:bidi="ar-SA"/>
      </w:rPr>
    </w:lvl>
    <w:lvl w:ilvl="8" w:tplc="082E0A66">
      <w:numFmt w:val="bullet"/>
      <w:lvlText w:val="•"/>
      <w:lvlJc w:val="left"/>
      <w:pPr>
        <w:ind w:left="8425" w:hanging="182"/>
      </w:pPr>
      <w:rPr>
        <w:rFonts w:hint="default"/>
        <w:lang w:val="ru-RU" w:eastAsia="en-US" w:bidi="ar-SA"/>
      </w:rPr>
    </w:lvl>
  </w:abstractNum>
  <w:abstractNum w:abstractNumId="155">
    <w:nsid w:val="740D59A6"/>
    <w:multiLevelType w:val="hybridMultilevel"/>
    <w:tmpl w:val="1652AE5E"/>
    <w:lvl w:ilvl="0" w:tplc="D99CC97E">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63D446A6">
      <w:numFmt w:val="bullet"/>
      <w:lvlText w:val="•"/>
      <w:lvlJc w:val="left"/>
      <w:pPr>
        <w:ind w:left="1584" w:hanging="360"/>
      </w:pPr>
      <w:rPr>
        <w:rFonts w:hint="default"/>
        <w:lang w:val="ru-RU" w:eastAsia="en-US" w:bidi="ar-SA"/>
      </w:rPr>
    </w:lvl>
    <w:lvl w:ilvl="2" w:tplc="A898710E">
      <w:numFmt w:val="bullet"/>
      <w:lvlText w:val="•"/>
      <w:lvlJc w:val="left"/>
      <w:pPr>
        <w:ind w:left="2348" w:hanging="360"/>
      </w:pPr>
      <w:rPr>
        <w:rFonts w:hint="default"/>
        <w:lang w:val="ru-RU" w:eastAsia="en-US" w:bidi="ar-SA"/>
      </w:rPr>
    </w:lvl>
    <w:lvl w:ilvl="3" w:tplc="C5F85B46">
      <w:numFmt w:val="bullet"/>
      <w:lvlText w:val="•"/>
      <w:lvlJc w:val="left"/>
      <w:pPr>
        <w:ind w:left="3113" w:hanging="360"/>
      </w:pPr>
      <w:rPr>
        <w:rFonts w:hint="default"/>
        <w:lang w:val="ru-RU" w:eastAsia="en-US" w:bidi="ar-SA"/>
      </w:rPr>
    </w:lvl>
    <w:lvl w:ilvl="4" w:tplc="0F3E2928">
      <w:numFmt w:val="bullet"/>
      <w:lvlText w:val="•"/>
      <w:lvlJc w:val="left"/>
      <w:pPr>
        <w:ind w:left="3877" w:hanging="360"/>
      </w:pPr>
      <w:rPr>
        <w:rFonts w:hint="default"/>
        <w:lang w:val="ru-RU" w:eastAsia="en-US" w:bidi="ar-SA"/>
      </w:rPr>
    </w:lvl>
    <w:lvl w:ilvl="5" w:tplc="354C0868">
      <w:numFmt w:val="bullet"/>
      <w:lvlText w:val="•"/>
      <w:lvlJc w:val="left"/>
      <w:pPr>
        <w:ind w:left="4642" w:hanging="360"/>
      </w:pPr>
      <w:rPr>
        <w:rFonts w:hint="default"/>
        <w:lang w:val="ru-RU" w:eastAsia="en-US" w:bidi="ar-SA"/>
      </w:rPr>
    </w:lvl>
    <w:lvl w:ilvl="6" w:tplc="BA70DD04">
      <w:numFmt w:val="bullet"/>
      <w:lvlText w:val="•"/>
      <w:lvlJc w:val="left"/>
      <w:pPr>
        <w:ind w:left="5406" w:hanging="360"/>
      </w:pPr>
      <w:rPr>
        <w:rFonts w:hint="default"/>
        <w:lang w:val="ru-RU" w:eastAsia="en-US" w:bidi="ar-SA"/>
      </w:rPr>
    </w:lvl>
    <w:lvl w:ilvl="7" w:tplc="A1B67532">
      <w:numFmt w:val="bullet"/>
      <w:lvlText w:val="•"/>
      <w:lvlJc w:val="left"/>
      <w:pPr>
        <w:ind w:left="6170" w:hanging="360"/>
      </w:pPr>
      <w:rPr>
        <w:rFonts w:hint="default"/>
        <w:lang w:val="ru-RU" w:eastAsia="en-US" w:bidi="ar-SA"/>
      </w:rPr>
    </w:lvl>
    <w:lvl w:ilvl="8" w:tplc="820221D8">
      <w:numFmt w:val="bullet"/>
      <w:lvlText w:val="•"/>
      <w:lvlJc w:val="left"/>
      <w:pPr>
        <w:ind w:left="6935" w:hanging="360"/>
      </w:pPr>
      <w:rPr>
        <w:rFonts w:hint="default"/>
        <w:lang w:val="ru-RU" w:eastAsia="en-US" w:bidi="ar-SA"/>
      </w:rPr>
    </w:lvl>
  </w:abstractNum>
  <w:abstractNum w:abstractNumId="156">
    <w:nsid w:val="74280336"/>
    <w:multiLevelType w:val="hybridMultilevel"/>
    <w:tmpl w:val="B9BE1E3A"/>
    <w:lvl w:ilvl="0" w:tplc="E52A2A18">
      <w:numFmt w:val="bullet"/>
      <w:lvlText w:val="•"/>
      <w:lvlJc w:val="left"/>
      <w:pPr>
        <w:ind w:left="347" w:hanging="240"/>
      </w:pPr>
      <w:rPr>
        <w:rFonts w:ascii="Times New Roman" w:eastAsia="Times New Roman" w:hAnsi="Times New Roman" w:cs="Times New Roman" w:hint="default"/>
        <w:b w:val="0"/>
        <w:bCs w:val="0"/>
        <w:i w:val="0"/>
        <w:iCs w:val="0"/>
        <w:color w:val="221E1F"/>
        <w:spacing w:val="0"/>
        <w:w w:val="99"/>
        <w:sz w:val="20"/>
        <w:szCs w:val="20"/>
        <w:lang w:val="ru-RU" w:eastAsia="en-US" w:bidi="ar-SA"/>
      </w:rPr>
    </w:lvl>
    <w:lvl w:ilvl="1" w:tplc="4B54671E">
      <w:numFmt w:val="bullet"/>
      <w:lvlText w:val="•"/>
      <w:lvlJc w:val="left"/>
      <w:pPr>
        <w:ind w:left="1007" w:hanging="240"/>
      </w:pPr>
      <w:rPr>
        <w:rFonts w:hint="default"/>
        <w:lang w:val="ru-RU" w:eastAsia="en-US" w:bidi="ar-SA"/>
      </w:rPr>
    </w:lvl>
    <w:lvl w:ilvl="2" w:tplc="4C28EE58">
      <w:numFmt w:val="bullet"/>
      <w:lvlText w:val="•"/>
      <w:lvlJc w:val="left"/>
      <w:pPr>
        <w:ind w:left="1675" w:hanging="240"/>
      </w:pPr>
      <w:rPr>
        <w:rFonts w:hint="default"/>
        <w:lang w:val="ru-RU" w:eastAsia="en-US" w:bidi="ar-SA"/>
      </w:rPr>
    </w:lvl>
    <w:lvl w:ilvl="3" w:tplc="4516C620">
      <w:numFmt w:val="bullet"/>
      <w:lvlText w:val="•"/>
      <w:lvlJc w:val="left"/>
      <w:pPr>
        <w:ind w:left="2343" w:hanging="240"/>
      </w:pPr>
      <w:rPr>
        <w:rFonts w:hint="default"/>
        <w:lang w:val="ru-RU" w:eastAsia="en-US" w:bidi="ar-SA"/>
      </w:rPr>
    </w:lvl>
    <w:lvl w:ilvl="4" w:tplc="46E2A4C8">
      <w:numFmt w:val="bullet"/>
      <w:lvlText w:val="•"/>
      <w:lvlJc w:val="left"/>
      <w:pPr>
        <w:ind w:left="3011" w:hanging="240"/>
      </w:pPr>
      <w:rPr>
        <w:rFonts w:hint="default"/>
        <w:lang w:val="ru-RU" w:eastAsia="en-US" w:bidi="ar-SA"/>
      </w:rPr>
    </w:lvl>
    <w:lvl w:ilvl="5" w:tplc="232000D2">
      <w:numFmt w:val="bullet"/>
      <w:lvlText w:val="•"/>
      <w:lvlJc w:val="left"/>
      <w:pPr>
        <w:ind w:left="3679" w:hanging="240"/>
      </w:pPr>
      <w:rPr>
        <w:rFonts w:hint="default"/>
        <w:lang w:val="ru-RU" w:eastAsia="en-US" w:bidi="ar-SA"/>
      </w:rPr>
    </w:lvl>
    <w:lvl w:ilvl="6" w:tplc="BECAE212">
      <w:numFmt w:val="bullet"/>
      <w:lvlText w:val="•"/>
      <w:lvlJc w:val="left"/>
      <w:pPr>
        <w:ind w:left="4347" w:hanging="240"/>
      </w:pPr>
      <w:rPr>
        <w:rFonts w:hint="default"/>
        <w:lang w:val="ru-RU" w:eastAsia="en-US" w:bidi="ar-SA"/>
      </w:rPr>
    </w:lvl>
    <w:lvl w:ilvl="7" w:tplc="851E795C">
      <w:numFmt w:val="bullet"/>
      <w:lvlText w:val="•"/>
      <w:lvlJc w:val="left"/>
      <w:pPr>
        <w:ind w:left="5015" w:hanging="240"/>
      </w:pPr>
      <w:rPr>
        <w:rFonts w:hint="default"/>
        <w:lang w:val="ru-RU" w:eastAsia="en-US" w:bidi="ar-SA"/>
      </w:rPr>
    </w:lvl>
    <w:lvl w:ilvl="8" w:tplc="44B0848A">
      <w:numFmt w:val="bullet"/>
      <w:lvlText w:val="•"/>
      <w:lvlJc w:val="left"/>
      <w:pPr>
        <w:ind w:left="5683" w:hanging="240"/>
      </w:pPr>
      <w:rPr>
        <w:rFonts w:hint="default"/>
        <w:lang w:val="ru-RU" w:eastAsia="en-US" w:bidi="ar-SA"/>
      </w:rPr>
    </w:lvl>
  </w:abstractNum>
  <w:abstractNum w:abstractNumId="157">
    <w:nsid w:val="74BB784A"/>
    <w:multiLevelType w:val="hybridMultilevel"/>
    <w:tmpl w:val="ED240B0C"/>
    <w:lvl w:ilvl="0" w:tplc="4B2642CC">
      <w:start w:val="1"/>
      <w:numFmt w:val="decimal"/>
      <w:lvlText w:val="%1."/>
      <w:lvlJc w:val="left"/>
      <w:pPr>
        <w:ind w:left="50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3E2D36C">
      <w:numFmt w:val="bullet"/>
      <w:lvlText w:val="•"/>
      <w:lvlJc w:val="left"/>
      <w:pPr>
        <w:ind w:left="1496" w:hanging="240"/>
      </w:pPr>
      <w:rPr>
        <w:rFonts w:hint="default"/>
        <w:lang w:val="ru-RU" w:eastAsia="en-US" w:bidi="ar-SA"/>
      </w:rPr>
    </w:lvl>
    <w:lvl w:ilvl="2" w:tplc="5B5E9C00">
      <w:numFmt w:val="bullet"/>
      <w:lvlText w:val="•"/>
      <w:lvlJc w:val="left"/>
      <w:pPr>
        <w:ind w:left="2493" w:hanging="240"/>
      </w:pPr>
      <w:rPr>
        <w:rFonts w:hint="default"/>
        <w:lang w:val="ru-RU" w:eastAsia="en-US" w:bidi="ar-SA"/>
      </w:rPr>
    </w:lvl>
    <w:lvl w:ilvl="3" w:tplc="1AB03B1C">
      <w:numFmt w:val="bullet"/>
      <w:lvlText w:val="•"/>
      <w:lvlJc w:val="left"/>
      <w:pPr>
        <w:ind w:left="3489" w:hanging="240"/>
      </w:pPr>
      <w:rPr>
        <w:rFonts w:hint="default"/>
        <w:lang w:val="ru-RU" w:eastAsia="en-US" w:bidi="ar-SA"/>
      </w:rPr>
    </w:lvl>
    <w:lvl w:ilvl="4" w:tplc="03C2A50E">
      <w:numFmt w:val="bullet"/>
      <w:lvlText w:val="•"/>
      <w:lvlJc w:val="left"/>
      <w:pPr>
        <w:ind w:left="4486" w:hanging="240"/>
      </w:pPr>
      <w:rPr>
        <w:rFonts w:hint="default"/>
        <w:lang w:val="ru-RU" w:eastAsia="en-US" w:bidi="ar-SA"/>
      </w:rPr>
    </w:lvl>
    <w:lvl w:ilvl="5" w:tplc="B1EA12EE">
      <w:numFmt w:val="bullet"/>
      <w:lvlText w:val="•"/>
      <w:lvlJc w:val="left"/>
      <w:pPr>
        <w:ind w:left="5483" w:hanging="240"/>
      </w:pPr>
      <w:rPr>
        <w:rFonts w:hint="default"/>
        <w:lang w:val="ru-RU" w:eastAsia="en-US" w:bidi="ar-SA"/>
      </w:rPr>
    </w:lvl>
    <w:lvl w:ilvl="6" w:tplc="93AEF1F8">
      <w:numFmt w:val="bullet"/>
      <w:lvlText w:val="•"/>
      <w:lvlJc w:val="left"/>
      <w:pPr>
        <w:ind w:left="6479" w:hanging="240"/>
      </w:pPr>
      <w:rPr>
        <w:rFonts w:hint="default"/>
        <w:lang w:val="ru-RU" w:eastAsia="en-US" w:bidi="ar-SA"/>
      </w:rPr>
    </w:lvl>
    <w:lvl w:ilvl="7" w:tplc="4164F244">
      <w:numFmt w:val="bullet"/>
      <w:lvlText w:val="•"/>
      <w:lvlJc w:val="left"/>
      <w:pPr>
        <w:ind w:left="7476" w:hanging="240"/>
      </w:pPr>
      <w:rPr>
        <w:rFonts w:hint="default"/>
        <w:lang w:val="ru-RU" w:eastAsia="en-US" w:bidi="ar-SA"/>
      </w:rPr>
    </w:lvl>
    <w:lvl w:ilvl="8" w:tplc="BC664FD2">
      <w:numFmt w:val="bullet"/>
      <w:lvlText w:val="•"/>
      <w:lvlJc w:val="left"/>
      <w:pPr>
        <w:ind w:left="8473" w:hanging="240"/>
      </w:pPr>
      <w:rPr>
        <w:rFonts w:hint="default"/>
        <w:lang w:val="ru-RU" w:eastAsia="en-US" w:bidi="ar-SA"/>
      </w:rPr>
    </w:lvl>
  </w:abstractNum>
  <w:abstractNum w:abstractNumId="158">
    <w:nsid w:val="750764B7"/>
    <w:multiLevelType w:val="hybridMultilevel"/>
    <w:tmpl w:val="2C644F68"/>
    <w:lvl w:ilvl="0" w:tplc="AEB28AC2">
      <w:numFmt w:val="bullet"/>
      <w:lvlText w:val="•"/>
      <w:lvlJc w:val="left"/>
      <w:pPr>
        <w:ind w:left="347" w:hanging="240"/>
      </w:pPr>
      <w:rPr>
        <w:rFonts w:ascii="Times New Roman" w:eastAsia="Times New Roman" w:hAnsi="Times New Roman" w:cs="Times New Roman" w:hint="default"/>
        <w:b w:val="0"/>
        <w:bCs w:val="0"/>
        <w:i w:val="0"/>
        <w:iCs w:val="0"/>
        <w:color w:val="221E1F"/>
        <w:spacing w:val="0"/>
        <w:w w:val="99"/>
        <w:sz w:val="20"/>
        <w:szCs w:val="20"/>
        <w:lang w:val="ru-RU" w:eastAsia="en-US" w:bidi="ar-SA"/>
      </w:rPr>
    </w:lvl>
    <w:lvl w:ilvl="1" w:tplc="DA5C8F8A">
      <w:numFmt w:val="bullet"/>
      <w:lvlText w:val="•"/>
      <w:lvlJc w:val="left"/>
      <w:pPr>
        <w:ind w:left="1007" w:hanging="240"/>
      </w:pPr>
      <w:rPr>
        <w:rFonts w:hint="default"/>
        <w:lang w:val="ru-RU" w:eastAsia="en-US" w:bidi="ar-SA"/>
      </w:rPr>
    </w:lvl>
    <w:lvl w:ilvl="2" w:tplc="33D27108">
      <w:numFmt w:val="bullet"/>
      <w:lvlText w:val="•"/>
      <w:lvlJc w:val="left"/>
      <w:pPr>
        <w:ind w:left="1675" w:hanging="240"/>
      </w:pPr>
      <w:rPr>
        <w:rFonts w:hint="default"/>
        <w:lang w:val="ru-RU" w:eastAsia="en-US" w:bidi="ar-SA"/>
      </w:rPr>
    </w:lvl>
    <w:lvl w:ilvl="3" w:tplc="9C6A1AF6">
      <w:numFmt w:val="bullet"/>
      <w:lvlText w:val="•"/>
      <w:lvlJc w:val="left"/>
      <w:pPr>
        <w:ind w:left="2343" w:hanging="240"/>
      </w:pPr>
      <w:rPr>
        <w:rFonts w:hint="default"/>
        <w:lang w:val="ru-RU" w:eastAsia="en-US" w:bidi="ar-SA"/>
      </w:rPr>
    </w:lvl>
    <w:lvl w:ilvl="4" w:tplc="A6405A94">
      <w:numFmt w:val="bullet"/>
      <w:lvlText w:val="•"/>
      <w:lvlJc w:val="left"/>
      <w:pPr>
        <w:ind w:left="3011" w:hanging="240"/>
      </w:pPr>
      <w:rPr>
        <w:rFonts w:hint="default"/>
        <w:lang w:val="ru-RU" w:eastAsia="en-US" w:bidi="ar-SA"/>
      </w:rPr>
    </w:lvl>
    <w:lvl w:ilvl="5" w:tplc="35A43456">
      <w:numFmt w:val="bullet"/>
      <w:lvlText w:val="•"/>
      <w:lvlJc w:val="left"/>
      <w:pPr>
        <w:ind w:left="3679" w:hanging="240"/>
      </w:pPr>
      <w:rPr>
        <w:rFonts w:hint="default"/>
        <w:lang w:val="ru-RU" w:eastAsia="en-US" w:bidi="ar-SA"/>
      </w:rPr>
    </w:lvl>
    <w:lvl w:ilvl="6" w:tplc="1492A4A6">
      <w:numFmt w:val="bullet"/>
      <w:lvlText w:val="•"/>
      <w:lvlJc w:val="left"/>
      <w:pPr>
        <w:ind w:left="4347" w:hanging="240"/>
      </w:pPr>
      <w:rPr>
        <w:rFonts w:hint="default"/>
        <w:lang w:val="ru-RU" w:eastAsia="en-US" w:bidi="ar-SA"/>
      </w:rPr>
    </w:lvl>
    <w:lvl w:ilvl="7" w:tplc="233E67EC">
      <w:numFmt w:val="bullet"/>
      <w:lvlText w:val="•"/>
      <w:lvlJc w:val="left"/>
      <w:pPr>
        <w:ind w:left="5015" w:hanging="240"/>
      </w:pPr>
      <w:rPr>
        <w:rFonts w:hint="default"/>
        <w:lang w:val="ru-RU" w:eastAsia="en-US" w:bidi="ar-SA"/>
      </w:rPr>
    </w:lvl>
    <w:lvl w:ilvl="8" w:tplc="6316A964">
      <w:numFmt w:val="bullet"/>
      <w:lvlText w:val="•"/>
      <w:lvlJc w:val="left"/>
      <w:pPr>
        <w:ind w:left="5683" w:hanging="240"/>
      </w:pPr>
      <w:rPr>
        <w:rFonts w:hint="default"/>
        <w:lang w:val="ru-RU" w:eastAsia="en-US" w:bidi="ar-SA"/>
      </w:rPr>
    </w:lvl>
  </w:abstractNum>
  <w:abstractNum w:abstractNumId="159">
    <w:nsid w:val="76AD1979"/>
    <w:multiLevelType w:val="hybridMultilevel"/>
    <w:tmpl w:val="BA06EBCA"/>
    <w:lvl w:ilvl="0" w:tplc="55400B90">
      <w:start w:val="4"/>
      <w:numFmt w:val="decimal"/>
      <w:lvlText w:val="%1)"/>
      <w:lvlJc w:val="left"/>
      <w:pPr>
        <w:ind w:left="107" w:hanging="327"/>
        <w:jc w:val="left"/>
      </w:pPr>
      <w:rPr>
        <w:rFonts w:ascii="Times New Roman" w:eastAsia="Times New Roman" w:hAnsi="Times New Roman" w:cs="Times New Roman" w:hint="default"/>
        <w:b w:val="0"/>
        <w:bCs w:val="0"/>
        <w:i w:val="0"/>
        <w:iCs w:val="0"/>
        <w:color w:val="221E1F"/>
        <w:spacing w:val="0"/>
        <w:w w:val="99"/>
        <w:sz w:val="20"/>
        <w:szCs w:val="20"/>
        <w:lang w:val="ru-RU" w:eastAsia="en-US" w:bidi="ar-SA"/>
      </w:rPr>
    </w:lvl>
    <w:lvl w:ilvl="1" w:tplc="EDEAE1E0">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2" w:tplc="E1F4E1F4">
      <w:numFmt w:val="bullet"/>
      <w:lvlText w:val="•"/>
      <w:lvlJc w:val="left"/>
      <w:pPr>
        <w:ind w:left="1444" w:hanging="360"/>
      </w:pPr>
      <w:rPr>
        <w:rFonts w:hint="default"/>
        <w:lang w:val="ru-RU" w:eastAsia="en-US" w:bidi="ar-SA"/>
      </w:rPr>
    </w:lvl>
    <w:lvl w:ilvl="3" w:tplc="CD5E4614">
      <w:numFmt w:val="bullet"/>
      <w:lvlText w:val="•"/>
      <w:lvlJc w:val="left"/>
      <w:pPr>
        <w:ind w:left="2068" w:hanging="360"/>
      </w:pPr>
      <w:rPr>
        <w:rFonts w:hint="default"/>
        <w:lang w:val="ru-RU" w:eastAsia="en-US" w:bidi="ar-SA"/>
      </w:rPr>
    </w:lvl>
    <w:lvl w:ilvl="4" w:tplc="EB1A076C">
      <w:numFmt w:val="bullet"/>
      <w:lvlText w:val="•"/>
      <w:lvlJc w:val="left"/>
      <w:pPr>
        <w:ind w:left="2692" w:hanging="360"/>
      </w:pPr>
      <w:rPr>
        <w:rFonts w:hint="default"/>
        <w:lang w:val="ru-RU" w:eastAsia="en-US" w:bidi="ar-SA"/>
      </w:rPr>
    </w:lvl>
    <w:lvl w:ilvl="5" w:tplc="15248046">
      <w:numFmt w:val="bullet"/>
      <w:lvlText w:val="•"/>
      <w:lvlJc w:val="left"/>
      <w:pPr>
        <w:ind w:left="3316" w:hanging="360"/>
      </w:pPr>
      <w:rPr>
        <w:rFonts w:hint="default"/>
        <w:lang w:val="ru-RU" w:eastAsia="en-US" w:bidi="ar-SA"/>
      </w:rPr>
    </w:lvl>
    <w:lvl w:ilvl="6" w:tplc="66B48EEC">
      <w:numFmt w:val="bullet"/>
      <w:lvlText w:val="•"/>
      <w:lvlJc w:val="left"/>
      <w:pPr>
        <w:ind w:left="3940" w:hanging="360"/>
      </w:pPr>
      <w:rPr>
        <w:rFonts w:hint="default"/>
        <w:lang w:val="ru-RU" w:eastAsia="en-US" w:bidi="ar-SA"/>
      </w:rPr>
    </w:lvl>
    <w:lvl w:ilvl="7" w:tplc="7772CED6">
      <w:numFmt w:val="bullet"/>
      <w:lvlText w:val="•"/>
      <w:lvlJc w:val="left"/>
      <w:pPr>
        <w:ind w:left="4564" w:hanging="360"/>
      </w:pPr>
      <w:rPr>
        <w:rFonts w:hint="default"/>
        <w:lang w:val="ru-RU" w:eastAsia="en-US" w:bidi="ar-SA"/>
      </w:rPr>
    </w:lvl>
    <w:lvl w:ilvl="8" w:tplc="79C86758">
      <w:numFmt w:val="bullet"/>
      <w:lvlText w:val="•"/>
      <w:lvlJc w:val="left"/>
      <w:pPr>
        <w:ind w:left="5188" w:hanging="360"/>
      </w:pPr>
      <w:rPr>
        <w:rFonts w:hint="default"/>
        <w:lang w:val="ru-RU" w:eastAsia="en-US" w:bidi="ar-SA"/>
      </w:rPr>
    </w:lvl>
  </w:abstractNum>
  <w:abstractNum w:abstractNumId="160">
    <w:nsid w:val="76B37D6A"/>
    <w:multiLevelType w:val="hybridMultilevel"/>
    <w:tmpl w:val="34C83612"/>
    <w:lvl w:ilvl="0" w:tplc="B3A8E4F8">
      <w:start w:val="5"/>
      <w:numFmt w:val="decimal"/>
      <w:lvlText w:val="%1"/>
      <w:lvlJc w:val="left"/>
      <w:pPr>
        <w:ind w:left="442" w:hanging="180"/>
        <w:jc w:val="left"/>
      </w:pPr>
      <w:rPr>
        <w:rFonts w:ascii="Times New Roman" w:eastAsia="Times New Roman" w:hAnsi="Times New Roman" w:cs="Times New Roman" w:hint="default"/>
        <w:b/>
        <w:bCs/>
        <w:i w:val="0"/>
        <w:iCs w:val="0"/>
        <w:spacing w:val="0"/>
        <w:w w:val="100"/>
        <w:sz w:val="24"/>
        <w:szCs w:val="24"/>
        <w:lang w:val="ru-RU" w:eastAsia="en-US" w:bidi="ar-SA"/>
      </w:rPr>
    </w:lvl>
    <w:lvl w:ilvl="1" w:tplc="BD7A7052">
      <w:start w:val="1"/>
      <w:numFmt w:val="decimal"/>
      <w:lvlText w:val="%2."/>
      <w:lvlJc w:val="left"/>
      <w:pPr>
        <w:ind w:left="982" w:hanging="360"/>
        <w:jc w:val="right"/>
      </w:pPr>
      <w:rPr>
        <w:rFonts w:hint="default"/>
        <w:spacing w:val="0"/>
        <w:w w:val="100"/>
        <w:lang w:val="ru-RU" w:eastAsia="en-US" w:bidi="ar-SA"/>
      </w:rPr>
    </w:lvl>
    <w:lvl w:ilvl="2" w:tplc="6262DCE2">
      <w:numFmt w:val="bullet"/>
      <w:lvlText w:val="-"/>
      <w:lvlJc w:val="left"/>
      <w:pPr>
        <w:ind w:left="26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3" w:tplc="4F862E4A">
      <w:numFmt w:val="bullet"/>
      <w:lvlText w:val="•"/>
      <w:lvlJc w:val="left"/>
      <w:pPr>
        <w:ind w:left="2165" w:hanging="140"/>
      </w:pPr>
      <w:rPr>
        <w:rFonts w:hint="default"/>
        <w:lang w:val="ru-RU" w:eastAsia="en-US" w:bidi="ar-SA"/>
      </w:rPr>
    </w:lvl>
    <w:lvl w:ilvl="4" w:tplc="456E091E">
      <w:numFmt w:val="bullet"/>
      <w:lvlText w:val="•"/>
      <w:lvlJc w:val="left"/>
      <w:pPr>
        <w:ind w:left="3351" w:hanging="140"/>
      </w:pPr>
      <w:rPr>
        <w:rFonts w:hint="default"/>
        <w:lang w:val="ru-RU" w:eastAsia="en-US" w:bidi="ar-SA"/>
      </w:rPr>
    </w:lvl>
    <w:lvl w:ilvl="5" w:tplc="25DCE23C">
      <w:numFmt w:val="bullet"/>
      <w:lvlText w:val="•"/>
      <w:lvlJc w:val="left"/>
      <w:pPr>
        <w:ind w:left="4537" w:hanging="140"/>
      </w:pPr>
      <w:rPr>
        <w:rFonts w:hint="default"/>
        <w:lang w:val="ru-RU" w:eastAsia="en-US" w:bidi="ar-SA"/>
      </w:rPr>
    </w:lvl>
    <w:lvl w:ilvl="6" w:tplc="ACE2C8D8">
      <w:numFmt w:val="bullet"/>
      <w:lvlText w:val="•"/>
      <w:lvlJc w:val="left"/>
      <w:pPr>
        <w:ind w:left="5723" w:hanging="140"/>
      </w:pPr>
      <w:rPr>
        <w:rFonts w:hint="default"/>
        <w:lang w:val="ru-RU" w:eastAsia="en-US" w:bidi="ar-SA"/>
      </w:rPr>
    </w:lvl>
    <w:lvl w:ilvl="7" w:tplc="A1441442">
      <w:numFmt w:val="bullet"/>
      <w:lvlText w:val="•"/>
      <w:lvlJc w:val="left"/>
      <w:pPr>
        <w:ind w:left="6909" w:hanging="140"/>
      </w:pPr>
      <w:rPr>
        <w:rFonts w:hint="default"/>
        <w:lang w:val="ru-RU" w:eastAsia="en-US" w:bidi="ar-SA"/>
      </w:rPr>
    </w:lvl>
    <w:lvl w:ilvl="8" w:tplc="87D4305C">
      <w:numFmt w:val="bullet"/>
      <w:lvlText w:val="•"/>
      <w:lvlJc w:val="left"/>
      <w:pPr>
        <w:ind w:left="8094" w:hanging="140"/>
      </w:pPr>
      <w:rPr>
        <w:rFonts w:hint="default"/>
        <w:lang w:val="ru-RU" w:eastAsia="en-US" w:bidi="ar-SA"/>
      </w:rPr>
    </w:lvl>
  </w:abstractNum>
  <w:abstractNum w:abstractNumId="161">
    <w:nsid w:val="780E0D1B"/>
    <w:multiLevelType w:val="hybridMultilevel"/>
    <w:tmpl w:val="121AD5E8"/>
    <w:lvl w:ilvl="0" w:tplc="DA4ADCBA">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4982721C">
      <w:numFmt w:val="bullet"/>
      <w:lvlText w:val="•"/>
      <w:lvlJc w:val="left"/>
      <w:pPr>
        <w:ind w:left="1584" w:hanging="360"/>
      </w:pPr>
      <w:rPr>
        <w:rFonts w:hint="default"/>
        <w:lang w:val="ru-RU" w:eastAsia="en-US" w:bidi="ar-SA"/>
      </w:rPr>
    </w:lvl>
    <w:lvl w:ilvl="2" w:tplc="31808A2A">
      <w:numFmt w:val="bullet"/>
      <w:lvlText w:val="•"/>
      <w:lvlJc w:val="left"/>
      <w:pPr>
        <w:ind w:left="2348" w:hanging="360"/>
      </w:pPr>
      <w:rPr>
        <w:rFonts w:hint="default"/>
        <w:lang w:val="ru-RU" w:eastAsia="en-US" w:bidi="ar-SA"/>
      </w:rPr>
    </w:lvl>
    <w:lvl w:ilvl="3" w:tplc="F6DE5398">
      <w:numFmt w:val="bullet"/>
      <w:lvlText w:val="•"/>
      <w:lvlJc w:val="left"/>
      <w:pPr>
        <w:ind w:left="3113" w:hanging="360"/>
      </w:pPr>
      <w:rPr>
        <w:rFonts w:hint="default"/>
        <w:lang w:val="ru-RU" w:eastAsia="en-US" w:bidi="ar-SA"/>
      </w:rPr>
    </w:lvl>
    <w:lvl w:ilvl="4" w:tplc="75ACB5CA">
      <w:numFmt w:val="bullet"/>
      <w:lvlText w:val="•"/>
      <w:lvlJc w:val="left"/>
      <w:pPr>
        <w:ind w:left="3877" w:hanging="360"/>
      </w:pPr>
      <w:rPr>
        <w:rFonts w:hint="default"/>
        <w:lang w:val="ru-RU" w:eastAsia="en-US" w:bidi="ar-SA"/>
      </w:rPr>
    </w:lvl>
    <w:lvl w:ilvl="5" w:tplc="B41AB80E">
      <w:numFmt w:val="bullet"/>
      <w:lvlText w:val="•"/>
      <w:lvlJc w:val="left"/>
      <w:pPr>
        <w:ind w:left="4642" w:hanging="360"/>
      </w:pPr>
      <w:rPr>
        <w:rFonts w:hint="default"/>
        <w:lang w:val="ru-RU" w:eastAsia="en-US" w:bidi="ar-SA"/>
      </w:rPr>
    </w:lvl>
    <w:lvl w:ilvl="6" w:tplc="90D856A2">
      <w:numFmt w:val="bullet"/>
      <w:lvlText w:val="•"/>
      <w:lvlJc w:val="left"/>
      <w:pPr>
        <w:ind w:left="5406" w:hanging="360"/>
      </w:pPr>
      <w:rPr>
        <w:rFonts w:hint="default"/>
        <w:lang w:val="ru-RU" w:eastAsia="en-US" w:bidi="ar-SA"/>
      </w:rPr>
    </w:lvl>
    <w:lvl w:ilvl="7" w:tplc="15F6C0A8">
      <w:numFmt w:val="bullet"/>
      <w:lvlText w:val="•"/>
      <w:lvlJc w:val="left"/>
      <w:pPr>
        <w:ind w:left="6170" w:hanging="360"/>
      </w:pPr>
      <w:rPr>
        <w:rFonts w:hint="default"/>
        <w:lang w:val="ru-RU" w:eastAsia="en-US" w:bidi="ar-SA"/>
      </w:rPr>
    </w:lvl>
    <w:lvl w:ilvl="8" w:tplc="93D61A3A">
      <w:numFmt w:val="bullet"/>
      <w:lvlText w:val="•"/>
      <w:lvlJc w:val="left"/>
      <w:pPr>
        <w:ind w:left="6935" w:hanging="360"/>
      </w:pPr>
      <w:rPr>
        <w:rFonts w:hint="default"/>
        <w:lang w:val="ru-RU" w:eastAsia="en-US" w:bidi="ar-SA"/>
      </w:rPr>
    </w:lvl>
  </w:abstractNum>
  <w:abstractNum w:abstractNumId="162">
    <w:nsid w:val="790B7056"/>
    <w:multiLevelType w:val="hybridMultilevel"/>
    <w:tmpl w:val="E23A4F58"/>
    <w:lvl w:ilvl="0" w:tplc="3DCC15DE">
      <w:numFmt w:val="bullet"/>
      <w:lvlText w:val=""/>
      <w:lvlJc w:val="left"/>
      <w:pPr>
        <w:ind w:left="107" w:hanging="708"/>
      </w:pPr>
      <w:rPr>
        <w:rFonts w:ascii="Wingdings" w:eastAsia="Wingdings" w:hAnsi="Wingdings" w:cs="Wingdings" w:hint="default"/>
        <w:b w:val="0"/>
        <w:bCs w:val="0"/>
        <w:i w:val="0"/>
        <w:iCs w:val="0"/>
        <w:spacing w:val="0"/>
        <w:w w:val="100"/>
        <w:sz w:val="24"/>
        <w:szCs w:val="24"/>
        <w:lang w:val="ru-RU" w:eastAsia="en-US" w:bidi="ar-SA"/>
      </w:rPr>
    </w:lvl>
    <w:lvl w:ilvl="1" w:tplc="393AD23A">
      <w:numFmt w:val="bullet"/>
      <w:lvlText w:val="•"/>
      <w:lvlJc w:val="left"/>
      <w:pPr>
        <w:ind w:left="837" w:hanging="708"/>
      </w:pPr>
      <w:rPr>
        <w:rFonts w:hint="default"/>
        <w:lang w:val="ru-RU" w:eastAsia="en-US" w:bidi="ar-SA"/>
      </w:rPr>
    </w:lvl>
    <w:lvl w:ilvl="2" w:tplc="A1ACB69C">
      <w:numFmt w:val="bullet"/>
      <w:lvlText w:val="•"/>
      <w:lvlJc w:val="left"/>
      <w:pPr>
        <w:ind w:left="1574" w:hanging="708"/>
      </w:pPr>
      <w:rPr>
        <w:rFonts w:hint="default"/>
        <w:lang w:val="ru-RU" w:eastAsia="en-US" w:bidi="ar-SA"/>
      </w:rPr>
    </w:lvl>
    <w:lvl w:ilvl="3" w:tplc="FA624B30">
      <w:numFmt w:val="bullet"/>
      <w:lvlText w:val="•"/>
      <w:lvlJc w:val="left"/>
      <w:pPr>
        <w:ind w:left="2311" w:hanging="708"/>
      </w:pPr>
      <w:rPr>
        <w:rFonts w:hint="default"/>
        <w:lang w:val="ru-RU" w:eastAsia="en-US" w:bidi="ar-SA"/>
      </w:rPr>
    </w:lvl>
    <w:lvl w:ilvl="4" w:tplc="C7489132">
      <w:numFmt w:val="bullet"/>
      <w:lvlText w:val="•"/>
      <w:lvlJc w:val="left"/>
      <w:pPr>
        <w:ind w:left="3048" w:hanging="708"/>
      </w:pPr>
      <w:rPr>
        <w:rFonts w:hint="default"/>
        <w:lang w:val="ru-RU" w:eastAsia="en-US" w:bidi="ar-SA"/>
      </w:rPr>
    </w:lvl>
    <w:lvl w:ilvl="5" w:tplc="A5C8731A">
      <w:numFmt w:val="bullet"/>
      <w:lvlText w:val="•"/>
      <w:lvlJc w:val="left"/>
      <w:pPr>
        <w:ind w:left="3785" w:hanging="708"/>
      </w:pPr>
      <w:rPr>
        <w:rFonts w:hint="default"/>
        <w:lang w:val="ru-RU" w:eastAsia="en-US" w:bidi="ar-SA"/>
      </w:rPr>
    </w:lvl>
    <w:lvl w:ilvl="6" w:tplc="2FF4194C">
      <w:numFmt w:val="bullet"/>
      <w:lvlText w:val="•"/>
      <w:lvlJc w:val="left"/>
      <w:pPr>
        <w:ind w:left="4522" w:hanging="708"/>
      </w:pPr>
      <w:rPr>
        <w:rFonts w:hint="default"/>
        <w:lang w:val="ru-RU" w:eastAsia="en-US" w:bidi="ar-SA"/>
      </w:rPr>
    </w:lvl>
    <w:lvl w:ilvl="7" w:tplc="FD1244F4">
      <w:numFmt w:val="bullet"/>
      <w:lvlText w:val="•"/>
      <w:lvlJc w:val="left"/>
      <w:pPr>
        <w:ind w:left="5259" w:hanging="708"/>
      </w:pPr>
      <w:rPr>
        <w:rFonts w:hint="default"/>
        <w:lang w:val="ru-RU" w:eastAsia="en-US" w:bidi="ar-SA"/>
      </w:rPr>
    </w:lvl>
    <w:lvl w:ilvl="8" w:tplc="CA328A12">
      <w:numFmt w:val="bullet"/>
      <w:lvlText w:val="•"/>
      <w:lvlJc w:val="left"/>
      <w:pPr>
        <w:ind w:left="5996" w:hanging="708"/>
      </w:pPr>
      <w:rPr>
        <w:rFonts w:hint="default"/>
        <w:lang w:val="ru-RU" w:eastAsia="en-US" w:bidi="ar-SA"/>
      </w:rPr>
    </w:lvl>
  </w:abstractNum>
  <w:abstractNum w:abstractNumId="163">
    <w:nsid w:val="79A877E1"/>
    <w:multiLevelType w:val="hybridMultilevel"/>
    <w:tmpl w:val="8B4C7BEA"/>
    <w:lvl w:ilvl="0" w:tplc="27DC706E">
      <w:start w:val="2"/>
      <w:numFmt w:val="decimal"/>
      <w:lvlText w:val="%1."/>
      <w:lvlJc w:val="left"/>
      <w:pPr>
        <w:ind w:left="50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46290F8">
      <w:numFmt w:val="bullet"/>
      <w:lvlText w:val="•"/>
      <w:lvlJc w:val="left"/>
      <w:pPr>
        <w:ind w:left="1496" w:hanging="240"/>
      </w:pPr>
      <w:rPr>
        <w:rFonts w:hint="default"/>
        <w:lang w:val="ru-RU" w:eastAsia="en-US" w:bidi="ar-SA"/>
      </w:rPr>
    </w:lvl>
    <w:lvl w:ilvl="2" w:tplc="0270CAB2">
      <w:numFmt w:val="bullet"/>
      <w:lvlText w:val="•"/>
      <w:lvlJc w:val="left"/>
      <w:pPr>
        <w:ind w:left="2493" w:hanging="240"/>
      </w:pPr>
      <w:rPr>
        <w:rFonts w:hint="default"/>
        <w:lang w:val="ru-RU" w:eastAsia="en-US" w:bidi="ar-SA"/>
      </w:rPr>
    </w:lvl>
    <w:lvl w:ilvl="3" w:tplc="A722531C">
      <w:numFmt w:val="bullet"/>
      <w:lvlText w:val="•"/>
      <w:lvlJc w:val="left"/>
      <w:pPr>
        <w:ind w:left="3489" w:hanging="240"/>
      </w:pPr>
      <w:rPr>
        <w:rFonts w:hint="default"/>
        <w:lang w:val="ru-RU" w:eastAsia="en-US" w:bidi="ar-SA"/>
      </w:rPr>
    </w:lvl>
    <w:lvl w:ilvl="4" w:tplc="DCA686BC">
      <w:numFmt w:val="bullet"/>
      <w:lvlText w:val="•"/>
      <w:lvlJc w:val="left"/>
      <w:pPr>
        <w:ind w:left="4486" w:hanging="240"/>
      </w:pPr>
      <w:rPr>
        <w:rFonts w:hint="default"/>
        <w:lang w:val="ru-RU" w:eastAsia="en-US" w:bidi="ar-SA"/>
      </w:rPr>
    </w:lvl>
    <w:lvl w:ilvl="5" w:tplc="53C8BA82">
      <w:numFmt w:val="bullet"/>
      <w:lvlText w:val="•"/>
      <w:lvlJc w:val="left"/>
      <w:pPr>
        <w:ind w:left="5483" w:hanging="240"/>
      </w:pPr>
      <w:rPr>
        <w:rFonts w:hint="default"/>
        <w:lang w:val="ru-RU" w:eastAsia="en-US" w:bidi="ar-SA"/>
      </w:rPr>
    </w:lvl>
    <w:lvl w:ilvl="6" w:tplc="875A328E">
      <w:numFmt w:val="bullet"/>
      <w:lvlText w:val="•"/>
      <w:lvlJc w:val="left"/>
      <w:pPr>
        <w:ind w:left="6479" w:hanging="240"/>
      </w:pPr>
      <w:rPr>
        <w:rFonts w:hint="default"/>
        <w:lang w:val="ru-RU" w:eastAsia="en-US" w:bidi="ar-SA"/>
      </w:rPr>
    </w:lvl>
    <w:lvl w:ilvl="7" w:tplc="E0D83D9C">
      <w:numFmt w:val="bullet"/>
      <w:lvlText w:val="•"/>
      <w:lvlJc w:val="left"/>
      <w:pPr>
        <w:ind w:left="7476" w:hanging="240"/>
      </w:pPr>
      <w:rPr>
        <w:rFonts w:hint="default"/>
        <w:lang w:val="ru-RU" w:eastAsia="en-US" w:bidi="ar-SA"/>
      </w:rPr>
    </w:lvl>
    <w:lvl w:ilvl="8" w:tplc="D9B456E8">
      <w:numFmt w:val="bullet"/>
      <w:lvlText w:val="•"/>
      <w:lvlJc w:val="left"/>
      <w:pPr>
        <w:ind w:left="8473" w:hanging="240"/>
      </w:pPr>
      <w:rPr>
        <w:rFonts w:hint="default"/>
        <w:lang w:val="ru-RU" w:eastAsia="en-US" w:bidi="ar-SA"/>
      </w:rPr>
    </w:lvl>
  </w:abstractNum>
  <w:abstractNum w:abstractNumId="164">
    <w:nsid w:val="79AC04AA"/>
    <w:multiLevelType w:val="hybridMultilevel"/>
    <w:tmpl w:val="562C6F38"/>
    <w:lvl w:ilvl="0" w:tplc="28D02308">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31F4C1CE">
      <w:numFmt w:val="bullet"/>
      <w:lvlText w:val="•"/>
      <w:lvlJc w:val="left"/>
      <w:pPr>
        <w:ind w:left="1584" w:hanging="360"/>
      </w:pPr>
      <w:rPr>
        <w:rFonts w:hint="default"/>
        <w:lang w:val="ru-RU" w:eastAsia="en-US" w:bidi="ar-SA"/>
      </w:rPr>
    </w:lvl>
    <w:lvl w:ilvl="2" w:tplc="A25AC59C">
      <w:numFmt w:val="bullet"/>
      <w:lvlText w:val="•"/>
      <w:lvlJc w:val="left"/>
      <w:pPr>
        <w:ind w:left="2348" w:hanging="360"/>
      </w:pPr>
      <w:rPr>
        <w:rFonts w:hint="default"/>
        <w:lang w:val="ru-RU" w:eastAsia="en-US" w:bidi="ar-SA"/>
      </w:rPr>
    </w:lvl>
    <w:lvl w:ilvl="3" w:tplc="86C23CA2">
      <w:numFmt w:val="bullet"/>
      <w:lvlText w:val="•"/>
      <w:lvlJc w:val="left"/>
      <w:pPr>
        <w:ind w:left="3113" w:hanging="360"/>
      </w:pPr>
      <w:rPr>
        <w:rFonts w:hint="default"/>
        <w:lang w:val="ru-RU" w:eastAsia="en-US" w:bidi="ar-SA"/>
      </w:rPr>
    </w:lvl>
    <w:lvl w:ilvl="4" w:tplc="668EB78E">
      <w:numFmt w:val="bullet"/>
      <w:lvlText w:val="•"/>
      <w:lvlJc w:val="left"/>
      <w:pPr>
        <w:ind w:left="3877" w:hanging="360"/>
      </w:pPr>
      <w:rPr>
        <w:rFonts w:hint="default"/>
        <w:lang w:val="ru-RU" w:eastAsia="en-US" w:bidi="ar-SA"/>
      </w:rPr>
    </w:lvl>
    <w:lvl w:ilvl="5" w:tplc="71E011B2">
      <w:numFmt w:val="bullet"/>
      <w:lvlText w:val="•"/>
      <w:lvlJc w:val="left"/>
      <w:pPr>
        <w:ind w:left="4642" w:hanging="360"/>
      </w:pPr>
      <w:rPr>
        <w:rFonts w:hint="default"/>
        <w:lang w:val="ru-RU" w:eastAsia="en-US" w:bidi="ar-SA"/>
      </w:rPr>
    </w:lvl>
    <w:lvl w:ilvl="6" w:tplc="1728C334">
      <w:numFmt w:val="bullet"/>
      <w:lvlText w:val="•"/>
      <w:lvlJc w:val="left"/>
      <w:pPr>
        <w:ind w:left="5406" w:hanging="360"/>
      </w:pPr>
      <w:rPr>
        <w:rFonts w:hint="default"/>
        <w:lang w:val="ru-RU" w:eastAsia="en-US" w:bidi="ar-SA"/>
      </w:rPr>
    </w:lvl>
    <w:lvl w:ilvl="7" w:tplc="1DE41984">
      <w:numFmt w:val="bullet"/>
      <w:lvlText w:val="•"/>
      <w:lvlJc w:val="left"/>
      <w:pPr>
        <w:ind w:left="6170" w:hanging="360"/>
      </w:pPr>
      <w:rPr>
        <w:rFonts w:hint="default"/>
        <w:lang w:val="ru-RU" w:eastAsia="en-US" w:bidi="ar-SA"/>
      </w:rPr>
    </w:lvl>
    <w:lvl w:ilvl="8" w:tplc="648AA120">
      <w:numFmt w:val="bullet"/>
      <w:lvlText w:val="•"/>
      <w:lvlJc w:val="left"/>
      <w:pPr>
        <w:ind w:left="6935" w:hanging="360"/>
      </w:pPr>
      <w:rPr>
        <w:rFonts w:hint="default"/>
        <w:lang w:val="ru-RU" w:eastAsia="en-US" w:bidi="ar-SA"/>
      </w:rPr>
    </w:lvl>
  </w:abstractNum>
  <w:abstractNum w:abstractNumId="165">
    <w:nsid w:val="7A05755F"/>
    <w:multiLevelType w:val="hybridMultilevel"/>
    <w:tmpl w:val="432C5550"/>
    <w:lvl w:ilvl="0" w:tplc="4F5E5C38">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574C6A64">
      <w:numFmt w:val="bullet"/>
      <w:lvlText w:val="•"/>
      <w:lvlJc w:val="left"/>
      <w:pPr>
        <w:ind w:left="1584" w:hanging="360"/>
      </w:pPr>
      <w:rPr>
        <w:rFonts w:hint="default"/>
        <w:lang w:val="ru-RU" w:eastAsia="en-US" w:bidi="ar-SA"/>
      </w:rPr>
    </w:lvl>
    <w:lvl w:ilvl="2" w:tplc="FDAA178E">
      <w:numFmt w:val="bullet"/>
      <w:lvlText w:val="•"/>
      <w:lvlJc w:val="left"/>
      <w:pPr>
        <w:ind w:left="2348" w:hanging="360"/>
      </w:pPr>
      <w:rPr>
        <w:rFonts w:hint="default"/>
        <w:lang w:val="ru-RU" w:eastAsia="en-US" w:bidi="ar-SA"/>
      </w:rPr>
    </w:lvl>
    <w:lvl w:ilvl="3" w:tplc="1E527F40">
      <w:numFmt w:val="bullet"/>
      <w:lvlText w:val="•"/>
      <w:lvlJc w:val="left"/>
      <w:pPr>
        <w:ind w:left="3113" w:hanging="360"/>
      </w:pPr>
      <w:rPr>
        <w:rFonts w:hint="default"/>
        <w:lang w:val="ru-RU" w:eastAsia="en-US" w:bidi="ar-SA"/>
      </w:rPr>
    </w:lvl>
    <w:lvl w:ilvl="4" w:tplc="631E11AC">
      <w:numFmt w:val="bullet"/>
      <w:lvlText w:val="•"/>
      <w:lvlJc w:val="left"/>
      <w:pPr>
        <w:ind w:left="3877" w:hanging="360"/>
      </w:pPr>
      <w:rPr>
        <w:rFonts w:hint="default"/>
        <w:lang w:val="ru-RU" w:eastAsia="en-US" w:bidi="ar-SA"/>
      </w:rPr>
    </w:lvl>
    <w:lvl w:ilvl="5" w:tplc="4C744F20">
      <w:numFmt w:val="bullet"/>
      <w:lvlText w:val="•"/>
      <w:lvlJc w:val="left"/>
      <w:pPr>
        <w:ind w:left="4642" w:hanging="360"/>
      </w:pPr>
      <w:rPr>
        <w:rFonts w:hint="default"/>
        <w:lang w:val="ru-RU" w:eastAsia="en-US" w:bidi="ar-SA"/>
      </w:rPr>
    </w:lvl>
    <w:lvl w:ilvl="6" w:tplc="E5E416CC">
      <w:numFmt w:val="bullet"/>
      <w:lvlText w:val="•"/>
      <w:lvlJc w:val="left"/>
      <w:pPr>
        <w:ind w:left="5406" w:hanging="360"/>
      </w:pPr>
      <w:rPr>
        <w:rFonts w:hint="default"/>
        <w:lang w:val="ru-RU" w:eastAsia="en-US" w:bidi="ar-SA"/>
      </w:rPr>
    </w:lvl>
    <w:lvl w:ilvl="7" w:tplc="E79CCD44">
      <w:numFmt w:val="bullet"/>
      <w:lvlText w:val="•"/>
      <w:lvlJc w:val="left"/>
      <w:pPr>
        <w:ind w:left="6170" w:hanging="360"/>
      </w:pPr>
      <w:rPr>
        <w:rFonts w:hint="default"/>
        <w:lang w:val="ru-RU" w:eastAsia="en-US" w:bidi="ar-SA"/>
      </w:rPr>
    </w:lvl>
    <w:lvl w:ilvl="8" w:tplc="5588A274">
      <w:numFmt w:val="bullet"/>
      <w:lvlText w:val="•"/>
      <w:lvlJc w:val="left"/>
      <w:pPr>
        <w:ind w:left="6935" w:hanging="360"/>
      </w:pPr>
      <w:rPr>
        <w:rFonts w:hint="default"/>
        <w:lang w:val="ru-RU" w:eastAsia="en-US" w:bidi="ar-SA"/>
      </w:rPr>
    </w:lvl>
  </w:abstractNum>
  <w:abstractNum w:abstractNumId="166">
    <w:nsid w:val="7A2709CF"/>
    <w:multiLevelType w:val="hybridMultilevel"/>
    <w:tmpl w:val="FF10BFB4"/>
    <w:lvl w:ilvl="0" w:tplc="1660CF9C">
      <w:numFmt w:val="bullet"/>
      <w:lvlText w:val="•"/>
      <w:lvlJc w:val="left"/>
      <w:pPr>
        <w:ind w:left="262"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1B3C491C">
      <w:numFmt w:val="bullet"/>
      <w:lvlText w:val="•"/>
      <w:lvlJc w:val="left"/>
      <w:pPr>
        <w:ind w:left="1280" w:hanging="144"/>
      </w:pPr>
      <w:rPr>
        <w:rFonts w:hint="default"/>
        <w:lang w:val="ru-RU" w:eastAsia="en-US" w:bidi="ar-SA"/>
      </w:rPr>
    </w:lvl>
    <w:lvl w:ilvl="2" w:tplc="40241CAE">
      <w:numFmt w:val="bullet"/>
      <w:lvlText w:val="•"/>
      <w:lvlJc w:val="left"/>
      <w:pPr>
        <w:ind w:left="2301" w:hanging="144"/>
      </w:pPr>
      <w:rPr>
        <w:rFonts w:hint="default"/>
        <w:lang w:val="ru-RU" w:eastAsia="en-US" w:bidi="ar-SA"/>
      </w:rPr>
    </w:lvl>
    <w:lvl w:ilvl="3" w:tplc="89086B56">
      <w:numFmt w:val="bullet"/>
      <w:lvlText w:val="•"/>
      <w:lvlJc w:val="left"/>
      <w:pPr>
        <w:ind w:left="3321" w:hanging="144"/>
      </w:pPr>
      <w:rPr>
        <w:rFonts w:hint="default"/>
        <w:lang w:val="ru-RU" w:eastAsia="en-US" w:bidi="ar-SA"/>
      </w:rPr>
    </w:lvl>
    <w:lvl w:ilvl="4" w:tplc="5DB07D54">
      <w:numFmt w:val="bullet"/>
      <w:lvlText w:val="•"/>
      <w:lvlJc w:val="left"/>
      <w:pPr>
        <w:ind w:left="4342" w:hanging="144"/>
      </w:pPr>
      <w:rPr>
        <w:rFonts w:hint="default"/>
        <w:lang w:val="ru-RU" w:eastAsia="en-US" w:bidi="ar-SA"/>
      </w:rPr>
    </w:lvl>
    <w:lvl w:ilvl="5" w:tplc="615C7B6C">
      <w:numFmt w:val="bullet"/>
      <w:lvlText w:val="•"/>
      <w:lvlJc w:val="left"/>
      <w:pPr>
        <w:ind w:left="5363" w:hanging="144"/>
      </w:pPr>
      <w:rPr>
        <w:rFonts w:hint="default"/>
        <w:lang w:val="ru-RU" w:eastAsia="en-US" w:bidi="ar-SA"/>
      </w:rPr>
    </w:lvl>
    <w:lvl w:ilvl="6" w:tplc="7BE8EFEE">
      <w:numFmt w:val="bullet"/>
      <w:lvlText w:val="•"/>
      <w:lvlJc w:val="left"/>
      <w:pPr>
        <w:ind w:left="6383" w:hanging="144"/>
      </w:pPr>
      <w:rPr>
        <w:rFonts w:hint="default"/>
        <w:lang w:val="ru-RU" w:eastAsia="en-US" w:bidi="ar-SA"/>
      </w:rPr>
    </w:lvl>
    <w:lvl w:ilvl="7" w:tplc="13EA3474">
      <w:numFmt w:val="bullet"/>
      <w:lvlText w:val="•"/>
      <w:lvlJc w:val="left"/>
      <w:pPr>
        <w:ind w:left="7404" w:hanging="144"/>
      </w:pPr>
      <w:rPr>
        <w:rFonts w:hint="default"/>
        <w:lang w:val="ru-RU" w:eastAsia="en-US" w:bidi="ar-SA"/>
      </w:rPr>
    </w:lvl>
    <w:lvl w:ilvl="8" w:tplc="90F8E12A">
      <w:numFmt w:val="bullet"/>
      <w:lvlText w:val="•"/>
      <w:lvlJc w:val="left"/>
      <w:pPr>
        <w:ind w:left="8425" w:hanging="144"/>
      </w:pPr>
      <w:rPr>
        <w:rFonts w:hint="default"/>
        <w:lang w:val="ru-RU" w:eastAsia="en-US" w:bidi="ar-SA"/>
      </w:rPr>
    </w:lvl>
  </w:abstractNum>
  <w:abstractNum w:abstractNumId="167">
    <w:nsid w:val="7B2A3DC6"/>
    <w:multiLevelType w:val="hybridMultilevel"/>
    <w:tmpl w:val="1D64ECF6"/>
    <w:lvl w:ilvl="0" w:tplc="42587A68">
      <w:start w:val="1"/>
      <w:numFmt w:val="decimal"/>
      <w:lvlText w:val="%1."/>
      <w:lvlJc w:val="left"/>
      <w:pPr>
        <w:ind w:left="105"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CAA00F0">
      <w:numFmt w:val="bullet"/>
      <w:lvlText w:val="•"/>
      <w:lvlJc w:val="left"/>
      <w:pPr>
        <w:ind w:left="496" w:hanging="240"/>
      </w:pPr>
      <w:rPr>
        <w:rFonts w:hint="default"/>
        <w:lang w:val="ru-RU" w:eastAsia="en-US" w:bidi="ar-SA"/>
      </w:rPr>
    </w:lvl>
    <w:lvl w:ilvl="2" w:tplc="5FD2690C">
      <w:numFmt w:val="bullet"/>
      <w:lvlText w:val="•"/>
      <w:lvlJc w:val="left"/>
      <w:pPr>
        <w:ind w:left="893" w:hanging="240"/>
      </w:pPr>
      <w:rPr>
        <w:rFonts w:hint="default"/>
        <w:lang w:val="ru-RU" w:eastAsia="en-US" w:bidi="ar-SA"/>
      </w:rPr>
    </w:lvl>
    <w:lvl w:ilvl="3" w:tplc="60DAF152">
      <w:numFmt w:val="bullet"/>
      <w:lvlText w:val="•"/>
      <w:lvlJc w:val="left"/>
      <w:pPr>
        <w:ind w:left="1289" w:hanging="240"/>
      </w:pPr>
      <w:rPr>
        <w:rFonts w:hint="default"/>
        <w:lang w:val="ru-RU" w:eastAsia="en-US" w:bidi="ar-SA"/>
      </w:rPr>
    </w:lvl>
    <w:lvl w:ilvl="4" w:tplc="847055F8">
      <w:numFmt w:val="bullet"/>
      <w:lvlText w:val="•"/>
      <w:lvlJc w:val="left"/>
      <w:pPr>
        <w:ind w:left="1686" w:hanging="240"/>
      </w:pPr>
      <w:rPr>
        <w:rFonts w:hint="default"/>
        <w:lang w:val="ru-RU" w:eastAsia="en-US" w:bidi="ar-SA"/>
      </w:rPr>
    </w:lvl>
    <w:lvl w:ilvl="5" w:tplc="72383DF0">
      <w:numFmt w:val="bullet"/>
      <w:lvlText w:val="•"/>
      <w:lvlJc w:val="left"/>
      <w:pPr>
        <w:ind w:left="2083" w:hanging="240"/>
      </w:pPr>
      <w:rPr>
        <w:rFonts w:hint="default"/>
        <w:lang w:val="ru-RU" w:eastAsia="en-US" w:bidi="ar-SA"/>
      </w:rPr>
    </w:lvl>
    <w:lvl w:ilvl="6" w:tplc="A8AC3738">
      <w:numFmt w:val="bullet"/>
      <w:lvlText w:val="•"/>
      <w:lvlJc w:val="left"/>
      <w:pPr>
        <w:ind w:left="2479" w:hanging="240"/>
      </w:pPr>
      <w:rPr>
        <w:rFonts w:hint="default"/>
        <w:lang w:val="ru-RU" w:eastAsia="en-US" w:bidi="ar-SA"/>
      </w:rPr>
    </w:lvl>
    <w:lvl w:ilvl="7" w:tplc="E07C77CC">
      <w:numFmt w:val="bullet"/>
      <w:lvlText w:val="•"/>
      <w:lvlJc w:val="left"/>
      <w:pPr>
        <w:ind w:left="2876" w:hanging="240"/>
      </w:pPr>
      <w:rPr>
        <w:rFonts w:hint="default"/>
        <w:lang w:val="ru-RU" w:eastAsia="en-US" w:bidi="ar-SA"/>
      </w:rPr>
    </w:lvl>
    <w:lvl w:ilvl="8" w:tplc="2F98536A">
      <w:numFmt w:val="bullet"/>
      <w:lvlText w:val="•"/>
      <w:lvlJc w:val="left"/>
      <w:pPr>
        <w:ind w:left="3272" w:hanging="240"/>
      </w:pPr>
      <w:rPr>
        <w:rFonts w:hint="default"/>
        <w:lang w:val="ru-RU" w:eastAsia="en-US" w:bidi="ar-SA"/>
      </w:rPr>
    </w:lvl>
  </w:abstractNum>
  <w:abstractNum w:abstractNumId="168">
    <w:nsid w:val="7B913965"/>
    <w:multiLevelType w:val="hybridMultilevel"/>
    <w:tmpl w:val="3C4ECA9E"/>
    <w:lvl w:ilvl="0" w:tplc="8566FDCA">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BE4860B6">
      <w:numFmt w:val="bullet"/>
      <w:lvlText w:val="•"/>
      <w:lvlJc w:val="left"/>
      <w:pPr>
        <w:ind w:left="1584" w:hanging="360"/>
      </w:pPr>
      <w:rPr>
        <w:rFonts w:hint="default"/>
        <w:lang w:val="ru-RU" w:eastAsia="en-US" w:bidi="ar-SA"/>
      </w:rPr>
    </w:lvl>
    <w:lvl w:ilvl="2" w:tplc="BB32220A">
      <w:numFmt w:val="bullet"/>
      <w:lvlText w:val="•"/>
      <w:lvlJc w:val="left"/>
      <w:pPr>
        <w:ind w:left="2348" w:hanging="360"/>
      </w:pPr>
      <w:rPr>
        <w:rFonts w:hint="default"/>
        <w:lang w:val="ru-RU" w:eastAsia="en-US" w:bidi="ar-SA"/>
      </w:rPr>
    </w:lvl>
    <w:lvl w:ilvl="3" w:tplc="1FEAD892">
      <w:numFmt w:val="bullet"/>
      <w:lvlText w:val="•"/>
      <w:lvlJc w:val="left"/>
      <w:pPr>
        <w:ind w:left="3113" w:hanging="360"/>
      </w:pPr>
      <w:rPr>
        <w:rFonts w:hint="default"/>
        <w:lang w:val="ru-RU" w:eastAsia="en-US" w:bidi="ar-SA"/>
      </w:rPr>
    </w:lvl>
    <w:lvl w:ilvl="4" w:tplc="FD565F64">
      <w:numFmt w:val="bullet"/>
      <w:lvlText w:val="•"/>
      <w:lvlJc w:val="left"/>
      <w:pPr>
        <w:ind w:left="3877" w:hanging="360"/>
      </w:pPr>
      <w:rPr>
        <w:rFonts w:hint="default"/>
        <w:lang w:val="ru-RU" w:eastAsia="en-US" w:bidi="ar-SA"/>
      </w:rPr>
    </w:lvl>
    <w:lvl w:ilvl="5" w:tplc="13D8BF76">
      <w:numFmt w:val="bullet"/>
      <w:lvlText w:val="•"/>
      <w:lvlJc w:val="left"/>
      <w:pPr>
        <w:ind w:left="4642" w:hanging="360"/>
      </w:pPr>
      <w:rPr>
        <w:rFonts w:hint="default"/>
        <w:lang w:val="ru-RU" w:eastAsia="en-US" w:bidi="ar-SA"/>
      </w:rPr>
    </w:lvl>
    <w:lvl w:ilvl="6" w:tplc="8F7ACFC4">
      <w:numFmt w:val="bullet"/>
      <w:lvlText w:val="•"/>
      <w:lvlJc w:val="left"/>
      <w:pPr>
        <w:ind w:left="5406" w:hanging="360"/>
      </w:pPr>
      <w:rPr>
        <w:rFonts w:hint="default"/>
        <w:lang w:val="ru-RU" w:eastAsia="en-US" w:bidi="ar-SA"/>
      </w:rPr>
    </w:lvl>
    <w:lvl w:ilvl="7" w:tplc="4B22AE14">
      <w:numFmt w:val="bullet"/>
      <w:lvlText w:val="•"/>
      <w:lvlJc w:val="left"/>
      <w:pPr>
        <w:ind w:left="6170" w:hanging="360"/>
      </w:pPr>
      <w:rPr>
        <w:rFonts w:hint="default"/>
        <w:lang w:val="ru-RU" w:eastAsia="en-US" w:bidi="ar-SA"/>
      </w:rPr>
    </w:lvl>
    <w:lvl w:ilvl="8" w:tplc="D3CCC610">
      <w:numFmt w:val="bullet"/>
      <w:lvlText w:val="•"/>
      <w:lvlJc w:val="left"/>
      <w:pPr>
        <w:ind w:left="6935" w:hanging="360"/>
      </w:pPr>
      <w:rPr>
        <w:rFonts w:hint="default"/>
        <w:lang w:val="ru-RU" w:eastAsia="en-US" w:bidi="ar-SA"/>
      </w:rPr>
    </w:lvl>
  </w:abstractNum>
  <w:abstractNum w:abstractNumId="169">
    <w:nsid w:val="7BF35C30"/>
    <w:multiLevelType w:val="hybridMultilevel"/>
    <w:tmpl w:val="AE2EA1BA"/>
    <w:lvl w:ilvl="0" w:tplc="F9DE7886">
      <w:start w:val="1"/>
      <w:numFmt w:val="decimal"/>
      <w:lvlText w:val="%1)"/>
      <w:lvlJc w:val="left"/>
      <w:pPr>
        <w:ind w:left="521"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1E03BB2">
      <w:numFmt w:val="bullet"/>
      <w:lvlText w:val="•"/>
      <w:lvlJc w:val="left"/>
      <w:pPr>
        <w:ind w:left="1514" w:hanging="260"/>
      </w:pPr>
      <w:rPr>
        <w:rFonts w:hint="default"/>
        <w:lang w:val="ru-RU" w:eastAsia="en-US" w:bidi="ar-SA"/>
      </w:rPr>
    </w:lvl>
    <w:lvl w:ilvl="2" w:tplc="AEA80A48">
      <w:numFmt w:val="bullet"/>
      <w:lvlText w:val="•"/>
      <w:lvlJc w:val="left"/>
      <w:pPr>
        <w:ind w:left="2509" w:hanging="260"/>
      </w:pPr>
      <w:rPr>
        <w:rFonts w:hint="default"/>
        <w:lang w:val="ru-RU" w:eastAsia="en-US" w:bidi="ar-SA"/>
      </w:rPr>
    </w:lvl>
    <w:lvl w:ilvl="3" w:tplc="B42471E4">
      <w:numFmt w:val="bullet"/>
      <w:lvlText w:val="•"/>
      <w:lvlJc w:val="left"/>
      <w:pPr>
        <w:ind w:left="3503" w:hanging="260"/>
      </w:pPr>
      <w:rPr>
        <w:rFonts w:hint="default"/>
        <w:lang w:val="ru-RU" w:eastAsia="en-US" w:bidi="ar-SA"/>
      </w:rPr>
    </w:lvl>
    <w:lvl w:ilvl="4" w:tplc="CC36CF90">
      <w:numFmt w:val="bullet"/>
      <w:lvlText w:val="•"/>
      <w:lvlJc w:val="left"/>
      <w:pPr>
        <w:ind w:left="4498" w:hanging="260"/>
      </w:pPr>
      <w:rPr>
        <w:rFonts w:hint="default"/>
        <w:lang w:val="ru-RU" w:eastAsia="en-US" w:bidi="ar-SA"/>
      </w:rPr>
    </w:lvl>
    <w:lvl w:ilvl="5" w:tplc="8474CF5E">
      <w:numFmt w:val="bullet"/>
      <w:lvlText w:val="•"/>
      <w:lvlJc w:val="left"/>
      <w:pPr>
        <w:ind w:left="5493" w:hanging="260"/>
      </w:pPr>
      <w:rPr>
        <w:rFonts w:hint="default"/>
        <w:lang w:val="ru-RU" w:eastAsia="en-US" w:bidi="ar-SA"/>
      </w:rPr>
    </w:lvl>
    <w:lvl w:ilvl="6" w:tplc="075251DC">
      <w:numFmt w:val="bullet"/>
      <w:lvlText w:val="•"/>
      <w:lvlJc w:val="left"/>
      <w:pPr>
        <w:ind w:left="6487" w:hanging="260"/>
      </w:pPr>
      <w:rPr>
        <w:rFonts w:hint="default"/>
        <w:lang w:val="ru-RU" w:eastAsia="en-US" w:bidi="ar-SA"/>
      </w:rPr>
    </w:lvl>
    <w:lvl w:ilvl="7" w:tplc="C980DCBC">
      <w:numFmt w:val="bullet"/>
      <w:lvlText w:val="•"/>
      <w:lvlJc w:val="left"/>
      <w:pPr>
        <w:ind w:left="7482" w:hanging="260"/>
      </w:pPr>
      <w:rPr>
        <w:rFonts w:hint="default"/>
        <w:lang w:val="ru-RU" w:eastAsia="en-US" w:bidi="ar-SA"/>
      </w:rPr>
    </w:lvl>
    <w:lvl w:ilvl="8" w:tplc="A0FED0C2">
      <w:numFmt w:val="bullet"/>
      <w:lvlText w:val="•"/>
      <w:lvlJc w:val="left"/>
      <w:pPr>
        <w:ind w:left="8477" w:hanging="260"/>
      </w:pPr>
      <w:rPr>
        <w:rFonts w:hint="default"/>
        <w:lang w:val="ru-RU" w:eastAsia="en-US" w:bidi="ar-SA"/>
      </w:rPr>
    </w:lvl>
  </w:abstractNum>
  <w:abstractNum w:abstractNumId="170">
    <w:nsid w:val="7C6A4F89"/>
    <w:multiLevelType w:val="hybridMultilevel"/>
    <w:tmpl w:val="EB581784"/>
    <w:lvl w:ilvl="0" w:tplc="7ED2E45C">
      <w:start w:val="1"/>
      <w:numFmt w:val="decimal"/>
      <w:lvlText w:val="%1."/>
      <w:lvlJc w:val="left"/>
      <w:pPr>
        <w:ind w:left="288"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63F2D2C0">
      <w:numFmt w:val="bullet"/>
      <w:lvlText w:val="•"/>
      <w:lvlJc w:val="left"/>
      <w:pPr>
        <w:ind w:left="860" w:hanging="181"/>
      </w:pPr>
      <w:rPr>
        <w:rFonts w:hint="default"/>
        <w:lang w:val="ru-RU" w:eastAsia="en-US" w:bidi="ar-SA"/>
      </w:rPr>
    </w:lvl>
    <w:lvl w:ilvl="2" w:tplc="C5969138">
      <w:numFmt w:val="bullet"/>
      <w:lvlText w:val="•"/>
      <w:lvlJc w:val="left"/>
      <w:pPr>
        <w:ind w:left="1441" w:hanging="181"/>
      </w:pPr>
      <w:rPr>
        <w:rFonts w:hint="default"/>
        <w:lang w:val="ru-RU" w:eastAsia="en-US" w:bidi="ar-SA"/>
      </w:rPr>
    </w:lvl>
    <w:lvl w:ilvl="3" w:tplc="8E4443CC">
      <w:numFmt w:val="bullet"/>
      <w:lvlText w:val="•"/>
      <w:lvlJc w:val="left"/>
      <w:pPr>
        <w:ind w:left="2022" w:hanging="181"/>
      </w:pPr>
      <w:rPr>
        <w:rFonts w:hint="default"/>
        <w:lang w:val="ru-RU" w:eastAsia="en-US" w:bidi="ar-SA"/>
      </w:rPr>
    </w:lvl>
    <w:lvl w:ilvl="4" w:tplc="583A3C0E">
      <w:numFmt w:val="bullet"/>
      <w:lvlText w:val="•"/>
      <w:lvlJc w:val="left"/>
      <w:pPr>
        <w:ind w:left="2602" w:hanging="181"/>
      </w:pPr>
      <w:rPr>
        <w:rFonts w:hint="default"/>
        <w:lang w:val="ru-RU" w:eastAsia="en-US" w:bidi="ar-SA"/>
      </w:rPr>
    </w:lvl>
    <w:lvl w:ilvl="5" w:tplc="5B368800">
      <w:numFmt w:val="bullet"/>
      <w:lvlText w:val="•"/>
      <w:lvlJc w:val="left"/>
      <w:pPr>
        <w:ind w:left="3183" w:hanging="181"/>
      </w:pPr>
      <w:rPr>
        <w:rFonts w:hint="default"/>
        <w:lang w:val="ru-RU" w:eastAsia="en-US" w:bidi="ar-SA"/>
      </w:rPr>
    </w:lvl>
    <w:lvl w:ilvl="6" w:tplc="0FD6E448">
      <w:numFmt w:val="bullet"/>
      <w:lvlText w:val="•"/>
      <w:lvlJc w:val="left"/>
      <w:pPr>
        <w:ind w:left="3764" w:hanging="181"/>
      </w:pPr>
      <w:rPr>
        <w:rFonts w:hint="default"/>
        <w:lang w:val="ru-RU" w:eastAsia="en-US" w:bidi="ar-SA"/>
      </w:rPr>
    </w:lvl>
    <w:lvl w:ilvl="7" w:tplc="5BB82F20">
      <w:numFmt w:val="bullet"/>
      <w:lvlText w:val="•"/>
      <w:lvlJc w:val="left"/>
      <w:pPr>
        <w:ind w:left="4344" w:hanging="181"/>
      </w:pPr>
      <w:rPr>
        <w:rFonts w:hint="default"/>
        <w:lang w:val="ru-RU" w:eastAsia="en-US" w:bidi="ar-SA"/>
      </w:rPr>
    </w:lvl>
    <w:lvl w:ilvl="8" w:tplc="3A9E128E">
      <w:numFmt w:val="bullet"/>
      <w:lvlText w:val="•"/>
      <w:lvlJc w:val="left"/>
      <w:pPr>
        <w:ind w:left="4925" w:hanging="181"/>
      </w:pPr>
      <w:rPr>
        <w:rFonts w:hint="default"/>
        <w:lang w:val="ru-RU" w:eastAsia="en-US" w:bidi="ar-SA"/>
      </w:rPr>
    </w:lvl>
  </w:abstractNum>
  <w:abstractNum w:abstractNumId="171">
    <w:nsid w:val="7CD557F8"/>
    <w:multiLevelType w:val="hybridMultilevel"/>
    <w:tmpl w:val="02FE05A6"/>
    <w:lvl w:ilvl="0" w:tplc="F6744AD2">
      <w:start w:val="1"/>
      <w:numFmt w:val="decimal"/>
      <w:lvlText w:val="%1."/>
      <w:lvlJc w:val="left"/>
      <w:pPr>
        <w:ind w:left="262" w:hanging="329"/>
        <w:jc w:val="left"/>
      </w:pPr>
      <w:rPr>
        <w:rFonts w:hint="default"/>
        <w:spacing w:val="0"/>
        <w:w w:val="100"/>
        <w:lang w:val="ru-RU" w:eastAsia="en-US" w:bidi="ar-SA"/>
      </w:rPr>
    </w:lvl>
    <w:lvl w:ilvl="1" w:tplc="B5D654FE">
      <w:numFmt w:val="bullet"/>
      <w:lvlText w:val="•"/>
      <w:lvlJc w:val="left"/>
      <w:pPr>
        <w:ind w:left="1280" w:hanging="329"/>
      </w:pPr>
      <w:rPr>
        <w:rFonts w:hint="default"/>
        <w:lang w:val="ru-RU" w:eastAsia="en-US" w:bidi="ar-SA"/>
      </w:rPr>
    </w:lvl>
    <w:lvl w:ilvl="2" w:tplc="13949C8C">
      <w:numFmt w:val="bullet"/>
      <w:lvlText w:val="•"/>
      <w:lvlJc w:val="left"/>
      <w:pPr>
        <w:ind w:left="2301" w:hanging="329"/>
      </w:pPr>
      <w:rPr>
        <w:rFonts w:hint="default"/>
        <w:lang w:val="ru-RU" w:eastAsia="en-US" w:bidi="ar-SA"/>
      </w:rPr>
    </w:lvl>
    <w:lvl w:ilvl="3" w:tplc="129C33F2">
      <w:numFmt w:val="bullet"/>
      <w:lvlText w:val="•"/>
      <w:lvlJc w:val="left"/>
      <w:pPr>
        <w:ind w:left="3321" w:hanging="329"/>
      </w:pPr>
      <w:rPr>
        <w:rFonts w:hint="default"/>
        <w:lang w:val="ru-RU" w:eastAsia="en-US" w:bidi="ar-SA"/>
      </w:rPr>
    </w:lvl>
    <w:lvl w:ilvl="4" w:tplc="4F643C4A">
      <w:numFmt w:val="bullet"/>
      <w:lvlText w:val="•"/>
      <w:lvlJc w:val="left"/>
      <w:pPr>
        <w:ind w:left="4342" w:hanging="329"/>
      </w:pPr>
      <w:rPr>
        <w:rFonts w:hint="default"/>
        <w:lang w:val="ru-RU" w:eastAsia="en-US" w:bidi="ar-SA"/>
      </w:rPr>
    </w:lvl>
    <w:lvl w:ilvl="5" w:tplc="3D568008">
      <w:numFmt w:val="bullet"/>
      <w:lvlText w:val="•"/>
      <w:lvlJc w:val="left"/>
      <w:pPr>
        <w:ind w:left="5363" w:hanging="329"/>
      </w:pPr>
      <w:rPr>
        <w:rFonts w:hint="default"/>
        <w:lang w:val="ru-RU" w:eastAsia="en-US" w:bidi="ar-SA"/>
      </w:rPr>
    </w:lvl>
    <w:lvl w:ilvl="6" w:tplc="2F80BFF2">
      <w:numFmt w:val="bullet"/>
      <w:lvlText w:val="•"/>
      <w:lvlJc w:val="left"/>
      <w:pPr>
        <w:ind w:left="6383" w:hanging="329"/>
      </w:pPr>
      <w:rPr>
        <w:rFonts w:hint="default"/>
        <w:lang w:val="ru-RU" w:eastAsia="en-US" w:bidi="ar-SA"/>
      </w:rPr>
    </w:lvl>
    <w:lvl w:ilvl="7" w:tplc="1CAA0914">
      <w:numFmt w:val="bullet"/>
      <w:lvlText w:val="•"/>
      <w:lvlJc w:val="left"/>
      <w:pPr>
        <w:ind w:left="7404" w:hanging="329"/>
      </w:pPr>
      <w:rPr>
        <w:rFonts w:hint="default"/>
        <w:lang w:val="ru-RU" w:eastAsia="en-US" w:bidi="ar-SA"/>
      </w:rPr>
    </w:lvl>
    <w:lvl w:ilvl="8" w:tplc="86C6E814">
      <w:numFmt w:val="bullet"/>
      <w:lvlText w:val="•"/>
      <w:lvlJc w:val="left"/>
      <w:pPr>
        <w:ind w:left="8425" w:hanging="329"/>
      </w:pPr>
      <w:rPr>
        <w:rFonts w:hint="default"/>
        <w:lang w:val="ru-RU" w:eastAsia="en-US" w:bidi="ar-SA"/>
      </w:rPr>
    </w:lvl>
  </w:abstractNum>
  <w:abstractNum w:abstractNumId="172">
    <w:nsid w:val="7CDD09A9"/>
    <w:multiLevelType w:val="hybridMultilevel"/>
    <w:tmpl w:val="AE00DF7C"/>
    <w:lvl w:ilvl="0" w:tplc="1B7815B0">
      <w:start w:val="6"/>
      <w:numFmt w:val="decimal"/>
      <w:lvlText w:val="%1"/>
      <w:lvlJc w:val="left"/>
      <w:pPr>
        <w:ind w:left="442" w:hanging="180"/>
        <w:jc w:val="left"/>
      </w:pPr>
      <w:rPr>
        <w:rFonts w:ascii="Times New Roman" w:eastAsia="Times New Roman" w:hAnsi="Times New Roman" w:cs="Times New Roman" w:hint="default"/>
        <w:b/>
        <w:bCs/>
        <w:i w:val="0"/>
        <w:iCs w:val="0"/>
        <w:spacing w:val="0"/>
        <w:w w:val="100"/>
        <w:sz w:val="24"/>
        <w:szCs w:val="24"/>
        <w:lang w:val="ru-RU" w:eastAsia="en-US" w:bidi="ar-SA"/>
      </w:rPr>
    </w:lvl>
    <w:lvl w:ilvl="1" w:tplc="6DE8D6D2">
      <w:start w:val="1"/>
      <w:numFmt w:val="upperRoman"/>
      <w:lvlText w:val="%2."/>
      <w:lvlJc w:val="left"/>
      <w:pPr>
        <w:ind w:left="1025" w:hanging="197"/>
        <w:jc w:val="left"/>
      </w:pPr>
      <w:rPr>
        <w:rFonts w:ascii="Times New Roman" w:eastAsia="Times New Roman" w:hAnsi="Times New Roman" w:cs="Times New Roman" w:hint="default"/>
        <w:b w:val="0"/>
        <w:bCs w:val="0"/>
        <w:i w:val="0"/>
        <w:iCs w:val="0"/>
        <w:spacing w:val="-4"/>
        <w:w w:val="100"/>
        <w:sz w:val="24"/>
        <w:szCs w:val="24"/>
        <w:lang w:val="ru-RU" w:eastAsia="en-US" w:bidi="ar-SA"/>
      </w:rPr>
    </w:lvl>
    <w:lvl w:ilvl="2" w:tplc="D08C3944">
      <w:numFmt w:val="bullet"/>
      <w:lvlText w:val="•"/>
      <w:lvlJc w:val="left"/>
      <w:pPr>
        <w:ind w:left="2069" w:hanging="197"/>
      </w:pPr>
      <w:rPr>
        <w:rFonts w:hint="default"/>
        <w:lang w:val="ru-RU" w:eastAsia="en-US" w:bidi="ar-SA"/>
      </w:rPr>
    </w:lvl>
    <w:lvl w:ilvl="3" w:tplc="30A45018">
      <w:numFmt w:val="bullet"/>
      <w:lvlText w:val="•"/>
      <w:lvlJc w:val="left"/>
      <w:pPr>
        <w:ind w:left="3119" w:hanging="197"/>
      </w:pPr>
      <w:rPr>
        <w:rFonts w:hint="default"/>
        <w:lang w:val="ru-RU" w:eastAsia="en-US" w:bidi="ar-SA"/>
      </w:rPr>
    </w:lvl>
    <w:lvl w:ilvl="4" w:tplc="3F065138">
      <w:numFmt w:val="bullet"/>
      <w:lvlText w:val="•"/>
      <w:lvlJc w:val="left"/>
      <w:pPr>
        <w:ind w:left="4168" w:hanging="197"/>
      </w:pPr>
      <w:rPr>
        <w:rFonts w:hint="default"/>
        <w:lang w:val="ru-RU" w:eastAsia="en-US" w:bidi="ar-SA"/>
      </w:rPr>
    </w:lvl>
    <w:lvl w:ilvl="5" w:tplc="5342878A">
      <w:numFmt w:val="bullet"/>
      <w:lvlText w:val="•"/>
      <w:lvlJc w:val="left"/>
      <w:pPr>
        <w:ind w:left="5218" w:hanging="197"/>
      </w:pPr>
      <w:rPr>
        <w:rFonts w:hint="default"/>
        <w:lang w:val="ru-RU" w:eastAsia="en-US" w:bidi="ar-SA"/>
      </w:rPr>
    </w:lvl>
    <w:lvl w:ilvl="6" w:tplc="3000C51A">
      <w:numFmt w:val="bullet"/>
      <w:lvlText w:val="•"/>
      <w:lvlJc w:val="left"/>
      <w:pPr>
        <w:ind w:left="6268" w:hanging="197"/>
      </w:pPr>
      <w:rPr>
        <w:rFonts w:hint="default"/>
        <w:lang w:val="ru-RU" w:eastAsia="en-US" w:bidi="ar-SA"/>
      </w:rPr>
    </w:lvl>
    <w:lvl w:ilvl="7" w:tplc="FC447E6E">
      <w:numFmt w:val="bullet"/>
      <w:lvlText w:val="•"/>
      <w:lvlJc w:val="left"/>
      <w:pPr>
        <w:ind w:left="7317" w:hanging="197"/>
      </w:pPr>
      <w:rPr>
        <w:rFonts w:hint="default"/>
        <w:lang w:val="ru-RU" w:eastAsia="en-US" w:bidi="ar-SA"/>
      </w:rPr>
    </w:lvl>
    <w:lvl w:ilvl="8" w:tplc="B4B86746">
      <w:numFmt w:val="bullet"/>
      <w:lvlText w:val="•"/>
      <w:lvlJc w:val="left"/>
      <w:pPr>
        <w:ind w:left="8367" w:hanging="197"/>
      </w:pPr>
      <w:rPr>
        <w:rFonts w:hint="default"/>
        <w:lang w:val="ru-RU" w:eastAsia="en-US" w:bidi="ar-SA"/>
      </w:rPr>
    </w:lvl>
  </w:abstractNum>
  <w:abstractNum w:abstractNumId="173">
    <w:nsid w:val="7CF516E4"/>
    <w:multiLevelType w:val="hybridMultilevel"/>
    <w:tmpl w:val="CE6E117E"/>
    <w:lvl w:ilvl="0" w:tplc="78189500">
      <w:start w:val="1"/>
      <w:numFmt w:val="decimal"/>
      <w:lvlText w:val="%1)"/>
      <w:lvlJc w:val="left"/>
      <w:pPr>
        <w:ind w:left="262" w:hanging="35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30EA794">
      <w:numFmt w:val="bullet"/>
      <w:lvlText w:val="•"/>
      <w:lvlJc w:val="left"/>
      <w:pPr>
        <w:ind w:left="1280" w:hanging="351"/>
      </w:pPr>
      <w:rPr>
        <w:rFonts w:hint="default"/>
        <w:lang w:val="ru-RU" w:eastAsia="en-US" w:bidi="ar-SA"/>
      </w:rPr>
    </w:lvl>
    <w:lvl w:ilvl="2" w:tplc="4D8C494E">
      <w:numFmt w:val="bullet"/>
      <w:lvlText w:val="•"/>
      <w:lvlJc w:val="left"/>
      <w:pPr>
        <w:ind w:left="2301" w:hanging="351"/>
      </w:pPr>
      <w:rPr>
        <w:rFonts w:hint="default"/>
        <w:lang w:val="ru-RU" w:eastAsia="en-US" w:bidi="ar-SA"/>
      </w:rPr>
    </w:lvl>
    <w:lvl w:ilvl="3" w:tplc="B7F02104">
      <w:numFmt w:val="bullet"/>
      <w:lvlText w:val="•"/>
      <w:lvlJc w:val="left"/>
      <w:pPr>
        <w:ind w:left="3321" w:hanging="351"/>
      </w:pPr>
      <w:rPr>
        <w:rFonts w:hint="default"/>
        <w:lang w:val="ru-RU" w:eastAsia="en-US" w:bidi="ar-SA"/>
      </w:rPr>
    </w:lvl>
    <w:lvl w:ilvl="4" w:tplc="EF24C6B8">
      <w:numFmt w:val="bullet"/>
      <w:lvlText w:val="•"/>
      <w:lvlJc w:val="left"/>
      <w:pPr>
        <w:ind w:left="4342" w:hanging="351"/>
      </w:pPr>
      <w:rPr>
        <w:rFonts w:hint="default"/>
        <w:lang w:val="ru-RU" w:eastAsia="en-US" w:bidi="ar-SA"/>
      </w:rPr>
    </w:lvl>
    <w:lvl w:ilvl="5" w:tplc="FB348FAE">
      <w:numFmt w:val="bullet"/>
      <w:lvlText w:val="•"/>
      <w:lvlJc w:val="left"/>
      <w:pPr>
        <w:ind w:left="5363" w:hanging="351"/>
      </w:pPr>
      <w:rPr>
        <w:rFonts w:hint="default"/>
        <w:lang w:val="ru-RU" w:eastAsia="en-US" w:bidi="ar-SA"/>
      </w:rPr>
    </w:lvl>
    <w:lvl w:ilvl="6" w:tplc="AAB8C584">
      <w:numFmt w:val="bullet"/>
      <w:lvlText w:val="•"/>
      <w:lvlJc w:val="left"/>
      <w:pPr>
        <w:ind w:left="6383" w:hanging="351"/>
      </w:pPr>
      <w:rPr>
        <w:rFonts w:hint="default"/>
        <w:lang w:val="ru-RU" w:eastAsia="en-US" w:bidi="ar-SA"/>
      </w:rPr>
    </w:lvl>
    <w:lvl w:ilvl="7" w:tplc="F134DA2A">
      <w:numFmt w:val="bullet"/>
      <w:lvlText w:val="•"/>
      <w:lvlJc w:val="left"/>
      <w:pPr>
        <w:ind w:left="7404" w:hanging="351"/>
      </w:pPr>
      <w:rPr>
        <w:rFonts w:hint="default"/>
        <w:lang w:val="ru-RU" w:eastAsia="en-US" w:bidi="ar-SA"/>
      </w:rPr>
    </w:lvl>
    <w:lvl w:ilvl="8" w:tplc="3752930C">
      <w:numFmt w:val="bullet"/>
      <w:lvlText w:val="•"/>
      <w:lvlJc w:val="left"/>
      <w:pPr>
        <w:ind w:left="8425" w:hanging="351"/>
      </w:pPr>
      <w:rPr>
        <w:rFonts w:hint="default"/>
        <w:lang w:val="ru-RU" w:eastAsia="en-US" w:bidi="ar-SA"/>
      </w:rPr>
    </w:lvl>
  </w:abstractNum>
  <w:abstractNum w:abstractNumId="174">
    <w:nsid w:val="7EC35944"/>
    <w:multiLevelType w:val="hybridMultilevel"/>
    <w:tmpl w:val="BC1AE892"/>
    <w:lvl w:ilvl="0" w:tplc="F0441630">
      <w:numFmt w:val="bullet"/>
      <w:lvlText w:val=""/>
      <w:lvlJc w:val="left"/>
      <w:pPr>
        <w:ind w:left="827" w:hanging="360"/>
      </w:pPr>
      <w:rPr>
        <w:rFonts w:ascii="Wingdings" w:eastAsia="Wingdings" w:hAnsi="Wingdings" w:cs="Wingdings" w:hint="default"/>
        <w:spacing w:val="0"/>
        <w:w w:val="100"/>
        <w:lang w:val="ru-RU" w:eastAsia="en-US" w:bidi="ar-SA"/>
      </w:rPr>
    </w:lvl>
    <w:lvl w:ilvl="1" w:tplc="AB3CC17E">
      <w:numFmt w:val="bullet"/>
      <w:lvlText w:val="•"/>
      <w:lvlJc w:val="left"/>
      <w:pPr>
        <w:ind w:left="1380" w:hanging="360"/>
      </w:pPr>
      <w:rPr>
        <w:rFonts w:hint="default"/>
        <w:lang w:val="ru-RU" w:eastAsia="en-US" w:bidi="ar-SA"/>
      </w:rPr>
    </w:lvl>
    <w:lvl w:ilvl="2" w:tplc="7000305E">
      <w:numFmt w:val="bullet"/>
      <w:lvlText w:val="•"/>
      <w:lvlJc w:val="left"/>
      <w:pPr>
        <w:ind w:left="1940" w:hanging="360"/>
      </w:pPr>
      <w:rPr>
        <w:rFonts w:hint="default"/>
        <w:lang w:val="ru-RU" w:eastAsia="en-US" w:bidi="ar-SA"/>
      </w:rPr>
    </w:lvl>
    <w:lvl w:ilvl="3" w:tplc="EB0271A0">
      <w:numFmt w:val="bullet"/>
      <w:lvlText w:val="•"/>
      <w:lvlJc w:val="left"/>
      <w:pPr>
        <w:ind w:left="2501" w:hanging="360"/>
      </w:pPr>
      <w:rPr>
        <w:rFonts w:hint="default"/>
        <w:lang w:val="ru-RU" w:eastAsia="en-US" w:bidi="ar-SA"/>
      </w:rPr>
    </w:lvl>
    <w:lvl w:ilvl="4" w:tplc="8D78DEC0">
      <w:numFmt w:val="bullet"/>
      <w:lvlText w:val="•"/>
      <w:lvlJc w:val="left"/>
      <w:pPr>
        <w:ind w:left="3061" w:hanging="360"/>
      </w:pPr>
      <w:rPr>
        <w:rFonts w:hint="default"/>
        <w:lang w:val="ru-RU" w:eastAsia="en-US" w:bidi="ar-SA"/>
      </w:rPr>
    </w:lvl>
    <w:lvl w:ilvl="5" w:tplc="2C426006">
      <w:numFmt w:val="bullet"/>
      <w:lvlText w:val="•"/>
      <w:lvlJc w:val="left"/>
      <w:pPr>
        <w:ind w:left="3622" w:hanging="360"/>
      </w:pPr>
      <w:rPr>
        <w:rFonts w:hint="default"/>
        <w:lang w:val="ru-RU" w:eastAsia="en-US" w:bidi="ar-SA"/>
      </w:rPr>
    </w:lvl>
    <w:lvl w:ilvl="6" w:tplc="201422FE">
      <w:numFmt w:val="bullet"/>
      <w:lvlText w:val="•"/>
      <w:lvlJc w:val="left"/>
      <w:pPr>
        <w:ind w:left="4182" w:hanging="360"/>
      </w:pPr>
      <w:rPr>
        <w:rFonts w:hint="default"/>
        <w:lang w:val="ru-RU" w:eastAsia="en-US" w:bidi="ar-SA"/>
      </w:rPr>
    </w:lvl>
    <w:lvl w:ilvl="7" w:tplc="D87478B6">
      <w:numFmt w:val="bullet"/>
      <w:lvlText w:val="•"/>
      <w:lvlJc w:val="left"/>
      <w:pPr>
        <w:ind w:left="4742" w:hanging="360"/>
      </w:pPr>
      <w:rPr>
        <w:rFonts w:hint="default"/>
        <w:lang w:val="ru-RU" w:eastAsia="en-US" w:bidi="ar-SA"/>
      </w:rPr>
    </w:lvl>
    <w:lvl w:ilvl="8" w:tplc="6FC4253E">
      <w:numFmt w:val="bullet"/>
      <w:lvlText w:val="•"/>
      <w:lvlJc w:val="left"/>
      <w:pPr>
        <w:ind w:left="5303" w:hanging="360"/>
      </w:pPr>
      <w:rPr>
        <w:rFonts w:hint="default"/>
        <w:lang w:val="ru-RU" w:eastAsia="en-US" w:bidi="ar-SA"/>
      </w:rPr>
    </w:lvl>
  </w:abstractNum>
  <w:abstractNum w:abstractNumId="175">
    <w:nsid w:val="7F2F00CD"/>
    <w:multiLevelType w:val="hybridMultilevel"/>
    <w:tmpl w:val="C8D63250"/>
    <w:lvl w:ilvl="0" w:tplc="A51C8AD4">
      <w:start w:val="4"/>
      <w:numFmt w:val="decimal"/>
      <w:lvlText w:val="%1)"/>
      <w:lvlJc w:val="left"/>
      <w:pPr>
        <w:ind w:left="107" w:hanging="327"/>
        <w:jc w:val="left"/>
      </w:pPr>
      <w:rPr>
        <w:rFonts w:ascii="Times New Roman" w:eastAsia="Times New Roman" w:hAnsi="Times New Roman" w:cs="Times New Roman" w:hint="default"/>
        <w:b w:val="0"/>
        <w:bCs w:val="0"/>
        <w:i w:val="0"/>
        <w:iCs w:val="0"/>
        <w:color w:val="221E1F"/>
        <w:spacing w:val="0"/>
        <w:w w:val="99"/>
        <w:sz w:val="20"/>
        <w:szCs w:val="20"/>
        <w:lang w:val="ru-RU" w:eastAsia="en-US" w:bidi="ar-SA"/>
      </w:rPr>
    </w:lvl>
    <w:lvl w:ilvl="1" w:tplc="77CEA320">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2" w:tplc="ACC8EC44">
      <w:numFmt w:val="bullet"/>
      <w:lvlText w:val="•"/>
      <w:lvlJc w:val="left"/>
      <w:pPr>
        <w:ind w:left="1442" w:hanging="360"/>
      </w:pPr>
      <w:rPr>
        <w:rFonts w:hint="default"/>
        <w:lang w:val="ru-RU" w:eastAsia="en-US" w:bidi="ar-SA"/>
      </w:rPr>
    </w:lvl>
    <w:lvl w:ilvl="3" w:tplc="8AA8C2F4">
      <w:numFmt w:val="bullet"/>
      <w:lvlText w:val="•"/>
      <w:lvlJc w:val="left"/>
      <w:pPr>
        <w:ind w:left="2065" w:hanging="360"/>
      </w:pPr>
      <w:rPr>
        <w:rFonts w:hint="default"/>
        <w:lang w:val="ru-RU" w:eastAsia="en-US" w:bidi="ar-SA"/>
      </w:rPr>
    </w:lvl>
    <w:lvl w:ilvl="4" w:tplc="9C226DFC">
      <w:numFmt w:val="bullet"/>
      <w:lvlText w:val="•"/>
      <w:lvlJc w:val="left"/>
      <w:pPr>
        <w:ind w:left="2688" w:hanging="360"/>
      </w:pPr>
      <w:rPr>
        <w:rFonts w:hint="default"/>
        <w:lang w:val="ru-RU" w:eastAsia="en-US" w:bidi="ar-SA"/>
      </w:rPr>
    </w:lvl>
    <w:lvl w:ilvl="5" w:tplc="C804BC1A">
      <w:numFmt w:val="bullet"/>
      <w:lvlText w:val="•"/>
      <w:lvlJc w:val="left"/>
      <w:pPr>
        <w:ind w:left="3310" w:hanging="360"/>
      </w:pPr>
      <w:rPr>
        <w:rFonts w:hint="default"/>
        <w:lang w:val="ru-RU" w:eastAsia="en-US" w:bidi="ar-SA"/>
      </w:rPr>
    </w:lvl>
    <w:lvl w:ilvl="6" w:tplc="AE42BAA6">
      <w:numFmt w:val="bullet"/>
      <w:lvlText w:val="•"/>
      <w:lvlJc w:val="left"/>
      <w:pPr>
        <w:ind w:left="3933" w:hanging="360"/>
      </w:pPr>
      <w:rPr>
        <w:rFonts w:hint="default"/>
        <w:lang w:val="ru-RU" w:eastAsia="en-US" w:bidi="ar-SA"/>
      </w:rPr>
    </w:lvl>
    <w:lvl w:ilvl="7" w:tplc="FD50879E">
      <w:numFmt w:val="bullet"/>
      <w:lvlText w:val="•"/>
      <w:lvlJc w:val="left"/>
      <w:pPr>
        <w:ind w:left="4556" w:hanging="360"/>
      </w:pPr>
      <w:rPr>
        <w:rFonts w:hint="default"/>
        <w:lang w:val="ru-RU" w:eastAsia="en-US" w:bidi="ar-SA"/>
      </w:rPr>
    </w:lvl>
    <w:lvl w:ilvl="8" w:tplc="247883CA">
      <w:numFmt w:val="bullet"/>
      <w:lvlText w:val="•"/>
      <w:lvlJc w:val="left"/>
      <w:pPr>
        <w:ind w:left="5178" w:hanging="360"/>
      </w:pPr>
      <w:rPr>
        <w:rFonts w:hint="default"/>
        <w:lang w:val="ru-RU" w:eastAsia="en-US" w:bidi="ar-SA"/>
      </w:rPr>
    </w:lvl>
  </w:abstractNum>
  <w:num w:numId="1">
    <w:abstractNumId w:val="148"/>
  </w:num>
  <w:num w:numId="2">
    <w:abstractNumId w:val="37"/>
  </w:num>
  <w:num w:numId="3">
    <w:abstractNumId w:val="16"/>
  </w:num>
  <w:num w:numId="4">
    <w:abstractNumId w:val="68"/>
  </w:num>
  <w:num w:numId="5">
    <w:abstractNumId w:val="7"/>
  </w:num>
  <w:num w:numId="6">
    <w:abstractNumId w:val="33"/>
  </w:num>
  <w:num w:numId="7">
    <w:abstractNumId w:val="169"/>
  </w:num>
  <w:num w:numId="8">
    <w:abstractNumId w:val="72"/>
  </w:num>
  <w:num w:numId="9">
    <w:abstractNumId w:val="123"/>
  </w:num>
  <w:num w:numId="10">
    <w:abstractNumId w:val="162"/>
  </w:num>
  <w:num w:numId="11">
    <w:abstractNumId w:val="75"/>
  </w:num>
  <w:num w:numId="12">
    <w:abstractNumId w:val="67"/>
  </w:num>
  <w:num w:numId="13">
    <w:abstractNumId w:val="142"/>
  </w:num>
  <w:num w:numId="14">
    <w:abstractNumId w:val="94"/>
  </w:num>
  <w:num w:numId="15">
    <w:abstractNumId w:val="19"/>
  </w:num>
  <w:num w:numId="16">
    <w:abstractNumId w:val="42"/>
  </w:num>
  <w:num w:numId="17">
    <w:abstractNumId w:val="120"/>
  </w:num>
  <w:num w:numId="18">
    <w:abstractNumId w:val="104"/>
  </w:num>
  <w:num w:numId="19">
    <w:abstractNumId w:val="172"/>
  </w:num>
  <w:num w:numId="20">
    <w:abstractNumId w:val="60"/>
  </w:num>
  <w:num w:numId="21">
    <w:abstractNumId w:val="54"/>
  </w:num>
  <w:num w:numId="22">
    <w:abstractNumId w:val="74"/>
  </w:num>
  <w:num w:numId="23">
    <w:abstractNumId w:val="9"/>
  </w:num>
  <w:num w:numId="24">
    <w:abstractNumId w:val="97"/>
  </w:num>
  <w:num w:numId="25">
    <w:abstractNumId w:val="14"/>
  </w:num>
  <w:num w:numId="26">
    <w:abstractNumId w:val="106"/>
  </w:num>
  <w:num w:numId="27">
    <w:abstractNumId w:val="76"/>
  </w:num>
  <w:num w:numId="28">
    <w:abstractNumId w:val="50"/>
  </w:num>
  <w:num w:numId="29">
    <w:abstractNumId w:val="140"/>
  </w:num>
  <w:num w:numId="30">
    <w:abstractNumId w:val="86"/>
  </w:num>
  <w:num w:numId="31">
    <w:abstractNumId w:val="109"/>
  </w:num>
  <w:num w:numId="32">
    <w:abstractNumId w:val="66"/>
  </w:num>
  <w:num w:numId="33">
    <w:abstractNumId w:val="160"/>
  </w:num>
  <w:num w:numId="34">
    <w:abstractNumId w:val="127"/>
  </w:num>
  <w:num w:numId="35">
    <w:abstractNumId w:val="139"/>
  </w:num>
  <w:num w:numId="36">
    <w:abstractNumId w:val="87"/>
  </w:num>
  <w:num w:numId="37">
    <w:abstractNumId w:val="131"/>
  </w:num>
  <w:num w:numId="38">
    <w:abstractNumId w:val="58"/>
  </w:num>
  <w:num w:numId="39">
    <w:abstractNumId w:val="130"/>
  </w:num>
  <w:num w:numId="40">
    <w:abstractNumId w:val="31"/>
  </w:num>
  <w:num w:numId="41">
    <w:abstractNumId w:val="110"/>
  </w:num>
  <w:num w:numId="42">
    <w:abstractNumId w:val="18"/>
  </w:num>
  <w:num w:numId="43">
    <w:abstractNumId w:val="35"/>
  </w:num>
  <w:num w:numId="44">
    <w:abstractNumId w:val="107"/>
  </w:num>
  <w:num w:numId="45">
    <w:abstractNumId w:val="20"/>
  </w:num>
  <w:num w:numId="46">
    <w:abstractNumId w:val="73"/>
  </w:num>
  <w:num w:numId="47">
    <w:abstractNumId w:val="46"/>
  </w:num>
  <w:num w:numId="48">
    <w:abstractNumId w:val="152"/>
  </w:num>
  <w:num w:numId="49">
    <w:abstractNumId w:val="13"/>
  </w:num>
  <w:num w:numId="50">
    <w:abstractNumId w:val="63"/>
  </w:num>
  <w:num w:numId="51">
    <w:abstractNumId w:val="40"/>
  </w:num>
  <w:num w:numId="52">
    <w:abstractNumId w:val="136"/>
  </w:num>
  <w:num w:numId="53">
    <w:abstractNumId w:val="134"/>
  </w:num>
  <w:num w:numId="54">
    <w:abstractNumId w:val="108"/>
  </w:num>
  <w:num w:numId="55">
    <w:abstractNumId w:val="118"/>
  </w:num>
  <w:num w:numId="56">
    <w:abstractNumId w:val="171"/>
  </w:num>
  <w:num w:numId="57">
    <w:abstractNumId w:val="1"/>
  </w:num>
  <w:num w:numId="58">
    <w:abstractNumId w:val="85"/>
  </w:num>
  <w:num w:numId="59">
    <w:abstractNumId w:val="53"/>
  </w:num>
  <w:num w:numId="60">
    <w:abstractNumId w:val="80"/>
  </w:num>
  <w:num w:numId="61">
    <w:abstractNumId w:val="23"/>
  </w:num>
  <w:num w:numId="62">
    <w:abstractNumId w:val="167"/>
  </w:num>
  <w:num w:numId="63">
    <w:abstractNumId w:val="112"/>
  </w:num>
  <w:num w:numId="64">
    <w:abstractNumId w:val="48"/>
  </w:num>
  <w:num w:numId="65">
    <w:abstractNumId w:val="111"/>
  </w:num>
  <w:num w:numId="66">
    <w:abstractNumId w:val="173"/>
  </w:num>
  <w:num w:numId="67">
    <w:abstractNumId w:val="150"/>
  </w:num>
  <w:num w:numId="68">
    <w:abstractNumId w:val="82"/>
  </w:num>
  <w:num w:numId="69">
    <w:abstractNumId w:val="30"/>
  </w:num>
  <w:num w:numId="70">
    <w:abstractNumId w:val="121"/>
  </w:num>
  <w:num w:numId="71">
    <w:abstractNumId w:val="3"/>
  </w:num>
  <w:num w:numId="72">
    <w:abstractNumId w:val="47"/>
  </w:num>
  <w:num w:numId="73">
    <w:abstractNumId w:val="170"/>
  </w:num>
  <w:num w:numId="74">
    <w:abstractNumId w:val="38"/>
  </w:num>
  <w:num w:numId="75">
    <w:abstractNumId w:val="89"/>
  </w:num>
  <w:num w:numId="76">
    <w:abstractNumId w:val="10"/>
  </w:num>
  <w:num w:numId="77">
    <w:abstractNumId w:val="26"/>
  </w:num>
  <w:num w:numId="78">
    <w:abstractNumId w:val="141"/>
  </w:num>
  <w:num w:numId="79">
    <w:abstractNumId w:val="81"/>
  </w:num>
  <w:num w:numId="80">
    <w:abstractNumId w:val="61"/>
  </w:num>
  <w:num w:numId="81">
    <w:abstractNumId w:val="93"/>
  </w:num>
  <w:num w:numId="82">
    <w:abstractNumId w:val="161"/>
  </w:num>
  <w:num w:numId="83">
    <w:abstractNumId w:val="116"/>
  </w:num>
  <w:num w:numId="84">
    <w:abstractNumId w:val="165"/>
  </w:num>
  <w:num w:numId="85">
    <w:abstractNumId w:val="114"/>
  </w:num>
  <w:num w:numId="86">
    <w:abstractNumId w:val="143"/>
  </w:num>
  <w:num w:numId="87">
    <w:abstractNumId w:val="39"/>
  </w:num>
  <w:num w:numId="88">
    <w:abstractNumId w:val="151"/>
  </w:num>
  <w:num w:numId="89">
    <w:abstractNumId w:val="34"/>
  </w:num>
  <w:num w:numId="90">
    <w:abstractNumId w:val="12"/>
  </w:num>
  <w:num w:numId="91">
    <w:abstractNumId w:val="32"/>
  </w:num>
  <w:num w:numId="92">
    <w:abstractNumId w:val="149"/>
  </w:num>
  <w:num w:numId="93">
    <w:abstractNumId w:val="168"/>
  </w:num>
  <w:num w:numId="94">
    <w:abstractNumId w:val="145"/>
  </w:num>
  <w:num w:numId="95">
    <w:abstractNumId w:val="99"/>
  </w:num>
  <w:num w:numId="96">
    <w:abstractNumId w:val="77"/>
  </w:num>
  <w:num w:numId="97">
    <w:abstractNumId w:val="155"/>
  </w:num>
  <w:num w:numId="98">
    <w:abstractNumId w:val="138"/>
  </w:num>
  <w:num w:numId="99">
    <w:abstractNumId w:val="6"/>
  </w:num>
  <w:num w:numId="100">
    <w:abstractNumId w:val="52"/>
  </w:num>
  <w:num w:numId="101">
    <w:abstractNumId w:val="62"/>
  </w:num>
  <w:num w:numId="102">
    <w:abstractNumId w:val="164"/>
  </w:num>
  <w:num w:numId="103">
    <w:abstractNumId w:val="128"/>
  </w:num>
  <w:num w:numId="104">
    <w:abstractNumId w:val="0"/>
  </w:num>
  <w:num w:numId="105">
    <w:abstractNumId w:val="22"/>
  </w:num>
  <w:num w:numId="106">
    <w:abstractNumId w:val="105"/>
  </w:num>
  <w:num w:numId="107">
    <w:abstractNumId w:val="133"/>
  </w:num>
  <w:num w:numId="108">
    <w:abstractNumId w:val="51"/>
  </w:num>
  <w:num w:numId="109">
    <w:abstractNumId w:val="28"/>
  </w:num>
  <w:num w:numId="110">
    <w:abstractNumId w:val="90"/>
  </w:num>
  <w:num w:numId="111">
    <w:abstractNumId w:val="144"/>
  </w:num>
  <w:num w:numId="112">
    <w:abstractNumId w:val="15"/>
  </w:num>
  <w:num w:numId="113">
    <w:abstractNumId w:val="27"/>
  </w:num>
  <w:num w:numId="114">
    <w:abstractNumId w:val="153"/>
  </w:num>
  <w:num w:numId="115">
    <w:abstractNumId w:val="57"/>
  </w:num>
  <w:num w:numId="116">
    <w:abstractNumId w:val="154"/>
  </w:num>
  <w:num w:numId="117">
    <w:abstractNumId w:val="64"/>
  </w:num>
  <w:num w:numId="118">
    <w:abstractNumId w:val="98"/>
  </w:num>
  <w:num w:numId="119">
    <w:abstractNumId w:val="11"/>
  </w:num>
  <w:num w:numId="120">
    <w:abstractNumId w:val="119"/>
  </w:num>
  <w:num w:numId="121">
    <w:abstractNumId w:val="163"/>
  </w:num>
  <w:num w:numId="122">
    <w:abstractNumId w:val="78"/>
  </w:num>
  <w:num w:numId="123">
    <w:abstractNumId w:val="117"/>
  </w:num>
  <w:num w:numId="124">
    <w:abstractNumId w:val="157"/>
  </w:num>
  <w:num w:numId="125">
    <w:abstractNumId w:val="102"/>
  </w:num>
  <w:num w:numId="126">
    <w:abstractNumId w:val="5"/>
  </w:num>
  <w:num w:numId="127">
    <w:abstractNumId w:val="166"/>
  </w:num>
  <w:num w:numId="128">
    <w:abstractNumId w:val="103"/>
  </w:num>
  <w:num w:numId="129">
    <w:abstractNumId w:val="92"/>
  </w:num>
  <w:num w:numId="130">
    <w:abstractNumId w:val="24"/>
  </w:num>
  <w:num w:numId="131">
    <w:abstractNumId w:val="124"/>
  </w:num>
  <w:num w:numId="132">
    <w:abstractNumId w:val="129"/>
  </w:num>
  <w:num w:numId="133">
    <w:abstractNumId w:val="79"/>
  </w:num>
  <w:num w:numId="134">
    <w:abstractNumId w:val="101"/>
  </w:num>
  <w:num w:numId="135">
    <w:abstractNumId w:val="122"/>
  </w:num>
  <w:num w:numId="136">
    <w:abstractNumId w:val="132"/>
  </w:num>
  <w:num w:numId="137">
    <w:abstractNumId w:val="96"/>
  </w:num>
  <w:num w:numId="138">
    <w:abstractNumId w:val="125"/>
  </w:num>
  <w:num w:numId="139">
    <w:abstractNumId w:val="65"/>
  </w:num>
  <w:num w:numId="140">
    <w:abstractNumId w:val="59"/>
  </w:num>
  <w:num w:numId="141">
    <w:abstractNumId w:val="115"/>
  </w:num>
  <w:num w:numId="142">
    <w:abstractNumId w:val="71"/>
  </w:num>
  <w:num w:numId="143">
    <w:abstractNumId w:val="91"/>
  </w:num>
  <w:num w:numId="144">
    <w:abstractNumId w:val="137"/>
  </w:num>
  <w:num w:numId="145">
    <w:abstractNumId w:val="113"/>
  </w:num>
  <w:num w:numId="146">
    <w:abstractNumId w:val="2"/>
  </w:num>
  <w:num w:numId="147">
    <w:abstractNumId w:val="147"/>
  </w:num>
  <w:num w:numId="148">
    <w:abstractNumId w:val="126"/>
  </w:num>
  <w:num w:numId="149">
    <w:abstractNumId w:val="17"/>
  </w:num>
  <w:num w:numId="150">
    <w:abstractNumId w:val="69"/>
  </w:num>
  <w:num w:numId="151">
    <w:abstractNumId w:val="25"/>
  </w:num>
  <w:num w:numId="152">
    <w:abstractNumId w:val="70"/>
  </w:num>
  <w:num w:numId="153">
    <w:abstractNumId w:val="29"/>
  </w:num>
  <w:num w:numId="154">
    <w:abstractNumId w:val="84"/>
  </w:num>
  <w:num w:numId="155">
    <w:abstractNumId w:val="49"/>
  </w:num>
  <w:num w:numId="156">
    <w:abstractNumId w:val="8"/>
  </w:num>
  <w:num w:numId="157">
    <w:abstractNumId w:val="100"/>
  </w:num>
  <w:num w:numId="158">
    <w:abstractNumId w:val="158"/>
  </w:num>
  <w:num w:numId="159">
    <w:abstractNumId w:val="156"/>
  </w:num>
  <w:num w:numId="160">
    <w:abstractNumId w:val="55"/>
  </w:num>
  <w:num w:numId="161">
    <w:abstractNumId w:val="135"/>
  </w:num>
  <w:num w:numId="162">
    <w:abstractNumId w:val="56"/>
  </w:num>
  <w:num w:numId="163">
    <w:abstractNumId w:val="45"/>
  </w:num>
  <w:num w:numId="164">
    <w:abstractNumId w:val="41"/>
  </w:num>
  <w:num w:numId="165">
    <w:abstractNumId w:val="146"/>
  </w:num>
  <w:num w:numId="166">
    <w:abstractNumId w:val="95"/>
  </w:num>
  <w:num w:numId="167">
    <w:abstractNumId w:val="21"/>
  </w:num>
  <w:num w:numId="168">
    <w:abstractNumId w:val="88"/>
  </w:num>
  <w:num w:numId="169">
    <w:abstractNumId w:val="43"/>
  </w:num>
  <w:num w:numId="170">
    <w:abstractNumId w:val="44"/>
  </w:num>
  <w:num w:numId="171">
    <w:abstractNumId w:val="4"/>
  </w:num>
  <w:num w:numId="172">
    <w:abstractNumId w:val="159"/>
  </w:num>
  <w:num w:numId="173">
    <w:abstractNumId w:val="174"/>
  </w:num>
  <w:num w:numId="174">
    <w:abstractNumId w:val="36"/>
  </w:num>
  <w:num w:numId="175">
    <w:abstractNumId w:val="175"/>
  </w:num>
  <w:num w:numId="176">
    <w:abstractNumId w:val="83"/>
  </w:num>
  <w:numIdMacAtCleanup w:val="1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C27832"/>
    <w:rsid w:val="009921E3"/>
    <w:rsid w:val="00AB36B0"/>
    <w:rsid w:val="00B3690B"/>
    <w:rsid w:val="00C278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62"/>
      <w:outlineLvl w:val="0"/>
    </w:pPr>
    <w:rPr>
      <w:b/>
      <w:bCs/>
      <w:sz w:val="24"/>
      <w:szCs w:val="24"/>
    </w:rPr>
  </w:style>
  <w:style w:type="paragraph" w:styleId="2">
    <w:name w:val="heading 2"/>
    <w:basedOn w:val="a"/>
    <w:uiPriority w:val="1"/>
    <w:qFormat/>
    <w:pPr>
      <w:spacing w:before="4"/>
      <w:ind w:left="262"/>
      <w:jc w:val="both"/>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62"/>
    </w:pPr>
    <w:rPr>
      <w:sz w:val="24"/>
      <w:szCs w:val="24"/>
    </w:rPr>
  </w:style>
  <w:style w:type="paragraph" w:styleId="a4">
    <w:name w:val="List Paragraph"/>
    <w:basedOn w:val="a"/>
    <w:uiPriority w:val="1"/>
    <w:qFormat/>
    <w:pPr>
      <w:ind w:left="262"/>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B3690B"/>
    <w:rPr>
      <w:rFonts w:ascii="Tahoma" w:hAnsi="Tahoma" w:cs="Tahoma"/>
      <w:sz w:val="16"/>
      <w:szCs w:val="16"/>
    </w:rPr>
  </w:style>
  <w:style w:type="character" w:customStyle="1" w:styleId="a6">
    <w:name w:val="Текст выноски Знак"/>
    <w:basedOn w:val="a0"/>
    <w:link w:val="a5"/>
    <w:uiPriority w:val="99"/>
    <w:semiHidden/>
    <w:rsid w:val="00B3690B"/>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62"/>
      <w:outlineLvl w:val="0"/>
    </w:pPr>
    <w:rPr>
      <w:b/>
      <w:bCs/>
      <w:sz w:val="24"/>
      <w:szCs w:val="24"/>
    </w:rPr>
  </w:style>
  <w:style w:type="paragraph" w:styleId="2">
    <w:name w:val="heading 2"/>
    <w:basedOn w:val="a"/>
    <w:uiPriority w:val="1"/>
    <w:qFormat/>
    <w:pPr>
      <w:spacing w:before="4"/>
      <w:ind w:left="262"/>
      <w:jc w:val="both"/>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62"/>
    </w:pPr>
    <w:rPr>
      <w:sz w:val="24"/>
      <w:szCs w:val="24"/>
    </w:rPr>
  </w:style>
  <w:style w:type="paragraph" w:styleId="a4">
    <w:name w:val="List Paragraph"/>
    <w:basedOn w:val="a"/>
    <w:uiPriority w:val="1"/>
    <w:qFormat/>
    <w:pPr>
      <w:ind w:left="262"/>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B3690B"/>
    <w:rPr>
      <w:rFonts w:ascii="Tahoma" w:hAnsi="Tahoma" w:cs="Tahoma"/>
      <w:sz w:val="16"/>
      <w:szCs w:val="16"/>
    </w:rPr>
  </w:style>
  <w:style w:type="character" w:customStyle="1" w:styleId="a6">
    <w:name w:val="Текст выноски Знак"/>
    <w:basedOn w:val="a0"/>
    <w:link w:val="a5"/>
    <w:uiPriority w:val="99"/>
    <w:semiHidden/>
    <w:rsid w:val="00B3690B"/>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8.png"/><Relationship Id="rId13" Type="http://schemas.openxmlformats.org/officeDocument/2006/relationships/image" Target="media/image6.png"/><Relationship Id="rId18" Type="http://schemas.openxmlformats.org/officeDocument/2006/relationships/image" Target="media/image80.png"/><Relationship Id="rId26" Type="http://schemas.openxmlformats.org/officeDocument/2006/relationships/image" Target="media/image16.png"/><Relationship Id="rId3" Type="http://schemas.microsoft.com/office/2007/relationships/stylesWithEffects" Target="stylesWithEffects.xml"/><Relationship Id="rId21" Type="http://schemas.openxmlformats.org/officeDocument/2006/relationships/image" Target="media/image11.png"/><Relationship Id="rId7" Type="http://schemas.openxmlformats.org/officeDocument/2006/relationships/image" Target="media/image2.png"/><Relationship Id="rId12" Type="http://schemas.openxmlformats.org/officeDocument/2006/relationships/image" Target="media/image5.png"/><Relationship Id="rId17" Type="http://schemas.openxmlformats.org/officeDocument/2006/relationships/image" Target="media/image70.png"/><Relationship Id="rId25" Type="http://schemas.openxmlformats.org/officeDocument/2006/relationships/image" Target="media/image15.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0.png"/><Relationship Id="rId29" Type="http://schemas.openxmlformats.org/officeDocument/2006/relationships/image" Target="media/image17.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4.pn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3.png"/><Relationship Id="rId28" Type="http://schemas.openxmlformats.org/officeDocument/2006/relationships/image" Target="media/image160.png"/><Relationship Id="rId10" Type="http://schemas.openxmlformats.org/officeDocument/2006/relationships/image" Target="media/image3.png"/><Relationship Id="rId19" Type="http://schemas.openxmlformats.org/officeDocument/2006/relationships/image" Target="media/image90.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0.png"/><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image" Target="media/image150.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66497</Words>
  <Characters>379036</Characters>
  <Application>Microsoft Office Word</Application>
  <DocSecurity>0</DocSecurity>
  <Lines>3158</Lines>
  <Paragraphs>889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 Зиннурович</dc:creator>
  <cp:lastModifiedBy>Uchitel</cp:lastModifiedBy>
  <cp:revision>4</cp:revision>
  <dcterms:created xsi:type="dcterms:W3CDTF">2023-11-25T19:02:00Z</dcterms:created>
  <dcterms:modified xsi:type="dcterms:W3CDTF">2023-11-26T15:38:00Z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2023-09-23T00:00:00Z</vt:filetime>
  </property>
  <property fmtid="{D5CDD505-2E9C-101B-9397-08002B2CF9AE}" pid="3" name="Creator">
    <vt:lpwstr>Microsoft® Word 2010</vt:lpwstr>
  </property>
  <property fmtid="{D5CDD505-2E9C-101B-9397-08002B2CF9AE}" pid="4" name="LastSaved">
    <vt:filetime>2023-11-25T00:00:00Z</vt:filetime>
  </property>
  <property fmtid="{D5CDD505-2E9C-101B-9397-08002B2CF9AE}" pid="5" name="Producer">
    <vt:lpwstr>Microsoft® Word 2010</vt:lpwstr>
  </property>
</Properties>
</file>